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E74E" w14:textId="3805EF31" w:rsidR="00C545F5" w:rsidRDefault="00C545F5" w:rsidP="00B53039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от 25.04.2017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44-н</w:t>
      </w:r>
    </w:p>
    <w:p w14:paraId="56B5ED7C" w14:textId="77777777" w:rsidR="00C545F5" w:rsidRDefault="00C545F5" w:rsidP="00B53039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7AD7579" w14:textId="77777777" w:rsidR="00C545F5" w:rsidRDefault="00C545F5" w:rsidP="00B53039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</w:p>
    <w:p w14:paraId="759C0A5C" w14:textId="715CE188" w:rsidR="009F67D0" w:rsidRPr="00D058DA" w:rsidRDefault="00CD51E9" w:rsidP="00B53039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  <w:r w:rsidRPr="00D058DA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CE466C" w:rsidRPr="00D058DA">
        <w:rPr>
          <w:rFonts w:ascii="Times New Roman" w:hAnsi="Times New Roman" w:cs="Times New Roman"/>
          <w:b w:val="0"/>
          <w:sz w:val="28"/>
          <w:szCs w:val="28"/>
        </w:rPr>
        <w:t>порядке размещения рекламы</w:t>
      </w:r>
      <w:r w:rsidR="006962B0" w:rsidRPr="00D05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67D0" w:rsidRPr="00D058DA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</w:p>
    <w:p w14:paraId="7E465C1C" w14:textId="77777777" w:rsidR="00CD51E9" w:rsidRPr="00D058DA" w:rsidRDefault="009F67D0" w:rsidP="00B53039">
      <w:pPr>
        <w:pStyle w:val="ConsPlusTitle"/>
        <w:tabs>
          <w:tab w:val="left" w:pos="851"/>
        </w:tabs>
        <w:rPr>
          <w:rFonts w:ascii="Times New Roman" w:hAnsi="Times New Roman" w:cs="Times New Roman"/>
          <w:b w:val="0"/>
          <w:sz w:val="28"/>
          <w:szCs w:val="28"/>
        </w:rPr>
      </w:pPr>
      <w:r w:rsidRPr="00D058DA">
        <w:rPr>
          <w:rFonts w:ascii="Times New Roman" w:hAnsi="Times New Roman" w:cs="Times New Roman"/>
          <w:b w:val="0"/>
          <w:sz w:val="28"/>
          <w:szCs w:val="28"/>
        </w:rPr>
        <w:t>городского округа Кашира Московской области</w:t>
      </w:r>
    </w:p>
    <w:p w14:paraId="6C48A591" w14:textId="77777777" w:rsidR="00CD51E9" w:rsidRDefault="00CD51E9" w:rsidP="00B5303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C64A137" w14:textId="77777777" w:rsidR="00C545F5" w:rsidRPr="00D058DA" w:rsidRDefault="00C545F5" w:rsidP="00B53039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23FA171" w14:textId="27207B94" w:rsidR="00165153" w:rsidRPr="00D058DA" w:rsidRDefault="00165153" w:rsidP="00B53039">
      <w:pPr>
        <w:spacing w:after="0" w:line="240" w:lineRule="auto"/>
        <w:ind w:firstLine="540"/>
        <w:jc w:val="both"/>
        <w:rPr>
          <w:sz w:val="28"/>
          <w:szCs w:val="28"/>
        </w:rPr>
      </w:pPr>
      <w:proofErr w:type="gramStart"/>
      <w:r w:rsidRPr="00D058DA">
        <w:rPr>
          <w:rFonts w:cs="Times New Roman"/>
          <w:sz w:val="28"/>
          <w:szCs w:val="28"/>
        </w:rPr>
        <w:t xml:space="preserve">В соответствии с Гражданским </w:t>
      </w:r>
      <w:hyperlink r:id="rId9" w:history="1">
        <w:r w:rsidRPr="00D058DA">
          <w:rPr>
            <w:rFonts w:cs="Times New Roman"/>
            <w:sz w:val="28"/>
            <w:szCs w:val="28"/>
          </w:rPr>
          <w:t>кодексом</w:t>
        </w:r>
      </w:hyperlink>
      <w:r w:rsidRPr="00D058DA">
        <w:rPr>
          <w:rFonts w:cs="Times New Roman"/>
          <w:sz w:val="28"/>
          <w:szCs w:val="28"/>
        </w:rPr>
        <w:t xml:space="preserve"> Российской Федерации, Фед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 xml:space="preserve">ральным </w:t>
      </w:r>
      <w:hyperlink r:id="rId10" w:history="1">
        <w:r w:rsidRPr="00D058DA">
          <w:rPr>
            <w:rFonts w:cs="Times New Roman"/>
            <w:sz w:val="28"/>
            <w:szCs w:val="28"/>
          </w:rPr>
          <w:t>законом</w:t>
        </w:r>
      </w:hyperlink>
      <w:r w:rsidRPr="00D058DA">
        <w:rPr>
          <w:rFonts w:cs="Times New Roman"/>
          <w:sz w:val="28"/>
          <w:szCs w:val="28"/>
        </w:rPr>
        <w:t xml:space="preserve"> от 13.03.2006г. № 38-ФЗ </w:t>
      </w:r>
      <w:r w:rsidR="00655D28" w:rsidRPr="00D058DA">
        <w:rPr>
          <w:rFonts w:cs="Times New Roman"/>
          <w:sz w:val="28"/>
          <w:szCs w:val="28"/>
        </w:rPr>
        <w:t>«</w:t>
      </w:r>
      <w:r w:rsidRPr="00D058DA">
        <w:rPr>
          <w:rFonts w:cs="Times New Roman"/>
          <w:sz w:val="28"/>
          <w:szCs w:val="28"/>
        </w:rPr>
        <w:t>О рекламе</w:t>
      </w:r>
      <w:r w:rsidR="00655D28" w:rsidRPr="00D058DA">
        <w:rPr>
          <w:rFonts w:cs="Times New Roman"/>
          <w:sz w:val="28"/>
          <w:szCs w:val="28"/>
        </w:rPr>
        <w:t>»</w:t>
      </w:r>
      <w:r w:rsidRPr="00D058DA">
        <w:rPr>
          <w:rFonts w:cs="Times New Roman"/>
          <w:sz w:val="28"/>
          <w:szCs w:val="28"/>
        </w:rPr>
        <w:t xml:space="preserve">, Федеральным </w:t>
      </w:r>
      <w:hyperlink r:id="rId11" w:history="1">
        <w:r w:rsidRPr="00D058DA">
          <w:rPr>
            <w:rFonts w:cs="Times New Roman"/>
            <w:sz w:val="28"/>
            <w:szCs w:val="28"/>
          </w:rPr>
          <w:t>зак</w:t>
        </w:r>
        <w:r w:rsidRPr="00D058DA">
          <w:rPr>
            <w:rFonts w:cs="Times New Roman"/>
            <w:sz w:val="28"/>
            <w:szCs w:val="28"/>
          </w:rPr>
          <w:t>о</w:t>
        </w:r>
        <w:r w:rsidRPr="00D058DA">
          <w:rPr>
            <w:rFonts w:cs="Times New Roman"/>
            <w:sz w:val="28"/>
            <w:szCs w:val="28"/>
          </w:rPr>
          <w:t>ном</w:t>
        </w:r>
      </w:hyperlink>
      <w:r w:rsidRPr="00D058DA">
        <w:rPr>
          <w:rFonts w:cs="Times New Roman"/>
          <w:sz w:val="28"/>
          <w:szCs w:val="28"/>
        </w:rPr>
        <w:t xml:space="preserve"> от 06.10.2003г. № 131-ФЗ </w:t>
      </w:r>
      <w:r w:rsidR="00655D28" w:rsidRPr="00D058DA">
        <w:rPr>
          <w:rFonts w:cs="Times New Roman"/>
          <w:sz w:val="28"/>
          <w:szCs w:val="28"/>
        </w:rPr>
        <w:t>«</w:t>
      </w:r>
      <w:r w:rsidRPr="00D058DA">
        <w:rPr>
          <w:rFonts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5D28" w:rsidRPr="00D058DA">
        <w:rPr>
          <w:rFonts w:cs="Times New Roman"/>
          <w:sz w:val="28"/>
          <w:szCs w:val="28"/>
        </w:rPr>
        <w:t>»</w:t>
      </w:r>
      <w:r w:rsidRPr="00D058DA">
        <w:rPr>
          <w:rFonts w:cs="Times New Roman"/>
          <w:sz w:val="28"/>
          <w:szCs w:val="28"/>
        </w:rPr>
        <w:t xml:space="preserve">, </w:t>
      </w:r>
      <w:hyperlink r:id="rId12" w:history="1">
        <w:r w:rsidRPr="00D058DA">
          <w:rPr>
            <w:rFonts w:cs="Times New Roman"/>
            <w:sz w:val="28"/>
            <w:szCs w:val="28"/>
          </w:rPr>
          <w:t>Уставом</w:t>
        </w:r>
      </w:hyperlink>
      <w:r w:rsidRPr="00D058DA">
        <w:rPr>
          <w:rFonts w:cs="Times New Roman"/>
          <w:sz w:val="28"/>
          <w:szCs w:val="28"/>
        </w:rPr>
        <w:t xml:space="preserve"> муниципального обр</w:t>
      </w:r>
      <w:r w:rsidRPr="00D058DA">
        <w:rPr>
          <w:rFonts w:cs="Times New Roman"/>
          <w:sz w:val="28"/>
          <w:szCs w:val="28"/>
        </w:rPr>
        <w:t>а</w:t>
      </w:r>
      <w:r w:rsidRPr="00D058DA">
        <w:rPr>
          <w:rFonts w:cs="Times New Roman"/>
          <w:sz w:val="28"/>
          <w:szCs w:val="28"/>
        </w:rPr>
        <w:t xml:space="preserve">зования </w:t>
      </w:r>
      <w:r w:rsidR="00655D28" w:rsidRPr="00D058DA">
        <w:rPr>
          <w:rFonts w:cs="Times New Roman"/>
          <w:sz w:val="28"/>
          <w:szCs w:val="28"/>
        </w:rPr>
        <w:t>«</w:t>
      </w:r>
      <w:r w:rsidRPr="00D058DA">
        <w:rPr>
          <w:rFonts w:cs="Times New Roman"/>
          <w:sz w:val="28"/>
          <w:szCs w:val="28"/>
        </w:rPr>
        <w:t>Городской округ Кашира Московской области</w:t>
      </w:r>
      <w:r w:rsidR="00655D28" w:rsidRPr="00D058DA">
        <w:rPr>
          <w:rFonts w:cs="Times New Roman"/>
          <w:sz w:val="28"/>
          <w:szCs w:val="28"/>
        </w:rPr>
        <w:t>»</w:t>
      </w:r>
      <w:r w:rsidRPr="00D058DA">
        <w:rPr>
          <w:rFonts w:cs="Times New Roman"/>
          <w:sz w:val="28"/>
          <w:szCs w:val="28"/>
        </w:rPr>
        <w:t xml:space="preserve">, </w:t>
      </w:r>
      <w:r w:rsidR="00B53039" w:rsidRPr="00D058DA">
        <w:rPr>
          <w:rFonts w:cs="Times New Roman"/>
          <w:sz w:val="28"/>
          <w:szCs w:val="28"/>
        </w:rPr>
        <w:t xml:space="preserve">в целях </w:t>
      </w:r>
      <w:r w:rsidR="00B53039" w:rsidRPr="00D058DA">
        <w:rPr>
          <w:sz w:val="28"/>
          <w:szCs w:val="28"/>
        </w:rPr>
        <w:t>создания условий для развития конкуренции на рынке наружной рекламы, повышения эффективности управления в сфере размещения объектов наружной рекламы на территории</w:t>
      </w:r>
      <w:proofErr w:type="gramEnd"/>
      <w:r w:rsidR="00B53039" w:rsidRPr="00D058DA">
        <w:rPr>
          <w:sz w:val="28"/>
          <w:szCs w:val="28"/>
        </w:rPr>
        <w:t xml:space="preserve"> городского округа Кашира и пополнения бюджета муниц</w:t>
      </w:r>
      <w:r w:rsidR="00B53039" w:rsidRPr="00D058DA">
        <w:rPr>
          <w:sz w:val="28"/>
          <w:szCs w:val="28"/>
        </w:rPr>
        <w:t>и</w:t>
      </w:r>
      <w:r w:rsidR="00B53039" w:rsidRPr="00D058DA">
        <w:rPr>
          <w:sz w:val="28"/>
          <w:szCs w:val="28"/>
        </w:rPr>
        <w:t xml:space="preserve">пального образования </w:t>
      </w:r>
      <w:r w:rsidR="00655D28" w:rsidRPr="00D058DA">
        <w:rPr>
          <w:sz w:val="28"/>
          <w:szCs w:val="28"/>
        </w:rPr>
        <w:t>«</w:t>
      </w:r>
      <w:r w:rsidR="00B53039" w:rsidRPr="00D058DA">
        <w:rPr>
          <w:sz w:val="28"/>
          <w:szCs w:val="28"/>
        </w:rPr>
        <w:t>Городской округ Кашира Московской области</w:t>
      </w:r>
      <w:r w:rsidR="00655D28" w:rsidRPr="00D058DA">
        <w:rPr>
          <w:sz w:val="28"/>
          <w:szCs w:val="28"/>
        </w:rPr>
        <w:t>»</w:t>
      </w:r>
      <w:r w:rsidR="00CD51E9" w:rsidRPr="00D058DA">
        <w:rPr>
          <w:rFonts w:cs="Times New Roman"/>
          <w:sz w:val="28"/>
          <w:szCs w:val="28"/>
        </w:rPr>
        <w:t xml:space="preserve">, </w:t>
      </w:r>
    </w:p>
    <w:p w14:paraId="3A048E35" w14:textId="0E215F5E" w:rsidR="00CD51E9" w:rsidRPr="00D058DA" w:rsidRDefault="00CD51E9" w:rsidP="00B5303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CD1B5A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</w:p>
    <w:p w14:paraId="3E2B1AAD" w14:textId="16AB2EF3" w:rsidR="00CD1B5A" w:rsidRPr="00D058DA" w:rsidRDefault="00CD1B5A" w:rsidP="00C545F5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РЕШИЛ:</w:t>
      </w:r>
    </w:p>
    <w:p w14:paraId="2DADF6D4" w14:textId="77777777" w:rsidR="00C016BF" w:rsidRPr="00D058DA" w:rsidRDefault="00C016BF" w:rsidP="00B5303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BD05BB2" w14:textId="750D7BFF" w:rsidR="00CD51E9" w:rsidRPr="00D058DA" w:rsidRDefault="00E9221B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5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о порядке установки</w:t>
      </w:r>
      <w:r w:rsidR="00091053">
        <w:rPr>
          <w:rFonts w:ascii="Times New Roman" w:hAnsi="Times New Roman" w:cs="Times New Roman"/>
          <w:sz w:val="28"/>
          <w:szCs w:val="28"/>
        </w:rPr>
        <w:t>,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="00091053">
        <w:rPr>
          <w:rFonts w:ascii="Times New Roman" w:hAnsi="Times New Roman" w:cs="Times New Roman"/>
          <w:sz w:val="28"/>
          <w:szCs w:val="28"/>
        </w:rPr>
        <w:t xml:space="preserve"> и демо</w:t>
      </w:r>
      <w:r w:rsidR="00091053">
        <w:rPr>
          <w:rFonts w:ascii="Times New Roman" w:hAnsi="Times New Roman" w:cs="Times New Roman"/>
          <w:sz w:val="28"/>
          <w:szCs w:val="28"/>
        </w:rPr>
        <w:t>н</w:t>
      </w:r>
      <w:r w:rsidR="00091053">
        <w:rPr>
          <w:rFonts w:ascii="Times New Roman" w:hAnsi="Times New Roman" w:cs="Times New Roman"/>
          <w:sz w:val="28"/>
          <w:szCs w:val="28"/>
        </w:rPr>
        <w:t xml:space="preserve">тажа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F67D0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Мо</w:t>
      </w:r>
      <w:r w:rsidR="00CD51E9" w:rsidRPr="00D058DA">
        <w:rPr>
          <w:rFonts w:ascii="Times New Roman" w:hAnsi="Times New Roman" w:cs="Times New Roman"/>
          <w:sz w:val="28"/>
          <w:szCs w:val="28"/>
        </w:rPr>
        <w:t>с</w:t>
      </w:r>
      <w:r w:rsidR="00CD51E9" w:rsidRPr="00D058DA">
        <w:rPr>
          <w:rFonts w:ascii="Times New Roman" w:hAnsi="Times New Roman" w:cs="Times New Roman"/>
          <w:sz w:val="28"/>
          <w:szCs w:val="28"/>
        </w:rPr>
        <w:t>ковской области (</w:t>
      </w:r>
      <w:r w:rsidR="00C26734" w:rsidRPr="00D058DA">
        <w:rPr>
          <w:rFonts w:ascii="Times New Roman" w:hAnsi="Times New Roman" w:cs="Times New Roman"/>
          <w:sz w:val="28"/>
          <w:szCs w:val="28"/>
        </w:rPr>
        <w:t>приложение №1</w:t>
      </w:r>
      <w:r w:rsidR="00CD51E9" w:rsidRPr="00D058DA">
        <w:rPr>
          <w:rFonts w:ascii="Times New Roman" w:hAnsi="Times New Roman" w:cs="Times New Roman"/>
          <w:sz w:val="28"/>
          <w:szCs w:val="28"/>
        </w:rPr>
        <w:t>).</w:t>
      </w:r>
    </w:p>
    <w:p w14:paraId="635AB0B3" w14:textId="14C185BE" w:rsidR="00CD51E9" w:rsidRPr="00D058DA" w:rsidRDefault="00E9221B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2.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217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о системе размещения социальной рекламы на территории </w:t>
      </w:r>
      <w:r w:rsidR="00C26734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Московской области (</w:t>
      </w:r>
      <w:r w:rsidR="00C26734" w:rsidRPr="00D058DA">
        <w:rPr>
          <w:rFonts w:ascii="Times New Roman" w:hAnsi="Times New Roman" w:cs="Times New Roman"/>
          <w:sz w:val="28"/>
          <w:szCs w:val="28"/>
        </w:rPr>
        <w:t>приложение №2</w:t>
      </w:r>
      <w:r w:rsidR="00CD51E9" w:rsidRPr="00D058DA">
        <w:rPr>
          <w:rFonts w:ascii="Times New Roman" w:hAnsi="Times New Roman" w:cs="Times New Roman"/>
          <w:sz w:val="28"/>
          <w:szCs w:val="28"/>
        </w:rPr>
        <w:t>).</w:t>
      </w:r>
    </w:p>
    <w:p w14:paraId="2939B897" w14:textId="7D4B3B73" w:rsidR="00CD51E9" w:rsidRPr="00D058DA" w:rsidRDefault="00E9221B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1256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расчета годового размера платы за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(</w:t>
      </w:r>
      <w:r w:rsidR="00C26734" w:rsidRPr="00D058DA">
        <w:rPr>
          <w:rFonts w:ascii="Times New Roman" w:hAnsi="Times New Roman" w:cs="Times New Roman"/>
          <w:sz w:val="28"/>
          <w:szCs w:val="28"/>
        </w:rPr>
        <w:t>приложение №3</w:t>
      </w:r>
      <w:r w:rsidR="00CD51E9" w:rsidRPr="00D058DA">
        <w:rPr>
          <w:rFonts w:ascii="Times New Roman" w:hAnsi="Times New Roman" w:cs="Times New Roman"/>
          <w:sz w:val="28"/>
          <w:szCs w:val="28"/>
        </w:rPr>
        <w:t>).</w:t>
      </w:r>
    </w:p>
    <w:p w14:paraId="266B5279" w14:textId="0396293A" w:rsidR="00CD51E9" w:rsidRPr="00D058DA" w:rsidRDefault="00E9221B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F67D0" w:rsidRPr="00D058DA">
        <w:rPr>
          <w:rFonts w:ascii="Times New Roman" w:hAnsi="Times New Roman" w:cs="Times New Roman"/>
          <w:sz w:val="28"/>
          <w:szCs w:val="28"/>
        </w:rPr>
        <w:t>Утве</w:t>
      </w:r>
      <w:r w:rsidR="00CD1B5A" w:rsidRPr="00D058DA">
        <w:rPr>
          <w:rFonts w:ascii="Times New Roman" w:hAnsi="Times New Roman" w:cs="Times New Roman"/>
          <w:sz w:val="28"/>
          <w:szCs w:val="28"/>
        </w:rPr>
        <w:t xml:space="preserve">рдить </w:t>
      </w:r>
      <w:r w:rsidR="00B53039" w:rsidRPr="00D058DA">
        <w:rPr>
          <w:rFonts w:ascii="Times New Roman" w:hAnsi="Times New Roman" w:cs="Times New Roman"/>
          <w:sz w:val="28"/>
          <w:szCs w:val="28"/>
        </w:rPr>
        <w:t>П</w:t>
      </w:r>
      <w:r w:rsidR="00CD1B5A" w:rsidRPr="00D058DA">
        <w:rPr>
          <w:rFonts w:ascii="Times New Roman" w:hAnsi="Times New Roman" w:cs="Times New Roman"/>
          <w:sz w:val="28"/>
          <w:szCs w:val="28"/>
        </w:rPr>
        <w:t>оложение об организации</w:t>
      </w:r>
      <w:r w:rsidR="00581693">
        <w:rPr>
          <w:rFonts w:ascii="Times New Roman" w:hAnsi="Times New Roman" w:cs="Times New Roman"/>
          <w:sz w:val="28"/>
          <w:szCs w:val="28"/>
        </w:rPr>
        <w:t xml:space="preserve"> и </w:t>
      </w:r>
      <w:r w:rsidR="009F67D0" w:rsidRPr="00D058DA">
        <w:rPr>
          <w:rFonts w:ascii="Times New Roman" w:hAnsi="Times New Roman" w:cs="Times New Roman"/>
          <w:sz w:val="28"/>
          <w:szCs w:val="28"/>
        </w:rPr>
        <w:t>проведении открытого ау</w:t>
      </w:r>
      <w:r w:rsidR="009F67D0" w:rsidRPr="00D058DA">
        <w:rPr>
          <w:rFonts w:ascii="Times New Roman" w:hAnsi="Times New Roman" w:cs="Times New Roman"/>
          <w:sz w:val="28"/>
          <w:szCs w:val="28"/>
        </w:rPr>
        <w:t>к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циона в электронной форме на право заключения договора на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9F67D0" w:rsidRPr="00D058DA">
        <w:rPr>
          <w:rFonts w:ascii="Times New Roman" w:hAnsi="Times New Roman" w:cs="Times New Roman"/>
          <w:sz w:val="28"/>
          <w:szCs w:val="28"/>
        </w:rPr>
        <w:t>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</w:t>
      </w:r>
      <w:r w:rsidR="009F67D0" w:rsidRPr="00D058DA">
        <w:rPr>
          <w:rFonts w:ascii="Times New Roman" w:hAnsi="Times New Roman" w:cs="Times New Roman"/>
          <w:sz w:val="28"/>
          <w:szCs w:val="28"/>
        </w:rPr>
        <w:t>б</w:t>
      </w:r>
      <w:r w:rsidR="009F67D0" w:rsidRPr="00D058DA">
        <w:rPr>
          <w:rFonts w:ascii="Times New Roman" w:hAnsi="Times New Roman" w:cs="Times New Roman"/>
          <w:sz w:val="28"/>
          <w:szCs w:val="28"/>
        </w:rPr>
        <w:t>ственность на который не разграничена, находящихся на территории горо</w:t>
      </w:r>
      <w:r w:rsidR="009F67D0" w:rsidRPr="00D058DA">
        <w:rPr>
          <w:rFonts w:ascii="Times New Roman" w:hAnsi="Times New Roman" w:cs="Times New Roman"/>
          <w:sz w:val="28"/>
          <w:szCs w:val="28"/>
        </w:rPr>
        <w:t>д</w:t>
      </w:r>
      <w:r w:rsidR="009F67D0" w:rsidRPr="00D058DA">
        <w:rPr>
          <w:rFonts w:ascii="Times New Roman" w:hAnsi="Times New Roman" w:cs="Times New Roman"/>
          <w:sz w:val="28"/>
          <w:szCs w:val="28"/>
        </w:rPr>
        <w:t>ского округа Кашира (</w:t>
      </w:r>
      <w:r w:rsidR="00C26734" w:rsidRPr="00D058DA">
        <w:rPr>
          <w:rFonts w:ascii="Times New Roman" w:hAnsi="Times New Roman" w:cs="Times New Roman"/>
          <w:sz w:val="28"/>
          <w:szCs w:val="28"/>
        </w:rPr>
        <w:t>приложение №4</w:t>
      </w:r>
      <w:r w:rsidR="009F67D0" w:rsidRPr="00D058D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7E47A8B8" w14:textId="6D281F91" w:rsidR="00C545F5" w:rsidRDefault="00277BFA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5</w:t>
      </w:r>
      <w:r w:rsidR="00E9221B" w:rsidRPr="00D058DA">
        <w:rPr>
          <w:rFonts w:ascii="Times New Roman" w:hAnsi="Times New Roman" w:cs="Times New Roman"/>
          <w:sz w:val="28"/>
          <w:szCs w:val="28"/>
        </w:rPr>
        <w:t>.</w:t>
      </w:r>
      <w:r w:rsidR="00E9221B"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51E9" w:rsidRPr="00D058DA">
        <w:rPr>
          <w:rFonts w:ascii="Times New Roman" w:hAnsi="Times New Roman" w:cs="Times New Roman"/>
          <w:sz w:val="28"/>
          <w:szCs w:val="28"/>
        </w:rPr>
        <w:t xml:space="preserve">Установить величину базовой ставки для расчета размера платы по договору на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993B6D" w:rsidRPr="00D058DA">
        <w:rPr>
          <w:rFonts w:ascii="Times New Roman" w:hAnsi="Times New Roman" w:cs="Times New Roman"/>
          <w:sz w:val="28"/>
          <w:szCs w:val="28"/>
        </w:rPr>
        <w:t>на земел</w:t>
      </w:r>
      <w:r w:rsidR="00993B6D" w:rsidRPr="00D058DA">
        <w:rPr>
          <w:rFonts w:ascii="Times New Roman" w:hAnsi="Times New Roman" w:cs="Times New Roman"/>
          <w:sz w:val="28"/>
          <w:szCs w:val="28"/>
        </w:rPr>
        <w:t>ь</w:t>
      </w:r>
      <w:r w:rsidR="00993B6D" w:rsidRPr="00D058DA">
        <w:rPr>
          <w:rFonts w:ascii="Times New Roman" w:hAnsi="Times New Roman" w:cs="Times New Roman"/>
          <w:sz w:val="28"/>
          <w:szCs w:val="28"/>
        </w:rPr>
        <w:t>ном участке, здании или ином недвижимом имуществе, находящемся в м</w:t>
      </w:r>
      <w:r w:rsidR="00993B6D" w:rsidRPr="00D058DA">
        <w:rPr>
          <w:rFonts w:ascii="Times New Roman" w:hAnsi="Times New Roman" w:cs="Times New Roman"/>
          <w:sz w:val="28"/>
          <w:szCs w:val="28"/>
        </w:rPr>
        <w:t>у</w:t>
      </w:r>
      <w:r w:rsidR="00993B6D" w:rsidRPr="00D058DA">
        <w:rPr>
          <w:rFonts w:ascii="Times New Roman" w:hAnsi="Times New Roman" w:cs="Times New Roman"/>
          <w:sz w:val="28"/>
          <w:szCs w:val="28"/>
        </w:rPr>
        <w:t>ниципальной собственности городского округа Кашира, а также земельном участке, государственная собственность на который не разграничена, нах</w:t>
      </w:r>
      <w:r w:rsidR="00993B6D" w:rsidRPr="00D058DA">
        <w:rPr>
          <w:rFonts w:ascii="Times New Roman" w:hAnsi="Times New Roman" w:cs="Times New Roman"/>
          <w:sz w:val="28"/>
          <w:szCs w:val="28"/>
        </w:rPr>
        <w:t>о</w:t>
      </w:r>
      <w:r w:rsidR="00993B6D" w:rsidRPr="00D058DA">
        <w:rPr>
          <w:rFonts w:ascii="Times New Roman" w:hAnsi="Times New Roman" w:cs="Times New Roman"/>
          <w:sz w:val="28"/>
          <w:szCs w:val="28"/>
        </w:rPr>
        <w:t>дящихся на территории городского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>, равную 2500 рублей за 1 кв. м рекламной площади в год.</w:t>
      </w:r>
      <w:proofErr w:type="gramEnd"/>
    </w:p>
    <w:p w14:paraId="374FEEBE" w14:textId="77777777" w:rsidR="00C545F5" w:rsidRDefault="00C545F5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br w:type="page"/>
      </w:r>
    </w:p>
    <w:p w14:paraId="436AA426" w14:textId="1E64517E" w:rsidR="00CD51E9" w:rsidRDefault="00C545F5" w:rsidP="00C545F5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14:paraId="1086CC9D" w14:textId="77777777" w:rsidR="00C545F5" w:rsidRPr="00D058DA" w:rsidRDefault="00C545F5" w:rsidP="00C545F5">
      <w:pPr>
        <w:pStyle w:val="ConsPlusNormal"/>
        <w:tabs>
          <w:tab w:val="left" w:pos="851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E20A6F6" w14:textId="43BC61CB" w:rsidR="00CD51E9" w:rsidRPr="00D058DA" w:rsidRDefault="00277BFA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6</w:t>
      </w:r>
      <w:r w:rsidR="00E9221B" w:rsidRPr="00D058DA">
        <w:rPr>
          <w:rFonts w:ascii="Times New Roman" w:hAnsi="Times New Roman" w:cs="Times New Roman"/>
          <w:sz w:val="28"/>
          <w:szCs w:val="28"/>
        </w:rPr>
        <w:t>.</w:t>
      </w:r>
      <w:r w:rsidR="00E9221B"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13" w:history="1">
        <w:proofErr w:type="gramStart"/>
        <w:r w:rsidR="00CD51E9" w:rsidRPr="00D058DA">
          <w:rPr>
            <w:rFonts w:ascii="Times New Roman" w:hAnsi="Times New Roman" w:cs="Times New Roman"/>
            <w:sz w:val="28"/>
            <w:szCs w:val="28"/>
          </w:rPr>
          <w:t>решени</w:t>
        </w:r>
      </w:hyperlink>
      <w:r w:rsidR="00DF6EDF" w:rsidRPr="00D058D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от </w:t>
      </w:r>
      <w:r w:rsidR="009F67D0" w:rsidRPr="00D058DA">
        <w:rPr>
          <w:rFonts w:ascii="Times New Roman" w:hAnsi="Times New Roman" w:cs="Times New Roman"/>
          <w:sz w:val="28"/>
          <w:szCs w:val="28"/>
        </w:rPr>
        <w:t>16.08.2013г.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9678FA" w:rsidRPr="00D058DA">
        <w:rPr>
          <w:rFonts w:ascii="Times New Roman" w:hAnsi="Times New Roman" w:cs="Times New Roman"/>
          <w:sz w:val="28"/>
          <w:szCs w:val="28"/>
        </w:rPr>
        <w:t>№</w:t>
      </w:r>
      <w:r w:rsidR="009F67D0" w:rsidRPr="00D058DA">
        <w:rPr>
          <w:rFonts w:ascii="Times New Roman" w:hAnsi="Times New Roman" w:cs="Times New Roman"/>
          <w:sz w:val="28"/>
          <w:szCs w:val="28"/>
        </w:rPr>
        <w:t>45-н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F67D0" w:rsidRPr="00D058DA">
        <w:rPr>
          <w:rFonts w:ascii="Times New Roman" w:hAnsi="Times New Roman" w:cs="Times New Roman"/>
          <w:sz w:val="28"/>
          <w:szCs w:val="28"/>
        </w:rPr>
        <w:t>О порядке размещения р</w:t>
      </w:r>
      <w:r w:rsidR="009F67D0" w:rsidRPr="00D058DA">
        <w:rPr>
          <w:rFonts w:ascii="Times New Roman" w:hAnsi="Times New Roman" w:cs="Times New Roman"/>
          <w:sz w:val="28"/>
          <w:szCs w:val="28"/>
        </w:rPr>
        <w:t>е</w:t>
      </w:r>
      <w:r w:rsidR="009F67D0" w:rsidRPr="00D058DA">
        <w:rPr>
          <w:rFonts w:ascii="Times New Roman" w:hAnsi="Times New Roman" w:cs="Times New Roman"/>
          <w:sz w:val="28"/>
          <w:szCs w:val="28"/>
        </w:rPr>
        <w:t>кламы и на территории Каширского муниципального района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DF6EDF" w:rsidRPr="00D058DA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B53039" w:rsidRPr="00D058DA">
        <w:rPr>
          <w:rFonts w:ascii="Times New Roman" w:hAnsi="Times New Roman" w:cs="Times New Roman"/>
          <w:sz w:val="28"/>
          <w:szCs w:val="28"/>
        </w:rPr>
        <w:t>акции</w:t>
      </w:r>
      <w:r w:rsidR="00DF6EDF" w:rsidRPr="00D058DA">
        <w:rPr>
          <w:rFonts w:ascii="Times New Roman" w:hAnsi="Times New Roman" w:cs="Times New Roman"/>
          <w:sz w:val="28"/>
          <w:szCs w:val="28"/>
        </w:rPr>
        <w:t xml:space="preserve"> решения Совета депутатов Каширского муниципального района Московской области от 28.04.2015г. №32-н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14" w:history="1">
        <w:r w:rsidR="009F67D0" w:rsidRPr="00D058DA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9F67D0" w:rsidRPr="00D058DA">
        <w:rPr>
          <w:rFonts w:ascii="Times New Roman" w:hAnsi="Times New Roman" w:cs="Times New Roman"/>
          <w:sz w:val="28"/>
          <w:szCs w:val="28"/>
        </w:rPr>
        <w:t xml:space="preserve"> Совета д</w:t>
      </w:r>
      <w:r w:rsidR="009F67D0" w:rsidRPr="00D058DA">
        <w:rPr>
          <w:rFonts w:ascii="Times New Roman" w:hAnsi="Times New Roman" w:cs="Times New Roman"/>
          <w:sz w:val="28"/>
          <w:szCs w:val="28"/>
        </w:rPr>
        <w:t>е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путатов Каширского муниципального района от 16.08.2013г. №45-н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F67D0" w:rsidRPr="00D058DA">
        <w:rPr>
          <w:rFonts w:ascii="Times New Roman" w:hAnsi="Times New Roman" w:cs="Times New Roman"/>
          <w:sz w:val="28"/>
          <w:szCs w:val="28"/>
        </w:rPr>
        <w:t>О п</w:t>
      </w:r>
      <w:r w:rsidR="009F67D0" w:rsidRPr="00D058DA">
        <w:rPr>
          <w:rFonts w:ascii="Times New Roman" w:hAnsi="Times New Roman" w:cs="Times New Roman"/>
          <w:sz w:val="28"/>
          <w:szCs w:val="28"/>
        </w:rPr>
        <w:t>о</w:t>
      </w:r>
      <w:r w:rsidR="009F67D0" w:rsidRPr="00D058DA">
        <w:rPr>
          <w:rFonts w:ascii="Times New Roman" w:hAnsi="Times New Roman" w:cs="Times New Roman"/>
          <w:sz w:val="28"/>
          <w:szCs w:val="28"/>
        </w:rPr>
        <w:t>рядке размещения рекламы и на территории Ка</w:t>
      </w:r>
      <w:r w:rsidR="00DF6EDF" w:rsidRPr="00D058DA">
        <w:rPr>
          <w:rFonts w:ascii="Times New Roman" w:hAnsi="Times New Roman" w:cs="Times New Roman"/>
          <w:sz w:val="28"/>
          <w:szCs w:val="28"/>
        </w:rPr>
        <w:t>ширского муниципального района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DF6EDF" w:rsidRPr="00D058DA">
        <w:rPr>
          <w:rFonts w:ascii="Times New Roman" w:hAnsi="Times New Roman" w:cs="Times New Roman"/>
          <w:sz w:val="28"/>
          <w:szCs w:val="28"/>
        </w:rPr>
        <w:t>).</w:t>
      </w:r>
    </w:p>
    <w:p w14:paraId="779BA9A6" w14:textId="6F86ECB5" w:rsidR="009F67D0" w:rsidRPr="00D058DA" w:rsidRDefault="00C26734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7</w:t>
      </w:r>
      <w:r w:rsidR="00E9221B" w:rsidRPr="00D058DA">
        <w:rPr>
          <w:rFonts w:ascii="Times New Roman" w:hAnsi="Times New Roman" w:cs="Times New Roman"/>
          <w:sz w:val="28"/>
          <w:szCs w:val="28"/>
        </w:rPr>
        <w:t>.</w:t>
      </w:r>
      <w:r w:rsidR="00E9221B" w:rsidRPr="00D058DA">
        <w:rPr>
          <w:rFonts w:ascii="Times New Roman" w:hAnsi="Times New Roman" w:cs="Times New Roman"/>
          <w:sz w:val="28"/>
          <w:szCs w:val="28"/>
        </w:rPr>
        <w:tab/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F67D0" w:rsidRPr="00D058DA">
        <w:rPr>
          <w:rFonts w:ascii="Times New Roman" w:hAnsi="Times New Roman" w:cs="Times New Roman"/>
          <w:sz w:val="28"/>
          <w:szCs w:val="28"/>
        </w:rPr>
        <w:t>Центр обслуживания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 г</w:t>
      </w:r>
      <w:r w:rsidR="009F67D0" w:rsidRPr="00D058DA">
        <w:rPr>
          <w:rFonts w:ascii="Times New Roman" w:hAnsi="Times New Roman" w:cs="Times New Roman"/>
          <w:sz w:val="28"/>
          <w:szCs w:val="28"/>
        </w:rPr>
        <w:t>о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родского округа Кашира (Пименов Р.В.) опубликовать настоящее </w:t>
      </w:r>
      <w:r w:rsidR="00DF6EDF" w:rsidRPr="00D058DA">
        <w:rPr>
          <w:rFonts w:ascii="Times New Roman" w:hAnsi="Times New Roman" w:cs="Times New Roman"/>
          <w:sz w:val="28"/>
          <w:szCs w:val="28"/>
        </w:rPr>
        <w:t>решение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F67D0" w:rsidRPr="00D058DA">
        <w:rPr>
          <w:rFonts w:ascii="Times New Roman" w:hAnsi="Times New Roman" w:cs="Times New Roman"/>
          <w:sz w:val="28"/>
          <w:szCs w:val="28"/>
        </w:rPr>
        <w:t>Вести Каширского района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</w:t>
      </w:r>
      <w:r w:rsidR="009F67D0" w:rsidRPr="00D058DA">
        <w:rPr>
          <w:rFonts w:ascii="Times New Roman" w:hAnsi="Times New Roman" w:cs="Times New Roman"/>
          <w:sz w:val="28"/>
          <w:szCs w:val="28"/>
        </w:rPr>
        <w:t>д</w:t>
      </w:r>
      <w:r w:rsidR="009F67D0" w:rsidRPr="00D058DA">
        <w:rPr>
          <w:rFonts w:ascii="Times New Roman" w:hAnsi="Times New Roman" w:cs="Times New Roman"/>
          <w:sz w:val="28"/>
          <w:szCs w:val="28"/>
        </w:rPr>
        <w:t xml:space="preserve">министрации городского округа Кашира www.kashira.org в сети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F67D0" w:rsidRPr="00D058DA">
        <w:rPr>
          <w:rFonts w:ascii="Times New Roman" w:hAnsi="Times New Roman" w:cs="Times New Roman"/>
          <w:sz w:val="28"/>
          <w:szCs w:val="28"/>
        </w:rPr>
        <w:t>Интернет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9F67D0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29C846DB" w14:textId="1B674CEB" w:rsidR="00CD51E9" w:rsidRPr="00D058DA" w:rsidRDefault="00E9221B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8.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C73C7" w:rsidRPr="00D058DA">
        <w:rPr>
          <w:rFonts w:ascii="Times New Roman" w:hAnsi="Times New Roman" w:cs="Times New Roman"/>
          <w:sz w:val="28"/>
          <w:szCs w:val="28"/>
        </w:rPr>
        <w:t>Настоящее р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 w:rsidR="00DF6EDF" w:rsidRPr="00D058DA">
        <w:rPr>
          <w:rFonts w:ascii="Times New Roman" w:hAnsi="Times New Roman" w:cs="Times New Roman"/>
          <w:sz w:val="28"/>
          <w:szCs w:val="28"/>
        </w:rPr>
        <w:t>после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его официального опубл</w:t>
      </w:r>
      <w:r w:rsidR="00CD51E9" w:rsidRPr="00D058DA">
        <w:rPr>
          <w:rFonts w:ascii="Times New Roman" w:hAnsi="Times New Roman" w:cs="Times New Roman"/>
          <w:sz w:val="28"/>
          <w:szCs w:val="28"/>
        </w:rPr>
        <w:t>и</w:t>
      </w:r>
      <w:r w:rsidR="00CD51E9" w:rsidRPr="00D058DA">
        <w:rPr>
          <w:rFonts w:ascii="Times New Roman" w:hAnsi="Times New Roman" w:cs="Times New Roman"/>
          <w:sz w:val="28"/>
          <w:szCs w:val="28"/>
        </w:rPr>
        <w:t>кования.</w:t>
      </w:r>
    </w:p>
    <w:p w14:paraId="03531BA6" w14:textId="792F6741" w:rsidR="00CD51E9" w:rsidRPr="00D058DA" w:rsidRDefault="00E9221B" w:rsidP="00C545F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51E9" w:rsidRPr="00D05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дателя Совета депутатов </w:t>
      </w:r>
      <w:r w:rsidR="00CC73C7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C73C7" w:rsidRPr="00D058DA">
        <w:rPr>
          <w:rFonts w:ascii="Times New Roman" w:hAnsi="Times New Roman" w:cs="Times New Roman"/>
          <w:sz w:val="28"/>
          <w:szCs w:val="28"/>
        </w:rPr>
        <w:t>Алентье</w:t>
      </w:r>
      <w:r w:rsidR="003C21D9" w:rsidRPr="00D058DA">
        <w:rPr>
          <w:rFonts w:ascii="Times New Roman" w:hAnsi="Times New Roman" w:cs="Times New Roman"/>
          <w:sz w:val="28"/>
          <w:szCs w:val="28"/>
        </w:rPr>
        <w:t>ву</w:t>
      </w:r>
      <w:r w:rsidR="00DF6EDF" w:rsidRPr="00D058DA">
        <w:rPr>
          <w:rFonts w:ascii="Times New Roman" w:hAnsi="Times New Roman" w:cs="Times New Roman"/>
          <w:sz w:val="28"/>
          <w:szCs w:val="28"/>
        </w:rPr>
        <w:t xml:space="preserve"> Г. Н.</w:t>
      </w:r>
    </w:p>
    <w:p w14:paraId="26586BD9" w14:textId="77777777" w:rsidR="009F67D0" w:rsidRPr="00D058DA" w:rsidRDefault="009F67D0" w:rsidP="00B5303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2FA03" w14:textId="77777777" w:rsidR="00C016BF" w:rsidRPr="00D058DA" w:rsidRDefault="00C016BF" w:rsidP="00B5303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92E34AF" w14:textId="7E941D6C" w:rsidR="009F67D0" w:rsidRPr="00D058DA" w:rsidRDefault="009F67D0" w:rsidP="00B53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21D9" w:rsidRPr="00D058DA">
        <w:rPr>
          <w:rFonts w:ascii="Times New Roman" w:hAnsi="Times New Roman" w:cs="Times New Roman"/>
          <w:sz w:val="28"/>
          <w:szCs w:val="28"/>
        </w:rPr>
        <w:t>городского</w:t>
      </w:r>
      <w:r w:rsidR="00C26734" w:rsidRPr="00D058DA">
        <w:rPr>
          <w:rFonts w:ascii="Times New Roman" w:hAnsi="Times New Roman" w:cs="Times New Roman"/>
          <w:sz w:val="28"/>
          <w:szCs w:val="28"/>
        </w:rPr>
        <w:t xml:space="preserve"> округа Кашира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26734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    </w:t>
      </w:r>
      <w:r w:rsidRPr="00D058DA">
        <w:rPr>
          <w:rFonts w:ascii="Times New Roman" w:hAnsi="Times New Roman" w:cs="Times New Roman"/>
          <w:sz w:val="28"/>
          <w:szCs w:val="28"/>
        </w:rPr>
        <w:t>А.П.</w:t>
      </w:r>
      <w:r w:rsidR="00C26734" w:rsidRPr="00D05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Спасский</w:t>
      </w:r>
      <w:proofErr w:type="gramEnd"/>
    </w:p>
    <w:p w14:paraId="6CA7E7AD" w14:textId="77777777" w:rsidR="009F67D0" w:rsidRDefault="009F67D0" w:rsidP="00B53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A8543FE" w14:textId="77777777" w:rsidR="00C545F5" w:rsidRPr="00D058DA" w:rsidRDefault="00C545F5" w:rsidP="00B53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06FCA58" w14:textId="77777777" w:rsidR="009F67D0" w:rsidRPr="00D058DA" w:rsidRDefault="009F67D0" w:rsidP="00B53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14:paraId="69F14BC1" w14:textId="7F3D5F0B" w:rsidR="003C21D9" w:rsidRPr="00D058DA" w:rsidRDefault="009F67D0" w:rsidP="00B53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городского о</w:t>
      </w:r>
      <w:r w:rsidR="003C21D9" w:rsidRPr="00D058DA">
        <w:rPr>
          <w:rFonts w:ascii="Times New Roman" w:hAnsi="Times New Roman" w:cs="Times New Roman"/>
          <w:sz w:val="28"/>
          <w:szCs w:val="28"/>
        </w:rPr>
        <w:t>круга Ка</w:t>
      </w:r>
      <w:r w:rsidR="00C26734" w:rsidRPr="00D058DA">
        <w:rPr>
          <w:rFonts w:ascii="Times New Roman" w:hAnsi="Times New Roman" w:cs="Times New Roman"/>
          <w:sz w:val="28"/>
          <w:szCs w:val="28"/>
        </w:rPr>
        <w:t>шира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      </w:t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C26734" w:rsidRPr="00D058DA">
        <w:rPr>
          <w:rFonts w:ascii="Times New Roman" w:hAnsi="Times New Roman" w:cs="Times New Roman"/>
          <w:sz w:val="28"/>
          <w:szCs w:val="28"/>
        </w:rPr>
        <w:tab/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   </w:t>
      </w:r>
      <w:r w:rsidR="00C26734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Г.Н.</w:t>
      </w:r>
      <w:r w:rsidR="00C26734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Алентьева</w:t>
      </w:r>
    </w:p>
    <w:p w14:paraId="376DFC9B" w14:textId="77777777" w:rsidR="003C21D9" w:rsidRPr="00D058DA" w:rsidRDefault="003C21D9" w:rsidP="00B530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180A1CD" w14:textId="77777777" w:rsidR="003C21D9" w:rsidRPr="00D058DA" w:rsidRDefault="003C21D9" w:rsidP="00CA6E2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D085B91" w14:textId="546BE6E2" w:rsidR="003C21D9" w:rsidRPr="00D058DA" w:rsidRDefault="003C21D9" w:rsidP="003C21D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58DA">
        <w:rPr>
          <w:rFonts w:eastAsia="Times New Roman" w:cs="Times New Roman"/>
          <w:sz w:val="28"/>
          <w:szCs w:val="28"/>
          <w:lang w:eastAsia="ru-RU"/>
        </w:rPr>
        <w:t xml:space="preserve">Дата подписания: </w:t>
      </w:r>
      <w:r w:rsidR="00C545F5">
        <w:rPr>
          <w:rFonts w:eastAsia="Times New Roman" w:cs="Times New Roman"/>
          <w:sz w:val="28"/>
          <w:szCs w:val="28"/>
          <w:lang w:eastAsia="ru-RU"/>
        </w:rPr>
        <w:t>25.04.2017</w:t>
      </w:r>
      <w:r w:rsidRPr="00D058DA">
        <w:rPr>
          <w:rFonts w:eastAsia="Times New Roman" w:cs="Times New Roman"/>
          <w:sz w:val="28"/>
          <w:szCs w:val="28"/>
          <w:lang w:eastAsia="ru-RU"/>
        </w:rPr>
        <w:t>г.</w:t>
      </w:r>
    </w:p>
    <w:p w14:paraId="099FC1BD" w14:textId="77777777" w:rsidR="003C21D9" w:rsidRPr="00D058DA" w:rsidRDefault="003C21D9" w:rsidP="00CA6E2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E841617" w14:textId="68F42399" w:rsidR="00545D6B" w:rsidRPr="00D058DA" w:rsidRDefault="00545D6B" w:rsidP="00CA6E2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br w:type="page"/>
      </w:r>
    </w:p>
    <w:p w14:paraId="53863EB6" w14:textId="0A3B1627" w:rsidR="00E855CD" w:rsidRPr="00D058DA" w:rsidRDefault="00E855CD" w:rsidP="00E855CD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020BCE2" w14:textId="77777777" w:rsidR="00E855CD" w:rsidRPr="00D058DA" w:rsidRDefault="00E855CD" w:rsidP="00E855CD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14:paraId="6E9EBF6E" w14:textId="77777777" w:rsidR="00E855CD" w:rsidRPr="00D058DA" w:rsidRDefault="00E855CD" w:rsidP="00E855CD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14:paraId="50350F80" w14:textId="07B6209B" w:rsidR="00545D6B" w:rsidRPr="00D058DA" w:rsidRDefault="00545D6B" w:rsidP="00E855CD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от </w:t>
      </w:r>
      <w:r w:rsidR="00C545F5">
        <w:rPr>
          <w:rFonts w:ascii="Times New Roman" w:hAnsi="Times New Roman" w:cs="Times New Roman"/>
          <w:sz w:val="28"/>
          <w:szCs w:val="28"/>
        </w:rPr>
        <w:t>25.04.2017</w:t>
      </w:r>
      <w:r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545F5">
        <w:rPr>
          <w:rFonts w:ascii="Times New Roman" w:hAnsi="Times New Roman" w:cs="Times New Roman"/>
          <w:sz w:val="28"/>
          <w:szCs w:val="28"/>
        </w:rPr>
        <w:t>№ 44-н</w:t>
      </w:r>
    </w:p>
    <w:p w14:paraId="1EA0906F" w14:textId="77777777" w:rsidR="00CD51E9" w:rsidRPr="00D058DA" w:rsidRDefault="00CD51E9" w:rsidP="007F10E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4B3647" w14:textId="77777777" w:rsidR="00426A09" w:rsidRPr="000747D1" w:rsidRDefault="003C21D9" w:rsidP="00D058DA">
      <w:pPr>
        <w:pStyle w:val="ConsPlusTitle"/>
        <w:tabs>
          <w:tab w:val="left" w:pos="170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"/>
      <w:bookmarkEnd w:id="0"/>
      <w:r w:rsidRPr="000747D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14:paraId="710D92BA" w14:textId="77777777" w:rsidR="00C545F5" w:rsidRDefault="00CD51E9" w:rsidP="00D058DA">
      <w:pPr>
        <w:pStyle w:val="ConsPlusTitle"/>
        <w:tabs>
          <w:tab w:val="left" w:pos="170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47D1">
        <w:rPr>
          <w:rFonts w:ascii="Times New Roman" w:hAnsi="Times New Roman" w:cs="Times New Roman"/>
          <w:sz w:val="28"/>
          <w:szCs w:val="28"/>
        </w:rPr>
        <w:t>О ПОРЯДКЕ УСТАНОВКИ</w:t>
      </w:r>
      <w:r w:rsidR="00091053" w:rsidRPr="000747D1">
        <w:rPr>
          <w:rFonts w:ascii="Times New Roman" w:hAnsi="Times New Roman" w:cs="Times New Roman"/>
          <w:sz w:val="28"/>
          <w:szCs w:val="28"/>
        </w:rPr>
        <w:t>,</w:t>
      </w:r>
      <w:r w:rsidRPr="000747D1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="00091053" w:rsidRPr="000747D1">
        <w:rPr>
          <w:rFonts w:ascii="Times New Roman" w:hAnsi="Times New Roman" w:cs="Times New Roman"/>
          <w:sz w:val="28"/>
          <w:szCs w:val="28"/>
        </w:rPr>
        <w:t xml:space="preserve">И </w:t>
      </w:r>
    </w:p>
    <w:p w14:paraId="23EE0253" w14:textId="30C2E128" w:rsidR="00CD51E9" w:rsidRPr="00D058DA" w:rsidRDefault="00091053" w:rsidP="00D058DA">
      <w:pPr>
        <w:pStyle w:val="ConsPlusTitle"/>
        <w:tabs>
          <w:tab w:val="left" w:pos="170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0747D1">
        <w:rPr>
          <w:rFonts w:ascii="Times New Roman" w:hAnsi="Times New Roman" w:cs="Times New Roman"/>
          <w:sz w:val="28"/>
          <w:szCs w:val="28"/>
        </w:rPr>
        <w:t>ДЕМОНТАЖА</w:t>
      </w:r>
      <w:r w:rsidR="006A2F14" w:rsidRPr="000747D1">
        <w:rPr>
          <w:rFonts w:ascii="Times New Roman" w:hAnsi="Times New Roman" w:cs="Times New Roman"/>
          <w:sz w:val="28"/>
          <w:szCs w:val="28"/>
        </w:rPr>
        <w:t xml:space="preserve"> </w:t>
      </w:r>
      <w:r w:rsidRPr="000747D1">
        <w:rPr>
          <w:rFonts w:ascii="Times New Roman" w:hAnsi="Times New Roman" w:cs="Times New Roman"/>
          <w:sz w:val="28"/>
          <w:szCs w:val="28"/>
        </w:rPr>
        <w:t xml:space="preserve">РЕКЛАМНЫХ </w:t>
      </w:r>
      <w:r w:rsidR="006A2F14" w:rsidRPr="000747D1">
        <w:rPr>
          <w:rFonts w:ascii="Times New Roman" w:hAnsi="Times New Roman" w:cs="Times New Roman"/>
          <w:sz w:val="28"/>
          <w:szCs w:val="28"/>
        </w:rPr>
        <w:t>КОНСТРУКЦИЙ</w:t>
      </w:r>
      <w:r w:rsidR="006F4757" w:rsidRPr="000747D1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0747D1">
        <w:rPr>
          <w:rFonts w:ascii="Times New Roman" w:hAnsi="Times New Roman" w:cs="Times New Roman"/>
          <w:sz w:val="28"/>
          <w:szCs w:val="28"/>
        </w:rPr>
        <w:t>НА ТЕРРИТ</w:t>
      </w:r>
      <w:r w:rsidR="00CD51E9" w:rsidRPr="000747D1">
        <w:rPr>
          <w:rFonts w:ascii="Times New Roman" w:hAnsi="Times New Roman" w:cs="Times New Roman"/>
          <w:sz w:val="28"/>
          <w:szCs w:val="28"/>
        </w:rPr>
        <w:t>О</w:t>
      </w:r>
      <w:r w:rsidR="00CD51E9" w:rsidRPr="000747D1">
        <w:rPr>
          <w:rFonts w:ascii="Times New Roman" w:hAnsi="Times New Roman" w:cs="Times New Roman"/>
          <w:sz w:val="28"/>
          <w:szCs w:val="28"/>
        </w:rPr>
        <w:t xml:space="preserve">РИИ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7CDBFC32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670666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16D30D2" w14:textId="1E4AD13B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D51E9" w:rsidRPr="00D058DA">
        <w:rPr>
          <w:rFonts w:ascii="Times New Roman" w:hAnsi="Times New Roman" w:cs="Times New Roman"/>
          <w:sz w:val="28"/>
          <w:szCs w:val="28"/>
        </w:rPr>
        <w:t>Положение о порядке установки</w:t>
      </w:r>
      <w:r w:rsidR="00091053">
        <w:rPr>
          <w:rFonts w:ascii="Times New Roman" w:hAnsi="Times New Roman" w:cs="Times New Roman"/>
          <w:sz w:val="28"/>
          <w:szCs w:val="28"/>
        </w:rPr>
        <w:t>,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="00091053">
        <w:rPr>
          <w:rFonts w:ascii="Times New Roman" w:hAnsi="Times New Roman" w:cs="Times New Roman"/>
          <w:sz w:val="28"/>
          <w:szCs w:val="28"/>
        </w:rPr>
        <w:t xml:space="preserve"> и демонтажа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Моско</w:t>
      </w:r>
      <w:r w:rsidR="00CD51E9" w:rsidRPr="00D058DA">
        <w:rPr>
          <w:rFonts w:ascii="Times New Roman" w:hAnsi="Times New Roman" w:cs="Times New Roman"/>
          <w:sz w:val="28"/>
          <w:szCs w:val="28"/>
        </w:rPr>
        <w:t>в</w:t>
      </w:r>
      <w:r w:rsidR="00CD51E9" w:rsidRPr="00D058DA">
        <w:rPr>
          <w:rFonts w:ascii="Times New Roman" w:hAnsi="Times New Roman" w:cs="Times New Roman"/>
          <w:sz w:val="28"/>
          <w:szCs w:val="28"/>
        </w:rPr>
        <w:t>ской области (далее - Положение) разработано в соответствии с Федерал</w:t>
      </w:r>
      <w:r w:rsidR="00CD51E9" w:rsidRPr="00D058DA">
        <w:rPr>
          <w:rFonts w:ascii="Times New Roman" w:hAnsi="Times New Roman" w:cs="Times New Roman"/>
          <w:sz w:val="28"/>
          <w:szCs w:val="28"/>
        </w:rPr>
        <w:t>ь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ным </w:t>
      </w:r>
      <w:hyperlink r:id="rId15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от 13 марта 2006 г. </w:t>
      </w:r>
      <w:r w:rsidR="009678FA" w:rsidRPr="00D058DA">
        <w:rPr>
          <w:rFonts w:ascii="Times New Roman" w:hAnsi="Times New Roman" w:cs="Times New Roman"/>
          <w:sz w:val="28"/>
          <w:szCs w:val="28"/>
        </w:rPr>
        <w:t>№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38-ФЗ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CD51E9" w:rsidRPr="00D058DA">
        <w:rPr>
          <w:rFonts w:ascii="Times New Roman" w:hAnsi="Times New Roman" w:cs="Times New Roman"/>
          <w:sz w:val="28"/>
          <w:szCs w:val="28"/>
        </w:rPr>
        <w:t>О рекламе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зак</w:t>
        </w:r>
        <w:r w:rsidR="00CD51E9" w:rsidRPr="00D058DA">
          <w:rPr>
            <w:rFonts w:ascii="Times New Roman" w:hAnsi="Times New Roman" w:cs="Times New Roman"/>
            <w:sz w:val="28"/>
            <w:szCs w:val="28"/>
          </w:rPr>
          <w:t>о</w:t>
        </w:r>
        <w:r w:rsidR="00CD51E9" w:rsidRPr="00D058DA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="00CE466C" w:rsidRPr="00D058DA">
        <w:rPr>
          <w:rFonts w:ascii="Times New Roman" w:hAnsi="Times New Roman" w:cs="Times New Roman"/>
          <w:sz w:val="28"/>
          <w:szCs w:val="28"/>
        </w:rPr>
        <w:t xml:space="preserve"> от 6 октября 2003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г. </w:t>
      </w:r>
      <w:r w:rsidR="009678FA" w:rsidRPr="00D058DA">
        <w:rPr>
          <w:rFonts w:ascii="Times New Roman" w:hAnsi="Times New Roman" w:cs="Times New Roman"/>
          <w:sz w:val="28"/>
          <w:szCs w:val="28"/>
        </w:rPr>
        <w:t>№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CD51E9" w:rsidRPr="00D058DA">
        <w:rPr>
          <w:rFonts w:ascii="Times New Roman" w:hAnsi="Times New Roman" w:cs="Times New Roman"/>
          <w:sz w:val="28"/>
          <w:szCs w:val="28"/>
        </w:rPr>
        <w:t>Об общих принципах организации мес</w:t>
      </w:r>
      <w:r w:rsidR="00CD51E9" w:rsidRPr="00D058DA">
        <w:rPr>
          <w:rFonts w:ascii="Times New Roman" w:hAnsi="Times New Roman" w:cs="Times New Roman"/>
          <w:sz w:val="28"/>
          <w:szCs w:val="28"/>
        </w:rPr>
        <w:t>т</w:t>
      </w:r>
      <w:r w:rsidR="00CD51E9" w:rsidRPr="00D058DA">
        <w:rPr>
          <w:rFonts w:ascii="Times New Roman" w:hAnsi="Times New Roman" w:cs="Times New Roman"/>
          <w:sz w:val="28"/>
          <w:szCs w:val="28"/>
        </w:rPr>
        <w:t>ного самоуправления в Российской Федерации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от 01.06.2005 </w:t>
      </w:r>
      <w:r w:rsidR="009678FA" w:rsidRPr="00D058DA">
        <w:rPr>
          <w:rFonts w:ascii="Times New Roman" w:hAnsi="Times New Roman" w:cs="Times New Roman"/>
          <w:sz w:val="28"/>
          <w:szCs w:val="28"/>
        </w:rPr>
        <w:t>№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53-ФЗ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CD51E9" w:rsidRPr="00D058DA">
        <w:rPr>
          <w:rFonts w:ascii="Times New Roman" w:hAnsi="Times New Roman" w:cs="Times New Roman"/>
          <w:sz w:val="28"/>
          <w:szCs w:val="28"/>
        </w:rPr>
        <w:t>О государственном языке Российской Федерации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</w:t>
      </w:r>
      <w:r w:rsidR="00956DF2" w:rsidRPr="00D058DA">
        <w:rPr>
          <w:rFonts w:ascii="Times New Roman" w:hAnsi="Times New Roman" w:cs="Times New Roman"/>
          <w:sz w:val="28"/>
          <w:szCs w:val="28"/>
        </w:rPr>
        <w:t>З</w:t>
      </w:r>
      <w:r w:rsidR="00956DF2" w:rsidRPr="00D058DA">
        <w:rPr>
          <w:rFonts w:ascii="Times New Roman" w:hAnsi="Times New Roman" w:cs="Times New Roman"/>
          <w:sz w:val="28"/>
          <w:szCs w:val="28"/>
        </w:rPr>
        <w:t>а</w:t>
      </w:r>
      <w:r w:rsidR="00956DF2" w:rsidRPr="00D058DA">
        <w:rPr>
          <w:rFonts w:ascii="Times New Roman" w:hAnsi="Times New Roman" w:cs="Times New Roman"/>
          <w:sz w:val="28"/>
          <w:szCs w:val="28"/>
        </w:rPr>
        <w:t>коном Московской</w:t>
      </w:r>
      <w:proofErr w:type="gramEnd"/>
      <w:r w:rsidR="00956DF2" w:rsidRPr="00D058DA">
        <w:rPr>
          <w:rFonts w:ascii="Times New Roman" w:hAnsi="Times New Roman" w:cs="Times New Roman"/>
          <w:sz w:val="28"/>
          <w:szCs w:val="28"/>
        </w:rPr>
        <w:t xml:space="preserve"> области от 30.12.2014г. № 191/2014-ОЗ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56DF2" w:rsidRPr="00D058DA">
        <w:rPr>
          <w:rFonts w:ascii="Times New Roman" w:hAnsi="Times New Roman" w:cs="Times New Roman"/>
          <w:sz w:val="28"/>
          <w:szCs w:val="28"/>
        </w:rPr>
        <w:t>О благоустро</w:t>
      </w:r>
      <w:r w:rsidR="00956DF2" w:rsidRPr="00D058DA">
        <w:rPr>
          <w:rFonts w:ascii="Times New Roman" w:hAnsi="Times New Roman" w:cs="Times New Roman"/>
          <w:sz w:val="28"/>
          <w:szCs w:val="28"/>
        </w:rPr>
        <w:t>й</w:t>
      </w:r>
      <w:r w:rsidR="00956DF2" w:rsidRPr="00D058DA">
        <w:rPr>
          <w:rFonts w:ascii="Times New Roman" w:hAnsi="Times New Roman" w:cs="Times New Roman"/>
          <w:sz w:val="28"/>
          <w:szCs w:val="28"/>
        </w:rPr>
        <w:t>стве в Московской области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956DF2" w:rsidRPr="00D058D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</w:t>
      </w:r>
      <w:r w:rsidR="009678FA" w:rsidRPr="00D058DA">
        <w:rPr>
          <w:rFonts w:ascii="Times New Roman" w:hAnsi="Times New Roman" w:cs="Times New Roman"/>
          <w:sz w:val="28"/>
          <w:szCs w:val="28"/>
        </w:rPr>
        <w:t>д</w:t>
      </w:r>
      <w:r w:rsidR="009678FA" w:rsidRPr="00D058DA">
        <w:rPr>
          <w:rFonts w:ascii="Times New Roman" w:hAnsi="Times New Roman" w:cs="Times New Roman"/>
          <w:sz w:val="28"/>
          <w:szCs w:val="28"/>
        </w:rPr>
        <w:t>ской округ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CD51E9" w:rsidRPr="00D058DA">
        <w:rPr>
          <w:rFonts w:ascii="Times New Roman" w:hAnsi="Times New Roman" w:cs="Times New Roman"/>
          <w:sz w:val="28"/>
          <w:szCs w:val="28"/>
        </w:rPr>
        <w:t>, другими нормативными правов</w:t>
      </w:r>
      <w:r w:rsidR="00CD51E9" w:rsidRPr="00D058DA">
        <w:rPr>
          <w:rFonts w:ascii="Times New Roman" w:hAnsi="Times New Roman" w:cs="Times New Roman"/>
          <w:sz w:val="28"/>
          <w:szCs w:val="28"/>
        </w:rPr>
        <w:t>ы</w:t>
      </w:r>
      <w:r w:rsidR="00CD51E9" w:rsidRPr="00D058DA">
        <w:rPr>
          <w:rFonts w:ascii="Times New Roman" w:hAnsi="Times New Roman" w:cs="Times New Roman"/>
          <w:sz w:val="28"/>
          <w:szCs w:val="28"/>
        </w:rPr>
        <w:t>ми актами, определяющими требования к проектированию и экспл</w:t>
      </w:r>
      <w:r w:rsidR="00490587" w:rsidRPr="00D058DA">
        <w:rPr>
          <w:rFonts w:ascii="Times New Roman" w:hAnsi="Times New Roman" w:cs="Times New Roman"/>
          <w:sz w:val="28"/>
          <w:szCs w:val="28"/>
        </w:rPr>
        <w:t xml:space="preserve">уатации </w:t>
      </w:r>
      <w:r w:rsidR="004E450D" w:rsidRPr="00D058DA">
        <w:rPr>
          <w:rFonts w:ascii="Times New Roman" w:hAnsi="Times New Roman" w:cs="Times New Roman"/>
          <w:sz w:val="28"/>
          <w:szCs w:val="28"/>
        </w:rPr>
        <w:t>рекламных конструкций на территории городского округа Кашира Моско</w:t>
      </w:r>
      <w:r w:rsidR="004E450D" w:rsidRPr="00D058DA">
        <w:rPr>
          <w:rFonts w:ascii="Times New Roman" w:hAnsi="Times New Roman" w:cs="Times New Roman"/>
          <w:sz w:val="28"/>
          <w:szCs w:val="28"/>
        </w:rPr>
        <w:t>в</w:t>
      </w:r>
      <w:r w:rsidR="004E450D" w:rsidRPr="00D058DA">
        <w:rPr>
          <w:rFonts w:ascii="Times New Roman" w:hAnsi="Times New Roman" w:cs="Times New Roman"/>
          <w:sz w:val="28"/>
          <w:szCs w:val="28"/>
        </w:rPr>
        <w:t>ской области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04F6EA38" w14:textId="5ED789F5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1.2.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Положение принято с целью введения в действие единого по</w:t>
      </w:r>
      <w:r w:rsidR="00CD51E9" w:rsidRPr="00D058DA">
        <w:rPr>
          <w:rFonts w:ascii="Times New Roman" w:hAnsi="Times New Roman" w:cs="Times New Roman"/>
          <w:sz w:val="28"/>
          <w:szCs w:val="28"/>
        </w:rPr>
        <w:t>д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хода и единых требований к установке и эксплуатации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</w:t>
      </w:r>
      <w:r w:rsidR="006A2F14" w:rsidRPr="00D058DA">
        <w:rPr>
          <w:rFonts w:ascii="Times New Roman" w:hAnsi="Times New Roman" w:cs="Times New Roman"/>
          <w:sz w:val="28"/>
          <w:szCs w:val="28"/>
        </w:rPr>
        <w:t>к</w:t>
      </w:r>
      <w:r w:rsidR="006A2F14" w:rsidRPr="00D058DA">
        <w:rPr>
          <w:rFonts w:ascii="Times New Roman" w:hAnsi="Times New Roman" w:cs="Times New Roman"/>
          <w:sz w:val="28"/>
          <w:szCs w:val="28"/>
        </w:rPr>
        <w:t>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Московской области (далее -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городской округ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>).</w:t>
      </w:r>
    </w:p>
    <w:p w14:paraId="0F8418A0" w14:textId="38C4C4A5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установки</w:t>
      </w:r>
      <w:r w:rsidR="00D779FA" w:rsidRPr="00D058DA">
        <w:rPr>
          <w:rFonts w:ascii="Times New Roman" w:hAnsi="Times New Roman" w:cs="Times New Roman"/>
          <w:sz w:val="28"/>
          <w:szCs w:val="28"/>
        </w:rPr>
        <w:t xml:space="preserve"> и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эксплуатации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</w:t>
      </w:r>
      <w:r w:rsidR="009678FA" w:rsidRPr="00D058DA">
        <w:rPr>
          <w:rFonts w:ascii="Times New Roman" w:hAnsi="Times New Roman" w:cs="Times New Roman"/>
          <w:sz w:val="28"/>
          <w:szCs w:val="28"/>
        </w:rPr>
        <w:t>а</w:t>
      </w:r>
      <w:r w:rsidR="009678FA" w:rsidRPr="00D058DA">
        <w:rPr>
          <w:rFonts w:ascii="Times New Roman" w:hAnsi="Times New Roman" w:cs="Times New Roman"/>
          <w:sz w:val="28"/>
          <w:szCs w:val="28"/>
        </w:rPr>
        <w:t>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>, требования к проектированию, территориальной установке и эксплу</w:t>
      </w:r>
      <w:r w:rsidR="00CD51E9" w:rsidRPr="00D058DA">
        <w:rPr>
          <w:rFonts w:ascii="Times New Roman" w:hAnsi="Times New Roman" w:cs="Times New Roman"/>
          <w:sz w:val="28"/>
          <w:szCs w:val="28"/>
        </w:rPr>
        <w:t>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тации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порядок выдачи разрешений на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а также порядок осуществления </w:t>
      </w:r>
      <w:proofErr w:type="gramStart"/>
      <w:r w:rsidR="00CD51E9" w:rsidRPr="00D058DA">
        <w:rPr>
          <w:rFonts w:ascii="Times New Roman" w:hAnsi="Times New Roman" w:cs="Times New Roman"/>
          <w:sz w:val="28"/>
          <w:szCs w:val="28"/>
        </w:rPr>
        <w:t>ко</w:t>
      </w:r>
      <w:r w:rsidR="00CD51E9" w:rsidRPr="00D058DA">
        <w:rPr>
          <w:rFonts w:ascii="Times New Roman" w:hAnsi="Times New Roman" w:cs="Times New Roman"/>
          <w:sz w:val="28"/>
          <w:szCs w:val="28"/>
        </w:rPr>
        <w:t>н</w:t>
      </w:r>
      <w:r w:rsidR="00CD51E9" w:rsidRPr="00D058DA">
        <w:rPr>
          <w:rFonts w:ascii="Times New Roman" w:hAnsi="Times New Roman" w:cs="Times New Roman"/>
          <w:sz w:val="28"/>
          <w:szCs w:val="28"/>
        </w:rPr>
        <w:t>троля за</w:t>
      </w:r>
      <w:proofErr w:type="gramEnd"/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соблюдением этих требований.</w:t>
      </w:r>
    </w:p>
    <w:p w14:paraId="59B16107" w14:textId="32A510A3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1.4.</w:t>
      </w:r>
      <w:r w:rsidR="007F10E6" w:rsidRPr="00D058DA">
        <w:rPr>
          <w:rFonts w:ascii="Times New Roman" w:hAnsi="Times New Roman" w:cs="Times New Roman"/>
          <w:sz w:val="28"/>
          <w:szCs w:val="28"/>
        </w:rPr>
        <w:tab/>
      </w:r>
      <w:r w:rsidRPr="00D058DA">
        <w:rPr>
          <w:rFonts w:ascii="Times New Roman" w:hAnsi="Times New Roman" w:cs="Times New Roman"/>
          <w:sz w:val="28"/>
          <w:szCs w:val="28"/>
        </w:rPr>
        <w:t>Уполномоченным органом местного самоуправления</w:t>
      </w:r>
      <w:r w:rsidR="004F433E" w:rsidRPr="00D058DA">
        <w:rPr>
          <w:rFonts w:ascii="Times New Roman" w:hAnsi="Times New Roman" w:cs="Times New Roman"/>
          <w:sz w:val="28"/>
          <w:szCs w:val="28"/>
        </w:rPr>
        <w:t xml:space="preserve"> горо</w:t>
      </w:r>
      <w:r w:rsidR="004F433E" w:rsidRPr="00D058DA">
        <w:rPr>
          <w:rFonts w:ascii="Times New Roman" w:hAnsi="Times New Roman" w:cs="Times New Roman"/>
          <w:sz w:val="28"/>
          <w:szCs w:val="28"/>
        </w:rPr>
        <w:t>д</w:t>
      </w:r>
      <w:r w:rsidR="004F433E" w:rsidRPr="00D058DA">
        <w:rPr>
          <w:rFonts w:ascii="Times New Roman" w:hAnsi="Times New Roman" w:cs="Times New Roman"/>
          <w:sz w:val="28"/>
          <w:szCs w:val="28"/>
        </w:rPr>
        <w:t>ского округа Кашира</w:t>
      </w:r>
      <w:r w:rsidRPr="00D058DA">
        <w:rPr>
          <w:rFonts w:ascii="Times New Roman" w:hAnsi="Times New Roman" w:cs="Times New Roman"/>
          <w:sz w:val="28"/>
          <w:szCs w:val="28"/>
        </w:rPr>
        <w:t xml:space="preserve"> по осуществлению координации работ в сфере устано</w:t>
      </w:r>
      <w:r w:rsidRPr="00D058DA">
        <w:rPr>
          <w:rFonts w:ascii="Times New Roman" w:hAnsi="Times New Roman" w:cs="Times New Roman"/>
          <w:sz w:val="28"/>
          <w:szCs w:val="28"/>
        </w:rPr>
        <w:t>в</w:t>
      </w:r>
      <w:r w:rsidRPr="00D058DA">
        <w:rPr>
          <w:rFonts w:ascii="Times New Roman" w:hAnsi="Times New Roman" w:cs="Times New Roman"/>
          <w:sz w:val="28"/>
          <w:szCs w:val="28"/>
        </w:rPr>
        <w:t xml:space="preserve">ки и эксплуатации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Кашира является А</w:t>
      </w:r>
      <w:r w:rsidRPr="00D058D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Pr="00D058DA">
        <w:rPr>
          <w:rFonts w:ascii="Times New Roman" w:hAnsi="Times New Roman" w:cs="Times New Roman"/>
          <w:sz w:val="28"/>
          <w:szCs w:val="28"/>
        </w:rPr>
        <w:t xml:space="preserve"> (далее - Адм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>нистрация).</w:t>
      </w:r>
    </w:p>
    <w:p w14:paraId="04E43E83" w14:textId="21970198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1.5.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Выполнение функций уполномоченного органа обеспечивают:</w:t>
      </w:r>
    </w:p>
    <w:p w14:paraId="22A2A4BF" w14:textId="3DEF7E03" w:rsidR="004E582E" w:rsidRPr="00D058DA" w:rsidRDefault="00117AF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Pr="00D058DA">
        <w:rPr>
          <w:rFonts w:ascii="Times New Roman" w:hAnsi="Times New Roman" w:cs="Times New Roman"/>
          <w:sz w:val="28"/>
          <w:szCs w:val="28"/>
        </w:rPr>
        <w:tab/>
        <w:t>о</w:t>
      </w:r>
      <w:r w:rsidR="004E582E" w:rsidRPr="00D058DA">
        <w:rPr>
          <w:rFonts w:ascii="Times New Roman" w:hAnsi="Times New Roman" w:cs="Times New Roman"/>
          <w:sz w:val="28"/>
          <w:szCs w:val="28"/>
        </w:rPr>
        <w:t>тдел архитектуры админис</w:t>
      </w:r>
      <w:r w:rsidRPr="00D058DA">
        <w:rPr>
          <w:rFonts w:ascii="Times New Roman" w:hAnsi="Times New Roman" w:cs="Times New Roman"/>
          <w:sz w:val="28"/>
          <w:szCs w:val="28"/>
        </w:rPr>
        <w:t>трации городского округа Кашира;</w:t>
      </w:r>
    </w:p>
    <w:p w14:paraId="433EC975" w14:textId="5A37D353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="001F2DD9" w:rsidRPr="00D058DA">
        <w:rPr>
          <w:rFonts w:ascii="Times New Roman" w:hAnsi="Times New Roman" w:cs="Times New Roman"/>
          <w:sz w:val="28"/>
          <w:szCs w:val="28"/>
        </w:rPr>
        <w:tab/>
      </w:r>
      <w:r w:rsidR="00117AF8" w:rsidRPr="00D058DA">
        <w:rPr>
          <w:rFonts w:ascii="Times New Roman" w:hAnsi="Times New Roman" w:cs="Times New Roman"/>
          <w:sz w:val="28"/>
          <w:szCs w:val="28"/>
        </w:rPr>
        <w:t>к</w:t>
      </w:r>
      <w:r w:rsidRPr="00D058DA">
        <w:rPr>
          <w:rFonts w:ascii="Times New Roman" w:hAnsi="Times New Roman" w:cs="Times New Roman"/>
          <w:sz w:val="28"/>
          <w:szCs w:val="28"/>
        </w:rPr>
        <w:t xml:space="preserve">омитет по управлению имуществом </w:t>
      </w:r>
      <w:r w:rsidR="004F433E"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67D0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</w:t>
      </w:r>
      <w:r w:rsidR="009678FA" w:rsidRPr="00D058DA">
        <w:rPr>
          <w:rFonts w:ascii="Times New Roman" w:hAnsi="Times New Roman" w:cs="Times New Roman"/>
          <w:sz w:val="28"/>
          <w:szCs w:val="28"/>
        </w:rPr>
        <w:t>о</w:t>
      </w:r>
      <w:r w:rsidR="009678FA" w:rsidRPr="00D058DA">
        <w:rPr>
          <w:rFonts w:ascii="Times New Roman" w:hAnsi="Times New Roman" w:cs="Times New Roman"/>
          <w:sz w:val="28"/>
          <w:szCs w:val="28"/>
        </w:rPr>
        <w:t>го округа Кашира</w:t>
      </w:r>
      <w:r w:rsidRPr="00D058DA">
        <w:rPr>
          <w:rFonts w:ascii="Times New Roman" w:hAnsi="Times New Roman" w:cs="Times New Roman"/>
          <w:sz w:val="28"/>
          <w:szCs w:val="28"/>
        </w:rPr>
        <w:t>;</w:t>
      </w:r>
    </w:p>
    <w:p w14:paraId="5224CD22" w14:textId="563C811F" w:rsidR="004E450D" w:rsidRDefault="004E450D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- </w:t>
      </w:r>
      <w:r w:rsidRPr="00D058DA"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учреждение городского округа Кашира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Pr="00D058DA">
        <w:rPr>
          <w:rFonts w:ascii="Times New Roman" w:hAnsi="Times New Roman" w:cs="Times New Roman"/>
          <w:sz w:val="28"/>
          <w:szCs w:val="28"/>
        </w:rPr>
        <w:t>Благоустройство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</w:p>
    <w:p w14:paraId="41062E93" w14:textId="4F925430" w:rsidR="00B840C9" w:rsidRPr="005252BD" w:rsidRDefault="00B840C9" w:rsidP="00B8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5252BD">
        <w:rPr>
          <w:rFonts w:cs="Times New Roman"/>
          <w:sz w:val="28"/>
          <w:szCs w:val="28"/>
        </w:rPr>
        <w:t>Комитет по управлению имуществом администрации городского округа Кашира</w:t>
      </w:r>
      <w:r w:rsidRPr="005252BD">
        <w:rPr>
          <w:rFonts w:cs="Calibri"/>
          <w:sz w:val="28"/>
          <w:szCs w:val="28"/>
        </w:rPr>
        <w:t xml:space="preserve"> является уполномоченным органом Администрации, который орг</w:t>
      </w:r>
      <w:r w:rsidRPr="005252BD">
        <w:rPr>
          <w:rFonts w:cs="Calibri"/>
          <w:sz w:val="28"/>
          <w:szCs w:val="28"/>
        </w:rPr>
        <w:t>а</w:t>
      </w:r>
      <w:r w:rsidRPr="005252BD">
        <w:rPr>
          <w:rFonts w:cs="Calibri"/>
          <w:sz w:val="28"/>
          <w:szCs w:val="28"/>
        </w:rPr>
        <w:lastRenderedPageBreak/>
        <w:t>низует и проводит торги в форме аукциона на установку и эксплуатацию р</w:t>
      </w:r>
      <w:r w:rsidRPr="005252BD">
        <w:rPr>
          <w:rFonts w:cs="Calibri"/>
          <w:sz w:val="28"/>
          <w:szCs w:val="28"/>
        </w:rPr>
        <w:t>е</w:t>
      </w:r>
      <w:r w:rsidRPr="005252BD">
        <w:rPr>
          <w:rFonts w:cs="Calibri"/>
          <w:sz w:val="28"/>
          <w:szCs w:val="28"/>
        </w:rPr>
        <w:t>кламных конструкций (далее - торги), заключает по результатам торгов дог</w:t>
      </w:r>
      <w:r w:rsidRPr="005252BD">
        <w:rPr>
          <w:rFonts w:cs="Calibri"/>
          <w:sz w:val="28"/>
          <w:szCs w:val="28"/>
        </w:rPr>
        <w:t>о</w:t>
      </w:r>
      <w:r w:rsidRPr="005252BD">
        <w:rPr>
          <w:rFonts w:cs="Calibri"/>
          <w:sz w:val="28"/>
          <w:szCs w:val="28"/>
        </w:rPr>
        <w:t>воры на установку и эксплуатацию рекламны</w:t>
      </w:r>
      <w:r w:rsidR="007F7224" w:rsidRPr="005252BD">
        <w:rPr>
          <w:rFonts w:cs="Calibri"/>
          <w:sz w:val="28"/>
          <w:szCs w:val="28"/>
        </w:rPr>
        <w:t>х конструкций (далее - дог</w:t>
      </w:r>
      <w:r w:rsidR="007F7224" w:rsidRPr="005252BD">
        <w:rPr>
          <w:rFonts w:cs="Calibri"/>
          <w:sz w:val="28"/>
          <w:szCs w:val="28"/>
        </w:rPr>
        <w:t>о</w:t>
      </w:r>
      <w:r w:rsidR="007F7224" w:rsidRPr="005252BD">
        <w:rPr>
          <w:rFonts w:cs="Calibri"/>
          <w:sz w:val="28"/>
          <w:szCs w:val="28"/>
        </w:rPr>
        <w:t>вор).</w:t>
      </w:r>
    </w:p>
    <w:p w14:paraId="27CF24B5" w14:textId="5C1CC387" w:rsidR="00B840C9" w:rsidRPr="005252BD" w:rsidRDefault="00B840C9" w:rsidP="00B8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5252BD">
        <w:rPr>
          <w:rFonts w:cs="Times New Roman"/>
          <w:sz w:val="28"/>
          <w:szCs w:val="28"/>
        </w:rPr>
        <w:t xml:space="preserve">Отдел архитектуры администрации городского округа Кашира является </w:t>
      </w:r>
      <w:proofErr w:type="gramStart"/>
      <w:r w:rsidRPr="005252BD">
        <w:rPr>
          <w:rFonts w:cs="Times New Roman"/>
          <w:sz w:val="28"/>
          <w:szCs w:val="28"/>
        </w:rPr>
        <w:t xml:space="preserve">органом Администрации, уполномоченным на </w:t>
      </w:r>
      <w:r w:rsidRPr="005252BD">
        <w:rPr>
          <w:rFonts w:cs="Calibri"/>
          <w:sz w:val="28"/>
          <w:szCs w:val="28"/>
        </w:rPr>
        <w:t>выдачу разрешения на уст</w:t>
      </w:r>
      <w:r w:rsidRPr="005252BD">
        <w:rPr>
          <w:rFonts w:cs="Calibri"/>
          <w:sz w:val="28"/>
          <w:szCs w:val="28"/>
        </w:rPr>
        <w:t>а</w:t>
      </w:r>
      <w:r w:rsidRPr="005252BD">
        <w:rPr>
          <w:rFonts w:cs="Calibri"/>
          <w:sz w:val="28"/>
          <w:szCs w:val="28"/>
        </w:rPr>
        <w:t>новку и эксплуатацию рекламных конструкций и контролирует</w:t>
      </w:r>
      <w:proofErr w:type="gramEnd"/>
      <w:r w:rsidRPr="005252BD">
        <w:rPr>
          <w:rFonts w:cs="Calibri"/>
          <w:sz w:val="28"/>
          <w:szCs w:val="28"/>
        </w:rPr>
        <w:t xml:space="preserve"> исполнение условий договора.</w:t>
      </w:r>
    </w:p>
    <w:p w14:paraId="1AEA43F1" w14:textId="2F5A2477" w:rsidR="00B840C9" w:rsidRPr="005252BD" w:rsidRDefault="00B840C9" w:rsidP="00B840C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2BD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городского округа Кашира «Благоустройство» осуществляет демонтаж и хранение демонтируемых </w:t>
      </w:r>
      <w:r w:rsidRPr="005252BD">
        <w:rPr>
          <w:rFonts w:ascii="Times New Roman" w:eastAsiaTheme="minorHAnsi" w:hAnsi="Times New Roman" w:cs="Times New Roman"/>
          <w:sz w:val="28"/>
          <w:szCs w:val="28"/>
        </w:rPr>
        <w:t>р</w:t>
      </w:r>
      <w:r w:rsidRPr="005252BD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5252BD">
        <w:rPr>
          <w:rFonts w:ascii="Times New Roman" w:eastAsiaTheme="minorHAnsi" w:hAnsi="Times New Roman" w:cs="Times New Roman"/>
          <w:sz w:val="28"/>
          <w:szCs w:val="28"/>
        </w:rPr>
        <w:t>кламных конструкций.</w:t>
      </w:r>
    </w:p>
    <w:p w14:paraId="15F5E5EB" w14:textId="072F3304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1.6.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Соблюдение настоящего Положения обязательно для всех юридических лиц</w:t>
      </w:r>
      <w:r w:rsidR="004E582E" w:rsidRPr="00D058DA">
        <w:rPr>
          <w:rFonts w:ascii="Times New Roman" w:hAnsi="Times New Roman" w:cs="Times New Roman"/>
          <w:sz w:val="28"/>
          <w:szCs w:val="28"/>
        </w:rPr>
        <w:t xml:space="preserve">, </w:t>
      </w:r>
      <w:r w:rsidR="00CD51E9" w:rsidRPr="00D058DA">
        <w:rPr>
          <w:rFonts w:ascii="Times New Roman" w:hAnsi="Times New Roman" w:cs="Times New Roman"/>
          <w:sz w:val="28"/>
          <w:szCs w:val="28"/>
        </w:rPr>
        <w:t>независимо от формы собственности и ведомственной принадлежности, а также для индивидуальных предпринимателей при ос</w:t>
      </w:r>
      <w:r w:rsidR="00CD51E9" w:rsidRPr="00D058DA">
        <w:rPr>
          <w:rFonts w:ascii="Times New Roman" w:hAnsi="Times New Roman" w:cs="Times New Roman"/>
          <w:sz w:val="28"/>
          <w:szCs w:val="28"/>
        </w:rPr>
        <w:t>у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ществлении деятельности по </w:t>
      </w:r>
      <w:r w:rsidR="004E450D" w:rsidRPr="00D058DA">
        <w:rPr>
          <w:rFonts w:ascii="Times New Roman" w:hAnsi="Times New Roman" w:cs="Times New Roman"/>
          <w:sz w:val="28"/>
          <w:szCs w:val="28"/>
        </w:rPr>
        <w:t>установке и эксплуатации и демонтажу рекла</w:t>
      </w:r>
      <w:r w:rsidR="004E450D" w:rsidRPr="00D058DA">
        <w:rPr>
          <w:rFonts w:ascii="Times New Roman" w:hAnsi="Times New Roman" w:cs="Times New Roman"/>
          <w:sz w:val="28"/>
          <w:szCs w:val="28"/>
        </w:rPr>
        <w:t>м</w:t>
      </w:r>
      <w:r w:rsidR="004E450D" w:rsidRPr="00D058DA">
        <w:rPr>
          <w:rFonts w:ascii="Times New Roman" w:hAnsi="Times New Roman" w:cs="Times New Roman"/>
          <w:sz w:val="28"/>
          <w:szCs w:val="28"/>
        </w:rPr>
        <w:t xml:space="preserve">ных конструкций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15822B49" w14:textId="7508FCB4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1.7.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Настоящее Положение применяется и </w:t>
      </w:r>
      <w:proofErr w:type="gramStart"/>
      <w:r w:rsidR="00CD51E9" w:rsidRPr="00D058DA">
        <w:rPr>
          <w:rFonts w:ascii="Times New Roman" w:hAnsi="Times New Roman" w:cs="Times New Roman"/>
          <w:sz w:val="28"/>
          <w:szCs w:val="28"/>
        </w:rPr>
        <w:t>обязательно к исполн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>нию</w:t>
      </w:r>
      <w:proofErr w:type="gramEnd"/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на всей территории </w:t>
      </w:r>
      <w:r w:rsidR="009678FA"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Московской области.</w:t>
      </w:r>
    </w:p>
    <w:p w14:paraId="3DC34ADD" w14:textId="1D4B470C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1.8.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Установка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осуществляется на основ</w:t>
      </w:r>
      <w:r w:rsidR="00CD51E9" w:rsidRPr="00D058DA">
        <w:rPr>
          <w:rFonts w:ascii="Times New Roman" w:hAnsi="Times New Roman" w:cs="Times New Roman"/>
          <w:sz w:val="28"/>
          <w:szCs w:val="28"/>
        </w:rPr>
        <w:t>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нии разрешений на установку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9678FA" w:rsidRPr="00D058DA">
        <w:rPr>
          <w:rFonts w:ascii="Times New Roman" w:hAnsi="Times New Roman" w:cs="Times New Roman"/>
          <w:sz w:val="28"/>
          <w:szCs w:val="28"/>
        </w:rPr>
        <w:t xml:space="preserve">, </w:t>
      </w:r>
      <w:r w:rsidR="00CD51E9" w:rsidRPr="00D058DA">
        <w:rPr>
          <w:rFonts w:ascii="Times New Roman" w:hAnsi="Times New Roman" w:cs="Times New Roman"/>
          <w:sz w:val="28"/>
          <w:szCs w:val="28"/>
        </w:rPr>
        <w:t>выданных Админ</w:t>
      </w:r>
      <w:r w:rsidR="00CD51E9" w:rsidRPr="00D058DA">
        <w:rPr>
          <w:rFonts w:ascii="Times New Roman" w:hAnsi="Times New Roman" w:cs="Times New Roman"/>
          <w:sz w:val="28"/>
          <w:szCs w:val="28"/>
        </w:rPr>
        <w:t>и</w:t>
      </w:r>
      <w:r w:rsidR="00CD51E9" w:rsidRPr="00D058DA">
        <w:rPr>
          <w:rFonts w:ascii="Times New Roman" w:hAnsi="Times New Roman" w:cs="Times New Roman"/>
          <w:sz w:val="28"/>
          <w:szCs w:val="28"/>
        </w:rPr>
        <w:t>страцией в порядке, предусмотренном настоящим Положением.</w:t>
      </w:r>
    </w:p>
    <w:p w14:paraId="081BD4BC" w14:textId="39ACDEB6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1.9</w:t>
      </w:r>
      <w:r w:rsidR="007F10E6" w:rsidRPr="00D058DA">
        <w:rPr>
          <w:rFonts w:ascii="Times New Roman" w:hAnsi="Times New Roman" w:cs="Times New Roman"/>
          <w:sz w:val="28"/>
          <w:szCs w:val="28"/>
        </w:rPr>
        <w:t>.</w:t>
      </w:r>
      <w:r w:rsidR="007F10E6" w:rsidRPr="00D058DA">
        <w:rPr>
          <w:rFonts w:ascii="Times New Roman" w:hAnsi="Times New Roman" w:cs="Times New Roman"/>
          <w:sz w:val="28"/>
          <w:szCs w:val="28"/>
        </w:rPr>
        <w:tab/>
      </w:r>
      <w:r w:rsidRPr="00D058DA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 xml:space="preserve"> на имущ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стве, принадлежащем</w:t>
      </w:r>
      <w:r w:rsidR="004E582E" w:rsidRPr="00D058DA"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4F433E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</w:t>
      </w:r>
      <w:r w:rsidR="004F433E" w:rsidRPr="00D058DA">
        <w:rPr>
          <w:rFonts w:ascii="Times New Roman" w:hAnsi="Times New Roman" w:cs="Times New Roman"/>
          <w:sz w:val="28"/>
          <w:szCs w:val="28"/>
        </w:rPr>
        <w:t>й округ</w:t>
      </w:r>
      <w:r w:rsidR="009678FA" w:rsidRPr="00D058DA">
        <w:rPr>
          <w:rFonts w:ascii="Times New Roman" w:hAnsi="Times New Roman" w:cs="Times New Roman"/>
          <w:sz w:val="28"/>
          <w:szCs w:val="28"/>
        </w:rPr>
        <w:t xml:space="preserve"> К</w:t>
      </w:r>
      <w:r w:rsidR="009678FA" w:rsidRPr="00D058DA">
        <w:rPr>
          <w:rFonts w:ascii="Times New Roman" w:hAnsi="Times New Roman" w:cs="Times New Roman"/>
          <w:sz w:val="28"/>
          <w:szCs w:val="28"/>
        </w:rPr>
        <w:t>а</w:t>
      </w:r>
      <w:r w:rsidR="009678FA" w:rsidRPr="00D058DA">
        <w:rPr>
          <w:rFonts w:ascii="Times New Roman" w:hAnsi="Times New Roman" w:cs="Times New Roman"/>
          <w:sz w:val="28"/>
          <w:szCs w:val="28"/>
        </w:rPr>
        <w:t>шира</w:t>
      </w:r>
      <w:r w:rsidR="004F433E" w:rsidRPr="00D058D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Pr="00D058DA">
        <w:rPr>
          <w:rFonts w:ascii="Times New Roman" w:hAnsi="Times New Roman" w:cs="Times New Roman"/>
          <w:sz w:val="28"/>
          <w:szCs w:val="28"/>
        </w:rPr>
        <w:t>, распространение социальной рекламы и рекл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мы, представляющей особую общественную значимость, осуществляется на основании договоров на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 xml:space="preserve">, заключенных с Администрацией, в порядке, предусмотренном настоящим Положением, и при наличии разрешений на установку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</w:t>
      </w:r>
      <w:r w:rsidR="006A2F14" w:rsidRPr="00D058DA">
        <w:rPr>
          <w:rFonts w:ascii="Times New Roman" w:hAnsi="Times New Roman" w:cs="Times New Roman"/>
          <w:sz w:val="28"/>
          <w:szCs w:val="28"/>
        </w:rPr>
        <w:t>к</w:t>
      </w:r>
      <w:r w:rsidR="006A2F14" w:rsidRPr="00D058DA">
        <w:rPr>
          <w:rFonts w:ascii="Times New Roman" w:hAnsi="Times New Roman" w:cs="Times New Roman"/>
          <w:sz w:val="28"/>
          <w:szCs w:val="28"/>
        </w:rPr>
        <w:t>ций</w:t>
      </w:r>
      <w:r w:rsidR="00F026E1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2EBCD89C" w14:textId="37E8C2E3" w:rsidR="00CD51E9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1.10.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Порядок демонтажа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осуществляется в соответствии с действующим законодательством и в порядке, предусмотре</w:t>
      </w:r>
      <w:r w:rsidR="00CD51E9" w:rsidRPr="00D058DA">
        <w:rPr>
          <w:rFonts w:ascii="Times New Roman" w:hAnsi="Times New Roman" w:cs="Times New Roman"/>
          <w:sz w:val="28"/>
          <w:szCs w:val="28"/>
        </w:rPr>
        <w:t>н</w:t>
      </w:r>
      <w:r w:rsidR="00CD51E9" w:rsidRPr="00D058DA">
        <w:rPr>
          <w:rFonts w:ascii="Times New Roman" w:hAnsi="Times New Roman" w:cs="Times New Roman"/>
          <w:sz w:val="28"/>
          <w:szCs w:val="28"/>
        </w:rPr>
        <w:t>ном настоящим Положением.</w:t>
      </w:r>
    </w:p>
    <w:p w14:paraId="3AEC63DF" w14:textId="4681460C" w:rsidR="00B840C9" w:rsidRPr="005252BD" w:rsidRDefault="00B840C9" w:rsidP="00B84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5252BD">
        <w:rPr>
          <w:rFonts w:cs="Calibri"/>
          <w:sz w:val="28"/>
          <w:szCs w:val="28"/>
        </w:rPr>
        <w:t>1.1</w:t>
      </w:r>
      <w:r w:rsidR="007E545A" w:rsidRPr="005252BD">
        <w:rPr>
          <w:rFonts w:cs="Calibri"/>
          <w:sz w:val="28"/>
          <w:szCs w:val="28"/>
        </w:rPr>
        <w:t>1</w:t>
      </w:r>
      <w:r w:rsidRPr="005252BD">
        <w:rPr>
          <w:rFonts w:cs="Calibri"/>
          <w:sz w:val="28"/>
          <w:szCs w:val="28"/>
        </w:rPr>
        <w:t>. Комплекс мероприятий, связанных с выявлением, демонтажем, транспортировкой, временным хранением и утилизацией неправомерно ра</w:t>
      </w:r>
      <w:r w:rsidRPr="005252BD">
        <w:rPr>
          <w:rFonts w:cs="Calibri"/>
          <w:sz w:val="28"/>
          <w:szCs w:val="28"/>
        </w:rPr>
        <w:t>з</w:t>
      </w:r>
      <w:r w:rsidRPr="005252BD">
        <w:rPr>
          <w:rFonts w:cs="Calibri"/>
          <w:sz w:val="28"/>
          <w:szCs w:val="28"/>
        </w:rPr>
        <w:t>мещенных и (или) эксплуатируемых рекламных конструкций, осуществляе</w:t>
      </w:r>
      <w:r w:rsidRPr="005252BD">
        <w:rPr>
          <w:rFonts w:cs="Calibri"/>
          <w:sz w:val="28"/>
          <w:szCs w:val="28"/>
        </w:rPr>
        <w:t>т</w:t>
      </w:r>
      <w:r w:rsidRPr="005252BD">
        <w:rPr>
          <w:rFonts w:cs="Calibri"/>
          <w:sz w:val="28"/>
          <w:szCs w:val="28"/>
        </w:rPr>
        <w:t>ся в соответствии с действующим законодательством и в порядке, пред</w:t>
      </w:r>
      <w:r w:rsidRPr="005252BD">
        <w:rPr>
          <w:rFonts w:cs="Calibri"/>
          <w:sz w:val="28"/>
          <w:szCs w:val="28"/>
        </w:rPr>
        <w:t>у</w:t>
      </w:r>
      <w:r w:rsidRPr="005252BD">
        <w:rPr>
          <w:rFonts w:cs="Calibri"/>
          <w:sz w:val="28"/>
          <w:szCs w:val="28"/>
        </w:rPr>
        <w:t>смотренном настоящим Положением.</w:t>
      </w:r>
    </w:p>
    <w:p w14:paraId="73D6C4BB" w14:textId="5C5D6463" w:rsidR="005252BD" w:rsidRPr="005252BD" w:rsidRDefault="00B840C9" w:rsidP="005252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5252BD">
        <w:rPr>
          <w:rFonts w:cs="Calibri"/>
          <w:sz w:val="28"/>
          <w:szCs w:val="28"/>
        </w:rPr>
        <w:t>1.1</w:t>
      </w:r>
      <w:r w:rsidR="007E545A" w:rsidRPr="005252BD">
        <w:rPr>
          <w:rFonts w:cs="Calibri"/>
          <w:sz w:val="28"/>
          <w:szCs w:val="28"/>
        </w:rPr>
        <w:t>2</w:t>
      </w:r>
      <w:r w:rsidRPr="005252BD">
        <w:rPr>
          <w:rFonts w:cs="Calibri"/>
          <w:sz w:val="28"/>
          <w:szCs w:val="28"/>
        </w:rPr>
        <w:t>. Рекламные конструкции не являются объектами капитального строительства. На правоотношения, возникающие в связи с установкой р</w:t>
      </w:r>
      <w:r w:rsidRPr="005252BD">
        <w:rPr>
          <w:rFonts w:cs="Calibri"/>
          <w:sz w:val="28"/>
          <w:szCs w:val="28"/>
        </w:rPr>
        <w:t>е</w:t>
      </w:r>
      <w:r w:rsidRPr="005252BD">
        <w:rPr>
          <w:rFonts w:cs="Calibri"/>
          <w:sz w:val="28"/>
          <w:szCs w:val="28"/>
        </w:rPr>
        <w:t>кламных конструкций, не распространяются правила, предусмотренные Ф</w:t>
      </w:r>
      <w:r w:rsidRPr="005252BD">
        <w:rPr>
          <w:rFonts w:cs="Calibri"/>
          <w:sz w:val="28"/>
          <w:szCs w:val="28"/>
        </w:rPr>
        <w:t>е</w:t>
      </w:r>
      <w:r w:rsidRPr="005252BD">
        <w:rPr>
          <w:rFonts w:cs="Calibri"/>
          <w:sz w:val="28"/>
          <w:szCs w:val="28"/>
        </w:rPr>
        <w:t xml:space="preserve">деральным </w:t>
      </w:r>
      <w:hyperlink r:id="rId19" w:history="1">
        <w:r w:rsidRPr="005252BD">
          <w:rPr>
            <w:rFonts w:cs="Times New Roman"/>
            <w:sz w:val="28"/>
            <w:szCs w:val="28"/>
          </w:rPr>
          <w:t>законом</w:t>
        </w:r>
      </w:hyperlink>
      <w:r w:rsidRPr="005252BD">
        <w:rPr>
          <w:rFonts w:cs="Times New Roman"/>
          <w:sz w:val="28"/>
          <w:szCs w:val="28"/>
        </w:rPr>
        <w:t xml:space="preserve"> </w:t>
      </w:r>
      <w:r w:rsidR="005252BD" w:rsidRPr="005252BD">
        <w:rPr>
          <w:rFonts w:cs="Times New Roman"/>
          <w:sz w:val="28"/>
          <w:szCs w:val="28"/>
        </w:rPr>
        <w:t xml:space="preserve">от 13.07.2015 </w:t>
      </w:r>
      <w:r w:rsidR="005252BD">
        <w:rPr>
          <w:rFonts w:cs="Times New Roman"/>
          <w:sz w:val="28"/>
          <w:szCs w:val="28"/>
        </w:rPr>
        <w:t>№</w:t>
      </w:r>
      <w:r w:rsidR="005252BD" w:rsidRPr="005252BD">
        <w:rPr>
          <w:rFonts w:cs="Times New Roman"/>
          <w:sz w:val="28"/>
          <w:szCs w:val="28"/>
        </w:rPr>
        <w:t xml:space="preserve"> 218-ФЗ</w:t>
      </w:r>
      <w:r w:rsidR="005252BD">
        <w:rPr>
          <w:rFonts w:cs="Times New Roman"/>
          <w:sz w:val="28"/>
          <w:szCs w:val="28"/>
        </w:rPr>
        <w:t xml:space="preserve"> «</w:t>
      </w:r>
      <w:r w:rsidR="005252BD" w:rsidRPr="005252BD">
        <w:rPr>
          <w:rFonts w:cs="Times New Roman"/>
          <w:sz w:val="28"/>
          <w:szCs w:val="28"/>
        </w:rPr>
        <w:t>О государст</w:t>
      </w:r>
      <w:r w:rsidR="005252BD">
        <w:rPr>
          <w:rFonts w:cs="Times New Roman"/>
          <w:sz w:val="28"/>
          <w:szCs w:val="28"/>
        </w:rPr>
        <w:t>венной регистр</w:t>
      </w:r>
      <w:r w:rsidR="005252BD">
        <w:rPr>
          <w:rFonts w:cs="Times New Roman"/>
          <w:sz w:val="28"/>
          <w:szCs w:val="28"/>
        </w:rPr>
        <w:t>а</w:t>
      </w:r>
      <w:r w:rsidR="005252BD">
        <w:rPr>
          <w:rFonts w:cs="Times New Roman"/>
          <w:sz w:val="28"/>
          <w:szCs w:val="28"/>
        </w:rPr>
        <w:t>ции недвижимости»</w:t>
      </w:r>
    </w:p>
    <w:p w14:paraId="1DCEA7E0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0AEFA1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2. Понятия и определения, используемые</w:t>
      </w:r>
      <w:r w:rsidR="009678FA" w:rsidRPr="00D0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b/>
          <w:sz w:val="28"/>
          <w:szCs w:val="28"/>
        </w:rPr>
        <w:t>в настоящем Положении</w:t>
      </w:r>
    </w:p>
    <w:p w14:paraId="6A97B041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В настоящем Положении понятия и определения используются в сл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дующих значениях:</w:t>
      </w:r>
    </w:p>
    <w:p w14:paraId="5144269B" w14:textId="77777777" w:rsidR="003E682D" w:rsidRDefault="00032E1B" w:rsidP="00D058DA">
      <w:pPr>
        <w:pStyle w:val="a9"/>
        <w:numPr>
          <w:ilvl w:val="0"/>
          <w:numId w:val="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lastRenderedPageBreak/>
        <w:t>Реклама - информация, распространенная любым способом, в л</w:t>
      </w:r>
      <w:r w:rsidRPr="00D058DA">
        <w:rPr>
          <w:rFonts w:ascii="Times New Roman" w:hAnsi="Times New Roman" w:cs="Times New Roman"/>
          <w:sz w:val="28"/>
          <w:szCs w:val="28"/>
        </w:rPr>
        <w:t>ю</w:t>
      </w:r>
      <w:r w:rsidRPr="00D058DA">
        <w:rPr>
          <w:rFonts w:ascii="Times New Roman" w:hAnsi="Times New Roman" w:cs="Times New Roman"/>
          <w:sz w:val="28"/>
          <w:szCs w:val="28"/>
        </w:rPr>
        <w:t xml:space="preserve">бой форме и с использованием </w:t>
      </w:r>
      <w:hyperlink r:id="rId20" w:history="1">
        <w:r w:rsidRPr="00D058DA">
          <w:rPr>
            <w:rFonts w:ascii="Times New Roman" w:hAnsi="Times New Roman" w:cs="Times New Roman"/>
            <w:sz w:val="28"/>
            <w:szCs w:val="28"/>
          </w:rPr>
          <w:t>любых</w:t>
        </w:r>
      </w:hyperlink>
      <w:r w:rsidRPr="00D058DA">
        <w:rPr>
          <w:rFonts w:ascii="Times New Roman" w:hAnsi="Times New Roman" w:cs="Times New Roman"/>
          <w:sz w:val="28"/>
          <w:szCs w:val="28"/>
        </w:rPr>
        <w:t xml:space="preserve"> средств, адресованная </w:t>
      </w:r>
    </w:p>
    <w:p w14:paraId="3C47BA3A" w14:textId="3E89EC0A" w:rsidR="00032E1B" w:rsidRPr="003E682D" w:rsidRDefault="00032E1B" w:rsidP="003E682D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3E682D">
        <w:rPr>
          <w:rFonts w:cs="Times New Roman"/>
          <w:sz w:val="28"/>
          <w:szCs w:val="28"/>
        </w:rPr>
        <w:t xml:space="preserve">неопределенному кругу лиц и </w:t>
      </w:r>
      <w:proofErr w:type="gramStart"/>
      <w:r w:rsidRPr="003E682D">
        <w:rPr>
          <w:rFonts w:cs="Times New Roman"/>
          <w:sz w:val="28"/>
          <w:szCs w:val="28"/>
        </w:rPr>
        <w:t>направленная</w:t>
      </w:r>
      <w:proofErr w:type="gramEnd"/>
      <w:r w:rsidRPr="003E682D">
        <w:rPr>
          <w:rFonts w:cs="Times New Roman"/>
          <w:sz w:val="28"/>
          <w:szCs w:val="28"/>
        </w:rPr>
        <w:t xml:space="preserve"> на привлечение внимания к об</w:t>
      </w:r>
      <w:r w:rsidRPr="003E682D">
        <w:rPr>
          <w:rFonts w:cs="Times New Roman"/>
          <w:sz w:val="28"/>
          <w:szCs w:val="28"/>
        </w:rPr>
        <w:t>ъ</w:t>
      </w:r>
      <w:r w:rsidRPr="003E682D">
        <w:rPr>
          <w:rFonts w:cs="Times New Roman"/>
          <w:sz w:val="28"/>
          <w:szCs w:val="28"/>
        </w:rPr>
        <w:t>екту рекламирования, формирование или поддержание интереса к нему и его продвижение на рынке;</w:t>
      </w:r>
    </w:p>
    <w:p w14:paraId="6AAAD404" w14:textId="68E0947D" w:rsidR="00DF6EDF" w:rsidRPr="00D058DA" w:rsidRDefault="00DF6EDF" w:rsidP="00D058DA">
      <w:pPr>
        <w:pStyle w:val="a9"/>
        <w:numPr>
          <w:ilvl w:val="0"/>
          <w:numId w:val="9"/>
        </w:numPr>
        <w:tabs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DA">
        <w:rPr>
          <w:rFonts w:ascii="Times New Roman" w:hAnsi="Times New Roman" w:cs="Times New Roman"/>
          <w:bCs/>
          <w:sz w:val="28"/>
          <w:szCs w:val="28"/>
        </w:rPr>
        <w:t>Наружная реклама</w:t>
      </w:r>
      <w:r w:rsidR="008F1D8F" w:rsidRPr="00D058DA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D058DA">
        <w:rPr>
          <w:rFonts w:ascii="Times New Roman" w:hAnsi="Times New Roman" w:cs="Times New Roman"/>
          <w:sz w:val="28"/>
          <w:szCs w:val="28"/>
        </w:rPr>
        <w:t>графическая, текстовая, либо иная информ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ция рекламного характера, которая размещается на специальных </w:t>
      </w:r>
      <w:r w:rsidR="00B2379E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местности, а также на внешних поверхностях зданий, сооружений, на элементах уличн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>го оборудования, над проезжей частью улиц и дорог или на них самих, а та</w:t>
      </w:r>
      <w:r w:rsidRPr="00D058DA">
        <w:rPr>
          <w:rFonts w:ascii="Times New Roman" w:hAnsi="Times New Roman" w:cs="Times New Roman"/>
          <w:sz w:val="28"/>
          <w:szCs w:val="28"/>
        </w:rPr>
        <w:t>к</w:t>
      </w:r>
      <w:r w:rsidRPr="00D058DA">
        <w:rPr>
          <w:rFonts w:ascii="Times New Roman" w:hAnsi="Times New Roman" w:cs="Times New Roman"/>
          <w:sz w:val="28"/>
          <w:szCs w:val="28"/>
        </w:rPr>
        <w:t>же на автозаправочных станциях (АЗС).</w:t>
      </w:r>
      <w:proofErr w:type="gramEnd"/>
    </w:p>
    <w:p w14:paraId="26C019B1" w14:textId="52CF24CA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DA">
        <w:rPr>
          <w:rFonts w:ascii="Times New Roman" w:hAnsi="Times New Roman" w:cs="Times New Roman"/>
          <w:sz w:val="28"/>
          <w:szCs w:val="28"/>
        </w:rPr>
        <w:t>О</w:t>
      </w:r>
      <w:r w:rsidR="00032E1B" w:rsidRPr="00D058DA">
        <w:rPr>
          <w:rFonts w:ascii="Times New Roman" w:hAnsi="Times New Roman" w:cs="Times New Roman"/>
          <w:sz w:val="28"/>
          <w:szCs w:val="28"/>
        </w:rPr>
        <w:t>бъект рекламирования - товар, средства индивидуализации юр</w:t>
      </w:r>
      <w:r w:rsidR="00032E1B" w:rsidRPr="00D058DA">
        <w:rPr>
          <w:rFonts w:ascii="Times New Roman" w:hAnsi="Times New Roman" w:cs="Times New Roman"/>
          <w:sz w:val="28"/>
          <w:szCs w:val="28"/>
        </w:rPr>
        <w:t>и</w:t>
      </w:r>
      <w:r w:rsidR="00032E1B" w:rsidRPr="00D058DA">
        <w:rPr>
          <w:rFonts w:ascii="Times New Roman" w:hAnsi="Times New Roman" w:cs="Times New Roman"/>
          <w:sz w:val="28"/>
          <w:szCs w:val="28"/>
        </w:rPr>
        <w:t>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</w:t>
      </w:r>
      <w:r w:rsidR="00032E1B" w:rsidRPr="00D058DA">
        <w:rPr>
          <w:rFonts w:ascii="Times New Roman" w:hAnsi="Times New Roman" w:cs="Times New Roman"/>
          <w:sz w:val="28"/>
          <w:szCs w:val="28"/>
        </w:rPr>
        <w:t>а</w:t>
      </w:r>
      <w:r w:rsidR="00032E1B" w:rsidRPr="00D058DA">
        <w:rPr>
          <w:rFonts w:ascii="Times New Roman" w:hAnsi="Times New Roman" w:cs="Times New Roman"/>
          <w:sz w:val="28"/>
          <w:szCs w:val="28"/>
        </w:rPr>
        <w:t>ри), на привлечение внимания к которым направлена реклама;</w:t>
      </w:r>
      <w:proofErr w:type="gramEnd"/>
    </w:p>
    <w:p w14:paraId="3478F3D1" w14:textId="3228B9FF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Т</w:t>
      </w:r>
      <w:r w:rsidR="00032E1B" w:rsidRPr="00D058DA">
        <w:rPr>
          <w:rFonts w:ascii="Times New Roman" w:hAnsi="Times New Roman" w:cs="Times New Roman"/>
          <w:sz w:val="28"/>
          <w:szCs w:val="28"/>
        </w:rPr>
        <w:t>овар - продукт деятельности (в том числе работа, услуга), пре</w:t>
      </w:r>
      <w:r w:rsidR="00032E1B" w:rsidRPr="00D058DA">
        <w:rPr>
          <w:rFonts w:ascii="Times New Roman" w:hAnsi="Times New Roman" w:cs="Times New Roman"/>
          <w:sz w:val="28"/>
          <w:szCs w:val="28"/>
        </w:rPr>
        <w:t>д</w:t>
      </w:r>
      <w:r w:rsidR="00032E1B" w:rsidRPr="00D058DA">
        <w:rPr>
          <w:rFonts w:ascii="Times New Roman" w:hAnsi="Times New Roman" w:cs="Times New Roman"/>
          <w:sz w:val="28"/>
          <w:szCs w:val="28"/>
        </w:rPr>
        <w:t>назначенный для продажи, обмена или иного введения в оборот;</w:t>
      </w:r>
    </w:p>
    <w:p w14:paraId="1F2E57DE" w14:textId="0861049A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Н</w:t>
      </w:r>
      <w:r w:rsidR="00032E1B" w:rsidRPr="00D058DA">
        <w:rPr>
          <w:rFonts w:ascii="Times New Roman" w:hAnsi="Times New Roman" w:cs="Times New Roman"/>
          <w:sz w:val="28"/>
          <w:szCs w:val="28"/>
        </w:rPr>
        <w:t>енадлежащая реклама - реклама, не соответствующая требован</w:t>
      </w:r>
      <w:r w:rsidR="00032E1B" w:rsidRPr="00D058DA">
        <w:rPr>
          <w:rFonts w:ascii="Times New Roman" w:hAnsi="Times New Roman" w:cs="Times New Roman"/>
          <w:sz w:val="28"/>
          <w:szCs w:val="28"/>
        </w:rPr>
        <w:t>и</w:t>
      </w:r>
      <w:r w:rsidR="00032E1B" w:rsidRPr="00D058DA">
        <w:rPr>
          <w:rFonts w:ascii="Times New Roman" w:hAnsi="Times New Roman" w:cs="Times New Roman"/>
          <w:sz w:val="28"/>
          <w:szCs w:val="28"/>
        </w:rPr>
        <w:t>ям законодательства Российской Федерации;</w:t>
      </w:r>
    </w:p>
    <w:p w14:paraId="4FEDA94D" w14:textId="7841DED5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Р</w:t>
      </w:r>
      <w:r w:rsidR="00032E1B" w:rsidRPr="00D058DA">
        <w:rPr>
          <w:rFonts w:ascii="Times New Roman" w:hAnsi="Times New Roman" w:cs="Times New Roman"/>
          <w:sz w:val="28"/>
          <w:szCs w:val="28"/>
        </w:rPr>
        <w:t>екламодатель - изготовитель или продавец товара либо иное определившее объект рекламирования и (или) содержание рекламы лицо;</w:t>
      </w:r>
    </w:p>
    <w:p w14:paraId="6B84DE04" w14:textId="52DA1F8C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A">
        <w:rPr>
          <w:rFonts w:ascii="Times New Roman" w:hAnsi="Times New Roman" w:cs="Times New Roman"/>
          <w:sz w:val="28"/>
          <w:szCs w:val="28"/>
        </w:rPr>
        <w:t>Р</w:t>
      </w:r>
      <w:r w:rsidR="00032E1B" w:rsidRPr="00D058DA">
        <w:rPr>
          <w:rFonts w:ascii="Times New Roman" w:hAnsi="Times New Roman" w:cs="Times New Roman"/>
          <w:sz w:val="28"/>
          <w:szCs w:val="28"/>
        </w:rPr>
        <w:t>екламопроизводитель</w:t>
      </w:r>
      <w:proofErr w:type="spellEnd"/>
      <w:r w:rsidR="00032E1B" w:rsidRPr="00D058DA">
        <w:rPr>
          <w:rFonts w:ascii="Times New Roman" w:hAnsi="Times New Roman" w:cs="Times New Roman"/>
          <w:sz w:val="28"/>
          <w:szCs w:val="28"/>
        </w:rPr>
        <w:t xml:space="preserve"> - лицо, осуществляющее полностью или частично приведение информации в готовую для распространения в виде р</w:t>
      </w:r>
      <w:r w:rsidR="00032E1B" w:rsidRPr="00D058DA">
        <w:rPr>
          <w:rFonts w:ascii="Times New Roman" w:hAnsi="Times New Roman" w:cs="Times New Roman"/>
          <w:sz w:val="28"/>
          <w:szCs w:val="28"/>
        </w:rPr>
        <w:t>е</w:t>
      </w:r>
      <w:r w:rsidR="00032E1B" w:rsidRPr="00D058DA">
        <w:rPr>
          <w:rFonts w:ascii="Times New Roman" w:hAnsi="Times New Roman" w:cs="Times New Roman"/>
          <w:sz w:val="28"/>
          <w:szCs w:val="28"/>
        </w:rPr>
        <w:t>кламы форму;</w:t>
      </w:r>
    </w:p>
    <w:p w14:paraId="634620A2" w14:textId="37113188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A">
        <w:rPr>
          <w:rFonts w:ascii="Times New Roman" w:hAnsi="Times New Roman" w:cs="Times New Roman"/>
          <w:sz w:val="28"/>
          <w:szCs w:val="28"/>
        </w:rPr>
        <w:t>Р</w:t>
      </w:r>
      <w:r w:rsidR="00032E1B" w:rsidRPr="00D058DA">
        <w:rPr>
          <w:rFonts w:ascii="Times New Roman" w:hAnsi="Times New Roman" w:cs="Times New Roman"/>
          <w:sz w:val="28"/>
          <w:szCs w:val="28"/>
        </w:rPr>
        <w:t>екламораспространитель</w:t>
      </w:r>
      <w:proofErr w:type="spellEnd"/>
      <w:r w:rsidR="00032E1B" w:rsidRPr="00D058DA">
        <w:rPr>
          <w:rFonts w:ascii="Times New Roman" w:hAnsi="Times New Roman" w:cs="Times New Roman"/>
          <w:sz w:val="28"/>
          <w:szCs w:val="28"/>
        </w:rPr>
        <w:t xml:space="preserve"> - лицо, осуществляющее распростран</w:t>
      </w:r>
      <w:r w:rsidR="00032E1B" w:rsidRPr="00D058DA">
        <w:rPr>
          <w:rFonts w:ascii="Times New Roman" w:hAnsi="Times New Roman" w:cs="Times New Roman"/>
          <w:sz w:val="28"/>
          <w:szCs w:val="28"/>
        </w:rPr>
        <w:t>е</w:t>
      </w:r>
      <w:r w:rsidR="00032E1B" w:rsidRPr="00D058DA">
        <w:rPr>
          <w:rFonts w:ascii="Times New Roman" w:hAnsi="Times New Roman" w:cs="Times New Roman"/>
          <w:sz w:val="28"/>
          <w:szCs w:val="28"/>
        </w:rPr>
        <w:t>ние рекламы любым способом, в любой форме и с использованием любых средств;</w:t>
      </w:r>
    </w:p>
    <w:p w14:paraId="145ED752" w14:textId="5F83627B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</w:t>
      </w:r>
      <w:r w:rsidR="00032E1B" w:rsidRPr="00D058DA">
        <w:rPr>
          <w:rFonts w:ascii="Times New Roman" w:hAnsi="Times New Roman" w:cs="Times New Roman"/>
          <w:sz w:val="28"/>
          <w:szCs w:val="28"/>
        </w:rPr>
        <w:t>отребители рекламы - лица, на привлечение внимания которых к объекту рекламирования направлена реклама;</w:t>
      </w:r>
    </w:p>
    <w:p w14:paraId="157730EB" w14:textId="309A040C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С</w:t>
      </w:r>
      <w:r w:rsidR="00032E1B" w:rsidRPr="00D058DA">
        <w:rPr>
          <w:rFonts w:ascii="Times New Roman" w:hAnsi="Times New Roman" w:cs="Times New Roman"/>
          <w:sz w:val="28"/>
          <w:szCs w:val="28"/>
        </w:rPr>
        <w:t>понсор - лицо, предоставившее средства либо обеспечившее предоставление сре</w:t>
      </w:r>
      <w:proofErr w:type="gramStart"/>
      <w:r w:rsidR="00032E1B" w:rsidRPr="00D058D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032E1B" w:rsidRPr="00D058DA">
        <w:rPr>
          <w:rFonts w:ascii="Times New Roman" w:hAnsi="Times New Roman" w:cs="Times New Roman"/>
          <w:sz w:val="28"/>
          <w:szCs w:val="28"/>
        </w:rPr>
        <w:t>я организации и (или) проведения спортивного, культурного или любого иного мероприятия</w:t>
      </w:r>
      <w:r w:rsidR="00163C7C" w:rsidRPr="00D058DA">
        <w:rPr>
          <w:rFonts w:ascii="Times New Roman" w:hAnsi="Times New Roman" w:cs="Times New Roman"/>
          <w:sz w:val="28"/>
          <w:szCs w:val="28"/>
        </w:rPr>
        <w:t>;</w:t>
      </w:r>
    </w:p>
    <w:p w14:paraId="189C6FD4" w14:textId="220B81A4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С</w:t>
      </w:r>
      <w:r w:rsidR="00032E1B" w:rsidRPr="00D058DA">
        <w:rPr>
          <w:rFonts w:ascii="Times New Roman" w:hAnsi="Times New Roman" w:cs="Times New Roman"/>
          <w:sz w:val="28"/>
          <w:szCs w:val="28"/>
        </w:rPr>
        <w:t>понсорская реклама - реклама, распространяемая на условии об</w:t>
      </w:r>
      <w:r w:rsidR="00032E1B" w:rsidRPr="00D058DA">
        <w:rPr>
          <w:rFonts w:ascii="Times New Roman" w:hAnsi="Times New Roman" w:cs="Times New Roman"/>
          <w:sz w:val="28"/>
          <w:szCs w:val="28"/>
        </w:rPr>
        <w:t>я</w:t>
      </w:r>
      <w:r w:rsidR="00032E1B" w:rsidRPr="00D058DA">
        <w:rPr>
          <w:rFonts w:ascii="Times New Roman" w:hAnsi="Times New Roman" w:cs="Times New Roman"/>
          <w:sz w:val="28"/>
          <w:szCs w:val="28"/>
        </w:rPr>
        <w:t>зательного упоминания в ней об определенном лице как о спонсоре;</w:t>
      </w:r>
    </w:p>
    <w:p w14:paraId="447AE44B" w14:textId="794654CC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С</w:t>
      </w:r>
      <w:r w:rsidR="00032E1B" w:rsidRPr="00D058DA">
        <w:rPr>
          <w:rFonts w:ascii="Times New Roman" w:hAnsi="Times New Roman" w:cs="Times New Roman"/>
          <w:sz w:val="28"/>
          <w:szCs w:val="28"/>
        </w:rPr>
        <w:t>оциальная реклама - информация, распространенная любым сп</w:t>
      </w:r>
      <w:r w:rsidR="00032E1B" w:rsidRPr="00D058DA">
        <w:rPr>
          <w:rFonts w:ascii="Times New Roman" w:hAnsi="Times New Roman" w:cs="Times New Roman"/>
          <w:sz w:val="28"/>
          <w:szCs w:val="28"/>
        </w:rPr>
        <w:t>о</w:t>
      </w:r>
      <w:r w:rsidR="00032E1B" w:rsidRPr="00D058DA">
        <w:rPr>
          <w:rFonts w:ascii="Times New Roman" w:hAnsi="Times New Roman" w:cs="Times New Roman"/>
          <w:sz w:val="28"/>
          <w:szCs w:val="28"/>
        </w:rPr>
        <w:t>собом, в любой форме и с использованием любых средств, адресованная н</w:t>
      </w:r>
      <w:r w:rsidR="00032E1B" w:rsidRPr="00D058DA">
        <w:rPr>
          <w:rFonts w:ascii="Times New Roman" w:hAnsi="Times New Roman" w:cs="Times New Roman"/>
          <w:sz w:val="28"/>
          <w:szCs w:val="28"/>
        </w:rPr>
        <w:t>е</w:t>
      </w:r>
      <w:r w:rsidR="00032E1B" w:rsidRPr="00D058DA">
        <w:rPr>
          <w:rFonts w:ascii="Times New Roman" w:hAnsi="Times New Roman" w:cs="Times New Roman"/>
          <w:sz w:val="28"/>
          <w:szCs w:val="28"/>
        </w:rPr>
        <w:t>определенному кругу лиц и направленная на достижение благотворительных и иных общественно полезных целей, а также обеспечение интересов гос</w:t>
      </w:r>
      <w:r w:rsidR="00032E1B" w:rsidRPr="00D058DA">
        <w:rPr>
          <w:rFonts w:ascii="Times New Roman" w:hAnsi="Times New Roman" w:cs="Times New Roman"/>
          <w:sz w:val="28"/>
          <w:szCs w:val="28"/>
        </w:rPr>
        <w:t>у</w:t>
      </w:r>
      <w:r w:rsidR="00032E1B" w:rsidRPr="00D058DA">
        <w:rPr>
          <w:rFonts w:ascii="Times New Roman" w:hAnsi="Times New Roman" w:cs="Times New Roman"/>
          <w:sz w:val="28"/>
          <w:szCs w:val="28"/>
        </w:rPr>
        <w:t>дарства;</w:t>
      </w:r>
    </w:p>
    <w:p w14:paraId="3994E7A4" w14:textId="4033FF7D" w:rsidR="00032E1B" w:rsidRPr="00D058DA" w:rsidRDefault="00BE2AF8" w:rsidP="00D058DA">
      <w:pPr>
        <w:pStyle w:val="a9"/>
        <w:numPr>
          <w:ilvl w:val="0"/>
          <w:numId w:val="9"/>
        </w:numPr>
        <w:tabs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А</w:t>
      </w:r>
      <w:r w:rsidR="00032E1B" w:rsidRPr="00D058DA">
        <w:rPr>
          <w:rFonts w:ascii="Times New Roman" w:hAnsi="Times New Roman" w:cs="Times New Roman"/>
          <w:sz w:val="28"/>
          <w:szCs w:val="28"/>
        </w:rPr>
        <w:t>нтимонопольный орган - федеральный антимонопольный орган и его территориальные органы.</w:t>
      </w:r>
    </w:p>
    <w:p w14:paraId="7CAB1984" w14:textId="7A4E2726" w:rsidR="00CD51E9" w:rsidRPr="00D058DA" w:rsidRDefault="00CD51E9" w:rsidP="00D058DA">
      <w:pPr>
        <w:pStyle w:val="ConsPlusNormal"/>
        <w:numPr>
          <w:ilvl w:val="0"/>
          <w:numId w:val="9"/>
        </w:numPr>
        <w:tabs>
          <w:tab w:val="left" w:pos="567"/>
          <w:tab w:val="left" w:pos="993"/>
          <w:tab w:val="left" w:pos="1134"/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813635" w:rsidRPr="00D058DA">
        <w:rPr>
          <w:rFonts w:ascii="Times New Roman" w:hAnsi="Times New Roman" w:cs="Times New Roman"/>
          <w:sz w:val="28"/>
          <w:szCs w:val="28"/>
        </w:rPr>
        <w:t>–</w:t>
      </w:r>
      <w:r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1F32DB" w:rsidRPr="00D058DA">
        <w:rPr>
          <w:rFonts w:ascii="Times New Roman" w:hAnsi="Times New Roman" w:cs="Times New Roman"/>
          <w:sz w:val="28"/>
          <w:szCs w:val="28"/>
        </w:rPr>
        <w:t>ю</w:t>
      </w:r>
      <w:r w:rsidRPr="00D058DA">
        <w:rPr>
          <w:rFonts w:ascii="Times New Roman" w:hAnsi="Times New Roman" w:cs="Times New Roman"/>
          <w:sz w:val="28"/>
          <w:szCs w:val="28"/>
        </w:rPr>
        <w:t>ридическое лицо,</w:t>
      </w:r>
      <w:r w:rsidR="00813635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1F32DB" w:rsidRPr="00D058DA">
        <w:rPr>
          <w:rFonts w:ascii="Times New Roman" w:hAnsi="Times New Roman" w:cs="Times New Roman"/>
          <w:sz w:val="28"/>
          <w:szCs w:val="28"/>
        </w:rPr>
        <w:t>физическое лицо, зарегистрир</w:t>
      </w:r>
      <w:r w:rsidR="001F32DB" w:rsidRPr="00D058DA">
        <w:rPr>
          <w:rFonts w:ascii="Times New Roman" w:hAnsi="Times New Roman" w:cs="Times New Roman"/>
          <w:sz w:val="28"/>
          <w:szCs w:val="28"/>
        </w:rPr>
        <w:t>о</w:t>
      </w:r>
      <w:r w:rsidR="001F32DB" w:rsidRPr="00D058DA">
        <w:rPr>
          <w:rFonts w:ascii="Times New Roman" w:hAnsi="Times New Roman" w:cs="Times New Roman"/>
          <w:sz w:val="28"/>
          <w:szCs w:val="28"/>
        </w:rPr>
        <w:t xml:space="preserve">ванное </w:t>
      </w:r>
      <w:r w:rsidR="00453254" w:rsidRPr="00D058DA">
        <w:rPr>
          <w:rFonts w:ascii="Times New Roman" w:hAnsi="Times New Roman" w:cs="Times New Roman"/>
          <w:sz w:val="28"/>
          <w:szCs w:val="28"/>
        </w:rPr>
        <w:t xml:space="preserve">в </w:t>
      </w:r>
      <w:r w:rsidR="001F32DB" w:rsidRPr="00D058DA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813635" w:rsidRPr="00D058DA">
        <w:rPr>
          <w:rFonts w:ascii="Times New Roman" w:hAnsi="Times New Roman" w:cs="Times New Roman"/>
          <w:sz w:val="28"/>
          <w:szCs w:val="28"/>
        </w:rPr>
        <w:t>индивидуальн</w:t>
      </w:r>
      <w:r w:rsidR="001F32DB" w:rsidRPr="00D058DA">
        <w:rPr>
          <w:rFonts w:ascii="Times New Roman" w:hAnsi="Times New Roman" w:cs="Times New Roman"/>
          <w:sz w:val="28"/>
          <w:szCs w:val="28"/>
        </w:rPr>
        <w:t>ого</w:t>
      </w:r>
      <w:r w:rsidR="00813635" w:rsidRPr="00D058D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1F32DB" w:rsidRPr="00D058DA">
        <w:rPr>
          <w:rFonts w:ascii="Times New Roman" w:hAnsi="Times New Roman" w:cs="Times New Roman"/>
          <w:sz w:val="28"/>
          <w:szCs w:val="28"/>
        </w:rPr>
        <w:t>я,</w:t>
      </w:r>
      <w:r w:rsidRPr="00D058DA">
        <w:rPr>
          <w:rFonts w:ascii="Times New Roman" w:hAnsi="Times New Roman" w:cs="Times New Roman"/>
          <w:sz w:val="28"/>
          <w:szCs w:val="28"/>
        </w:rPr>
        <w:t xml:space="preserve"> обратившееся в А</w:t>
      </w:r>
      <w:r w:rsidRPr="00D058DA">
        <w:rPr>
          <w:rFonts w:ascii="Times New Roman" w:hAnsi="Times New Roman" w:cs="Times New Roman"/>
          <w:sz w:val="28"/>
          <w:szCs w:val="28"/>
        </w:rPr>
        <w:t>д</w:t>
      </w:r>
      <w:r w:rsidRPr="00D058DA">
        <w:rPr>
          <w:rFonts w:ascii="Times New Roman" w:hAnsi="Times New Roman" w:cs="Times New Roman"/>
          <w:sz w:val="28"/>
          <w:szCs w:val="28"/>
        </w:rPr>
        <w:t xml:space="preserve">министрацию с целью получения Разрешения на </w:t>
      </w:r>
      <w:r w:rsidR="00032E1B" w:rsidRPr="00D058DA">
        <w:rPr>
          <w:rFonts w:ascii="Times New Roman" w:hAnsi="Times New Roman" w:cs="Times New Roman"/>
          <w:sz w:val="28"/>
          <w:szCs w:val="28"/>
        </w:rPr>
        <w:t>установку</w:t>
      </w:r>
      <w:r w:rsidR="001F32DB" w:rsidRPr="00D058DA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032E1B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</w:t>
      </w:r>
      <w:r w:rsidR="001F32DB" w:rsidRPr="00D058DA">
        <w:rPr>
          <w:rFonts w:ascii="Times New Roman" w:hAnsi="Times New Roman" w:cs="Times New Roman"/>
          <w:sz w:val="28"/>
          <w:szCs w:val="28"/>
        </w:rPr>
        <w:t>ой</w:t>
      </w:r>
      <w:r w:rsidR="006A2F14" w:rsidRPr="00D058D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5252BD">
        <w:rPr>
          <w:rFonts w:ascii="Times New Roman" w:hAnsi="Times New Roman" w:cs="Times New Roman"/>
          <w:sz w:val="28"/>
          <w:szCs w:val="28"/>
        </w:rPr>
        <w:t>и либо обратившееся с уведомлением об аннулиров</w:t>
      </w:r>
      <w:r w:rsidR="005252BD">
        <w:rPr>
          <w:rFonts w:ascii="Times New Roman" w:hAnsi="Times New Roman" w:cs="Times New Roman"/>
          <w:sz w:val="28"/>
          <w:szCs w:val="28"/>
        </w:rPr>
        <w:t>а</w:t>
      </w:r>
      <w:r w:rsidR="005252BD">
        <w:rPr>
          <w:rFonts w:ascii="Times New Roman" w:hAnsi="Times New Roman" w:cs="Times New Roman"/>
          <w:sz w:val="28"/>
          <w:szCs w:val="28"/>
        </w:rPr>
        <w:t>ни</w:t>
      </w:r>
      <w:r w:rsidR="003E682D">
        <w:rPr>
          <w:rFonts w:ascii="Times New Roman" w:hAnsi="Times New Roman" w:cs="Times New Roman"/>
          <w:sz w:val="28"/>
          <w:szCs w:val="28"/>
        </w:rPr>
        <w:t>и</w:t>
      </w:r>
      <w:r w:rsidR="001F32DB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5252BD">
        <w:rPr>
          <w:rFonts w:ascii="Times New Roman" w:hAnsi="Times New Roman" w:cs="Times New Roman"/>
          <w:sz w:val="28"/>
          <w:szCs w:val="28"/>
        </w:rPr>
        <w:t>ранее в</w:t>
      </w:r>
      <w:r w:rsidR="001F32DB" w:rsidRPr="00D058DA">
        <w:rPr>
          <w:rFonts w:ascii="Times New Roman" w:hAnsi="Times New Roman" w:cs="Times New Roman"/>
          <w:sz w:val="28"/>
          <w:szCs w:val="28"/>
        </w:rPr>
        <w:t>ыданн</w:t>
      </w:r>
      <w:r w:rsidR="003E682D">
        <w:rPr>
          <w:rFonts w:ascii="Times New Roman" w:hAnsi="Times New Roman" w:cs="Times New Roman"/>
          <w:sz w:val="28"/>
          <w:szCs w:val="28"/>
        </w:rPr>
        <w:t>ых</w:t>
      </w:r>
      <w:r w:rsidR="001F32DB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3E682D">
        <w:rPr>
          <w:rFonts w:ascii="Times New Roman" w:hAnsi="Times New Roman" w:cs="Times New Roman"/>
          <w:sz w:val="28"/>
          <w:szCs w:val="28"/>
        </w:rPr>
        <w:t>р</w:t>
      </w:r>
      <w:r w:rsidR="001F32DB" w:rsidRPr="00D058DA">
        <w:rPr>
          <w:rFonts w:ascii="Times New Roman" w:hAnsi="Times New Roman" w:cs="Times New Roman"/>
          <w:sz w:val="28"/>
          <w:szCs w:val="28"/>
        </w:rPr>
        <w:t>азрешени</w:t>
      </w:r>
      <w:r w:rsidR="003E682D">
        <w:rPr>
          <w:rFonts w:ascii="Times New Roman" w:hAnsi="Times New Roman" w:cs="Times New Roman"/>
          <w:sz w:val="28"/>
          <w:szCs w:val="28"/>
        </w:rPr>
        <w:t>й</w:t>
      </w:r>
      <w:r w:rsidR="00E31E4D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4286AEFA" w14:textId="77777777" w:rsidR="003E682D" w:rsidRDefault="00D058DA" w:rsidP="00D058DA">
      <w:pPr>
        <w:pStyle w:val="ConsPlusNormal"/>
        <w:tabs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63C7C" w:rsidRPr="00D058DA">
        <w:rPr>
          <w:rFonts w:ascii="Times New Roman" w:hAnsi="Times New Roman" w:cs="Times New Roman"/>
          <w:sz w:val="28"/>
          <w:szCs w:val="28"/>
        </w:rPr>
        <w:t xml:space="preserve">ицами, имеющими право на получение Разрешения на установку и </w:t>
      </w:r>
      <w:r w:rsidR="00163C7C" w:rsidRPr="00D058DA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эксплуатацию рекламной конструкции, </w:t>
      </w:r>
      <w:r w:rsidR="005252BD">
        <w:rPr>
          <w:rFonts w:ascii="Times New Roman" w:hAnsi="Times New Roman" w:cs="Times New Roman"/>
          <w:sz w:val="28"/>
          <w:szCs w:val="28"/>
        </w:rPr>
        <w:t xml:space="preserve"> на </w:t>
      </w:r>
      <w:r w:rsidR="00163C7C" w:rsidRPr="00D058DA">
        <w:rPr>
          <w:rFonts w:ascii="Times New Roman" w:hAnsi="Times New Roman" w:cs="Times New Roman"/>
          <w:sz w:val="28"/>
          <w:szCs w:val="28"/>
        </w:rPr>
        <w:t>аннулировани</w:t>
      </w:r>
      <w:r w:rsidR="005252BD">
        <w:rPr>
          <w:rFonts w:ascii="Times New Roman" w:hAnsi="Times New Roman" w:cs="Times New Roman"/>
          <w:sz w:val="28"/>
          <w:szCs w:val="28"/>
        </w:rPr>
        <w:t>е</w:t>
      </w:r>
      <w:r w:rsidR="00AC197F" w:rsidRPr="00D058DA">
        <w:rPr>
          <w:rFonts w:ascii="Times New Roman" w:hAnsi="Times New Roman" w:cs="Times New Roman"/>
          <w:sz w:val="28"/>
          <w:szCs w:val="28"/>
        </w:rPr>
        <w:t xml:space="preserve"> ранее выданных разрешений, </w:t>
      </w:r>
      <w:r w:rsidR="00163C7C" w:rsidRPr="00D058DA">
        <w:rPr>
          <w:rFonts w:ascii="Times New Roman" w:hAnsi="Times New Roman" w:cs="Times New Roman"/>
          <w:sz w:val="28"/>
          <w:szCs w:val="28"/>
        </w:rPr>
        <w:t>могут выступать юридические лица и физические лица, зарег</w:t>
      </w:r>
      <w:r w:rsidR="00163C7C" w:rsidRPr="00D058DA">
        <w:rPr>
          <w:rFonts w:ascii="Times New Roman" w:hAnsi="Times New Roman" w:cs="Times New Roman"/>
          <w:sz w:val="28"/>
          <w:szCs w:val="28"/>
        </w:rPr>
        <w:t>и</w:t>
      </w:r>
      <w:r w:rsidR="00163C7C" w:rsidRPr="00D058DA">
        <w:rPr>
          <w:rFonts w:ascii="Times New Roman" w:hAnsi="Times New Roman" w:cs="Times New Roman"/>
          <w:sz w:val="28"/>
          <w:szCs w:val="28"/>
        </w:rPr>
        <w:t xml:space="preserve">стрированные в качестве индивидуальных предпринимателей, </w:t>
      </w:r>
    </w:p>
    <w:p w14:paraId="31D96530" w14:textId="43F37247" w:rsidR="00163C7C" w:rsidRPr="003E682D" w:rsidRDefault="00163C7C" w:rsidP="00D058DA">
      <w:pPr>
        <w:pStyle w:val="ConsPlusNormal"/>
        <w:tabs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82D">
        <w:rPr>
          <w:rFonts w:ascii="Times New Roman" w:hAnsi="Times New Roman" w:cs="Times New Roman"/>
          <w:sz w:val="28"/>
          <w:szCs w:val="28"/>
        </w:rPr>
        <w:t>являющиеся</w:t>
      </w:r>
      <w:proofErr w:type="gramEnd"/>
      <w:r w:rsidRPr="003E682D">
        <w:rPr>
          <w:rFonts w:ascii="Times New Roman" w:hAnsi="Times New Roman" w:cs="Times New Roman"/>
          <w:sz w:val="28"/>
          <w:szCs w:val="28"/>
        </w:rPr>
        <w:t>:</w:t>
      </w:r>
    </w:p>
    <w:p w14:paraId="7C0BB827" w14:textId="313CFF3A" w:rsidR="00163C7C" w:rsidRPr="003E682D" w:rsidRDefault="00163C7C" w:rsidP="00D058DA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собственником земельного участка, здания или иного недвижимого имущества, к которому присоединяется рекламная конструкция;</w:t>
      </w:r>
    </w:p>
    <w:p w14:paraId="68A4A893" w14:textId="655F98E3" w:rsidR="00163C7C" w:rsidRPr="003E682D" w:rsidRDefault="00163C7C" w:rsidP="00D058DA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 xml:space="preserve">- лицо, </w:t>
      </w:r>
      <w:proofErr w:type="spellStart"/>
      <w:r w:rsidRPr="003E682D">
        <w:rPr>
          <w:rFonts w:ascii="Times New Roman" w:hAnsi="Times New Roman" w:cs="Times New Roman"/>
          <w:sz w:val="28"/>
          <w:szCs w:val="28"/>
        </w:rPr>
        <w:t>уп</w:t>
      </w:r>
      <w:r w:rsidR="009F3557" w:rsidRPr="003E682D">
        <w:rPr>
          <w:rFonts w:ascii="Times New Roman" w:hAnsi="Times New Roman" w:cs="Times New Roman"/>
          <w:sz w:val="28"/>
          <w:szCs w:val="28"/>
        </w:rPr>
        <w:t>равомоче</w:t>
      </w:r>
      <w:r w:rsidRPr="003E682D">
        <w:rPr>
          <w:rFonts w:ascii="Times New Roman" w:hAnsi="Times New Roman" w:cs="Times New Roman"/>
          <w:sz w:val="28"/>
          <w:szCs w:val="28"/>
        </w:rPr>
        <w:t>нное</w:t>
      </w:r>
      <w:proofErr w:type="spellEnd"/>
      <w:r w:rsidRPr="003E682D">
        <w:rPr>
          <w:rFonts w:ascii="Times New Roman" w:hAnsi="Times New Roman" w:cs="Times New Roman"/>
          <w:sz w:val="28"/>
          <w:szCs w:val="28"/>
        </w:rPr>
        <w:t xml:space="preserve"> собственником земельного участка, здания или иного недвижимого имущества, к которому присоединяется рекламная конструкция, в том числе являющееся арендатором;</w:t>
      </w:r>
    </w:p>
    <w:p w14:paraId="0FE40BB6" w14:textId="77777777" w:rsidR="00163C7C" w:rsidRPr="003E682D" w:rsidRDefault="00163C7C" w:rsidP="00D058DA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лицо, уполномоченное общим собранием собственников помещений в - многоквартирном доме, к которому присоединяется рекламная констру</w:t>
      </w:r>
      <w:r w:rsidRPr="003E682D">
        <w:rPr>
          <w:rFonts w:ascii="Times New Roman" w:hAnsi="Times New Roman" w:cs="Times New Roman"/>
          <w:sz w:val="28"/>
          <w:szCs w:val="28"/>
        </w:rPr>
        <w:t>к</w:t>
      </w:r>
      <w:r w:rsidRPr="003E682D">
        <w:rPr>
          <w:rFonts w:ascii="Times New Roman" w:hAnsi="Times New Roman" w:cs="Times New Roman"/>
          <w:sz w:val="28"/>
          <w:szCs w:val="28"/>
        </w:rPr>
        <w:t>ция;</w:t>
      </w:r>
    </w:p>
    <w:p w14:paraId="118D21E1" w14:textId="1652B912" w:rsidR="00AC197F" w:rsidRPr="003E682D" w:rsidRDefault="00163C7C" w:rsidP="00D058DA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лицо, обладающее правом хозяйственного ведения, правом опер</w:t>
      </w:r>
      <w:r w:rsidRPr="003E682D">
        <w:rPr>
          <w:rFonts w:ascii="Times New Roman" w:hAnsi="Times New Roman" w:cs="Times New Roman"/>
          <w:sz w:val="28"/>
          <w:szCs w:val="28"/>
        </w:rPr>
        <w:t>а</w:t>
      </w:r>
      <w:r w:rsidRPr="003E682D">
        <w:rPr>
          <w:rFonts w:ascii="Times New Roman" w:hAnsi="Times New Roman" w:cs="Times New Roman"/>
          <w:sz w:val="28"/>
          <w:szCs w:val="28"/>
        </w:rPr>
        <w:t>тивного управления или иным вещным правом на недвижимое имущество, к которому присоединяется рекламная конструкция</w:t>
      </w:r>
      <w:r w:rsidR="00AC197F" w:rsidRPr="003E682D">
        <w:rPr>
          <w:rFonts w:ascii="Times New Roman" w:hAnsi="Times New Roman" w:cs="Times New Roman"/>
          <w:sz w:val="28"/>
          <w:szCs w:val="28"/>
        </w:rPr>
        <w:t>;</w:t>
      </w:r>
    </w:p>
    <w:p w14:paraId="129D1718" w14:textId="7E929EFC" w:rsidR="00AC197F" w:rsidRPr="003E682D" w:rsidRDefault="00163C7C" w:rsidP="00D058DA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доверительный управляющий недвижимого имущества, к которому присоединяется рекламная конструкция</w:t>
      </w:r>
      <w:r w:rsidR="00AC197F" w:rsidRPr="003E682D">
        <w:rPr>
          <w:rFonts w:ascii="Times New Roman" w:hAnsi="Times New Roman" w:cs="Times New Roman"/>
          <w:sz w:val="28"/>
          <w:szCs w:val="28"/>
        </w:rPr>
        <w:t>;</w:t>
      </w:r>
    </w:p>
    <w:p w14:paraId="796AF500" w14:textId="59EA1345" w:rsidR="00AC197F" w:rsidRPr="003E682D" w:rsidRDefault="00163C7C" w:rsidP="00D058DA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владелец рекламной конструкции</w:t>
      </w:r>
      <w:r w:rsidR="00AC197F" w:rsidRPr="003E682D">
        <w:rPr>
          <w:rFonts w:ascii="Times New Roman" w:hAnsi="Times New Roman" w:cs="Times New Roman"/>
          <w:sz w:val="28"/>
          <w:szCs w:val="28"/>
        </w:rPr>
        <w:t>;</w:t>
      </w:r>
    </w:p>
    <w:p w14:paraId="3C86EACF" w14:textId="09FE3FE5" w:rsidR="00163C7C" w:rsidRPr="003E682D" w:rsidRDefault="00163C7C" w:rsidP="00D058DA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 xml:space="preserve">Интересы лиц, указанных в пункте </w:t>
      </w:r>
      <w:r w:rsidR="00AC197F" w:rsidRPr="003E682D">
        <w:rPr>
          <w:rFonts w:ascii="Times New Roman" w:hAnsi="Times New Roman" w:cs="Times New Roman"/>
          <w:sz w:val="28"/>
          <w:szCs w:val="28"/>
        </w:rPr>
        <w:t>14</w:t>
      </w:r>
      <w:r w:rsidRPr="003E68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C197F" w:rsidRPr="003E682D">
        <w:rPr>
          <w:rFonts w:ascii="Times New Roman" w:hAnsi="Times New Roman" w:cs="Times New Roman"/>
          <w:sz w:val="28"/>
          <w:szCs w:val="28"/>
        </w:rPr>
        <w:t>Положения</w:t>
      </w:r>
      <w:r w:rsidRPr="003E682D">
        <w:rPr>
          <w:rFonts w:ascii="Times New Roman" w:hAnsi="Times New Roman" w:cs="Times New Roman"/>
          <w:sz w:val="28"/>
          <w:szCs w:val="28"/>
        </w:rPr>
        <w:t>, могут представлять иные лица, уполномоченные в установленном порядке.</w:t>
      </w:r>
    </w:p>
    <w:p w14:paraId="4AFEDB22" w14:textId="03F2234C" w:rsidR="00CD51E9" w:rsidRPr="003E682D" w:rsidRDefault="00B502B1" w:rsidP="003E682D">
      <w:pPr>
        <w:pStyle w:val="ConsPlusNormal"/>
        <w:numPr>
          <w:ilvl w:val="0"/>
          <w:numId w:val="9"/>
        </w:numPr>
        <w:tabs>
          <w:tab w:val="left" w:pos="567"/>
          <w:tab w:val="left" w:pos="993"/>
          <w:tab w:val="left" w:pos="1134"/>
          <w:tab w:val="left" w:pos="1276"/>
          <w:tab w:val="left" w:pos="170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w:anchor="P579" w:history="1">
        <w:proofErr w:type="gramStart"/>
        <w:r w:rsidR="00CD51E9" w:rsidRPr="003E682D">
          <w:rPr>
            <w:rFonts w:ascii="Times New Roman" w:hAnsi="Times New Roman" w:cs="Times New Roman"/>
            <w:sz w:val="28"/>
            <w:szCs w:val="28"/>
          </w:rPr>
          <w:t>Разрешение</w:t>
        </w:r>
      </w:hyperlink>
      <w:r w:rsidR="00CD51E9" w:rsidRPr="003E682D">
        <w:rPr>
          <w:rFonts w:ascii="Times New Roman" w:hAnsi="Times New Roman" w:cs="Times New Roman"/>
          <w:sz w:val="28"/>
          <w:szCs w:val="28"/>
        </w:rPr>
        <w:t xml:space="preserve"> на установку</w:t>
      </w:r>
      <w:r w:rsidR="00DD2697" w:rsidRPr="003E682D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</w:t>
      </w:r>
      <w:r w:rsidR="006A2F14" w:rsidRPr="003E682D">
        <w:rPr>
          <w:rFonts w:ascii="Times New Roman" w:hAnsi="Times New Roman" w:cs="Times New Roman"/>
          <w:sz w:val="28"/>
          <w:szCs w:val="28"/>
        </w:rPr>
        <w:t>рекламн</w:t>
      </w:r>
      <w:r w:rsidR="00DD2697" w:rsidRPr="003E682D">
        <w:rPr>
          <w:rFonts w:ascii="Times New Roman" w:hAnsi="Times New Roman" w:cs="Times New Roman"/>
          <w:sz w:val="28"/>
          <w:szCs w:val="28"/>
        </w:rPr>
        <w:t>ой</w:t>
      </w:r>
      <w:r w:rsidR="006A2F14" w:rsidRPr="003E682D">
        <w:rPr>
          <w:rFonts w:ascii="Times New Roman" w:hAnsi="Times New Roman" w:cs="Times New Roman"/>
          <w:sz w:val="28"/>
          <w:szCs w:val="28"/>
        </w:rPr>
        <w:t xml:space="preserve"> конструкций</w:t>
      </w:r>
      <w:r w:rsidR="00DD2697" w:rsidRPr="003E682D">
        <w:rPr>
          <w:rFonts w:ascii="Times New Roman" w:hAnsi="Times New Roman" w:cs="Times New Roman"/>
          <w:sz w:val="28"/>
          <w:szCs w:val="28"/>
        </w:rPr>
        <w:t xml:space="preserve">, </w:t>
      </w:r>
      <w:r w:rsidR="00CD51E9" w:rsidRPr="003E682D">
        <w:rPr>
          <w:rFonts w:ascii="Times New Roman" w:hAnsi="Times New Roman" w:cs="Times New Roman"/>
          <w:sz w:val="28"/>
          <w:szCs w:val="28"/>
        </w:rPr>
        <w:t>(далее - Разрешение) - документ установленной формы, удостоверяющий права на установку</w:t>
      </w:r>
      <w:r w:rsidR="00DD2697" w:rsidRPr="003E682D">
        <w:rPr>
          <w:rFonts w:ascii="Times New Roman" w:hAnsi="Times New Roman" w:cs="Times New Roman"/>
          <w:sz w:val="28"/>
          <w:szCs w:val="28"/>
        </w:rPr>
        <w:t xml:space="preserve"> и эксплуатацию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</w:t>
      </w:r>
      <w:r w:rsidR="006A2F14" w:rsidRPr="003E682D">
        <w:rPr>
          <w:rFonts w:ascii="Times New Roman" w:hAnsi="Times New Roman" w:cs="Times New Roman"/>
          <w:sz w:val="28"/>
          <w:szCs w:val="28"/>
        </w:rPr>
        <w:t>рекламн</w:t>
      </w:r>
      <w:r w:rsidR="00DD2697" w:rsidRPr="003E682D">
        <w:rPr>
          <w:rFonts w:ascii="Times New Roman" w:hAnsi="Times New Roman" w:cs="Times New Roman"/>
          <w:sz w:val="28"/>
          <w:szCs w:val="28"/>
        </w:rPr>
        <w:t>ой</w:t>
      </w:r>
      <w:r w:rsidR="006A2F14" w:rsidRPr="003E682D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DD2697" w:rsidRPr="003E682D">
        <w:rPr>
          <w:rFonts w:ascii="Times New Roman" w:hAnsi="Times New Roman" w:cs="Times New Roman"/>
          <w:sz w:val="28"/>
          <w:szCs w:val="28"/>
        </w:rPr>
        <w:t xml:space="preserve">и 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21" w:history="1">
        <w:r w:rsidR="00CD51E9" w:rsidRPr="003E682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51E9" w:rsidRPr="003E682D">
        <w:rPr>
          <w:rFonts w:ascii="Times New Roman" w:hAnsi="Times New Roman" w:cs="Times New Roman"/>
          <w:sz w:val="28"/>
          <w:szCs w:val="28"/>
        </w:rPr>
        <w:t xml:space="preserve"> от 13.03.2006 </w:t>
      </w:r>
      <w:r w:rsidR="009678FA" w:rsidRPr="003E682D">
        <w:rPr>
          <w:rFonts w:ascii="Times New Roman" w:hAnsi="Times New Roman" w:cs="Times New Roman"/>
          <w:sz w:val="28"/>
          <w:szCs w:val="28"/>
        </w:rPr>
        <w:t>№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38-ФЗ </w:t>
      </w:r>
      <w:r w:rsidR="00655D28" w:rsidRPr="003E682D">
        <w:rPr>
          <w:rFonts w:ascii="Times New Roman" w:hAnsi="Times New Roman" w:cs="Times New Roman"/>
          <w:sz w:val="28"/>
          <w:szCs w:val="28"/>
        </w:rPr>
        <w:t>«</w:t>
      </w:r>
      <w:r w:rsidR="00CD51E9" w:rsidRPr="003E682D">
        <w:rPr>
          <w:rFonts w:ascii="Times New Roman" w:hAnsi="Times New Roman" w:cs="Times New Roman"/>
          <w:sz w:val="28"/>
          <w:szCs w:val="28"/>
        </w:rPr>
        <w:t>О рекламе</w:t>
      </w:r>
      <w:r w:rsidR="00655D28" w:rsidRPr="003E682D">
        <w:rPr>
          <w:rFonts w:ascii="Times New Roman" w:hAnsi="Times New Roman" w:cs="Times New Roman"/>
          <w:sz w:val="28"/>
          <w:szCs w:val="28"/>
        </w:rPr>
        <w:t>»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и настоящим П</w:t>
      </w:r>
      <w:r w:rsidR="00CD51E9" w:rsidRPr="003E682D">
        <w:rPr>
          <w:rFonts w:ascii="Times New Roman" w:hAnsi="Times New Roman" w:cs="Times New Roman"/>
          <w:sz w:val="28"/>
          <w:szCs w:val="28"/>
        </w:rPr>
        <w:t>о</w:t>
      </w:r>
      <w:r w:rsidR="00CD51E9" w:rsidRPr="003E682D">
        <w:rPr>
          <w:rFonts w:ascii="Times New Roman" w:hAnsi="Times New Roman" w:cs="Times New Roman"/>
          <w:sz w:val="28"/>
          <w:szCs w:val="28"/>
        </w:rPr>
        <w:t>ложением</w:t>
      </w:r>
      <w:r w:rsidR="004768F3" w:rsidRPr="003E682D">
        <w:rPr>
          <w:rFonts w:ascii="Times New Roman" w:hAnsi="Times New Roman" w:cs="Times New Roman"/>
          <w:sz w:val="28"/>
          <w:szCs w:val="28"/>
        </w:rPr>
        <w:t>.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22E428B7" w14:textId="1A6DE6BF" w:rsidR="003E682D" w:rsidRPr="003E682D" w:rsidRDefault="00C33D06" w:rsidP="003E682D">
      <w:pPr>
        <w:pStyle w:val="11"/>
        <w:numPr>
          <w:ilvl w:val="0"/>
          <w:numId w:val="0"/>
        </w:numPr>
        <w:spacing w:line="240" w:lineRule="auto"/>
        <w:ind w:firstLine="540"/>
      </w:pPr>
      <w:r w:rsidRPr="003E682D">
        <w:t>16) Аннулирование Разрешения - р</w:t>
      </w:r>
      <w:r w:rsidR="003E682D" w:rsidRPr="003E682D">
        <w:t xml:space="preserve">ешение Администрации городского </w:t>
      </w:r>
      <w:r w:rsidRPr="003E682D">
        <w:t>округа Кашира</w:t>
      </w:r>
      <w:r w:rsidR="003E682D" w:rsidRPr="003E682D">
        <w:t xml:space="preserve"> об аннулировании разрешения на установку и эксплуатацию рекламной конструкции. </w:t>
      </w:r>
    </w:p>
    <w:p w14:paraId="78366300" w14:textId="03F3E0AA" w:rsidR="00C33D06" w:rsidRPr="003E682D" w:rsidRDefault="00C33D06" w:rsidP="003E68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E682D">
        <w:rPr>
          <w:rFonts w:cs="Times New Roman"/>
          <w:sz w:val="28"/>
          <w:szCs w:val="28"/>
        </w:rPr>
        <w:t xml:space="preserve">17) Предписание о демонтаже рекламной конструкции - письменное уведомление Администрации городского округа Кашира, обязывающее в установленный срок устранить выявленные нарушения Федерального </w:t>
      </w:r>
      <w:hyperlink r:id="rId22" w:history="1">
        <w:r w:rsidRPr="003E682D">
          <w:rPr>
            <w:rFonts w:cs="Times New Roman"/>
            <w:sz w:val="28"/>
            <w:szCs w:val="28"/>
          </w:rPr>
          <w:t>закона</w:t>
        </w:r>
      </w:hyperlink>
      <w:r w:rsidRPr="003E682D">
        <w:rPr>
          <w:rFonts w:cs="Times New Roman"/>
          <w:sz w:val="28"/>
          <w:szCs w:val="28"/>
        </w:rPr>
        <w:t xml:space="preserve"> от 13.03.2006 N 38-ФЗ «О рекламе», в том числе демонтировать рекламные конструкции, установленные без разрешения, срок действия которых не и</w:t>
      </w:r>
      <w:r w:rsidRPr="003E682D">
        <w:rPr>
          <w:rFonts w:cs="Times New Roman"/>
          <w:sz w:val="28"/>
          <w:szCs w:val="28"/>
        </w:rPr>
        <w:t>с</w:t>
      </w:r>
      <w:r w:rsidRPr="003E682D">
        <w:rPr>
          <w:rFonts w:cs="Times New Roman"/>
          <w:sz w:val="28"/>
          <w:szCs w:val="28"/>
        </w:rPr>
        <w:t>тек.</w:t>
      </w:r>
    </w:p>
    <w:p w14:paraId="72E3C02D" w14:textId="44694A87" w:rsidR="00C33D06" w:rsidRPr="003E682D" w:rsidRDefault="00C33D06" w:rsidP="003E682D">
      <w:pPr>
        <w:pStyle w:val="ConsPlusNormal"/>
        <w:tabs>
          <w:tab w:val="left" w:pos="567"/>
          <w:tab w:val="left" w:pos="993"/>
          <w:tab w:val="left" w:pos="1134"/>
          <w:tab w:val="left" w:pos="1276"/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tab/>
      </w:r>
      <w:proofErr w:type="gramStart"/>
      <w:r w:rsidRPr="003E682D">
        <w:rPr>
          <w:rFonts w:ascii="Times New Roman" w:hAnsi="Times New Roman" w:cs="Times New Roman"/>
          <w:sz w:val="28"/>
          <w:szCs w:val="28"/>
        </w:rPr>
        <w:t xml:space="preserve">18) </w:t>
      </w:r>
      <w:r w:rsidR="00AD4021" w:rsidRPr="003E682D">
        <w:rPr>
          <w:rFonts w:ascii="Times New Roman" w:hAnsi="Times New Roman" w:cs="Times New Roman"/>
          <w:sz w:val="28"/>
          <w:szCs w:val="28"/>
        </w:rPr>
        <w:t>Комиссия по выявлению и демонтажу незаконно установленных р</w:t>
      </w:r>
      <w:r w:rsidR="00AD4021" w:rsidRPr="003E682D">
        <w:rPr>
          <w:rFonts w:ascii="Times New Roman" w:hAnsi="Times New Roman" w:cs="Times New Roman"/>
          <w:sz w:val="28"/>
          <w:szCs w:val="28"/>
        </w:rPr>
        <w:t>е</w:t>
      </w:r>
      <w:r w:rsidR="00AD4021" w:rsidRPr="003E682D">
        <w:rPr>
          <w:rFonts w:ascii="Times New Roman" w:hAnsi="Times New Roman" w:cs="Times New Roman"/>
          <w:sz w:val="28"/>
          <w:szCs w:val="28"/>
        </w:rPr>
        <w:t xml:space="preserve">кламных конструкций на территории городского округа Кашира </w:t>
      </w:r>
      <w:r w:rsidRPr="003E682D">
        <w:rPr>
          <w:rFonts w:ascii="Times New Roman" w:hAnsi="Times New Roman" w:cs="Times New Roman"/>
          <w:sz w:val="28"/>
          <w:szCs w:val="28"/>
        </w:rPr>
        <w:t xml:space="preserve">- </w:t>
      </w:r>
      <w:r w:rsidR="00AD4021" w:rsidRPr="003E682D">
        <w:rPr>
          <w:rFonts w:ascii="Times New Roman" w:hAnsi="Times New Roman" w:cs="Times New Roman"/>
          <w:sz w:val="28"/>
          <w:szCs w:val="28"/>
        </w:rPr>
        <w:t>комиссия</w:t>
      </w:r>
      <w:r w:rsidRPr="003E682D">
        <w:rPr>
          <w:rFonts w:ascii="Times New Roman" w:hAnsi="Times New Roman" w:cs="Times New Roman"/>
          <w:sz w:val="28"/>
          <w:szCs w:val="28"/>
        </w:rPr>
        <w:t xml:space="preserve">, созданная </w:t>
      </w:r>
      <w:r w:rsidR="00AD4021" w:rsidRPr="003E682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Кашира </w:t>
      </w:r>
      <w:r w:rsidRPr="003E682D">
        <w:rPr>
          <w:rFonts w:ascii="Times New Roman" w:hAnsi="Times New Roman" w:cs="Times New Roman"/>
          <w:sz w:val="28"/>
          <w:szCs w:val="28"/>
        </w:rPr>
        <w:t>в ц</w:t>
      </w:r>
      <w:r w:rsidRPr="003E682D">
        <w:rPr>
          <w:rFonts w:ascii="Times New Roman" w:hAnsi="Times New Roman" w:cs="Times New Roman"/>
          <w:sz w:val="28"/>
          <w:szCs w:val="28"/>
        </w:rPr>
        <w:t>е</w:t>
      </w:r>
      <w:r w:rsidRPr="003E682D">
        <w:rPr>
          <w:rFonts w:ascii="Times New Roman" w:hAnsi="Times New Roman" w:cs="Times New Roman"/>
          <w:sz w:val="28"/>
          <w:szCs w:val="28"/>
        </w:rPr>
        <w:t>лях выявления рекламных конструкций, установленных самовольно или не имеющих действующей разрешительной документации, а также в целях и</w:t>
      </w:r>
      <w:r w:rsidRPr="003E682D">
        <w:rPr>
          <w:rFonts w:ascii="Times New Roman" w:hAnsi="Times New Roman" w:cs="Times New Roman"/>
          <w:sz w:val="28"/>
          <w:szCs w:val="28"/>
        </w:rPr>
        <w:t>н</w:t>
      </w:r>
      <w:r w:rsidRPr="003E682D">
        <w:rPr>
          <w:rFonts w:ascii="Times New Roman" w:hAnsi="Times New Roman" w:cs="Times New Roman"/>
          <w:sz w:val="28"/>
          <w:szCs w:val="28"/>
        </w:rPr>
        <w:t xml:space="preserve">вентаризации отдельно стоящих рекламных конструкций на территории </w:t>
      </w:r>
      <w:r w:rsidR="00AD4021" w:rsidRPr="003E682D">
        <w:rPr>
          <w:rFonts w:ascii="Times New Roman" w:hAnsi="Times New Roman" w:cs="Times New Roman"/>
          <w:sz w:val="28"/>
          <w:szCs w:val="28"/>
        </w:rPr>
        <w:t>г</w:t>
      </w:r>
      <w:r w:rsidR="00AD4021" w:rsidRPr="003E682D">
        <w:rPr>
          <w:rFonts w:ascii="Times New Roman" w:hAnsi="Times New Roman" w:cs="Times New Roman"/>
          <w:sz w:val="28"/>
          <w:szCs w:val="28"/>
        </w:rPr>
        <w:t>о</w:t>
      </w:r>
      <w:r w:rsidR="00AD4021" w:rsidRPr="003E682D">
        <w:rPr>
          <w:rFonts w:ascii="Times New Roman" w:hAnsi="Times New Roman" w:cs="Times New Roman"/>
          <w:sz w:val="28"/>
          <w:szCs w:val="28"/>
        </w:rPr>
        <w:t>родского округа Кашира Мо</w:t>
      </w:r>
      <w:r w:rsidRPr="003E682D">
        <w:rPr>
          <w:rFonts w:ascii="Times New Roman" w:hAnsi="Times New Roman" w:cs="Times New Roman"/>
          <w:sz w:val="28"/>
          <w:szCs w:val="28"/>
        </w:rPr>
        <w:t>сковской обла</w:t>
      </w:r>
      <w:r w:rsidR="00AD4021" w:rsidRPr="003E682D">
        <w:rPr>
          <w:rFonts w:ascii="Times New Roman" w:hAnsi="Times New Roman" w:cs="Times New Roman"/>
          <w:sz w:val="28"/>
          <w:szCs w:val="28"/>
        </w:rPr>
        <w:t>сти.</w:t>
      </w:r>
      <w:proofErr w:type="gramEnd"/>
    </w:p>
    <w:p w14:paraId="6D42B942" w14:textId="042C2EBD" w:rsidR="009F3557" w:rsidRPr="003E682D" w:rsidRDefault="009F3557" w:rsidP="009F3557">
      <w:pPr>
        <w:pStyle w:val="a9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E682D">
        <w:rPr>
          <w:rFonts w:ascii="Times New Roman" w:eastAsiaTheme="minorHAnsi" w:hAnsi="Times New Roman" w:cs="Times New Roman"/>
          <w:sz w:val="28"/>
          <w:szCs w:val="28"/>
        </w:rPr>
        <w:t>1</w:t>
      </w:r>
      <w:r w:rsidR="00AD4021" w:rsidRPr="003E682D">
        <w:rPr>
          <w:rFonts w:ascii="Times New Roman" w:eastAsiaTheme="minorHAnsi" w:hAnsi="Times New Roman" w:cs="Times New Roman"/>
          <w:sz w:val="28"/>
          <w:szCs w:val="28"/>
        </w:rPr>
        <w:t>9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 xml:space="preserve">). </w:t>
      </w:r>
      <w:proofErr w:type="gramStart"/>
      <w:r w:rsidRPr="003E682D">
        <w:rPr>
          <w:rFonts w:ascii="Times New Roman" w:eastAsiaTheme="minorHAnsi" w:hAnsi="Times New Roman" w:cs="Times New Roman"/>
          <w:sz w:val="28"/>
          <w:szCs w:val="28"/>
        </w:rPr>
        <w:t>Под рекламными конструкциями понимаются различные типы рекламных конструкций, предназначенные для распространения рекламы, установленные на территории городского округа Кашира Московской обл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сти на землях общего пользования, других земельных участках, зданиях, с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о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оружениях и ориентированные на визуальное восприятие потребителями (щиты, стенды, строительные сетки, перетяжки, электронные табло, возду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ш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lastRenderedPageBreak/>
        <w:t>ные шары, аэростаты и иные технические средства стабильного территор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и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ального размещения, монтируемые и располагаемые на внешних стенах, крышах и</w:t>
      </w:r>
      <w:proofErr w:type="gramEnd"/>
      <w:r w:rsidRPr="003E682D">
        <w:rPr>
          <w:rFonts w:ascii="Times New Roman" w:eastAsiaTheme="minorHAnsi" w:hAnsi="Times New Roman" w:cs="Times New Roman"/>
          <w:sz w:val="28"/>
          <w:szCs w:val="28"/>
        </w:rPr>
        <w:t xml:space="preserve"> иных конструктивных элементах зданий, строений, сооружений или вне их, а также остановочных пунктов движения общественного тран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с</w:t>
      </w:r>
      <w:r w:rsidRPr="003E682D">
        <w:rPr>
          <w:rFonts w:ascii="Times New Roman" w:eastAsiaTheme="minorHAnsi" w:hAnsi="Times New Roman" w:cs="Times New Roman"/>
          <w:sz w:val="28"/>
          <w:szCs w:val="28"/>
        </w:rPr>
        <w:t>порта, используемые с целью распространения рекламы).</w:t>
      </w:r>
    </w:p>
    <w:p w14:paraId="25269B5D" w14:textId="429A2135" w:rsidR="000747D1" w:rsidRPr="003E682D" w:rsidRDefault="00AD4021" w:rsidP="003E682D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E682D">
        <w:rPr>
          <w:rFonts w:ascii="Times New Roman" w:eastAsiaTheme="minorHAnsi" w:hAnsi="Times New Roman" w:cs="Times New Roman"/>
          <w:sz w:val="28"/>
          <w:szCs w:val="28"/>
        </w:rPr>
        <w:t>20</w:t>
      </w:r>
      <w:r w:rsidR="000747D1" w:rsidRPr="003E682D">
        <w:rPr>
          <w:rFonts w:ascii="Times New Roman" w:eastAsiaTheme="minorHAnsi" w:hAnsi="Times New Roman" w:cs="Times New Roman"/>
          <w:sz w:val="28"/>
          <w:szCs w:val="28"/>
        </w:rPr>
        <w:t>) Схема размещения рекламных конструкций является документом, определяющим места размещения рекламных конструкций, типы рекламных конструкций, установка и эксплуатация которых допускается на данных м</w:t>
      </w:r>
      <w:r w:rsidR="000747D1" w:rsidRPr="003E682D">
        <w:rPr>
          <w:rFonts w:ascii="Times New Roman" w:eastAsiaTheme="minorHAnsi" w:hAnsi="Times New Roman" w:cs="Times New Roman"/>
          <w:sz w:val="28"/>
          <w:szCs w:val="28"/>
        </w:rPr>
        <w:t>е</w:t>
      </w:r>
      <w:r w:rsidR="000747D1" w:rsidRPr="003E682D">
        <w:rPr>
          <w:rFonts w:ascii="Times New Roman" w:eastAsiaTheme="minorHAnsi" w:hAnsi="Times New Roman" w:cs="Times New Roman"/>
          <w:sz w:val="28"/>
          <w:szCs w:val="28"/>
        </w:rPr>
        <w:t>стах.</w:t>
      </w:r>
    </w:p>
    <w:p w14:paraId="2B6B3D65" w14:textId="1EC66F41" w:rsidR="00CD51E9" w:rsidRPr="003E682D" w:rsidRDefault="003E682D" w:rsidP="003E682D">
      <w:pPr>
        <w:pStyle w:val="ConsPlusNormal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4021" w:rsidRPr="003E682D">
        <w:rPr>
          <w:rFonts w:ascii="Times New Roman" w:hAnsi="Times New Roman" w:cs="Times New Roman"/>
          <w:sz w:val="28"/>
          <w:szCs w:val="28"/>
        </w:rPr>
        <w:t>21</w:t>
      </w:r>
      <w:r w:rsidR="00B369EB" w:rsidRPr="003E682D">
        <w:rPr>
          <w:rFonts w:ascii="Times New Roman" w:hAnsi="Times New Roman" w:cs="Times New Roman"/>
          <w:sz w:val="28"/>
          <w:szCs w:val="28"/>
        </w:rPr>
        <w:t xml:space="preserve">). 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Информационное поле </w:t>
      </w:r>
      <w:r w:rsidR="006A2F14" w:rsidRPr="003E682D">
        <w:rPr>
          <w:rFonts w:ascii="Times New Roman" w:hAnsi="Times New Roman" w:cs="Times New Roman"/>
          <w:sz w:val="28"/>
          <w:szCs w:val="28"/>
        </w:rPr>
        <w:t>рекламн</w:t>
      </w:r>
      <w:r w:rsidR="00B369EB" w:rsidRPr="003E682D">
        <w:rPr>
          <w:rFonts w:ascii="Times New Roman" w:hAnsi="Times New Roman" w:cs="Times New Roman"/>
          <w:sz w:val="28"/>
          <w:szCs w:val="28"/>
        </w:rPr>
        <w:t>ой</w:t>
      </w:r>
      <w:r w:rsidR="006A2F14" w:rsidRPr="003E682D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369EB" w:rsidRPr="003E682D">
        <w:rPr>
          <w:rFonts w:ascii="Times New Roman" w:hAnsi="Times New Roman" w:cs="Times New Roman"/>
          <w:sz w:val="28"/>
          <w:szCs w:val="28"/>
        </w:rPr>
        <w:t>и</w:t>
      </w:r>
      <w:r w:rsidR="00655D28" w:rsidRPr="003E682D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- часть </w:t>
      </w:r>
      <w:r w:rsidR="006A2F14" w:rsidRPr="003E682D">
        <w:rPr>
          <w:rFonts w:ascii="Times New Roman" w:hAnsi="Times New Roman" w:cs="Times New Roman"/>
          <w:sz w:val="28"/>
          <w:szCs w:val="28"/>
        </w:rPr>
        <w:t>рекламн</w:t>
      </w:r>
      <w:r w:rsidR="00B369EB" w:rsidRPr="003E682D">
        <w:rPr>
          <w:rFonts w:ascii="Times New Roman" w:hAnsi="Times New Roman" w:cs="Times New Roman"/>
          <w:sz w:val="28"/>
          <w:szCs w:val="28"/>
        </w:rPr>
        <w:t>ой</w:t>
      </w:r>
      <w:r w:rsidR="006A2F14" w:rsidRPr="003E682D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B369EB" w:rsidRPr="003E682D">
        <w:rPr>
          <w:rFonts w:ascii="Times New Roman" w:hAnsi="Times New Roman" w:cs="Times New Roman"/>
          <w:sz w:val="28"/>
          <w:szCs w:val="28"/>
        </w:rPr>
        <w:t>и</w:t>
      </w:r>
      <w:r w:rsidR="00CD51E9" w:rsidRPr="003E682D">
        <w:rPr>
          <w:rFonts w:ascii="Times New Roman" w:hAnsi="Times New Roman" w:cs="Times New Roman"/>
          <w:sz w:val="28"/>
          <w:szCs w:val="28"/>
        </w:rPr>
        <w:t>, предназначенная для непосредственного распространения р</w:t>
      </w:r>
      <w:r w:rsidR="00CD51E9" w:rsidRPr="003E682D">
        <w:rPr>
          <w:rFonts w:ascii="Times New Roman" w:hAnsi="Times New Roman" w:cs="Times New Roman"/>
          <w:sz w:val="28"/>
          <w:szCs w:val="28"/>
        </w:rPr>
        <w:t>е</w:t>
      </w:r>
      <w:r w:rsidR="00CD51E9" w:rsidRPr="003E682D">
        <w:rPr>
          <w:rFonts w:ascii="Times New Roman" w:hAnsi="Times New Roman" w:cs="Times New Roman"/>
          <w:sz w:val="28"/>
          <w:szCs w:val="28"/>
        </w:rPr>
        <w:t>кламы.</w:t>
      </w:r>
    </w:p>
    <w:p w14:paraId="4C1F0490" w14:textId="47E37610" w:rsidR="00CD51E9" w:rsidRPr="003E682D" w:rsidRDefault="00B369EB" w:rsidP="000747D1">
      <w:pPr>
        <w:pStyle w:val="ConsPlusNormal"/>
        <w:tabs>
          <w:tab w:val="left" w:pos="567"/>
          <w:tab w:val="left" w:pos="993"/>
          <w:tab w:val="left" w:pos="1134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Средства г</w:t>
      </w:r>
      <w:r w:rsidR="00F026E1" w:rsidRPr="003E682D">
        <w:rPr>
          <w:rFonts w:ascii="Times New Roman" w:hAnsi="Times New Roman" w:cs="Times New Roman"/>
          <w:sz w:val="28"/>
          <w:szCs w:val="28"/>
        </w:rPr>
        <w:t>ородск</w:t>
      </w:r>
      <w:r w:rsidRPr="003E682D">
        <w:rPr>
          <w:rFonts w:ascii="Times New Roman" w:hAnsi="Times New Roman" w:cs="Times New Roman"/>
          <w:sz w:val="28"/>
          <w:szCs w:val="28"/>
        </w:rPr>
        <w:t>ой</w:t>
      </w:r>
      <w:r w:rsidR="00F026E1" w:rsidRPr="003E682D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3E682D">
        <w:rPr>
          <w:rFonts w:ascii="Times New Roman" w:hAnsi="Times New Roman" w:cs="Times New Roman"/>
          <w:sz w:val="28"/>
          <w:szCs w:val="28"/>
        </w:rPr>
        <w:t>и</w:t>
      </w:r>
      <w:r w:rsidR="00724ED4" w:rsidRPr="003E682D">
        <w:rPr>
          <w:rFonts w:ascii="Times New Roman" w:hAnsi="Times New Roman" w:cs="Times New Roman"/>
          <w:sz w:val="28"/>
          <w:szCs w:val="28"/>
        </w:rPr>
        <w:t xml:space="preserve"> </w:t>
      </w:r>
      <w:r w:rsidR="000747D1" w:rsidRPr="003E682D">
        <w:rPr>
          <w:rFonts w:ascii="Times New Roman" w:hAnsi="Times New Roman" w:cs="Times New Roman"/>
          <w:sz w:val="28"/>
          <w:szCs w:val="28"/>
        </w:rPr>
        <w:t xml:space="preserve">(средства городской навигации) </w:t>
      </w:r>
      <w:proofErr w:type="gramStart"/>
      <w:r w:rsidR="000747D1" w:rsidRPr="003E682D">
        <w:rPr>
          <w:rFonts w:ascii="Times New Roman" w:hAnsi="Times New Roman" w:cs="Times New Roman"/>
          <w:sz w:val="28"/>
          <w:szCs w:val="28"/>
        </w:rPr>
        <w:t>-</w:t>
      </w:r>
      <w:r w:rsidR="00CD51E9" w:rsidRPr="003E682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D51E9" w:rsidRPr="003E682D">
        <w:rPr>
          <w:rFonts w:ascii="Times New Roman" w:hAnsi="Times New Roman" w:cs="Times New Roman"/>
          <w:sz w:val="28"/>
          <w:szCs w:val="28"/>
        </w:rPr>
        <w:t>онструкции, сооружения, технические приспособления, художественные элементы и другие носители, предназначенные для распространения инфо</w:t>
      </w:r>
      <w:r w:rsidR="00CD51E9" w:rsidRPr="003E682D">
        <w:rPr>
          <w:rFonts w:ascii="Times New Roman" w:hAnsi="Times New Roman" w:cs="Times New Roman"/>
          <w:sz w:val="28"/>
          <w:szCs w:val="28"/>
        </w:rPr>
        <w:t>р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мации, за исключением </w:t>
      </w:r>
      <w:r w:rsidR="006A2F14" w:rsidRPr="003E682D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D51E9" w:rsidRPr="003E682D">
        <w:rPr>
          <w:rFonts w:ascii="Times New Roman" w:hAnsi="Times New Roman" w:cs="Times New Roman"/>
          <w:sz w:val="28"/>
          <w:szCs w:val="28"/>
        </w:rPr>
        <w:t>.</w:t>
      </w:r>
    </w:p>
    <w:p w14:paraId="5CFEDCFB" w14:textId="3A697177" w:rsidR="00CD51E9" w:rsidRPr="003E682D" w:rsidRDefault="003E682D" w:rsidP="003E682D">
      <w:pPr>
        <w:pStyle w:val="ConsPlusNormal"/>
        <w:tabs>
          <w:tab w:val="left" w:pos="567"/>
          <w:tab w:val="left" w:pos="993"/>
          <w:tab w:val="left" w:pos="1134"/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0747D1" w:rsidRPr="003E682D">
        <w:rPr>
          <w:rFonts w:ascii="Times New Roman" w:hAnsi="Times New Roman" w:cs="Times New Roman"/>
          <w:sz w:val="28"/>
          <w:szCs w:val="28"/>
        </w:rPr>
        <w:t xml:space="preserve">К </w:t>
      </w:r>
      <w:r w:rsidR="00724ED4" w:rsidRPr="003E682D">
        <w:rPr>
          <w:rFonts w:ascii="Times New Roman" w:hAnsi="Times New Roman" w:cs="Times New Roman"/>
          <w:sz w:val="28"/>
          <w:szCs w:val="28"/>
        </w:rPr>
        <w:t xml:space="preserve">средствам городской навигации </w:t>
      </w:r>
      <w:r w:rsidR="00CD51E9" w:rsidRPr="003E682D">
        <w:rPr>
          <w:rFonts w:ascii="Times New Roman" w:hAnsi="Times New Roman" w:cs="Times New Roman"/>
          <w:sz w:val="28"/>
          <w:szCs w:val="28"/>
        </w:rPr>
        <w:t>относятся:</w:t>
      </w:r>
    </w:p>
    <w:p w14:paraId="4C095E0A" w14:textId="77777777" w:rsidR="00CD51E9" w:rsidRPr="003E682D" w:rsidRDefault="00CD51E9" w:rsidP="00D058DA">
      <w:pPr>
        <w:pStyle w:val="ConsPlusNormal"/>
        <w:tabs>
          <w:tab w:val="left" w:pos="142"/>
          <w:tab w:val="left" w:pos="993"/>
          <w:tab w:val="left" w:pos="1134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 xml:space="preserve">- муниципальная информация </w:t>
      </w:r>
      <w:r w:rsidR="00DB2731" w:rsidRPr="003E682D">
        <w:rPr>
          <w:rFonts w:ascii="Times New Roman" w:hAnsi="Times New Roman" w:cs="Times New Roman"/>
          <w:sz w:val="28"/>
          <w:szCs w:val="28"/>
        </w:rPr>
        <w:t>г</w:t>
      </w:r>
      <w:r w:rsidR="009678FA" w:rsidRPr="003E682D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Pr="003E682D">
        <w:rPr>
          <w:rFonts w:ascii="Times New Roman" w:hAnsi="Times New Roman" w:cs="Times New Roman"/>
          <w:sz w:val="28"/>
          <w:szCs w:val="28"/>
        </w:rPr>
        <w:t xml:space="preserve"> - информ</w:t>
      </w:r>
      <w:r w:rsidRPr="003E682D">
        <w:rPr>
          <w:rFonts w:ascii="Times New Roman" w:hAnsi="Times New Roman" w:cs="Times New Roman"/>
          <w:sz w:val="28"/>
          <w:szCs w:val="28"/>
        </w:rPr>
        <w:t>а</w:t>
      </w:r>
      <w:r w:rsidRPr="003E682D">
        <w:rPr>
          <w:rFonts w:ascii="Times New Roman" w:hAnsi="Times New Roman" w:cs="Times New Roman"/>
          <w:sz w:val="28"/>
          <w:szCs w:val="28"/>
        </w:rPr>
        <w:t>ционные указатели, справочные электронные терминалы, вывески органов государственной и муниципальной власти, вывески и информационные ук</w:t>
      </w:r>
      <w:r w:rsidRPr="003E682D">
        <w:rPr>
          <w:rFonts w:ascii="Times New Roman" w:hAnsi="Times New Roman" w:cs="Times New Roman"/>
          <w:sz w:val="28"/>
          <w:szCs w:val="28"/>
        </w:rPr>
        <w:t>а</w:t>
      </w:r>
      <w:r w:rsidRPr="003E682D">
        <w:rPr>
          <w:rFonts w:ascii="Times New Roman" w:hAnsi="Times New Roman" w:cs="Times New Roman"/>
          <w:sz w:val="28"/>
          <w:szCs w:val="28"/>
        </w:rPr>
        <w:t>затели государственных и муниципальных, лечебных, культурных, спорти</w:t>
      </w:r>
      <w:r w:rsidRPr="003E682D">
        <w:rPr>
          <w:rFonts w:ascii="Times New Roman" w:hAnsi="Times New Roman" w:cs="Times New Roman"/>
          <w:sz w:val="28"/>
          <w:szCs w:val="28"/>
        </w:rPr>
        <w:t>в</w:t>
      </w:r>
      <w:r w:rsidRPr="003E682D">
        <w:rPr>
          <w:rFonts w:ascii="Times New Roman" w:hAnsi="Times New Roman" w:cs="Times New Roman"/>
          <w:sz w:val="28"/>
          <w:szCs w:val="28"/>
        </w:rPr>
        <w:t>ных и образовательных учреждений, стенды (информационные конструкции) с информацией о проведении строительных, дорожных, аварийных и других видов работ, распространяемых в целях безопасности и информирования населения;</w:t>
      </w:r>
    </w:p>
    <w:p w14:paraId="686409E9" w14:textId="07B47A04" w:rsidR="008F1D8F" w:rsidRPr="003E682D" w:rsidRDefault="00CD51E9" w:rsidP="00D058DA">
      <w:pPr>
        <w:pStyle w:val="ConsPlusNormal"/>
        <w:tabs>
          <w:tab w:val="left" w:pos="142"/>
          <w:tab w:val="left" w:pos="993"/>
          <w:tab w:val="left" w:pos="1134"/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праздничное оформление территории</w:t>
      </w:r>
      <w:r w:rsidR="00453254" w:rsidRPr="003E682D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Pr="003E682D">
        <w:rPr>
          <w:rFonts w:ascii="Times New Roman" w:hAnsi="Times New Roman" w:cs="Times New Roman"/>
          <w:sz w:val="28"/>
          <w:szCs w:val="28"/>
        </w:rPr>
        <w:t xml:space="preserve">, размещаемое по тематическим планам в </w:t>
      </w:r>
      <w:r w:rsidR="00453254" w:rsidRPr="003E682D">
        <w:rPr>
          <w:rFonts w:ascii="Times New Roman" w:hAnsi="Times New Roman" w:cs="Times New Roman"/>
          <w:sz w:val="28"/>
          <w:szCs w:val="28"/>
        </w:rPr>
        <w:t>соответствии с постановлениями а</w:t>
      </w:r>
      <w:r w:rsidRPr="003E682D">
        <w:rPr>
          <w:rFonts w:ascii="Times New Roman" w:hAnsi="Times New Roman" w:cs="Times New Roman"/>
          <w:sz w:val="28"/>
          <w:szCs w:val="28"/>
        </w:rPr>
        <w:t>дминистрации</w:t>
      </w:r>
      <w:r w:rsidR="00453254" w:rsidRPr="003E682D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503A53" w:rsidRPr="003E682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24163BC" w14:textId="0443D44C" w:rsidR="000747D1" w:rsidRPr="003E682D" w:rsidRDefault="00AD4021" w:rsidP="0007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3E682D">
        <w:rPr>
          <w:rFonts w:cs="Times New Roman"/>
          <w:sz w:val="28"/>
          <w:szCs w:val="28"/>
        </w:rPr>
        <w:t>2</w:t>
      </w:r>
      <w:r w:rsidR="003E682D">
        <w:rPr>
          <w:rFonts w:cs="Times New Roman"/>
          <w:sz w:val="28"/>
          <w:szCs w:val="28"/>
        </w:rPr>
        <w:t>3</w:t>
      </w:r>
      <w:r w:rsidR="000747D1" w:rsidRPr="003E682D">
        <w:rPr>
          <w:rFonts w:cs="Times New Roman"/>
          <w:sz w:val="28"/>
          <w:szCs w:val="28"/>
        </w:rPr>
        <w:t>) 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подобных мест, аналогичные технические средства) и составляет не более чем двенадцать месяцев.</w:t>
      </w:r>
    </w:p>
    <w:p w14:paraId="2238AA23" w14:textId="77777777" w:rsidR="00C33D06" w:rsidRPr="003E682D" w:rsidRDefault="00C33D06" w:rsidP="00074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</w:p>
    <w:p w14:paraId="2E07DFE0" w14:textId="28458044" w:rsidR="00F026E1" w:rsidRPr="003E682D" w:rsidRDefault="00F026E1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2D">
        <w:rPr>
          <w:rFonts w:ascii="Times New Roman" w:hAnsi="Times New Roman" w:cs="Times New Roman"/>
          <w:b/>
          <w:sz w:val="28"/>
          <w:szCs w:val="28"/>
        </w:rPr>
        <w:t>3. Информационно-рекламное оформление</w:t>
      </w:r>
    </w:p>
    <w:p w14:paraId="3E220366" w14:textId="7F245615" w:rsidR="00CD51E9" w:rsidRPr="003E682D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3.1.</w:t>
      </w:r>
      <w:r w:rsidRPr="003E682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026E1" w:rsidRPr="003E682D">
        <w:rPr>
          <w:rFonts w:ascii="Times New Roman" w:hAnsi="Times New Roman" w:cs="Times New Roman"/>
          <w:sz w:val="28"/>
          <w:szCs w:val="28"/>
        </w:rPr>
        <w:t>И</w:t>
      </w:r>
      <w:r w:rsidR="000502AC" w:rsidRPr="003E682D">
        <w:rPr>
          <w:rFonts w:ascii="Times New Roman" w:hAnsi="Times New Roman" w:cs="Times New Roman"/>
          <w:sz w:val="28"/>
          <w:szCs w:val="28"/>
        </w:rPr>
        <w:t>нформация</w:t>
      </w:r>
      <w:r w:rsidR="00CD51E9" w:rsidRPr="003E682D">
        <w:rPr>
          <w:rFonts w:ascii="Times New Roman" w:hAnsi="Times New Roman" w:cs="Times New Roman"/>
          <w:sz w:val="28"/>
          <w:szCs w:val="28"/>
        </w:rPr>
        <w:t>, размещаем</w:t>
      </w:r>
      <w:r w:rsidR="00F026E1" w:rsidRPr="003E682D">
        <w:rPr>
          <w:rFonts w:ascii="Times New Roman" w:hAnsi="Times New Roman" w:cs="Times New Roman"/>
          <w:sz w:val="28"/>
          <w:szCs w:val="28"/>
        </w:rPr>
        <w:t>ая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0247D2" w:rsidRPr="003E682D">
        <w:rPr>
          <w:rFonts w:ascii="Times New Roman" w:hAnsi="Times New Roman" w:cs="Times New Roman"/>
          <w:sz w:val="28"/>
          <w:szCs w:val="28"/>
        </w:rPr>
        <w:t>г</w:t>
      </w:r>
      <w:r w:rsidR="009678FA" w:rsidRPr="003E682D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на </w:t>
      </w:r>
      <w:r w:rsidR="00E54D20" w:rsidRPr="003E682D">
        <w:rPr>
          <w:rFonts w:ascii="Times New Roman" w:hAnsi="Times New Roman" w:cs="Times New Roman"/>
          <w:sz w:val="28"/>
          <w:szCs w:val="28"/>
        </w:rPr>
        <w:t xml:space="preserve">рекламных конструкциях </w:t>
      </w:r>
      <w:r w:rsidR="00CD51E9" w:rsidRPr="003E682D">
        <w:rPr>
          <w:rFonts w:ascii="Times New Roman" w:hAnsi="Times New Roman" w:cs="Times New Roman"/>
          <w:sz w:val="28"/>
          <w:szCs w:val="28"/>
        </w:rPr>
        <w:t>подразделяется</w:t>
      </w:r>
      <w:proofErr w:type="gramEnd"/>
      <w:r w:rsidR="00CD51E9" w:rsidRPr="003E682D">
        <w:rPr>
          <w:rFonts w:ascii="Times New Roman" w:hAnsi="Times New Roman" w:cs="Times New Roman"/>
          <w:sz w:val="28"/>
          <w:szCs w:val="28"/>
        </w:rPr>
        <w:t xml:space="preserve"> на следующие виды:</w:t>
      </w:r>
    </w:p>
    <w:p w14:paraId="39E927E9" w14:textId="77777777" w:rsidR="00CD51E9" w:rsidRPr="003E682D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городская информация;</w:t>
      </w:r>
    </w:p>
    <w:p w14:paraId="40ACF6E7" w14:textId="77777777" w:rsidR="00CD51E9" w:rsidRPr="003E682D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- информационно-рекламное оформление предприятий и организаций по обслуживанию населения;</w:t>
      </w:r>
    </w:p>
    <w:p w14:paraId="4688CCEA" w14:textId="1EF378AA" w:rsidR="00CD51E9" w:rsidRPr="003E682D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 xml:space="preserve">- наружная реклама, распространяемая с использованием </w:t>
      </w:r>
      <w:r w:rsidR="006A2F14" w:rsidRPr="003E682D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3E682D">
        <w:rPr>
          <w:rFonts w:ascii="Times New Roman" w:hAnsi="Times New Roman" w:cs="Times New Roman"/>
          <w:sz w:val="28"/>
          <w:szCs w:val="28"/>
        </w:rPr>
        <w:t>, в том числе социальная реклама.</w:t>
      </w:r>
    </w:p>
    <w:p w14:paraId="2E5DCD19" w14:textId="643C1B23" w:rsidR="00CD51E9" w:rsidRPr="003E682D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3.2.</w:t>
      </w:r>
      <w:r w:rsidRPr="003E682D">
        <w:rPr>
          <w:rFonts w:ascii="Times New Roman" w:hAnsi="Times New Roman" w:cs="Times New Roman"/>
          <w:sz w:val="28"/>
          <w:szCs w:val="28"/>
        </w:rPr>
        <w:tab/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К муниципальной информации, размещаемой на территории </w:t>
      </w:r>
      <w:r w:rsidR="000247D2" w:rsidRPr="003E682D">
        <w:rPr>
          <w:rFonts w:ascii="Times New Roman" w:hAnsi="Times New Roman" w:cs="Times New Roman"/>
          <w:sz w:val="28"/>
          <w:szCs w:val="28"/>
        </w:rPr>
        <w:t>г</w:t>
      </w:r>
      <w:r w:rsidR="009678FA" w:rsidRPr="003E682D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 на </w:t>
      </w:r>
      <w:r w:rsidR="001364EC" w:rsidRPr="003E682D">
        <w:rPr>
          <w:rFonts w:ascii="Times New Roman" w:hAnsi="Times New Roman" w:cs="Times New Roman"/>
          <w:sz w:val="28"/>
          <w:szCs w:val="28"/>
        </w:rPr>
        <w:t>рекламных конструкциях</w:t>
      </w:r>
      <w:r w:rsidR="00DC4C3B" w:rsidRPr="003E682D">
        <w:rPr>
          <w:rFonts w:ascii="Times New Roman" w:hAnsi="Times New Roman" w:cs="Times New Roman"/>
          <w:sz w:val="28"/>
          <w:szCs w:val="28"/>
        </w:rPr>
        <w:t xml:space="preserve">, </w:t>
      </w:r>
      <w:r w:rsidR="00CD51E9" w:rsidRPr="003E682D">
        <w:rPr>
          <w:rFonts w:ascii="Times New Roman" w:hAnsi="Times New Roman" w:cs="Times New Roman"/>
          <w:sz w:val="28"/>
          <w:szCs w:val="28"/>
        </w:rPr>
        <w:t>относятся следу</w:t>
      </w:r>
      <w:r w:rsidR="00CD51E9" w:rsidRPr="003E682D">
        <w:rPr>
          <w:rFonts w:ascii="Times New Roman" w:hAnsi="Times New Roman" w:cs="Times New Roman"/>
          <w:sz w:val="28"/>
          <w:szCs w:val="28"/>
        </w:rPr>
        <w:t>ю</w:t>
      </w:r>
      <w:r w:rsidR="00CD51E9" w:rsidRPr="003E682D">
        <w:rPr>
          <w:rFonts w:ascii="Times New Roman" w:hAnsi="Times New Roman" w:cs="Times New Roman"/>
          <w:sz w:val="28"/>
          <w:szCs w:val="28"/>
        </w:rPr>
        <w:t>щие виды:</w:t>
      </w:r>
    </w:p>
    <w:p w14:paraId="5F920076" w14:textId="4DFFA111" w:rsidR="00CD51E9" w:rsidRPr="003E682D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t>3.2.1.</w:t>
      </w:r>
      <w:r w:rsidRPr="003E682D">
        <w:rPr>
          <w:rFonts w:ascii="Times New Roman" w:hAnsi="Times New Roman" w:cs="Times New Roman"/>
          <w:sz w:val="28"/>
          <w:szCs w:val="28"/>
        </w:rPr>
        <w:tab/>
      </w:r>
      <w:r w:rsidR="00CD51E9" w:rsidRPr="003E682D">
        <w:rPr>
          <w:rFonts w:ascii="Times New Roman" w:hAnsi="Times New Roman" w:cs="Times New Roman"/>
          <w:sz w:val="28"/>
          <w:szCs w:val="28"/>
        </w:rPr>
        <w:t>Информация технических средств организации дорожного движения, включая цифровые указатели магистралей.</w:t>
      </w:r>
    </w:p>
    <w:p w14:paraId="6604992F" w14:textId="77777777" w:rsidR="00DD5FB3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682D">
        <w:rPr>
          <w:rFonts w:ascii="Times New Roman" w:hAnsi="Times New Roman" w:cs="Times New Roman"/>
          <w:sz w:val="28"/>
          <w:szCs w:val="28"/>
        </w:rPr>
        <w:lastRenderedPageBreak/>
        <w:t>3.2.2.</w:t>
      </w:r>
      <w:r w:rsidRPr="003E682D">
        <w:rPr>
          <w:rFonts w:ascii="Times New Roman" w:hAnsi="Times New Roman" w:cs="Times New Roman"/>
          <w:sz w:val="28"/>
          <w:szCs w:val="28"/>
        </w:rPr>
        <w:tab/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Информация, размещаемая на указателях ориентирования в </w:t>
      </w:r>
      <w:r w:rsidR="000247D2" w:rsidRPr="003E682D">
        <w:rPr>
          <w:rFonts w:ascii="Times New Roman" w:hAnsi="Times New Roman" w:cs="Times New Roman"/>
          <w:sz w:val="28"/>
          <w:szCs w:val="28"/>
        </w:rPr>
        <w:t>г</w:t>
      </w:r>
      <w:r w:rsidR="000247D2" w:rsidRPr="003E682D">
        <w:rPr>
          <w:rFonts w:ascii="Times New Roman" w:hAnsi="Times New Roman" w:cs="Times New Roman"/>
          <w:sz w:val="28"/>
          <w:szCs w:val="28"/>
        </w:rPr>
        <w:t>о</w:t>
      </w:r>
      <w:r w:rsidR="000247D2" w:rsidRPr="003E682D">
        <w:rPr>
          <w:rFonts w:ascii="Times New Roman" w:hAnsi="Times New Roman" w:cs="Times New Roman"/>
          <w:sz w:val="28"/>
          <w:szCs w:val="28"/>
        </w:rPr>
        <w:t>родском округе Кашира</w:t>
      </w:r>
      <w:r w:rsidR="00CD51E9" w:rsidRPr="003E682D">
        <w:rPr>
          <w:rFonts w:ascii="Times New Roman" w:hAnsi="Times New Roman" w:cs="Times New Roman"/>
          <w:sz w:val="28"/>
          <w:szCs w:val="28"/>
        </w:rPr>
        <w:t xml:space="preserve">: название микрорайонов, названия улиц, номера </w:t>
      </w:r>
      <w:r w:rsidR="00CD51E9" w:rsidRPr="00D058DA">
        <w:rPr>
          <w:rFonts w:ascii="Times New Roman" w:hAnsi="Times New Roman" w:cs="Times New Roman"/>
          <w:sz w:val="28"/>
          <w:szCs w:val="28"/>
        </w:rPr>
        <w:t>зд</w:t>
      </w:r>
      <w:r w:rsidR="00CD51E9" w:rsidRPr="00D058DA">
        <w:rPr>
          <w:rFonts w:ascii="Times New Roman" w:hAnsi="Times New Roman" w:cs="Times New Roman"/>
          <w:sz w:val="28"/>
          <w:szCs w:val="28"/>
        </w:rPr>
        <w:t>а</w:t>
      </w:r>
      <w:r w:rsidR="00CD51E9" w:rsidRPr="00D058DA">
        <w:rPr>
          <w:rFonts w:ascii="Times New Roman" w:hAnsi="Times New Roman" w:cs="Times New Roman"/>
          <w:sz w:val="28"/>
          <w:szCs w:val="28"/>
        </w:rPr>
        <w:t>ний, расписания движения пассажирского транспорта, схемы и карты орие</w:t>
      </w:r>
      <w:r w:rsidR="00CD51E9" w:rsidRPr="00D058DA">
        <w:rPr>
          <w:rFonts w:ascii="Times New Roman" w:hAnsi="Times New Roman" w:cs="Times New Roman"/>
          <w:sz w:val="28"/>
          <w:szCs w:val="28"/>
        </w:rPr>
        <w:t>н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тирования, справочные электронные терминалы, вывески органов </w:t>
      </w:r>
    </w:p>
    <w:p w14:paraId="7F289A89" w14:textId="5975963C" w:rsidR="00CD51E9" w:rsidRPr="00D058DA" w:rsidRDefault="00CD51E9" w:rsidP="00DD5FB3">
      <w:pPr>
        <w:pStyle w:val="ConsPlusNormal"/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государственной и муниципальной власти, вывески и информационные ук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затели государственных и муниципальных лечебных, культурных, спорти</w:t>
      </w:r>
      <w:r w:rsidRPr="00D058DA">
        <w:rPr>
          <w:rFonts w:ascii="Times New Roman" w:hAnsi="Times New Roman" w:cs="Times New Roman"/>
          <w:sz w:val="28"/>
          <w:szCs w:val="28"/>
        </w:rPr>
        <w:t>в</w:t>
      </w:r>
      <w:r w:rsidRPr="00D058DA">
        <w:rPr>
          <w:rFonts w:ascii="Times New Roman" w:hAnsi="Times New Roman" w:cs="Times New Roman"/>
          <w:sz w:val="28"/>
          <w:szCs w:val="28"/>
        </w:rPr>
        <w:t>ных и образовательных учреждений.</w:t>
      </w:r>
    </w:p>
    <w:p w14:paraId="53BD7AA5" w14:textId="72F3C585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3.2.3.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Информация о проведении строительных, дорожных, авари</w:t>
      </w:r>
      <w:r w:rsidR="00CD51E9" w:rsidRPr="00D058DA">
        <w:rPr>
          <w:rFonts w:ascii="Times New Roman" w:hAnsi="Times New Roman" w:cs="Times New Roman"/>
          <w:sz w:val="28"/>
          <w:szCs w:val="28"/>
        </w:rPr>
        <w:t>й</w:t>
      </w:r>
      <w:r w:rsidR="00CD51E9" w:rsidRPr="00D058DA">
        <w:rPr>
          <w:rFonts w:ascii="Times New Roman" w:hAnsi="Times New Roman" w:cs="Times New Roman"/>
          <w:sz w:val="28"/>
          <w:szCs w:val="28"/>
        </w:rPr>
        <w:t>ных и других видов работ, распространяемая в целях безопасности и инфо</w:t>
      </w:r>
      <w:r w:rsidR="00CD51E9" w:rsidRPr="00D058DA">
        <w:rPr>
          <w:rFonts w:ascii="Times New Roman" w:hAnsi="Times New Roman" w:cs="Times New Roman"/>
          <w:sz w:val="28"/>
          <w:szCs w:val="28"/>
        </w:rPr>
        <w:t>р</w:t>
      </w:r>
      <w:r w:rsidR="00CD51E9" w:rsidRPr="00D058DA">
        <w:rPr>
          <w:rFonts w:ascii="Times New Roman" w:hAnsi="Times New Roman" w:cs="Times New Roman"/>
          <w:sz w:val="28"/>
          <w:szCs w:val="28"/>
        </w:rPr>
        <w:t>мирования населения.</w:t>
      </w:r>
    </w:p>
    <w:p w14:paraId="2716F5F7" w14:textId="07B0DC17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3.2.4.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Информация об объектах инфраструктуры </w:t>
      </w:r>
      <w:r w:rsidR="000247D2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: </w:t>
      </w:r>
      <w:r w:rsidR="00E54D20" w:rsidRPr="00D058DA">
        <w:rPr>
          <w:rFonts w:ascii="Times New Roman" w:hAnsi="Times New Roman" w:cs="Times New Roman"/>
          <w:sz w:val="28"/>
          <w:szCs w:val="28"/>
        </w:rPr>
        <w:t>населённых пунктах</w:t>
      </w:r>
      <w:r w:rsidR="00D064C7" w:rsidRPr="00D058DA">
        <w:rPr>
          <w:rFonts w:ascii="Times New Roman" w:hAnsi="Times New Roman" w:cs="Times New Roman"/>
          <w:sz w:val="28"/>
          <w:szCs w:val="28"/>
        </w:rPr>
        <w:t>,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а</w:t>
      </w:r>
      <w:r w:rsidR="00E54D20" w:rsidRPr="00D058DA">
        <w:rPr>
          <w:rFonts w:ascii="Times New Roman" w:hAnsi="Times New Roman" w:cs="Times New Roman"/>
          <w:sz w:val="28"/>
          <w:szCs w:val="28"/>
        </w:rPr>
        <w:t>рхитектурных ансамблях</w:t>
      </w:r>
      <w:r w:rsidR="00CD51E9" w:rsidRPr="00D058DA">
        <w:rPr>
          <w:rFonts w:ascii="Times New Roman" w:hAnsi="Times New Roman" w:cs="Times New Roman"/>
          <w:sz w:val="28"/>
          <w:szCs w:val="28"/>
        </w:rPr>
        <w:t>, садово-парковых комплекс</w:t>
      </w:r>
      <w:r w:rsidR="00E54D20" w:rsidRPr="00D058DA">
        <w:rPr>
          <w:rFonts w:ascii="Times New Roman" w:hAnsi="Times New Roman" w:cs="Times New Roman"/>
          <w:sz w:val="28"/>
          <w:szCs w:val="28"/>
        </w:rPr>
        <w:t>ах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36E6DF65" w14:textId="7C3BC172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3.2.5.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Праздничное оформление территории</w:t>
      </w:r>
      <w:r w:rsidR="00E54D20" w:rsidRPr="00D058DA">
        <w:rPr>
          <w:rFonts w:ascii="Times New Roman" w:hAnsi="Times New Roman" w:cs="Times New Roman"/>
          <w:sz w:val="28"/>
          <w:szCs w:val="28"/>
        </w:rPr>
        <w:t xml:space="preserve"> городского округа К</w:t>
      </w:r>
      <w:r w:rsidR="00E54D20" w:rsidRPr="00D058DA">
        <w:rPr>
          <w:rFonts w:ascii="Times New Roman" w:hAnsi="Times New Roman" w:cs="Times New Roman"/>
          <w:sz w:val="28"/>
          <w:szCs w:val="28"/>
        </w:rPr>
        <w:t>а</w:t>
      </w:r>
      <w:r w:rsidR="00E54D20" w:rsidRPr="00D058DA">
        <w:rPr>
          <w:rFonts w:ascii="Times New Roman" w:hAnsi="Times New Roman" w:cs="Times New Roman"/>
          <w:sz w:val="28"/>
          <w:szCs w:val="28"/>
        </w:rPr>
        <w:t>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(различного рода декоративные элементы - мягкое стяговое оформл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>ние, флаги, световые установки, перетяжки, настенные панно, гирлянды и др</w:t>
      </w:r>
      <w:r w:rsidR="00AF35BB" w:rsidRPr="00D058DA">
        <w:rPr>
          <w:rFonts w:ascii="Times New Roman" w:hAnsi="Times New Roman" w:cs="Times New Roman"/>
          <w:sz w:val="28"/>
          <w:szCs w:val="28"/>
        </w:rPr>
        <w:t>угое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), </w:t>
      </w:r>
      <w:r w:rsidR="00AF35BB" w:rsidRPr="00D058DA">
        <w:rPr>
          <w:rFonts w:ascii="Times New Roman" w:hAnsi="Times New Roman" w:cs="Times New Roman"/>
          <w:sz w:val="28"/>
          <w:szCs w:val="28"/>
        </w:rPr>
        <w:t>осуществляемое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33EE3" w:rsidRPr="00D058DA">
        <w:rPr>
          <w:rFonts w:ascii="Times New Roman" w:hAnsi="Times New Roman" w:cs="Times New Roman"/>
          <w:sz w:val="28"/>
          <w:szCs w:val="28"/>
        </w:rPr>
        <w:t xml:space="preserve">по </w:t>
      </w:r>
      <w:r w:rsidR="00CD51E9" w:rsidRPr="00D058DA">
        <w:rPr>
          <w:rFonts w:ascii="Times New Roman" w:hAnsi="Times New Roman" w:cs="Times New Roman"/>
          <w:sz w:val="28"/>
          <w:szCs w:val="28"/>
        </w:rPr>
        <w:t>тематическим планам в соответствии с пост</w:t>
      </w:r>
      <w:r w:rsidR="00CD51E9" w:rsidRPr="00D058DA">
        <w:rPr>
          <w:rFonts w:ascii="Times New Roman" w:hAnsi="Times New Roman" w:cs="Times New Roman"/>
          <w:sz w:val="28"/>
          <w:szCs w:val="28"/>
        </w:rPr>
        <w:t>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новлениями </w:t>
      </w:r>
      <w:r w:rsidR="00E54D20" w:rsidRPr="00D058DA">
        <w:rPr>
          <w:rFonts w:ascii="Times New Roman" w:hAnsi="Times New Roman" w:cs="Times New Roman"/>
          <w:sz w:val="28"/>
          <w:szCs w:val="28"/>
        </w:rPr>
        <w:t>а</w:t>
      </w:r>
      <w:r w:rsidR="00CD51E9" w:rsidRPr="00D058DA">
        <w:rPr>
          <w:rFonts w:ascii="Times New Roman" w:hAnsi="Times New Roman" w:cs="Times New Roman"/>
          <w:sz w:val="28"/>
          <w:szCs w:val="28"/>
        </w:rPr>
        <w:t>дминистрации</w:t>
      </w:r>
      <w:r w:rsidR="00E54D20" w:rsidRPr="00D058DA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5214F74A" w14:textId="74A23CA6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3.2.6.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Размещение герба и флага </w:t>
      </w:r>
      <w:r w:rsidR="001C7036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CD51E9" w:rsidRPr="00D058DA">
        <w:rPr>
          <w:rFonts w:ascii="Times New Roman" w:hAnsi="Times New Roman" w:cs="Times New Roman"/>
          <w:sz w:val="28"/>
          <w:szCs w:val="28"/>
        </w:rPr>
        <w:t>о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дится в соответствии </w:t>
      </w:r>
      <w:r w:rsidR="008F1D8F" w:rsidRPr="00D058DA">
        <w:rPr>
          <w:rFonts w:ascii="Times New Roman" w:hAnsi="Times New Roman" w:cs="Times New Roman"/>
          <w:sz w:val="28"/>
          <w:szCs w:val="28"/>
        </w:rPr>
        <w:t xml:space="preserve">с муниципальными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C7036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095FA44F" w14:textId="6891BB8F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3.2.7.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1C7036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распространяется на различны</w:t>
      </w:r>
      <w:r w:rsidR="00E54D20" w:rsidRPr="00D058DA">
        <w:rPr>
          <w:rFonts w:ascii="Times New Roman" w:hAnsi="Times New Roman" w:cs="Times New Roman"/>
          <w:sz w:val="28"/>
          <w:szCs w:val="28"/>
        </w:rPr>
        <w:t>х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DC4C3B" w:rsidRPr="00D058DA">
        <w:rPr>
          <w:rFonts w:ascii="Times New Roman" w:hAnsi="Times New Roman" w:cs="Times New Roman"/>
          <w:sz w:val="28"/>
          <w:szCs w:val="28"/>
        </w:rPr>
        <w:t>средства</w:t>
      </w:r>
      <w:r w:rsidR="00E54D20" w:rsidRPr="00D058DA">
        <w:rPr>
          <w:rFonts w:ascii="Times New Roman" w:hAnsi="Times New Roman" w:cs="Times New Roman"/>
          <w:sz w:val="28"/>
          <w:szCs w:val="28"/>
        </w:rPr>
        <w:t>х</w:t>
      </w:r>
      <w:r w:rsidR="00DC4C3B" w:rsidRPr="00D058DA">
        <w:rPr>
          <w:rFonts w:ascii="Times New Roman" w:hAnsi="Times New Roman" w:cs="Times New Roman"/>
          <w:sz w:val="28"/>
          <w:szCs w:val="28"/>
        </w:rPr>
        <w:t xml:space="preserve"> городской навигации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>, которые должны отвечать треб</w:t>
      </w:r>
      <w:r w:rsidR="00CD51E9" w:rsidRPr="00D058DA">
        <w:rPr>
          <w:rFonts w:ascii="Times New Roman" w:hAnsi="Times New Roman" w:cs="Times New Roman"/>
          <w:sz w:val="28"/>
          <w:szCs w:val="28"/>
        </w:rPr>
        <w:t>о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ваниям </w:t>
      </w:r>
      <w:hyperlink w:anchor="P248" w:history="1">
        <w:r w:rsidR="00CD51E9" w:rsidRPr="00D058DA">
          <w:rPr>
            <w:rFonts w:ascii="Times New Roman" w:hAnsi="Times New Roman" w:cs="Times New Roman"/>
            <w:sz w:val="28"/>
            <w:szCs w:val="28"/>
          </w:rPr>
          <w:t>раздела 6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настоящего Положения. Информация должна быть орие</w:t>
      </w:r>
      <w:r w:rsidR="00CD51E9" w:rsidRPr="00D058DA">
        <w:rPr>
          <w:rFonts w:ascii="Times New Roman" w:hAnsi="Times New Roman" w:cs="Times New Roman"/>
          <w:sz w:val="28"/>
          <w:szCs w:val="28"/>
        </w:rPr>
        <w:t>н</w:t>
      </w:r>
      <w:r w:rsidR="00CD51E9" w:rsidRPr="00D058DA">
        <w:rPr>
          <w:rFonts w:ascii="Times New Roman" w:hAnsi="Times New Roman" w:cs="Times New Roman"/>
          <w:sz w:val="28"/>
          <w:szCs w:val="28"/>
        </w:rPr>
        <w:t>тирована на визуальное восприятие потребителями.</w:t>
      </w:r>
    </w:p>
    <w:p w14:paraId="6A8602F3" w14:textId="542D4121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Информационно-рекламным оформлением предприятий и о</w:t>
      </w:r>
      <w:r w:rsidR="00CD51E9" w:rsidRPr="00D058DA">
        <w:rPr>
          <w:rFonts w:ascii="Times New Roman" w:hAnsi="Times New Roman" w:cs="Times New Roman"/>
          <w:sz w:val="28"/>
          <w:szCs w:val="28"/>
        </w:rPr>
        <w:t>р</w:t>
      </w:r>
      <w:r w:rsidR="00CD51E9" w:rsidRPr="00D058DA">
        <w:rPr>
          <w:rFonts w:ascii="Times New Roman" w:hAnsi="Times New Roman" w:cs="Times New Roman"/>
          <w:sz w:val="28"/>
          <w:szCs w:val="28"/>
        </w:rPr>
        <w:t>ганизаций по обслуживанию населения являются вывески, кронштейны и другие объекты, установленные на внешних стенах зданий и сооружений, на территории, в местах их нахождения в целях информирования потребителя о товарах и услугах.</w:t>
      </w:r>
    </w:p>
    <w:p w14:paraId="322C1A24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Информационно-рекламное оформление предприятий и организаций по обслуживанию населения подразделяется на следующие виды:</w:t>
      </w:r>
    </w:p>
    <w:p w14:paraId="60F3A633" w14:textId="36E82807" w:rsidR="00CD51E9" w:rsidRPr="00D058DA" w:rsidRDefault="003E081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3.3.1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633EE3" w:rsidRPr="00D058DA">
        <w:rPr>
          <w:rFonts w:ascii="Times New Roman" w:hAnsi="Times New Roman" w:cs="Times New Roman"/>
          <w:sz w:val="28"/>
          <w:szCs w:val="28"/>
        </w:rPr>
        <w:t>В</w:t>
      </w:r>
      <w:r w:rsidR="00CD51E9" w:rsidRPr="00D058DA">
        <w:rPr>
          <w:rFonts w:ascii="Times New Roman" w:hAnsi="Times New Roman" w:cs="Times New Roman"/>
          <w:sz w:val="28"/>
          <w:szCs w:val="28"/>
        </w:rPr>
        <w:t>ывески;</w:t>
      </w:r>
    </w:p>
    <w:p w14:paraId="7E3BEB88" w14:textId="304B04B3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3.3.2.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633EE3" w:rsidRPr="00D058DA">
        <w:rPr>
          <w:rFonts w:ascii="Times New Roman" w:hAnsi="Times New Roman" w:cs="Times New Roman"/>
          <w:sz w:val="28"/>
          <w:szCs w:val="28"/>
        </w:rPr>
        <w:t>И</w:t>
      </w:r>
      <w:r w:rsidR="009A0FEB" w:rsidRPr="00D058DA">
        <w:rPr>
          <w:rFonts w:ascii="Times New Roman" w:hAnsi="Times New Roman" w:cs="Times New Roman"/>
          <w:sz w:val="28"/>
          <w:szCs w:val="28"/>
        </w:rPr>
        <w:t>нформационное оформление</w:t>
      </w:r>
      <w:r w:rsidR="00CD51E9" w:rsidRPr="00D058DA">
        <w:rPr>
          <w:rFonts w:ascii="Times New Roman" w:hAnsi="Times New Roman" w:cs="Times New Roman"/>
          <w:sz w:val="28"/>
          <w:szCs w:val="28"/>
        </w:rPr>
        <w:t>;</w:t>
      </w:r>
    </w:p>
    <w:p w14:paraId="5BC7CE05" w14:textId="639C8A7D" w:rsidR="00CD51E9" w:rsidRPr="00D058DA" w:rsidRDefault="007F10E6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3.3.3.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633EE3" w:rsidRPr="00D058DA">
        <w:rPr>
          <w:rFonts w:ascii="Times New Roman" w:hAnsi="Times New Roman" w:cs="Times New Roman"/>
          <w:sz w:val="28"/>
          <w:szCs w:val="28"/>
        </w:rPr>
        <w:t>Р</w:t>
      </w:r>
      <w:r w:rsidR="00CD51E9" w:rsidRPr="00D058DA">
        <w:rPr>
          <w:rFonts w:ascii="Times New Roman" w:hAnsi="Times New Roman" w:cs="Times New Roman"/>
          <w:sz w:val="28"/>
          <w:szCs w:val="28"/>
        </w:rPr>
        <w:t>екламное оформление.</w:t>
      </w:r>
    </w:p>
    <w:p w14:paraId="17768984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E76177B" w14:textId="53666A36" w:rsidR="009F7375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 xml:space="preserve">4. Типы </w:t>
      </w:r>
      <w:r w:rsidR="006A2F14" w:rsidRPr="00D058DA"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  <w:r w:rsidR="009F7375" w:rsidRPr="00D058DA">
        <w:rPr>
          <w:rFonts w:ascii="Times New Roman" w:hAnsi="Times New Roman" w:cs="Times New Roman"/>
          <w:b/>
          <w:sz w:val="28"/>
          <w:szCs w:val="28"/>
        </w:rPr>
        <w:t>.</w:t>
      </w:r>
    </w:p>
    <w:p w14:paraId="187624D0" w14:textId="287CBDE1" w:rsidR="004D427F" w:rsidRPr="00D058DA" w:rsidRDefault="004D427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Распоряжение</w:t>
      </w:r>
      <w:r w:rsidR="00A6125C" w:rsidRPr="00D058DA">
        <w:rPr>
          <w:rFonts w:cs="Times New Roman"/>
          <w:sz w:val="28"/>
          <w:szCs w:val="28"/>
        </w:rPr>
        <w:t>м</w:t>
      </w:r>
      <w:r w:rsidRPr="00D058DA">
        <w:rPr>
          <w:rFonts w:cs="Times New Roman"/>
          <w:sz w:val="28"/>
          <w:szCs w:val="28"/>
        </w:rPr>
        <w:t xml:space="preserve"> </w:t>
      </w:r>
      <w:proofErr w:type="spellStart"/>
      <w:r w:rsidRPr="00D058DA">
        <w:rPr>
          <w:rFonts w:cs="Times New Roman"/>
          <w:sz w:val="28"/>
          <w:szCs w:val="28"/>
        </w:rPr>
        <w:t>Главархитектуры</w:t>
      </w:r>
      <w:proofErr w:type="spellEnd"/>
      <w:r w:rsidRPr="00D058DA">
        <w:rPr>
          <w:rFonts w:cs="Times New Roman"/>
          <w:sz w:val="28"/>
          <w:szCs w:val="28"/>
        </w:rPr>
        <w:t xml:space="preserve"> </w:t>
      </w:r>
      <w:r w:rsidR="004768F3" w:rsidRPr="00D058DA">
        <w:rPr>
          <w:rFonts w:cs="Times New Roman"/>
          <w:sz w:val="28"/>
          <w:szCs w:val="28"/>
        </w:rPr>
        <w:t>Московской области</w:t>
      </w:r>
      <w:r w:rsidRPr="00D058DA">
        <w:rPr>
          <w:rFonts w:cs="Times New Roman"/>
          <w:sz w:val="28"/>
          <w:szCs w:val="28"/>
        </w:rPr>
        <w:t xml:space="preserve"> от 01.04.2016</w:t>
      </w:r>
      <w:r w:rsidR="0056497A" w:rsidRPr="00D058DA">
        <w:rPr>
          <w:rFonts w:cs="Times New Roman"/>
          <w:sz w:val="28"/>
          <w:szCs w:val="28"/>
        </w:rPr>
        <w:t>г.</w:t>
      </w:r>
      <w:r w:rsidRPr="00D058DA">
        <w:rPr>
          <w:rFonts w:cs="Times New Roman"/>
          <w:sz w:val="28"/>
          <w:szCs w:val="28"/>
        </w:rPr>
        <w:t xml:space="preserve"> </w:t>
      </w:r>
      <w:r w:rsidR="0056497A" w:rsidRPr="00D058DA">
        <w:rPr>
          <w:rFonts w:cs="Times New Roman"/>
          <w:sz w:val="28"/>
          <w:szCs w:val="28"/>
        </w:rPr>
        <w:t>№</w:t>
      </w:r>
      <w:r w:rsidRPr="00D058DA">
        <w:rPr>
          <w:rFonts w:cs="Times New Roman"/>
          <w:sz w:val="28"/>
          <w:szCs w:val="28"/>
        </w:rPr>
        <w:t>31РВ-54 утвержден</w:t>
      </w:r>
      <w:r w:rsidR="00A6125C" w:rsidRPr="00D058DA">
        <w:rPr>
          <w:rFonts w:cs="Times New Roman"/>
          <w:sz w:val="28"/>
          <w:szCs w:val="28"/>
        </w:rPr>
        <w:t xml:space="preserve"> </w:t>
      </w:r>
      <w:r w:rsidRPr="00D058DA">
        <w:rPr>
          <w:rFonts w:cs="Times New Roman"/>
          <w:sz w:val="28"/>
          <w:szCs w:val="28"/>
        </w:rPr>
        <w:t>Сборник типовых стационарных рекламных констру</w:t>
      </w:r>
      <w:r w:rsidRPr="00D058DA">
        <w:rPr>
          <w:rFonts w:cs="Times New Roman"/>
          <w:sz w:val="28"/>
          <w:szCs w:val="28"/>
        </w:rPr>
        <w:t>к</w:t>
      </w:r>
      <w:r w:rsidRPr="00D058DA">
        <w:rPr>
          <w:rFonts w:cs="Times New Roman"/>
          <w:sz w:val="28"/>
          <w:szCs w:val="28"/>
        </w:rPr>
        <w:t>ций Московской области</w:t>
      </w:r>
      <w:r w:rsidR="00DE0FDF" w:rsidRPr="00D058DA">
        <w:rPr>
          <w:rFonts w:cs="Times New Roman"/>
          <w:sz w:val="28"/>
          <w:szCs w:val="28"/>
        </w:rPr>
        <w:t>.</w:t>
      </w:r>
    </w:p>
    <w:p w14:paraId="1AA77E6E" w14:textId="77777777" w:rsidR="00F03475" w:rsidRPr="00DE636F" w:rsidRDefault="007F10E6" w:rsidP="00F0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4.1.</w:t>
      </w:r>
      <w:r w:rsidRPr="00D058DA">
        <w:rPr>
          <w:rFonts w:cs="Times New Roman"/>
          <w:sz w:val="28"/>
          <w:szCs w:val="28"/>
        </w:rPr>
        <w:tab/>
      </w:r>
      <w:r w:rsidR="00F03475" w:rsidRPr="00DE636F">
        <w:rPr>
          <w:rFonts w:cs="Calibri"/>
          <w:sz w:val="28"/>
          <w:szCs w:val="28"/>
        </w:rPr>
        <w:t>Стационарные рекламные конструкции характеризуются неи</w:t>
      </w:r>
      <w:r w:rsidR="00F03475" w:rsidRPr="00DE636F">
        <w:rPr>
          <w:rFonts w:cs="Calibri"/>
          <w:sz w:val="28"/>
          <w:szCs w:val="28"/>
        </w:rPr>
        <w:t>з</w:t>
      </w:r>
      <w:r w:rsidR="00F03475" w:rsidRPr="00DE636F">
        <w:rPr>
          <w:rFonts w:cs="Calibri"/>
          <w:sz w:val="28"/>
          <w:szCs w:val="28"/>
        </w:rPr>
        <w:t>менным местом размещения и конструкцией в типовом или индивидуальном исполнении.</w:t>
      </w:r>
    </w:p>
    <w:p w14:paraId="26AA0373" w14:textId="77777777" w:rsidR="00F03475" w:rsidRPr="00DE636F" w:rsidRDefault="00F03475" w:rsidP="00F03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К стационарным рекламным конструкциям, включаемым в схему, отн</w:t>
      </w:r>
      <w:r w:rsidRPr="00DE636F">
        <w:rPr>
          <w:rFonts w:cs="Calibri"/>
          <w:sz w:val="28"/>
          <w:szCs w:val="28"/>
        </w:rPr>
        <w:t>о</w:t>
      </w:r>
      <w:r w:rsidRPr="00DE636F">
        <w:rPr>
          <w:rFonts w:cs="Calibri"/>
          <w:sz w:val="28"/>
          <w:szCs w:val="28"/>
        </w:rPr>
        <w:t>сятся:</w:t>
      </w:r>
    </w:p>
    <w:p w14:paraId="41E287BF" w14:textId="3F998758" w:rsidR="001753A9" w:rsidRPr="00D058DA" w:rsidRDefault="003E081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- 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стационарные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>, которые характеризуются неизменным местом размещения и конструкцией в типовом или индивид</w:t>
      </w:r>
      <w:r w:rsidR="001753A9" w:rsidRPr="00D058DA">
        <w:rPr>
          <w:rFonts w:ascii="Times New Roman" w:hAnsi="Times New Roman" w:cs="Times New Roman"/>
          <w:sz w:val="28"/>
          <w:szCs w:val="28"/>
        </w:rPr>
        <w:t>у</w:t>
      </w:r>
      <w:r w:rsidR="001753A9" w:rsidRPr="00D058DA">
        <w:rPr>
          <w:rFonts w:ascii="Times New Roman" w:hAnsi="Times New Roman" w:cs="Times New Roman"/>
          <w:sz w:val="28"/>
          <w:szCs w:val="28"/>
        </w:rPr>
        <w:lastRenderedPageBreak/>
        <w:t>альном исполнении;</w:t>
      </w:r>
    </w:p>
    <w:p w14:paraId="2A7E8E45" w14:textId="778014D7" w:rsidR="001753A9" w:rsidRPr="00D058DA" w:rsidRDefault="003E081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- 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Pr="00D058DA">
        <w:rPr>
          <w:rFonts w:ascii="Times New Roman" w:hAnsi="Times New Roman" w:cs="Times New Roman"/>
          <w:sz w:val="28"/>
          <w:szCs w:val="28"/>
        </w:rPr>
        <w:t xml:space="preserve"> и средств навигации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>, которые характеризуются периодом размещения и определенной зоной или участком территории, на котором они могут быть размещены на заявленный период.</w:t>
      </w:r>
    </w:p>
    <w:p w14:paraId="5424A569" w14:textId="224C4B0A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</w:t>
      </w:r>
      <w:r w:rsidR="000F0DF5" w:rsidRPr="00D058DA">
        <w:rPr>
          <w:rFonts w:ascii="Times New Roman" w:hAnsi="Times New Roman" w:cs="Times New Roman"/>
          <w:sz w:val="28"/>
          <w:szCs w:val="28"/>
        </w:rPr>
        <w:t>2</w:t>
      </w:r>
      <w:r w:rsidR="007F10E6" w:rsidRPr="00D058DA">
        <w:rPr>
          <w:rFonts w:ascii="Times New Roman" w:hAnsi="Times New Roman" w:cs="Times New Roman"/>
          <w:sz w:val="28"/>
          <w:szCs w:val="28"/>
        </w:rPr>
        <w:t>.</w:t>
      </w:r>
      <w:r w:rsidR="007F10E6" w:rsidRPr="00D058DA">
        <w:rPr>
          <w:rFonts w:ascii="Times New Roman" w:hAnsi="Times New Roman" w:cs="Times New Roman"/>
          <w:sz w:val="28"/>
          <w:szCs w:val="28"/>
        </w:rPr>
        <w:tab/>
      </w:r>
      <w:r w:rsidRPr="00D058DA">
        <w:rPr>
          <w:rFonts w:ascii="Times New Roman" w:hAnsi="Times New Roman" w:cs="Times New Roman"/>
          <w:sz w:val="28"/>
          <w:szCs w:val="28"/>
        </w:rPr>
        <w:t>Стационарные конструкции:</w:t>
      </w:r>
    </w:p>
    <w:p w14:paraId="1CEA9DC4" w14:textId="0082A4EE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</w:t>
      </w:r>
      <w:r w:rsidR="000F0DF5" w:rsidRPr="00D058DA">
        <w:rPr>
          <w:rFonts w:ascii="Times New Roman" w:hAnsi="Times New Roman" w:cs="Times New Roman"/>
          <w:sz w:val="28"/>
          <w:szCs w:val="28"/>
        </w:rPr>
        <w:t>2</w:t>
      </w:r>
      <w:r w:rsidRPr="00D058DA">
        <w:rPr>
          <w:rFonts w:ascii="Times New Roman" w:hAnsi="Times New Roman" w:cs="Times New Roman"/>
          <w:sz w:val="28"/>
          <w:szCs w:val="28"/>
        </w:rPr>
        <w:t>.1.</w:t>
      </w:r>
      <w:r w:rsidR="00143E88" w:rsidRPr="00D058DA">
        <w:rPr>
          <w:rFonts w:ascii="Times New Roman" w:hAnsi="Times New Roman" w:cs="Times New Roman"/>
          <w:sz w:val="28"/>
          <w:szCs w:val="28"/>
        </w:rPr>
        <w:tab/>
      </w:r>
      <w:r w:rsidRPr="00D058DA">
        <w:rPr>
          <w:rFonts w:ascii="Times New Roman" w:hAnsi="Times New Roman" w:cs="Times New Roman"/>
          <w:sz w:val="28"/>
          <w:szCs w:val="28"/>
        </w:rPr>
        <w:t xml:space="preserve">Щитовые установки - отдельно стоящие на земле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Pr="00D058DA">
        <w:rPr>
          <w:rFonts w:ascii="Times New Roman" w:hAnsi="Times New Roman" w:cs="Times New Roman"/>
          <w:sz w:val="28"/>
          <w:szCs w:val="28"/>
        </w:rPr>
        <w:t>, имеющие внешние поверхности для размещения информации и состоящие из фундамента, стойки, каркаса и информационного поля.</w:t>
      </w:r>
    </w:p>
    <w:p w14:paraId="6FB31BE7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Щитовые установки подразделяются по площади информационного поля одной стороны на следующие виды:</w:t>
      </w:r>
    </w:p>
    <w:p w14:paraId="4542537F" w14:textId="2AA6529F" w:rsidR="001753A9" w:rsidRPr="00D058DA" w:rsidRDefault="00D058DA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3A9" w:rsidRPr="00D058DA">
        <w:rPr>
          <w:rFonts w:ascii="Times New Roman" w:hAnsi="Times New Roman" w:cs="Times New Roman"/>
          <w:sz w:val="28"/>
          <w:szCs w:val="28"/>
        </w:rPr>
        <w:t>малого формата (до 4,5 кв. м включительно);</w:t>
      </w:r>
    </w:p>
    <w:p w14:paraId="1C89FC3E" w14:textId="4A7526E0" w:rsidR="001753A9" w:rsidRPr="00D058DA" w:rsidRDefault="00D058DA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753A9" w:rsidRPr="00D058DA">
        <w:rPr>
          <w:rFonts w:ascii="Times New Roman" w:hAnsi="Times New Roman" w:cs="Times New Roman"/>
          <w:sz w:val="28"/>
          <w:szCs w:val="28"/>
        </w:rPr>
        <w:t>среднего формата (от 4,5 до 10 кв. м включительно);</w:t>
      </w:r>
    </w:p>
    <w:p w14:paraId="0D3FB399" w14:textId="4C27C2B5" w:rsidR="00DE0FDF" w:rsidRPr="00D058DA" w:rsidRDefault="00D058D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1753A9" w:rsidRPr="00D058DA">
        <w:rPr>
          <w:rFonts w:cs="Times New Roman"/>
          <w:sz w:val="28"/>
          <w:szCs w:val="28"/>
        </w:rPr>
        <w:t>большого формата (более 10 и до 18 кв. м включительно)</w:t>
      </w:r>
      <w:r w:rsidR="00DE0FDF" w:rsidRPr="00D058D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суперсайт</w:t>
      </w:r>
      <w:proofErr w:type="spellEnd"/>
      <w:r>
        <w:rPr>
          <w:rFonts w:cs="Times New Roman"/>
          <w:sz w:val="28"/>
          <w:szCs w:val="28"/>
        </w:rPr>
        <w:t>).</w:t>
      </w:r>
    </w:p>
    <w:p w14:paraId="749E867A" w14:textId="131E196C" w:rsidR="001753A9" w:rsidRPr="00D058DA" w:rsidRDefault="00DE0FD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отдельно стоящие на земле рекламные конструкции, имеющие вне</w:t>
      </w:r>
      <w:r w:rsidRPr="00D058DA">
        <w:rPr>
          <w:rFonts w:cs="Times New Roman"/>
          <w:sz w:val="28"/>
          <w:szCs w:val="28"/>
        </w:rPr>
        <w:t>ш</w:t>
      </w:r>
      <w:r w:rsidRPr="00D058DA">
        <w:rPr>
          <w:rFonts w:cs="Times New Roman"/>
          <w:sz w:val="28"/>
          <w:szCs w:val="28"/>
        </w:rPr>
        <w:t>ние поверхности для размещения информации и состоящие из фундамента, каркаса и информационного поля</w:t>
      </w:r>
      <w:r w:rsidR="001753A9" w:rsidRPr="00D058DA">
        <w:rPr>
          <w:rFonts w:cs="Times New Roman"/>
          <w:sz w:val="28"/>
          <w:szCs w:val="28"/>
        </w:rPr>
        <w:t>;</w:t>
      </w:r>
    </w:p>
    <w:p w14:paraId="0099D9C1" w14:textId="0F93DB0B" w:rsidR="001753A9" w:rsidRPr="00D058DA" w:rsidRDefault="0056194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- </w:t>
      </w:r>
      <w:r w:rsidR="001753A9" w:rsidRPr="00D058DA">
        <w:rPr>
          <w:rFonts w:ascii="Times New Roman" w:hAnsi="Times New Roman" w:cs="Times New Roman"/>
          <w:sz w:val="28"/>
          <w:szCs w:val="28"/>
        </w:rPr>
        <w:t>сверхбольшого формата (более 18 кв. м).</w:t>
      </w:r>
    </w:p>
    <w:p w14:paraId="29437617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В отдельных случаях могут применяться:</w:t>
      </w:r>
    </w:p>
    <w:p w14:paraId="1C1613F2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конструкции, размещаемые в соответствии с разработанными конце</w:t>
      </w:r>
      <w:r w:rsidRPr="00D058DA">
        <w:rPr>
          <w:rFonts w:ascii="Times New Roman" w:hAnsi="Times New Roman" w:cs="Times New Roman"/>
          <w:sz w:val="28"/>
          <w:szCs w:val="28"/>
        </w:rPr>
        <w:t>п</w:t>
      </w:r>
      <w:r w:rsidRPr="00D058DA">
        <w:rPr>
          <w:rFonts w:ascii="Times New Roman" w:hAnsi="Times New Roman" w:cs="Times New Roman"/>
          <w:sz w:val="28"/>
          <w:szCs w:val="28"/>
        </w:rPr>
        <w:t>циями наружного оформления площадей, трасс, городских зон;</w:t>
      </w:r>
    </w:p>
    <w:p w14:paraId="1607E3C0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конструкции, размещаемые с учетом конкретных градостроительных условий.</w:t>
      </w:r>
    </w:p>
    <w:p w14:paraId="47B8FAC1" w14:textId="76C8B5FE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Требования к щитовым установкам:</w:t>
      </w:r>
    </w:p>
    <w:p w14:paraId="1E789093" w14:textId="609720FE" w:rsidR="001753A9" w:rsidRPr="00D058DA" w:rsidRDefault="00E9221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>щитовые установки должны выполняться по проектной док</w:t>
      </w:r>
      <w:r w:rsidR="001753A9" w:rsidRPr="00D058DA">
        <w:rPr>
          <w:rFonts w:ascii="Times New Roman" w:hAnsi="Times New Roman" w:cs="Times New Roman"/>
          <w:sz w:val="28"/>
          <w:szCs w:val="28"/>
        </w:rPr>
        <w:t>у</w:t>
      </w:r>
      <w:r w:rsidR="001753A9" w:rsidRPr="00D058DA">
        <w:rPr>
          <w:rFonts w:ascii="Times New Roman" w:hAnsi="Times New Roman" w:cs="Times New Roman"/>
          <w:sz w:val="28"/>
          <w:szCs w:val="28"/>
        </w:rPr>
        <w:t>ментации, разработанной организацией, имеющей право на осуществление проектных работ;</w:t>
      </w:r>
    </w:p>
    <w:p w14:paraId="124F1A17" w14:textId="7672DDAB" w:rsidR="001753A9" w:rsidRPr="00D058DA" w:rsidRDefault="00E9221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>щитовые установки выполняются, как правило, в двустороннем варианте;</w:t>
      </w:r>
    </w:p>
    <w:p w14:paraId="7FA8B127" w14:textId="4D82CF41" w:rsidR="001753A9" w:rsidRDefault="00E9221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>щитовые установки, выполненные в одностороннем варианте, должны иметь декоративно оформленную обратную сторону;</w:t>
      </w:r>
    </w:p>
    <w:p w14:paraId="763C7AA7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- опора рекламной конструкции малого и среднего формата не должна быть более 3,5 м, большого - 4,5 м, сверхбольшого - 20 м;</w:t>
      </w:r>
    </w:p>
    <w:p w14:paraId="2F5D8454" w14:textId="77777777" w:rsidR="002323F5" w:rsidRDefault="00E9221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>фундаменты отдельно стоящих установок не должны выст</w:t>
      </w:r>
      <w:r w:rsidR="001753A9" w:rsidRPr="00D058DA">
        <w:rPr>
          <w:rFonts w:ascii="Times New Roman" w:hAnsi="Times New Roman" w:cs="Times New Roman"/>
          <w:sz w:val="28"/>
          <w:szCs w:val="28"/>
        </w:rPr>
        <w:t>у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пать над уровнем земли. </w:t>
      </w:r>
    </w:p>
    <w:p w14:paraId="05A12C58" w14:textId="31AA5A64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В исключительных случаях, когда заглубление фундамента нево</w:t>
      </w:r>
      <w:r w:rsidRPr="00D058DA">
        <w:rPr>
          <w:rFonts w:ascii="Times New Roman" w:hAnsi="Times New Roman" w:cs="Times New Roman"/>
          <w:sz w:val="28"/>
          <w:szCs w:val="28"/>
        </w:rPr>
        <w:t>з</w:t>
      </w:r>
      <w:r w:rsidRPr="00D058DA">
        <w:rPr>
          <w:rFonts w:ascii="Times New Roman" w:hAnsi="Times New Roman" w:cs="Times New Roman"/>
          <w:sz w:val="28"/>
          <w:szCs w:val="28"/>
        </w:rPr>
        <w:t>можно, допускается размещение более чем на 5 см фундаментов без заглу</w:t>
      </w:r>
      <w:r w:rsidRPr="00D058DA">
        <w:rPr>
          <w:rFonts w:ascii="Times New Roman" w:hAnsi="Times New Roman" w:cs="Times New Roman"/>
          <w:sz w:val="28"/>
          <w:szCs w:val="28"/>
        </w:rPr>
        <w:t>б</w:t>
      </w:r>
      <w:r w:rsidRPr="00D058DA">
        <w:rPr>
          <w:rFonts w:ascii="Times New Roman" w:hAnsi="Times New Roman" w:cs="Times New Roman"/>
          <w:sz w:val="28"/>
          <w:szCs w:val="28"/>
        </w:rPr>
        <w:t xml:space="preserve">ления при наличии бортового камня или дорожных ограждений (по ГОСТу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52289-2004). При этом они должны быть декоративно</w:t>
      </w:r>
      <w:r w:rsidR="000C6AF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-</w:t>
      </w:r>
      <w:r w:rsidR="000C6AF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 xml:space="preserve">художественно оформлены по согласованию с </w:t>
      </w:r>
      <w:r w:rsidR="003E0817"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дминистрацией;</w:t>
      </w:r>
    </w:p>
    <w:p w14:paraId="132ED329" w14:textId="33697934" w:rsidR="001753A9" w:rsidRPr="00D058DA" w:rsidRDefault="00E9221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14:paraId="06677F4D" w14:textId="6C884558" w:rsidR="001753A9" w:rsidRPr="00D058DA" w:rsidRDefault="00E9221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-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>щитовые установки не должны иметь видимых элементов с</w:t>
      </w:r>
      <w:r w:rsidR="001753A9" w:rsidRPr="00D058DA">
        <w:rPr>
          <w:rFonts w:ascii="Times New Roman" w:hAnsi="Times New Roman" w:cs="Times New Roman"/>
          <w:sz w:val="28"/>
          <w:szCs w:val="28"/>
        </w:rPr>
        <w:t>о</w:t>
      </w:r>
      <w:r w:rsidR="001753A9" w:rsidRPr="00D058DA">
        <w:rPr>
          <w:rFonts w:ascii="Times New Roman" w:hAnsi="Times New Roman" w:cs="Times New Roman"/>
          <w:sz w:val="28"/>
          <w:szCs w:val="28"/>
        </w:rPr>
        <w:t>единения различных частей конструкций (торцевые поверхности констру</w:t>
      </w:r>
      <w:r w:rsidR="001753A9" w:rsidRPr="00D058DA">
        <w:rPr>
          <w:rFonts w:ascii="Times New Roman" w:hAnsi="Times New Roman" w:cs="Times New Roman"/>
          <w:sz w:val="28"/>
          <w:szCs w:val="28"/>
        </w:rPr>
        <w:t>к</w:t>
      </w:r>
      <w:r w:rsidR="001753A9" w:rsidRPr="00D058DA">
        <w:rPr>
          <w:rFonts w:ascii="Times New Roman" w:hAnsi="Times New Roman" w:cs="Times New Roman"/>
          <w:sz w:val="28"/>
          <w:szCs w:val="28"/>
        </w:rPr>
        <w:t>ций, крепления осветительной арматуры, соединения с основанием).</w:t>
      </w:r>
    </w:p>
    <w:p w14:paraId="1649C2A3" w14:textId="77777777" w:rsidR="002323F5" w:rsidRDefault="00561949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058DA">
        <w:rPr>
          <w:rFonts w:cs="Times New Roman"/>
          <w:sz w:val="28"/>
          <w:szCs w:val="28"/>
        </w:rPr>
        <w:t>4.2</w:t>
      </w:r>
      <w:r w:rsidR="001753A9" w:rsidRPr="00D058DA">
        <w:rPr>
          <w:rFonts w:cs="Times New Roman"/>
          <w:sz w:val="28"/>
          <w:szCs w:val="28"/>
        </w:rPr>
        <w:t>.</w:t>
      </w:r>
      <w:r w:rsidR="003E0817" w:rsidRPr="00D058DA">
        <w:rPr>
          <w:rFonts w:cs="Times New Roman"/>
          <w:sz w:val="28"/>
          <w:szCs w:val="28"/>
        </w:rPr>
        <w:t>2</w:t>
      </w:r>
      <w:r w:rsidR="001753A9" w:rsidRPr="00D058DA">
        <w:rPr>
          <w:rFonts w:cs="Times New Roman"/>
          <w:sz w:val="28"/>
          <w:szCs w:val="28"/>
        </w:rPr>
        <w:t>.</w:t>
      </w:r>
      <w:r w:rsidR="00143E88" w:rsidRPr="00D058DA">
        <w:rPr>
          <w:rFonts w:cs="Times New Roman"/>
          <w:sz w:val="28"/>
          <w:szCs w:val="28"/>
        </w:rPr>
        <w:tab/>
      </w:r>
      <w:r w:rsidR="001753A9" w:rsidRPr="00D058DA">
        <w:rPr>
          <w:rFonts w:cs="Times New Roman"/>
          <w:sz w:val="28"/>
          <w:szCs w:val="28"/>
        </w:rPr>
        <w:t xml:space="preserve">Баннеры (перетяжки, транспаранты-перетяжки) - конструкции, устанавливаемые над проезжей частью. </w:t>
      </w:r>
    </w:p>
    <w:p w14:paraId="52789FEF" w14:textId="26BCAE06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lastRenderedPageBreak/>
        <w:t>Перетяжки - рекламные конструкции, состоящие из отдельно стоящих опор, тросовых конструкций и информационного поля.</w:t>
      </w:r>
    </w:p>
    <w:p w14:paraId="789C64AB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Возможно крепление тросовых конструкций к зданиям и сооружениям.</w:t>
      </w:r>
    </w:p>
    <w:p w14:paraId="1744DD68" w14:textId="38302E64" w:rsidR="002323F5" w:rsidRPr="002323F5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color w:val="FF0000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Перетяжки подразделяются на световые (в том числе гирлянды) и н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освещенные</w:t>
      </w:r>
      <w:r>
        <w:rPr>
          <w:rFonts w:cs="Times New Roman"/>
          <w:sz w:val="28"/>
          <w:szCs w:val="28"/>
        </w:rPr>
        <w:t>.</w:t>
      </w:r>
    </w:p>
    <w:p w14:paraId="22CEF3F3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Информационное поле может быть выполнено из жестких материалов, из материалов на мягкой основе, иметь световое оформление, в том числе гирлянды.</w:t>
      </w:r>
    </w:p>
    <w:p w14:paraId="7871869E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 xml:space="preserve">Размер рекламного изображения - 10 x 15 (макс.) </w:t>
      </w:r>
      <w:proofErr w:type="gramStart"/>
      <w:r w:rsidRPr="00DE636F">
        <w:rPr>
          <w:rFonts w:cs="Calibri"/>
          <w:sz w:val="28"/>
          <w:szCs w:val="28"/>
        </w:rPr>
        <w:t>м</w:t>
      </w:r>
      <w:proofErr w:type="gramEnd"/>
      <w:r w:rsidRPr="00DE636F">
        <w:rPr>
          <w:rFonts w:cs="Calibri"/>
          <w:sz w:val="28"/>
          <w:szCs w:val="28"/>
        </w:rPr>
        <w:t>.</w:t>
      </w:r>
    </w:p>
    <w:p w14:paraId="4B8B5150" w14:textId="274F7C3A" w:rsidR="001753A9" w:rsidRPr="00D058DA" w:rsidRDefault="001753A9" w:rsidP="002323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Конструкция световых перетяжек должна иметь устройство аварийного отключения от сетей электропитания. Информационная табличка о владельце перетяжки должна быть расположена на устройстве натяжения в непосре</w:t>
      </w:r>
      <w:r w:rsidRPr="00D058DA">
        <w:rPr>
          <w:rFonts w:ascii="Times New Roman" w:hAnsi="Times New Roman" w:cs="Times New Roman"/>
          <w:sz w:val="28"/>
          <w:szCs w:val="28"/>
        </w:rPr>
        <w:t>д</w:t>
      </w:r>
      <w:r w:rsidRPr="00D058DA">
        <w:rPr>
          <w:rFonts w:ascii="Times New Roman" w:hAnsi="Times New Roman" w:cs="Times New Roman"/>
          <w:sz w:val="28"/>
          <w:szCs w:val="28"/>
        </w:rPr>
        <w:t>ственной близости от места крепления к фасаду здания или к отдельно сто</w:t>
      </w:r>
      <w:r w:rsidRPr="00D058DA">
        <w:rPr>
          <w:rFonts w:ascii="Times New Roman" w:hAnsi="Times New Roman" w:cs="Times New Roman"/>
          <w:sz w:val="28"/>
          <w:szCs w:val="28"/>
        </w:rPr>
        <w:t>я</w:t>
      </w:r>
      <w:r w:rsidRPr="00D058DA">
        <w:rPr>
          <w:rFonts w:ascii="Times New Roman" w:hAnsi="Times New Roman" w:cs="Times New Roman"/>
          <w:sz w:val="28"/>
          <w:szCs w:val="28"/>
        </w:rPr>
        <w:t>щей опоре, размер текста должен обеспечивать его прочтение с крайней пр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вой полосы движения. Площадь информационного поля перетяжки опред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ляется площадью двух ее сторон.</w:t>
      </w:r>
    </w:p>
    <w:p w14:paraId="3ABB4793" w14:textId="3D6700A7" w:rsidR="001753A9" w:rsidRPr="00D058DA" w:rsidRDefault="0056194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4.2</w:t>
      </w:r>
      <w:r w:rsidR="001753A9" w:rsidRPr="00D058DA">
        <w:rPr>
          <w:rFonts w:ascii="Times New Roman" w:hAnsi="Times New Roman" w:cs="Times New Roman"/>
          <w:sz w:val="28"/>
          <w:szCs w:val="28"/>
        </w:rPr>
        <w:t>.</w:t>
      </w:r>
      <w:r w:rsidR="003E0817" w:rsidRPr="00D058DA">
        <w:rPr>
          <w:rFonts w:ascii="Times New Roman" w:hAnsi="Times New Roman" w:cs="Times New Roman"/>
          <w:sz w:val="28"/>
          <w:szCs w:val="28"/>
        </w:rPr>
        <w:t>3</w:t>
      </w:r>
      <w:r w:rsidR="001753A9" w:rsidRPr="00D058DA">
        <w:rPr>
          <w:rFonts w:ascii="Times New Roman" w:hAnsi="Times New Roman" w:cs="Times New Roman"/>
          <w:sz w:val="28"/>
          <w:szCs w:val="28"/>
        </w:rPr>
        <w:t>.</w:t>
      </w:r>
      <w:r w:rsidR="00143E88"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753A9" w:rsidRPr="00D058DA">
        <w:rPr>
          <w:rFonts w:ascii="Times New Roman" w:hAnsi="Times New Roman" w:cs="Times New Roman"/>
          <w:sz w:val="28"/>
          <w:szCs w:val="28"/>
        </w:rPr>
        <w:t>Уличные информационно-коммуникационные указатели ра</w:t>
      </w:r>
      <w:r w:rsidR="001753A9" w:rsidRPr="00D058DA">
        <w:rPr>
          <w:rFonts w:ascii="Times New Roman" w:hAnsi="Times New Roman" w:cs="Times New Roman"/>
          <w:sz w:val="28"/>
          <w:szCs w:val="28"/>
        </w:rPr>
        <w:t>с</w:t>
      </w:r>
      <w:r w:rsidR="001753A9" w:rsidRPr="00D058DA">
        <w:rPr>
          <w:rFonts w:ascii="Times New Roman" w:hAnsi="Times New Roman" w:cs="Times New Roman"/>
          <w:sz w:val="28"/>
          <w:szCs w:val="28"/>
        </w:rPr>
        <w:t>положения объектов - двусторонние и (или) односторонние плоскостные м</w:t>
      </w:r>
      <w:r w:rsidR="001753A9" w:rsidRPr="00D058DA">
        <w:rPr>
          <w:rFonts w:ascii="Times New Roman" w:hAnsi="Times New Roman" w:cs="Times New Roman"/>
          <w:sz w:val="28"/>
          <w:szCs w:val="28"/>
        </w:rPr>
        <w:t>о</w:t>
      </w:r>
      <w:r w:rsidR="001753A9" w:rsidRPr="00D058DA">
        <w:rPr>
          <w:rFonts w:ascii="Times New Roman" w:hAnsi="Times New Roman" w:cs="Times New Roman"/>
          <w:sz w:val="28"/>
          <w:szCs w:val="28"/>
        </w:rPr>
        <w:t>дульные конструкции с внутренним подсветом, устанавливаемые на опорах (собственных опорах, мачтах-опорах городского освещения, опорах контак</w:t>
      </w:r>
      <w:r w:rsidR="001753A9" w:rsidRPr="00D058DA">
        <w:rPr>
          <w:rFonts w:ascii="Times New Roman" w:hAnsi="Times New Roman" w:cs="Times New Roman"/>
          <w:sz w:val="28"/>
          <w:szCs w:val="28"/>
        </w:rPr>
        <w:t>т</w:t>
      </w:r>
      <w:r w:rsidR="001753A9" w:rsidRPr="00D058DA">
        <w:rPr>
          <w:rFonts w:ascii="Times New Roman" w:hAnsi="Times New Roman" w:cs="Times New Roman"/>
          <w:sz w:val="28"/>
          <w:szCs w:val="28"/>
        </w:rPr>
        <w:t>ной сети) и содержащие информацию об уличной системе (названия улиц, переулков и т.п.), местах нахождения учреждений и организаций областного и муниципального значения, культурно-исторических памятников, предпри</w:t>
      </w:r>
      <w:r w:rsidR="001753A9" w:rsidRPr="00D058DA">
        <w:rPr>
          <w:rFonts w:ascii="Times New Roman" w:hAnsi="Times New Roman" w:cs="Times New Roman"/>
          <w:sz w:val="28"/>
          <w:szCs w:val="28"/>
        </w:rPr>
        <w:t>я</w:t>
      </w:r>
      <w:r w:rsidR="001753A9" w:rsidRPr="00D058DA">
        <w:rPr>
          <w:rFonts w:ascii="Times New Roman" w:hAnsi="Times New Roman" w:cs="Times New Roman"/>
          <w:sz w:val="28"/>
          <w:szCs w:val="28"/>
        </w:rPr>
        <w:t>тий и организаций потребительского рынка, прочих объектов инфраструкт</w:t>
      </w:r>
      <w:r w:rsidR="001753A9" w:rsidRPr="00D058DA">
        <w:rPr>
          <w:rFonts w:ascii="Times New Roman" w:hAnsi="Times New Roman" w:cs="Times New Roman"/>
          <w:sz w:val="28"/>
          <w:szCs w:val="28"/>
        </w:rPr>
        <w:t>у</w:t>
      </w:r>
      <w:r w:rsidR="001753A9" w:rsidRPr="00D058DA">
        <w:rPr>
          <w:rFonts w:ascii="Times New Roman" w:hAnsi="Times New Roman" w:cs="Times New Roman"/>
          <w:sz w:val="28"/>
          <w:szCs w:val="28"/>
        </w:rPr>
        <w:t>ры.</w:t>
      </w:r>
      <w:proofErr w:type="gramEnd"/>
    </w:p>
    <w:p w14:paraId="3DB5A041" w14:textId="57F62D6A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</w:t>
      </w:r>
      <w:r w:rsidR="00561949" w:rsidRPr="00D058DA">
        <w:rPr>
          <w:rFonts w:ascii="Times New Roman" w:hAnsi="Times New Roman" w:cs="Times New Roman"/>
          <w:sz w:val="28"/>
          <w:szCs w:val="28"/>
        </w:rPr>
        <w:t>2.</w:t>
      </w:r>
      <w:r w:rsidR="003E0817" w:rsidRPr="00D058DA">
        <w:rPr>
          <w:rFonts w:ascii="Times New Roman" w:hAnsi="Times New Roman" w:cs="Times New Roman"/>
          <w:sz w:val="28"/>
          <w:szCs w:val="28"/>
        </w:rPr>
        <w:t>4</w:t>
      </w:r>
      <w:r w:rsidR="00143E88" w:rsidRPr="00D058DA">
        <w:rPr>
          <w:rFonts w:ascii="Times New Roman" w:hAnsi="Times New Roman" w:cs="Times New Roman"/>
          <w:sz w:val="28"/>
          <w:szCs w:val="28"/>
        </w:rPr>
        <w:t>.</w:t>
      </w:r>
      <w:r w:rsidR="00143E88" w:rsidRPr="00D058DA">
        <w:rPr>
          <w:rFonts w:ascii="Times New Roman" w:hAnsi="Times New Roman" w:cs="Times New Roman"/>
          <w:sz w:val="28"/>
          <w:szCs w:val="28"/>
        </w:rPr>
        <w:tab/>
      </w:r>
      <w:r w:rsidRPr="00D058DA">
        <w:rPr>
          <w:rFonts w:ascii="Times New Roman" w:hAnsi="Times New Roman" w:cs="Times New Roman"/>
          <w:sz w:val="28"/>
          <w:szCs w:val="28"/>
        </w:rPr>
        <w:t xml:space="preserve">Рекламно-информационные знаки (ГОСТ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52044-2003) уст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навливаются в целях информационного обеспечения объектов узкого проф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>ля вблизи дорог (закусочные, предприятия по ремонту шин, карбюраторов, амортизаторов, магазины запасных частей). Рекламно-информационные зн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ки и средства информационного обеспечения участников дорожного движ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ния вносят в проекты организации дорожного движения с согласованием и</w:t>
      </w:r>
      <w:r w:rsidRPr="00D058DA">
        <w:rPr>
          <w:rFonts w:ascii="Times New Roman" w:hAnsi="Times New Roman" w:cs="Times New Roman"/>
          <w:sz w:val="28"/>
          <w:szCs w:val="28"/>
        </w:rPr>
        <w:t>з</w:t>
      </w:r>
      <w:r w:rsidRPr="00D058DA">
        <w:rPr>
          <w:rFonts w:ascii="Times New Roman" w:hAnsi="Times New Roman" w:cs="Times New Roman"/>
          <w:sz w:val="28"/>
          <w:szCs w:val="28"/>
        </w:rPr>
        <w:t>менений в установленном порядке и размещают в соответствии с требован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 xml:space="preserve">ями ГОСТа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52289-2004.</w:t>
      </w:r>
    </w:p>
    <w:p w14:paraId="7BD1ACE2" w14:textId="13AD6CA1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Площадь информационного поля рекламн</w:t>
      </w:r>
      <w:r w:rsidR="00CB6862" w:rsidRPr="00D058DA">
        <w:rPr>
          <w:rFonts w:ascii="Times New Roman" w:hAnsi="Times New Roman" w:cs="Times New Roman"/>
          <w:sz w:val="28"/>
          <w:szCs w:val="28"/>
        </w:rPr>
        <w:t xml:space="preserve">ого </w:t>
      </w:r>
      <w:r w:rsidRPr="00D058DA">
        <w:rPr>
          <w:rFonts w:ascii="Times New Roman" w:hAnsi="Times New Roman" w:cs="Times New Roman"/>
          <w:sz w:val="28"/>
          <w:szCs w:val="28"/>
        </w:rPr>
        <w:t>знака определяется по его внешним габаритным размерам.</w:t>
      </w:r>
    </w:p>
    <w:p w14:paraId="35E2610C" w14:textId="2662B4CC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</w:t>
      </w:r>
      <w:r w:rsidR="00561949" w:rsidRPr="00D058DA">
        <w:rPr>
          <w:rFonts w:ascii="Times New Roman" w:hAnsi="Times New Roman" w:cs="Times New Roman"/>
          <w:sz w:val="28"/>
          <w:szCs w:val="28"/>
        </w:rPr>
        <w:t>2.</w:t>
      </w:r>
      <w:r w:rsidR="003E0817" w:rsidRPr="00D058DA">
        <w:rPr>
          <w:rFonts w:ascii="Times New Roman" w:hAnsi="Times New Roman" w:cs="Times New Roman"/>
          <w:sz w:val="28"/>
          <w:szCs w:val="28"/>
        </w:rPr>
        <w:t>5</w:t>
      </w:r>
      <w:r w:rsidR="00143E88" w:rsidRPr="00D058DA">
        <w:rPr>
          <w:rFonts w:ascii="Times New Roman" w:hAnsi="Times New Roman" w:cs="Times New Roman"/>
          <w:sz w:val="28"/>
          <w:szCs w:val="28"/>
        </w:rPr>
        <w:t>.</w:t>
      </w:r>
      <w:r w:rsidR="00143E88" w:rsidRPr="00D058DA">
        <w:rPr>
          <w:rFonts w:ascii="Times New Roman" w:hAnsi="Times New Roman" w:cs="Times New Roman"/>
          <w:sz w:val="28"/>
          <w:szCs w:val="28"/>
        </w:rPr>
        <w:tab/>
      </w:r>
      <w:r w:rsidRPr="00D058DA">
        <w:rPr>
          <w:rFonts w:ascii="Times New Roman" w:hAnsi="Times New Roman" w:cs="Times New Roman"/>
          <w:sz w:val="28"/>
          <w:szCs w:val="28"/>
        </w:rPr>
        <w:t>Объемно</w:t>
      </w:r>
      <w:r w:rsidR="009F7375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-</w:t>
      </w:r>
      <w:r w:rsidR="009F7375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 xml:space="preserve">пространственные объекты -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</w:t>
      </w:r>
      <w:r w:rsidR="000502AC" w:rsidRPr="00D058DA">
        <w:rPr>
          <w:rFonts w:ascii="Times New Roman" w:hAnsi="Times New Roman" w:cs="Times New Roman"/>
          <w:sz w:val="28"/>
          <w:szCs w:val="28"/>
        </w:rPr>
        <w:t>к</w:t>
      </w:r>
      <w:r w:rsidR="000502AC" w:rsidRPr="00D058DA">
        <w:rPr>
          <w:rFonts w:ascii="Times New Roman" w:hAnsi="Times New Roman" w:cs="Times New Roman"/>
          <w:sz w:val="28"/>
          <w:szCs w:val="28"/>
        </w:rPr>
        <w:t>ции</w:t>
      </w:r>
      <w:r w:rsidRPr="00D058DA">
        <w:rPr>
          <w:rFonts w:ascii="Times New Roman" w:hAnsi="Times New Roman" w:cs="Times New Roman"/>
          <w:sz w:val="28"/>
          <w:szCs w:val="28"/>
        </w:rPr>
        <w:t xml:space="preserve">, на которых для распространения рекламной информации используется как объем объекта, так и его поверхность. Данные объекты выполняются по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индивидуальным проектам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>.</w:t>
      </w:r>
    </w:p>
    <w:p w14:paraId="48B1E871" w14:textId="1C3709EB" w:rsidR="001753A9" w:rsidRPr="00D058DA" w:rsidRDefault="00143E8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Модель и проект объекта рассматриваются и утверждаются в каждом конкретном случае </w:t>
      </w:r>
      <w:r w:rsidR="00561949" w:rsidRPr="00D058DA">
        <w:rPr>
          <w:rFonts w:ascii="Times New Roman" w:hAnsi="Times New Roman" w:cs="Times New Roman"/>
          <w:sz w:val="28"/>
          <w:szCs w:val="28"/>
        </w:rPr>
        <w:t>А</w:t>
      </w:r>
      <w:r w:rsidR="001753A9" w:rsidRPr="00D058DA">
        <w:rPr>
          <w:rFonts w:ascii="Times New Roman" w:hAnsi="Times New Roman" w:cs="Times New Roman"/>
          <w:sz w:val="28"/>
          <w:szCs w:val="28"/>
        </w:rPr>
        <w:t>дминистрацией.</w:t>
      </w:r>
    </w:p>
    <w:p w14:paraId="6C2F2425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Площадь информационного поля объемно-пространственных объе</w:t>
      </w:r>
      <w:r w:rsidRPr="00D058DA">
        <w:rPr>
          <w:rFonts w:ascii="Times New Roman" w:hAnsi="Times New Roman" w:cs="Times New Roman"/>
          <w:sz w:val="28"/>
          <w:szCs w:val="28"/>
        </w:rPr>
        <w:t>к</w:t>
      </w:r>
      <w:r w:rsidRPr="00D058DA">
        <w:rPr>
          <w:rFonts w:ascii="Times New Roman" w:hAnsi="Times New Roman" w:cs="Times New Roman"/>
          <w:sz w:val="28"/>
          <w:szCs w:val="28"/>
        </w:rPr>
        <w:t>тов определяется расчетным путем.</w:t>
      </w:r>
    </w:p>
    <w:p w14:paraId="678A8B43" w14:textId="0B887527" w:rsidR="00C545F5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На объекты данного типа и правила их установки распространяются требования, предъявляемые к отдельно стоящим щитовым объектам, в части, их касающейся.</w:t>
      </w:r>
    </w:p>
    <w:p w14:paraId="0D0313EA" w14:textId="77777777" w:rsidR="00C545F5" w:rsidRDefault="00C545F5">
      <w:pPr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br w:type="page"/>
      </w:r>
    </w:p>
    <w:p w14:paraId="448DB5E9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90D71DD" w14:textId="28507E79" w:rsidR="001753A9" w:rsidRPr="00D058DA" w:rsidRDefault="0056194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4.2.</w:t>
      </w:r>
      <w:r w:rsidR="00813635" w:rsidRPr="00D058DA">
        <w:rPr>
          <w:rFonts w:ascii="Times New Roman" w:hAnsi="Times New Roman" w:cs="Times New Roman"/>
          <w:sz w:val="28"/>
          <w:szCs w:val="28"/>
        </w:rPr>
        <w:t>6</w:t>
      </w:r>
      <w:r w:rsidR="001753A9" w:rsidRPr="00D058DA">
        <w:rPr>
          <w:rFonts w:ascii="Times New Roman" w:hAnsi="Times New Roman" w:cs="Times New Roman"/>
          <w:sz w:val="28"/>
          <w:szCs w:val="28"/>
        </w:rPr>
        <w:t>.</w:t>
      </w:r>
      <w:r w:rsidR="00143E88" w:rsidRPr="00D058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753A9" w:rsidRPr="00D058DA">
        <w:rPr>
          <w:rFonts w:ascii="Times New Roman" w:hAnsi="Times New Roman" w:cs="Times New Roman"/>
          <w:sz w:val="28"/>
          <w:szCs w:val="28"/>
        </w:rPr>
        <w:t>Флаговые</w:t>
      </w:r>
      <w:proofErr w:type="spellEnd"/>
      <w:r w:rsidR="001753A9" w:rsidRPr="00D058DA">
        <w:rPr>
          <w:rFonts w:ascii="Times New Roman" w:hAnsi="Times New Roman" w:cs="Times New Roman"/>
          <w:sz w:val="28"/>
          <w:szCs w:val="28"/>
        </w:rPr>
        <w:t xml:space="preserve"> композиции и нав</w:t>
      </w:r>
      <w:r w:rsidR="00143E88" w:rsidRPr="00D058DA">
        <w:rPr>
          <w:rFonts w:ascii="Times New Roman" w:hAnsi="Times New Roman" w:cs="Times New Roman"/>
          <w:sz w:val="28"/>
          <w:szCs w:val="28"/>
        </w:rPr>
        <w:t xml:space="preserve">есы -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>, с</w:t>
      </w:r>
      <w:r w:rsidR="001753A9" w:rsidRPr="00D058DA">
        <w:rPr>
          <w:rFonts w:ascii="Times New Roman" w:hAnsi="Times New Roman" w:cs="Times New Roman"/>
          <w:sz w:val="28"/>
          <w:szCs w:val="28"/>
        </w:rPr>
        <w:t>о</w:t>
      </w:r>
      <w:r w:rsidR="001753A9" w:rsidRPr="00D058DA">
        <w:rPr>
          <w:rFonts w:ascii="Times New Roman" w:hAnsi="Times New Roman" w:cs="Times New Roman"/>
          <w:sz w:val="28"/>
          <w:szCs w:val="28"/>
        </w:rPr>
        <w:t>стоящие из основания, одного или нескольких флагштоков (стоек) и мягких полотнищ.</w:t>
      </w:r>
    </w:p>
    <w:p w14:paraId="23D61409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Флаги могут устанавливаться на опоре освещения, на зданиях и с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>оружениях, на земле. На объекты данного типа, установленные на земле, и на правила их установки распространяются требования, предъявляемые к о</w:t>
      </w:r>
      <w:r w:rsidRPr="00D058DA">
        <w:rPr>
          <w:rFonts w:ascii="Times New Roman" w:hAnsi="Times New Roman" w:cs="Times New Roman"/>
          <w:sz w:val="28"/>
          <w:szCs w:val="28"/>
        </w:rPr>
        <w:t>т</w:t>
      </w:r>
      <w:r w:rsidRPr="00D058DA">
        <w:rPr>
          <w:rFonts w:ascii="Times New Roman" w:hAnsi="Times New Roman" w:cs="Times New Roman"/>
          <w:sz w:val="28"/>
          <w:szCs w:val="28"/>
        </w:rPr>
        <w:t>дельно стоящим щитовым объектам, в части, их касающейся.</w:t>
      </w:r>
    </w:p>
    <w:p w14:paraId="66CB748F" w14:textId="65CCD95B" w:rsidR="001753A9" w:rsidRPr="00D058DA" w:rsidRDefault="00143E8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Площадь информационно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 поля флага определяется площадью двух сторон его полотнища.</w:t>
      </w:r>
    </w:p>
    <w:p w14:paraId="2643833E" w14:textId="7EBB5B1C" w:rsidR="001753A9" w:rsidRPr="00D058DA" w:rsidRDefault="00143E8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Площадь информационно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 поля навеса определяется размером одной из его сторон.</w:t>
      </w:r>
    </w:p>
    <w:p w14:paraId="4E9C8247" w14:textId="77777777" w:rsidR="002323F5" w:rsidRPr="00DE636F" w:rsidRDefault="001753A9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4.</w:t>
      </w:r>
      <w:r w:rsidR="00143E88" w:rsidRPr="00D058DA">
        <w:rPr>
          <w:rFonts w:cs="Times New Roman"/>
          <w:sz w:val="28"/>
          <w:szCs w:val="28"/>
        </w:rPr>
        <w:t>2</w:t>
      </w:r>
      <w:r w:rsidR="00561949" w:rsidRPr="00D058DA">
        <w:rPr>
          <w:rFonts w:cs="Times New Roman"/>
          <w:sz w:val="28"/>
          <w:szCs w:val="28"/>
        </w:rPr>
        <w:t>.</w:t>
      </w:r>
      <w:r w:rsidR="00813635" w:rsidRPr="00D058DA">
        <w:rPr>
          <w:rFonts w:cs="Times New Roman"/>
          <w:sz w:val="28"/>
          <w:szCs w:val="28"/>
        </w:rPr>
        <w:t>7</w:t>
      </w:r>
      <w:r w:rsidR="00143E88" w:rsidRPr="00D058DA">
        <w:rPr>
          <w:rFonts w:cs="Times New Roman"/>
          <w:sz w:val="28"/>
          <w:szCs w:val="28"/>
        </w:rPr>
        <w:t>.</w:t>
      </w:r>
      <w:r w:rsidR="00143E88" w:rsidRPr="00D058DA">
        <w:rPr>
          <w:rFonts w:cs="Times New Roman"/>
          <w:sz w:val="28"/>
          <w:szCs w:val="28"/>
        </w:rPr>
        <w:tab/>
      </w:r>
      <w:r w:rsidR="002323F5" w:rsidRPr="00DE636F">
        <w:rPr>
          <w:rFonts w:cs="Calibri"/>
          <w:sz w:val="28"/>
          <w:szCs w:val="28"/>
        </w:rPr>
        <w:t>Крышные рекламные конструкции - рекламные конструкции (объемные или плоскостные), устанавливаемые полностью или частично выше уровня карниза здания или на крыше.</w:t>
      </w:r>
    </w:p>
    <w:p w14:paraId="653EBEF9" w14:textId="77777777" w:rsidR="002323F5" w:rsidRPr="007F7224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F7224">
        <w:rPr>
          <w:rFonts w:cs="Calibri"/>
          <w:sz w:val="28"/>
          <w:szCs w:val="28"/>
        </w:rPr>
        <w:t>Крышные рекламные конструкции состоят из элементов крепления, н</w:t>
      </w:r>
      <w:r w:rsidRPr="007F7224">
        <w:rPr>
          <w:rFonts w:cs="Calibri"/>
          <w:sz w:val="28"/>
          <w:szCs w:val="28"/>
        </w:rPr>
        <w:t>е</w:t>
      </w:r>
      <w:r w:rsidRPr="007F7224">
        <w:rPr>
          <w:rFonts w:cs="Calibri"/>
          <w:sz w:val="28"/>
          <w:szCs w:val="28"/>
        </w:rPr>
        <w:t>сущей части конструкции и информационной установки.</w:t>
      </w:r>
    </w:p>
    <w:p w14:paraId="333146DA" w14:textId="77777777" w:rsidR="002323F5" w:rsidRPr="007F7224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F7224">
        <w:rPr>
          <w:rFonts w:cs="Calibri"/>
          <w:sz w:val="28"/>
          <w:szCs w:val="28"/>
        </w:rPr>
        <w:t>Рекомендуется изготовление информационных частей крышных рекла</w:t>
      </w:r>
      <w:r w:rsidRPr="007F7224">
        <w:rPr>
          <w:rFonts w:cs="Calibri"/>
          <w:sz w:val="28"/>
          <w:szCs w:val="28"/>
        </w:rPr>
        <w:t>м</w:t>
      </w:r>
      <w:r w:rsidRPr="007F7224">
        <w:rPr>
          <w:rFonts w:cs="Calibri"/>
          <w:sz w:val="28"/>
          <w:szCs w:val="28"/>
        </w:rPr>
        <w:t xml:space="preserve">ных конструкций с применением газосветных и </w:t>
      </w:r>
      <w:proofErr w:type="gramStart"/>
      <w:r w:rsidRPr="007F7224">
        <w:rPr>
          <w:rFonts w:cs="Calibri"/>
          <w:sz w:val="28"/>
          <w:szCs w:val="28"/>
        </w:rPr>
        <w:t>волокно-оптических</w:t>
      </w:r>
      <w:proofErr w:type="gramEnd"/>
      <w:r w:rsidRPr="007F7224">
        <w:rPr>
          <w:rFonts w:cs="Calibri"/>
          <w:sz w:val="28"/>
          <w:szCs w:val="28"/>
        </w:rPr>
        <w:t xml:space="preserve"> элеме</w:t>
      </w:r>
      <w:r w:rsidRPr="007F7224">
        <w:rPr>
          <w:rFonts w:cs="Calibri"/>
          <w:sz w:val="28"/>
          <w:szCs w:val="28"/>
        </w:rPr>
        <w:t>н</w:t>
      </w:r>
      <w:r w:rsidRPr="007F7224">
        <w:rPr>
          <w:rFonts w:cs="Calibri"/>
          <w:sz w:val="28"/>
          <w:szCs w:val="28"/>
        </w:rPr>
        <w:t>тов, с внутренним подсветом, электронных табло.</w:t>
      </w:r>
    </w:p>
    <w:p w14:paraId="0477DE5C" w14:textId="77777777" w:rsidR="002323F5" w:rsidRPr="007F7224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F7224">
        <w:rPr>
          <w:rFonts w:cs="Calibri"/>
          <w:sz w:val="28"/>
          <w:szCs w:val="28"/>
        </w:rPr>
        <w:t>Габаритные размеры конструкции определяются в каждом конкретном случае индивидуально на основании согласованного проекта.</w:t>
      </w:r>
    </w:p>
    <w:p w14:paraId="059A15A4" w14:textId="77777777" w:rsidR="002323F5" w:rsidRPr="007F7224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F7224">
        <w:rPr>
          <w:rFonts w:cs="Calibri"/>
          <w:sz w:val="28"/>
          <w:szCs w:val="28"/>
        </w:rPr>
        <w:t>Элементы крепления, а также элементы несущей части крышных р</w:t>
      </w:r>
      <w:r w:rsidRPr="007F7224">
        <w:rPr>
          <w:rFonts w:cs="Calibri"/>
          <w:sz w:val="28"/>
          <w:szCs w:val="28"/>
        </w:rPr>
        <w:t>е</w:t>
      </w:r>
      <w:r w:rsidRPr="007F7224">
        <w:rPr>
          <w:rFonts w:cs="Calibri"/>
          <w:sz w:val="28"/>
          <w:szCs w:val="28"/>
        </w:rPr>
        <w:t>кламных конструкций должны иметь с оборотной стороны декоративные п</w:t>
      </w:r>
      <w:r w:rsidRPr="007F7224">
        <w:rPr>
          <w:rFonts w:cs="Calibri"/>
          <w:sz w:val="28"/>
          <w:szCs w:val="28"/>
        </w:rPr>
        <w:t>а</w:t>
      </w:r>
      <w:r w:rsidRPr="007F7224">
        <w:rPr>
          <w:rFonts w:cs="Calibri"/>
          <w:sz w:val="28"/>
          <w:szCs w:val="28"/>
        </w:rPr>
        <w:t>нели.</w:t>
      </w:r>
    </w:p>
    <w:p w14:paraId="033CDA1F" w14:textId="77777777" w:rsidR="002323F5" w:rsidRPr="007F7224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F7224">
        <w:rPr>
          <w:rFonts w:cs="Calibri"/>
          <w:sz w:val="28"/>
          <w:szCs w:val="28"/>
        </w:rPr>
        <w:t>Крышные рекламные конструкции должны быть оборудованы системой аварийного отключения от сети электропитания и соответствовать требов</w:t>
      </w:r>
      <w:r w:rsidRPr="007F7224">
        <w:rPr>
          <w:rFonts w:cs="Calibri"/>
          <w:sz w:val="28"/>
          <w:szCs w:val="28"/>
        </w:rPr>
        <w:t>а</w:t>
      </w:r>
      <w:r w:rsidRPr="007F7224">
        <w:rPr>
          <w:rFonts w:cs="Calibri"/>
          <w:sz w:val="28"/>
          <w:szCs w:val="28"/>
        </w:rPr>
        <w:t>ниям пожарной безопасности.</w:t>
      </w:r>
    </w:p>
    <w:p w14:paraId="50888AD0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Площадь информационного поля крышных рекламных конструкций определяется расчетным путем (ширина, умноженная на длину).</w:t>
      </w:r>
    </w:p>
    <w:p w14:paraId="21422635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Высота крышных рекламных конструкций должна быть:</w:t>
      </w:r>
    </w:p>
    <w:p w14:paraId="01C0852B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- не более 1/6 части от высоты фасада при высоте здания от цоколя до кровли до 15 м, со стороны которого размещается рекламная конструкция;</w:t>
      </w:r>
    </w:p>
    <w:p w14:paraId="51C161CA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- не более 1/8 части от высоты фасада при высоте здания от цоколя до кровли от 15 м до 50 м, со стороны которого размещается рекламная ко</w:t>
      </w:r>
      <w:r w:rsidRPr="00DE636F">
        <w:rPr>
          <w:rFonts w:cs="Calibri"/>
          <w:sz w:val="28"/>
          <w:szCs w:val="28"/>
        </w:rPr>
        <w:t>н</w:t>
      </w:r>
      <w:r w:rsidRPr="00DE636F">
        <w:rPr>
          <w:rFonts w:cs="Calibri"/>
          <w:sz w:val="28"/>
          <w:szCs w:val="28"/>
        </w:rPr>
        <w:t>струкция;</w:t>
      </w:r>
    </w:p>
    <w:p w14:paraId="02D171CF" w14:textId="77777777" w:rsidR="002323F5" w:rsidRPr="00DE636F" w:rsidRDefault="002323F5" w:rsidP="002323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- не более 1/10 части высоты фасада здания при высоте более 50 м.</w:t>
      </w:r>
    </w:p>
    <w:p w14:paraId="4AD771DA" w14:textId="35891B7D" w:rsidR="001753A9" w:rsidRPr="00DE636F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36F">
        <w:rPr>
          <w:rFonts w:ascii="Times New Roman" w:hAnsi="Times New Roman" w:cs="Times New Roman"/>
          <w:sz w:val="28"/>
          <w:szCs w:val="28"/>
        </w:rPr>
        <w:t xml:space="preserve">Не допускается установка и эксплуатация на главных фасадах зданий крупноразмерных щитовых и баннерных </w:t>
      </w:r>
      <w:r w:rsidR="006A2F14" w:rsidRPr="00DE636F">
        <w:rPr>
          <w:rFonts w:ascii="Times New Roman" w:hAnsi="Times New Roman" w:cs="Times New Roman"/>
          <w:sz w:val="28"/>
          <w:szCs w:val="28"/>
        </w:rPr>
        <w:t>рекламных конструкций</w:t>
      </w:r>
      <w:proofErr w:type="gramStart"/>
      <w:r w:rsidR="000502AC" w:rsidRPr="00DE636F">
        <w:rPr>
          <w:rFonts w:ascii="Times New Roman" w:hAnsi="Times New Roman" w:cs="Times New Roman"/>
          <w:sz w:val="28"/>
          <w:szCs w:val="28"/>
        </w:rPr>
        <w:t xml:space="preserve"> </w:t>
      </w:r>
      <w:r w:rsidRPr="00DE63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E636F">
        <w:rPr>
          <w:rFonts w:ascii="Times New Roman" w:hAnsi="Times New Roman" w:cs="Times New Roman"/>
          <w:sz w:val="28"/>
          <w:szCs w:val="28"/>
        </w:rPr>
        <w:t xml:space="preserve"> закрыв</w:t>
      </w:r>
      <w:r w:rsidRPr="00DE636F">
        <w:rPr>
          <w:rFonts w:ascii="Times New Roman" w:hAnsi="Times New Roman" w:cs="Times New Roman"/>
          <w:sz w:val="28"/>
          <w:szCs w:val="28"/>
        </w:rPr>
        <w:t>а</w:t>
      </w:r>
      <w:r w:rsidRPr="00DE636F">
        <w:rPr>
          <w:rFonts w:ascii="Times New Roman" w:hAnsi="Times New Roman" w:cs="Times New Roman"/>
          <w:sz w:val="28"/>
          <w:szCs w:val="28"/>
        </w:rPr>
        <w:t>ющих значительную часть фасада здания, остекление витрин и окон, арх</w:t>
      </w:r>
      <w:r w:rsidRPr="00DE636F">
        <w:rPr>
          <w:rFonts w:ascii="Times New Roman" w:hAnsi="Times New Roman" w:cs="Times New Roman"/>
          <w:sz w:val="28"/>
          <w:szCs w:val="28"/>
        </w:rPr>
        <w:t>и</w:t>
      </w:r>
      <w:r w:rsidRPr="00DE636F">
        <w:rPr>
          <w:rFonts w:ascii="Times New Roman" w:hAnsi="Times New Roman" w:cs="Times New Roman"/>
          <w:sz w:val="28"/>
          <w:szCs w:val="28"/>
        </w:rPr>
        <w:t>тектурные детали и декоративное оформление и искажающих тем самым ц</w:t>
      </w:r>
      <w:r w:rsidRPr="00DE636F">
        <w:rPr>
          <w:rFonts w:ascii="Times New Roman" w:hAnsi="Times New Roman" w:cs="Times New Roman"/>
          <w:sz w:val="28"/>
          <w:szCs w:val="28"/>
        </w:rPr>
        <w:t>е</w:t>
      </w:r>
      <w:r w:rsidRPr="00DE636F">
        <w:rPr>
          <w:rFonts w:ascii="Times New Roman" w:hAnsi="Times New Roman" w:cs="Times New Roman"/>
          <w:sz w:val="28"/>
          <w:szCs w:val="28"/>
        </w:rPr>
        <w:t>лостность восприятия архитектуры.</w:t>
      </w:r>
    </w:p>
    <w:p w14:paraId="46378C6A" w14:textId="5A6A0C36" w:rsidR="001753A9" w:rsidRPr="00D058DA" w:rsidRDefault="00FC3F7A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36F">
        <w:rPr>
          <w:rFonts w:ascii="Times New Roman" w:hAnsi="Times New Roman" w:cs="Times New Roman"/>
          <w:sz w:val="28"/>
          <w:szCs w:val="28"/>
        </w:rPr>
        <w:t>4.2</w:t>
      </w:r>
      <w:r w:rsidR="001753A9" w:rsidRPr="00DE636F">
        <w:rPr>
          <w:rFonts w:ascii="Times New Roman" w:hAnsi="Times New Roman" w:cs="Times New Roman"/>
          <w:sz w:val="28"/>
          <w:szCs w:val="28"/>
        </w:rPr>
        <w:t>.</w:t>
      </w:r>
      <w:r w:rsidR="00D1254F" w:rsidRPr="00DE636F">
        <w:rPr>
          <w:rFonts w:ascii="Times New Roman" w:hAnsi="Times New Roman" w:cs="Times New Roman"/>
          <w:sz w:val="28"/>
          <w:szCs w:val="28"/>
        </w:rPr>
        <w:t>8</w:t>
      </w:r>
      <w:r w:rsidR="001753A9" w:rsidRPr="00DE636F">
        <w:rPr>
          <w:rFonts w:ascii="Times New Roman" w:hAnsi="Times New Roman" w:cs="Times New Roman"/>
          <w:sz w:val="28"/>
          <w:szCs w:val="28"/>
        </w:rPr>
        <w:t>.</w:t>
      </w:r>
      <w:r w:rsidRPr="00DE636F">
        <w:rPr>
          <w:rFonts w:ascii="Times New Roman" w:hAnsi="Times New Roman" w:cs="Times New Roman"/>
          <w:sz w:val="28"/>
          <w:szCs w:val="28"/>
        </w:rPr>
        <w:tab/>
      </w:r>
      <w:r w:rsidR="001753A9" w:rsidRPr="00DE636F">
        <w:rPr>
          <w:rFonts w:ascii="Times New Roman" w:hAnsi="Times New Roman" w:cs="Times New Roman"/>
          <w:sz w:val="28"/>
          <w:szCs w:val="28"/>
        </w:rPr>
        <w:t xml:space="preserve">Панели-кронштейны - двусторонние консольные плоскостные </w:t>
      </w:r>
      <w:r w:rsidR="000502AC" w:rsidRPr="00DE636F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E636F">
        <w:rPr>
          <w:rFonts w:ascii="Times New Roman" w:hAnsi="Times New Roman" w:cs="Times New Roman"/>
          <w:sz w:val="28"/>
          <w:szCs w:val="28"/>
        </w:rPr>
        <w:t xml:space="preserve">, устанавливаемые </w:t>
      </w:r>
      <w:r w:rsidR="001753A9" w:rsidRPr="00D058DA">
        <w:rPr>
          <w:rFonts w:ascii="Times New Roman" w:hAnsi="Times New Roman" w:cs="Times New Roman"/>
          <w:sz w:val="28"/>
          <w:szCs w:val="28"/>
        </w:rPr>
        <w:t>на опорах (собственных опорах, мачтах-опорах городского освещения, опорах контактной сети) или на здан</w:t>
      </w:r>
      <w:r w:rsidR="001753A9" w:rsidRPr="00D058DA">
        <w:rPr>
          <w:rFonts w:ascii="Times New Roman" w:hAnsi="Times New Roman" w:cs="Times New Roman"/>
          <w:sz w:val="28"/>
          <w:szCs w:val="28"/>
        </w:rPr>
        <w:t>и</w:t>
      </w:r>
      <w:r w:rsidR="001753A9" w:rsidRPr="00D058DA">
        <w:rPr>
          <w:rFonts w:ascii="Times New Roman" w:hAnsi="Times New Roman" w:cs="Times New Roman"/>
          <w:sz w:val="28"/>
          <w:szCs w:val="28"/>
        </w:rPr>
        <w:t>ях.</w:t>
      </w:r>
    </w:p>
    <w:p w14:paraId="5C129EA4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Панели-кронштейны должны выполняться в двустороннем варианте с </w:t>
      </w:r>
      <w:r w:rsidRPr="00D058DA">
        <w:rPr>
          <w:rFonts w:ascii="Times New Roman" w:hAnsi="Times New Roman" w:cs="Times New Roman"/>
          <w:sz w:val="28"/>
          <w:szCs w:val="28"/>
        </w:rPr>
        <w:lastRenderedPageBreak/>
        <w:t>внутренней подсветкой.</w:t>
      </w:r>
    </w:p>
    <w:p w14:paraId="515CD524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Типовой размер панелей-кронштейнов, размещаемых на опорах (в вертикальном исполнении), составляет 1,2 x 1,8 м.</w:t>
      </w:r>
    </w:p>
    <w:p w14:paraId="71699E91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Размеры панелей-кронштейнов, размещаемых на фасадах зданий, определяются архитектурными особенностями здания.</w:t>
      </w:r>
    </w:p>
    <w:p w14:paraId="7BF50E5E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В целях безопасности в эксплуатации панели-кронштейны должны быть установлены на высоте не менее 4,5 м.</w:t>
      </w:r>
    </w:p>
    <w:p w14:paraId="0335295C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На зданиях панели-кронштейны размещаются, как правило, на уровне между первым и вторым этажом.</w:t>
      </w:r>
    </w:p>
    <w:p w14:paraId="29804F9E" w14:textId="71E04B94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При размещении на опоре панели-кронштейны должны быть орие</w:t>
      </w:r>
      <w:r w:rsidRPr="00D058DA">
        <w:rPr>
          <w:rFonts w:ascii="Times New Roman" w:hAnsi="Times New Roman" w:cs="Times New Roman"/>
          <w:sz w:val="28"/>
          <w:szCs w:val="28"/>
        </w:rPr>
        <w:t>н</w:t>
      </w:r>
      <w:r w:rsidRPr="00D058DA">
        <w:rPr>
          <w:rFonts w:ascii="Times New Roman" w:hAnsi="Times New Roman" w:cs="Times New Roman"/>
          <w:sz w:val="28"/>
          <w:szCs w:val="28"/>
        </w:rPr>
        <w:t xml:space="preserve">тированы в сторону, противоположную проезжей части, и иметь маркировку с идентификацией владельца и номера его телефона. Размещение на опоре более одного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3E0817" w:rsidRPr="00D058DA">
        <w:rPr>
          <w:rFonts w:ascii="Times New Roman" w:hAnsi="Times New Roman" w:cs="Times New Roman"/>
          <w:sz w:val="28"/>
          <w:szCs w:val="28"/>
        </w:rPr>
        <w:t>и средств навигации</w:t>
      </w:r>
      <w:r w:rsidRPr="00D058DA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14:paraId="3A7B25C9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Панели-кронштейны, прикрепляемые к зданию, не должны выступать более чем на 1,5 м от точки крепления.</w:t>
      </w:r>
    </w:p>
    <w:p w14:paraId="21656225" w14:textId="4664A3B8" w:rsidR="001753A9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7940D1" w:rsidRPr="00D058DA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D058DA">
        <w:rPr>
          <w:rFonts w:ascii="Times New Roman" w:hAnsi="Times New Roman" w:cs="Times New Roman"/>
          <w:sz w:val="28"/>
          <w:szCs w:val="28"/>
        </w:rPr>
        <w:t xml:space="preserve"> поля панели-кронштейна определяется общей площадью двух его сторон.</w:t>
      </w:r>
    </w:p>
    <w:p w14:paraId="4972DBEA" w14:textId="0C89EF5D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</w:t>
      </w:r>
      <w:r w:rsidR="00C324D2" w:rsidRPr="00D058DA">
        <w:rPr>
          <w:rFonts w:ascii="Times New Roman" w:hAnsi="Times New Roman" w:cs="Times New Roman"/>
          <w:sz w:val="28"/>
          <w:szCs w:val="28"/>
        </w:rPr>
        <w:t>2</w:t>
      </w:r>
      <w:r w:rsidR="00647B60" w:rsidRPr="00D058DA">
        <w:rPr>
          <w:rFonts w:ascii="Times New Roman" w:hAnsi="Times New Roman" w:cs="Times New Roman"/>
          <w:sz w:val="28"/>
          <w:szCs w:val="28"/>
        </w:rPr>
        <w:t>.</w:t>
      </w:r>
      <w:r w:rsidR="00D1254F">
        <w:rPr>
          <w:rFonts w:ascii="Times New Roman" w:hAnsi="Times New Roman" w:cs="Times New Roman"/>
          <w:sz w:val="28"/>
          <w:szCs w:val="28"/>
        </w:rPr>
        <w:t>9</w:t>
      </w:r>
      <w:r w:rsidR="00647B60" w:rsidRPr="00D058DA">
        <w:rPr>
          <w:rFonts w:ascii="Times New Roman" w:hAnsi="Times New Roman" w:cs="Times New Roman"/>
          <w:sz w:val="28"/>
          <w:szCs w:val="28"/>
        </w:rPr>
        <w:t>.</w:t>
      </w:r>
      <w:r w:rsidR="00647B60" w:rsidRPr="00D058DA">
        <w:rPr>
          <w:rFonts w:ascii="Times New Roman" w:hAnsi="Times New Roman" w:cs="Times New Roman"/>
          <w:sz w:val="28"/>
          <w:szCs w:val="28"/>
        </w:rPr>
        <w:tab/>
      </w:r>
      <w:r w:rsidRPr="00D058DA">
        <w:rPr>
          <w:rFonts w:ascii="Times New Roman" w:hAnsi="Times New Roman" w:cs="Times New Roman"/>
          <w:sz w:val="28"/>
          <w:szCs w:val="28"/>
        </w:rPr>
        <w:t xml:space="preserve">Проекционные установки -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3E0817" w:rsidRPr="00D058DA">
        <w:rPr>
          <w:rFonts w:ascii="Times New Roman" w:hAnsi="Times New Roman" w:cs="Times New Roman"/>
          <w:sz w:val="28"/>
          <w:szCs w:val="28"/>
        </w:rPr>
        <w:t xml:space="preserve"> и средств навигации</w:t>
      </w:r>
      <w:r w:rsidRPr="00D058DA">
        <w:rPr>
          <w:rFonts w:ascii="Times New Roman" w:hAnsi="Times New Roman" w:cs="Times New Roman"/>
          <w:sz w:val="28"/>
          <w:szCs w:val="28"/>
        </w:rPr>
        <w:t>, предназначенные для воспроизведения изображения на земле, на плоскостях стен и в объеме. Конструкции проекционных установок состоят из проецирующего устройства и поверхности (экрана) или объема, в котором формируется информационное изображение. Площадь информационного п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>ля для плоских изображений определяется габаритами проецируемой п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>верхности, а для объемных изображений определяется расчетным путем.</w:t>
      </w:r>
    </w:p>
    <w:p w14:paraId="566B7BDE" w14:textId="3D0F92D0" w:rsidR="001753A9" w:rsidRPr="00DE636F" w:rsidRDefault="00C324D2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4.2</w:t>
      </w:r>
      <w:r w:rsidR="00647B60" w:rsidRPr="00D058DA">
        <w:rPr>
          <w:rFonts w:ascii="Times New Roman" w:hAnsi="Times New Roman" w:cs="Times New Roman"/>
          <w:sz w:val="28"/>
          <w:szCs w:val="28"/>
        </w:rPr>
        <w:t>.1</w:t>
      </w:r>
      <w:r w:rsidR="00D1254F">
        <w:rPr>
          <w:rFonts w:ascii="Times New Roman" w:hAnsi="Times New Roman" w:cs="Times New Roman"/>
          <w:sz w:val="28"/>
          <w:szCs w:val="28"/>
        </w:rPr>
        <w:t>0</w:t>
      </w:r>
      <w:r w:rsidR="00647B60" w:rsidRPr="00D058DA">
        <w:rPr>
          <w:rFonts w:ascii="Times New Roman" w:hAnsi="Times New Roman" w:cs="Times New Roman"/>
          <w:sz w:val="28"/>
          <w:szCs w:val="28"/>
        </w:rPr>
        <w:t>.</w:t>
      </w:r>
      <w:r w:rsidR="00647B60"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>Электронные экраны</w:t>
      </w:r>
      <w:r w:rsidR="007F7224">
        <w:rPr>
          <w:rFonts w:ascii="Times New Roman" w:hAnsi="Times New Roman" w:cs="Times New Roman"/>
          <w:sz w:val="28"/>
          <w:szCs w:val="28"/>
        </w:rPr>
        <w:t xml:space="preserve"> </w:t>
      </w:r>
      <w:r w:rsidR="007F7224" w:rsidRPr="00DE636F">
        <w:rPr>
          <w:rFonts w:ascii="Times New Roman" w:eastAsiaTheme="minorHAnsi" w:hAnsi="Times New Roman" w:cs="Times New Roman"/>
          <w:sz w:val="28"/>
          <w:szCs w:val="28"/>
        </w:rPr>
        <w:t xml:space="preserve">(электронные табло) </w:t>
      </w:r>
      <w:r w:rsidR="001753A9" w:rsidRPr="00DE636F">
        <w:rPr>
          <w:rFonts w:ascii="Times New Roman" w:hAnsi="Times New Roman" w:cs="Times New Roman"/>
          <w:sz w:val="28"/>
          <w:szCs w:val="28"/>
        </w:rPr>
        <w:t xml:space="preserve">- </w:t>
      </w:r>
      <w:r w:rsidR="000502AC" w:rsidRPr="00DE636F">
        <w:rPr>
          <w:rFonts w:ascii="Times New Roman" w:hAnsi="Times New Roman" w:cs="Times New Roman"/>
          <w:sz w:val="28"/>
          <w:szCs w:val="28"/>
        </w:rPr>
        <w:t>рекламные ко</w:t>
      </w:r>
      <w:r w:rsidR="000502AC" w:rsidRPr="00DE636F">
        <w:rPr>
          <w:rFonts w:ascii="Times New Roman" w:hAnsi="Times New Roman" w:cs="Times New Roman"/>
          <w:sz w:val="28"/>
          <w:szCs w:val="28"/>
        </w:rPr>
        <w:t>н</w:t>
      </w:r>
      <w:r w:rsidR="000502AC" w:rsidRPr="00DE636F">
        <w:rPr>
          <w:rFonts w:ascii="Times New Roman" w:hAnsi="Times New Roman" w:cs="Times New Roman"/>
          <w:sz w:val="28"/>
          <w:szCs w:val="28"/>
        </w:rPr>
        <w:t>струкции</w:t>
      </w:r>
      <w:r w:rsidR="003E0817" w:rsidRPr="00DE636F">
        <w:rPr>
          <w:rFonts w:ascii="Times New Roman" w:hAnsi="Times New Roman" w:cs="Times New Roman"/>
          <w:sz w:val="28"/>
          <w:szCs w:val="28"/>
        </w:rPr>
        <w:t xml:space="preserve"> и средств навигации</w:t>
      </w:r>
      <w:r w:rsidR="001753A9" w:rsidRPr="00DE636F">
        <w:rPr>
          <w:rFonts w:ascii="Times New Roman" w:hAnsi="Times New Roman" w:cs="Times New Roman"/>
          <w:sz w:val="28"/>
          <w:szCs w:val="28"/>
        </w:rPr>
        <w:t>, предназначенные для воспроизведения изо</w:t>
      </w:r>
      <w:r w:rsidR="001753A9" w:rsidRPr="00DE636F">
        <w:rPr>
          <w:rFonts w:ascii="Times New Roman" w:hAnsi="Times New Roman" w:cs="Times New Roman"/>
          <w:sz w:val="28"/>
          <w:szCs w:val="28"/>
        </w:rPr>
        <w:t>б</w:t>
      </w:r>
      <w:r w:rsidR="001753A9" w:rsidRPr="00DE636F">
        <w:rPr>
          <w:rFonts w:ascii="Times New Roman" w:hAnsi="Times New Roman" w:cs="Times New Roman"/>
          <w:sz w:val="28"/>
          <w:szCs w:val="28"/>
        </w:rPr>
        <w:t>ражения на плоскости экрана за счет светоизлучения светодиодов, ламп, иных источников света или светоотражающих элементов. Площадь инфо</w:t>
      </w:r>
      <w:r w:rsidR="001753A9" w:rsidRPr="00DE636F">
        <w:rPr>
          <w:rFonts w:ascii="Times New Roman" w:hAnsi="Times New Roman" w:cs="Times New Roman"/>
          <w:sz w:val="28"/>
          <w:szCs w:val="28"/>
        </w:rPr>
        <w:t>р</w:t>
      </w:r>
      <w:r w:rsidR="001753A9" w:rsidRPr="00DE636F">
        <w:rPr>
          <w:rFonts w:ascii="Times New Roman" w:hAnsi="Times New Roman" w:cs="Times New Roman"/>
          <w:sz w:val="28"/>
          <w:szCs w:val="28"/>
        </w:rPr>
        <w:t>мационного поля определяется габаритами светоизлучающей поверхности.</w:t>
      </w:r>
    </w:p>
    <w:p w14:paraId="747BE802" w14:textId="77777777" w:rsidR="001753A9" w:rsidRPr="00DE636F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36F">
        <w:rPr>
          <w:rFonts w:ascii="Times New Roman" w:hAnsi="Times New Roman" w:cs="Times New Roman"/>
          <w:sz w:val="28"/>
          <w:szCs w:val="28"/>
        </w:rPr>
        <w:t>Отдельно стоящие электронные экраны должны иметь декоративно оформленную обратную сторону, фундаменты отдельно стоящих электро</w:t>
      </w:r>
      <w:r w:rsidRPr="00DE636F">
        <w:rPr>
          <w:rFonts w:ascii="Times New Roman" w:hAnsi="Times New Roman" w:cs="Times New Roman"/>
          <w:sz w:val="28"/>
          <w:szCs w:val="28"/>
        </w:rPr>
        <w:t>н</w:t>
      </w:r>
      <w:r w:rsidRPr="00DE636F">
        <w:rPr>
          <w:rFonts w:ascii="Times New Roman" w:hAnsi="Times New Roman" w:cs="Times New Roman"/>
          <w:sz w:val="28"/>
          <w:szCs w:val="28"/>
        </w:rPr>
        <w:t>ных экранов не должны выступать над уровнем земли.</w:t>
      </w:r>
    </w:p>
    <w:p w14:paraId="5080984D" w14:textId="37FAA8F2" w:rsidR="001753A9" w:rsidRPr="00DE636F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636F">
        <w:rPr>
          <w:rFonts w:ascii="Times New Roman" w:hAnsi="Times New Roman" w:cs="Times New Roman"/>
          <w:sz w:val="28"/>
          <w:szCs w:val="28"/>
        </w:rPr>
        <w:t>В исключительных случаях, когда заглубление фундамента нево</w:t>
      </w:r>
      <w:r w:rsidRPr="00DE636F">
        <w:rPr>
          <w:rFonts w:ascii="Times New Roman" w:hAnsi="Times New Roman" w:cs="Times New Roman"/>
          <w:sz w:val="28"/>
          <w:szCs w:val="28"/>
        </w:rPr>
        <w:t>з</w:t>
      </w:r>
      <w:r w:rsidRPr="00DE636F">
        <w:rPr>
          <w:rFonts w:ascii="Times New Roman" w:hAnsi="Times New Roman" w:cs="Times New Roman"/>
          <w:sz w:val="28"/>
          <w:szCs w:val="28"/>
        </w:rPr>
        <w:t xml:space="preserve">можно, допускается размещение фундаментов без заглубления при наличии бортового камня или дорожных ограждений (по ГОСТ </w:t>
      </w:r>
      <w:proofErr w:type="gramStart"/>
      <w:r w:rsidRPr="00DE63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E636F">
        <w:rPr>
          <w:rFonts w:ascii="Times New Roman" w:hAnsi="Times New Roman" w:cs="Times New Roman"/>
          <w:sz w:val="28"/>
          <w:szCs w:val="28"/>
        </w:rPr>
        <w:t xml:space="preserve"> 52289-2004). При этом они должны быть декоративно</w:t>
      </w:r>
      <w:r w:rsidR="009F7375" w:rsidRPr="00DE636F">
        <w:rPr>
          <w:rFonts w:ascii="Times New Roman" w:hAnsi="Times New Roman" w:cs="Times New Roman"/>
          <w:sz w:val="28"/>
          <w:szCs w:val="28"/>
        </w:rPr>
        <w:t xml:space="preserve"> </w:t>
      </w:r>
      <w:r w:rsidRPr="00DE636F">
        <w:rPr>
          <w:rFonts w:ascii="Times New Roman" w:hAnsi="Times New Roman" w:cs="Times New Roman"/>
          <w:sz w:val="28"/>
          <w:szCs w:val="28"/>
        </w:rPr>
        <w:t>-</w:t>
      </w:r>
      <w:r w:rsidR="009F7375" w:rsidRPr="00DE636F">
        <w:rPr>
          <w:rFonts w:ascii="Times New Roman" w:hAnsi="Times New Roman" w:cs="Times New Roman"/>
          <w:sz w:val="28"/>
          <w:szCs w:val="28"/>
        </w:rPr>
        <w:t xml:space="preserve"> </w:t>
      </w:r>
      <w:r w:rsidRPr="00DE636F">
        <w:rPr>
          <w:rFonts w:ascii="Times New Roman" w:hAnsi="Times New Roman" w:cs="Times New Roman"/>
          <w:sz w:val="28"/>
          <w:szCs w:val="28"/>
        </w:rPr>
        <w:t>художествен</w:t>
      </w:r>
      <w:r w:rsidR="00647B60" w:rsidRPr="00DE636F">
        <w:rPr>
          <w:rFonts w:ascii="Times New Roman" w:hAnsi="Times New Roman" w:cs="Times New Roman"/>
          <w:sz w:val="28"/>
          <w:szCs w:val="28"/>
        </w:rPr>
        <w:t>но оформлены по соглас</w:t>
      </w:r>
      <w:r w:rsidR="00647B60" w:rsidRPr="00DE636F">
        <w:rPr>
          <w:rFonts w:ascii="Times New Roman" w:hAnsi="Times New Roman" w:cs="Times New Roman"/>
          <w:sz w:val="28"/>
          <w:szCs w:val="28"/>
        </w:rPr>
        <w:t>о</w:t>
      </w:r>
      <w:r w:rsidR="00647B60" w:rsidRPr="00DE636F">
        <w:rPr>
          <w:rFonts w:ascii="Times New Roman" w:hAnsi="Times New Roman" w:cs="Times New Roman"/>
          <w:sz w:val="28"/>
          <w:szCs w:val="28"/>
        </w:rPr>
        <w:t>ванию с А</w:t>
      </w:r>
      <w:r w:rsidRPr="00DE636F">
        <w:rPr>
          <w:rFonts w:ascii="Times New Roman" w:hAnsi="Times New Roman" w:cs="Times New Roman"/>
          <w:sz w:val="28"/>
          <w:szCs w:val="28"/>
        </w:rPr>
        <w:t>дминистрацией</w:t>
      </w:r>
      <w:r w:rsidR="00647B60" w:rsidRPr="00DE636F">
        <w:rPr>
          <w:rFonts w:ascii="Times New Roman" w:hAnsi="Times New Roman" w:cs="Times New Roman"/>
          <w:sz w:val="28"/>
          <w:szCs w:val="28"/>
        </w:rPr>
        <w:t>.</w:t>
      </w:r>
    </w:p>
    <w:p w14:paraId="5EE37595" w14:textId="77777777" w:rsidR="007F7224" w:rsidRPr="00DE636F" w:rsidRDefault="007F7224" w:rsidP="007F7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Фундаменты отдельно стоящих электронных экранов не должны выст</w:t>
      </w:r>
      <w:r w:rsidRPr="00DE636F">
        <w:rPr>
          <w:rFonts w:cs="Calibri"/>
          <w:sz w:val="28"/>
          <w:szCs w:val="28"/>
        </w:rPr>
        <w:t>у</w:t>
      </w:r>
      <w:r w:rsidRPr="00DE636F">
        <w:rPr>
          <w:rFonts w:cs="Calibri"/>
          <w:sz w:val="28"/>
          <w:szCs w:val="28"/>
        </w:rPr>
        <w:t>пать над уровнем земли.</w:t>
      </w:r>
    </w:p>
    <w:p w14:paraId="5722C6F2" w14:textId="77D50232" w:rsidR="007F7224" w:rsidRPr="00DE636F" w:rsidRDefault="007F7224" w:rsidP="007F7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DE636F">
        <w:rPr>
          <w:rFonts w:cs="Calibri"/>
          <w:sz w:val="28"/>
          <w:szCs w:val="28"/>
        </w:rPr>
        <w:t>В исключительных случаях, когда заглубление фундамента невозможно, допускается размещение фундаментов без заглубления при наличии бортов</w:t>
      </w:r>
      <w:r w:rsidRPr="00DE636F">
        <w:rPr>
          <w:rFonts w:cs="Calibri"/>
          <w:sz w:val="28"/>
          <w:szCs w:val="28"/>
        </w:rPr>
        <w:t>о</w:t>
      </w:r>
      <w:r w:rsidRPr="00DE636F">
        <w:rPr>
          <w:rFonts w:cs="Calibri"/>
          <w:sz w:val="28"/>
          <w:szCs w:val="28"/>
        </w:rPr>
        <w:t xml:space="preserve">го камня или дорожных ограждений (по </w:t>
      </w:r>
      <w:hyperlink r:id="rId23" w:history="1">
        <w:r w:rsidRPr="00DE636F">
          <w:rPr>
            <w:rFonts w:cs="Calibri"/>
            <w:sz w:val="28"/>
            <w:szCs w:val="28"/>
          </w:rPr>
          <w:t xml:space="preserve">ГОСТ </w:t>
        </w:r>
        <w:proofErr w:type="gramStart"/>
        <w:r w:rsidRPr="00DE636F">
          <w:rPr>
            <w:rFonts w:cs="Calibri"/>
            <w:sz w:val="28"/>
            <w:szCs w:val="28"/>
          </w:rPr>
          <w:t>Р</w:t>
        </w:r>
        <w:proofErr w:type="gramEnd"/>
        <w:r w:rsidRPr="00DE636F">
          <w:rPr>
            <w:rFonts w:cs="Calibri"/>
            <w:sz w:val="28"/>
            <w:szCs w:val="28"/>
          </w:rPr>
          <w:t xml:space="preserve"> 52289-2004</w:t>
        </w:r>
      </w:hyperlink>
      <w:r w:rsidRPr="00DE636F">
        <w:rPr>
          <w:rFonts w:cs="Calibri"/>
          <w:sz w:val="28"/>
          <w:szCs w:val="28"/>
        </w:rPr>
        <w:t xml:space="preserve">). При этом они должны быть </w:t>
      </w:r>
      <w:proofErr w:type="gramStart"/>
      <w:r w:rsidRPr="00DE636F">
        <w:rPr>
          <w:rFonts w:cs="Calibri"/>
          <w:sz w:val="28"/>
          <w:szCs w:val="28"/>
        </w:rPr>
        <w:t>декоративно-художественно</w:t>
      </w:r>
      <w:proofErr w:type="gramEnd"/>
      <w:r w:rsidRPr="00DE636F">
        <w:rPr>
          <w:rFonts w:cs="Calibri"/>
          <w:sz w:val="28"/>
          <w:szCs w:val="28"/>
        </w:rPr>
        <w:t xml:space="preserve"> оформлены по согласованию с Администрацией.</w:t>
      </w:r>
      <w:r w:rsidRPr="00DE636F">
        <w:rPr>
          <w:rFonts w:cs="Calibri"/>
        </w:rPr>
        <w:t xml:space="preserve"> </w:t>
      </w:r>
    </w:p>
    <w:p w14:paraId="6C370861" w14:textId="77777777" w:rsidR="007F7224" w:rsidRPr="007F7224" w:rsidRDefault="007F7224" w:rsidP="007F7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 xml:space="preserve">Конструктивные элементы и элементы крепления </w:t>
      </w:r>
      <w:r w:rsidRPr="007F7224">
        <w:rPr>
          <w:rFonts w:cs="Calibri"/>
          <w:sz w:val="28"/>
          <w:szCs w:val="28"/>
        </w:rPr>
        <w:t>(болтовые соединения, элементы опор и т.п.) должны быть закрыты декоративными элементами.</w:t>
      </w:r>
    </w:p>
    <w:p w14:paraId="1649629C" w14:textId="77777777" w:rsidR="007F7224" w:rsidRPr="007F7224" w:rsidRDefault="007F7224" w:rsidP="007F72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F7224">
        <w:rPr>
          <w:rFonts w:cs="Calibri"/>
          <w:sz w:val="28"/>
          <w:szCs w:val="28"/>
        </w:rPr>
        <w:lastRenderedPageBreak/>
        <w:t>Электронные экраны должны быть оборудованы системой аварийного отключения от сети электропитания и соответствовать требованиям пожа</w:t>
      </w:r>
      <w:r w:rsidRPr="007F7224">
        <w:rPr>
          <w:rFonts w:cs="Calibri"/>
          <w:sz w:val="28"/>
          <w:szCs w:val="28"/>
        </w:rPr>
        <w:t>р</w:t>
      </w:r>
      <w:r w:rsidRPr="007F7224">
        <w:rPr>
          <w:rFonts w:cs="Calibri"/>
          <w:sz w:val="28"/>
          <w:szCs w:val="28"/>
        </w:rPr>
        <w:t>ной безопасности.</w:t>
      </w:r>
    </w:p>
    <w:p w14:paraId="100F33EA" w14:textId="6062F985" w:rsidR="001753A9" w:rsidRPr="00D058DA" w:rsidRDefault="00647B60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4.2.1</w:t>
      </w:r>
      <w:r w:rsidR="00D1254F">
        <w:rPr>
          <w:rFonts w:ascii="Times New Roman" w:hAnsi="Times New Roman" w:cs="Times New Roman"/>
          <w:sz w:val="28"/>
          <w:szCs w:val="28"/>
        </w:rPr>
        <w:t>1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 на пешеходных ограждениях - рекл</w:t>
      </w:r>
      <w:r w:rsidR="001753A9" w:rsidRPr="00D058DA">
        <w:rPr>
          <w:rFonts w:ascii="Times New Roman" w:hAnsi="Times New Roman" w:cs="Times New Roman"/>
          <w:sz w:val="28"/>
          <w:szCs w:val="28"/>
        </w:rPr>
        <w:t>а</w:t>
      </w:r>
      <w:r w:rsidR="001753A9" w:rsidRPr="00D058DA">
        <w:rPr>
          <w:rFonts w:ascii="Times New Roman" w:hAnsi="Times New Roman" w:cs="Times New Roman"/>
          <w:sz w:val="28"/>
          <w:szCs w:val="28"/>
        </w:rPr>
        <w:t>ма, устанавливаемая на застекленной или иной плоскости пешеходных ограждений.</w:t>
      </w:r>
    </w:p>
    <w:p w14:paraId="32475AD8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Площадь информационного поля конструкции пешеходного огражд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ния определяется общей площадью двух его сторон.</w:t>
      </w:r>
    </w:p>
    <w:p w14:paraId="7674EB34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На конструкции данного типа и правила их установки распростран</w:t>
      </w:r>
      <w:r w:rsidRPr="00D058DA">
        <w:rPr>
          <w:rFonts w:ascii="Times New Roman" w:hAnsi="Times New Roman" w:cs="Times New Roman"/>
          <w:sz w:val="28"/>
          <w:szCs w:val="28"/>
        </w:rPr>
        <w:t>я</w:t>
      </w:r>
      <w:r w:rsidRPr="00D058DA">
        <w:rPr>
          <w:rFonts w:ascii="Times New Roman" w:hAnsi="Times New Roman" w:cs="Times New Roman"/>
          <w:sz w:val="28"/>
          <w:szCs w:val="28"/>
        </w:rPr>
        <w:t>ются требования, предъявляемые к отдельно стоящим щитовым установкам, в части, их касающейся.</w:t>
      </w:r>
    </w:p>
    <w:p w14:paraId="06E65F46" w14:textId="5924A8B1" w:rsidR="007F7224" w:rsidRPr="00DE636F" w:rsidRDefault="001477BD" w:rsidP="00D1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Times New Roman"/>
          <w:sz w:val="28"/>
          <w:szCs w:val="28"/>
        </w:rPr>
        <w:t>4.2.1</w:t>
      </w:r>
      <w:r w:rsidR="00D1254F" w:rsidRPr="00DE636F">
        <w:rPr>
          <w:rFonts w:cs="Times New Roman"/>
          <w:sz w:val="28"/>
          <w:szCs w:val="28"/>
        </w:rPr>
        <w:t>2</w:t>
      </w:r>
      <w:r w:rsidR="00647B60" w:rsidRPr="00DE636F">
        <w:rPr>
          <w:rFonts w:cs="Times New Roman"/>
          <w:sz w:val="28"/>
          <w:szCs w:val="28"/>
        </w:rPr>
        <w:t>.</w:t>
      </w:r>
      <w:r w:rsidR="00647B60" w:rsidRPr="00DE636F">
        <w:rPr>
          <w:rFonts w:cs="Times New Roman"/>
          <w:sz w:val="28"/>
          <w:szCs w:val="28"/>
        </w:rPr>
        <w:tab/>
      </w:r>
      <w:proofErr w:type="gramStart"/>
      <w:r w:rsidR="007F7224" w:rsidRPr="00DE636F">
        <w:rPr>
          <w:rFonts w:cs="Calibri"/>
          <w:sz w:val="28"/>
          <w:szCs w:val="28"/>
        </w:rPr>
        <w:t>Рекламные конструкции, совмещенные с элементами уличной мебели, рекламные конструкции в составе остановочных пунктов движения общественного транспорта; рекламные конструкции с информационной п</w:t>
      </w:r>
      <w:r w:rsidR="007F7224" w:rsidRPr="00DE636F">
        <w:rPr>
          <w:rFonts w:cs="Calibri"/>
          <w:sz w:val="28"/>
          <w:szCs w:val="28"/>
        </w:rPr>
        <w:t>о</w:t>
      </w:r>
      <w:r w:rsidR="007F7224" w:rsidRPr="00DE636F">
        <w:rPr>
          <w:rFonts w:cs="Calibri"/>
          <w:sz w:val="28"/>
          <w:szCs w:val="28"/>
        </w:rPr>
        <w:t>верхностью, размещаемой на элементах остановочных пунктов, на пешехо</w:t>
      </w:r>
      <w:r w:rsidR="007F7224" w:rsidRPr="00DE636F">
        <w:rPr>
          <w:rFonts w:cs="Calibri"/>
          <w:sz w:val="28"/>
          <w:szCs w:val="28"/>
        </w:rPr>
        <w:t>д</w:t>
      </w:r>
      <w:r w:rsidR="007F7224" w:rsidRPr="00DE636F">
        <w:rPr>
          <w:rFonts w:cs="Calibri"/>
          <w:sz w:val="28"/>
          <w:szCs w:val="28"/>
        </w:rPr>
        <w:t>ных ограждениях, таксофонных кабинах, парковых скамейках, уличных те</w:t>
      </w:r>
      <w:r w:rsidR="007F7224" w:rsidRPr="00DE636F">
        <w:rPr>
          <w:rFonts w:cs="Calibri"/>
          <w:sz w:val="28"/>
          <w:szCs w:val="28"/>
        </w:rPr>
        <w:t>р</w:t>
      </w:r>
      <w:r w:rsidR="007F7224" w:rsidRPr="00DE636F">
        <w:rPr>
          <w:rFonts w:cs="Calibri"/>
          <w:sz w:val="28"/>
          <w:szCs w:val="28"/>
        </w:rPr>
        <w:t>миналах оплаты, мусорных контейнерах и т.д.; реклама, устанавливаемая на застекленной части или иных плоскостных частях уличной мебели.</w:t>
      </w:r>
      <w:proofErr w:type="gramEnd"/>
    </w:p>
    <w:p w14:paraId="2FDACEBE" w14:textId="6E687600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DA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>, совмеще</w:t>
      </w:r>
      <w:r w:rsidRPr="00D058DA">
        <w:rPr>
          <w:rFonts w:ascii="Times New Roman" w:hAnsi="Times New Roman" w:cs="Times New Roman"/>
          <w:sz w:val="28"/>
          <w:szCs w:val="28"/>
        </w:rPr>
        <w:t>н</w:t>
      </w:r>
      <w:r w:rsidRPr="00D058DA">
        <w:rPr>
          <w:rFonts w:ascii="Times New Roman" w:hAnsi="Times New Roman" w:cs="Times New Roman"/>
          <w:sz w:val="28"/>
          <w:szCs w:val="28"/>
        </w:rPr>
        <w:t>ной с уличной мебелью, определяется габаритными размерами информац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>онного поля.</w:t>
      </w:r>
      <w:proofErr w:type="gramEnd"/>
    </w:p>
    <w:p w14:paraId="274988F6" w14:textId="2FF7FD7D" w:rsidR="004D427F" w:rsidRPr="00D058DA" w:rsidRDefault="0056497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4.2.13.</w:t>
      </w:r>
      <w:r w:rsidRPr="00D058DA">
        <w:rPr>
          <w:rFonts w:cs="Times New Roman"/>
          <w:sz w:val="28"/>
          <w:szCs w:val="28"/>
        </w:rPr>
        <w:tab/>
      </w:r>
      <w:r w:rsidR="004D427F" w:rsidRPr="00D058DA">
        <w:rPr>
          <w:rFonts w:cs="Times New Roman"/>
          <w:sz w:val="28"/>
          <w:szCs w:val="28"/>
        </w:rPr>
        <w:t>Афишные стенды в виде тумбы - отдельно стоящие на земле рекламные конструкции, имеющие внешние поверхности для размещения информации и состоящие из фундамента, каркаса и 3 информационных п</w:t>
      </w:r>
      <w:r w:rsidR="004D427F" w:rsidRPr="00D058DA">
        <w:rPr>
          <w:rFonts w:cs="Times New Roman"/>
          <w:sz w:val="28"/>
          <w:szCs w:val="28"/>
        </w:rPr>
        <w:t>о</w:t>
      </w:r>
      <w:r w:rsidR="004D427F" w:rsidRPr="00D058DA">
        <w:rPr>
          <w:rFonts w:cs="Times New Roman"/>
          <w:sz w:val="28"/>
          <w:szCs w:val="28"/>
        </w:rPr>
        <w:t>лей с автоматической сменой экспозиции.</w:t>
      </w:r>
    </w:p>
    <w:p w14:paraId="2BFF5E51" w14:textId="362B2050" w:rsidR="004D427F" w:rsidRPr="00D058DA" w:rsidRDefault="0056497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4.2.14.</w:t>
      </w:r>
      <w:r w:rsidRPr="00D058DA">
        <w:rPr>
          <w:rFonts w:cs="Times New Roman"/>
          <w:sz w:val="28"/>
          <w:szCs w:val="28"/>
        </w:rPr>
        <w:tab/>
      </w:r>
      <w:proofErr w:type="spellStart"/>
      <w:r w:rsidR="004D427F" w:rsidRPr="00D058DA">
        <w:rPr>
          <w:rFonts w:cs="Times New Roman"/>
          <w:sz w:val="28"/>
          <w:szCs w:val="28"/>
        </w:rPr>
        <w:t>Пиллар</w:t>
      </w:r>
      <w:proofErr w:type="spellEnd"/>
      <w:r w:rsidR="004D427F" w:rsidRPr="00D058DA">
        <w:rPr>
          <w:rFonts w:cs="Times New Roman"/>
          <w:sz w:val="28"/>
          <w:szCs w:val="28"/>
        </w:rPr>
        <w:t xml:space="preserve"> - отдельно стоящие на земле рекламные конструкции, имеющие внешние поверхности для размещения информации и состоящие из фундамента, каркаса и 3 информационных полей.</w:t>
      </w:r>
    </w:p>
    <w:p w14:paraId="31C16D39" w14:textId="28D388BC" w:rsidR="004D427F" w:rsidRPr="00D058DA" w:rsidRDefault="004D427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4.2.15.</w:t>
      </w:r>
      <w:r w:rsidR="0056497A" w:rsidRPr="00D058DA">
        <w:rPr>
          <w:rFonts w:cs="Times New Roman"/>
          <w:sz w:val="28"/>
          <w:szCs w:val="28"/>
        </w:rPr>
        <w:tab/>
      </w:r>
      <w:proofErr w:type="spellStart"/>
      <w:r w:rsidRPr="00D058DA">
        <w:rPr>
          <w:rFonts w:cs="Times New Roman"/>
          <w:sz w:val="28"/>
          <w:szCs w:val="28"/>
        </w:rPr>
        <w:t>Ситиборд</w:t>
      </w:r>
      <w:proofErr w:type="spellEnd"/>
      <w:r w:rsidRPr="00D058DA">
        <w:rPr>
          <w:rFonts w:cs="Times New Roman"/>
          <w:sz w:val="28"/>
          <w:szCs w:val="28"/>
        </w:rPr>
        <w:t xml:space="preserve"> - отдельно стоящие на земле рекламные констру</w:t>
      </w:r>
      <w:r w:rsidRPr="00D058DA">
        <w:rPr>
          <w:rFonts w:cs="Times New Roman"/>
          <w:sz w:val="28"/>
          <w:szCs w:val="28"/>
        </w:rPr>
        <w:t>к</w:t>
      </w:r>
      <w:r w:rsidRPr="00D058DA">
        <w:rPr>
          <w:rFonts w:cs="Times New Roman"/>
          <w:sz w:val="28"/>
          <w:szCs w:val="28"/>
        </w:rPr>
        <w:t>ции, имеющие внешние поверхности для размещения информации и состо</w:t>
      </w:r>
      <w:r w:rsidRPr="00D058DA">
        <w:rPr>
          <w:rFonts w:cs="Times New Roman"/>
          <w:sz w:val="28"/>
          <w:szCs w:val="28"/>
        </w:rPr>
        <w:t>я</w:t>
      </w:r>
      <w:r w:rsidRPr="00D058DA">
        <w:rPr>
          <w:rFonts w:cs="Times New Roman"/>
          <w:sz w:val="28"/>
          <w:szCs w:val="28"/>
        </w:rPr>
        <w:t>щие из фундамента, каркаса и информационного поля с возможностью и</w:t>
      </w:r>
      <w:r w:rsidRPr="00D058DA">
        <w:rPr>
          <w:rFonts w:cs="Times New Roman"/>
          <w:sz w:val="28"/>
          <w:szCs w:val="28"/>
        </w:rPr>
        <w:t>с</w:t>
      </w:r>
      <w:r w:rsidRPr="00D058DA">
        <w:rPr>
          <w:rFonts w:cs="Times New Roman"/>
          <w:sz w:val="28"/>
          <w:szCs w:val="28"/>
        </w:rPr>
        <w:t>пользования автоматической смены экспозиции.</w:t>
      </w:r>
    </w:p>
    <w:p w14:paraId="635B33B6" w14:textId="3DDC5ACD" w:rsidR="00DE0FDF" w:rsidRPr="00D058DA" w:rsidRDefault="0056497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4.2.16.</w:t>
      </w:r>
      <w:r w:rsidRPr="00D058DA">
        <w:rPr>
          <w:rFonts w:cs="Times New Roman"/>
          <w:sz w:val="28"/>
          <w:szCs w:val="28"/>
        </w:rPr>
        <w:tab/>
      </w:r>
      <w:r w:rsidR="00DE0FDF" w:rsidRPr="00D058DA">
        <w:rPr>
          <w:rFonts w:cs="Times New Roman"/>
          <w:sz w:val="28"/>
          <w:szCs w:val="28"/>
        </w:rPr>
        <w:t xml:space="preserve">Рекламные конструкции по </w:t>
      </w:r>
      <w:proofErr w:type="gramStart"/>
      <w:r w:rsidR="00DE0FDF" w:rsidRPr="00D058DA">
        <w:rPr>
          <w:rFonts w:cs="Times New Roman"/>
          <w:sz w:val="28"/>
          <w:szCs w:val="28"/>
        </w:rPr>
        <w:t>индивидуальным проектам</w:t>
      </w:r>
      <w:proofErr w:type="gramEnd"/>
      <w:r w:rsidR="00D1254F">
        <w:rPr>
          <w:rFonts w:cs="Times New Roman"/>
          <w:sz w:val="28"/>
          <w:szCs w:val="28"/>
        </w:rPr>
        <w:t>.</w:t>
      </w:r>
    </w:p>
    <w:p w14:paraId="04B11B0E" w14:textId="6FC04322" w:rsidR="00DE0FDF" w:rsidRPr="00D058DA" w:rsidRDefault="0056497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Светодиодные э</w:t>
      </w:r>
      <w:r w:rsidR="00DE0FDF" w:rsidRPr="00D058DA">
        <w:rPr>
          <w:rFonts w:cs="Times New Roman"/>
          <w:sz w:val="28"/>
          <w:szCs w:val="28"/>
        </w:rPr>
        <w:t>краны (электронное табло) - рекламные конструкции, предназначенные для воспроизведения изображений на плоскости экрана за счет светоизлучения светодиодов, ламп и иных источников света или свет</w:t>
      </w:r>
      <w:r w:rsidR="00DE0FDF" w:rsidRPr="00D058DA">
        <w:rPr>
          <w:rFonts w:cs="Times New Roman"/>
          <w:sz w:val="28"/>
          <w:szCs w:val="28"/>
        </w:rPr>
        <w:t>о</w:t>
      </w:r>
      <w:r w:rsidR="00DE0FDF" w:rsidRPr="00D058DA">
        <w:rPr>
          <w:rFonts w:cs="Times New Roman"/>
          <w:sz w:val="28"/>
          <w:szCs w:val="28"/>
        </w:rPr>
        <w:t>отражающих элементов.</w:t>
      </w:r>
    </w:p>
    <w:p w14:paraId="19678935" w14:textId="77777777" w:rsidR="00DE0FDF" w:rsidRPr="00D058DA" w:rsidRDefault="00DE0FD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Экраны могут размещаться как в виде отдельно стоящих конструкций, так и в виде конструкций, размещаемых на стенах зданий и сооружений, а также и на крышах.</w:t>
      </w:r>
    </w:p>
    <w:p w14:paraId="340774AC" w14:textId="77777777" w:rsidR="00DE0FDF" w:rsidRPr="00D058DA" w:rsidRDefault="00DE0FD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Информационное поле представляет собой электронный дисплей, о</w:t>
      </w:r>
      <w:r w:rsidRPr="00D058DA">
        <w:rPr>
          <w:rFonts w:cs="Times New Roman"/>
          <w:sz w:val="28"/>
          <w:szCs w:val="28"/>
        </w:rPr>
        <w:t>с</w:t>
      </w:r>
      <w:r w:rsidRPr="00D058DA">
        <w:rPr>
          <w:rFonts w:cs="Times New Roman"/>
          <w:sz w:val="28"/>
          <w:szCs w:val="28"/>
        </w:rPr>
        <w:t>новными элементами которого являются светодиоды, формирующие изобр</w:t>
      </w:r>
      <w:r w:rsidRPr="00D058DA">
        <w:rPr>
          <w:rFonts w:cs="Times New Roman"/>
          <w:sz w:val="28"/>
          <w:szCs w:val="28"/>
        </w:rPr>
        <w:t>а</w:t>
      </w:r>
      <w:r w:rsidRPr="00D058DA">
        <w:rPr>
          <w:rFonts w:cs="Times New Roman"/>
          <w:sz w:val="28"/>
          <w:szCs w:val="28"/>
        </w:rPr>
        <w:t>жение. Опорная стойка и декоративный корпус могут иметь различные вар</w:t>
      </w:r>
      <w:r w:rsidRPr="00D058DA">
        <w:rPr>
          <w:rFonts w:cs="Times New Roman"/>
          <w:sz w:val="28"/>
          <w:szCs w:val="28"/>
        </w:rPr>
        <w:t>и</w:t>
      </w:r>
      <w:r w:rsidRPr="00D058DA">
        <w:rPr>
          <w:rFonts w:cs="Times New Roman"/>
          <w:sz w:val="28"/>
          <w:szCs w:val="28"/>
        </w:rPr>
        <w:t>анты формы и цветового исполнения.</w:t>
      </w:r>
    </w:p>
    <w:p w14:paraId="166303BD" w14:textId="77777777" w:rsidR="00DE0FDF" w:rsidRPr="00D058DA" w:rsidRDefault="00DE0FD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Высота стойки светодиодного экрана согласуется в каждом конкре</w:t>
      </w:r>
      <w:r w:rsidRPr="00D058DA">
        <w:rPr>
          <w:rFonts w:cs="Times New Roman"/>
          <w:sz w:val="28"/>
          <w:szCs w:val="28"/>
        </w:rPr>
        <w:t>т</w:t>
      </w:r>
      <w:r w:rsidRPr="00D058DA">
        <w:rPr>
          <w:rFonts w:cs="Times New Roman"/>
          <w:sz w:val="28"/>
          <w:szCs w:val="28"/>
        </w:rPr>
        <w:t>ном случае в порядке, установленном действующими правилами установки и эксплуатации объектов наружной рекламы и информации.</w:t>
      </w:r>
    </w:p>
    <w:p w14:paraId="6F9321DB" w14:textId="77777777" w:rsidR="00DE0FDF" w:rsidRPr="00D058DA" w:rsidRDefault="00DE0FD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lastRenderedPageBreak/>
        <w:t>Устанавливается под прямым углом к нижней кромке рекламной п</w:t>
      </w:r>
      <w:r w:rsidRPr="00D058DA">
        <w:rPr>
          <w:rFonts w:cs="Times New Roman"/>
          <w:sz w:val="28"/>
          <w:szCs w:val="28"/>
        </w:rPr>
        <w:t>а</w:t>
      </w:r>
      <w:r w:rsidRPr="00D058DA">
        <w:rPr>
          <w:rFonts w:cs="Times New Roman"/>
          <w:sz w:val="28"/>
          <w:szCs w:val="28"/>
        </w:rPr>
        <w:t>нели.</w:t>
      </w:r>
    </w:p>
    <w:p w14:paraId="7A86B13C" w14:textId="77777777" w:rsidR="00DE0FDF" w:rsidRPr="00D058DA" w:rsidRDefault="00DE0FDF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Габаритные размеры информационного поля электронного экрана определяются в каждом конкретном случае индивидуально.</w:t>
      </w:r>
    </w:p>
    <w:p w14:paraId="783A0964" w14:textId="619B0CB2" w:rsidR="001753A9" w:rsidRDefault="00647B60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357D1AD2" w14:textId="77777777" w:rsidR="00D1254F" w:rsidRPr="00DE636F" w:rsidRDefault="00D1254F" w:rsidP="00D1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Временные рекламные конструкции характеризуются периодом разм</w:t>
      </w:r>
      <w:r w:rsidRPr="00DE636F">
        <w:rPr>
          <w:rFonts w:cs="Calibri"/>
          <w:sz w:val="28"/>
          <w:szCs w:val="28"/>
        </w:rPr>
        <w:t>е</w:t>
      </w:r>
      <w:r w:rsidRPr="00DE636F">
        <w:rPr>
          <w:rFonts w:cs="Calibri"/>
          <w:sz w:val="28"/>
          <w:szCs w:val="28"/>
        </w:rPr>
        <w:t>щения и определенной зоной или участком территории, на котором они м</w:t>
      </w:r>
      <w:r w:rsidRPr="00DE636F">
        <w:rPr>
          <w:rFonts w:cs="Calibri"/>
          <w:sz w:val="28"/>
          <w:szCs w:val="28"/>
        </w:rPr>
        <w:t>о</w:t>
      </w:r>
      <w:r w:rsidRPr="00DE636F">
        <w:rPr>
          <w:rFonts w:cs="Calibri"/>
          <w:sz w:val="28"/>
          <w:szCs w:val="28"/>
        </w:rPr>
        <w:t>гут быть размещены на заявленный период.</w:t>
      </w:r>
    </w:p>
    <w:p w14:paraId="1B7ACD1F" w14:textId="77777777" w:rsidR="00D1254F" w:rsidRPr="00DE636F" w:rsidRDefault="00D1254F" w:rsidP="00D1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E636F">
        <w:rPr>
          <w:rFonts w:cs="Calibri"/>
          <w:sz w:val="28"/>
          <w:szCs w:val="28"/>
        </w:rPr>
        <w:t>К временным рекламным конструкциям относятся носители рекламных сообщений, размещаемые на определенном участке территории с условием ограничений по времени размещения.</w:t>
      </w:r>
    </w:p>
    <w:p w14:paraId="20BC03B2" w14:textId="138939C3" w:rsidR="001753A9" w:rsidRPr="00D058DA" w:rsidRDefault="0056497A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4.3.1</w:t>
      </w:r>
      <w:r w:rsidR="004550F5" w:rsidRPr="00D058DA">
        <w:rPr>
          <w:rFonts w:ascii="Times New Roman" w:hAnsi="Times New Roman" w:cs="Times New Roman"/>
          <w:sz w:val="28"/>
          <w:szCs w:val="28"/>
        </w:rPr>
        <w:t>.</w:t>
      </w:r>
      <w:r w:rsidR="004550F5"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Носимые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 - временные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</w:t>
      </w:r>
      <w:r w:rsidR="000502AC" w:rsidRPr="00D058DA">
        <w:rPr>
          <w:rFonts w:ascii="Times New Roman" w:hAnsi="Times New Roman" w:cs="Times New Roman"/>
          <w:sz w:val="28"/>
          <w:szCs w:val="28"/>
        </w:rPr>
        <w:t>н</w:t>
      </w:r>
      <w:r w:rsidR="000502AC" w:rsidRPr="00D058DA">
        <w:rPr>
          <w:rFonts w:ascii="Times New Roman" w:hAnsi="Times New Roman" w:cs="Times New Roman"/>
          <w:sz w:val="28"/>
          <w:szCs w:val="28"/>
        </w:rPr>
        <w:t>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>, перемещаемые физическими лицами без использования технич</w:t>
      </w:r>
      <w:r w:rsidR="001753A9" w:rsidRPr="00D058DA">
        <w:rPr>
          <w:rFonts w:ascii="Times New Roman" w:hAnsi="Times New Roman" w:cs="Times New Roman"/>
          <w:sz w:val="28"/>
          <w:szCs w:val="28"/>
        </w:rPr>
        <w:t>е</w:t>
      </w:r>
      <w:r w:rsidR="001753A9" w:rsidRPr="00D058DA">
        <w:rPr>
          <w:rFonts w:ascii="Times New Roman" w:hAnsi="Times New Roman" w:cs="Times New Roman"/>
          <w:sz w:val="28"/>
          <w:szCs w:val="28"/>
        </w:rPr>
        <w:t>ских средств.</w:t>
      </w:r>
    </w:p>
    <w:p w14:paraId="67E68CA5" w14:textId="1DBB2A98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Эксплуатация носимых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допускается в пеш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 xml:space="preserve">ходных зонах и на тротуарах. Запрещается использование носимых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</w:t>
      </w:r>
      <w:r w:rsidR="006A2F14" w:rsidRPr="00D058DA">
        <w:rPr>
          <w:rFonts w:ascii="Times New Roman" w:hAnsi="Times New Roman" w:cs="Times New Roman"/>
          <w:sz w:val="28"/>
          <w:szCs w:val="28"/>
        </w:rPr>
        <w:t>м</w:t>
      </w:r>
      <w:r w:rsidR="006A2F14" w:rsidRPr="00D058DA">
        <w:rPr>
          <w:rFonts w:ascii="Times New Roman" w:hAnsi="Times New Roman" w:cs="Times New Roman"/>
          <w:sz w:val="28"/>
          <w:szCs w:val="28"/>
        </w:rPr>
        <w:t>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>, мешающих проходу пешеходов, а также ориентированных на восприятие с проезжей части.</w:t>
      </w:r>
    </w:p>
    <w:p w14:paraId="12AE83A4" w14:textId="6164B89E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</w:t>
      </w:r>
      <w:r w:rsidR="004550F5" w:rsidRPr="00D058DA">
        <w:rPr>
          <w:rFonts w:ascii="Times New Roman" w:hAnsi="Times New Roman" w:cs="Times New Roman"/>
          <w:sz w:val="28"/>
          <w:szCs w:val="28"/>
        </w:rPr>
        <w:t>3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="0056497A" w:rsidRPr="00D058DA">
        <w:rPr>
          <w:rFonts w:ascii="Times New Roman" w:hAnsi="Times New Roman" w:cs="Times New Roman"/>
          <w:sz w:val="28"/>
          <w:szCs w:val="28"/>
        </w:rPr>
        <w:t>2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="004550F5" w:rsidRPr="00D058DA">
        <w:rPr>
          <w:rFonts w:ascii="Times New Roman" w:hAnsi="Times New Roman" w:cs="Times New Roman"/>
          <w:sz w:val="28"/>
          <w:szCs w:val="28"/>
        </w:rPr>
        <w:tab/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3E081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на временных ограждениях террит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>рий строительных площадок и розничной (уличной) торговли (летние кафе, выставки, ярмарки), а также других временных ограждениях должны обесп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чивать художественное оформление данных объектов.</w:t>
      </w:r>
    </w:p>
    <w:p w14:paraId="4BFCDB0E" w14:textId="77777777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Рекомендуется оформлять данные объекты отдельными щитами, мя</w:t>
      </w:r>
      <w:r w:rsidRPr="00D058DA">
        <w:rPr>
          <w:rFonts w:ascii="Times New Roman" w:hAnsi="Times New Roman" w:cs="Times New Roman"/>
          <w:sz w:val="28"/>
          <w:szCs w:val="28"/>
        </w:rPr>
        <w:t>г</w:t>
      </w:r>
      <w:r w:rsidRPr="00D058DA">
        <w:rPr>
          <w:rFonts w:ascii="Times New Roman" w:hAnsi="Times New Roman" w:cs="Times New Roman"/>
          <w:sz w:val="28"/>
          <w:szCs w:val="28"/>
        </w:rPr>
        <w:t>ким оформлением или сплошной лентой. В случаях применения щитовых конструкций высота щитов не должна превышать размеров несущих элеме</w:t>
      </w:r>
      <w:r w:rsidRPr="00D058DA">
        <w:rPr>
          <w:rFonts w:ascii="Times New Roman" w:hAnsi="Times New Roman" w:cs="Times New Roman"/>
          <w:sz w:val="28"/>
          <w:szCs w:val="28"/>
        </w:rPr>
        <w:t>н</w:t>
      </w:r>
      <w:r w:rsidRPr="00D058DA">
        <w:rPr>
          <w:rFonts w:ascii="Times New Roman" w:hAnsi="Times New Roman" w:cs="Times New Roman"/>
          <w:sz w:val="28"/>
          <w:szCs w:val="28"/>
        </w:rPr>
        <w:t>тов ограждений более чем на 1/2 их высоты.</w:t>
      </w:r>
    </w:p>
    <w:p w14:paraId="3E6C95EE" w14:textId="69E50775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В случаях когда на строительной площадке имеются сооружения (строительные леса при реконструкции здания, бытовые помещения, мачты для прожекторов, краны и т.д.), а также ограждающая сетка, возможна уст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новка других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proofErr w:type="gramStart"/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предусмотренных настоящим Пол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>жением.</w:t>
      </w:r>
    </w:p>
    <w:p w14:paraId="66C0B03D" w14:textId="1BA01708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При установке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 xml:space="preserve"> на ограждениях строительных площадок высотой более 10 метров указанное ограждение должно быть вн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сено в проект организации строительства (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>).</w:t>
      </w:r>
    </w:p>
    <w:p w14:paraId="0935F9C4" w14:textId="29EE5498" w:rsidR="001753A9" w:rsidRPr="00D058DA" w:rsidRDefault="0056497A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4.3.3</w:t>
      </w:r>
      <w:r w:rsidR="00F71800" w:rsidRPr="00D058DA">
        <w:rPr>
          <w:rFonts w:ascii="Times New Roman" w:hAnsi="Times New Roman" w:cs="Times New Roman"/>
          <w:sz w:val="28"/>
          <w:szCs w:val="28"/>
        </w:rPr>
        <w:t>.</w:t>
      </w:r>
      <w:r w:rsidR="00F71800" w:rsidRPr="00D058DA">
        <w:rPr>
          <w:rFonts w:ascii="Times New Roman" w:hAnsi="Times New Roman" w:cs="Times New Roman"/>
          <w:sz w:val="28"/>
          <w:szCs w:val="28"/>
        </w:rPr>
        <w:tab/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 на строительных сетках - временные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 в виде изображений на сетках, ограждающих объе</w:t>
      </w:r>
      <w:r w:rsidR="001753A9" w:rsidRPr="00D058DA">
        <w:rPr>
          <w:rFonts w:ascii="Times New Roman" w:hAnsi="Times New Roman" w:cs="Times New Roman"/>
          <w:sz w:val="28"/>
          <w:szCs w:val="28"/>
        </w:rPr>
        <w:t>к</w:t>
      </w:r>
      <w:r w:rsidR="001753A9" w:rsidRPr="00D058DA">
        <w:rPr>
          <w:rFonts w:ascii="Times New Roman" w:hAnsi="Times New Roman" w:cs="Times New Roman"/>
          <w:sz w:val="28"/>
          <w:szCs w:val="28"/>
        </w:rPr>
        <w:t>ты строительства. Установка и эксплуатация наружной рекламы на стро</w:t>
      </w:r>
      <w:r w:rsidR="001753A9" w:rsidRPr="00D058DA">
        <w:rPr>
          <w:rFonts w:ascii="Times New Roman" w:hAnsi="Times New Roman" w:cs="Times New Roman"/>
          <w:sz w:val="28"/>
          <w:szCs w:val="28"/>
        </w:rPr>
        <w:t>и</w:t>
      </w:r>
      <w:r w:rsidR="001753A9" w:rsidRPr="00D058DA">
        <w:rPr>
          <w:rFonts w:ascii="Times New Roman" w:hAnsi="Times New Roman" w:cs="Times New Roman"/>
          <w:sz w:val="28"/>
          <w:szCs w:val="28"/>
        </w:rPr>
        <w:t>тельных сетках производятся при проведении строительных или реставрац</w:t>
      </w:r>
      <w:r w:rsidR="001753A9" w:rsidRPr="00D058DA">
        <w:rPr>
          <w:rFonts w:ascii="Times New Roman" w:hAnsi="Times New Roman" w:cs="Times New Roman"/>
          <w:sz w:val="28"/>
          <w:szCs w:val="28"/>
        </w:rPr>
        <w:t>и</w:t>
      </w:r>
      <w:r w:rsidR="001753A9" w:rsidRPr="00D058DA">
        <w:rPr>
          <w:rFonts w:ascii="Times New Roman" w:hAnsi="Times New Roman" w:cs="Times New Roman"/>
          <w:sz w:val="28"/>
          <w:szCs w:val="28"/>
        </w:rPr>
        <w:t>онных работ на внешней стороне (фасаде) здания, на строительных огражд</w:t>
      </w:r>
      <w:r w:rsidR="001753A9" w:rsidRPr="00D058DA">
        <w:rPr>
          <w:rFonts w:ascii="Times New Roman" w:hAnsi="Times New Roman" w:cs="Times New Roman"/>
          <w:sz w:val="28"/>
          <w:szCs w:val="28"/>
        </w:rPr>
        <w:t>а</w:t>
      </w:r>
      <w:r w:rsidR="001753A9" w:rsidRPr="00D058DA">
        <w:rPr>
          <w:rFonts w:ascii="Times New Roman" w:hAnsi="Times New Roman" w:cs="Times New Roman"/>
          <w:sz w:val="28"/>
          <w:szCs w:val="28"/>
        </w:rPr>
        <w:t>ющих конструкциях (лесах) при наличии и на срок действия строительного ордера на проведение ремонтно-реставрационных работ.</w:t>
      </w:r>
    </w:p>
    <w:p w14:paraId="76BB935D" w14:textId="261A0F59" w:rsidR="001753A9" w:rsidRPr="00D058DA" w:rsidRDefault="001753A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Площадь информационного поля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на стро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>тельной сетке определяется габаритами нанесенного изображения.</w:t>
      </w:r>
    </w:p>
    <w:p w14:paraId="15115BB6" w14:textId="4D18E179" w:rsidR="00CD51E9" w:rsidRPr="00D058DA" w:rsidRDefault="009E230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4.3.</w:t>
      </w:r>
      <w:r w:rsidR="0056497A" w:rsidRPr="00D058DA">
        <w:rPr>
          <w:rFonts w:ascii="Times New Roman" w:hAnsi="Times New Roman" w:cs="Times New Roman"/>
          <w:sz w:val="28"/>
          <w:szCs w:val="28"/>
        </w:rPr>
        <w:t>4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Временные </w:t>
      </w:r>
      <w:r w:rsidR="000502AC" w:rsidRPr="00D058DA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1753A9" w:rsidRPr="00D058DA">
        <w:rPr>
          <w:rFonts w:ascii="Times New Roman" w:hAnsi="Times New Roman" w:cs="Times New Roman"/>
          <w:sz w:val="28"/>
          <w:szCs w:val="28"/>
        </w:rPr>
        <w:t xml:space="preserve"> на подъемных воздушных шарах, аэростатах, дирижаблях, размещаемые в воздушном пространстве, представляют собой временное рекламное оформление на период проведения праздничных, тематических мероприятий.</w:t>
      </w:r>
    </w:p>
    <w:p w14:paraId="6F21D98D" w14:textId="77777777" w:rsidR="00A6125C" w:rsidRPr="00D058DA" w:rsidRDefault="00A6125C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8C77160" w14:textId="4A7746DD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5. Порядок получения разрешения на установку</w:t>
      </w:r>
      <w:r w:rsidR="00DE636F">
        <w:rPr>
          <w:rFonts w:ascii="Times New Roman" w:hAnsi="Times New Roman" w:cs="Times New Roman"/>
          <w:b/>
          <w:sz w:val="28"/>
          <w:szCs w:val="28"/>
        </w:rPr>
        <w:t xml:space="preserve"> и эксплуатацию</w:t>
      </w:r>
      <w:r w:rsidRPr="00D0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F14" w:rsidRPr="00D058DA">
        <w:rPr>
          <w:rFonts w:ascii="Times New Roman" w:hAnsi="Times New Roman" w:cs="Times New Roman"/>
          <w:b/>
          <w:sz w:val="28"/>
          <w:szCs w:val="28"/>
        </w:rPr>
        <w:t>рекламн</w:t>
      </w:r>
      <w:r w:rsidR="009F7375" w:rsidRPr="00D058DA">
        <w:rPr>
          <w:rFonts w:ascii="Times New Roman" w:hAnsi="Times New Roman" w:cs="Times New Roman"/>
          <w:b/>
          <w:sz w:val="28"/>
          <w:szCs w:val="28"/>
        </w:rPr>
        <w:t>ой</w:t>
      </w:r>
      <w:r w:rsidR="006A2F14" w:rsidRPr="00D058DA">
        <w:rPr>
          <w:rFonts w:ascii="Times New Roman" w:hAnsi="Times New Roman" w:cs="Times New Roman"/>
          <w:b/>
          <w:sz w:val="28"/>
          <w:szCs w:val="28"/>
        </w:rPr>
        <w:t xml:space="preserve"> конструкци</w:t>
      </w:r>
      <w:r w:rsidR="009F7375" w:rsidRPr="00D058DA">
        <w:rPr>
          <w:rFonts w:ascii="Times New Roman" w:hAnsi="Times New Roman" w:cs="Times New Roman"/>
          <w:b/>
          <w:sz w:val="28"/>
          <w:szCs w:val="28"/>
        </w:rPr>
        <w:t>и</w:t>
      </w:r>
      <w:r w:rsidR="00E54CC9" w:rsidRPr="00D058DA">
        <w:rPr>
          <w:rFonts w:ascii="Times New Roman" w:hAnsi="Times New Roman" w:cs="Times New Roman"/>
          <w:b/>
          <w:sz w:val="28"/>
          <w:szCs w:val="28"/>
        </w:rPr>
        <w:t>, аннулирования ранее выданных разрешений</w:t>
      </w:r>
    </w:p>
    <w:p w14:paraId="5BB839D1" w14:textId="45FF8A4F" w:rsidR="00DE636F" w:rsidRPr="00DE636F" w:rsidRDefault="00D9402F" w:rsidP="009904AB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5.1.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DD5FB3">
        <w:rPr>
          <w:rFonts w:ascii="Times New Roman" w:hAnsi="Times New Roman" w:cs="Times New Roman"/>
          <w:sz w:val="28"/>
          <w:szCs w:val="28"/>
        </w:rPr>
        <w:t xml:space="preserve">Выдача </w:t>
      </w:r>
      <w:hyperlink w:anchor="P579" w:history="1">
        <w:proofErr w:type="gramStart"/>
        <w:r w:rsidR="00DD5FB3">
          <w:rPr>
            <w:rFonts w:ascii="Times New Roman" w:hAnsi="Times New Roman" w:cs="Times New Roman"/>
            <w:sz w:val="28"/>
            <w:szCs w:val="28"/>
          </w:rPr>
          <w:t>р</w:t>
        </w:r>
        <w:r w:rsidR="00CD51E9" w:rsidRPr="00DE636F">
          <w:rPr>
            <w:rFonts w:ascii="Times New Roman" w:hAnsi="Times New Roman" w:cs="Times New Roman"/>
            <w:sz w:val="28"/>
            <w:szCs w:val="28"/>
          </w:rPr>
          <w:t>азрешени</w:t>
        </w:r>
      </w:hyperlink>
      <w:r w:rsidR="00DD5FB3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CD51E9" w:rsidRPr="00DE636F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DD5FB3">
        <w:rPr>
          <w:rFonts w:ascii="Times New Roman" w:hAnsi="Times New Roman" w:cs="Times New Roman"/>
          <w:sz w:val="28"/>
          <w:szCs w:val="28"/>
        </w:rPr>
        <w:t>и эксплуатацию рекламных</w:t>
      </w:r>
      <w:r w:rsidR="006A2F14" w:rsidRPr="00DE636F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DD5FB3">
        <w:rPr>
          <w:rFonts w:ascii="Times New Roman" w:hAnsi="Times New Roman" w:cs="Times New Roman"/>
          <w:sz w:val="28"/>
          <w:szCs w:val="28"/>
        </w:rPr>
        <w:t>й, аннулировани</w:t>
      </w:r>
      <w:r w:rsidR="00692FE6">
        <w:rPr>
          <w:rFonts w:ascii="Times New Roman" w:hAnsi="Times New Roman" w:cs="Times New Roman"/>
          <w:sz w:val="28"/>
          <w:szCs w:val="28"/>
        </w:rPr>
        <w:t>е</w:t>
      </w:r>
      <w:r w:rsidR="00DD5FB3" w:rsidRPr="00DD5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FB3" w:rsidRPr="00DD5FB3">
        <w:rPr>
          <w:rFonts w:ascii="Times New Roman" w:hAnsi="Times New Roman" w:cs="Times New Roman"/>
          <w:sz w:val="28"/>
          <w:szCs w:val="28"/>
        </w:rPr>
        <w:t>ранее выданных разрешений</w:t>
      </w:r>
      <w:r w:rsidR="00DD5FB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E636F" w:rsidRPr="00DE636F">
        <w:rPr>
          <w:rFonts w:ascii="Times New Roman" w:hAnsi="Times New Roman" w:cs="Times New Roman"/>
          <w:sz w:val="28"/>
          <w:szCs w:val="28"/>
        </w:rPr>
        <w:t>Администрацией</w:t>
      </w:r>
      <w:r w:rsidR="00DE636F">
        <w:rPr>
          <w:rFonts w:ascii="Times New Roman" w:hAnsi="Times New Roman" w:cs="Times New Roman"/>
          <w:sz w:val="28"/>
          <w:szCs w:val="28"/>
        </w:rPr>
        <w:t xml:space="preserve"> </w:t>
      </w:r>
      <w:r w:rsidR="00DE636F" w:rsidRPr="00DE636F">
        <w:rPr>
          <w:rFonts w:ascii="Times New Roman" w:hAnsi="Times New Roman" w:cs="Times New Roman"/>
          <w:sz w:val="28"/>
          <w:szCs w:val="28"/>
        </w:rPr>
        <w:t>в порядке, установленн</w:t>
      </w:r>
      <w:r w:rsidR="00692FE6">
        <w:rPr>
          <w:rFonts w:ascii="Times New Roman" w:hAnsi="Times New Roman" w:cs="Times New Roman"/>
          <w:sz w:val="28"/>
          <w:szCs w:val="28"/>
        </w:rPr>
        <w:t>о</w:t>
      </w:r>
      <w:r w:rsidR="00DE636F" w:rsidRPr="00DE636F">
        <w:rPr>
          <w:rFonts w:ascii="Times New Roman" w:hAnsi="Times New Roman" w:cs="Times New Roman"/>
          <w:sz w:val="28"/>
          <w:szCs w:val="28"/>
        </w:rPr>
        <w:t>м Административны</w:t>
      </w:r>
      <w:r w:rsidR="00DE636F">
        <w:rPr>
          <w:rFonts w:ascii="Times New Roman" w:hAnsi="Times New Roman" w:cs="Times New Roman"/>
          <w:sz w:val="28"/>
          <w:szCs w:val="28"/>
        </w:rPr>
        <w:t>м</w:t>
      </w:r>
      <w:r w:rsidR="00DE636F" w:rsidRPr="00DE636F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DE636F">
        <w:rPr>
          <w:rFonts w:ascii="Times New Roman" w:hAnsi="Times New Roman" w:cs="Times New Roman"/>
          <w:sz w:val="28"/>
          <w:szCs w:val="28"/>
        </w:rPr>
        <w:t xml:space="preserve">ом </w:t>
      </w:r>
      <w:r w:rsidR="00DE636F" w:rsidRPr="00DE636F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разрешений на установку и эксплуатацию рекламных конструкций, аннулированию ранее выданных разрешений</w:t>
      </w:r>
      <w:r w:rsidR="00DE636F">
        <w:rPr>
          <w:rFonts w:ascii="Times New Roman" w:hAnsi="Times New Roman" w:cs="Times New Roman"/>
          <w:sz w:val="28"/>
          <w:szCs w:val="28"/>
        </w:rPr>
        <w:t>, утвержденным</w:t>
      </w:r>
      <w:r w:rsidR="00DD5FB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Кашира.</w:t>
      </w:r>
    </w:p>
    <w:p w14:paraId="0C1B7496" w14:textId="7F6CEA08" w:rsidR="005862F7" w:rsidRDefault="00625DAD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5.</w:t>
      </w:r>
      <w:r w:rsidR="00DD5FB3">
        <w:rPr>
          <w:rFonts w:ascii="Times New Roman" w:hAnsi="Times New Roman" w:cs="Times New Roman"/>
          <w:sz w:val="28"/>
          <w:szCs w:val="28"/>
        </w:rPr>
        <w:t>2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Информация о выданных разрешениях вносится уполномоче</w:t>
      </w:r>
      <w:r w:rsidR="00CD51E9" w:rsidRPr="00D058DA">
        <w:rPr>
          <w:rFonts w:ascii="Times New Roman" w:hAnsi="Times New Roman" w:cs="Times New Roman"/>
          <w:sz w:val="28"/>
          <w:szCs w:val="28"/>
        </w:rPr>
        <w:t>н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ными сотрудниками Администрации в реестр разрешений на установку </w:t>
      </w:r>
      <w:r w:rsidR="006A2F14" w:rsidRPr="00D058DA">
        <w:rPr>
          <w:rFonts w:ascii="Times New Roman" w:hAnsi="Times New Roman" w:cs="Times New Roman"/>
          <w:sz w:val="28"/>
          <w:szCs w:val="28"/>
        </w:rPr>
        <w:t>р</w:t>
      </w:r>
      <w:r w:rsidR="006A2F14" w:rsidRPr="00D058DA">
        <w:rPr>
          <w:rFonts w:ascii="Times New Roman" w:hAnsi="Times New Roman" w:cs="Times New Roman"/>
          <w:sz w:val="28"/>
          <w:szCs w:val="28"/>
        </w:rPr>
        <w:t>е</w:t>
      </w:r>
      <w:r w:rsidR="006A2F14" w:rsidRPr="00D058DA">
        <w:rPr>
          <w:rFonts w:ascii="Times New Roman" w:hAnsi="Times New Roman" w:cs="Times New Roman"/>
          <w:sz w:val="28"/>
          <w:szCs w:val="28"/>
        </w:rPr>
        <w:t>кламных конструкций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установленных на территории </w:t>
      </w:r>
      <w:r w:rsidR="00812F11" w:rsidRPr="00D058DA">
        <w:rPr>
          <w:rFonts w:ascii="Times New Roman" w:hAnsi="Times New Roman" w:cs="Times New Roman"/>
          <w:sz w:val="28"/>
          <w:szCs w:val="28"/>
        </w:rPr>
        <w:t>г</w:t>
      </w:r>
      <w:r w:rsidR="000247D2" w:rsidRPr="00D058DA">
        <w:rPr>
          <w:rFonts w:ascii="Times New Roman" w:hAnsi="Times New Roman" w:cs="Times New Roman"/>
          <w:sz w:val="28"/>
          <w:szCs w:val="28"/>
        </w:rPr>
        <w:t>ородского округа К</w:t>
      </w:r>
      <w:r w:rsidR="000247D2" w:rsidRPr="00D058DA">
        <w:rPr>
          <w:rFonts w:ascii="Times New Roman" w:hAnsi="Times New Roman" w:cs="Times New Roman"/>
          <w:sz w:val="28"/>
          <w:szCs w:val="28"/>
        </w:rPr>
        <w:t>а</w:t>
      </w:r>
      <w:r w:rsidR="000247D2" w:rsidRPr="00D058DA">
        <w:rPr>
          <w:rFonts w:ascii="Times New Roman" w:hAnsi="Times New Roman" w:cs="Times New Roman"/>
          <w:sz w:val="28"/>
          <w:szCs w:val="28"/>
        </w:rPr>
        <w:t>шира</w:t>
      </w:r>
      <w:r w:rsidR="005862F7">
        <w:rPr>
          <w:rFonts w:ascii="Times New Roman" w:hAnsi="Times New Roman" w:cs="Times New Roman"/>
          <w:sz w:val="28"/>
          <w:szCs w:val="28"/>
        </w:rPr>
        <w:t xml:space="preserve"> (приложение №</w:t>
      </w:r>
      <w:r w:rsidR="00DD5FB3">
        <w:rPr>
          <w:rFonts w:ascii="Times New Roman" w:hAnsi="Times New Roman" w:cs="Times New Roman"/>
          <w:sz w:val="28"/>
          <w:szCs w:val="28"/>
        </w:rPr>
        <w:t>1</w:t>
      </w:r>
      <w:r w:rsidR="005862F7">
        <w:rPr>
          <w:rFonts w:ascii="Times New Roman" w:hAnsi="Times New Roman" w:cs="Times New Roman"/>
          <w:sz w:val="28"/>
          <w:szCs w:val="28"/>
        </w:rPr>
        <w:t xml:space="preserve"> к Положению)</w:t>
      </w:r>
    </w:p>
    <w:p w14:paraId="33E90156" w14:textId="77777777" w:rsidR="00323A17" w:rsidRPr="00D058DA" w:rsidRDefault="00323A17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48"/>
      <w:bookmarkEnd w:id="1"/>
    </w:p>
    <w:p w14:paraId="06B96650" w14:textId="0F20BDBD" w:rsidR="00F607F1" w:rsidRPr="00D058DA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 xml:space="preserve">6. Общие требования к размещению </w:t>
      </w:r>
      <w:r w:rsidR="006A2F14" w:rsidRPr="00D058DA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14:paraId="1196C296" w14:textId="3454F69F" w:rsidR="00CD51E9" w:rsidRPr="00D058DA" w:rsidRDefault="00EB41EC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6.1.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130FE2" w:rsidRPr="00D058DA">
        <w:rPr>
          <w:rFonts w:ascii="Times New Roman" w:hAnsi="Times New Roman" w:cs="Times New Roman"/>
          <w:sz w:val="28"/>
          <w:szCs w:val="28"/>
        </w:rPr>
        <w:t xml:space="preserve">Рекламные конструкции,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установленные на территории </w:t>
      </w:r>
      <w:r w:rsidR="00F607F1" w:rsidRPr="00D058DA">
        <w:rPr>
          <w:rFonts w:ascii="Times New Roman" w:hAnsi="Times New Roman" w:cs="Times New Roman"/>
          <w:sz w:val="28"/>
          <w:szCs w:val="28"/>
        </w:rPr>
        <w:t>г</w:t>
      </w:r>
      <w:r w:rsidR="000247D2" w:rsidRPr="00D058DA">
        <w:rPr>
          <w:rFonts w:ascii="Times New Roman" w:hAnsi="Times New Roman" w:cs="Times New Roman"/>
          <w:sz w:val="28"/>
          <w:szCs w:val="28"/>
        </w:rPr>
        <w:t>оро</w:t>
      </w:r>
      <w:r w:rsidR="000247D2" w:rsidRPr="00D058DA">
        <w:rPr>
          <w:rFonts w:ascii="Times New Roman" w:hAnsi="Times New Roman" w:cs="Times New Roman"/>
          <w:sz w:val="28"/>
          <w:szCs w:val="28"/>
        </w:rPr>
        <w:t>д</w:t>
      </w:r>
      <w:r w:rsidR="000247D2" w:rsidRPr="00D058DA">
        <w:rPr>
          <w:rFonts w:ascii="Times New Roman" w:hAnsi="Times New Roman" w:cs="Times New Roman"/>
          <w:sz w:val="28"/>
          <w:szCs w:val="28"/>
        </w:rPr>
        <w:t>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не должны ухудшать визуальный, архитектурный, ландшафтный облик территории </w:t>
      </w:r>
      <w:r w:rsidR="00F607F1" w:rsidRPr="00D058DA">
        <w:rPr>
          <w:rFonts w:ascii="Times New Roman" w:hAnsi="Times New Roman" w:cs="Times New Roman"/>
          <w:sz w:val="28"/>
          <w:szCs w:val="28"/>
        </w:rPr>
        <w:t>г</w:t>
      </w:r>
      <w:r w:rsidR="009678FA" w:rsidRPr="00D058DA">
        <w:rPr>
          <w:rFonts w:ascii="Times New Roman" w:hAnsi="Times New Roman" w:cs="Times New Roman"/>
          <w:sz w:val="28"/>
          <w:szCs w:val="28"/>
        </w:rPr>
        <w:t>ородского округа Кашира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2CB58CF0" w14:textId="70E7AD0E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6.2. Рекламные конструкции и их территориальное размещение должны соответствовать:</w:t>
      </w:r>
    </w:p>
    <w:p w14:paraId="4BECACBA" w14:textId="6FCA5F8F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6.2.1. Требованиям технического регламента:</w:t>
      </w:r>
    </w:p>
    <w:p w14:paraId="51AB37BB" w14:textId="4B70DD66" w:rsidR="00CD30CC" w:rsidRPr="00DD5FB3" w:rsidRDefault="00CD30CC" w:rsidP="00A4438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eastAsiaTheme="minorHAnsi" w:hAnsi="Times New Roman" w:cs="Times New Roman"/>
          <w:sz w:val="28"/>
          <w:szCs w:val="28"/>
        </w:rPr>
        <w:t xml:space="preserve">- проектная документация должна быть выполнена в соответствии с действующими государственными стандартами, </w:t>
      </w:r>
      <w:r w:rsidRPr="00DD5FB3">
        <w:rPr>
          <w:rFonts w:ascii="Times New Roman" w:hAnsi="Times New Roman" w:cs="Times New Roman"/>
          <w:sz w:val="28"/>
          <w:szCs w:val="28"/>
        </w:rPr>
        <w:t>строительными нормами и правилами, электроустановки конструкции (для конструкций, предполага</w:t>
      </w:r>
      <w:r w:rsidRPr="00DD5FB3">
        <w:rPr>
          <w:rFonts w:ascii="Times New Roman" w:hAnsi="Times New Roman" w:cs="Times New Roman"/>
          <w:sz w:val="28"/>
          <w:szCs w:val="28"/>
        </w:rPr>
        <w:t>ю</w:t>
      </w:r>
      <w:r w:rsidR="00A44389" w:rsidRPr="00DD5FB3">
        <w:rPr>
          <w:rFonts w:ascii="Times New Roman" w:hAnsi="Times New Roman" w:cs="Times New Roman"/>
          <w:sz w:val="28"/>
          <w:szCs w:val="28"/>
        </w:rPr>
        <w:t xml:space="preserve">щих наличие электроустановки) 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и другими нормативными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 xml:space="preserve"> правовыми 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акт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а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ми;</w:t>
      </w:r>
    </w:p>
    <w:p w14:paraId="3085EACF" w14:textId="677F70F9" w:rsidR="00CD30CC" w:rsidRPr="00DD5FB3" w:rsidRDefault="00CD30CC" w:rsidP="00A4438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eastAsiaTheme="minorHAnsi" w:hAnsi="Times New Roman" w:cs="Times New Roman"/>
          <w:sz w:val="28"/>
          <w:szCs w:val="28"/>
        </w:rPr>
        <w:t xml:space="preserve">- типовые и </w:t>
      </w:r>
      <w:proofErr w:type="gramStart"/>
      <w:r w:rsidRPr="00DD5FB3">
        <w:rPr>
          <w:rFonts w:ascii="Times New Roman" w:eastAsiaTheme="minorHAnsi" w:hAnsi="Times New Roman" w:cs="Times New Roman"/>
          <w:sz w:val="28"/>
          <w:szCs w:val="28"/>
        </w:rPr>
        <w:t>индивидуальные проекты</w:t>
      </w:r>
      <w:proofErr w:type="gramEnd"/>
      <w:r w:rsidRPr="00DD5FB3">
        <w:rPr>
          <w:rFonts w:ascii="Times New Roman" w:eastAsiaTheme="minorHAnsi" w:hAnsi="Times New Roman" w:cs="Times New Roman"/>
          <w:sz w:val="28"/>
          <w:szCs w:val="28"/>
        </w:rPr>
        <w:t xml:space="preserve"> рекламных конструкций дол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ж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ны пройти техническую экспертизу (на устойчивость, ветровую нагрузку, прочность фундамента и т.д.) в специализированных организациях, имеющих соответствующее разрешение в порядке, определенном настоящим Полож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е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нием</w:t>
      </w:r>
      <w:r w:rsidR="00A44389" w:rsidRPr="00DD5FB3">
        <w:rPr>
          <w:rFonts w:ascii="Times New Roman" w:hAnsi="Times New Roman" w:cs="Times New Roman"/>
          <w:sz w:val="28"/>
          <w:szCs w:val="28"/>
        </w:rPr>
        <w:t xml:space="preserve"> и должны быть выданы на Заявителя и конкретный объект рекламных конструкций вместе с заключением технической экспертизы</w:t>
      </w:r>
      <w:r w:rsidRPr="00DD5FB3">
        <w:rPr>
          <w:rFonts w:ascii="Times New Roman" w:eastAsiaTheme="minorHAnsi" w:hAnsi="Times New Roman" w:cs="Times New Roman"/>
          <w:sz w:val="28"/>
          <w:szCs w:val="28"/>
        </w:rPr>
        <w:t>;</w:t>
      </w:r>
    </w:p>
    <w:p w14:paraId="1C8DD3EE" w14:textId="77777777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- владелец рекламной конструкции не имеет права вносить дополнения и изменения в утвержденную проектную документацию без согласования с о</w:t>
      </w:r>
      <w:r w:rsidRPr="00DD5FB3">
        <w:rPr>
          <w:rFonts w:cs="Times New Roman"/>
          <w:sz w:val="28"/>
          <w:szCs w:val="28"/>
        </w:rPr>
        <w:t>р</w:t>
      </w:r>
      <w:r w:rsidRPr="00DD5FB3">
        <w:rPr>
          <w:rFonts w:cs="Times New Roman"/>
          <w:sz w:val="28"/>
          <w:szCs w:val="28"/>
        </w:rPr>
        <w:t>ганами, согласовавшими эту документацию;</w:t>
      </w:r>
    </w:p>
    <w:p w14:paraId="080804F1" w14:textId="77777777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- материалы, используемые при изготовлении всех типов рекламных конструкций, должны отвечать требованиям, установленным законодател</w:t>
      </w:r>
      <w:r w:rsidRPr="00DD5FB3">
        <w:rPr>
          <w:rFonts w:cs="Times New Roman"/>
          <w:sz w:val="28"/>
          <w:szCs w:val="28"/>
        </w:rPr>
        <w:t>ь</w:t>
      </w:r>
      <w:r w:rsidRPr="00DD5FB3">
        <w:rPr>
          <w:rFonts w:cs="Times New Roman"/>
          <w:sz w:val="28"/>
          <w:szCs w:val="28"/>
        </w:rPr>
        <w:t>ством Российской Федерации;</w:t>
      </w:r>
    </w:p>
    <w:p w14:paraId="36B23CDC" w14:textId="77777777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- устройство рекламной конструкции должно соответствовать технич</w:t>
      </w:r>
      <w:r w:rsidRPr="00DD5FB3">
        <w:rPr>
          <w:rFonts w:cs="Times New Roman"/>
          <w:sz w:val="28"/>
          <w:szCs w:val="28"/>
        </w:rPr>
        <w:t>е</w:t>
      </w:r>
      <w:r w:rsidRPr="00DD5FB3">
        <w:rPr>
          <w:rFonts w:cs="Times New Roman"/>
          <w:sz w:val="28"/>
          <w:szCs w:val="28"/>
        </w:rPr>
        <w:t>ским нормам и требованиям к устройствам соответствующего типа, должно быть безопасно спроектировано, изготовлено и установлено в соответствии с действующим законодательством.</w:t>
      </w:r>
    </w:p>
    <w:p w14:paraId="6ED59D4F" w14:textId="216EF3BD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6.2.2. Санитарным нормам, правилам и нормативам, должны выполнят</w:t>
      </w:r>
      <w:r w:rsidRPr="00DD5FB3">
        <w:rPr>
          <w:rFonts w:cs="Times New Roman"/>
          <w:sz w:val="28"/>
          <w:szCs w:val="28"/>
        </w:rPr>
        <w:t>ь</w:t>
      </w:r>
      <w:r w:rsidRPr="00DD5FB3">
        <w:rPr>
          <w:rFonts w:cs="Times New Roman"/>
          <w:sz w:val="28"/>
          <w:szCs w:val="28"/>
        </w:rPr>
        <w:t>ся нормы и требования к светотехническим характеристикам оборудования.</w:t>
      </w:r>
    </w:p>
    <w:p w14:paraId="1400D44A" w14:textId="0ACAB691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6.2.3. Требованиям нормативных актов по безопасности дорожного дв</w:t>
      </w:r>
      <w:r w:rsidRPr="00DD5FB3">
        <w:rPr>
          <w:rFonts w:cs="Times New Roman"/>
          <w:sz w:val="28"/>
          <w:szCs w:val="28"/>
        </w:rPr>
        <w:t>и</w:t>
      </w:r>
      <w:r w:rsidRPr="00DD5FB3">
        <w:rPr>
          <w:rFonts w:cs="Times New Roman"/>
          <w:sz w:val="28"/>
          <w:szCs w:val="28"/>
        </w:rPr>
        <w:t>жения:</w:t>
      </w:r>
    </w:p>
    <w:p w14:paraId="7EDCE6A2" w14:textId="77777777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lastRenderedPageBreak/>
        <w:t>- рекламные конструкции устанавливают с учетом проектов организации дорожного движения и расположения технических средств организации д</w:t>
      </w:r>
      <w:r w:rsidRPr="00DD5FB3">
        <w:rPr>
          <w:rFonts w:cs="Times New Roman"/>
          <w:sz w:val="28"/>
          <w:szCs w:val="28"/>
        </w:rPr>
        <w:t>о</w:t>
      </w:r>
      <w:r w:rsidRPr="00DD5FB3">
        <w:rPr>
          <w:rFonts w:cs="Times New Roman"/>
          <w:sz w:val="28"/>
          <w:szCs w:val="28"/>
        </w:rPr>
        <w:t>рожного движения;</w:t>
      </w:r>
    </w:p>
    <w:p w14:paraId="7B88C730" w14:textId="77777777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- при установке рекламных конструкций должны выполняться требов</w:t>
      </w:r>
      <w:r w:rsidRPr="00DD5FB3">
        <w:rPr>
          <w:rFonts w:cs="Times New Roman"/>
          <w:sz w:val="28"/>
          <w:szCs w:val="28"/>
        </w:rPr>
        <w:t>а</w:t>
      </w:r>
      <w:r w:rsidRPr="00DD5FB3">
        <w:rPr>
          <w:rFonts w:cs="Times New Roman"/>
          <w:sz w:val="28"/>
          <w:szCs w:val="28"/>
        </w:rPr>
        <w:t>ния действующих нормативных актов по безопасности дорожного движения;</w:t>
      </w:r>
    </w:p>
    <w:p w14:paraId="494E83D5" w14:textId="77777777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- при выполнении работ по монтажу и обслуживанию рекламных ко</w:t>
      </w:r>
      <w:r w:rsidRPr="00DD5FB3">
        <w:rPr>
          <w:rFonts w:cs="Times New Roman"/>
          <w:sz w:val="28"/>
          <w:szCs w:val="28"/>
        </w:rPr>
        <w:t>н</w:t>
      </w:r>
      <w:r w:rsidRPr="00DD5FB3">
        <w:rPr>
          <w:rFonts w:cs="Times New Roman"/>
          <w:sz w:val="28"/>
          <w:szCs w:val="28"/>
        </w:rPr>
        <w:t>струкций должны быть соблюдены требования по обеспечению безопасности дорожного движения в местах производства работ.</w:t>
      </w:r>
    </w:p>
    <w:p w14:paraId="642464E8" w14:textId="7D1F34F8" w:rsidR="00CD30CC" w:rsidRPr="00DD5FB3" w:rsidRDefault="00CD30CC" w:rsidP="00CD30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>6.2.4. Требованиям безопасности для жизни и здоровья людей.</w:t>
      </w:r>
    </w:p>
    <w:p w14:paraId="4A6E4C10" w14:textId="757FD8F5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3</w:t>
      </w:r>
      <w:r w:rsidR="005B3D37" w:rsidRPr="00DD5FB3">
        <w:rPr>
          <w:rFonts w:ascii="Times New Roman" w:hAnsi="Times New Roman" w:cs="Times New Roman"/>
          <w:sz w:val="28"/>
          <w:szCs w:val="28"/>
        </w:rPr>
        <w:t>.</w:t>
      </w:r>
      <w:r w:rsidR="005B3D37" w:rsidRPr="00DD5FB3">
        <w:rPr>
          <w:rFonts w:ascii="Times New Roman" w:hAnsi="Times New Roman" w:cs="Times New Roman"/>
          <w:sz w:val="28"/>
          <w:szCs w:val="28"/>
        </w:rPr>
        <w:tab/>
      </w:r>
      <w:r w:rsidRPr="00DD5FB3">
        <w:rPr>
          <w:rFonts w:ascii="Times New Roman" w:hAnsi="Times New Roman" w:cs="Times New Roman"/>
          <w:sz w:val="28"/>
          <w:szCs w:val="28"/>
        </w:rPr>
        <w:t>Монтажно-строительные и электромонтажные работы по уст</w:t>
      </w:r>
      <w:r w:rsidRPr="00DD5FB3">
        <w:rPr>
          <w:rFonts w:ascii="Times New Roman" w:hAnsi="Times New Roman" w:cs="Times New Roman"/>
          <w:sz w:val="28"/>
          <w:szCs w:val="28"/>
        </w:rPr>
        <w:t>а</w:t>
      </w:r>
      <w:r w:rsidRPr="00DD5FB3">
        <w:rPr>
          <w:rFonts w:ascii="Times New Roman" w:hAnsi="Times New Roman" w:cs="Times New Roman"/>
          <w:sz w:val="28"/>
          <w:szCs w:val="28"/>
        </w:rPr>
        <w:t xml:space="preserve">новке и эксплуатации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Pr="00DD5FB3">
        <w:rPr>
          <w:rFonts w:ascii="Times New Roman" w:hAnsi="Times New Roman" w:cs="Times New Roman"/>
          <w:sz w:val="28"/>
          <w:szCs w:val="28"/>
        </w:rPr>
        <w:t>выполняются в соответствии с проектной документацией организациями, имеющими соответствующие ра</w:t>
      </w:r>
      <w:r w:rsidRPr="00DD5FB3">
        <w:rPr>
          <w:rFonts w:ascii="Times New Roman" w:hAnsi="Times New Roman" w:cs="Times New Roman"/>
          <w:sz w:val="28"/>
          <w:szCs w:val="28"/>
        </w:rPr>
        <w:t>з</w:t>
      </w:r>
      <w:r w:rsidRPr="00DD5FB3">
        <w:rPr>
          <w:rFonts w:ascii="Times New Roman" w:hAnsi="Times New Roman" w:cs="Times New Roman"/>
          <w:sz w:val="28"/>
          <w:szCs w:val="28"/>
        </w:rPr>
        <w:t>решения на проведение этих работ.</w:t>
      </w:r>
    </w:p>
    <w:p w14:paraId="0468DE94" w14:textId="290CF73E" w:rsidR="00CD51E9" w:rsidRPr="00DD5FB3" w:rsidRDefault="005B3D3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4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Не допускается снижение прочности, устойчивости и надежн</w:t>
      </w:r>
      <w:r w:rsidR="00CD51E9" w:rsidRPr="00DD5FB3">
        <w:rPr>
          <w:rFonts w:ascii="Times New Roman" w:hAnsi="Times New Roman" w:cs="Times New Roman"/>
          <w:sz w:val="28"/>
          <w:szCs w:val="28"/>
        </w:rPr>
        <w:t>о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сти зданий и сооружений, на которых размещаются </w:t>
      </w:r>
      <w:r w:rsidR="000F7B7C" w:rsidRPr="00DD5FB3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CD51E9" w:rsidRPr="00DD5FB3">
        <w:rPr>
          <w:rFonts w:ascii="Times New Roman" w:hAnsi="Times New Roman" w:cs="Times New Roman"/>
          <w:sz w:val="28"/>
          <w:szCs w:val="28"/>
        </w:rPr>
        <w:t>, или их повреждения.</w:t>
      </w:r>
    </w:p>
    <w:p w14:paraId="462F824C" w14:textId="4E1B9197" w:rsidR="00CD51E9" w:rsidRPr="00DD5FB3" w:rsidRDefault="005B3D3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5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0F7B7C" w:rsidRPr="00DD5FB3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655D28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не должны создавать помех для в</w:t>
      </w:r>
      <w:r w:rsidR="00CD51E9" w:rsidRPr="00DD5FB3">
        <w:rPr>
          <w:rFonts w:ascii="Times New Roman" w:hAnsi="Times New Roman" w:cs="Times New Roman"/>
          <w:sz w:val="28"/>
          <w:szCs w:val="28"/>
        </w:rPr>
        <w:t>ы</w:t>
      </w:r>
      <w:r w:rsidR="00CD51E9" w:rsidRPr="00DD5FB3">
        <w:rPr>
          <w:rFonts w:ascii="Times New Roman" w:hAnsi="Times New Roman" w:cs="Times New Roman"/>
          <w:sz w:val="28"/>
          <w:szCs w:val="28"/>
        </w:rPr>
        <w:t>полнения работ по эксплуатации и ремонту зданий и сооружений.</w:t>
      </w:r>
    </w:p>
    <w:p w14:paraId="27A66FBC" w14:textId="1A9BC986" w:rsidR="00CD51E9" w:rsidRPr="00DD5FB3" w:rsidRDefault="005B3D3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6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на знаке дорожного движения, его опоре или любом ином приспособлении, предн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значенном для регулирования дорожного движения, не допускается.</w:t>
      </w:r>
    </w:p>
    <w:p w14:paraId="371935C5" w14:textId="359D23F5" w:rsidR="00CD51E9" w:rsidRPr="00DD5FB3" w:rsidRDefault="005B3D3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7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над прое</w:t>
      </w:r>
      <w:r w:rsidR="00CD51E9" w:rsidRPr="00DD5FB3">
        <w:rPr>
          <w:rFonts w:ascii="Times New Roman" w:hAnsi="Times New Roman" w:cs="Times New Roman"/>
          <w:sz w:val="28"/>
          <w:szCs w:val="28"/>
        </w:rPr>
        <w:t>з</w:t>
      </w:r>
      <w:r w:rsidR="00CD51E9" w:rsidRPr="00DD5FB3">
        <w:rPr>
          <w:rFonts w:ascii="Times New Roman" w:hAnsi="Times New Roman" w:cs="Times New Roman"/>
          <w:sz w:val="28"/>
          <w:szCs w:val="28"/>
        </w:rPr>
        <w:t>жей частью дорог и улиц (за исключением транспарантов - перетяжек и ко</w:t>
      </w:r>
      <w:r w:rsidR="00CD51E9" w:rsidRPr="00DD5FB3">
        <w:rPr>
          <w:rFonts w:ascii="Times New Roman" w:hAnsi="Times New Roman" w:cs="Times New Roman"/>
          <w:sz w:val="28"/>
          <w:szCs w:val="28"/>
        </w:rPr>
        <w:t>н</w:t>
      </w:r>
      <w:r w:rsidR="00CD51E9" w:rsidRPr="00DD5FB3">
        <w:rPr>
          <w:rFonts w:ascii="Times New Roman" w:hAnsi="Times New Roman" w:cs="Times New Roman"/>
          <w:sz w:val="28"/>
          <w:szCs w:val="28"/>
        </w:rPr>
        <w:t>струкций на путепроводах) не допускается.</w:t>
      </w:r>
    </w:p>
    <w:p w14:paraId="5D30A26D" w14:textId="1010B7C8" w:rsidR="00CD51E9" w:rsidRPr="00DD5FB3" w:rsidRDefault="005B3D3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8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на террит</w:t>
      </w:r>
      <w:r w:rsidR="00CD51E9" w:rsidRPr="00DD5FB3">
        <w:rPr>
          <w:rFonts w:ascii="Times New Roman" w:hAnsi="Times New Roman" w:cs="Times New Roman"/>
          <w:sz w:val="28"/>
          <w:szCs w:val="28"/>
        </w:rPr>
        <w:t>о</w:t>
      </w:r>
      <w:r w:rsidR="00CD51E9" w:rsidRPr="00DD5FB3">
        <w:rPr>
          <w:rFonts w:ascii="Times New Roman" w:hAnsi="Times New Roman" w:cs="Times New Roman"/>
          <w:sz w:val="28"/>
          <w:szCs w:val="28"/>
        </w:rPr>
        <w:t>риях, в отношении которых в установленном порядке утвержден</w:t>
      </w:r>
      <w:r w:rsidR="00CD30CC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схем</w:t>
      </w:r>
      <w:r w:rsidR="00CD30CC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ра</w:t>
      </w:r>
      <w:r w:rsidR="00CD51E9" w:rsidRPr="00DD5FB3">
        <w:rPr>
          <w:rFonts w:ascii="Times New Roman" w:hAnsi="Times New Roman" w:cs="Times New Roman"/>
          <w:sz w:val="28"/>
          <w:szCs w:val="28"/>
        </w:rPr>
        <w:t>з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мещения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D51E9" w:rsidRPr="00DD5FB3">
        <w:rPr>
          <w:rFonts w:ascii="Times New Roman" w:hAnsi="Times New Roman" w:cs="Times New Roman"/>
          <w:sz w:val="28"/>
          <w:szCs w:val="28"/>
        </w:rPr>
        <w:t>, допускается исключительно в соотве</w:t>
      </w:r>
      <w:r w:rsidR="00CD51E9" w:rsidRPr="00DD5FB3">
        <w:rPr>
          <w:rFonts w:ascii="Times New Roman" w:hAnsi="Times New Roman" w:cs="Times New Roman"/>
          <w:sz w:val="28"/>
          <w:szCs w:val="28"/>
        </w:rPr>
        <w:t>т</w:t>
      </w:r>
      <w:r w:rsidR="00CD51E9" w:rsidRPr="00DD5FB3">
        <w:rPr>
          <w:rFonts w:ascii="Times New Roman" w:hAnsi="Times New Roman" w:cs="Times New Roman"/>
          <w:sz w:val="28"/>
          <w:szCs w:val="28"/>
        </w:rPr>
        <w:t>ствии с указанн</w:t>
      </w:r>
      <w:r w:rsidR="00CD30CC" w:rsidRPr="00DD5FB3">
        <w:rPr>
          <w:rFonts w:ascii="Times New Roman" w:hAnsi="Times New Roman" w:cs="Times New Roman"/>
          <w:sz w:val="28"/>
          <w:szCs w:val="28"/>
        </w:rPr>
        <w:t>ой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схем</w:t>
      </w:r>
      <w:r w:rsidR="00CD30CC" w:rsidRPr="00DD5FB3">
        <w:rPr>
          <w:rFonts w:ascii="Times New Roman" w:hAnsi="Times New Roman" w:cs="Times New Roman"/>
          <w:sz w:val="28"/>
          <w:szCs w:val="28"/>
        </w:rPr>
        <w:t>ой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размещения.</w:t>
      </w:r>
    </w:p>
    <w:p w14:paraId="2DD423F6" w14:textId="0A95BDCA" w:rsidR="00CD51E9" w:rsidRPr="00DD5FB3" w:rsidRDefault="005B3D3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9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не должны нарушать требования соответствующих санитарных норм и правил (в том числе требований к освещенности, электромагнитному излучению и пр.).</w:t>
      </w:r>
    </w:p>
    <w:p w14:paraId="3E747194" w14:textId="39EAE423" w:rsidR="00CD51E9" w:rsidRPr="00DD5FB3" w:rsidRDefault="00CD30CC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6.1</w:t>
      </w:r>
      <w:r w:rsidR="00A44389" w:rsidRPr="00DD5FB3">
        <w:rPr>
          <w:rFonts w:ascii="Times New Roman" w:hAnsi="Times New Roman" w:cs="Times New Roman"/>
          <w:sz w:val="28"/>
          <w:szCs w:val="28"/>
        </w:rPr>
        <w:t>0</w:t>
      </w:r>
      <w:r w:rsidR="00986847" w:rsidRPr="00DD5FB3">
        <w:rPr>
          <w:rFonts w:ascii="Times New Roman" w:hAnsi="Times New Roman" w:cs="Times New Roman"/>
          <w:sz w:val="28"/>
          <w:szCs w:val="28"/>
        </w:rPr>
        <w:t>.</w:t>
      </w:r>
      <w:r w:rsidR="00986847" w:rsidRPr="00DD5FB3">
        <w:rPr>
          <w:rFonts w:ascii="Times New Roman" w:hAnsi="Times New Roman" w:cs="Times New Roman"/>
          <w:sz w:val="28"/>
          <w:szCs w:val="28"/>
        </w:rPr>
        <w:tab/>
      </w:r>
      <w:r w:rsidR="000F7B7C" w:rsidRPr="00DD5FB3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655D28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не должны находиться без информ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ционных сообщений</w:t>
      </w:r>
      <w:r w:rsidR="00614522" w:rsidRPr="00DD5FB3">
        <w:rPr>
          <w:rFonts w:ascii="Times New Roman" w:hAnsi="Times New Roman" w:cs="Times New Roman"/>
          <w:sz w:val="28"/>
          <w:szCs w:val="28"/>
        </w:rPr>
        <w:t>.</w:t>
      </w:r>
    </w:p>
    <w:p w14:paraId="1436131C" w14:textId="1FB838C0" w:rsidR="00CD51E9" w:rsidRPr="00DD5FB3" w:rsidRDefault="0098684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6.1</w:t>
      </w:r>
      <w:r w:rsidR="00A44389" w:rsidRPr="00DD5FB3">
        <w:rPr>
          <w:rFonts w:ascii="Times New Roman" w:hAnsi="Times New Roman" w:cs="Times New Roman"/>
          <w:sz w:val="28"/>
          <w:szCs w:val="28"/>
        </w:rPr>
        <w:t>1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0F7B7C" w:rsidRPr="00DD5FB3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655D28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должны соответствовать требованиям нормативных актов по безопасности дорожного движения.</w:t>
      </w:r>
    </w:p>
    <w:p w14:paraId="7987D290" w14:textId="57346BE7" w:rsidR="00CD51E9" w:rsidRPr="00DD5FB3" w:rsidRDefault="009466E2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6.1</w:t>
      </w:r>
      <w:r w:rsidR="00A44389" w:rsidRPr="00DD5FB3">
        <w:rPr>
          <w:rFonts w:ascii="Times New Roman" w:hAnsi="Times New Roman" w:cs="Times New Roman"/>
          <w:sz w:val="28"/>
          <w:szCs w:val="28"/>
        </w:rPr>
        <w:t>2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Установка и эксплуатация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на землях общего пользования не должны создавать помех для пешеходов, уборки улиц и тротуаров; не допускается установка и эксплуатация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</w:t>
      </w:r>
      <w:r w:rsidR="006A2F14" w:rsidRPr="00DD5FB3">
        <w:rPr>
          <w:rFonts w:ascii="Times New Roman" w:hAnsi="Times New Roman" w:cs="Times New Roman"/>
          <w:sz w:val="28"/>
          <w:szCs w:val="28"/>
        </w:rPr>
        <w:t>к</w:t>
      </w:r>
      <w:r w:rsidR="006A2F14" w:rsidRPr="00DD5FB3">
        <w:rPr>
          <w:rFonts w:ascii="Times New Roman" w:hAnsi="Times New Roman" w:cs="Times New Roman"/>
          <w:sz w:val="28"/>
          <w:szCs w:val="28"/>
        </w:rPr>
        <w:t>ций</w:t>
      </w:r>
      <w:r w:rsidR="00CD51E9" w:rsidRPr="00DD5FB3">
        <w:rPr>
          <w:rFonts w:ascii="Times New Roman" w:hAnsi="Times New Roman" w:cs="Times New Roman"/>
          <w:sz w:val="28"/>
          <w:szCs w:val="28"/>
        </w:rPr>
        <w:t>, являющихся источниками шума, вибрации, мощных световых, электр</w:t>
      </w:r>
      <w:r w:rsidR="00CD51E9" w:rsidRPr="00DD5FB3">
        <w:rPr>
          <w:rFonts w:ascii="Times New Roman" w:hAnsi="Times New Roman" w:cs="Times New Roman"/>
          <w:sz w:val="28"/>
          <w:szCs w:val="28"/>
        </w:rPr>
        <w:t>о</w:t>
      </w:r>
      <w:r w:rsidR="00CD51E9" w:rsidRPr="00DD5FB3">
        <w:rPr>
          <w:rFonts w:ascii="Times New Roman" w:hAnsi="Times New Roman" w:cs="Times New Roman"/>
          <w:sz w:val="28"/>
          <w:szCs w:val="28"/>
        </w:rPr>
        <w:t>магнитных и иных излучений и полей, вблизи жилых помещений. Запрещ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ется установка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на цветниках и тротуарах, если после их установки ширина прохода для пешеходов составит менее 2 метров.</w:t>
      </w:r>
    </w:p>
    <w:p w14:paraId="6AA5E3C2" w14:textId="06812A6E" w:rsidR="00CD51E9" w:rsidRPr="00DD5FB3" w:rsidRDefault="009466E2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6.1</w:t>
      </w:r>
      <w:r w:rsidR="00A44389" w:rsidRPr="00DD5FB3">
        <w:rPr>
          <w:rFonts w:ascii="Times New Roman" w:hAnsi="Times New Roman" w:cs="Times New Roman"/>
          <w:sz w:val="28"/>
          <w:szCs w:val="28"/>
        </w:rPr>
        <w:t>3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0F7B7C" w:rsidRPr="00DD5FB3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Pr="00DD5FB3">
        <w:rPr>
          <w:rFonts w:ascii="Times New Roman" w:hAnsi="Times New Roman" w:cs="Times New Roman"/>
          <w:sz w:val="28"/>
          <w:szCs w:val="28"/>
        </w:rPr>
        <w:t xml:space="preserve">, </w:t>
      </w:r>
      <w:r w:rsidR="00CD51E9" w:rsidRPr="00DD5FB3">
        <w:rPr>
          <w:rFonts w:ascii="Times New Roman" w:hAnsi="Times New Roman" w:cs="Times New Roman"/>
          <w:sz w:val="28"/>
          <w:szCs w:val="28"/>
        </w:rPr>
        <w:t>устанавливаемые на зданиях и с</w:t>
      </w:r>
      <w:r w:rsidR="00CD51E9" w:rsidRPr="00DD5FB3">
        <w:rPr>
          <w:rFonts w:ascii="Times New Roman" w:hAnsi="Times New Roman" w:cs="Times New Roman"/>
          <w:sz w:val="28"/>
          <w:szCs w:val="28"/>
        </w:rPr>
        <w:t>о</w:t>
      </w:r>
      <w:r w:rsidR="00CD51E9" w:rsidRPr="00DD5FB3">
        <w:rPr>
          <w:rFonts w:ascii="Times New Roman" w:hAnsi="Times New Roman" w:cs="Times New Roman"/>
          <w:sz w:val="28"/>
          <w:szCs w:val="28"/>
        </w:rPr>
        <w:t>оружениях, не должны ухудшать их архитектур</w:t>
      </w:r>
      <w:r w:rsidR="00F86260" w:rsidRPr="00DD5FB3">
        <w:rPr>
          <w:rFonts w:ascii="Times New Roman" w:hAnsi="Times New Roman" w:cs="Times New Roman"/>
          <w:sz w:val="28"/>
          <w:szCs w:val="28"/>
        </w:rPr>
        <w:t>н</w:t>
      </w:r>
      <w:r w:rsidR="008B3832" w:rsidRPr="00DD5FB3">
        <w:rPr>
          <w:rFonts w:ascii="Times New Roman" w:hAnsi="Times New Roman" w:cs="Times New Roman"/>
          <w:sz w:val="28"/>
          <w:szCs w:val="28"/>
        </w:rPr>
        <w:t>ый облик сложившейся з</w:t>
      </w:r>
      <w:r w:rsidR="008B3832" w:rsidRPr="00DD5FB3">
        <w:rPr>
          <w:rFonts w:ascii="Times New Roman" w:hAnsi="Times New Roman" w:cs="Times New Roman"/>
          <w:sz w:val="28"/>
          <w:szCs w:val="28"/>
        </w:rPr>
        <w:t>а</w:t>
      </w:r>
      <w:r w:rsidR="008B3832" w:rsidRPr="00DD5FB3">
        <w:rPr>
          <w:rFonts w:ascii="Times New Roman" w:hAnsi="Times New Roman" w:cs="Times New Roman"/>
          <w:sz w:val="28"/>
          <w:szCs w:val="28"/>
        </w:rPr>
        <w:t>стройки городского округа Кашира.</w:t>
      </w:r>
    </w:p>
    <w:p w14:paraId="791F76A5" w14:textId="1654706A" w:rsidR="00CD51E9" w:rsidRPr="00DD5FB3" w:rsidRDefault="00CD30CC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6.1</w:t>
      </w:r>
      <w:r w:rsidR="00A44389" w:rsidRPr="00DD5FB3">
        <w:rPr>
          <w:rFonts w:ascii="Times New Roman" w:hAnsi="Times New Roman" w:cs="Times New Roman"/>
          <w:sz w:val="28"/>
          <w:szCs w:val="28"/>
        </w:rPr>
        <w:t>4</w:t>
      </w:r>
      <w:r w:rsidR="009466E2" w:rsidRPr="00DD5FB3">
        <w:rPr>
          <w:rFonts w:ascii="Times New Roman" w:hAnsi="Times New Roman" w:cs="Times New Roman"/>
          <w:sz w:val="28"/>
          <w:szCs w:val="28"/>
        </w:rPr>
        <w:t>.</w:t>
      </w:r>
      <w:r w:rsidR="009466E2"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В случаях использования источников света, установленных о</w:t>
      </w:r>
      <w:r w:rsidR="00CD51E9" w:rsidRPr="00DD5FB3">
        <w:rPr>
          <w:rFonts w:ascii="Times New Roman" w:hAnsi="Times New Roman" w:cs="Times New Roman"/>
          <w:sz w:val="28"/>
          <w:szCs w:val="28"/>
        </w:rPr>
        <w:t>т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дельно от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D51E9" w:rsidRPr="00DD5FB3">
        <w:rPr>
          <w:rFonts w:ascii="Times New Roman" w:hAnsi="Times New Roman" w:cs="Times New Roman"/>
          <w:sz w:val="28"/>
          <w:szCs w:val="28"/>
        </w:rPr>
        <w:t>, крепления светильников должны быть з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lastRenderedPageBreak/>
        <w:t>крыты декоративными элементами.</w:t>
      </w:r>
    </w:p>
    <w:p w14:paraId="47178ABB" w14:textId="249A0499" w:rsidR="00CD51E9" w:rsidRPr="00DD5FB3" w:rsidRDefault="009466E2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6.1</w:t>
      </w:r>
      <w:r w:rsidR="00A44389" w:rsidRPr="00DD5FB3">
        <w:rPr>
          <w:rFonts w:ascii="Times New Roman" w:hAnsi="Times New Roman" w:cs="Times New Roman"/>
          <w:sz w:val="28"/>
          <w:szCs w:val="28"/>
        </w:rPr>
        <w:t>5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На рекламных конструкциях не допускается размещение и</w:t>
      </w:r>
      <w:r w:rsidR="00CD51E9" w:rsidRPr="00DD5FB3">
        <w:rPr>
          <w:rFonts w:ascii="Times New Roman" w:hAnsi="Times New Roman" w:cs="Times New Roman"/>
          <w:sz w:val="28"/>
          <w:szCs w:val="28"/>
        </w:rPr>
        <w:t>н</w:t>
      </w:r>
      <w:r w:rsidR="00CD51E9" w:rsidRPr="00DD5FB3">
        <w:rPr>
          <w:rFonts w:ascii="Times New Roman" w:hAnsi="Times New Roman" w:cs="Times New Roman"/>
          <w:sz w:val="28"/>
          <w:szCs w:val="28"/>
        </w:rPr>
        <w:t>формации, не предназначенной для неопределенного круга лиц (частные объявления, личные поздравления и т.п.).</w:t>
      </w:r>
    </w:p>
    <w:p w14:paraId="6D320C43" w14:textId="63B06B6F" w:rsidR="00CD51E9" w:rsidRPr="00DD5FB3" w:rsidRDefault="00A4438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6.16</w:t>
      </w:r>
      <w:r w:rsidR="009466E2" w:rsidRPr="00DD5FB3">
        <w:rPr>
          <w:rFonts w:ascii="Times New Roman" w:hAnsi="Times New Roman" w:cs="Times New Roman"/>
          <w:sz w:val="28"/>
          <w:szCs w:val="28"/>
        </w:rPr>
        <w:t>.</w:t>
      </w:r>
      <w:r w:rsidR="009466E2" w:rsidRPr="00DD5FB3">
        <w:rPr>
          <w:rFonts w:ascii="Times New Roman" w:hAnsi="Times New Roman" w:cs="Times New Roman"/>
          <w:sz w:val="28"/>
          <w:szCs w:val="28"/>
        </w:rPr>
        <w:tab/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="00724C6B">
        <w:rPr>
          <w:rFonts w:ascii="Times New Roman" w:hAnsi="Times New Roman" w:cs="Times New Roman"/>
          <w:sz w:val="28"/>
          <w:szCs w:val="28"/>
        </w:rPr>
        <w:t xml:space="preserve"> должна </w:t>
      </w:r>
      <w:r w:rsidR="008B3832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иметь маркировку с указанием владельца, номера его телефона и инвентарный номер конструкции</w:t>
      </w:r>
      <w:r w:rsidR="00D058DA" w:rsidRPr="00DD5FB3">
        <w:rPr>
          <w:rFonts w:ascii="Times New Roman" w:hAnsi="Times New Roman" w:cs="Times New Roman"/>
          <w:sz w:val="28"/>
          <w:szCs w:val="28"/>
        </w:rPr>
        <w:t xml:space="preserve">. </w:t>
      </w:r>
      <w:r w:rsidR="00CD51E9" w:rsidRPr="00DD5FB3">
        <w:rPr>
          <w:rFonts w:ascii="Times New Roman" w:hAnsi="Times New Roman" w:cs="Times New Roman"/>
          <w:sz w:val="28"/>
          <w:szCs w:val="28"/>
        </w:rPr>
        <w:t>Треб</w:t>
      </w:r>
      <w:r w:rsidR="00CD51E9" w:rsidRPr="00DD5FB3">
        <w:rPr>
          <w:rFonts w:ascii="Times New Roman" w:hAnsi="Times New Roman" w:cs="Times New Roman"/>
          <w:sz w:val="28"/>
          <w:szCs w:val="28"/>
        </w:rPr>
        <w:t>о</w:t>
      </w:r>
      <w:r w:rsidR="00CD51E9" w:rsidRPr="00DD5FB3">
        <w:rPr>
          <w:rFonts w:ascii="Times New Roman" w:hAnsi="Times New Roman" w:cs="Times New Roman"/>
          <w:sz w:val="28"/>
          <w:szCs w:val="28"/>
        </w:rPr>
        <w:t>вания к маркировке определяются Администрацией</w:t>
      </w:r>
      <w:r w:rsidR="004F538B" w:rsidRPr="00DD5FB3">
        <w:rPr>
          <w:rFonts w:ascii="Times New Roman" w:hAnsi="Times New Roman" w:cs="Times New Roman"/>
          <w:sz w:val="28"/>
          <w:szCs w:val="28"/>
        </w:rPr>
        <w:t>.</w:t>
      </w:r>
    </w:p>
    <w:p w14:paraId="340D487F" w14:textId="021672FF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6.</w:t>
      </w:r>
      <w:r w:rsidR="00A44389" w:rsidRPr="00DD5FB3">
        <w:rPr>
          <w:rFonts w:ascii="Times New Roman" w:hAnsi="Times New Roman" w:cs="Times New Roman"/>
          <w:sz w:val="28"/>
          <w:szCs w:val="28"/>
        </w:rPr>
        <w:t>17</w:t>
      </w:r>
      <w:r w:rsidR="009466E2" w:rsidRPr="00DD5FB3">
        <w:rPr>
          <w:rFonts w:ascii="Times New Roman" w:hAnsi="Times New Roman" w:cs="Times New Roman"/>
          <w:sz w:val="28"/>
          <w:szCs w:val="28"/>
        </w:rPr>
        <w:t>.</w:t>
      </w:r>
      <w:r w:rsidR="009466E2" w:rsidRPr="00DD5FB3">
        <w:rPr>
          <w:rFonts w:ascii="Times New Roman" w:hAnsi="Times New Roman" w:cs="Times New Roman"/>
          <w:sz w:val="28"/>
          <w:szCs w:val="28"/>
        </w:rPr>
        <w:tab/>
      </w:r>
      <w:r w:rsidRPr="00DD5FB3">
        <w:rPr>
          <w:rFonts w:ascii="Times New Roman" w:hAnsi="Times New Roman" w:cs="Times New Roman"/>
          <w:sz w:val="28"/>
          <w:szCs w:val="28"/>
        </w:rPr>
        <w:t xml:space="preserve">Работы по установке (монтажу), эксплуатации и демонтажу </w:t>
      </w:r>
      <w:r w:rsidR="006A2F14" w:rsidRPr="00DD5FB3">
        <w:rPr>
          <w:rFonts w:ascii="Times New Roman" w:hAnsi="Times New Roman" w:cs="Times New Roman"/>
          <w:sz w:val="28"/>
          <w:szCs w:val="28"/>
        </w:rPr>
        <w:t>р</w:t>
      </w:r>
      <w:r w:rsidR="006A2F14" w:rsidRPr="00DD5FB3">
        <w:rPr>
          <w:rFonts w:ascii="Times New Roman" w:hAnsi="Times New Roman" w:cs="Times New Roman"/>
          <w:sz w:val="28"/>
          <w:szCs w:val="28"/>
        </w:rPr>
        <w:t>е</w:t>
      </w:r>
      <w:r w:rsidR="006A2F14" w:rsidRPr="00DD5FB3">
        <w:rPr>
          <w:rFonts w:ascii="Times New Roman" w:hAnsi="Times New Roman" w:cs="Times New Roman"/>
          <w:sz w:val="28"/>
          <w:szCs w:val="28"/>
        </w:rPr>
        <w:t>кламн</w:t>
      </w:r>
      <w:r w:rsidR="00A44389" w:rsidRPr="00DD5FB3">
        <w:rPr>
          <w:rFonts w:ascii="Times New Roman" w:hAnsi="Times New Roman" w:cs="Times New Roman"/>
          <w:sz w:val="28"/>
          <w:szCs w:val="28"/>
        </w:rPr>
        <w:t>ой</w:t>
      </w:r>
      <w:r w:rsidR="006A2F14" w:rsidRPr="00DD5FB3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A44389" w:rsidRPr="00DD5FB3">
        <w:rPr>
          <w:rFonts w:ascii="Times New Roman" w:hAnsi="Times New Roman" w:cs="Times New Roman"/>
          <w:sz w:val="28"/>
          <w:szCs w:val="28"/>
        </w:rPr>
        <w:t>и</w:t>
      </w:r>
      <w:r w:rsidR="000502AC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0A38DA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Pr="00DD5FB3">
        <w:rPr>
          <w:rFonts w:ascii="Times New Roman" w:hAnsi="Times New Roman" w:cs="Times New Roman"/>
          <w:sz w:val="28"/>
          <w:szCs w:val="28"/>
        </w:rPr>
        <w:t>осуществляются его владельцем по договору с со</w:t>
      </w:r>
      <w:r w:rsidRPr="00DD5FB3">
        <w:rPr>
          <w:rFonts w:ascii="Times New Roman" w:hAnsi="Times New Roman" w:cs="Times New Roman"/>
          <w:sz w:val="28"/>
          <w:szCs w:val="28"/>
        </w:rPr>
        <w:t>б</w:t>
      </w:r>
      <w:r w:rsidRPr="00DD5FB3">
        <w:rPr>
          <w:rFonts w:ascii="Times New Roman" w:hAnsi="Times New Roman" w:cs="Times New Roman"/>
          <w:sz w:val="28"/>
          <w:szCs w:val="28"/>
        </w:rPr>
        <w:t xml:space="preserve">ственником земельного участка, здания или иного недвижимого имущества, на котором устанавливается </w:t>
      </w:r>
      <w:r w:rsidR="0086680D" w:rsidRPr="00DD5FB3">
        <w:rPr>
          <w:rFonts w:ascii="Times New Roman" w:hAnsi="Times New Roman" w:cs="Times New Roman"/>
          <w:sz w:val="28"/>
          <w:szCs w:val="28"/>
        </w:rPr>
        <w:t>реклам</w:t>
      </w:r>
      <w:r w:rsidR="00A44389" w:rsidRPr="00DD5FB3">
        <w:rPr>
          <w:rFonts w:ascii="Times New Roman" w:hAnsi="Times New Roman" w:cs="Times New Roman"/>
          <w:sz w:val="28"/>
          <w:szCs w:val="28"/>
        </w:rPr>
        <w:t>ная конструкция</w:t>
      </w:r>
      <w:r w:rsidRPr="00DD5FB3">
        <w:rPr>
          <w:rFonts w:ascii="Times New Roman" w:hAnsi="Times New Roman" w:cs="Times New Roman"/>
          <w:sz w:val="28"/>
          <w:szCs w:val="28"/>
        </w:rPr>
        <w:t xml:space="preserve">, либо с лицом, </w:t>
      </w:r>
      <w:proofErr w:type="spellStart"/>
      <w:r w:rsidRPr="00DD5FB3">
        <w:rPr>
          <w:rFonts w:ascii="Times New Roman" w:hAnsi="Times New Roman" w:cs="Times New Roman"/>
          <w:sz w:val="28"/>
          <w:szCs w:val="28"/>
        </w:rPr>
        <w:t>управ</w:t>
      </w:r>
      <w:r w:rsidRPr="00DD5FB3">
        <w:rPr>
          <w:rFonts w:ascii="Times New Roman" w:hAnsi="Times New Roman" w:cs="Times New Roman"/>
          <w:sz w:val="28"/>
          <w:szCs w:val="28"/>
        </w:rPr>
        <w:t>о</w:t>
      </w:r>
      <w:r w:rsidRPr="00DD5FB3">
        <w:rPr>
          <w:rFonts w:ascii="Times New Roman" w:hAnsi="Times New Roman" w:cs="Times New Roman"/>
          <w:sz w:val="28"/>
          <w:szCs w:val="28"/>
        </w:rPr>
        <w:t>моченным</w:t>
      </w:r>
      <w:proofErr w:type="spellEnd"/>
      <w:r w:rsidRPr="00DD5FB3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арендатором, е</w:t>
      </w:r>
      <w:r w:rsidRPr="00DD5FB3">
        <w:rPr>
          <w:rFonts w:ascii="Times New Roman" w:hAnsi="Times New Roman" w:cs="Times New Roman"/>
          <w:sz w:val="28"/>
          <w:szCs w:val="28"/>
        </w:rPr>
        <w:t>с</w:t>
      </w:r>
      <w:r w:rsidRPr="00DD5FB3">
        <w:rPr>
          <w:rFonts w:ascii="Times New Roman" w:hAnsi="Times New Roman" w:cs="Times New Roman"/>
          <w:sz w:val="28"/>
          <w:szCs w:val="28"/>
        </w:rPr>
        <w:t>ли такое право предоставлено собственником.</w:t>
      </w:r>
    </w:p>
    <w:p w14:paraId="642BACB9" w14:textId="77777777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2B07546" w14:textId="77777777" w:rsidR="00DD5FB3" w:rsidRDefault="00DD5FB3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0A384" w14:textId="77777777" w:rsidR="00DD5FB3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 xml:space="preserve">7. Технические требования к </w:t>
      </w:r>
      <w:r w:rsidR="008B3832" w:rsidRPr="00D058DA">
        <w:rPr>
          <w:rFonts w:ascii="Times New Roman" w:hAnsi="Times New Roman" w:cs="Times New Roman"/>
          <w:b/>
          <w:sz w:val="28"/>
          <w:szCs w:val="28"/>
        </w:rPr>
        <w:t>рекламным конструкциям</w:t>
      </w:r>
    </w:p>
    <w:p w14:paraId="2922CC55" w14:textId="7D87EFAB" w:rsidR="00A44389" w:rsidRPr="00DD5FB3" w:rsidRDefault="00A808E9" w:rsidP="00A44389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gramStart"/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Проектирование, изготовление, монтаж, эксплуатация, демо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н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таж и утилизация рекламных конструкций и их частей должны соответств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о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вать установленным в Российской Федерации требованиям качества и бе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з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опасности, предъявляемым к продукции, производственным процессам, эк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с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плуатации и услугам, техническим регламентам, строительным нормам и правилам (СНиП), правилам устройства электроустановок (ПУЭ), правилам технической эксплуатации электроустановок потребителей (ПТЭЭП) и др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у</w:t>
      </w:r>
      <w:r w:rsidR="00A44389" w:rsidRPr="00DD5FB3">
        <w:rPr>
          <w:rFonts w:ascii="Times New Roman" w:eastAsiaTheme="minorHAnsi" w:hAnsi="Times New Roman" w:cs="Times New Roman"/>
          <w:sz w:val="28"/>
          <w:szCs w:val="28"/>
        </w:rPr>
        <w:t>гим действующим нормативным правовыми актам согласно действующему законодательству.</w:t>
      </w:r>
      <w:proofErr w:type="gramEnd"/>
    </w:p>
    <w:p w14:paraId="370598CB" w14:textId="5B1E8555" w:rsidR="00A44389" w:rsidRPr="00DD5FB3" w:rsidRDefault="00A44389" w:rsidP="00A443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D5FB3">
        <w:rPr>
          <w:rFonts w:cs="Times New Roman"/>
          <w:sz w:val="28"/>
          <w:szCs w:val="28"/>
        </w:rPr>
        <w:t xml:space="preserve">7.2. Соответствие проектной документации требованиям, указанным в </w:t>
      </w:r>
      <w:hyperlink w:anchor="Par150" w:history="1">
        <w:r w:rsidRPr="00DD5FB3">
          <w:rPr>
            <w:rFonts w:cs="Times New Roman"/>
            <w:sz w:val="28"/>
            <w:szCs w:val="28"/>
          </w:rPr>
          <w:t>п. 7.1</w:t>
        </w:r>
      </w:hyperlink>
      <w:r w:rsidRPr="00DD5FB3">
        <w:rPr>
          <w:rFonts w:cs="Times New Roman"/>
          <w:sz w:val="28"/>
          <w:szCs w:val="28"/>
        </w:rPr>
        <w:t xml:space="preserve"> настоящего Положения, должно быть подтверждено заключением эк</w:t>
      </w:r>
      <w:r w:rsidRPr="00DD5FB3">
        <w:rPr>
          <w:rFonts w:cs="Times New Roman"/>
          <w:sz w:val="28"/>
          <w:szCs w:val="28"/>
        </w:rPr>
        <w:t>с</w:t>
      </w:r>
      <w:r w:rsidRPr="00DD5FB3">
        <w:rPr>
          <w:rFonts w:cs="Times New Roman"/>
          <w:sz w:val="28"/>
          <w:szCs w:val="28"/>
        </w:rPr>
        <w:t>пертной организации.</w:t>
      </w:r>
    </w:p>
    <w:p w14:paraId="71B874A5" w14:textId="21BACC95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</w:t>
      </w:r>
      <w:r w:rsidR="00A44389" w:rsidRPr="00DD5FB3">
        <w:rPr>
          <w:rFonts w:ascii="Times New Roman" w:hAnsi="Times New Roman" w:cs="Times New Roman"/>
          <w:sz w:val="28"/>
          <w:szCs w:val="28"/>
        </w:rPr>
        <w:t>3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С целью проверки соответствия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тр</w:t>
      </w:r>
      <w:r w:rsidR="00CD51E9" w:rsidRPr="00DD5FB3">
        <w:rPr>
          <w:rFonts w:ascii="Times New Roman" w:hAnsi="Times New Roman" w:cs="Times New Roman"/>
          <w:sz w:val="28"/>
          <w:szCs w:val="28"/>
        </w:rPr>
        <w:t>е</w:t>
      </w:r>
      <w:r w:rsidR="00CD51E9" w:rsidRPr="00DD5FB3">
        <w:rPr>
          <w:rFonts w:ascii="Times New Roman" w:hAnsi="Times New Roman" w:cs="Times New Roman"/>
          <w:sz w:val="28"/>
          <w:szCs w:val="28"/>
        </w:rPr>
        <w:t>бованиям безопасности проводится техническая экспертиза</w:t>
      </w:r>
      <w:r w:rsidR="00784BFF" w:rsidRPr="00DD5FB3">
        <w:rPr>
          <w:rFonts w:ascii="Times New Roman" w:hAnsi="Times New Roman" w:cs="Times New Roman"/>
          <w:sz w:val="28"/>
          <w:szCs w:val="28"/>
        </w:rPr>
        <w:t xml:space="preserve"> в порядке, уст</w:t>
      </w:r>
      <w:r w:rsidR="00784BFF" w:rsidRPr="00DD5FB3">
        <w:rPr>
          <w:rFonts w:ascii="Times New Roman" w:hAnsi="Times New Roman" w:cs="Times New Roman"/>
          <w:sz w:val="28"/>
          <w:szCs w:val="28"/>
        </w:rPr>
        <w:t>а</w:t>
      </w:r>
      <w:r w:rsidR="00784BFF" w:rsidRPr="00DD5FB3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86680D" w:rsidRPr="00DD5FB3">
        <w:rPr>
          <w:rFonts w:ascii="Times New Roman" w:hAnsi="Times New Roman" w:cs="Times New Roman"/>
          <w:sz w:val="28"/>
          <w:szCs w:val="28"/>
        </w:rPr>
        <w:t>данным разделом</w:t>
      </w:r>
      <w:r w:rsidR="00784BFF" w:rsidRPr="00DD5FB3">
        <w:rPr>
          <w:rFonts w:ascii="Times New Roman" w:hAnsi="Times New Roman" w:cs="Times New Roman"/>
          <w:sz w:val="28"/>
          <w:szCs w:val="28"/>
        </w:rPr>
        <w:t>.</w:t>
      </w:r>
    </w:p>
    <w:p w14:paraId="4C5FCFAF" w14:textId="697138AB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Техническую экспертизу выполняют независимые экспертные орган</w:t>
      </w:r>
      <w:r w:rsidRPr="00DD5FB3">
        <w:rPr>
          <w:rFonts w:ascii="Times New Roman" w:hAnsi="Times New Roman" w:cs="Times New Roman"/>
          <w:sz w:val="28"/>
          <w:szCs w:val="28"/>
        </w:rPr>
        <w:t>и</w:t>
      </w:r>
      <w:r w:rsidRPr="00DD5FB3">
        <w:rPr>
          <w:rFonts w:ascii="Times New Roman" w:hAnsi="Times New Roman" w:cs="Times New Roman"/>
          <w:sz w:val="28"/>
          <w:szCs w:val="28"/>
        </w:rPr>
        <w:t>зации.</w:t>
      </w:r>
    </w:p>
    <w:p w14:paraId="12AF3C3A" w14:textId="77777777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Независимая экспертная организация должна отвечать следующим критериям:</w:t>
      </w:r>
    </w:p>
    <w:p w14:paraId="67A633C4" w14:textId="5E0552E5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наличие свидетельства о допуске на выполнение проектных работ и работ по техническому обследованию зданий и сооружений, выда</w:t>
      </w:r>
      <w:r w:rsidR="00CD51E9" w:rsidRPr="00DD5FB3">
        <w:rPr>
          <w:rFonts w:ascii="Times New Roman" w:hAnsi="Times New Roman" w:cs="Times New Roman"/>
          <w:sz w:val="28"/>
          <w:szCs w:val="28"/>
        </w:rPr>
        <w:t>н</w:t>
      </w:r>
      <w:r w:rsidR="00CD51E9" w:rsidRPr="00DD5FB3">
        <w:rPr>
          <w:rFonts w:ascii="Times New Roman" w:hAnsi="Times New Roman" w:cs="Times New Roman"/>
          <w:sz w:val="28"/>
          <w:szCs w:val="28"/>
        </w:rPr>
        <w:t>ное саморегулируемой организацией в установленном порядке;</w:t>
      </w:r>
    </w:p>
    <w:p w14:paraId="6E1CD6F8" w14:textId="7877548F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наличие штатных специалистов, имеющих теоретические зн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ния и практический опыт работы в области проектирования и обследования зданий, сооружений и электроустановок и имеющих свидетельства (аттест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ты, сертификаты), подтверждающие их квалификацию;</w:t>
      </w:r>
    </w:p>
    <w:p w14:paraId="636FD018" w14:textId="7CCB8944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наличие помещения, оборудования, поверенных средств изм</w:t>
      </w:r>
      <w:r w:rsidR="00CD51E9" w:rsidRPr="00DD5FB3">
        <w:rPr>
          <w:rFonts w:ascii="Times New Roman" w:hAnsi="Times New Roman" w:cs="Times New Roman"/>
          <w:sz w:val="28"/>
          <w:szCs w:val="28"/>
        </w:rPr>
        <w:t>е</w:t>
      </w:r>
      <w:r w:rsidR="00CD51E9" w:rsidRPr="00DD5FB3">
        <w:rPr>
          <w:rFonts w:ascii="Times New Roman" w:hAnsi="Times New Roman" w:cs="Times New Roman"/>
          <w:sz w:val="28"/>
          <w:szCs w:val="28"/>
        </w:rPr>
        <w:t>рений, лицензионного программного обеспечения, оргтехники, спецтехники, и других средств, необходимых для выполнения работ по экспертизе;</w:t>
      </w:r>
    </w:p>
    <w:p w14:paraId="538F070D" w14:textId="4D80062B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наличие свидетельства органа по сертификации в области пр</w:t>
      </w:r>
      <w:r w:rsidR="00CD51E9" w:rsidRPr="00DD5FB3">
        <w:rPr>
          <w:rFonts w:ascii="Times New Roman" w:hAnsi="Times New Roman" w:cs="Times New Roman"/>
          <w:sz w:val="28"/>
          <w:szCs w:val="28"/>
        </w:rPr>
        <w:t>о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ектирования и экспертизы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, зарегистрированного в </w:t>
      </w:r>
      <w:r w:rsidR="00CD51E9" w:rsidRPr="00DD5FB3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порядке;</w:t>
      </w:r>
    </w:p>
    <w:p w14:paraId="310E71DD" w14:textId="6F348F19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наличие разработанной и сертифицированной в установленном порядке системы менеджмента качества на соответствие требованиям </w:t>
      </w:r>
      <w:hyperlink r:id="rId24" w:history="1">
        <w:r w:rsidR="00CD51E9" w:rsidRPr="00DD5FB3">
          <w:rPr>
            <w:rFonts w:ascii="Times New Roman" w:hAnsi="Times New Roman" w:cs="Times New Roman"/>
            <w:sz w:val="28"/>
            <w:szCs w:val="28"/>
          </w:rPr>
          <w:t xml:space="preserve">ГОСТ </w:t>
        </w:r>
        <w:proofErr w:type="gramStart"/>
        <w:r w:rsidR="00CD51E9" w:rsidRPr="00DD5FB3">
          <w:rPr>
            <w:rFonts w:ascii="Times New Roman" w:hAnsi="Times New Roman" w:cs="Times New Roman"/>
            <w:sz w:val="28"/>
            <w:szCs w:val="28"/>
          </w:rPr>
          <w:t>Р</w:t>
        </w:r>
        <w:proofErr w:type="gramEnd"/>
        <w:r w:rsidR="00CD51E9" w:rsidRPr="00DD5FB3">
          <w:rPr>
            <w:rFonts w:ascii="Times New Roman" w:hAnsi="Times New Roman" w:cs="Times New Roman"/>
            <w:sz w:val="28"/>
            <w:szCs w:val="28"/>
          </w:rPr>
          <w:t xml:space="preserve"> ИСО 9001-2008</w:t>
        </w:r>
      </w:hyperlink>
      <w:r w:rsidR="00CD51E9" w:rsidRPr="00DD5FB3">
        <w:rPr>
          <w:rFonts w:ascii="Times New Roman" w:hAnsi="Times New Roman" w:cs="Times New Roman"/>
          <w:sz w:val="28"/>
          <w:szCs w:val="28"/>
        </w:rPr>
        <w:t>;</w:t>
      </w:r>
    </w:p>
    <w:p w14:paraId="1232F398" w14:textId="6FD3527A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наличие свидетельства о регистрации в установленном порядке </w:t>
      </w:r>
      <w:proofErr w:type="spellStart"/>
      <w:r w:rsidR="00CD51E9" w:rsidRPr="00DD5FB3">
        <w:rPr>
          <w:rFonts w:ascii="Times New Roman" w:hAnsi="Times New Roman" w:cs="Times New Roman"/>
          <w:sz w:val="28"/>
          <w:szCs w:val="28"/>
        </w:rPr>
        <w:t>электролаборатории</w:t>
      </w:r>
      <w:proofErr w:type="spellEnd"/>
      <w:r w:rsidR="00CD51E9" w:rsidRPr="00DD5FB3">
        <w:rPr>
          <w:rFonts w:ascii="Times New Roman" w:hAnsi="Times New Roman" w:cs="Times New Roman"/>
          <w:sz w:val="28"/>
          <w:szCs w:val="28"/>
        </w:rPr>
        <w:t xml:space="preserve"> в территориальном управлении по технологическому и экологическому надзору.</w:t>
      </w:r>
    </w:p>
    <w:p w14:paraId="47B7CC8F" w14:textId="35B2E68A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7.4.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Технической экспертизе подлежат все отдельно стоящие </w:t>
      </w:r>
      <w:r w:rsidR="000F7B7C" w:rsidRPr="00DD5FB3">
        <w:rPr>
          <w:rFonts w:ascii="Times New Roman" w:hAnsi="Times New Roman" w:cs="Times New Roman"/>
          <w:sz w:val="28"/>
          <w:szCs w:val="28"/>
        </w:rPr>
        <w:t>р</w:t>
      </w:r>
      <w:r w:rsidR="000F7B7C" w:rsidRPr="00DD5FB3">
        <w:rPr>
          <w:rFonts w:ascii="Times New Roman" w:hAnsi="Times New Roman" w:cs="Times New Roman"/>
          <w:sz w:val="28"/>
          <w:szCs w:val="28"/>
        </w:rPr>
        <w:t>е</w:t>
      </w:r>
      <w:r w:rsidR="000F7B7C" w:rsidRPr="00DD5FB3">
        <w:rPr>
          <w:rFonts w:ascii="Times New Roman" w:hAnsi="Times New Roman" w:cs="Times New Roman"/>
          <w:sz w:val="28"/>
          <w:szCs w:val="28"/>
        </w:rPr>
        <w:t>кламные конструкции</w:t>
      </w:r>
      <w:r w:rsidR="00CD51E9" w:rsidRPr="00DD5FB3">
        <w:rPr>
          <w:rFonts w:ascii="Times New Roman" w:hAnsi="Times New Roman" w:cs="Times New Roman"/>
          <w:sz w:val="28"/>
          <w:szCs w:val="28"/>
        </w:rPr>
        <w:t>, уличные информационно-коммуникационные указ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тели расположения объектов, объекты праздничного оформления, </w:t>
      </w:r>
      <w:proofErr w:type="gramStart"/>
      <w:r w:rsidR="00CD51E9" w:rsidRPr="00DD5FB3">
        <w:rPr>
          <w:rFonts w:ascii="Times New Roman" w:hAnsi="Times New Roman" w:cs="Times New Roman"/>
          <w:sz w:val="28"/>
          <w:szCs w:val="28"/>
        </w:rPr>
        <w:t>панель-кронштейны</w:t>
      </w:r>
      <w:proofErr w:type="gramEnd"/>
      <w:r w:rsidR="00CD51E9" w:rsidRPr="00DD5FB3">
        <w:rPr>
          <w:rFonts w:ascii="Times New Roman" w:hAnsi="Times New Roman" w:cs="Times New Roman"/>
          <w:sz w:val="28"/>
          <w:szCs w:val="28"/>
        </w:rPr>
        <w:t xml:space="preserve"> на опорах и </w:t>
      </w:r>
      <w:r w:rsidR="000F7B7C" w:rsidRPr="00DD5FB3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="00CD51E9" w:rsidRPr="00DD5FB3">
        <w:rPr>
          <w:rFonts w:ascii="Times New Roman" w:hAnsi="Times New Roman" w:cs="Times New Roman"/>
          <w:sz w:val="28"/>
          <w:szCs w:val="28"/>
        </w:rPr>
        <w:t>, размещаемые на зданиях, сооружениях и строительных ограждениях, площадь информационного поля которых более 10 кв. м.</w:t>
      </w:r>
    </w:p>
    <w:p w14:paraId="712F6895" w14:textId="44112CC6" w:rsidR="00CD51E9" w:rsidRPr="00DD5FB3" w:rsidRDefault="00A808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7.5.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Технической экспертизе подлежат электроустановки всех </w:t>
      </w:r>
      <w:r w:rsidR="006A2F14" w:rsidRPr="00DD5FB3">
        <w:rPr>
          <w:rFonts w:ascii="Times New Roman" w:hAnsi="Times New Roman" w:cs="Times New Roman"/>
          <w:sz w:val="28"/>
          <w:szCs w:val="28"/>
        </w:rPr>
        <w:t>р</w:t>
      </w:r>
      <w:r w:rsidR="006A2F14" w:rsidRPr="00DD5FB3">
        <w:rPr>
          <w:rFonts w:ascii="Times New Roman" w:hAnsi="Times New Roman" w:cs="Times New Roman"/>
          <w:sz w:val="28"/>
          <w:szCs w:val="28"/>
        </w:rPr>
        <w:t>е</w:t>
      </w:r>
      <w:r w:rsidR="006A2F14" w:rsidRPr="00DD5FB3">
        <w:rPr>
          <w:rFonts w:ascii="Times New Roman" w:hAnsi="Times New Roman" w:cs="Times New Roman"/>
          <w:sz w:val="28"/>
          <w:szCs w:val="28"/>
        </w:rPr>
        <w:t>кламных конструкций</w:t>
      </w:r>
      <w:r w:rsidR="000502AC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независимо от их размеров и типов.</w:t>
      </w:r>
    </w:p>
    <w:p w14:paraId="42CC05C7" w14:textId="61EF7195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7.6.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Заключение независимой экспертной организации по проек</w:t>
      </w:r>
      <w:r w:rsidR="00CD51E9" w:rsidRPr="00DD5FB3">
        <w:rPr>
          <w:rFonts w:ascii="Times New Roman" w:hAnsi="Times New Roman" w:cs="Times New Roman"/>
          <w:sz w:val="28"/>
          <w:szCs w:val="28"/>
        </w:rPr>
        <w:t>т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ной документации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должно содержать следующие сведения:</w:t>
      </w:r>
    </w:p>
    <w:p w14:paraId="280681A1" w14:textId="65C87142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подтверждение полноты и информативности рабочего проекта;</w:t>
      </w:r>
    </w:p>
    <w:p w14:paraId="1CA7CB44" w14:textId="30D23F74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подтверждение правильности выбора конструкторских реш</w:t>
      </w:r>
      <w:r w:rsidR="00CD51E9" w:rsidRPr="00DD5FB3">
        <w:rPr>
          <w:rFonts w:ascii="Times New Roman" w:hAnsi="Times New Roman" w:cs="Times New Roman"/>
          <w:sz w:val="28"/>
          <w:szCs w:val="28"/>
        </w:rPr>
        <w:t>е</w:t>
      </w:r>
      <w:r w:rsidR="00CD51E9" w:rsidRPr="00DD5FB3">
        <w:rPr>
          <w:rFonts w:ascii="Times New Roman" w:hAnsi="Times New Roman" w:cs="Times New Roman"/>
          <w:sz w:val="28"/>
          <w:szCs w:val="28"/>
        </w:rPr>
        <w:t>ний и используемых материалов;</w:t>
      </w:r>
    </w:p>
    <w:p w14:paraId="6C2DB802" w14:textId="30AB7F3F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подтверждение правильности выполненных расчетов;</w:t>
      </w:r>
    </w:p>
    <w:p w14:paraId="30F9096E" w14:textId="107C6183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подтверждение соблюдения в рабочем проекте требований технических регламентов, национальных стандартов, сводов правил и других нормативных документов;</w:t>
      </w:r>
    </w:p>
    <w:p w14:paraId="5CEB9F98" w14:textId="5800B55F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подтверждение наличия у проектной организации свидетел</w:t>
      </w:r>
      <w:r w:rsidR="00CD51E9" w:rsidRPr="00DD5FB3">
        <w:rPr>
          <w:rFonts w:ascii="Times New Roman" w:hAnsi="Times New Roman" w:cs="Times New Roman"/>
          <w:sz w:val="28"/>
          <w:szCs w:val="28"/>
        </w:rPr>
        <w:t>ь</w:t>
      </w:r>
      <w:r w:rsidR="00CD51E9" w:rsidRPr="00DD5FB3">
        <w:rPr>
          <w:rFonts w:ascii="Times New Roman" w:hAnsi="Times New Roman" w:cs="Times New Roman"/>
          <w:sz w:val="28"/>
          <w:szCs w:val="28"/>
        </w:rPr>
        <w:t>ства о допуске, выданного саморегулируемой организацией, на право пров</w:t>
      </w:r>
      <w:r w:rsidR="00CD51E9" w:rsidRPr="00DD5FB3">
        <w:rPr>
          <w:rFonts w:ascii="Times New Roman" w:hAnsi="Times New Roman" w:cs="Times New Roman"/>
          <w:sz w:val="28"/>
          <w:szCs w:val="28"/>
        </w:rPr>
        <w:t>е</w:t>
      </w:r>
      <w:r w:rsidR="00CD51E9" w:rsidRPr="00DD5FB3">
        <w:rPr>
          <w:rFonts w:ascii="Times New Roman" w:hAnsi="Times New Roman" w:cs="Times New Roman"/>
          <w:sz w:val="28"/>
          <w:szCs w:val="28"/>
        </w:rPr>
        <w:t>дения проектных работ;</w:t>
      </w:r>
    </w:p>
    <w:p w14:paraId="565673DE" w14:textId="51D0C925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заверенную нотариально</w:t>
      </w:r>
      <w:r w:rsidRPr="00DD5FB3">
        <w:rPr>
          <w:rFonts w:ascii="Times New Roman" w:hAnsi="Times New Roman" w:cs="Times New Roman"/>
          <w:sz w:val="28"/>
          <w:szCs w:val="28"/>
        </w:rPr>
        <w:t>,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либо оригинальной печатью экспер</w:t>
      </w:r>
      <w:r w:rsidR="00CD51E9" w:rsidRPr="00DD5FB3">
        <w:rPr>
          <w:rFonts w:ascii="Times New Roman" w:hAnsi="Times New Roman" w:cs="Times New Roman"/>
          <w:sz w:val="28"/>
          <w:szCs w:val="28"/>
        </w:rPr>
        <w:t>т</w:t>
      </w:r>
      <w:r w:rsidR="00CD51E9" w:rsidRPr="00DD5FB3">
        <w:rPr>
          <w:rFonts w:ascii="Times New Roman" w:hAnsi="Times New Roman" w:cs="Times New Roman"/>
          <w:sz w:val="28"/>
          <w:szCs w:val="28"/>
        </w:rPr>
        <w:t>ной организации, выдавшей экспертное заключение, копию свидетельства о допуске, выданного саморегулируемой организацией экспертной организ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ции на п</w:t>
      </w:r>
      <w:r w:rsidR="0086680D" w:rsidRPr="00DD5FB3">
        <w:rPr>
          <w:rFonts w:ascii="Times New Roman" w:hAnsi="Times New Roman" w:cs="Times New Roman"/>
          <w:sz w:val="28"/>
          <w:szCs w:val="28"/>
        </w:rPr>
        <w:t>раво проведения проектных работ;</w:t>
      </w:r>
    </w:p>
    <w:p w14:paraId="3944B300" w14:textId="6D7DCBD3" w:rsidR="0086680D" w:rsidRPr="00DD5FB3" w:rsidRDefault="0086680D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  <w:t>заключение должно быть выдано непосредственно собстве</w:t>
      </w:r>
      <w:r w:rsidRPr="00DD5FB3">
        <w:rPr>
          <w:rFonts w:ascii="Times New Roman" w:hAnsi="Times New Roman" w:cs="Times New Roman"/>
          <w:sz w:val="28"/>
          <w:szCs w:val="28"/>
        </w:rPr>
        <w:t>н</w:t>
      </w:r>
      <w:r w:rsidRPr="00DD5FB3">
        <w:rPr>
          <w:rFonts w:ascii="Times New Roman" w:hAnsi="Times New Roman" w:cs="Times New Roman"/>
          <w:sz w:val="28"/>
          <w:szCs w:val="28"/>
        </w:rPr>
        <w:t xml:space="preserve">нику или владельцу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6F4757" w:rsidRPr="00DD5FB3">
        <w:rPr>
          <w:rFonts w:ascii="Times New Roman" w:hAnsi="Times New Roman" w:cs="Times New Roman"/>
          <w:sz w:val="28"/>
          <w:szCs w:val="28"/>
        </w:rPr>
        <w:t>.</w:t>
      </w:r>
    </w:p>
    <w:p w14:paraId="4DA7E9D5" w14:textId="0E015099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7.7.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Техническая экспертиза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включает в себя следующие работы:</w:t>
      </w:r>
    </w:p>
    <w:p w14:paraId="3DC27695" w14:textId="637DA31F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экспертизу проектной документации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в период до установки конструкции;</w:t>
      </w:r>
    </w:p>
    <w:p w14:paraId="684C02AD" w14:textId="65E7B62C" w:rsidR="00CD51E9" w:rsidRPr="00DD5FB3" w:rsidRDefault="00784BFF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проверку соответствия установленного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рекламной констру</w:t>
      </w:r>
      <w:r w:rsidR="006A2F14" w:rsidRPr="00DD5FB3">
        <w:rPr>
          <w:rFonts w:ascii="Times New Roman" w:hAnsi="Times New Roman" w:cs="Times New Roman"/>
          <w:sz w:val="28"/>
          <w:szCs w:val="28"/>
        </w:rPr>
        <w:t>к</w:t>
      </w:r>
      <w:r w:rsidR="006A2F14" w:rsidRPr="00DD5FB3">
        <w:rPr>
          <w:rFonts w:ascii="Times New Roman" w:hAnsi="Times New Roman" w:cs="Times New Roman"/>
          <w:sz w:val="28"/>
          <w:szCs w:val="28"/>
        </w:rPr>
        <w:t>ции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проектной документации после ввода в эксплуатацию (со сроком подачи </w:t>
      </w:r>
      <w:proofErr w:type="spellStart"/>
      <w:r w:rsidR="00CD51E9" w:rsidRPr="00DD5FB3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CD51E9" w:rsidRPr="00DD5FB3">
        <w:rPr>
          <w:rFonts w:ascii="Times New Roman" w:hAnsi="Times New Roman" w:cs="Times New Roman"/>
          <w:sz w:val="28"/>
          <w:szCs w:val="28"/>
        </w:rPr>
        <w:t xml:space="preserve"> заявки на обследование в течение 10 дней с м</w:t>
      </w:r>
      <w:r w:rsidR="00CD51E9" w:rsidRPr="00DD5FB3">
        <w:rPr>
          <w:rFonts w:ascii="Times New Roman" w:hAnsi="Times New Roman" w:cs="Times New Roman"/>
          <w:sz w:val="28"/>
          <w:szCs w:val="28"/>
        </w:rPr>
        <w:t>о</w:t>
      </w:r>
      <w:r w:rsidR="00CD51E9" w:rsidRPr="00DD5FB3">
        <w:rPr>
          <w:rFonts w:ascii="Times New Roman" w:hAnsi="Times New Roman" w:cs="Times New Roman"/>
          <w:sz w:val="28"/>
          <w:szCs w:val="28"/>
        </w:rPr>
        <w:t>мента установки объекта);</w:t>
      </w:r>
    </w:p>
    <w:p w14:paraId="470F8ACD" w14:textId="0544B4FE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 xml:space="preserve">- информацию о плановых и контрольных обследованиях текущего состояния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D5FB3">
        <w:rPr>
          <w:rFonts w:ascii="Times New Roman" w:hAnsi="Times New Roman" w:cs="Times New Roman"/>
          <w:sz w:val="28"/>
          <w:szCs w:val="28"/>
        </w:rPr>
        <w:t>, находящихся в эксплуатации.</w:t>
      </w:r>
    </w:p>
    <w:p w14:paraId="3A4CC027" w14:textId="4E95BD4B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7.8.</w:t>
      </w:r>
      <w:r w:rsidR="007B3D9B" w:rsidRPr="00DD5FB3">
        <w:rPr>
          <w:rFonts w:ascii="Times New Roman" w:hAnsi="Times New Roman" w:cs="Times New Roman"/>
          <w:sz w:val="28"/>
          <w:szCs w:val="28"/>
        </w:rPr>
        <w:tab/>
      </w:r>
      <w:r w:rsidRPr="00DD5FB3">
        <w:rPr>
          <w:rFonts w:ascii="Times New Roman" w:hAnsi="Times New Roman" w:cs="Times New Roman"/>
          <w:sz w:val="28"/>
          <w:szCs w:val="28"/>
        </w:rPr>
        <w:t xml:space="preserve">Расходы экспертных организаций, связанные с технической экспертизой проектной документации на </w:t>
      </w:r>
      <w:r w:rsidR="000F7B7C" w:rsidRPr="00DD5FB3">
        <w:rPr>
          <w:rFonts w:ascii="Times New Roman" w:hAnsi="Times New Roman" w:cs="Times New Roman"/>
          <w:sz w:val="28"/>
          <w:szCs w:val="28"/>
        </w:rPr>
        <w:t>рекламные конструкции</w:t>
      </w:r>
      <w:r w:rsidRPr="00DD5FB3">
        <w:rPr>
          <w:rFonts w:ascii="Times New Roman" w:hAnsi="Times New Roman" w:cs="Times New Roman"/>
          <w:sz w:val="28"/>
          <w:szCs w:val="28"/>
        </w:rPr>
        <w:t xml:space="preserve">, проверкой установленных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D5FB3">
        <w:rPr>
          <w:rFonts w:ascii="Times New Roman" w:hAnsi="Times New Roman" w:cs="Times New Roman"/>
          <w:sz w:val="28"/>
          <w:szCs w:val="28"/>
        </w:rPr>
        <w:t xml:space="preserve">, несет владелец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рекламной ко</w:t>
      </w:r>
      <w:r w:rsidR="006A2F14" w:rsidRPr="00DD5FB3">
        <w:rPr>
          <w:rFonts w:ascii="Times New Roman" w:hAnsi="Times New Roman" w:cs="Times New Roman"/>
          <w:sz w:val="28"/>
          <w:szCs w:val="28"/>
        </w:rPr>
        <w:t>н</w:t>
      </w:r>
      <w:r w:rsidR="006A2F14" w:rsidRPr="00DD5FB3">
        <w:rPr>
          <w:rFonts w:ascii="Times New Roman" w:hAnsi="Times New Roman" w:cs="Times New Roman"/>
          <w:sz w:val="28"/>
          <w:szCs w:val="28"/>
        </w:rPr>
        <w:lastRenderedPageBreak/>
        <w:t>струкции</w:t>
      </w:r>
      <w:r w:rsidRPr="00DD5FB3">
        <w:rPr>
          <w:rFonts w:ascii="Times New Roman" w:hAnsi="Times New Roman" w:cs="Times New Roman"/>
          <w:sz w:val="28"/>
          <w:szCs w:val="28"/>
        </w:rPr>
        <w:t>.</w:t>
      </w:r>
    </w:p>
    <w:p w14:paraId="2D745E4D" w14:textId="06ACE5FC" w:rsidR="00CD51E9" w:rsidRPr="00DD5FB3" w:rsidRDefault="007B3D9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7.9.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По результатам экспертизы составляется экспертное заключ</w:t>
      </w:r>
      <w:r w:rsidR="00CD51E9" w:rsidRPr="00DD5FB3">
        <w:rPr>
          <w:rFonts w:ascii="Times New Roman" w:hAnsi="Times New Roman" w:cs="Times New Roman"/>
          <w:sz w:val="28"/>
          <w:szCs w:val="28"/>
        </w:rPr>
        <w:t>е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ние, которое выдается владельцу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D5FB3">
        <w:rPr>
          <w:rFonts w:ascii="Times New Roman" w:hAnsi="Times New Roman" w:cs="Times New Roman"/>
          <w:sz w:val="28"/>
          <w:szCs w:val="28"/>
        </w:rPr>
        <w:t>.</w:t>
      </w:r>
    </w:p>
    <w:p w14:paraId="64528A69" w14:textId="50F4C904" w:rsidR="00CD51E9" w:rsidRPr="00DD5FB3" w:rsidRDefault="000A42A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</w:t>
      </w:r>
      <w:r w:rsidR="007B3D9B" w:rsidRPr="00DD5FB3">
        <w:rPr>
          <w:rFonts w:ascii="Times New Roman" w:hAnsi="Times New Roman" w:cs="Times New Roman"/>
          <w:sz w:val="28"/>
          <w:szCs w:val="28"/>
        </w:rPr>
        <w:t>.10.</w:t>
      </w:r>
      <w:r w:rsidR="007B3D9B"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При несоответствии проекта требованиям технических регл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ментов в отрицательном экспертном заключении дается краткое описание имеющихся отклонений. Работы по повторной экспертизе проводятся только после доработки проекта.</w:t>
      </w:r>
    </w:p>
    <w:p w14:paraId="4D94C133" w14:textId="118E650D" w:rsidR="00CD51E9" w:rsidRPr="00DD5FB3" w:rsidRDefault="007B3D9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7.11.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6F4757" w:rsidRPr="00DD5FB3">
        <w:rPr>
          <w:rFonts w:ascii="Times New Roman" w:hAnsi="Times New Roman" w:cs="Times New Roman"/>
          <w:sz w:val="28"/>
          <w:szCs w:val="28"/>
        </w:rPr>
        <w:t>В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ладелец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724ED4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не вправе вносить измен</w:t>
      </w:r>
      <w:r w:rsidR="00CD51E9" w:rsidRPr="00DD5FB3">
        <w:rPr>
          <w:rFonts w:ascii="Times New Roman" w:hAnsi="Times New Roman" w:cs="Times New Roman"/>
          <w:sz w:val="28"/>
          <w:szCs w:val="28"/>
        </w:rPr>
        <w:t>е</w:t>
      </w:r>
      <w:r w:rsidR="00CD51E9" w:rsidRPr="00DD5FB3">
        <w:rPr>
          <w:rFonts w:ascii="Times New Roman" w:hAnsi="Times New Roman" w:cs="Times New Roman"/>
          <w:sz w:val="28"/>
          <w:szCs w:val="28"/>
        </w:rPr>
        <w:t>ния в утвержденную проектную документацию без согласования с организ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цией, проводившей ее экспертизу.</w:t>
      </w:r>
    </w:p>
    <w:p w14:paraId="5EC4A04F" w14:textId="3933D076" w:rsidR="00CD51E9" w:rsidRPr="00DD5FB3" w:rsidRDefault="007B3D9B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7.12.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Сроки проведения экспертизы проектной документации на </w:t>
      </w:r>
      <w:r w:rsidR="000F7B7C" w:rsidRPr="00DD5FB3">
        <w:rPr>
          <w:rFonts w:ascii="Times New Roman" w:hAnsi="Times New Roman" w:cs="Times New Roman"/>
          <w:sz w:val="28"/>
          <w:szCs w:val="28"/>
        </w:rPr>
        <w:t>р</w:t>
      </w:r>
      <w:r w:rsidR="000F7B7C" w:rsidRPr="00DD5FB3">
        <w:rPr>
          <w:rFonts w:ascii="Times New Roman" w:hAnsi="Times New Roman" w:cs="Times New Roman"/>
          <w:sz w:val="28"/>
          <w:szCs w:val="28"/>
        </w:rPr>
        <w:t>е</w:t>
      </w:r>
      <w:r w:rsidR="000F7B7C" w:rsidRPr="00DD5FB3">
        <w:rPr>
          <w:rFonts w:ascii="Times New Roman" w:hAnsi="Times New Roman" w:cs="Times New Roman"/>
          <w:sz w:val="28"/>
          <w:szCs w:val="28"/>
        </w:rPr>
        <w:t xml:space="preserve">кламные конструкции </w:t>
      </w:r>
      <w:r w:rsidR="00CD51E9" w:rsidRPr="00DD5FB3">
        <w:rPr>
          <w:rFonts w:ascii="Times New Roman" w:hAnsi="Times New Roman" w:cs="Times New Roman"/>
          <w:sz w:val="28"/>
          <w:szCs w:val="28"/>
        </w:rPr>
        <w:t>уполномоченными экспертными организациями не должны превышать 14 рабочих дней.</w:t>
      </w:r>
    </w:p>
    <w:p w14:paraId="3846EE49" w14:textId="480C046D" w:rsidR="00CD51E9" w:rsidRPr="00DD5FB3" w:rsidRDefault="00E804FA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7.13.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Проверка соответствия</w:t>
      </w:r>
      <w:r w:rsidR="0033346E" w:rsidRPr="00DD5FB3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</w:t>
      </w:r>
      <w:r w:rsidR="006A2F14" w:rsidRPr="00DD5FB3">
        <w:rPr>
          <w:rFonts w:ascii="Times New Roman" w:hAnsi="Times New Roman" w:cs="Times New Roman"/>
          <w:sz w:val="28"/>
          <w:szCs w:val="28"/>
        </w:rPr>
        <w:t>н</w:t>
      </w:r>
      <w:r w:rsidR="006A2F14" w:rsidRPr="00DD5FB3">
        <w:rPr>
          <w:rFonts w:ascii="Times New Roman" w:hAnsi="Times New Roman" w:cs="Times New Roman"/>
          <w:sz w:val="28"/>
          <w:szCs w:val="28"/>
        </w:rPr>
        <w:t>струкций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проектной документации и требованиям технических регламентов проводится экспертными организациями. Заявка на проверку вновь устано</w:t>
      </w:r>
      <w:r w:rsidR="00CD51E9" w:rsidRPr="00DD5FB3">
        <w:rPr>
          <w:rFonts w:ascii="Times New Roman" w:hAnsi="Times New Roman" w:cs="Times New Roman"/>
          <w:sz w:val="28"/>
          <w:szCs w:val="28"/>
        </w:rPr>
        <w:t>в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ленного объекта подается 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не позднее 10 суток после ввода в эксплуатацию. Экспертные организации проводят обсл</w:t>
      </w:r>
      <w:r w:rsidR="00CD51E9" w:rsidRPr="00DD5FB3">
        <w:rPr>
          <w:rFonts w:ascii="Times New Roman" w:hAnsi="Times New Roman" w:cs="Times New Roman"/>
          <w:sz w:val="28"/>
          <w:szCs w:val="28"/>
        </w:rPr>
        <w:t>е</w:t>
      </w:r>
      <w:r w:rsidR="00CD51E9" w:rsidRPr="00DD5FB3">
        <w:rPr>
          <w:rFonts w:ascii="Times New Roman" w:hAnsi="Times New Roman" w:cs="Times New Roman"/>
          <w:sz w:val="28"/>
          <w:szCs w:val="28"/>
        </w:rPr>
        <w:t>дование указанного объекта в течение 14 рабочих дней после получения з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явки с составлением соответствующего протокола.</w:t>
      </w:r>
    </w:p>
    <w:p w14:paraId="14303C77" w14:textId="43796EBF" w:rsidR="00CD51E9" w:rsidRPr="00DD5FB3" w:rsidRDefault="00857A3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7.14.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По результатам проверки </w:t>
      </w:r>
      <w:proofErr w:type="gramStart"/>
      <w:r w:rsidR="00CD51E9" w:rsidRPr="00DD5FB3">
        <w:rPr>
          <w:rFonts w:ascii="Times New Roman" w:hAnsi="Times New Roman" w:cs="Times New Roman"/>
          <w:sz w:val="28"/>
          <w:szCs w:val="28"/>
        </w:rPr>
        <w:t>введенного</w:t>
      </w:r>
      <w:proofErr w:type="gramEnd"/>
      <w:r w:rsidR="00CD51E9" w:rsidRPr="00DD5FB3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</w:t>
      </w:r>
      <w:r w:rsidR="006A2F14" w:rsidRPr="00DD5FB3">
        <w:rPr>
          <w:rFonts w:ascii="Times New Roman" w:hAnsi="Times New Roman" w:cs="Times New Roman"/>
          <w:sz w:val="28"/>
          <w:szCs w:val="28"/>
        </w:rPr>
        <w:t>м</w:t>
      </w:r>
      <w:r w:rsidR="006A2F14" w:rsidRPr="00DD5FB3">
        <w:rPr>
          <w:rFonts w:ascii="Times New Roman" w:hAnsi="Times New Roman" w:cs="Times New Roman"/>
          <w:sz w:val="28"/>
          <w:szCs w:val="28"/>
        </w:rPr>
        <w:t>ной конструкции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составляется экспертное заключение, в котором делается вывод о соответствии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проектной документации. При несоответствии проекту или несоответствии требованиям безопасности оформляется отрицательное заключение с перечнем недостатков, требующих устранения.</w:t>
      </w:r>
    </w:p>
    <w:p w14:paraId="198C61D2" w14:textId="1012A34A" w:rsidR="00CD51E9" w:rsidRPr="00DD5FB3" w:rsidRDefault="00857A3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7.15.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Информация о несоответствии введенных в эксплуатацию </w:t>
      </w:r>
      <w:r w:rsidR="006A2F14" w:rsidRPr="00DD5FB3">
        <w:rPr>
          <w:rFonts w:ascii="Times New Roman" w:hAnsi="Times New Roman" w:cs="Times New Roman"/>
          <w:sz w:val="28"/>
          <w:szCs w:val="28"/>
        </w:rPr>
        <w:t>р</w:t>
      </w:r>
      <w:r w:rsidR="006A2F14" w:rsidRPr="00DD5FB3">
        <w:rPr>
          <w:rFonts w:ascii="Times New Roman" w:hAnsi="Times New Roman" w:cs="Times New Roman"/>
          <w:sz w:val="28"/>
          <w:szCs w:val="28"/>
        </w:rPr>
        <w:t>е</w:t>
      </w:r>
      <w:r w:rsidR="006A2F14" w:rsidRPr="00DD5FB3">
        <w:rPr>
          <w:rFonts w:ascii="Times New Roman" w:hAnsi="Times New Roman" w:cs="Times New Roman"/>
          <w:sz w:val="28"/>
          <w:szCs w:val="28"/>
        </w:rPr>
        <w:t>кламных конструкций</w:t>
      </w:r>
      <w:r w:rsidR="000502AC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требованиям безопасности передается уполномоче</w:t>
      </w:r>
      <w:r w:rsidR="00CD51E9" w:rsidRPr="00DD5FB3">
        <w:rPr>
          <w:rFonts w:ascii="Times New Roman" w:hAnsi="Times New Roman" w:cs="Times New Roman"/>
          <w:sz w:val="28"/>
          <w:szCs w:val="28"/>
        </w:rPr>
        <w:t>н</w:t>
      </w:r>
      <w:r w:rsidR="00CD51E9" w:rsidRPr="00DD5FB3">
        <w:rPr>
          <w:rFonts w:ascii="Times New Roman" w:hAnsi="Times New Roman" w:cs="Times New Roman"/>
          <w:sz w:val="28"/>
          <w:szCs w:val="28"/>
        </w:rPr>
        <w:t>ными экспертными организациями ежемесячно (а при аварийной ситуации - немедленно) в Администрацию.</w:t>
      </w:r>
    </w:p>
    <w:p w14:paraId="39917ECB" w14:textId="7187D1B4" w:rsidR="00CD51E9" w:rsidRPr="00DD5FB3" w:rsidRDefault="00857A3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7.16.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Плановое обследование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, находящихся в эксплуатации, производится 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владельцем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6F4757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BE02F1" w:rsidRPr="00DD5FB3">
        <w:rPr>
          <w:rFonts w:ascii="Times New Roman" w:hAnsi="Times New Roman" w:cs="Times New Roman"/>
          <w:sz w:val="28"/>
          <w:szCs w:val="28"/>
        </w:rPr>
        <w:t>раз в год вне</w:t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 зависимости от типа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5E13EA" w:rsidRPr="00DD5FB3">
        <w:rPr>
          <w:rFonts w:ascii="Times New Roman" w:hAnsi="Times New Roman" w:cs="Times New Roman"/>
          <w:sz w:val="28"/>
          <w:szCs w:val="28"/>
        </w:rPr>
        <w:t>.</w:t>
      </w:r>
    </w:p>
    <w:p w14:paraId="1DBA12DB" w14:textId="67529B38" w:rsidR="00CD51E9" w:rsidRPr="00DD5FB3" w:rsidRDefault="00857A3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7.17.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Плановое обследование включает:</w:t>
      </w:r>
    </w:p>
    <w:p w14:paraId="06721EA0" w14:textId="0284E9AB" w:rsidR="00CD51E9" w:rsidRPr="00DD5FB3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="00BE02F1" w:rsidRPr="00DD5FB3">
        <w:rPr>
          <w:rFonts w:ascii="Times New Roman" w:hAnsi="Times New Roman" w:cs="Times New Roman"/>
          <w:sz w:val="28"/>
          <w:szCs w:val="28"/>
        </w:rPr>
        <w:tab/>
      </w:r>
      <w:r w:rsidRPr="00DD5FB3">
        <w:rPr>
          <w:rFonts w:ascii="Times New Roman" w:hAnsi="Times New Roman" w:cs="Times New Roman"/>
          <w:sz w:val="28"/>
          <w:szCs w:val="28"/>
        </w:rPr>
        <w:t xml:space="preserve">проверку состояния и степень повреждения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</w:t>
      </w:r>
      <w:r w:rsidR="006A2F14" w:rsidRPr="00DD5FB3">
        <w:rPr>
          <w:rFonts w:ascii="Times New Roman" w:hAnsi="Times New Roman" w:cs="Times New Roman"/>
          <w:sz w:val="28"/>
          <w:szCs w:val="28"/>
        </w:rPr>
        <w:t>н</w:t>
      </w:r>
      <w:r w:rsidR="006A2F14" w:rsidRPr="00DD5FB3">
        <w:rPr>
          <w:rFonts w:ascii="Times New Roman" w:hAnsi="Times New Roman" w:cs="Times New Roman"/>
          <w:sz w:val="28"/>
          <w:szCs w:val="28"/>
        </w:rPr>
        <w:t>струкций</w:t>
      </w:r>
      <w:r w:rsidR="000502AC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Pr="00DD5FB3">
        <w:rPr>
          <w:rFonts w:ascii="Times New Roman" w:hAnsi="Times New Roman" w:cs="Times New Roman"/>
          <w:sz w:val="28"/>
          <w:szCs w:val="28"/>
        </w:rPr>
        <w:t>вследствие механических, температурных, коррозионных и иных воздействий;</w:t>
      </w:r>
    </w:p>
    <w:p w14:paraId="630D830A" w14:textId="40050197" w:rsidR="00CD51E9" w:rsidRPr="00DD5FB3" w:rsidRDefault="00BE02F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 xml:space="preserve">проверку состояния электроустановки </w:t>
      </w:r>
      <w:r w:rsidR="006A2F14" w:rsidRPr="00DD5FB3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233092" w:rsidRPr="00DD5FB3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D5FB3">
        <w:rPr>
          <w:rFonts w:ascii="Times New Roman" w:hAnsi="Times New Roman" w:cs="Times New Roman"/>
          <w:sz w:val="28"/>
          <w:szCs w:val="28"/>
        </w:rPr>
        <w:t>и соответствия ее нормативным документам;</w:t>
      </w:r>
    </w:p>
    <w:p w14:paraId="18690933" w14:textId="586EE783" w:rsidR="00CD51E9" w:rsidRPr="00DD5FB3" w:rsidRDefault="00BE02F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контрольный расчет несущей способности объекта проводится в случае его повреждения либо при отсутствии (утере) проектно-конструкторской документации. Контрольный расчет проводится по факт</w:t>
      </w:r>
      <w:r w:rsidR="00CD51E9" w:rsidRPr="00DD5FB3">
        <w:rPr>
          <w:rFonts w:ascii="Times New Roman" w:hAnsi="Times New Roman" w:cs="Times New Roman"/>
          <w:sz w:val="28"/>
          <w:szCs w:val="28"/>
        </w:rPr>
        <w:t>и</w:t>
      </w:r>
      <w:r w:rsidR="00CD51E9" w:rsidRPr="00DD5FB3">
        <w:rPr>
          <w:rFonts w:ascii="Times New Roman" w:hAnsi="Times New Roman" w:cs="Times New Roman"/>
          <w:sz w:val="28"/>
          <w:szCs w:val="28"/>
        </w:rPr>
        <w:t>ческим размерам и параметрам из предположения, что объект изготовлен из материалов минимальной прочности и с учетом обнаруженных повреждений;</w:t>
      </w:r>
    </w:p>
    <w:p w14:paraId="1092B8F4" w14:textId="29554D6A" w:rsidR="00CD51E9" w:rsidRPr="00DD5FB3" w:rsidRDefault="00BE02F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-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контрольный расчет параметров электроустановки проводится при отсутствии (утере) электротехнической документации с учетом устано</w:t>
      </w:r>
      <w:r w:rsidR="00CD51E9" w:rsidRPr="00DD5FB3">
        <w:rPr>
          <w:rFonts w:ascii="Times New Roman" w:hAnsi="Times New Roman" w:cs="Times New Roman"/>
          <w:sz w:val="28"/>
          <w:szCs w:val="28"/>
        </w:rPr>
        <w:t>в</w:t>
      </w:r>
      <w:r w:rsidR="00CD51E9" w:rsidRPr="00DD5FB3">
        <w:rPr>
          <w:rFonts w:ascii="Times New Roman" w:hAnsi="Times New Roman" w:cs="Times New Roman"/>
          <w:sz w:val="28"/>
          <w:szCs w:val="28"/>
        </w:rPr>
        <w:t>ленного электрооборудования.</w:t>
      </w:r>
    </w:p>
    <w:p w14:paraId="67CE30CB" w14:textId="317B3192" w:rsidR="00CD51E9" w:rsidRPr="00DD5FB3" w:rsidRDefault="00716DCE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lastRenderedPageBreak/>
        <w:t>7.18.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По результатам обследования составляется экспертное закл</w:t>
      </w:r>
      <w:r w:rsidR="00CD51E9" w:rsidRPr="00DD5FB3">
        <w:rPr>
          <w:rFonts w:ascii="Times New Roman" w:hAnsi="Times New Roman" w:cs="Times New Roman"/>
          <w:sz w:val="28"/>
          <w:szCs w:val="28"/>
        </w:rPr>
        <w:t>ю</w:t>
      </w:r>
      <w:r w:rsidR="00CD51E9" w:rsidRPr="00DD5FB3">
        <w:rPr>
          <w:rFonts w:ascii="Times New Roman" w:hAnsi="Times New Roman" w:cs="Times New Roman"/>
          <w:sz w:val="28"/>
          <w:szCs w:val="28"/>
        </w:rPr>
        <w:t>чение, содержащее краткое описание имеющихся отклонений и выводы о возможности дальнейшей эксплуатации объекта. Информация о несоотве</w:t>
      </w:r>
      <w:r w:rsidR="00CD51E9" w:rsidRPr="00DD5FB3">
        <w:rPr>
          <w:rFonts w:ascii="Times New Roman" w:hAnsi="Times New Roman" w:cs="Times New Roman"/>
          <w:sz w:val="28"/>
          <w:szCs w:val="28"/>
        </w:rPr>
        <w:t>т</w:t>
      </w:r>
      <w:r w:rsidR="00CD51E9" w:rsidRPr="00DD5FB3">
        <w:rPr>
          <w:rFonts w:ascii="Times New Roman" w:hAnsi="Times New Roman" w:cs="Times New Roman"/>
          <w:sz w:val="28"/>
          <w:szCs w:val="28"/>
        </w:rPr>
        <w:t>ствии требованиям безопасности передается ежемесячно (а при аварийной ситуации - немедленно) в Администрацию.</w:t>
      </w:r>
    </w:p>
    <w:p w14:paraId="6C32D8E0" w14:textId="5751BFF7" w:rsidR="00CD51E9" w:rsidRPr="00DD5FB3" w:rsidRDefault="00716DCE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5FB3">
        <w:rPr>
          <w:rFonts w:ascii="Times New Roman" w:hAnsi="Times New Roman" w:cs="Times New Roman"/>
          <w:sz w:val="28"/>
          <w:szCs w:val="28"/>
        </w:rPr>
        <w:t>7.19.</w:t>
      </w:r>
      <w:r w:rsidRPr="00DD5FB3">
        <w:rPr>
          <w:rFonts w:ascii="Times New Roman" w:hAnsi="Times New Roman" w:cs="Times New Roman"/>
          <w:sz w:val="28"/>
          <w:szCs w:val="28"/>
        </w:rPr>
        <w:tab/>
      </w:r>
      <w:r w:rsidR="00CD51E9" w:rsidRPr="00DD5FB3">
        <w:rPr>
          <w:rFonts w:ascii="Times New Roman" w:hAnsi="Times New Roman" w:cs="Times New Roman"/>
          <w:sz w:val="28"/>
          <w:szCs w:val="28"/>
        </w:rPr>
        <w:t>Возмещение вреда, причиненного вследствие недостатков р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бот по инженерным изысканиям, обследованию зданий и сооружений и по подготовке проектной документации, осуществляется организацией, выпо</w:t>
      </w:r>
      <w:r w:rsidR="00CD51E9" w:rsidRPr="00DD5FB3">
        <w:rPr>
          <w:rFonts w:ascii="Times New Roman" w:hAnsi="Times New Roman" w:cs="Times New Roman"/>
          <w:sz w:val="28"/>
          <w:szCs w:val="28"/>
        </w:rPr>
        <w:t>л</w:t>
      </w:r>
      <w:r w:rsidR="00CD51E9" w:rsidRPr="00DD5FB3">
        <w:rPr>
          <w:rFonts w:ascii="Times New Roman" w:hAnsi="Times New Roman" w:cs="Times New Roman"/>
          <w:sz w:val="28"/>
          <w:szCs w:val="28"/>
        </w:rPr>
        <w:t>нившей данные работы. Экспертная организация, выдавшая экспертное з</w:t>
      </w:r>
      <w:r w:rsidR="00CD51E9" w:rsidRPr="00DD5FB3">
        <w:rPr>
          <w:rFonts w:ascii="Times New Roman" w:hAnsi="Times New Roman" w:cs="Times New Roman"/>
          <w:sz w:val="28"/>
          <w:szCs w:val="28"/>
        </w:rPr>
        <w:t>а</w:t>
      </w:r>
      <w:r w:rsidR="00CD51E9" w:rsidRPr="00DD5FB3">
        <w:rPr>
          <w:rFonts w:ascii="Times New Roman" w:hAnsi="Times New Roman" w:cs="Times New Roman"/>
          <w:sz w:val="28"/>
          <w:szCs w:val="28"/>
        </w:rPr>
        <w:t>ключение, несет солидарную ответственность за причинение вреда третьим лицам вследствие несоответствия проектной документации требованиям де</w:t>
      </w:r>
      <w:r w:rsidR="00CD51E9" w:rsidRPr="00DD5FB3">
        <w:rPr>
          <w:rFonts w:ascii="Times New Roman" w:hAnsi="Times New Roman" w:cs="Times New Roman"/>
          <w:sz w:val="28"/>
          <w:szCs w:val="28"/>
        </w:rPr>
        <w:t>й</w:t>
      </w:r>
      <w:r w:rsidR="00CD51E9" w:rsidRPr="00DD5FB3">
        <w:rPr>
          <w:rFonts w:ascii="Times New Roman" w:hAnsi="Times New Roman" w:cs="Times New Roman"/>
          <w:sz w:val="28"/>
          <w:szCs w:val="28"/>
        </w:rPr>
        <w:t>ствующих нормативных документов.</w:t>
      </w:r>
    </w:p>
    <w:p w14:paraId="27F9EA79" w14:textId="77777777" w:rsidR="0049520C" w:rsidRPr="00DD5FB3" w:rsidRDefault="0049520C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A2C82" w14:textId="77777777" w:rsidR="00DD5FB3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 xml:space="preserve">8. Порядок установки </w:t>
      </w:r>
      <w:r w:rsidR="006A2F14" w:rsidRPr="00D058DA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14:paraId="59A7176F" w14:textId="1D3D89EE" w:rsidR="00F96719" w:rsidRDefault="00B4633A" w:rsidP="00F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bookmarkStart w:id="2" w:name="Par0"/>
      <w:bookmarkEnd w:id="2"/>
      <w:r w:rsidRPr="00D058DA">
        <w:rPr>
          <w:rFonts w:cs="Times New Roman"/>
          <w:iCs/>
          <w:sz w:val="28"/>
          <w:szCs w:val="28"/>
        </w:rPr>
        <w:t>8.1.</w:t>
      </w:r>
      <w:r w:rsidR="00D058DA" w:rsidRPr="00D058DA">
        <w:rPr>
          <w:rFonts w:cs="Times New Roman"/>
          <w:iCs/>
          <w:sz w:val="28"/>
          <w:szCs w:val="28"/>
        </w:rPr>
        <w:tab/>
      </w:r>
      <w:r w:rsidR="00F96719">
        <w:rPr>
          <w:rFonts w:cs="Times New Roman"/>
          <w:sz w:val="28"/>
          <w:szCs w:val="28"/>
        </w:rPr>
        <w:t>Распространение наружной рекламы на рекламных констру</w:t>
      </w:r>
      <w:r w:rsidR="00F96719">
        <w:rPr>
          <w:rFonts w:cs="Times New Roman"/>
          <w:sz w:val="28"/>
          <w:szCs w:val="28"/>
        </w:rPr>
        <w:t>к</w:t>
      </w:r>
      <w:r w:rsidR="00F96719">
        <w:rPr>
          <w:rFonts w:cs="Times New Roman"/>
          <w:sz w:val="28"/>
          <w:szCs w:val="28"/>
        </w:rPr>
        <w:t>циях, монтируемых и располагаемых на внешних стенах, крышах и иных конструктивных элементах зданий, строений, сооружений или вне их, а та</w:t>
      </w:r>
      <w:r w:rsidR="00F96719">
        <w:rPr>
          <w:rFonts w:cs="Times New Roman"/>
          <w:sz w:val="28"/>
          <w:szCs w:val="28"/>
        </w:rPr>
        <w:t>к</w:t>
      </w:r>
      <w:r w:rsidR="00F96719">
        <w:rPr>
          <w:rFonts w:cs="Times New Roman"/>
          <w:sz w:val="28"/>
          <w:szCs w:val="28"/>
        </w:rPr>
        <w:t>же остановочных пунктов движения общественного транспорта осуществл</w:t>
      </w:r>
      <w:r w:rsidR="00F96719">
        <w:rPr>
          <w:rFonts w:cs="Times New Roman"/>
          <w:sz w:val="28"/>
          <w:szCs w:val="28"/>
        </w:rPr>
        <w:t>я</w:t>
      </w:r>
      <w:r w:rsidR="00F96719">
        <w:rPr>
          <w:rFonts w:cs="Times New Roman"/>
          <w:sz w:val="28"/>
          <w:szCs w:val="28"/>
        </w:rPr>
        <w:t xml:space="preserve">ется владельцем рекламной конструкции, являющимся </w:t>
      </w:r>
      <w:proofErr w:type="spellStart"/>
      <w:r w:rsidR="00F96719">
        <w:rPr>
          <w:rFonts w:cs="Times New Roman"/>
          <w:sz w:val="28"/>
          <w:szCs w:val="28"/>
        </w:rPr>
        <w:t>рекламораспростр</w:t>
      </w:r>
      <w:r w:rsidR="00F96719">
        <w:rPr>
          <w:rFonts w:cs="Times New Roman"/>
          <w:sz w:val="28"/>
          <w:szCs w:val="28"/>
        </w:rPr>
        <w:t>а</w:t>
      </w:r>
      <w:r w:rsidR="00F96719">
        <w:rPr>
          <w:rFonts w:cs="Times New Roman"/>
          <w:sz w:val="28"/>
          <w:szCs w:val="28"/>
        </w:rPr>
        <w:t>нителем</w:t>
      </w:r>
      <w:proofErr w:type="spellEnd"/>
      <w:r w:rsidR="00F96719">
        <w:rPr>
          <w:rFonts w:cs="Times New Roman"/>
          <w:sz w:val="28"/>
          <w:szCs w:val="28"/>
        </w:rPr>
        <w:t>, с соблюдением требований статьи</w:t>
      </w:r>
      <w:r w:rsidR="0054154F">
        <w:rPr>
          <w:rFonts w:cs="Times New Roman"/>
          <w:sz w:val="28"/>
          <w:szCs w:val="28"/>
        </w:rPr>
        <w:t xml:space="preserve"> </w:t>
      </w:r>
      <w:r w:rsidR="00F96719">
        <w:rPr>
          <w:rFonts w:cs="Times New Roman"/>
          <w:sz w:val="28"/>
          <w:szCs w:val="28"/>
        </w:rPr>
        <w:t>19</w:t>
      </w:r>
      <w:r w:rsidR="00F96719" w:rsidRPr="00F96719">
        <w:rPr>
          <w:rFonts w:cs="Times New Roman"/>
          <w:color w:val="FF0000"/>
          <w:sz w:val="28"/>
          <w:szCs w:val="28"/>
        </w:rPr>
        <w:t xml:space="preserve"> </w:t>
      </w:r>
      <w:r w:rsidR="00F96719" w:rsidRPr="00DD5FB3">
        <w:rPr>
          <w:rFonts w:cs="Times New Roman"/>
          <w:sz w:val="28"/>
          <w:szCs w:val="28"/>
        </w:rPr>
        <w:t xml:space="preserve">Федерального закона от 13.03.2006г. № 38-ФЗ «О рекламе». Владелец </w:t>
      </w:r>
      <w:r w:rsidR="00F96719">
        <w:rPr>
          <w:rFonts w:cs="Times New Roman"/>
          <w:sz w:val="28"/>
          <w:szCs w:val="28"/>
        </w:rPr>
        <w:t>рекламной конструкции (физ</w:t>
      </w:r>
      <w:r w:rsidR="00F96719">
        <w:rPr>
          <w:rFonts w:cs="Times New Roman"/>
          <w:sz w:val="28"/>
          <w:szCs w:val="28"/>
        </w:rPr>
        <w:t>и</w:t>
      </w:r>
      <w:r w:rsidR="00F96719">
        <w:rPr>
          <w:rFonts w:cs="Times New Roman"/>
          <w:sz w:val="28"/>
          <w:szCs w:val="28"/>
        </w:rPr>
        <w:t>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</w:t>
      </w:r>
      <w:r w:rsidR="00F96719">
        <w:rPr>
          <w:rFonts w:cs="Times New Roman"/>
          <w:sz w:val="28"/>
          <w:szCs w:val="28"/>
        </w:rPr>
        <w:t>о</w:t>
      </w:r>
      <w:r w:rsidR="00F96719">
        <w:rPr>
          <w:rFonts w:cs="Times New Roman"/>
          <w:sz w:val="28"/>
          <w:szCs w:val="28"/>
        </w:rPr>
        <w:t>вора с ее собственником.</w:t>
      </w:r>
    </w:p>
    <w:p w14:paraId="3DF89C75" w14:textId="1BD908B4" w:rsidR="00F96719" w:rsidRDefault="00F96719" w:rsidP="00F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8.2. Рекламная конструкция должна использоваться исключительно в целях распространения рекламы, социальной рекламы.</w:t>
      </w:r>
    </w:p>
    <w:p w14:paraId="0D9E2833" w14:textId="5A028780" w:rsidR="00F96719" w:rsidRPr="00F47B07" w:rsidRDefault="00F96719" w:rsidP="00F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8.3. Распространение рекламы на знаке дорожного движения, его опоре или любом ином приспособлении, предназначенном для регулирования д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рожного движения</w:t>
      </w:r>
      <w:r w:rsidRPr="00F47B07">
        <w:rPr>
          <w:rFonts w:cs="Times New Roman"/>
          <w:sz w:val="28"/>
          <w:szCs w:val="28"/>
        </w:rPr>
        <w:t xml:space="preserve">, </w:t>
      </w:r>
      <w:hyperlink r:id="rId25" w:history="1">
        <w:r w:rsidRPr="00F47B07">
          <w:rPr>
            <w:rFonts w:cs="Times New Roman"/>
            <w:sz w:val="28"/>
            <w:szCs w:val="28"/>
          </w:rPr>
          <w:t>не допускается</w:t>
        </w:r>
      </w:hyperlink>
      <w:r w:rsidRPr="00F47B07">
        <w:rPr>
          <w:rFonts w:cs="Times New Roman"/>
          <w:sz w:val="28"/>
          <w:szCs w:val="28"/>
        </w:rPr>
        <w:t>.</w:t>
      </w:r>
    </w:p>
    <w:p w14:paraId="40863EA9" w14:textId="4D7FE903" w:rsidR="00F96719" w:rsidRDefault="00F96719" w:rsidP="00F9671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cs="Times New Roman"/>
          <w:sz w:val="28"/>
          <w:szCs w:val="28"/>
        </w:rPr>
      </w:pPr>
      <w:r w:rsidRPr="00F47B07">
        <w:rPr>
          <w:rFonts w:cs="Times New Roman"/>
          <w:sz w:val="28"/>
          <w:szCs w:val="28"/>
        </w:rPr>
        <w:t xml:space="preserve">В соответствии со </w:t>
      </w:r>
      <w:hyperlink r:id="rId26" w:history="1">
        <w:r w:rsidRPr="00F47B07">
          <w:rPr>
            <w:rFonts w:cs="Times New Roman"/>
            <w:sz w:val="28"/>
            <w:szCs w:val="28"/>
          </w:rPr>
          <w:t>статьей 3</w:t>
        </w:r>
      </w:hyperlink>
      <w:r>
        <w:rPr>
          <w:rFonts w:cs="Times New Roman"/>
          <w:sz w:val="28"/>
          <w:szCs w:val="28"/>
        </w:rPr>
        <w:t xml:space="preserve"> Федерального закона от 08.03.2015 № 50-ФЗ</w:t>
      </w:r>
    </w:p>
    <w:p w14:paraId="5E00BD4F" w14:textId="50627B9E" w:rsidR="00F96719" w:rsidRDefault="00F96719" w:rsidP="00F9671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«О внесении изменений в статью 19 Федерального закона «О рекламе» и Ф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деральный закон «Об объектах культурного наследия (памятниках истории и культуры) народов Российской Федерации» разрешения на установку и эк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плуатацию рекламных конструкций на объектах культурного наследия (п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мятниках истории и культуры) народов Российской Федерации, их террит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риях, выданные до дня вступления в силу данного документа, действуют до истечения срока их действия.</w:t>
      </w:r>
      <w:proofErr w:type="gramEnd"/>
    </w:p>
    <w:p w14:paraId="7C92DB11" w14:textId="63CA35E5" w:rsidR="00F96719" w:rsidRPr="00F47B07" w:rsidRDefault="00F96719" w:rsidP="00F9671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Распространение наружной рекламы на объектах культурного насл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дия (памятниках истории и культуры) народов Российской Федерации, вкл</w:t>
      </w:r>
      <w:r>
        <w:rPr>
          <w:rFonts w:cs="Times New Roman"/>
          <w:sz w:val="28"/>
          <w:szCs w:val="28"/>
        </w:rPr>
        <w:t>ю</w:t>
      </w:r>
      <w:r>
        <w:rPr>
          <w:rFonts w:cs="Times New Roman"/>
          <w:sz w:val="28"/>
          <w:szCs w:val="28"/>
        </w:rPr>
        <w:t>ченных в единый государственный реестр объектов культурного наследия (памятников истории и культуры) народов Российской Федерации, их терр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ториях допускается в случаях и на условиях, которые предусмотрены Фед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ральным </w:t>
      </w:r>
      <w:hyperlink r:id="rId27" w:history="1">
        <w:r w:rsidRPr="00F47B07">
          <w:rPr>
            <w:rFonts w:cs="Times New Roman"/>
            <w:sz w:val="28"/>
            <w:szCs w:val="28"/>
          </w:rPr>
          <w:t>законом</w:t>
        </w:r>
      </w:hyperlink>
      <w:r w:rsidRPr="00F47B07">
        <w:rPr>
          <w:rFonts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Федерации», с соблюдением</w:t>
      </w:r>
      <w:proofErr w:type="gramEnd"/>
      <w:r w:rsidRPr="00F47B07">
        <w:rPr>
          <w:rFonts w:cs="Times New Roman"/>
          <w:sz w:val="28"/>
          <w:szCs w:val="28"/>
        </w:rPr>
        <w:t xml:space="preserve"> требований к рекламе и ее распространению, установленных настоящим Федеральным законом.</w:t>
      </w:r>
    </w:p>
    <w:p w14:paraId="5C4A23A5" w14:textId="2A9F5342" w:rsidR="00F96719" w:rsidRPr="00F47B07" w:rsidRDefault="00F96719" w:rsidP="00F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F47B07">
        <w:rPr>
          <w:rFonts w:cs="Times New Roman"/>
          <w:sz w:val="28"/>
          <w:szCs w:val="28"/>
        </w:rPr>
        <w:lastRenderedPageBreak/>
        <w:t xml:space="preserve">8.4. Рекламная конструкция и ее территориальное размещение </w:t>
      </w:r>
      <w:hyperlink r:id="rId28" w:history="1">
        <w:r w:rsidRPr="00F47B07">
          <w:rPr>
            <w:rFonts w:cs="Times New Roman"/>
            <w:sz w:val="28"/>
            <w:szCs w:val="28"/>
          </w:rPr>
          <w:t>должны</w:t>
        </w:r>
      </w:hyperlink>
      <w:r w:rsidRPr="00F47B07">
        <w:rPr>
          <w:rFonts w:cs="Times New Roman"/>
          <w:sz w:val="28"/>
          <w:szCs w:val="28"/>
        </w:rPr>
        <w:t xml:space="preserve"> соответствовать требованиям технического регламента.</w:t>
      </w:r>
    </w:p>
    <w:p w14:paraId="234658CB" w14:textId="41C154C0" w:rsidR="00F96719" w:rsidRDefault="00F96719" w:rsidP="00F967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F47B07">
        <w:rPr>
          <w:rFonts w:cs="Times New Roman"/>
          <w:sz w:val="28"/>
          <w:szCs w:val="28"/>
        </w:rPr>
        <w:t>8.5.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</w:t>
      </w:r>
      <w:r w:rsidRPr="00F47B07">
        <w:rPr>
          <w:rFonts w:cs="Times New Roman"/>
          <w:sz w:val="28"/>
          <w:szCs w:val="28"/>
        </w:rPr>
        <w:t>н</w:t>
      </w:r>
      <w:r w:rsidRPr="00F47B07">
        <w:rPr>
          <w:rFonts w:cs="Times New Roman"/>
          <w:sz w:val="28"/>
          <w:szCs w:val="28"/>
        </w:rPr>
        <w:t xml:space="preserve">струкция, либо с лицом, </w:t>
      </w:r>
      <w:proofErr w:type="spellStart"/>
      <w:r w:rsidRPr="00F47B07">
        <w:rPr>
          <w:rFonts w:cs="Times New Roman"/>
          <w:sz w:val="28"/>
          <w:szCs w:val="28"/>
        </w:rPr>
        <w:t>управомоченным</w:t>
      </w:r>
      <w:proofErr w:type="spellEnd"/>
      <w:r w:rsidRPr="00F47B07">
        <w:rPr>
          <w:rFonts w:cs="Times New Roman"/>
          <w:sz w:val="28"/>
          <w:szCs w:val="28"/>
        </w:rPr>
        <w:t xml:space="preserve"> собственником такого имущества, в том числе с арендатором. В случае</w:t>
      </w:r>
      <w:proofErr w:type="gramStart"/>
      <w:r w:rsidRPr="00F47B07">
        <w:rPr>
          <w:rFonts w:cs="Times New Roman"/>
          <w:sz w:val="28"/>
          <w:szCs w:val="28"/>
        </w:rPr>
        <w:t>,</w:t>
      </w:r>
      <w:proofErr w:type="gramEnd"/>
      <w:r w:rsidRPr="00F47B07">
        <w:rPr>
          <w:rFonts w:cs="Times New Roman"/>
          <w:sz w:val="28"/>
          <w:szCs w:val="28"/>
        </w:rPr>
        <w:t xml:space="preserve"> если для установки и эксплуатации р</w:t>
      </w:r>
      <w:r w:rsidRPr="00F47B07">
        <w:rPr>
          <w:rFonts w:cs="Times New Roman"/>
          <w:sz w:val="28"/>
          <w:szCs w:val="28"/>
        </w:rPr>
        <w:t>е</w:t>
      </w:r>
      <w:r w:rsidRPr="00F47B07">
        <w:rPr>
          <w:rFonts w:cs="Times New Roman"/>
          <w:sz w:val="28"/>
          <w:szCs w:val="28"/>
        </w:rPr>
        <w:t>кламной конструкции предполагается использовать общее имущество со</w:t>
      </w:r>
      <w:r w:rsidRPr="00F47B07">
        <w:rPr>
          <w:rFonts w:cs="Times New Roman"/>
          <w:sz w:val="28"/>
          <w:szCs w:val="28"/>
        </w:rPr>
        <w:t>б</w:t>
      </w:r>
      <w:r w:rsidRPr="00F47B07">
        <w:rPr>
          <w:rFonts w:cs="Times New Roman"/>
          <w:sz w:val="28"/>
          <w:szCs w:val="28"/>
        </w:rPr>
        <w:t>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</w:t>
      </w:r>
      <w:r w:rsidRPr="00F47B07">
        <w:rPr>
          <w:rFonts w:cs="Times New Roman"/>
          <w:sz w:val="28"/>
          <w:szCs w:val="28"/>
        </w:rPr>
        <w:t>у</w:t>
      </w:r>
      <w:r w:rsidRPr="00F47B07">
        <w:rPr>
          <w:rFonts w:cs="Times New Roman"/>
          <w:sz w:val="28"/>
          <w:szCs w:val="28"/>
        </w:rPr>
        <w:t xml:space="preserve">ченного в порядке, установленном Жилищным </w:t>
      </w:r>
      <w:hyperlink r:id="rId29" w:history="1">
        <w:r w:rsidRPr="00F47B07">
          <w:rPr>
            <w:rFonts w:cs="Times New Roman"/>
            <w:sz w:val="28"/>
            <w:szCs w:val="28"/>
          </w:rPr>
          <w:t>кодексом</w:t>
        </w:r>
      </w:hyperlink>
      <w:r w:rsidRPr="00F47B07">
        <w:rPr>
          <w:rFonts w:cs="Times New Roman"/>
          <w:sz w:val="28"/>
          <w:szCs w:val="28"/>
        </w:rPr>
        <w:t xml:space="preserve"> Российской Фед</w:t>
      </w:r>
      <w:r w:rsidRPr="00F47B07">
        <w:rPr>
          <w:rFonts w:cs="Times New Roman"/>
          <w:sz w:val="28"/>
          <w:szCs w:val="28"/>
        </w:rPr>
        <w:t>е</w:t>
      </w:r>
      <w:r w:rsidRPr="00F47B07">
        <w:rPr>
          <w:rFonts w:cs="Times New Roman"/>
          <w:sz w:val="28"/>
          <w:szCs w:val="28"/>
        </w:rPr>
        <w:t xml:space="preserve">рации. Заключение такого договора осуществляется лицом, </w:t>
      </w:r>
      <w:r>
        <w:rPr>
          <w:rFonts w:cs="Times New Roman"/>
          <w:sz w:val="28"/>
          <w:szCs w:val="28"/>
        </w:rPr>
        <w:t>уполномоченным на его заключение общим собранием собственников помещений в мног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</w:t>
      </w:r>
      <w:r w:rsidR="00724C6B">
        <w:rPr>
          <w:rFonts w:cs="Times New Roman"/>
          <w:sz w:val="28"/>
          <w:szCs w:val="28"/>
        </w:rPr>
        <w:t xml:space="preserve"> </w:t>
      </w:r>
      <w:r w:rsidR="00724C6B" w:rsidRPr="00B502B1">
        <w:rPr>
          <w:rFonts w:cs="Times New Roman"/>
          <w:sz w:val="28"/>
          <w:szCs w:val="28"/>
        </w:rPr>
        <w:t>Договоры на установку и эксплуатацию рекламных ко</w:t>
      </w:r>
      <w:r w:rsidR="00724C6B" w:rsidRPr="00B502B1">
        <w:rPr>
          <w:rFonts w:cs="Times New Roman"/>
          <w:sz w:val="28"/>
          <w:szCs w:val="28"/>
        </w:rPr>
        <w:t>н</w:t>
      </w:r>
      <w:r w:rsidR="00724C6B" w:rsidRPr="00B502B1">
        <w:rPr>
          <w:rFonts w:cs="Times New Roman"/>
          <w:sz w:val="28"/>
          <w:szCs w:val="28"/>
        </w:rPr>
        <w:t>струкций заключаются с учетом предельных сроков, установленных закон</w:t>
      </w:r>
      <w:r w:rsidR="00724C6B" w:rsidRPr="00B502B1">
        <w:rPr>
          <w:rFonts w:cs="Times New Roman"/>
          <w:sz w:val="28"/>
          <w:szCs w:val="28"/>
        </w:rPr>
        <w:t>о</w:t>
      </w:r>
      <w:r w:rsidR="00724C6B" w:rsidRPr="00B502B1">
        <w:rPr>
          <w:rFonts w:cs="Times New Roman"/>
          <w:sz w:val="28"/>
          <w:szCs w:val="28"/>
        </w:rPr>
        <w:t>дательством Московской области</w:t>
      </w:r>
      <w:r w:rsidRPr="00B502B1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государственной или муниц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пальной собственности, либо на земельном участке, государственная со</w:t>
      </w:r>
      <w:r>
        <w:rPr>
          <w:rFonts w:cs="Times New Roman"/>
          <w:sz w:val="28"/>
          <w:szCs w:val="28"/>
        </w:rPr>
        <w:t>б</w:t>
      </w:r>
      <w:r>
        <w:rPr>
          <w:rFonts w:cs="Times New Roman"/>
          <w:sz w:val="28"/>
          <w:szCs w:val="28"/>
        </w:rPr>
        <w:t>ственность на который не разграничена, устанавливаются соответственно о</w:t>
      </w:r>
      <w:r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ганом исполнительной власти, Администрацией в зависимости от типа и 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да рекламной конструкции, применяемых технологий демонстрации рекламы в границах соответствующих предельных сроков. Заключение договора на установку и эксплуатацию рекламной конструкции осуществляется в соо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ветствии с нормами </w:t>
      </w:r>
      <w:r w:rsidRPr="00F47B07">
        <w:rPr>
          <w:rFonts w:cs="Times New Roman"/>
          <w:sz w:val="28"/>
          <w:szCs w:val="28"/>
        </w:rPr>
        <w:t>Федерального закона от 13.03.2006г. № 38-ФЗ «О рекл</w:t>
      </w:r>
      <w:r w:rsidRPr="00F47B07">
        <w:rPr>
          <w:rFonts w:cs="Times New Roman"/>
          <w:sz w:val="28"/>
          <w:szCs w:val="28"/>
        </w:rPr>
        <w:t>а</w:t>
      </w:r>
      <w:r w:rsidRPr="00F47B07">
        <w:rPr>
          <w:rFonts w:cs="Times New Roman"/>
          <w:sz w:val="28"/>
          <w:szCs w:val="28"/>
        </w:rPr>
        <w:t xml:space="preserve">ме» </w:t>
      </w:r>
      <w:r>
        <w:rPr>
          <w:rFonts w:cs="Times New Roman"/>
          <w:sz w:val="28"/>
          <w:szCs w:val="28"/>
        </w:rPr>
        <w:t>и гражданского законодательства.</w:t>
      </w:r>
    </w:p>
    <w:p w14:paraId="283A088F" w14:textId="14211681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r w:rsidRPr="00D058DA">
        <w:rPr>
          <w:rFonts w:cs="Times New Roman"/>
          <w:iCs/>
          <w:sz w:val="28"/>
          <w:szCs w:val="28"/>
        </w:rPr>
        <w:t>Заключение договора на установку и эксплуатацию рекламной ко</w:t>
      </w:r>
      <w:r w:rsidRPr="00D058DA">
        <w:rPr>
          <w:rFonts w:cs="Times New Roman"/>
          <w:iCs/>
          <w:sz w:val="28"/>
          <w:szCs w:val="28"/>
        </w:rPr>
        <w:t>н</w:t>
      </w:r>
      <w:r w:rsidRPr="00D058DA">
        <w:rPr>
          <w:rFonts w:cs="Times New Roman"/>
          <w:iCs/>
          <w:sz w:val="28"/>
          <w:szCs w:val="28"/>
        </w:rPr>
        <w:t>струкции на земельном участке, здании или ином недвижимом имуществе, находящемся в государственной или муниципальной собственности, ос</w:t>
      </w:r>
      <w:r w:rsidRPr="00D058DA">
        <w:rPr>
          <w:rFonts w:cs="Times New Roman"/>
          <w:iCs/>
          <w:sz w:val="28"/>
          <w:szCs w:val="28"/>
        </w:rPr>
        <w:t>у</w:t>
      </w:r>
      <w:r w:rsidRPr="00D058DA">
        <w:rPr>
          <w:rFonts w:cs="Times New Roman"/>
          <w:iCs/>
          <w:sz w:val="28"/>
          <w:szCs w:val="28"/>
        </w:rPr>
        <w:t xml:space="preserve">ществляется на основе торгов (в форме аукциона), проводимых </w:t>
      </w:r>
      <w:r w:rsidR="0001108A" w:rsidRPr="00D058DA">
        <w:rPr>
          <w:rFonts w:cs="Times New Roman"/>
          <w:iCs/>
          <w:sz w:val="28"/>
          <w:szCs w:val="28"/>
        </w:rPr>
        <w:t>Администр</w:t>
      </w:r>
      <w:r w:rsidR="0001108A" w:rsidRPr="00D058DA">
        <w:rPr>
          <w:rFonts w:cs="Times New Roman"/>
          <w:iCs/>
          <w:sz w:val="28"/>
          <w:szCs w:val="28"/>
        </w:rPr>
        <w:t>а</w:t>
      </w:r>
      <w:r w:rsidR="0001108A" w:rsidRPr="00D058DA">
        <w:rPr>
          <w:rFonts w:cs="Times New Roman"/>
          <w:iCs/>
          <w:sz w:val="28"/>
          <w:szCs w:val="28"/>
        </w:rPr>
        <w:t>цией</w:t>
      </w:r>
      <w:r w:rsidR="00202390">
        <w:rPr>
          <w:rFonts w:cs="Times New Roman"/>
          <w:iCs/>
          <w:sz w:val="28"/>
          <w:szCs w:val="28"/>
        </w:rPr>
        <w:t xml:space="preserve"> ил</w:t>
      </w:r>
      <w:r w:rsidRPr="00D058DA">
        <w:rPr>
          <w:rFonts w:cs="Times New Roman"/>
          <w:iCs/>
          <w:sz w:val="28"/>
          <w:szCs w:val="28"/>
        </w:rPr>
        <w:t xml:space="preserve">и </w:t>
      </w:r>
      <w:r w:rsidR="0001108A" w:rsidRPr="00D058DA">
        <w:rPr>
          <w:rFonts w:cs="Times New Roman"/>
          <w:iCs/>
          <w:sz w:val="28"/>
          <w:szCs w:val="28"/>
        </w:rPr>
        <w:t>уполномоченным ей органом Администрации</w:t>
      </w:r>
      <w:r w:rsidRPr="00D058DA">
        <w:rPr>
          <w:rFonts w:cs="Times New Roman"/>
          <w:iCs/>
          <w:sz w:val="28"/>
          <w:szCs w:val="28"/>
        </w:rPr>
        <w:t xml:space="preserve"> в соответствии с з</w:t>
      </w:r>
      <w:r w:rsidRPr="00D058DA">
        <w:rPr>
          <w:rFonts w:cs="Times New Roman"/>
          <w:iCs/>
          <w:sz w:val="28"/>
          <w:szCs w:val="28"/>
        </w:rPr>
        <w:t>а</w:t>
      </w:r>
      <w:r w:rsidRPr="00D058DA">
        <w:rPr>
          <w:rFonts w:cs="Times New Roman"/>
          <w:iCs/>
          <w:sz w:val="28"/>
          <w:szCs w:val="28"/>
        </w:rPr>
        <w:t>конодательством Российской Федерации. Форма проведения торгов (аукц</w:t>
      </w:r>
      <w:r w:rsidRPr="00D058DA">
        <w:rPr>
          <w:rFonts w:cs="Times New Roman"/>
          <w:iCs/>
          <w:sz w:val="28"/>
          <w:szCs w:val="28"/>
        </w:rPr>
        <w:t>и</w:t>
      </w:r>
      <w:r w:rsidRPr="00D058DA">
        <w:rPr>
          <w:rFonts w:cs="Times New Roman"/>
          <w:iCs/>
          <w:sz w:val="28"/>
          <w:szCs w:val="28"/>
        </w:rPr>
        <w:t>он) устанавливается</w:t>
      </w:r>
      <w:r w:rsidR="0001108A" w:rsidRPr="00D058DA">
        <w:rPr>
          <w:rFonts w:cs="Times New Roman"/>
          <w:iCs/>
          <w:sz w:val="28"/>
          <w:szCs w:val="28"/>
        </w:rPr>
        <w:t xml:space="preserve"> Советом депутатов городского округа Кашира</w:t>
      </w:r>
      <w:r w:rsidRPr="00D058DA">
        <w:rPr>
          <w:rFonts w:cs="Times New Roman"/>
          <w:iCs/>
          <w:sz w:val="28"/>
          <w:szCs w:val="28"/>
        </w:rPr>
        <w:t xml:space="preserve">. </w:t>
      </w:r>
      <w:proofErr w:type="gramStart"/>
      <w:r w:rsidRPr="00D058DA">
        <w:rPr>
          <w:rFonts w:cs="Times New Roman"/>
          <w:iCs/>
          <w:sz w:val="28"/>
          <w:szCs w:val="28"/>
        </w:rPr>
        <w:t>Торги на право заключения договора на установку и эксплуатацию рекламной ко</w:t>
      </w:r>
      <w:r w:rsidRPr="00D058DA">
        <w:rPr>
          <w:rFonts w:cs="Times New Roman"/>
          <w:iCs/>
          <w:sz w:val="28"/>
          <w:szCs w:val="28"/>
        </w:rPr>
        <w:t>н</w:t>
      </w:r>
      <w:r w:rsidRPr="00D058DA">
        <w:rPr>
          <w:rFonts w:cs="Times New Roman"/>
          <w:iCs/>
          <w:sz w:val="28"/>
          <w:szCs w:val="28"/>
        </w:rPr>
        <w:t>струкции на земельном участке, который находится в государственной со</w:t>
      </w:r>
      <w:r w:rsidRPr="00D058DA">
        <w:rPr>
          <w:rFonts w:cs="Times New Roman"/>
          <w:iCs/>
          <w:sz w:val="28"/>
          <w:szCs w:val="28"/>
        </w:rPr>
        <w:t>б</w:t>
      </w:r>
      <w:r w:rsidRPr="00D058DA">
        <w:rPr>
          <w:rFonts w:cs="Times New Roman"/>
          <w:iCs/>
          <w:sz w:val="28"/>
          <w:szCs w:val="28"/>
        </w:rPr>
        <w:t>ственности, муниципальной собственности или государственная собстве</w:t>
      </w:r>
      <w:r w:rsidRPr="00D058DA">
        <w:rPr>
          <w:rFonts w:cs="Times New Roman"/>
          <w:iCs/>
          <w:sz w:val="28"/>
          <w:szCs w:val="28"/>
        </w:rPr>
        <w:t>н</w:t>
      </w:r>
      <w:r w:rsidRPr="00D058DA">
        <w:rPr>
          <w:rFonts w:cs="Times New Roman"/>
          <w:iCs/>
          <w:sz w:val="28"/>
          <w:szCs w:val="28"/>
        </w:rPr>
        <w:t xml:space="preserve">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утверждения в соответствии с </w:t>
      </w:r>
      <w:hyperlink w:anchor="Par9" w:history="1">
        <w:r w:rsidRPr="00D058DA">
          <w:rPr>
            <w:rFonts w:cs="Times New Roman"/>
            <w:iCs/>
            <w:sz w:val="28"/>
            <w:szCs w:val="28"/>
          </w:rPr>
          <w:t>ч</w:t>
        </w:r>
        <w:r w:rsidRPr="00D058DA">
          <w:rPr>
            <w:rFonts w:cs="Times New Roman"/>
            <w:iCs/>
            <w:sz w:val="28"/>
            <w:szCs w:val="28"/>
          </w:rPr>
          <w:t>а</w:t>
        </w:r>
        <w:r w:rsidRPr="00D058DA">
          <w:rPr>
            <w:rFonts w:cs="Times New Roman"/>
            <w:iCs/>
            <w:sz w:val="28"/>
            <w:szCs w:val="28"/>
          </w:rPr>
          <w:t>стью 5.8</w:t>
        </w:r>
      </w:hyperlink>
      <w:r w:rsidRPr="00D058DA">
        <w:rPr>
          <w:rFonts w:cs="Times New Roman"/>
          <w:iCs/>
          <w:sz w:val="28"/>
          <w:szCs w:val="28"/>
        </w:rPr>
        <w:t xml:space="preserve"> статьи</w:t>
      </w:r>
      <w:r w:rsidR="0001108A" w:rsidRPr="00D058DA">
        <w:rPr>
          <w:rFonts w:cs="Times New Roman"/>
          <w:iCs/>
          <w:sz w:val="28"/>
          <w:szCs w:val="28"/>
        </w:rPr>
        <w:t xml:space="preserve"> 19</w:t>
      </w:r>
      <w:r w:rsidR="0001108A" w:rsidRPr="00D058DA">
        <w:rPr>
          <w:rFonts w:cs="Times New Roman"/>
          <w:sz w:val="28"/>
          <w:szCs w:val="28"/>
        </w:rPr>
        <w:t xml:space="preserve"> Федерального закона от 13.03.2006 № 38-ФЗ </w:t>
      </w:r>
      <w:r w:rsidR="00655D28" w:rsidRPr="00D058DA">
        <w:rPr>
          <w:rFonts w:cs="Times New Roman"/>
          <w:sz w:val="28"/>
          <w:szCs w:val="28"/>
        </w:rPr>
        <w:t>«</w:t>
      </w:r>
      <w:r w:rsidR="0001108A" w:rsidRPr="00D058DA">
        <w:rPr>
          <w:rFonts w:cs="Times New Roman"/>
          <w:sz w:val="28"/>
          <w:szCs w:val="28"/>
        </w:rPr>
        <w:t>О</w:t>
      </w:r>
      <w:proofErr w:type="gramEnd"/>
      <w:r w:rsidR="0001108A" w:rsidRPr="00D058DA">
        <w:rPr>
          <w:rFonts w:cs="Times New Roman"/>
          <w:sz w:val="28"/>
          <w:szCs w:val="28"/>
        </w:rPr>
        <w:t xml:space="preserve"> рекламе</w:t>
      </w:r>
      <w:r w:rsidR="00655D28" w:rsidRPr="00D058DA">
        <w:rPr>
          <w:rFonts w:cs="Times New Roman"/>
          <w:sz w:val="28"/>
          <w:szCs w:val="28"/>
        </w:rPr>
        <w:t>»</w:t>
      </w:r>
      <w:r w:rsidRPr="00D058DA">
        <w:rPr>
          <w:rFonts w:cs="Times New Roman"/>
          <w:iCs/>
          <w:sz w:val="28"/>
          <w:szCs w:val="28"/>
        </w:rPr>
        <w:t xml:space="preserve"> схем размещения рекламных конструкций проводятся </w:t>
      </w:r>
      <w:r w:rsidR="0001108A" w:rsidRPr="00D058DA">
        <w:rPr>
          <w:rFonts w:cs="Times New Roman"/>
          <w:iCs/>
          <w:sz w:val="28"/>
          <w:szCs w:val="28"/>
        </w:rPr>
        <w:t xml:space="preserve">Администрацией ими уполномоченным ей органом Администрации </w:t>
      </w:r>
      <w:r w:rsidRPr="00D058DA">
        <w:rPr>
          <w:rFonts w:cs="Times New Roman"/>
          <w:iCs/>
          <w:sz w:val="28"/>
          <w:szCs w:val="28"/>
        </w:rPr>
        <w:t>только в отношении рекла</w:t>
      </w:r>
      <w:r w:rsidRPr="00D058DA">
        <w:rPr>
          <w:rFonts w:cs="Times New Roman"/>
          <w:iCs/>
          <w:sz w:val="28"/>
          <w:szCs w:val="28"/>
        </w:rPr>
        <w:t>м</w:t>
      </w:r>
      <w:r w:rsidRPr="00D058DA">
        <w:rPr>
          <w:rFonts w:cs="Times New Roman"/>
          <w:iCs/>
          <w:sz w:val="28"/>
          <w:szCs w:val="28"/>
        </w:rPr>
        <w:t>ных конструкций, указанных в данных схемах.</w:t>
      </w:r>
    </w:p>
    <w:p w14:paraId="7EC276D4" w14:textId="33767B8D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r w:rsidRPr="00D058DA">
        <w:rPr>
          <w:rFonts w:cs="Times New Roman"/>
          <w:iCs/>
          <w:sz w:val="28"/>
          <w:szCs w:val="28"/>
        </w:rPr>
        <w:lastRenderedPageBreak/>
        <w:t xml:space="preserve"> </w:t>
      </w:r>
      <w:proofErr w:type="gramStart"/>
      <w:r w:rsidRPr="00D058DA">
        <w:rPr>
          <w:rFonts w:cs="Times New Roman"/>
          <w:iCs/>
          <w:sz w:val="28"/>
          <w:szCs w:val="28"/>
        </w:rPr>
        <w:t>Аукцион на заключение договора на установку и эксплуатацию р</w:t>
      </w:r>
      <w:r w:rsidRPr="00D058DA">
        <w:rPr>
          <w:rFonts w:cs="Times New Roman"/>
          <w:iCs/>
          <w:sz w:val="28"/>
          <w:szCs w:val="28"/>
        </w:rPr>
        <w:t>е</w:t>
      </w:r>
      <w:r w:rsidRPr="00D058DA">
        <w:rPr>
          <w:rFonts w:cs="Times New Roman"/>
          <w:iCs/>
          <w:sz w:val="28"/>
          <w:szCs w:val="28"/>
        </w:rPr>
        <w:t>кламной конструкции на земельном участке, здании или ином недвижимом имуществе, которое находится в государственной или муниципальной со</w:t>
      </w:r>
      <w:r w:rsidRPr="00D058DA">
        <w:rPr>
          <w:rFonts w:cs="Times New Roman"/>
          <w:iCs/>
          <w:sz w:val="28"/>
          <w:szCs w:val="28"/>
        </w:rPr>
        <w:t>б</w:t>
      </w:r>
      <w:r w:rsidRPr="00D058DA">
        <w:rPr>
          <w:rFonts w:cs="Times New Roman"/>
          <w:iCs/>
          <w:sz w:val="28"/>
          <w:szCs w:val="28"/>
        </w:rPr>
        <w:t>ственности и на котором на основании договора между</w:t>
      </w:r>
      <w:r w:rsidR="00655D28" w:rsidRPr="00D058DA">
        <w:rPr>
          <w:rFonts w:cs="Times New Roman"/>
          <w:iCs/>
          <w:sz w:val="28"/>
          <w:szCs w:val="28"/>
        </w:rPr>
        <w:t xml:space="preserve"> </w:t>
      </w:r>
      <w:r w:rsidR="0001108A" w:rsidRPr="00D058DA">
        <w:rPr>
          <w:rFonts w:cs="Times New Roman"/>
          <w:iCs/>
          <w:sz w:val="28"/>
          <w:szCs w:val="28"/>
        </w:rPr>
        <w:t>Администрацией</w:t>
      </w:r>
      <w:r w:rsidRPr="00D058DA">
        <w:rPr>
          <w:rFonts w:cs="Times New Roman"/>
          <w:iCs/>
          <w:sz w:val="28"/>
          <w:szCs w:val="28"/>
        </w:rPr>
        <w:t xml:space="preserve"> и владельцем рекламной конструкции установлена рекламная конструкция, проводится по истечении срока действия договора на установку и эксплуат</w:t>
      </w:r>
      <w:r w:rsidRPr="00D058DA">
        <w:rPr>
          <w:rFonts w:cs="Times New Roman"/>
          <w:iCs/>
          <w:sz w:val="28"/>
          <w:szCs w:val="28"/>
        </w:rPr>
        <w:t>а</w:t>
      </w:r>
      <w:r w:rsidRPr="00D058DA">
        <w:rPr>
          <w:rFonts w:cs="Times New Roman"/>
          <w:iCs/>
          <w:sz w:val="28"/>
          <w:szCs w:val="28"/>
        </w:rPr>
        <w:t>цию рекламной конструкции.</w:t>
      </w:r>
      <w:proofErr w:type="gramEnd"/>
    </w:p>
    <w:p w14:paraId="3F0D87FE" w14:textId="24939B1C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bookmarkStart w:id="3" w:name="Par7"/>
      <w:bookmarkEnd w:id="3"/>
      <w:r w:rsidRPr="00D058DA">
        <w:rPr>
          <w:rFonts w:cs="Times New Roman"/>
          <w:iCs/>
          <w:sz w:val="28"/>
          <w:szCs w:val="28"/>
        </w:rPr>
        <w:t xml:space="preserve"> В случае</w:t>
      </w:r>
      <w:proofErr w:type="gramStart"/>
      <w:r w:rsidRPr="00D058DA">
        <w:rPr>
          <w:rFonts w:cs="Times New Roman"/>
          <w:iCs/>
          <w:sz w:val="28"/>
          <w:szCs w:val="28"/>
        </w:rPr>
        <w:t>,</w:t>
      </w:r>
      <w:proofErr w:type="gramEnd"/>
      <w:r w:rsidRPr="00D058DA">
        <w:rPr>
          <w:rFonts w:cs="Times New Roman"/>
          <w:iCs/>
          <w:sz w:val="28"/>
          <w:szCs w:val="28"/>
        </w:rPr>
        <w:t xml:space="preserve"> если к участию в аукционе допущен один участник, аукц</w:t>
      </w:r>
      <w:r w:rsidRPr="00D058DA">
        <w:rPr>
          <w:rFonts w:cs="Times New Roman"/>
          <w:iCs/>
          <w:sz w:val="28"/>
          <w:szCs w:val="28"/>
        </w:rPr>
        <w:t>и</w:t>
      </w:r>
      <w:r w:rsidRPr="00D058DA">
        <w:rPr>
          <w:rFonts w:cs="Times New Roman"/>
          <w:iCs/>
          <w:sz w:val="28"/>
          <w:szCs w:val="28"/>
        </w:rPr>
        <w:t>он</w:t>
      </w:r>
      <w:r w:rsidR="00655D28" w:rsidRPr="00D058DA">
        <w:rPr>
          <w:rFonts w:cs="Times New Roman"/>
          <w:iCs/>
          <w:sz w:val="28"/>
          <w:szCs w:val="28"/>
        </w:rPr>
        <w:t xml:space="preserve"> </w:t>
      </w:r>
      <w:r w:rsidRPr="00D058DA">
        <w:rPr>
          <w:rFonts w:cs="Times New Roman"/>
          <w:iCs/>
          <w:sz w:val="28"/>
          <w:szCs w:val="28"/>
        </w:rPr>
        <w:t>признается не состоявшимся и договор на установку и эксплуатацию р</w:t>
      </w:r>
      <w:r w:rsidRPr="00D058DA">
        <w:rPr>
          <w:rFonts w:cs="Times New Roman"/>
          <w:iCs/>
          <w:sz w:val="28"/>
          <w:szCs w:val="28"/>
        </w:rPr>
        <w:t>е</w:t>
      </w:r>
      <w:r w:rsidRPr="00D058DA">
        <w:rPr>
          <w:rFonts w:cs="Times New Roman"/>
          <w:iCs/>
          <w:sz w:val="28"/>
          <w:szCs w:val="28"/>
        </w:rPr>
        <w:t>кламной конструкции заключается с лицом, которое являлось единственным участником аукциона.</w:t>
      </w:r>
    </w:p>
    <w:p w14:paraId="3FCA6B69" w14:textId="18843F65" w:rsidR="00B4633A" w:rsidRPr="00D058DA" w:rsidRDefault="0001108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bookmarkStart w:id="4" w:name="Par9"/>
      <w:bookmarkEnd w:id="4"/>
      <w:r w:rsidRPr="00D058DA">
        <w:rPr>
          <w:rFonts w:cs="Times New Roman"/>
          <w:iCs/>
          <w:sz w:val="28"/>
          <w:szCs w:val="28"/>
        </w:rPr>
        <w:t>Администрация</w:t>
      </w:r>
      <w:r w:rsidR="00B4633A" w:rsidRPr="00D058DA">
        <w:rPr>
          <w:rFonts w:cs="Times New Roman"/>
          <w:iCs/>
          <w:sz w:val="28"/>
          <w:szCs w:val="28"/>
        </w:rPr>
        <w:t xml:space="preserve"> утвержда</w:t>
      </w:r>
      <w:r w:rsidRPr="00D058DA">
        <w:rPr>
          <w:rFonts w:cs="Times New Roman"/>
          <w:iCs/>
          <w:sz w:val="28"/>
          <w:szCs w:val="28"/>
        </w:rPr>
        <w:t>е</w:t>
      </w:r>
      <w:r w:rsidR="00B4633A" w:rsidRPr="00D058DA">
        <w:rPr>
          <w:rFonts w:cs="Times New Roman"/>
          <w:iCs/>
          <w:sz w:val="28"/>
          <w:szCs w:val="28"/>
        </w:rPr>
        <w:t>т схем</w:t>
      </w:r>
      <w:r w:rsidR="007E545A">
        <w:rPr>
          <w:rFonts w:cs="Times New Roman"/>
          <w:iCs/>
          <w:sz w:val="28"/>
          <w:szCs w:val="28"/>
        </w:rPr>
        <w:t>у</w:t>
      </w:r>
      <w:r w:rsidR="00B4633A" w:rsidRPr="00D058DA">
        <w:rPr>
          <w:rFonts w:cs="Times New Roman"/>
          <w:iCs/>
          <w:sz w:val="28"/>
          <w:szCs w:val="28"/>
        </w:rPr>
        <w:t xml:space="preserve"> размещения рекламных констру</w:t>
      </w:r>
      <w:r w:rsidR="00B4633A" w:rsidRPr="00D058DA">
        <w:rPr>
          <w:rFonts w:cs="Times New Roman"/>
          <w:iCs/>
          <w:sz w:val="28"/>
          <w:szCs w:val="28"/>
        </w:rPr>
        <w:t>к</w:t>
      </w:r>
      <w:r w:rsidR="00B4633A" w:rsidRPr="00D058DA">
        <w:rPr>
          <w:rFonts w:cs="Times New Roman"/>
          <w:iCs/>
          <w:sz w:val="28"/>
          <w:szCs w:val="28"/>
        </w:rPr>
        <w:t>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должна соответствовать документам территориального планирования и обеспечивать соблюдение внешнего арх</w:t>
      </w:r>
      <w:r w:rsidR="00B4633A" w:rsidRPr="00D058DA">
        <w:rPr>
          <w:rFonts w:cs="Times New Roman"/>
          <w:iCs/>
          <w:sz w:val="28"/>
          <w:szCs w:val="28"/>
        </w:rPr>
        <w:t>и</w:t>
      </w:r>
      <w:r w:rsidR="00B4633A" w:rsidRPr="00D058DA">
        <w:rPr>
          <w:rFonts w:cs="Times New Roman"/>
          <w:iCs/>
          <w:sz w:val="28"/>
          <w:szCs w:val="28"/>
        </w:rPr>
        <w:t>тектурного облика сложившейся застройки, градостроительных норм и пр</w:t>
      </w:r>
      <w:r w:rsidR="00B4633A" w:rsidRPr="00D058DA">
        <w:rPr>
          <w:rFonts w:cs="Times New Roman"/>
          <w:iCs/>
          <w:sz w:val="28"/>
          <w:szCs w:val="28"/>
        </w:rPr>
        <w:t>а</w:t>
      </w:r>
      <w:r w:rsidR="00B4633A" w:rsidRPr="00D058DA">
        <w:rPr>
          <w:rFonts w:cs="Times New Roman"/>
          <w:iCs/>
          <w:sz w:val="28"/>
          <w:szCs w:val="28"/>
        </w:rPr>
        <w:t>вил, требований безопасности и содержать карты размещения рекламных конструкций с указанием типов и видов рекламных конструкций</w:t>
      </w:r>
      <w:r w:rsidR="009123B6" w:rsidRPr="00D058DA">
        <w:rPr>
          <w:rFonts w:cs="Times New Roman"/>
          <w:iCs/>
          <w:sz w:val="28"/>
          <w:szCs w:val="28"/>
        </w:rPr>
        <w:t xml:space="preserve">, </w:t>
      </w:r>
      <w:r w:rsidR="00B4633A" w:rsidRPr="00D058DA">
        <w:rPr>
          <w:rFonts w:cs="Times New Roman"/>
          <w:iCs/>
          <w:sz w:val="28"/>
          <w:szCs w:val="28"/>
        </w:rPr>
        <w:t>площади информационных полей и технических характеристик рекламных констру</w:t>
      </w:r>
      <w:r w:rsidR="00B4633A" w:rsidRPr="00D058DA">
        <w:rPr>
          <w:rFonts w:cs="Times New Roman"/>
          <w:iCs/>
          <w:sz w:val="28"/>
          <w:szCs w:val="28"/>
        </w:rPr>
        <w:t>к</w:t>
      </w:r>
      <w:r w:rsidR="00B4633A" w:rsidRPr="00D058DA">
        <w:rPr>
          <w:rFonts w:cs="Times New Roman"/>
          <w:iCs/>
          <w:sz w:val="28"/>
          <w:szCs w:val="28"/>
        </w:rPr>
        <w:t xml:space="preserve">ций. Схема размещения рекламных конструкций и вносимые в нее изменения подлежат предварительному согласованию с уполномоченным </w:t>
      </w:r>
      <w:r w:rsidR="00B4633A" w:rsidRPr="00F47B07">
        <w:rPr>
          <w:rFonts w:cs="Times New Roman"/>
          <w:iCs/>
          <w:sz w:val="28"/>
          <w:szCs w:val="28"/>
        </w:rPr>
        <w:t>органом и</w:t>
      </w:r>
      <w:r w:rsidR="00B4633A" w:rsidRPr="00F47B07">
        <w:rPr>
          <w:rFonts w:cs="Times New Roman"/>
          <w:iCs/>
          <w:sz w:val="28"/>
          <w:szCs w:val="28"/>
        </w:rPr>
        <w:t>с</w:t>
      </w:r>
      <w:r w:rsidR="00B4633A" w:rsidRPr="00F47B07">
        <w:rPr>
          <w:rFonts w:cs="Times New Roman"/>
          <w:iCs/>
          <w:sz w:val="28"/>
          <w:szCs w:val="28"/>
        </w:rPr>
        <w:t xml:space="preserve">полнительной власти </w:t>
      </w:r>
      <w:r w:rsidR="007E545A" w:rsidRPr="00F47B07">
        <w:rPr>
          <w:rFonts w:cs="Times New Roman"/>
          <w:iCs/>
          <w:sz w:val="28"/>
          <w:szCs w:val="28"/>
        </w:rPr>
        <w:t>Московской области</w:t>
      </w:r>
      <w:r w:rsidR="00B4633A" w:rsidRPr="00F47B07">
        <w:rPr>
          <w:rFonts w:cs="Times New Roman"/>
          <w:iCs/>
          <w:sz w:val="28"/>
          <w:szCs w:val="28"/>
        </w:rPr>
        <w:t xml:space="preserve"> в порядке, установленном высшим исполнительным органом государственной власти </w:t>
      </w:r>
      <w:r w:rsidR="007E545A" w:rsidRPr="00F47B07">
        <w:rPr>
          <w:rFonts w:cs="Times New Roman"/>
          <w:iCs/>
          <w:sz w:val="28"/>
          <w:szCs w:val="28"/>
        </w:rPr>
        <w:t>Московской области</w:t>
      </w:r>
      <w:r w:rsidR="00B4633A" w:rsidRPr="00D058DA">
        <w:rPr>
          <w:rFonts w:cs="Times New Roman"/>
          <w:iCs/>
          <w:sz w:val="28"/>
          <w:szCs w:val="28"/>
        </w:rPr>
        <w:t>. Схема размещения рекламных конструкций и вносимые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</w:t>
      </w:r>
      <w:r w:rsidR="00B4633A" w:rsidRPr="00D058DA">
        <w:rPr>
          <w:rFonts w:cs="Times New Roman"/>
          <w:iCs/>
          <w:sz w:val="28"/>
          <w:szCs w:val="28"/>
        </w:rPr>
        <w:t>к</w:t>
      </w:r>
      <w:r w:rsidR="00B4633A" w:rsidRPr="00D058DA">
        <w:rPr>
          <w:rFonts w:cs="Times New Roman"/>
          <w:iCs/>
          <w:sz w:val="28"/>
          <w:szCs w:val="28"/>
        </w:rPr>
        <w:t xml:space="preserve">тов, и размещению на официальном сайте </w:t>
      </w:r>
      <w:r w:rsidR="009123B6" w:rsidRPr="00D058DA">
        <w:rPr>
          <w:rFonts w:cs="Times New Roman"/>
          <w:iCs/>
          <w:sz w:val="28"/>
          <w:szCs w:val="28"/>
        </w:rPr>
        <w:t>Администрации</w:t>
      </w:r>
      <w:r w:rsidR="00B4633A" w:rsidRPr="00D058DA">
        <w:rPr>
          <w:rFonts w:cs="Times New Roman"/>
          <w:iCs/>
          <w:sz w:val="28"/>
          <w:szCs w:val="28"/>
        </w:rPr>
        <w:t xml:space="preserve"> в информационно-те</w:t>
      </w:r>
      <w:r w:rsidR="009123B6" w:rsidRPr="00D058DA">
        <w:rPr>
          <w:rFonts w:cs="Times New Roman"/>
          <w:iCs/>
          <w:sz w:val="28"/>
          <w:szCs w:val="28"/>
        </w:rPr>
        <w:t xml:space="preserve">лекоммуникационной сети </w:t>
      </w:r>
      <w:r w:rsidR="00655D28" w:rsidRPr="00D058DA">
        <w:rPr>
          <w:rFonts w:cs="Times New Roman"/>
          <w:iCs/>
          <w:sz w:val="28"/>
          <w:szCs w:val="28"/>
        </w:rPr>
        <w:t>«</w:t>
      </w:r>
      <w:r w:rsidR="009123B6" w:rsidRPr="00D058DA">
        <w:rPr>
          <w:rFonts w:cs="Times New Roman"/>
          <w:iCs/>
          <w:sz w:val="28"/>
          <w:szCs w:val="28"/>
        </w:rPr>
        <w:t>Интернет</w:t>
      </w:r>
      <w:r w:rsidR="00655D28" w:rsidRPr="00D058DA">
        <w:rPr>
          <w:rFonts w:cs="Times New Roman"/>
          <w:iCs/>
          <w:sz w:val="28"/>
          <w:szCs w:val="28"/>
        </w:rPr>
        <w:t>»</w:t>
      </w:r>
      <w:r w:rsidR="00B4633A" w:rsidRPr="00D058DA">
        <w:rPr>
          <w:rFonts w:cs="Times New Roman"/>
          <w:iCs/>
          <w:sz w:val="28"/>
          <w:szCs w:val="28"/>
        </w:rPr>
        <w:t xml:space="preserve">. </w:t>
      </w:r>
    </w:p>
    <w:p w14:paraId="0D1BAAAE" w14:textId="137D8840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iCs/>
          <w:sz w:val="28"/>
          <w:szCs w:val="28"/>
        </w:rPr>
      </w:pPr>
      <w:bookmarkStart w:id="5" w:name="Par11"/>
      <w:bookmarkEnd w:id="5"/>
      <w:r w:rsidRPr="00D058DA">
        <w:rPr>
          <w:rFonts w:cs="Times New Roman"/>
          <w:iCs/>
          <w:sz w:val="28"/>
          <w:szCs w:val="28"/>
        </w:rPr>
        <w:t>В случае</w:t>
      </w:r>
      <w:proofErr w:type="gramStart"/>
      <w:r w:rsidRPr="00D058DA">
        <w:rPr>
          <w:rFonts w:cs="Times New Roman"/>
          <w:iCs/>
          <w:sz w:val="28"/>
          <w:szCs w:val="28"/>
        </w:rPr>
        <w:t>,</w:t>
      </w:r>
      <w:proofErr w:type="gramEnd"/>
      <w:r w:rsidRPr="00D058DA">
        <w:rPr>
          <w:rFonts w:cs="Times New Roman"/>
          <w:iCs/>
          <w:sz w:val="28"/>
          <w:szCs w:val="28"/>
        </w:rPr>
        <w:t xml:space="preserve"> если недвижимое имущество, к которому присоединяется рекламная конструкция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</w:t>
      </w:r>
      <w:r w:rsidR="009123B6" w:rsidRPr="00D058DA">
        <w:rPr>
          <w:rFonts w:cs="Times New Roman"/>
          <w:iCs/>
          <w:sz w:val="28"/>
          <w:szCs w:val="28"/>
        </w:rPr>
        <w:t xml:space="preserve">, </w:t>
      </w:r>
      <w:r w:rsidRPr="00D058DA">
        <w:rPr>
          <w:rFonts w:cs="Times New Roman"/>
          <w:iCs/>
          <w:sz w:val="28"/>
          <w:szCs w:val="28"/>
        </w:rPr>
        <w:t>закл</w:t>
      </w:r>
      <w:r w:rsidRPr="00D058DA">
        <w:rPr>
          <w:rFonts w:cs="Times New Roman"/>
          <w:iCs/>
          <w:sz w:val="28"/>
          <w:szCs w:val="28"/>
        </w:rPr>
        <w:t>ю</w:t>
      </w:r>
      <w:r w:rsidRPr="00D058DA">
        <w:rPr>
          <w:rFonts w:cs="Times New Roman"/>
          <w:iCs/>
          <w:sz w:val="28"/>
          <w:szCs w:val="28"/>
        </w:rPr>
        <w:t>чается с лицом, обладающим правом хозяйственного ведения, правом опер</w:t>
      </w:r>
      <w:r w:rsidRPr="00D058DA">
        <w:rPr>
          <w:rFonts w:cs="Times New Roman"/>
          <w:iCs/>
          <w:sz w:val="28"/>
          <w:szCs w:val="28"/>
        </w:rPr>
        <w:t>а</w:t>
      </w:r>
      <w:r w:rsidRPr="00D058DA">
        <w:rPr>
          <w:rFonts w:cs="Times New Roman"/>
          <w:iCs/>
          <w:sz w:val="28"/>
          <w:szCs w:val="28"/>
        </w:rPr>
        <w:t>тивного управления или иным вещным правом на такое недвижимое имущ</w:t>
      </w:r>
      <w:r w:rsidRPr="00D058DA">
        <w:rPr>
          <w:rFonts w:cs="Times New Roman"/>
          <w:iCs/>
          <w:sz w:val="28"/>
          <w:szCs w:val="28"/>
        </w:rPr>
        <w:t>е</w:t>
      </w:r>
      <w:r w:rsidRPr="00D058DA">
        <w:rPr>
          <w:rFonts w:cs="Times New Roman"/>
          <w:iCs/>
          <w:sz w:val="28"/>
          <w:szCs w:val="28"/>
        </w:rPr>
        <w:t>ство, при наличии согласия такого собственника и с соблюдением требов</w:t>
      </w:r>
      <w:r w:rsidRPr="00D058DA">
        <w:rPr>
          <w:rFonts w:cs="Times New Roman"/>
          <w:iCs/>
          <w:sz w:val="28"/>
          <w:szCs w:val="28"/>
        </w:rPr>
        <w:t>а</w:t>
      </w:r>
      <w:r w:rsidRPr="00D058DA">
        <w:rPr>
          <w:rFonts w:cs="Times New Roman"/>
          <w:iCs/>
          <w:sz w:val="28"/>
          <w:szCs w:val="28"/>
        </w:rPr>
        <w:t xml:space="preserve">ний, </w:t>
      </w:r>
      <w:proofErr w:type="gramStart"/>
      <w:r w:rsidRPr="00D058DA">
        <w:rPr>
          <w:rFonts w:cs="Times New Roman"/>
          <w:iCs/>
          <w:sz w:val="28"/>
          <w:szCs w:val="28"/>
        </w:rPr>
        <w:t>установленных</w:t>
      </w:r>
      <w:proofErr w:type="gramEnd"/>
      <w:r w:rsidRPr="00D058DA">
        <w:rPr>
          <w:rFonts w:cs="Times New Roman"/>
          <w:iCs/>
          <w:sz w:val="28"/>
          <w:szCs w:val="28"/>
        </w:rPr>
        <w:t xml:space="preserve"> </w:t>
      </w:r>
      <w:hyperlink w:anchor="Par2" w:history="1">
        <w:r w:rsidRPr="00D058DA">
          <w:rPr>
            <w:rFonts w:cs="Times New Roman"/>
            <w:iCs/>
            <w:sz w:val="28"/>
            <w:szCs w:val="28"/>
          </w:rPr>
          <w:t>частью 5.1</w:t>
        </w:r>
      </w:hyperlink>
      <w:r w:rsidRPr="00D058DA">
        <w:rPr>
          <w:rFonts w:cs="Times New Roman"/>
          <w:iCs/>
          <w:sz w:val="28"/>
          <w:szCs w:val="28"/>
        </w:rPr>
        <w:t xml:space="preserve"> </w:t>
      </w:r>
      <w:r w:rsidR="009123B6" w:rsidRPr="00D058DA">
        <w:rPr>
          <w:rFonts w:cs="Times New Roman"/>
          <w:iCs/>
          <w:sz w:val="28"/>
          <w:szCs w:val="28"/>
        </w:rPr>
        <w:t>статьи 19</w:t>
      </w:r>
      <w:r w:rsidR="009123B6" w:rsidRPr="00D058DA">
        <w:rPr>
          <w:rFonts w:cs="Times New Roman"/>
          <w:sz w:val="28"/>
          <w:szCs w:val="28"/>
        </w:rPr>
        <w:t xml:space="preserve"> Федерального закона от 13.03.2006 № 38-ФЗ </w:t>
      </w:r>
      <w:r w:rsidR="00655D28" w:rsidRPr="00D058DA">
        <w:rPr>
          <w:rFonts w:cs="Times New Roman"/>
          <w:sz w:val="28"/>
          <w:szCs w:val="28"/>
        </w:rPr>
        <w:t>«</w:t>
      </w:r>
      <w:r w:rsidR="009123B6" w:rsidRPr="00D058DA">
        <w:rPr>
          <w:rFonts w:cs="Times New Roman"/>
          <w:sz w:val="28"/>
          <w:szCs w:val="28"/>
        </w:rPr>
        <w:t>О рекламе</w:t>
      </w:r>
      <w:r w:rsidR="00655D28" w:rsidRPr="00D058DA">
        <w:rPr>
          <w:rFonts w:cs="Times New Roman"/>
          <w:sz w:val="28"/>
          <w:szCs w:val="28"/>
        </w:rPr>
        <w:t>»</w:t>
      </w:r>
      <w:r w:rsidRPr="00D058DA">
        <w:rPr>
          <w:rFonts w:cs="Times New Roman"/>
          <w:i/>
          <w:iCs/>
          <w:sz w:val="28"/>
          <w:szCs w:val="28"/>
        </w:rPr>
        <w:t>.</w:t>
      </w:r>
    </w:p>
    <w:p w14:paraId="49AD1926" w14:textId="384E4081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iCs/>
          <w:sz w:val="28"/>
          <w:szCs w:val="28"/>
        </w:rPr>
      </w:pPr>
      <w:bookmarkStart w:id="6" w:name="Par13"/>
      <w:bookmarkEnd w:id="6"/>
      <w:r w:rsidRPr="00D058DA">
        <w:rPr>
          <w:rFonts w:cs="Times New Roman"/>
          <w:iCs/>
          <w:sz w:val="28"/>
          <w:szCs w:val="28"/>
        </w:rPr>
        <w:t>В случае</w:t>
      </w:r>
      <w:proofErr w:type="gramStart"/>
      <w:r w:rsidRPr="00D058DA">
        <w:rPr>
          <w:rFonts w:cs="Times New Roman"/>
          <w:iCs/>
          <w:sz w:val="28"/>
          <w:szCs w:val="28"/>
        </w:rPr>
        <w:t>,</w:t>
      </w:r>
      <w:proofErr w:type="gramEnd"/>
      <w:r w:rsidRPr="00D058DA">
        <w:rPr>
          <w:rFonts w:cs="Times New Roman"/>
          <w:iCs/>
          <w:sz w:val="28"/>
          <w:szCs w:val="28"/>
        </w:rPr>
        <w:t xml:space="preserve"> если недвижимое имущество, к которому присоединяется рекламная конструкция</w:t>
      </w:r>
      <w:r w:rsidR="009123B6" w:rsidRPr="00D058DA">
        <w:rPr>
          <w:rFonts w:cs="Times New Roman"/>
          <w:iCs/>
          <w:sz w:val="28"/>
          <w:szCs w:val="28"/>
        </w:rPr>
        <w:t xml:space="preserve"> на</w:t>
      </w:r>
      <w:r w:rsidRPr="00D058DA">
        <w:rPr>
          <w:rFonts w:cs="Times New Roman"/>
          <w:iCs/>
          <w:sz w:val="28"/>
          <w:szCs w:val="28"/>
        </w:rPr>
        <w:t xml:space="preserve"> передано собственником в доверительное упра</w:t>
      </w:r>
      <w:r w:rsidRPr="00D058DA">
        <w:rPr>
          <w:rFonts w:cs="Times New Roman"/>
          <w:iCs/>
          <w:sz w:val="28"/>
          <w:szCs w:val="28"/>
        </w:rPr>
        <w:t>в</w:t>
      </w:r>
      <w:r w:rsidRPr="00D058DA">
        <w:rPr>
          <w:rFonts w:cs="Times New Roman"/>
          <w:iCs/>
          <w:sz w:val="28"/>
          <w:szCs w:val="28"/>
        </w:rPr>
        <w:t>ление, договор на установку и эксплуатацию рекламной конструкции</w:t>
      </w:r>
      <w:r w:rsidR="00442530">
        <w:rPr>
          <w:rFonts w:cs="Times New Roman"/>
          <w:iCs/>
          <w:sz w:val="28"/>
          <w:szCs w:val="28"/>
        </w:rPr>
        <w:t xml:space="preserve">, </w:t>
      </w:r>
      <w:r w:rsidRPr="00D058DA">
        <w:rPr>
          <w:rFonts w:cs="Times New Roman"/>
          <w:iCs/>
          <w:sz w:val="28"/>
          <w:szCs w:val="28"/>
        </w:rPr>
        <w:t>закл</w:t>
      </w:r>
      <w:r w:rsidRPr="00D058DA">
        <w:rPr>
          <w:rFonts w:cs="Times New Roman"/>
          <w:iCs/>
          <w:sz w:val="28"/>
          <w:szCs w:val="28"/>
        </w:rPr>
        <w:t>ю</w:t>
      </w:r>
      <w:r w:rsidRPr="00D058DA">
        <w:rPr>
          <w:rFonts w:cs="Times New Roman"/>
          <w:iCs/>
          <w:sz w:val="28"/>
          <w:szCs w:val="28"/>
        </w:rPr>
        <w:t>чается с доверительным управляющим при условии, что договор доверител</w:t>
      </w:r>
      <w:r w:rsidRPr="00D058DA">
        <w:rPr>
          <w:rFonts w:cs="Times New Roman"/>
          <w:iCs/>
          <w:sz w:val="28"/>
          <w:szCs w:val="28"/>
        </w:rPr>
        <w:t>ь</w:t>
      </w:r>
      <w:r w:rsidRPr="00D058DA">
        <w:rPr>
          <w:rFonts w:cs="Times New Roman"/>
          <w:iCs/>
          <w:sz w:val="28"/>
          <w:szCs w:val="28"/>
        </w:rPr>
        <w:t>ного управления не ограничивает доверительного управляющего в соверш</w:t>
      </w:r>
      <w:r w:rsidRPr="00D058DA">
        <w:rPr>
          <w:rFonts w:cs="Times New Roman"/>
          <w:iCs/>
          <w:sz w:val="28"/>
          <w:szCs w:val="28"/>
        </w:rPr>
        <w:t>е</w:t>
      </w:r>
      <w:r w:rsidRPr="00D058DA">
        <w:rPr>
          <w:rFonts w:cs="Times New Roman"/>
          <w:iCs/>
          <w:sz w:val="28"/>
          <w:szCs w:val="28"/>
        </w:rPr>
        <w:t>нии таких действий с соответствующим имуществом</w:t>
      </w:r>
      <w:r w:rsidRPr="00D058DA">
        <w:rPr>
          <w:rFonts w:cs="Times New Roman"/>
          <w:i/>
          <w:iCs/>
          <w:sz w:val="28"/>
          <w:szCs w:val="28"/>
        </w:rPr>
        <w:t>.</w:t>
      </w:r>
    </w:p>
    <w:p w14:paraId="10AAA1B2" w14:textId="2B524092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r w:rsidRPr="00D058DA">
        <w:rPr>
          <w:rFonts w:cs="Times New Roman"/>
          <w:iCs/>
          <w:sz w:val="28"/>
          <w:szCs w:val="28"/>
        </w:rPr>
        <w:t xml:space="preserve"> На период действия договора владелец рекламной конструкции</w:t>
      </w:r>
      <w:r w:rsidR="009123B6" w:rsidRPr="00D058DA">
        <w:rPr>
          <w:rFonts w:cs="Times New Roman"/>
          <w:iCs/>
          <w:sz w:val="28"/>
          <w:szCs w:val="28"/>
        </w:rPr>
        <w:t xml:space="preserve">, </w:t>
      </w:r>
      <w:r w:rsidRPr="00D058DA">
        <w:rPr>
          <w:rFonts w:cs="Times New Roman"/>
          <w:iCs/>
          <w:sz w:val="28"/>
          <w:szCs w:val="28"/>
        </w:rPr>
        <w:t>им</w:t>
      </w:r>
      <w:r w:rsidRPr="00D058DA">
        <w:rPr>
          <w:rFonts w:cs="Times New Roman"/>
          <w:iCs/>
          <w:sz w:val="28"/>
          <w:szCs w:val="28"/>
        </w:rPr>
        <w:t>е</w:t>
      </w:r>
      <w:r w:rsidRPr="00D058DA">
        <w:rPr>
          <w:rFonts w:cs="Times New Roman"/>
          <w:iCs/>
          <w:sz w:val="28"/>
          <w:szCs w:val="28"/>
        </w:rPr>
        <w:t xml:space="preserve">ет право беспрепятственного доступа к недвижимому имуществу, к которому </w:t>
      </w:r>
      <w:r w:rsidRPr="00D058DA">
        <w:rPr>
          <w:rFonts w:cs="Times New Roman"/>
          <w:iCs/>
          <w:sz w:val="28"/>
          <w:szCs w:val="28"/>
        </w:rPr>
        <w:lastRenderedPageBreak/>
        <w:t>присоединяется рекламная конструкция,</w:t>
      </w:r>
      <w:r w:rsidR="009123B6" w:rsidRPr="00D058DA">
        <w:rPr>
          <w:rFonts w:cs="Times New Roman"/>
          <w:iCs/>
          <w:sz w:val="28"/>
          <w:szCs w:val="28"/>
        </w:rPr>
        <w:t xml:space="preserve"> </w:t>
      </w:r>
      <w:r w:rsidRPr="00D058DA">
        <w:rPr>
          <w:rFonts w:cs="Times New Roman"/>
          <w:iCs/>
          <w:sz w:val="28"/>
          <w:szCs w:val="28"/>
        </w:rPr>
        <w:t>пользования этим имуществом для целей, связанных с осуществлением прав владельца рекламной конструкции,</w:t>
      </w:r>
      <w:r w:rsidR="009123B6" w:rsidRPr="00D058DA">
        <w:rPr>
          <w:rFonts w:cs="Times New Roman"/>
          <w:iCs/>
          <w:sz w:val="28"/>
          <w:szCs w:val="28"/>
        </w:rPr>
        <w:t xml:space="preserve"> </w:t>
      </w:r>
      <w:r w:rsidRPr="00D058DA">
        <w:rPr>
          <w:rFonts w:cs="Times New Roman"/>
          <w:iCs/>
          <w:sz w:val="28"/>
          <w:szCs w:val="28"/>
        </w:rPr>
        <w:t xml:space="preserve">в том числе с ее эксплуатацией, техническим обслуживанием и </w:t>
      </w:r>
      <w:r w:rsidR="00442530" w:rsidRPr="00D058DA">
        <w:rPr>
          <w:rFonts w:cs="Times New Roman"/>
          <w:iCs/>
          <w:sz w:val="28"/>
          <w:szCs w:val="28"/>
        </w:rPr>
        <w:t>демонтажем</w:t>
      </w:r>
      <w:r w:rsidRPr="00D058DA">
        <w:rPr>
          <w:rFonts w:cs="Times New Roman"/>
          <w:iCs/>
          <w:sz w:val="28"/>
          <w:szCs w:val="28"/>
        </w:rPr>
        <w:t>.</w:t>
      </w:r>
    </w:p>
    <w:p w14:paraId="7D09E9CD" w14:textId="1A3F66CB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/>
          <w:iCs/>
          <w:sz w:val="28"/>
          <w:szCs w:val="28"/>
        </w:rPr>
      </w:pPr>
      <w:r w:rsidRPr="00D058DA">
        <w:rPr>
          <w:rFonts w:cs="Times New Roman"/>
          <w:iCs/>
          <w:sz w:val="28"/>
          <w:szCs w:val="28"/>
        </w:rPr>
        <w:t xml:space="preserve">Установка и эксплуатация рекламной конструкции допускаются при наличии </w:t>
      </w:r>
      <w:r w:rsidR="009123B6" w:rsidRPr="00D058DA">
        <w:rPr>
          <w:rFonts w:cs="Times New Roman"/>
          <w:iCs/>
          <w:sz w:val="28"/>
          <w:szCs w:val="28"/>
        </w:rPr>
        <w:t>Р</w:t>
      </w:r>
      <w:r w:rsidRPr="00D058DA">
        <w:rPr>
          <w:rFonts w:cs="Times New Roman"/>
          <w:iCs/>
          <w:sz w:val="28"/>
          <w:szCs w:val="28"/>
        </w:rPr>
        <w:t>азрешения</w:t>
      </w:r>
      <w:r w:rsidR="009123B6" w:rsidRPr="00D058DA">
        <w:rPr>
          <w:rFonts w:cs="Times New Roman"/>
          <w:iCs/>
          <w:sz w:val="28"/>
          <w:szCs w:val="28"/>
        </w:rPr>
        <w:t>,</w:t>
      </w:r>
      <w:r w:rsidRPr="00D058DA">
        <w:rPr>
          <w:rFonts w:cs="Times New Roman"/>
          <w:iCs/>
          <w:sz w:val="28"/>
          <w:szCs w:val="28"/>
        </w:rPr>
        <w:t xml:space="preserve"> выдаваемого </w:t>
      </w:r>
      <w:r w:rsidR="009123B6" w:rsidRPr="00D058DA">
        <w:rPr>
          <w:rFonts w:cs="Times New Roman"/>
          <w:iCs/>
          <w:sz w:val="28"/>
          <w:szCs w:val="28"/>
        </w:rPr>
        <w:t xml:space="preserve">Администрацией </w:t>
      </w:r>
      <w:r w:rsidRPr="00D058DA">
        <w:rPr>
          <w:rFonts w:cs="Times New Roman"/>
          <w:iCs/>
          <w:sz w:val="28"/>
          <w:szCs w:val="28"/>
        </w:rPr>
        <w:t xml:space="preserve">на основании заявления собственника или иного указанного в </w:t>
      </w:r>
      <w:hyperlink w:anchor="Par0" w:history="1">
        <w:r w:rsidRPr="00D058DA">
          <w:rPr>
            <w:rFonts w:cs="Times New Roman"/>
            <w:iCs/>
            <w:sz w:val="28"/>
            <w:szCs w:val="28"/>
          </w:rPr>
          <w:t>частях 5</w:t>
        </w:r>
      </w:hyperlink>
      <w:r w:rsidRPr="00D058DA">
        <w:rPr>
          <w:rFonts w:cs="Times New Roman"/>
          <w:iCs/>
          <w:sz w:val="28"/>
          <w:szCs w:val="28"/>
        </w:rPr>
        <w:t xml:space="preserve">, </w:t>
      </w:r>
      <w:hyperlink w:anchor="Par11" w:history="1">
        <w:r w:rsidRPr="00D058DA">
          <w:rPr>
            <w:rFonts w:cs="Times New Roman"/>
            <w:iCs/>
            <w:sz w:val="28"/>
            <w:szCs w:val="28"/>
          </w:rPr>
          <w:t>6</w:t>
        </w:r>
      </w:hyperlink>
      <w:r w:rsidRPr="00D058DA">
        <w:rPr>
          <w:rFonts w:cs="Times New Roman"/>
          <w:iCs/>
          <w:sz w:val="28"/>
          <w:szCs w:val="28"/>
        </w:rPr>
        <w:t xml:space="preserve">, </w:t>
      </w:r>
      <w:hyperlink w:anchor="Par13" w:history="1">
        <w:r w:rsidRPr="00D058DA">
          <w:rPr>
            <w:rFonts w:cs="Times New Roman"/>
            <w:iCs/>
            <w:sz w:val="28"/>
            <w:szCs w:val="28"/>
          </w:rPr>
          <w:t>7</w:t>
        </w:r>
      </w:hyperlink>
      <w:r w:rsidRPr="00D058DA">
        <w:rPr>
          <w:rFonts w:cs="Times New Roman"/>
          <w:iCs/>
          <w:sz w:val="28"/>
          <w:szCs w:val="28"/>
        </w:rPr>
        <w:t xml:space="preserve"> </w:t>
      </w:r>
      <w:r w:rsidR="009123B6" w:rsidRPr="00D058DA">
        <w:rPr>
          <w:rFonts w:cs="Times New Roman"/>
          <w:iCs/>
          <w:sz w:val="28"/>
          <w:szCs w:val="28"/>
        </w:rPr>
        <w:t>статьи 19</w:t>
      </w:r>
      <w:r w:rsidR="009123B6" w:rsidRPr="00D058DA">
        <w:rPr>
          <w:rFonts w:cs="Times New Roman"/>
          <w:sz w:val="28"/>
          <w:szCs w:val="28"/>
        </w:rPr>
        <w:t xml:space="preserve"> Федерального закона от 13.03.2006 № 38-ФЗ </w:t>
      </w:r>
      <w:r w:rsidR="00655D28" w:rsidRPr="00D058DA">
        <w:rPr>
          <w:rFonts w:cs="Times New Roman"/>
          <w:sz w:val="28"/>
          <w:szCs w:val="28"/>
        </w:rPr>
        <w:t>«</w:t>
      </w:r>
      <w:r w:rsidR="009123B6" w:rsidRPr="00D058DA">
        <w:rPr>
          <w:rFonts w:cs="Times New Roman"/>
          <w:sz w:val="28"/>
          <w:szCs w:val="28"/>
        </w:rPr>
        <w:t>О рекламе</w:t>
      </w:r>
      <w:r w:rsidR="00655D28" w:rsidRPr="00D058DA">
        <w:rPr>
          <w:rFonts w:cs="Times New Roman"/>
          <w:sz w:val="28"/>
          <w:szCs w:val="28"/>
        </w:rPr>
        <w:t>»</w:t>
      </w:r>
      <w:r w:rsidR="009123B6" w:rsidRPr="00D058DA">
        <w:rPr>
          <w:rFonts w:cs="Times New Roman"/>
          <w:iCs/>
          <w:sz w:val="28"/>
          <w:szCs w:val="28"/>
        </w:rPr>
        <w:t xml:space="preserve"> </w:t>
      </w:r>
      <w:r w:rsidRPr="00D058DA">
        <w:rPr>
          <w:rFonts w:cs="Times New Roman"/>
          <w:iCs/>
          <w:sz w:val="28"/>
          <w:szCs w:val="28"/>
        </w:rPr>
        <w:t>законного владельца соотве</w:t>
      </w:r>
      <w:r w:rsidRPr="00D058DA">
        <w:rPr>
          <w:rFonts w:cs="Times New Roman"/>
          <w:iCs/>
          <w:sz w:val="28"/>
          <w:szCs w:val="28"/>
        </w:rPr>
        <w:t>т</w:t>
      </w:r>
      <w:r w:rsidRPr="00D058DA">
        <w:rPr>
          <w:rFonts w:cs="Times New Roman"/>
          <w:iCs/>
          <w:sz w:val="28"/>
          <w:szCs w:val="28"/>
        </w:rPr>
        <w:t>ствующего недвижимого имущества либо владельца рекламной конструкции</w:t>
      </w:r>
      <w:r w:rsidRPr="00D058DA">
        <w:rPr>
          <w:rFonts w:cs="Times New Roman"/>
          <w:i/>
          <w:iCs/>
          <w:sz w:val="28"/>
          <w:szCs w:val="28"/>
        </w:rPr>
        <w:t>.</w:t>
      </w:r>
    </w:p>
    <w:p w14:paraId="1E327F72" w14:textId="2D127925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r w:rsidRPr="00D058DA">
        <w:rPr>
          <w:rFonts w:cs="Times New Roman"/>
          <w:iCs/>
          <w:sz w:val="28"/>
          <w:szCs w:val="28"/>
        </w:rPr>
        <w:t xml:space="preserve">Разрешения, выданные </w:t>
      </w:r>
      <w:r w:rsidR="009123B6" w:rsidRPr="00D058DA">
        <w:rPr>
          <w:rFonts w:cs="Times New Roman"/>
          <w:iCs/>
          <w:sz w:val="28"/>
          <w:szCs w:val="28"/>
        </w:rPr>
        <w:t>Администрацией</w:t>
      </w:r>
      <w:r w:rsidRPr="00D058DA">
        <w:rPr>
          <w:rFonts w:cs="Times New Roman"/>
          <w:iCs/>
          <w:sz w:val="28"/>
          <w:szCs w:val="28"/>
        </w:rPr>
        <w:t xml:space="preserve"> с нарушением требований </w:t>
      </w:r>
      <w:hyperlink w:anchor="Par2" w:history="1">
        <w:r w:rsidRPr="00D058DA">
          <w:rPr>
            <w:rFonts w:cs="Times New Roman"/>
            <w:iCs/>
            <w:sz w:val="28"/>
            <w:szCs w:val="28"/>
          </w:rPr>
          <w:t>частей 5.1</w:t>
        </w:r>
      </w:hyperlink>
      <w:r w:rsidRPr="00D058DA">
        <w:rPr>
          <w:rFonts w:cs="Times New Roman"/>
          <w:iCs/>
          <w:sz w:val="28"/>
          <w:szCs w:val="28"/>
        </w:rPr>
        <w:t xml:space="preserve">, 5.6, </w:t>
      </w:r>
      <w:hyperlink w:anchor="Par7" w:history="1">
        <w:r w:rsidRPr="00D058DA">
          <w:rPr>
            <w:rFonts w:cs="Times New Roman"/>
            <w:iCs/>
            <w:sz w:val="28"/>
            <w:szCs w:val="28"/>
          </w:rPr>
          <w:t>5.7</w:t>
        </w:r>
      </w:hyperlink>
      <w:r w:rsidRPr="00D058DA">
        <w:rPr>
          <w:rFonts w:cs="Times New Roman"/>
          <w:iCs/>
          <w:sz w:val="28"/>
          <w:szCs w:val="28"/>
        </w:rPr>
        <w:t xml:space="preserve"> </w:t>
      </w:r>
      <w:r w:rsidR="009123B6" w:rsidRPr="00D058DA">
        <w:rPr>
          <w:rFonts w:cs="Times New Roman"/>
          <w:iCs/>
          <w:sz w:val="28"/>
          <w:szCs w:val="28"/>
        </w:rPr>
        <w:t>статьи 19</w:t>
      </w:r>
      <w:r w:rsidR="009123B6" w:rsidRPr="00D058DA">
        <w:rPr>
          <w:rFonts w:cs="Times New Roman"/>
          <w:sz w:val="28"/>
          <w:szCs w:val="28"/>
        </w:rPr>
        <w:t xml:space="preserve"> Федерального закона от 13.03.2006 № 38-ФЗ </w:t>
      </w:r>
      <w:r w:rsidR="00655D28" w:rsidRPr="00D058DA">
        <w:rPr>
          <w:rFonts w:cs="Times New Roman"/>
          <w:sz w:val="28"/>
          <w:szCs w:val="28"/>
        </w:rPr>
        <w:t>«</w:t>
      </w:r>
      <w:r w:rsidR="009123B6" w:rsidRPr="00D058DA">
        <w:rPr>
          <w:rFonts w:cs="Times New Roman"/>
          <w:sz w:val="28"/>
          <w:szCs w:val="28"/>
        </w:rPr>
        <w:t>О рекламе</w:t>
      </w:r>
      <w:r w:rsidR="00655D28" w:rsidRPr="00D058DA">
        <w:rPr>
          <w:rFonts w:cs="Times New Roman"/>
          <w:sz w:val="28"/>
          <w:szCs w:val="28"/>
        </w:rPr>
        <w:t>»</w:t>
      </w:r>
      <w:r w:rsidR="00663747" w:rsidRPr="00D058DA">
        <w:rPr>
          <w:rFonts w:cs="Times New Roman"/>
          <w:iCs/>
          <w:sz w:val="28"/>
          <w:szCs w:val="28"/>
        </w:rPr>
        <w:t xml:space="preserve">, </w:t>
      </w:r>
      <w:r w:rsidRPr="00D058DA">
        <w:rPr>
          <w:rFonts w:cs="Times New Roman"/>
          <w:iCs/>
          <w:sz w:val="28"/>
          <w:szCs w:val="28"/>
        </w:rPr>
        <w:t>подлежат аннулированию на основании предписания антимон</w:t>
      </w:r>
      <w:r w:rsidRPr="00D058DA">
        <w:rPr>
          <w:rFonts w:cs="Times New Roman"/>
          <w:iCs/>
          <w:sz w:val="28"/>
          <w:szCs w:val="28"/>
        </w:rPr>
        <w:t>о</w:t>
      </w:r>
      <w:r w:rsidRPr="00D058DA">
        <w:rPr>
          <w:rFonts w:cs="Times New Roman"/>
          <w:iCs/>
          <w:sz w:val="28"/>
          <w:szCs w:val="28"/>
        </w:rPr>
        <w:t>польного органа.</w:t>
      </w:r>
    </w:p>
    <w:p w14:paraId="215281E5" w14:textId="0F8F738B" w:rsidR="00B4633A" w:rsidRPr="00D058D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r w:rsidRPr="00D058DA">
        <w:rPr>
          <w:rFonts w:cs="Times New Roman"/>
          <w:iCs/>
          <w:sz w:val="28"/>
          <w:szCs w:val="28"/>
        </w:rPr>
        <w:t xml:space="preserve"> Лицо, которому выдано разрешение на установку и эксплуатацию р</w:t>
      </w:r>
      <w:r w:rsidRPr="00D058DA">
        <w:rPr>
          <w:rFonts w:cs="Times New Roman"/>
          <w:iCs/>
          <w:sz w:val="28"/>
          <w:szCs w:val="28"/>
        </w:rPr>
        <w:t>е</w:t>
      </w:r>
      <w:r w:rsidRPr="00D058DA">
        <w:rPr>
          <w:rFonts w:cs="Times New Roman"/>
          <w:iCs/>
          <w:sz w:val="28"/>
          <w:szCs w:val="28"/>
        </w:rPr>
        <w:t>кламной конструкции</w:t>
      </w:r>
      <w:r w:rsidR="00663747" w:rsidRPr="00D058DA">
        <w:rPr>
          <w:rFonts w:cs="Times New Roman"/>
          <w:iCs/>
          <w:sz w:val="28"/>
          <w:szCs w:val="28"/>
        </w:rPr>
        <w:t xml:space="preserve"> обязано уведомлять Администрацию</w:t>
      </w:r>
      <w:r w:rsidRPr="00D058DA">
        <w:rPr>
          <w:rFonts w:cs="Times New Roman"/>
          <w:iCs/>
          <w:sz w:val="28"/>
          <w:szCs w:val="28"/>
        </w:rPr>
        <w:t>, выдавш</w:t>
      </w:r>
      <w:r w:rsidR="00663747" w:rsidRPr="00D058DA">
        <w:rPr>
          <w:rFonts w:cs="Times New Roman"/>
          <w:iCs/>
          <w:sz w:val="28"/>
          <w:szCs w:val="28"/>
        </w:rPr>
        <w:t>ую</w:t>
      </w:r>
      <w:r w:rsidRPr="00D058DA">
        <w:rPr>
          <w:rFonts w:cs="Times New Roman"/>
          <w:iCs/>
          <w:sz w:val="28"/>
          <w:szCs w:val="28"/>
        </w:rPr>
        <w:t xml:space="preserve"> </w:t>
      </w:r>
      <w:r w:rsidR="00663747" w:rsidRPr="00D058DA">
        <w:rPr>
          <w:rFonts w:cs="Times New Roman"/>
          <w:iCs/>
          <w:sz w:val="28"/>
          <w:szCs w:val="28"/>
        </w:rPr>
        <w:t>Р</w:t>
      </w:r>
      <w:r w:rsidRPr="00D058DA">
        <w:rPr>
          <w:rFonts w:cs="Times New Roman"/>
          <w:iCs/>
          <w:sz w:val="28"/>
          <w:szCs w:val="28"/>
        </w:rPr>
        <w:t>а</w:t>
      </w:r>
      <w:r w:rsidRPr="00D058DA">
        <w:rPr>
          <w:rFonts w:cs="Times New Roman"/>
          <w:iCs/>
          <w:sz w:val="28"/>
          <w:szCs w:val="28"/>
        </w:rPr>
        <w:t>з</w:t>
      </w:r>
      <w:r w:rsidRPr="00D058DA">
        <w:rPr>
          <w:rFonts w:cs="Times New Roman"/>
          <w:iCs/>
          <w:sz w:val="28"/>
          <w:szCs w:val="28"/>
        </w:rPr>
        <w:t>решение, обо всех фактах возникновения у третьих лиц прав в отношении этой рекламной конструкции</w:t>
      </w:r>
      <w:r w:rsidR="00663747" w:rsidRPr="00D058DA">
        <w:rPr>
          <w:rFonts w:cs="Times New Roman"/>
          <w:iCs/>
          <w:sz w:val="28"/>
          <w:szCs w:val="28"/>
        </w:rPr>
        <w:t xml:space="preserve">, </w:t>
      </w:r>
      <w:r w:rsidRPr="00D058DA">
        <w:rPr>
          <w:rFonts w:cs="Times New Roman"/>
          <w:iCs/>
          <w:sz w:val="28"/>
          <w:szCs w:val="28"/>
        </w:rPr>
        <w:t>(сдача рекламной конструкции в аренду, вн</w:t>
      </w:r>
      <w:r w:rsidRPr="00D058DA">
        <w:rPr>
          <w:rFonts w:cs="Times New Roman"/>
          <w:iCs/>
          <w:sz w:val="28"/>
          <w:szCs w:val="28"/>
        </w:rPr>
        <w:t>е</w:t>
      </w:r>
      <w:r w:rsidRPr="00D058DA">
        <w:rPr>
          <w:rFonts w:cs="Times New Roman"/>
          <w:iCs/>
          <w:sz w:val="28"/>
          <w:szCs w:val="28"/>
        </w:rPr>
        <w:t>сение рекламной конструкции в качестве вклада по договору простого тов</w:t>
      </w:r>
      <w:r w:rsidRPr="00D058DA">
        <w:rPr>
          <w:rFonts w:cs="Times New Roman"/>
          <w:iCs/>
          <w:sz w:val="28"/>
          <w:szCs w:val="28"/>
        </w:rPr>
        <w:t>а</w:t>
      </w:r>
      <w:r w:rsidRPr="00D058DA">
        <w:rPr>
          <w:rFonts w:cs="Times New Roman"/>
          <w:iCs/>
          <w:sz w:val="28"/>
          <w:szCs w:val="28"/>
        </w:rPr>
        <w:t>рищества, заключение договора доверительного управления, иные факты).</w:t>
      </w:r>
    </w:p>
    <w:p w14:paraId="4BF8FF33" w14:textId="7B5A809F" w:rsidR="00B4633A" w:rsidRDefault="00B4633A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  <w:r w:rsidRPr="00D058DA">
        <w:rPr>
          <w:rFonts w:cs="Times New Roman"/>
          <w:iCs/>
          <w:sz w:val="28"/>
          <w:szCs w:val="28"/>
        </w:rPr>
        <w:t xml:space="preserve"> Установка и эксплуатация рекламной конструкции без </w:t>
      </w:r>
      <w:r w:rsidR="007E545A">
        <w:rPr>
          <w:rFonts w:cs="Times New Roman"/>
          <w:iCs/>
          <w:sz w:val="28"/>
          <w:szCs w:val="28"/>
        </w:rPr>
        <w:t>Р</w:t>
      </w:r>
      <w:r w:rsidRPr="00D058DA">
        <w:rPr>
          <w:rFonts w:cs="Times New Roman"/>
          <w:iCs/>
          <w:sz w:val="28"/>
          <w:szCs w:val="28"/>
        </w:rPr>
        <w:t xml:space="preserve">азрешения, срок действия которого не истек, </w:t>
      </w:r>
      <w:hyperlink r:id="rId30" w:history="1">
        <w:r w:rsidRPr="00D058DA">
          <w:rPr>
            <w:rFonts w:cs="Times New Roman"/>
            <w:iCs/>
            <w:sz w:val="28"/>
            <w:szCs w:val="28"/>
          </w:rPr>
          <w:t>не допускаются</w:t>
        </w:r>
      </w:hyperlink>
      <w:r w:rsidRPr="00D058DA">
        <w:rPr>
          <w:rFonts w:cs="Times New Roman"/>
          <w:iCs/>
          <w:sz w:val="28"/>
          <w:szCs w:val="28"/>
        </w:rPr>
        <w:t>. В случае установки и (или) эксплуатации рекламной конструкции без разрешения, срок действия котор</w:t>
      </w:r>
      <w:r w:rsidRPr="00D058DA">
        <w:rPr>
          <w:rFonts w:cs="Times New Roman"/>
          <w:iCs/>
          <w:sz w:val="28"/>
          <w:szCs w:val="28"/>
        </w:rPr>
        <w:t>о</w:t>
      </w:r>
      <w:r w:rsidRPr="00D058DA">
        <w:rPr>
          <w:rFonts w:cs="Times New Roman"/>
          <w:iCs/>
          <w:sz w:val="28"/>
          <w:szCs w:val="28"/>
        </w:rPr>
        <w:t xml:space="preserve">го не истек, она подлежит демонтажу на основании предписания </w:t>
      </w:r>
      <w:r w:rsidR="00663747" w:rsidRPr="00D058DA">
        <w:rPr>
          <w:rFonts w:cs="Times New Roman"/>
          <w:iCs/>
          <w:sz w:val="28"/>
          <w:szCs w:val="28"/>
        </w:rPr>
        <w:t>Админ</w:t>
      </w:r>
      <w:r w:rsidR="00663747" w:rsidRPr="00D058DA">
        <w:rPr>
          <w:rFonts w:cs="Times New Roman"/>
          <w:iCs/>
          <w:sz w:val="28"/>
          <w:szCs w:val="28"/>
        </w:rPr>
        <w:t>и</w:t>
      </w:r>
      <w:r w:rsidR="00663747" w:rsidRPr="00D058DA">
        <w:rPr>
          <w:rFonts w:cs="Times New Roman"/>
          <w:iCs/>
          <w:sz w:val="28"/>
          <w:szCs w:val="28"/>
        </w:rPr>
        <w:t>страции</w:t>
      </w:r>
      <w:r w:rsidRPr="00D058DA">
        <w:rPr>
          <w:rFonts w:cs="Times New Roman"/>
          <w:iCs/>
          <w:sz w:val="28"/>
          <w:szCs w:val="28"/>
        </w:rPr>
        <w:t>.</w:t>
      </w:r>
    </w:p>
    <w:p w14:paraId="610365B8" w14:textId="77777777" w:rsidR="00442530" w:rsidRPr="00D058DA" w:rsidRDefault="00442530" w:rsidP="00D058DA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iCs/>
          <w:sz w:val="28"/>
          <w:szCs w:val="28"/>
        </w:rPr>
      </w:pPr>
    </w:p>
    <w:p w14:paraId="665C9179" w14:textId="5A6222B4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 xml:space="preserve">9. Порядок монтажа и эксплуатации </w:t>
      </w:r>
      <w:r w:rsidR="006A2F14" w:rsidRPr="00D058DA"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  <w:r w:rsidR="006F4757" w:rsidRPr="00D05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45BFE1" w14:textId="01DA2B96" w:rsidR="00CD51E9" w:rsidRPr="00D058DA" w:rsidRDefault="002E1654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Монтаж </w:t>
      </w:r>
      <w:r w:rsidR="000003E5" w:rsidRPr="00D058DA">
        <w:rPr>
          <w:rFonts w:ascii="Times New Roman" w:hAnsi="Times New Roman" w:cs="Times New Roman"/>
          <w:sz w:val="28"/>
          <w:szCs w:val="28"/>
        </w:rPr>
        <w:t xml:space="preserve">и эксплуатация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производится после получения от Администрации </w:t>
      </w:r>
      <w:proofErr w:type="gramStart"/>
      <w:r w:rsidR="00663747" w:rsidRPr="00D058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04AB">
        <w:fldChar w:fldCharType="begin"/>
      </w:r>
      <w:r w:rsidR="009904AB">
        <w:instrText xml:space="preserve"> HYPERLINK \l "P579" </w:instrText>
      </w:r>
      <w:r w:rsidR="009904AB">
        <w:fldChar w:fldCharType="separate"/>
      </w:r>
      <w:r w:rsidR="00CD51E9" w:rsidRPr="00D058DA">
        <w:rPr>
          <w:rFonts w:ascii="Times New Roman" w:hAnsi="Times New Roman" w:cs="Times New Roman"/>
          <w:sz w:val="28"/>
          <w:szCs w:val="28"/>
        </w:rPr>
        <w:t>азрешения</w:t>
      </w:r>
      <w:r w:rsidR="009904AB">
        <w:rPr>
          <w:rFonts w:ascii="Times New Roman" w:hAnsi="Times New Roman" w:cs="Times New Roman"/>
          <w:sz w:val="28"/>
          <w:szCs w:val="28"/>
        </w:rPr>
        <w:fldChar w:fldCharType="end"/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76DEC3F2" w14:textId="497E859B" w:rsidR="00CD51E9" w:rsidRPr="00D058DA" w:rsidRDefault="004E0BC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9.2.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Монтаж</w:t>
      </w:r>
      <w:r w:rsidR="000003E5" w:rsidRPr="00D058DA">
        <w:rPr>
          <w:rFonts w:ascii="Times New Roman" w:hAnsi="Times New Roman" w:cs="Times New Roman"/>
          <w:sz w:val="28"/>
          <w:szCs w:val="28"/>
        </w:rPr>
        <w:t xml:space="preserve"> и эксплуатация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на зданиях и сооружениях проводится после технической экспертизы их несущей спосо</w:t>
      </w:r>
      <w:r w:rsidR="00CD51E9" w:rsidRPr="00D058DA">
        <w:rPr>
          <w:rFonts w:ascii="Times New Roman" w:hAnsi="Times New Roman" w:cs="Times New Roman"/>
          <w:sz w:val="28"/>
          <w:szCs w:val="28"/>
        </w:rPr>
        <w:t>б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ности при дополнительной нагрузке от размещаемых на них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</w:t>
      </w:r>
      <w:r w:rsidR="006A2F14" w:rsidRPr="00D058DA">
        <w:rPr>
          <w:rFonts w:ascii="Times New Roman" w:hAnsi="Times New Roman" w:cs="Times New Roman"/>
          <w:sz w:val="28"/>
          <w:szCs w:val="28"/>
        </w:rPr>
        <w:t>н</w:t>
      </w:r>
      <w:r w:rsidR="006A2F14" w:rsidRPr="00D058DA">
        <w:rPr>
          <w:rFonts w:ascii="Times New Roman" w:hAnsi="Times New Roman" w:cs="Times New Roman"/>
          <w:sz w:val="28"/>
          <w:szCs w:val="28"/>
        </w:rPr>
        <w:t>струкций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5B10175E" w14:textId="15D8684C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При наличии соответствующих требований к проектной документ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ции и (или) в договоре на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 xml:space="preserve"> монтаж на зданиях и сооружениях производится в присутствии представит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лей владельца имущества.</w:t>
      </w:r>
    </w:p>
    <w:p w14:paraId="135D661D" w14:textId="2A25EF0C" w:rsidR="00CD51E9" w:rsidRPr="00D058DA" w:rsidRDefault="00AC2D71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Закладка фундаментов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F475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и проведение других земляных работ при их установке должны осуществляться в соотве</w:t>
      </w:r>
      <w:r w:rsidR="00CD51E9" w:rsidRPr="00D058DA">
        <w:rPr>
          <w:rFonts w:ascii="Times New Roman" w:hAnsi="Times New Roman" w:cs="Times New Roman"/>
          <w:sz w:val="28"/>
          <w:szCs w:val="28"/>
        </w:rPr>
        <w:t>т</w:t>
      </w:r>
      <w:r w:rsidR="00CD51E9" w:rsidRPr="00D058DA">
        <w:rPr>
          <w:rFonts w:ascii="Times New Roman" w:hAnsi="Times New Roman" w:cs="Times New Roman"/>
          <w:sz w:val="28"/>
          <w:szCs w:val="28"/>
        </w:rPr>
        <w:t>ствии с требованиями действующего законодательства Российской Федер</w:t>
      </w:r>
      <w:r w:rsidR="00CD51E9" w:rsidRPr="00D058DA">
        <w:rPr>
          <w:rFonts w:ascii="Times New Roman" w:hAnsi="Times New Roman" w:cs="Times New Roman"/>
          <w:sz w:val="28"/>
          <w:szCs w:val="28"/>
        </w:rPr>
        <w:t>а</w:t>
      </w:r>
      <w:r w:rsidR="00CD51E9" w:rsidRPr="00D058DA">
        <w:rPr>
          <w:rFonts w:ascii="Times New Roman" w:hAnsi="Times New Roman" w:cs="Times New Roman"/>
          <w:sz w:val="28"/>
          <w:szCs w:val="28"/>
        </w:rPr>
        <w:t>ции, регулирующего проведение этих видов работ.</w:t>
      </w:r>
    </w:p>
    <w:p w14:paraId="01232EC5" w14:textId="64D48238" w:rsidR="00CD51E9" w:rsidRPr="00D058DA" w:rsidRDefault="00FA684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9.4.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Заявитель обязан в течение года </w:t>
      </w:r>
      <w:proofErr w:type="gramStart"/>
      <w:r w:rsidR="00CD51E9" w:rsidRPr="00D058DA"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hyperlink w:anchor="P579" w:history="1">
        <w:r w:rsidR="00663747" w:rsidRPr="00D058DA">
          <w:rPr>
            <w:rFonts w:ascii="Times New Roman" w:hAnsi="Times New Roman" w:cs="Times New Roman"/>
            <w:sz w:val="28"/>
            <w:szCs w:val="28"/>
          </w:rPr>
          <w:t>Р</w:t>
        </w:r>
        <w:r w:rsidR="00CD51E9" w:rsidRPr="00D058DA">
          <w:rPr>
            <w:rFonts w:ascii="Times New Roman" w:hAnsi="Times New Roman" w:cs="Times New Roman"/>
            <w:sz w:val="28"/>
            <w:szCs w:val="28"/>
          </w:rPr>
          <w:t>азрешения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установить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63747" w:rsidRPr="00D058DA">
        <w:rPr>
          <w:rFonts w:ascii="Times New Roman" w:hAnsi="Times New Roman" w:cs="Times New Roman"/>
          <w:sz w:val="28"/>
          <w:szCs w:val="28"/>
        </w:rPr>
        <w:t xml:space="preserve">рекламную </w:t>
      </w:r>
      <w:r w:rsidR="00CD51E9" w:rsidRPr="00D058DA">
        <w:rPr>
          <w:rFonts w:ascii="Times New Roman" w:hAnsi="Times New Roman" w:cs="Times New Roman"/>
          <w:sz w:val="28"/>
          <w:szCs w:val="28"/>
        </w:rPr>
        <w:t>конструкцию</w:t>
      </w:r>
      <w:r w:rsidR="00663747" w:rsidRPr="00D058DA">
        <w:rPr>
          <w:rFonts w:ascii="Times New Roman" w:hAnsi="Times New Roman" w:cs="Times New Roman"/>
          <w:sz w:val="28"/>
          <w:szCs w:val="28"/>
        </w:rPr>
        <w:t xml:space="preserve">, </w:t>
      </w:r>
      <w:r w:rsidR="00CD51E9" w:rsidRPr="00D058DA">
        <w:rPr>
          <w:rFonts w:ascii="Times New Roman" w:hAnsi="Times New Roman" w:cs="Times New Roman"/>
          <w:sz w:val="28"/>
          <w:szCs w:val="28"/>
        </w:rPr>
        <w:t>в соответствии с договором на устано</w:t>
      </w:r>
      <w:r w:rsidR="00CD51E9" w:rsidRPr="00D058DA">
        <w:rPr>
          <w:rFonts w:ascii="Times New Roman" w:hAnsi="Times New Roman" w:cs="Times New Roman"/>
          <w:sz w:val="28"/>
          <w:szCs w:val="28"/>
        </w:rPr>
        <w:t>в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</w:t>
      </w:r>
      <w:r w:rsidR="00663747" w:rsidRPr="00D058DA">
        <w:rPr>
          <w:rFonts w:ascii="Times New Roman" w:hAnsi="Times New Roman" w:cs="Times New Roman"/>
          <w:sz w:val="28"/>
          <w:szCs w:val="28"/>
        </w:rPr>
        <w:t>ой</w:t>
      </w:r>
      <w:r w:rsidR="006A2F14" w:rsidRPr="00D058D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663747" w:rsidRPr="00D058DA">
        <w:rPr>
          <w:rFonts w:ascii="Times New Roman" w:hAnsi="Times New Roman" w:cs="Times New Roman"/>
          <w:sz w:val="28"/>
          <w:szCs w:val="28"/>
        </w:rPr>
        <w:t xml:space="preserve">и,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и техническим паспортом </w:t>
      </w:r>
      <w:r w:rsidR="006A2F14" w:rsidRPr="00D058DA">
        <w:rPr>
          <w:rFonts w:ascii="Times New Roman" w:hAnsi="Times New Roman" w:cs="Times New Roman"/>
          <w:sz w:val="28"/>
          <w:szCs w:val="28"/>
        </w:rPr>
        <w:t>р</w:t>
      </w:r>
      <w:r w:rsidR="006A2F14" w:rsidRPr="00D058DA">
        <w:rPr>
          <w:rFonts w:ascii="Times New Roman" w:hAnsi="Times New Roman" w:cs="Times New Roman"/>
          <w:sz w:val="28"/>
          <w:szCs w:val="28"/>
        </w:rPr>
        <w:t>е</w:t>
      </w:r>
      <w:r w:rsidR="006A2F14" w:rsidRPr="00D058DA">
        <w:rPr>
          <w:rFonts w:ascii="Times New Roman" w:hAnsi="Times New Roman" w:cs="Times New Roman"/>
          <w:sz w:val="28"/>
          <w:szCs w:val="28"/>
        </w:rPr>
        <w:t>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3DC5F2F0" w14:textId="68EC0A97" w:rsidR="00CD51E9" w:rsidRPr="00D058DA" w:rsidRDefault="00117AF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9.5.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При производстве работ на месте установки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</w:t>
      </w:r>
      <w:r w:rsidR="006A2F14" w:rsidRPr="00D058DA">
        <w:rPr>
          <w:rFonts w:ascii="Times New Roman" w:hAnsi="Times New Roman" w:cs="Times New Roman"/>
          <w:sz w:val="28"/>
          <w:szCs w:val="28"/>
        </w:rPr>
        <w:t>н</w:t>
      </w:r>
      <w:r w:rsidR="006A2F14" w:rsidRPr="00D058DA">
        <w:rPr>
          <w:rFonts w:ascii="Times New Roman" w:hAnsi="Times New Roman" w:cs="Times New Roman"/>
          <w:sz w:val="28"/>
          <w:szCs w:val="28"/>
        </w:rPr>
        <w:t>струкций</w:t>
      </w:r>
      <w:r w:rsidR="000003E5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непосредственный исполнитель при себе должен иметь технич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ский паспорт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79" w:history="1">
        <w:r w:rsidR="00833B5B" w:rsidRPr="00D058DA">
          <w:rPr>
            <w:rFonts w:ascii="Times New Roman" w:hAnsi="Times New Roman" w:cs="Times New Roman"/>
            <w:sz w:val="28"/>
            <w:szCs w:val="28"/>
          </w:rPr>
          <w:t>Ра</w:t>
        </w:r>
        <w:r w:rsidR="00CD51E9" w:rsidRPr="00D058DA">
          <w:rPr>
            <w:rFonts w:ascii="Times New Roman" w:hAnsi="Times New Roman" w:cs="Times New Roman"/>
            <w:sz w:val="28"/>
            <w:szCs w:val="28"/>
          </w:rPr>
          <w:t>зрешение</w:t>
        </w:r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и другие документы, н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обходимые для производства работ по установке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6E05C3F1" w14:textId="5446B9F6" w:rsidR="00CD51E9" w:rsidRPr="00D058DA" w:rsidRDefault="00117AF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lastRenderedPageBreak/>
        <w:t>9.6.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При производстве работ по установке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 xml:space="preserve">навигации </w:t>
      </w:r>
      <w:r w:rsidR="00CD51E9" w:rsidRPr="00D058DA">
        <w:rPr>
          <w:rFonts w:ascii="Times New Roman" w:hAnsi="Times New Roman" w:cs="Times New Roman"/>
          <w:sz w:val="28"/>
          <w:szCs w:val="28"/>
        </w:rPr>
        <w:t>несет ответственность в соо</w:t>
      </w:r>
      <w:r w:rsidR="00CD51E9" w:rsidRPr="00D058DA">
        <w:rPr>
          <w:rFonts w:ascii="Times New Roman" w:hAnsi="Times New Roman" w:cs="Times New Roman"/>
          <w:sz w:val="28"/>
          <w:szCs w:val="28"/>
        </w:rPr>
        <w:t>т</w:t>
      </w:r>
      <w:r w:rsidR="00CD51E9" w:rsidRPr="00D058DA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 Российской Федерации за л</w:t>
      </w:r>
      <w:r w:rsidR="00CD51E9" w:rsidRPr="00D058DA">
        <w:rPr>
          <w:rFonts w:ascii="Times New Roman" w:hAnsi="Times New Roman" w:cs="Times New Roman"/>
          <w:sz w:val="28"/>
          <w:szCs w:val="28"/>
        </w:rPr>
        <w:t>ю</w:t>
      </w:r>
      <w:r w:rsidR="00CD51E9" w:rsidRPr="00D058DA">
        <w:rPr>
          <w:rFonts w:ascii="Times New Roman" w:hAnsi="Times New Roman" w:cs="Times New Roman"/>
          <w:sz w:val="28"/>
          <w:szCs w:val="28"/>
        </w:rPr>
        <w:t>бые нарушения правил безопасности, а также за неисправности и аварийные ситуации, возникшие из-за нарушения им согласованных с уполномоченн</w:t>
      </w:r>
      <w:r w:rsidR="00CD51E9" w:rsidRPr="00D058DA">
        <w:rPr>
          <w:rFonts w:ascii="Times New Roman" w:hAnsi="Times New Roman" w:cs="Times New Roman"/>
          <w:sz w:val="28"/>
          <w:szCs w:val="28"/>
        </w:rPr>
        <w:t>ы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ми организациями условий монтажа и эксплуатации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6E3AE949" w14:textId="09DD2ED0" w:rsidR="00CD51E9" w:rsidRPr="00D058DA" w:rsidRDefault="00117AF8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9.7.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Распространение наружной рекламы с использованием </w:t>
      </w:r>
      <w:r w:rsidR="006A2F14" w:rsidRPr="00D058DA">
        <w:rPr>
          <w:rFonts w:ascii="Times New Roman" w:hAnsi="Times New Roman" w:cs="Times New Roman"/>
          <w:sz w:val="28"/>
          <w:szCs w:val="28"/>
        </w:rPr>
        <w:t>р</w:t>
      </w:r>
      <w:r w:rsidR="006A2F14" w:rsidRPr="00D058DA">
        <w:rPr>
          <w:rFonts w:ascii="Times New Roman" w:hAnsi="Times New Roman" w:cs="Times New Roman"/>
          <w:sz w:val="28"/>
          <w:szCs w:val="28"/>
        </w:rPr>
        <w:t>е</w:t>
      </w:r>
      <w:r w:rsidR="006A2F14" w:rsidRPr="00D058DA">
        <w:rPr>
          <w:rFonts w:ascii="Times New Roman" w:hAnsi="Times New Roman" w:cs="Times New Roman"/>
          <w:sz w:val="28"/>
          <w:szCs w:val="28"/>
        </w:rPr>
        <w:t>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осуществляется их владельцем, являющимся </w:t>
      </w:r>
      <w:proofErr w:type="spellStart"/>
      <w:r w:rsidR="00CD51E9" w:rsidRPr="00D058DA">
        <w:rPr>
          <w:rFonts w:ascii="Times New Roman" w:hAnsi="Times New Roman" w:cs="Times New Roman"/>
          <w:sz w:val="28"/>
          <w:szCs w:val="28"/>
        </w:rPr>
        <w:t>реклам</w:t>
      </w:r>
      <w:r w:rsidR="00CD51E9" w:rsidRPr="00D058DA">
        <w:rPr>
          <w:rFonts w:ascii="Times New Roman" w:hAnsi="Times New Roman" w:cs="Times New Roman"/>
          <w:sz w:val="28"/>
          <w:szCs w:val="28"/>
        </w:rPr>
        <w:t>о</w:t>
      </w:r>
      <w:r w:rsidR="00CD51E9" w:rsidRPr="00D058DA">
        <w:rPr>
          <w:rFonts w:ascii="Times New Roman" w:hAnsi="Times New Roman" w:cs="Times New Roman"/>
          <w:sz w:val="28"/>
          <w:szCs w:val="28"/>
        </w:rPr>
        <w:t>распространителем</w:t>
      </w:r>
      <w:proofErr w:type="spellEnd"/>
      <w:r w:rsidR="00CD51E9" w:rsidRPr="00D058DA">
        <w:rPr>
          <w:rFonts w:ascii="Times New Roman" w:hAnsi="Times New Roman" w:cs="Times New Roman"/>
          <w:sz w:val="28"/>
          <w:szCs w:val="28"/>
        </w:rPr>
        <w:t>, с соблюдением требований действующего федерального законодательства.</w:t>
      </w:r>
    </w:p>
    <w:p w14:paraId="651495B8" w14:textId="02D93F0E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Владелец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D058DA">
        <w:rPr>
          <w:rFonts w:ascii="Times New Roman" w:hAnsi="Times New Roman" w:cs="Times New Roman"/>
          <w:sz w:val="28"/>
          <w:szCs w:val="28"/>
        </w:rPr>
        <w:t xml:space="preserve"> (физическое или юридическое л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 xml:space="preserve">цо) - собственник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117AF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либо иное лицо, обладающее ве</w:t>
      </w:r>
      <w:r w:rsidRPr="00D058DA">
        <w:rPr>
          <w:rFonts w:ascii="Times New Roman" w:hAnsi="Times New Roman" w:cs="Times New Roman"/>
          <w:sz w:val="28"/>
          <w:szCs w:val="28"/>
        </w:rPr>
        <w:t>щ</w:t>
      </w:r>
      <w:r w:rsidRPr="00D058DA">
        <w:rPr>
          <w:rFonts w:ascii="Times New Roman" w:hAnsi="Times New Roman" w:cs="Times New Roman"/>
          <w:sz w:val="28"/>
          <w:szCs w:val="28"/>
        </w:rPr>
        <w:t xml:space="preserve">ным правом на </w:t>
      </w:r>
      <w:r w:rsidR="006A2F14" w:rsidRPr="00D058DA">
        <w:rPr>
          <w:rFonts w:ascii="Times New Roman" w:hAnsi="Times New Roman" w:cs="Times New Roman"/>
          <w:sz w:val="28"/>
          <w:szCs w:val="28"/>
        </w:rPr>
        <w:t xml:space="preserve">рекламную конструкцию </w:t>
      </w:r>
      <w:r w:rsidRPr="00D058DA">
        <w:rPr>
          <w:rFonts w:ascii="Times New Roman" w:hAnsi="Times New Roman" w:cs="Times New Roman"/>
          <w:sz w:val="28"/>
          <w:szCs w:val="28"/>
        </w:rPr>
        <w:t xml:space="preserve">или правом владения и пользования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D058DA">
        <w:rPr>
          <w:rFonts w:ascii="Times New Roman" w:hAnsi="Times New Roman" w:cs="Times New Roman"/>
          <w:sz w:val="28"/>
          <w:szCs w:val="28"/>
        </w:rPr>
        <w:t xml:space="preserve"> на основании договора с ее собственником.</w:t>
      </w:r>
    </w:p>
    <w:p w14:paraId="61C0ABF4" w14:textId="6354AA51" w:rsidR="00CD51E9" w:rsidRPr="00D058DA" w:rsidRDefault="003B293D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9.8.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>Вла</w:t>
      </w:r>
      <w:r w:rsidR="00117AF8" w:rsidRPr="00D058DA">
        <w:rPr>
          <w:rFonts w:ascii="Times New Roman" w:hAnsi="Times New Roman" w:cs="Times New Roman"/>
          <w:sz w:val="28"/>
          <w:szCs w:val="28"/>
        </w:rPr>
        <w:t xml:space="preserve">делец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117AF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при его эксплуатации обязан обеспечить безопасность этого объекта для жизни и здоровья людей, имущ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>ства всех форм собственности и несет установленную действующим закон</w:t>
      </w:r>
      <w:r w:rsidR="00CD51E9" w:rsidRPr="00D058DA">
        <w:rPr>
          <w:rFonts w:ascii="Times New Roman" w:hAnsi="Times New Roman" w:cs="Times New Roman"/>
          <w:sz w:val="28"/>
          <w:szCs w:val="28"/>
        </w:rPr>
        <w:t>о</w:t>
      </w:r>
      <w:r w:rsidR="00CD51E9" w:rsidRPr="00D058DA">
        <w:rPr>
          <w:rFonts w:ascii="Times New Roman" w:hAnsi="Times New Roman" w:cs="Times New Roman"/>
          <w:sz w:val="28"/>
          <w:szCs w:val="28"/>
        </w:rPr>
        <w:t>дательством Российской Федерации ответственность за ущерб, причиненный физическим и юридическим лицам в результате необеспечения безопасной эксплуатации.</w:t>
      </w:r>
    </w:p>
    <w:p w14:paraId="37C5BC55" w14:textId="1DD183C4" w:rsidR="007E545A" w:rsidRPr="007E545A" w:rsidRDefault="00117AF8" w:rsidP="007E54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9.9.</w:t>
      </w:r>
      <w:r w:rsidRPr="00D058DA">
        <w:rPr>
          <w:rFonts w:cs="Times New Roman"/>
          <w:sz w:val="28"/>
          <w:szCs w:val="28"/>
        </w:rPr>
        <w:tab/>
      </w:r>
      <w:r w:rsidR="007E545A" w:rsidRPr="007E545A">
        <w:rPr>
          <w:rFonts w:cs="Calibri"/>
          <w:sz w:val="28"/>
          <w:szCs w:val="28"/>
        </w:rPr>
        <w:t>Владелец рекламной конструкции обязан его содержать в надлежащем состоянии, а также обеспечивать уборку прилегающей террит</w:t>
      </w:r>
      <w:r w:rsidR="007E545A" w:rsidRPr="007E545A">
        <w:rPr>
          <w:rFonts w:cs="Calibri"/>
          <w:sz w:val="28"/>
          <w:szCs w:val="28"/>
        </w:rPr>
        <w:t>о</w:t>
      </w:r>
      <w:r w:rsidR="007E545A" w:rsidRPr="007E545A">
        <w:rPr>
          <w:rFonts w:cs="Calibri"/>
          <w:sz w:val="28"/>
          <w:szCs w:val="28"/>
        </w:rPr>
        <w:t>рии за свой счет и своими силами или заключить договор об обслуживании рекламной конструкции и прилегающей территории с соответствующими о</w:t>
      </w:r>
      <w:r w:rsidR="007E545A" w:rsidRPr="007E545A">
        <w:rPr>
          <w:rFonts w:cs="Calibri"/>
          <w:sz w:val="28"/>
          <w:szCs w:val="28"/>
        </w:rPr>
        <w:t>р</w:t>
      </w:r>
      <w:r w:rsidR="007E545A" w:rsidRPr="007E545A">
        <w:rPr>
          <w:rFonts w:cs="Calibri"/>
          <w:sz w:val="28"/>
          <w:szCs w:val="28"/>
        </w:rPr>
        <w:t>ганизациями.</w:t>
      </w:r>
    </w:p>
    <w:p w14:paraId="664E1A1A" w14:textId="3E96AF58" w:rsidR="00CD51E9" w:rsidRPr="00D058DA" w:rsidRDefault="00117AF8" w:rsidP="007D70B7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9.10.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Узлы крепления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к зданиям и сооруж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5D4C49EF" w14:textId="4EB73224" w:rsidR="00CD51E9" w:rsidRPr="00D058DA" w:rsidRDefault="00117AF8" w:rsidP="007D70B7">
      <w:pPr>
        <w:pStyle w:val="ConsPlusNormal"/>
        <w:tabs>
          <w:tab w:val="left" w:pos="170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9.11.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Лицо, которому выдано </w:t>
      </w:r>
      <w:hyperlink w:anchor="P579" w:history="1">
        <w:proofErr w:type="gramStart"/>
        <w:r w:rsidR="00663747" w:rsidRPr="00D058DA">
          <w:rPr>
            <w:rFonts w:ascii="Times New Roman" w:hAnsi="Times New Roman" w:cs="Times New Roman"/>
            <w:sz w:val="28"/>
            <w:szCs w:val="28"/>
          </w:rPr>
          <w:t>Р</w:t>
        </w:r>
        <w:r w:rsidR="00CD51E9" w:rsidRPr="00D058DA">
          <w:rPr>
            <w:rFonts w:ascii="Times New Roman" w:hAnsi="Times New Roman" w:cs="Times New Roman"/>
            <w:sz w:val="28"/>
            <w:szCs w:val="28"/>
          </w:rPr>
          <w:t>азрешение</w:t>
        </w:r>
        <w:proofErr w:type="gramEnd"/>
      </w:hyperlink>
      <w:r w:rsidR="00CD51E9" w:rsidRPr="00D058DA">
        <w:rPr>
          <w:rFonts w:ascii="Times New Roman" w:hAnsi="Times New Roman" w:cs="Times New Roman"/>
          <w:sz w:val="28"/>
          <w:szCs w:val="28"/>
        </w:rPr>
        <w:t xml:space="preserve"> обязано уведомлять А</w:t>
      </w:r>
      <w:r w:rsidR="00CD51E9" w:rsidRPr="00D058DA">
        <w:rPr>
          <w:rFonts w:ascii="Times New Roman" w:hAnsi="Times New Roman" w:cs="Times New Roman"/>
          <w:sz w:val="28"/>
          <w:szCs w:val="28"/>
        </w:rPr>
        <w:t>д</w:t>
      </w:r>
      <w:r w:rsidR="00CD51E9" w:rsidRPr="00D058DA">
        <w:rPr>
          <w:rFonts w:ascii="Times New Roman" w:hAnsi="Times New Roman" w:cs="Times New Roman"/>
          <w:sz w:val="28"/>
          <w:szCs w:val="28"/>
        </w:rPr>
        <w:t>министрацию обо всех фактах возникновения у третьих лиц прав в отнош</w:t>
      </w:r>
      <w:r w:rsidR="00CD51E9" w:rsidRPr="00D058DA">
        <w:rPr>
          <w:rFonts w:ascii="Times New Roman" w:hAnsi="Times New Roman" w:cs="Times New Roman"/>
          <w:sz w:val="28"/>
          <w:szCs w:val="28"/>
        </w:rPr>
        <w:t>е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нии данного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 (сдача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в аре</w:t>
      </w:r>
      <w:r w:rsidR="00CD51E9" w:rsidRPr="00D058DA">
        <w:rPr>
          <w:rFonts w:ascii="Times New Roman" w:hAnsi="Times New Roman" w:cs="Times New Roman"/>
          <w:sz w:val="28"/>
          <w:szCs w:val="28"/>
        </w:rPr>
        <w:t>н</w:t>
      </w:r>
      <w:r w:rsidR="00CD51E9" w:rsidRPr="00D058DA">
        <w:rPr>
          <w:rFonts w:ascii="Times New Roman" w:hAnsi="Times New Roman" w:cs="Times New Roman"/>
          <w:sz w:val="28"/>
          <w:szCs w:val="28"/>
        </w:rPr>
        <w:t xml:space="preserve">ду, внесение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D51E9" w:rsidRPr="00D058DA">
        <w:rPr>
          <w:rFonts w:ascii="Times New Roman" w:hAnsi="Times New Roman" w:cs="Times New Roman"/>
          <w:sz w:val="28"/>
          <w:szCs w:val="28"/>
        </w:rPr>
        <w:t>в качестве вклада по договору простого товарищества, заключение договора доверительного управления, иные фа</w:t>
      </w:r>
      <w:r w:rsidR="00CD51E9" w:rsidRPr="00D058DA">
        <w:rPr>
          <w:rFonts w:ascii="Times New Roman" w:hAnsi="Times New Roman" w:cs="Times New Roman"/>
          <w:sz w:val="28"/>
          <w:szCs w:val="28"/>
        </w:rPr>
        <w:t>к</w:t>
      </w:r>
      <w:r w:rsidR="00CD51E9" w:rsidRPr="00D058DA">
        <w:rPr>
          <w:rFonts w:ascii="Times New Roman" w:hAnsi="Times New Roman" w:cs="Times New Roman"/>
          <w:sz w:val="28"/>
          <w:szCs w:val="28"/>
        </w:rPr>
        <w:t>ты).</w:t>
      </w:r>
    </w:p>
    <w:p w14:paraId="52BD44A4" w14:textId="77777777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FF3A38" w14:textId="0DDE79CD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47B07">
        <w:rPr>
          <w:rFonts w:ascii="Times New Roman" w:hAnsi="Times New Roman" w:cs="Times New Roman"/>
          <w:b/>
          <w:sz w:val="28"/>
          <w:szCs w:val="28"/>
        </w:rPr>
        <w:t>Порядок д</w:t>
      </w:r>
      <w:r w:rsidRPr="00D058DA">
        <w:rPr>
          <w:rFonts w:ascii="Times New Roman" w:hAnsi="Times New Roman" w:cs="Times New Roman"/>
          <w:b/>
          <w:sz w:val="28"/>
          <w:szCs w:val="28"/>
        </w:rPr>
        <w:t>емонтаж</w:t>
      </w:r>
      <w:r w:rsidR="00F47B07">
        <w:rPr>
          <w:rFonts w:ascii="Times New Roman" w:hAnsi="Times New Roman" w:cs="Times New Roman"/>
          <w:b/>
          <w:sz w:val="28"/>
          <w:szCs w:val="28"/>
        </w:rPr>
        <w:t>а</w:t>
      </w:r>
      <w:r w:rsidRPr="00D0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F14" w:rsidRPr="00D058DA">
        <w:rPr>
          <w:rFonts w:ascii="Times New Roman" w:hAnsi="Times New Roman" w:cs="Times New Roman"/>
          <w:b/>
          <w:sz w:val="28"/>
          <w:szCs w:val="28"/>
        </w:rPr>
        <w:t>рекламных конструкций</w:t>
      </w:r>
      <w:r w:rsidR="003E0817" w:rsidRPr="00D058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A72D9A" w14:textId="6F70BD5A" w:rsidR="008E18FF" w:rsidRPr="008E18FF" w:rsidRDefault="00C47495" w:rsidP="008E18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10.1. Настоящий Порядок демонтажа рекламных конструкций, устано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ленных без Разрешения (самовольно установленных) или эксплуатируемых без действующего Разрешения либо договора на установку и эксплуатацию на территории городского округа Кашира (далее - Порядок) определяет де</w:t>
      </w:r>
      <w:r>
        <w:rPr>
          <w:rFonts w:cs="Times New Roman"/>
          <w:sz w:val="28"/>
          <w:szCs w:val="28"/>
        </w:rPr>
        <w:t>й</w:t>
      </w:r>
      <w:r>
        <w:rPr>
          <w:rFonts w:cs="Times New Roman"/>
          <w:sz w:val="28"/>
          <w:szCs w:val="28"/>
        </w:rPr>
        <w:t>ствия по организации демонтажа рекламных конструкций в городском округе Кашира</w:t>
      </w:r>
      <w:r w:rsidR="008E18FF" w:rsidRPr="00B50BAD">
        <w:rPr>
          <w:rFonts w:cs="Times New Roman"/>
          <w:color w:val="FF0000"/>
          <w:sz w:val="28"/>
          <w:szCs w:val="28"/>
        </w:rPr>
        <w:t xml:space="preserve"> </w:t>
      </w:r>
      <w:r w:rsidR="008E18FF" w:rsidRPr="008E18FF">
        <w:rPr>
          <w:rFonts w:cs="Times New Roman"/>
          <w:sz w:val="28"/>
          <w:szCs w:val="28"/>
        </w:rPr>
        <w:t>(далее – Порядок). Порядок разработан в целях организации мер</w:t>
      </w:r>
      <w:r w:rsidR="008E18FF" w:rsidRPr="008E18FF">
        <w:rPr>
          <w:rFonts w:cs="Times New Roman"/>
          <w:sz w:val="28"/>
          <w:szCs w:val="28"/>
        </w:rPr>
        <w:t>о</w:t>
      </w:r>
      <w:r w:rsidR="008E18FF" w:rsidRPr="008E18FF">
        <w:rPr>
          <w:rFonts w:cs="Times New Roman"/>
          <w:sz w:val="28"/>
          <w:szCs w:val="28"/>
        </w:rPr>
        <w:t xml:space="preserve">приятий, направленных на предупреждение нарушений законодательства Российской Федерации о рекламе, пресечения фактов установки отдельно стоящих рекламных конструкций без Разрешения, срок действия которого не истек, на территории городского округа Кашира Московской области, </w:t>
      </w:r>
      <w:r w:rsidR="008E18FF" w:rsidRPr="008E18FF">
        <w:rPr>
          <w:rFonts w:cs="Times New Roman"/>
          <w:sz w:val="28"/>
          <w:szCs w:val="28"/>
        </w:rPr>
        <w:lastRenderedPageBreak/>
        <w:t>надлежащего и целевого использования имущества, находящегося в муниц</w:t>
      </w:r>
      <w:r w:rsidR="008E18FF" w:rsidRPr="008E18FF">
        <w:rPr>
          <w:rFonts w:cs="Times New Roman"/>
          <w:sz w:val="28"/>
          <w:szCs w:val="28"/>
        </w:rPr>
        <w:t>и</w:t>
      </w:r>
      <w:r w:rsidR="008E18FF" w:rsidRPr="008E18FF">
        <w:rPr>
          <w:rFonts w:cs="Times New Roman"/>
          <w:sz w:val="28"/>
          <w:szCs w:val="28"/>
        </w:rPr>
        <w:t>пальной собственности городского округа Кашира Московской области.</w:t>
      </w:r>
    </w:p>
    <w:p w14:paraId="303897C6" w14:textId="5A24F61C" w:rsidR="00C47495" w:rsidRDefault="00C47495" w:rsidP="00C47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10.2. Настоящий Порядок разработан в соответствии со </w:t>
      </w:r>
      <w:hyperlink r:id="rId31" w:history="1">
        <w:r w:rsidRPr="00C47495">
          <w:rPr>
            <w:rFonts w:cs="Times New Roman"/>
            <w:sz w:val="28"/>
            <w:szCs w:val="28"/>
          </w:rPr>
          <w:t>статьей 19</w:t>
        </w:r>
      </w:hyperlink>
      <w:r w:rsidRPr="00C4749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рального закона от 13.03.2006 № 38-ФЗ «О рекламе» и иными федеральными законами и нормативными правовыми актами Российской федерации, Мо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ковской области, городского округа Кашира.</w:t>
      </w:r>
    </w:p>
    <w:p w14:paraId="2AAE25E3" w14:textId="1E8326FB" w:rsidR="00CF0E34" w:rsidRPr="007D70B7" w:rsidRDefault="00CF0E34" w:rsidP="00C47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D70B7">
        <w:rPr>
          <w:rFonts w:cs="Calibri"/>
          <w:sz w:val="28"/>
          <w:szCs w:val="28"/>
        </w:rPr>
        <w:t>10.</w:t>
      </w:r>
      <w:r w:rsidR="00C47495">
        <w:rPr>
          <w:rFonts w:cs="Calibri"/>
          <w:sz w:val="28"/>
          <w:szCs w:val="28"/>
        </w:rPr>
        <w:t>3</w:t>
      </w:r>
      <w:r w:rsidRPr="007D70B7">
        <w:rPr>
          <w:rFonts w:cs="Calibri"/>
          <w:sz w:val="28"/>
          <w:szCs w:val="28"/>
        </w:rPr>
        <w:t xml:space="preserve">. Установка и эксплуатация рекламных конструкций на территории </w:t>
      </w:r>
      <w:r w:rsidR="007D70B7" w:rsidRPr="007D70B7">
        <w:rPr>
          <w:rFonts w:cs="Calibri"/>
          <w:sz w:val="28"/>
          <w:szCs w:val="28"/>
        </w:rPr>
        <w:t>городского округа Кашира осуществляется</w:t>
      </w:r>
      <w:r w:rsidRPr="007D70B7">
        <w:rPr>
          <w:rFonts w:cs="Calibri"/>
          <w:sz w:val="28"/>
          <w:szCs w:val="28"/>
        </w:rPr>
        <w:t xml:space="preserve"> в соответствии с Разрешением, полученным в соответствии с настоящим Положением и действующим</w:t>
      </w:r>
      <w:r w:rsidR="00C47495">
        <w:rPr>
          <w:rFonts w:cs="Calibri"/>
          <w:sz w:val="28"/>
          <w:szCs w:val="28"/>
        </w:rPr>
        <w:t xml:space="preserve"> зак</w:t>
      </w:r>
      <w:r w:rsidR="00C47495">
        <w:rPr>
          <w:rFonts w:cs="Calibri"/>
          <w:sz w:val="28"/>
          <w:szCs w:val="28"/>
        </w:rPr>
        <w:t>о</w:t>
      </w:r>
      <w:r w:rsidR="00C47495">
        <w:rPr>
          <w:rFonts w:cs="Calibri"/>
          <w:sz w:val="28"/>
          <w:szCs w:val="28"/>
        </w:rPr>
        <w:t xml:space="preserve">нодательством. </w:t>
      </w:r>
      <w:r w:rsidRPr="007D70B7">
        <w:rPr>
          <w:rFonts w:cs="Calibri"/>
          <w:sz w:val="28"/>
          <w:szCs w:val="28"/>
        </w:rPr>
        <w:t>Установка и эксплуатация рекламной конструкции без Ра</w:t>
      </w:r>
      <w:r w:rsidRPr="007D70B7">
        <w:rPr>
          <w:rFonts w:cs="Calibri"/>
          <w:sz w:val="28"/>
          <w:szCs w:val="28"/>
        </w:rPr>
        <w:t>з</w:t>
      </w:r>
      <w:r w:rsidRPr="007D70B7">
        <w:rPr>
          <w:rFonts w:cs="Calibri"/>
          <w:sz w:val="28"/>
          <w:szCs w:val="28"/>
        </w:rPr>
        <w:t xml:space="preserve">решения, срок действия которого не истек, а также при аннулировании </w:t>
      </w:r>
      <w:r w:rsidR="007D70B7" w:rsidRPr="007D70B7">
        <w:rPr>
          <w:rFonts w:cs="Calibri"/>
          <w:sz w:val="28"/>
          <w:szCs w:val="28"/>
        </w:rPr>
        <w:t>Р</w:t>
      </w:r>
      <w:r w:rsidRPr="007D70B7">
        <w:rPr>
          <w:rFonts w:cs="Calibri"/>
          <w:sz w:val="28"/>
          <w:szCs w:val="28"/>
        </w:rPr>
        <w:t>а</w:t>
      </w:r>
      <w:r w:rsidRPr="007D70B7">
        <w:rPr>
          <w:rFonts w:cs="Calibri"/>
          <w:sz w:val="28"/>
          <w:szCs w:val="28"/>
        </w:rPr>
        <w:t>з</w:t>
      </w:r>
      <w:r w:rsidRPr="007D70B7">
        <w:rPr>
          <w:rFonts w:cs="Calibri"/>
          <w:sz w:val="28"/>
          <w:szCs w:val="28"/>
        </w:rPr>
        <w:t xml:space="preserve">решения или признании такого Разрешения </w:t>
      </w:r>
      <w:proofErr w:type="gramStart"/>
      <w:r w:rsidRPr="007D70B7">
        <w:rPr>
          <w:rFonts w:cs="Calibri"/>
          <w:sz w:val="28"/>
          <w:szCs w:val="28"/>
        </w:rPr>
        <w:t>недействительным</w:t>
      </w:r>
      <w:proofErr w:type="gramEnd"/>
      <w:r w:rsidRPr="007D70B7">
        <w:rPr>
          <w:rFonts w:cs="Calibri"/>
          <w:sz w:val="28"/>
          <w:szCs w:val="28"/>
        </w:rPr>
        <w:t xml:space="preserve"> не допускае</w:t>
      </w:r>
      <w:r w:rsidRPr="007D70B7">
        <w:rPr>
          <w:rFonts w:cs="Calibri"/>
          <w:sz w:val="28"/>
          <w:szCs w:val="28"/>
        </w:rPr>
        <w:t>т</w:t>
      </w:r>
      <w:r w:rsidRPr="007D70B7">
        <w:rPr>
          <w:rFonts w:cs="Calibri"/>
          <w:sz w:val="28"/>
          <w:szCs w:val="28"/>
        </w:rPr>
        <w:t>ся.</w:t>
      </w:r>
    </w:p>
    <w:p w14:paraId="75F04855" w14:textId="4037945B" w:rsidR="00CF0E34" w:rsidRPr="00C47495" w:rsidRDefault="00CF0E34" w:rsidP="00CF0E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r w:rsidRPr="007D70B7">
        <w:rPr>
          <w:rFonts w:cs="Calibri"/>
          <w:sz w:val="28"/>
          <w:szCs w:val="28"/>
        </w:rPr>
        <w:t>В случае такой установки и эксплуатации рекламная конструкция по</w:t>
      </w:r>
      <w:r w:rsidRPr="007D70B7">
        <w:rPr>
          <w:rFonts w:cs="Calibri"/>
          <w:sz w:val="28"/>
          <w:szCs w:val="28"/>
        </w:rPr>
        <w:t>д</w:t>
      </w:r>
      <w:r w:rsidRPr="007D70B7">
        <w:rPr>
          <w:rFonts w:cs="Calibri"/>
          <w:sz w:val="28"/>
          <w:szCs w:val="28"/>
        </w:rPr>
        <w:t xml:space="preserve">лежит демонтажу на основании </w:t>
      </w:r>
      <w:hyperlink w:anchor="Par390" w:history="1">
        <w:r w:rsidRPr="007D70B7">
          <w:rPr>
            <w:rFonts w:cs="Calibri"/>
            <w:sz w:val="28"/>
            <w:szCs w:val="28"/>
          </w:rPr>
          <w:t>предписания</w:t>
        </w:r>
      </w:hyperlink>
      <w:r w:rsidRPr="007D70B7">
        <w:rPr>
          <w:rFonts w:cs="Calibri"/>
          <w:sz w:val="28"/>
          <w:szCs w:val="28"/>
        </w:rPr>
        <w:t xml:space="preserve"> Администрации, так как данная рекламная конструкция является неправомерно размещенной и (или) экспл</w:t>
      </w:r>
      <w:r w:rsidRPr="007D70B7">
        <w:rPr>
          <w:rFonts w:cs="Calibri"/>
          <w:sz w:val="28"/>
          <w:szCs w:val="28"/>
        </w:rPr>
        <w:t>у</w:t>
      </w:r>
      <w:r w:rsidRPr="007D70B7">
        <w:rPr>
          <w:rFonts w:cs="Calibri"/>
          <w:sz w:val="28"/>
          <w:szCs w:val="28"/>
        </w:rPr>
        <w:t>атируемой, по основаниям и в порядке, установленным настоящим Полож</w:t>
      </w:r>
      <w:r w:rsidRPr="007D70B7">
        <w:rPr>
          <w:rFonts w:cs="Calibri"/>
          <w:sz w:val="28"/>
          <w:szCs w:val="28"/>
        </w:rPr>
        <w:t>е</w:t>
      </w:r>
      <w:r w:rsidRPr="007D70B7">
        <w:rPr>
          <w:rFonts w:cs="Calibri"/>
          <w:sz w:val="28"/>
          <w:szCs w:val="28"/>
        </w:rPr>
        <w:t xml:space="preserve">нием, и в соответствии с действующим законодательством </w:t>
      </w:r>
      <w:r w:rsidRPr="00C47495">
        <w:rPr>
          <w:rFonts w:cs="Calibri"/>
          <w:sz w:val="28"/>
          <w:szCs w:val="28"/>
        </w:rPr>
        <w:t>(</w:t>
      </w:r>
      <w:r w:rsidR="00C33D06" w:rsidRPr="00C47495">
        <w:rPr>
          <w:rFonts w:cs="Calibri"/>
          <w:sz w:val="28"/>
          <w:szCs w:val="28"/>
        </w:rPr>
        <w:t>п</w:t>
      </w:r>
      <w:r w:rsidRPr="00C47495">
        <w:rPr>
          <w:rFonts w:cs="Calibri"/>
          <w:sz w:val="28"/>
          <w:szCs w:val="28"/>
        </w:rPr>
        <w:t xml:space="preserve">риложение № </w:t>
      </w:r>
      <w:r w:rsidR="007D70B7" w:rsidRPr="00C47495">
        <w:rPr>
          <w:rFonts w:cs="Calibri"/>
          <w:sz w:val="28"/>
          <w:szCs w:val="28"/>
        </w:rPr>
        <w:t>2</w:t>
      </w:r>
      <w:r w:rsidRPr="00C47495">
        <w:rPr>
          <w:rFonts w:cs="Calibri"/>
          <w:sz w:val="28"/>
          <w:szCs w:val="28"/>
        </w:rPr>
        <w:t xml:space="preserve"> к настоящему Положению.)</w:t>
      </w:r>
    </w:p>
    <w:p w14:paraId="2E843917" w14:textId="77777777" w:rsidR="006E0BC3" w:rsidRPr="006E0BC3" w:rsidRDefault="006E0BC3" w:rsidP="006E0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6E0BC3">
        <w:rPr>
          <w:rFonts w:cs="Times New Roman"/>
          <w:sz w:val="28"/>
          <w:szCs w:val="28"/>
        </w:rPr>
        <w:t>Демонтаж рекламной конструкции, а также восстановление места ее размещения в том виде, в котором оно было до установки рекламной ко</w:t>
      </w:r>
      <w:r w:rsidRPr="006E0BC3">
        <w:rPr>
          <w:rFonts w:cs="Times New Roman"/>
          <w:sz w:val="28"/>
          <w:szCs w:val="28"/>
        </w:rPr>
        <w:t>н</w:t>
      </w:r>
      <w:r w:rsidRPr="006E0BC3">
        <w:rPr>
          <w:rFonts w:cs="Times New Roman"/>
          <w:sz w:val="28"/>
          <w:szCs w:val="28"/>
        </w:rPr>
        <w:t>струкции, должны быть произведены в срок, установленный предписанием.</w:t>
      </w:r>
    </w:p>
    <w:p w14:paraId="3B4AF3AF" w14:textId="1F2B9B7F" w:rsidR="00B50BAD" w:rsidRPr="00D058DA" w:rsidRDefault="00B50BAD" w:rsidP="00B50BAD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="006E0BC3">
        <w:rPr>
          <w:rFonts w:ascii="Times New Roman" w:hAnsi="Times New Roman" w:cs="Times New Roman"/>
          <w:sz w:val="28"/>
          <w:szCs w:val="28"/>
        </w:rPr>
        <w:t>4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>Настоящий Порядок демонтажа является обязательным для и</w:t>
      </w:r>
      <w:r w:rsidRPr="00D058DA">
        <w:rPr>
          <w:rFonts w:ascii="Times New Roman" w:hAnsi="Times New Roman" w:cs="Times New Roman"/>
          <w:sz w:val="28"/>
          <w:szCs w:val="28"/>
        </w:rPr>
        <w:t>с</w:t>
      </w:r>
      <w:r w:rsidRPr="00D058DA">
        <w:rPr>
          <w:rFonts w:ascii="Times New Roman" w:hAnsi="Times New Roman" w:cs="Times New Roman"/>
          <w:sz w:val="28"/>
          <w:szCs w:val="28"/>
        </w:rPr>
        <w:t>полнения всеми физическими и юридическими лицами - владельцами р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кламных конструкций независимо от их организационно-правовой формы.</w:t>
      </w:r>
    </w:p>
    <w:p w14:paraId="457352D8" w14:textId="27820532" w:rsidR="00B50BAD" w:rsidRPr="00D058DA" w:rsidRDefault="00B50BAD" w:rsidP="00B50BAD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 w:rsidR="008E18FF"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="006E0BC3">
        <w:rPr>
          <w:rFonts w:ascii="Times New Roman" w:hAnsi="Times New Roman" w:cs="Times New Roman"/>
          <w:sz w:val="28"/>
          <w:szCs w:val="28"/>
        </w:rPr>
        <w:t>5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 xml:space="preserve">Подготовка информации о самовольно установленных, а также эксплуатируемых без действующего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058DA">
        <w:rPr>
          <w:rFonts w:ascii="Times New Roman" w:hAnsi="Times New Roman" w:cs="Times New Roman"/>
          <w:sz w:val="28"/>
          <w:szCs w:val="28"/>
        </w:rPr>
        <w:t>азрешения (далее - с нарушением де</w:t>
      </w:r>
      <w:r w:rsidRPr="00D058DA">
        <w:rPr>
          <w:rFonts w:ascii="Times New Roman" w:hAnsi="Times New Roman" w:cs="Times New Roman"/>
          <w:sz w:val="28"/>
          <w:szCs w:val="28"/>
        </w:rPr>
        <w:t>й</w:t>
      </w:r>
      <w:r w:rsidRPr="00D058DA">
        <w:rPr>
          <w:rFonts w:ascii="Times New Roman" w:hAnsi="Times New Roman" w:cs="Times New Roman"/>
          <w:sz w:val="28"/>
          <w:szCs w:val="28"/>
        </w:rPr>
        <w:t>ствующего Порядка) на территории городского округа Кашира рекламных конструкциях осуществляется на основании проводимых уполномоченными сотрудниками Администрации объездов территории, обращений граждан и организаций.</w:t>
      </w:r>
      <w:proofErr w:type="gramEnd"/>
    </w:p>
    <w:p w14:paraId="743E133D" w14:textId="1C194A35" w:rsidR="00B50BAD" w:rsidRPr="00D058DA" w:rsidRDefault="00B50BAD" w:rsidP="00B50BAD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 w:rsidR="008E18FF"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="006E0BC3">
        <w:rPr>
          <w:rFonts w:ascii="Times New Roman" w:hAnsi="Times New Roman" w:cs="Times New Roman"/>
          <w:sz w:val="28"/>
          <w:szCs w:val="28"/>
        </w:rPr>
        <w:t>6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>Информация об эксплуатируемых с нарушением действующего порядка на территории городского округа Кашира рекламных конструкциях направляется в Администрацию на рассмотрение Комиссии по выявлению и демонтажу незаконно установленных рекламных конструкций на территории городского округа Кашира (далее по тексту - Комиссия). Состав Комиссии утверждается постановлением администрации городского округа Кашира.</w:t>
      </w:r>
    </w:p>
    <w:p w14:paraId="2C41D981" w14:textId="5A07AB93" w:rsidR="00AD4021" w:rsidRPr="008E18FF" w:rsidRDefault="00B50BAD" w:rsidP="00AD40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В случае необходимости Комиссия создает рабочую группу для подг</w:t>
      </w:r>
      <w:r w:rsidRPr="00D058DA">
        <w:rPr>
          <w:rFonts w:cs="Times New Roman"/>
          <w:sz w:val="28"/>
          <w:szCs w:val="28"/>
        </w:rPr>
        <w:t>о</w:t>
      </w:r>
      <w:r w:rsidRPr="00D058DA">
        <w:rPr>
          <w:rFonts w:cs="Times New Roman"/>
          <w:sz w:val="28"/>
          <w:szCs w:val="28"/>
        </w:rPr>
        <w:t>товки дополнительной информации о размещении рекламных конструкций на территории городского округа Кашира с нарушением действующего П</w:t>
      </w:r>
      <w:r w:rsidRPr="00D058DA">
        <w:rPr>
          <w:rFonts w:cs="Times New Roman"/>
          <w:sz w:val="28"/>
          <w:szCs w:val="28"/>
        </w:rPr>
        <w:t>о</w:t>
      </w:r>
      <w:r w:rsidRPr="00D058DA">
        <w:rPr>
          <w:rFonts w:cs="Times New Roman"/>
          <w:sz w:val="28"/>
          <w:szCs w:val="28"/>
        </w:rPr>
        <w:t xml:space="preserve">ложения. По результатам выезда рабочей группы Комиссии составляется </w:t>
      </w:r>
      <w:hyperlink w:anchor="P926" w:history="1">
        <w:r w:rsidRPr="00D058DA">
          <w:rPr>
            <w:rFonts w:cs="Times New Roman"/>
            <w:sz w:val="28"/>
            <w:szCs w:val="28"/>
          </w:rPr>
          <w:t>акт</w:t>
        </w:r>
      </w:hyperlink>
      <w:r w:rsidRPr="00D058DA">
        <w:rPr>
          <w:rFonts w:cs="Times New Roman"/>
          <w:sz w:val="28"/>
          <w:szCs w:val="28"/>
        </w:rPr>
        <w:t xml:space="preserve"> о выявлении рекламной конструкции</w:t>
      </w:r>
      <w:r>
        <w:rPr>
          <w:rFonts w:cs="Times New Roman"/>
          <w:sz w:val="28"/>
          <w:szCs w:val="28"/>
        </w:rPr>
        <w:t xml:space="preserve">, </w:t>
      </w:r>
      <w:r w:rsidRPr="00D058DA">
        <w:rPr>
          <w:rFonts w:cs="Times New Roman"/>
          <w:sz w:val="28"/>
          <w:szCs w:val="28"/>
        </w:rPr>
        <w:t>установленн</w:t>
      </w:r>
      <w:r>
        <w:rPr>
          <w:rFonts w:cs="Times New Roman"/>
          <w:sz w:val="28"/>
          <w:szCs w:val="28"/>
        </w:rPr>
        <w:t>ой</w:t>
      </w:r>
      <w:r w:rsidRPr="00D058DA">
        <w:rPr>
          <w:rFonts w:cs="Times New Roman"/>
          <w:sz w:val="28"/>
          <w:szCs w:val="28"/>
        </w:rPr>
        <w:t xml:space="preserve"> с нарушением де</w:t>
      </w:r>
      <w:r w:rsidRPr="00D058DA">
        <w:rPr>
          <w:rFonts w:cs="Times New Roman"/>
          <w:sz w:val="28"/>
          <w:szCs w:val="28"/>
        </w:rPr>
        <w:t>й</w:t>
      </w:r>
      <w:r w:rsidRPr="00D058DA">
        <w:rPr>
          <w:rFonts w:cs="Times New Roman"/>
          <w:sz w:val="28"/>
          <w:szCs w:val="28"/>
        </w:rPr>
        <w:t>ств</w:t>
      </w:r>
      <w:r w:rsidR="008E18FF">
        <w:rPr>
          <w:rFonts w:cs="Times New Roman"/>
          <w:sz w:val="28"/>
          <w:szCs w:val="28"/>
        </w:rPr>
        <w:t>ующего Положения (приложение № 3</w:t>
      </w:r>
      <w:r w:rsidR="00C33D06">
        <w:rPr>
          <w:rFonts w:cs="Times New Roman"/>
          <w:sz w:val="28"/>
          <w:szCs w:val="28"/>
        </w:rPr>
        <w:t xml:space="preserve"> к Положению</w:t>
      </w:r>
      <w:r w:rsidRPr="00D058DA">
        <w:rPr>
          <w:rFonts w:cs="Times New Roman"/>
          <w:sz w:val="28"/>
          <w:szCs w:val="28"/>
        </w:rPr>
        <w:t>)</w:t>
      </w:r>
      <w:r w:rsidR="00AD4021" w:rsidRPr="00AD4021">
        <w:rPr>
          <w:rFonts w:ascii="Calibri" w:hAnsi="Calibri" w:cs="Calibri"/>
        </w:rPr>
        <w:t xml:space="preserve"> </w:t>
      </w:r>
      <w:r w:rsidR="00AD4021" w:rsidRPr="00AD4021">
        <w:rPr>
          <w:rFonts w:cs="Times New Roman"/>
          <w:sz w:val="28"/>
          <w:szCs w:val="28"/>
        </w:rPr>
        <w:t xml:space="preserve">в </w:t>
      </w:r>
      <w:r w:rsidR="00AD4021" w:rsidRPr="008E18FF">
        <w:rPr>
          <w:rFonts w:cs="Times New Roman"/>
          <w:sz w:val="28"/>
          <w:szCs w:val="28"/>
        </w:rPr>
        <w:t>котором указыв</w:t>
      </w:r>
      <w:r w:rsidR="00AD4021" w:rsidRPr="008E18FF">
        <w:rPr>
          <w:rFonts w:cs="Times New Roman"/>
          <w:sz w:val="28"/>
          <w:szCs w:val="28"/>
        </w:rPr>
        <w:t>а</w:t>
      </w:r>
      <w:r w:rsidR="00AD4021" w:rsidRPr="008E18FF">
        <w:rPr>
          <w:rFonts w:cs="Times New Roman"/>
          <w:sz w:val="28"/>
          <w:szCs w:val="28"/>
        </w:rPr>
        <w:t>ются дата выезда рабочей группы, адрес места расположения рекламной ко</w:t>
      </w:r>
      <w:r w:rsidR="00AD4021" w:rsidRPr="008E18FF">
        <w:rPr>
          <w:rFonts w:cs="Times New Roman"/>
          <w:sz w:val="28"/>
          <w:szCs w:val="28"/>
        </w:rPr>
        <w:t>н</w:t>
      </w:r>
      <w:r w:rsidR="00AD4021" w:rsidRPr="008E18FF">
        <w:rPr>
          <w:rFonts w:cs="Times New Roman"/>
          <w:sz w:val="28"/>
          <w:szCs w:val="28"/>
        </w:rPr>
        <w:t>струкции, ее вид, возможный владелец конструкции, прилагаются фотогр</w:t>
      </w:r>
      <w:r w:rsidR="00AD4021" w:rsidRPr="008E18FF">
        <w:rPr>
          <w:rFonts w:cs="Times New Roman"/>
          <w:sz w:val="28"/>
          <w:szCs w:val="28"/>
        </w:rPr>
        <w:t>а</w:t>
      </w:r>
      <w:r w:rsidR="00AD4021" w:rsidRPr="008E18FF">
        <w:rPr>
          <w:rFonts w:cs="Times New Roman"/>
          <w:sz w:val="28"/>
          <w:szCs w:val="28"/>
        </w:rPr>
        <w:t>фии рекламных конструкций.</w:t>
      </w:r>
    </w:p>
    <w:p w14:paraId="00532B32" w14:textId="2D93ABE5" w:rsidR="00B50BAD" w:rsidRPr="00D058DA" w:rsidRDefault="009E7B8B" w:rsidP="00B50BAD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0BAD" w:rsidRPr="00D058DA">
        <w:rPr>
          <w:rFonts w:ascii="Times New Roman" w:hAnsi="Times New Roman" w:cs="Times New Roman"/>
          <w:sz w:val="28"/>
          <w:szCs w:val="28"/>
        </w:rPr>
        <w:t>.</w:t>
      </w:r>
      <w:r w:rsidR="006E0BC3">
        <w:rPr>
          <w:rFonts w:ascii="Times New Roman" w:hAnsi="Times New Roman" w:cs="Times New Roman"/>
          <w:sz w:val="28"/>
          <w:szCs w:val="28"/>
        </w:rPr>
        <w:t>7</w:t>
      </w:r>
      <w:r w:rsidR="00B50BAD" w:rsidRPr="00D058DA">
        <w:rPr>
          <w:rFonts w:ascii="Times New Roman" w:hAnsi="Times New Roman" w:cs="Times New Roman"/>
          <w:sz w:val="28"/>
          <w:szCs w:val="28"/>
        </w:rPr>
        <w:t>.</w:t>
      </w:r>
      <w:r w:rsidR="00B50BAD"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50BAD" w:rsidRPr="00D058DA">
        <w:rPr>
          <w:rFonts w:ascii="Times New Roman" w:hAnsi="Times New Roman" w:cs="Times New Roman"/>
          <w:sz w:val="28"/>
          <w:szCs w:val="28"/>
        </w:rPr>
        <w:t xml:space="preserve">По результатам деятельности рабочей группы Комиссии, а </w:t>
      </w:r>
      <w:r w:rsidR="00B50BAD" w:rsidRPr="00D058DA">
        <w:rPr>
          <w:rFonts w:ascii="Times New Roman" w:hAnsi="Times New Roman" w:cs="Times New Roman"/>
          <w:sz w:val="28"/>
          <w:szCs w:val="28"/>
        </w:rPr>
        <w:lastRenderedPageBreak/>
        <w:t>также на основании актов о выявлении рекламных конструкций, установле</w:t>
      </w:r>
      <w:r w:rsidR="00B50BAD" w:rsidRPr="00D058DA">
        <w:rPr>
          <w:rFonts w:ascii="Times New Roman" w:hAnsi="Times New Roman" w:cs="Times New Roman"/>
          <w:sz w:val="28"/>
          <w:szCs w:val="28"/>
        </w:rPr>
        <w:t>н</w:t>
      </w:r>
      <w:r w:rsidR="00B50BAD" w:rsidRPr="00D058DA">
        <w:rPr>
          <w:rFonts w:ascii="Times New Roman" w:hAnsi="Times New Roman" w:cs="Times New Roman"/>
          <w:sz w:val="28"/>
          <w:szCs w:val="28"/>
        </w:rPr>
        <w:t>ных с нарушением Положения, и при необходимости представления инфо</w:t>
      </w:r>
      <w:r w:rsidR="00B50BAD" w:rsidRPr="00D058DA">
        <w:rPr>
          <w:rFonts w:ascii="Times New Roman" w:hAnsi="Times New Roman" w:cs="Times New Roman"/>
          <w:sz w:val="28"/>
          <w:szCs w:val="28"/>
        </w:rPr>
        <w:t>р</w:t>
      </w:r>
      <w:r w:rsidR="00B50BAD" w:rsidRPr="00D058DA">
        <w:rPr>
          <w:rFonts w:ascii="Times New Roman" w:hAnsi="Times New Roman" w:cs="Times New Roman"/>
          <w:sz w:val="28"/>
          <w:szCs w:val="28"/>
        </w:rPr>
        <w:t>мации от приглашенного на Комиссию собственника рекламной конструкции (или его доверенного лица) Комиссия принимает решение (в случае сам</w:t>
      </w:r>
      <w:r w:rsidR="00B50BAD" w:rsidRPr="00D058DA">
        <w:rPr>
          <w:rFonts w:ascii="Times New Roman" w:hAnsi="Times New Roman" w:cs="Times New Roman"/>
          <w:sz w:val="28"/>
          <w:szCs w:val="28"/>
        </w:rPr>
        <w:t>о</w:t>
      </w:r>
      <w:r w:rsidR="00B50BAD" w:rsidRPr="00D058DA">
        <w:rPr>
          <w:rFonts w:ascii="Times New Roman" w:hAnsi="Times New Roman" w:cs="Times New Roman"/>
          <w:sz w:val="28"/>
          <w:szCs w:val="28"/>
        </w:rPr>
        <w:t xml:space="preserve">вольной установки рекламной конструкции) о демонтаже данного объекта на основании </w:t>
      </w:r>
      <w:hyperlink w:anchor="P988" w:history="1">
        <w:r w:rsidR="00B50BAD" w:rsidRPr="00D058DA">
          <w:rPr>
            <w:rFonts w:ascii="Times New Roman" w:hAnsi="Times New Roman" w:cs="Times New Roman"/>
            <w:sz w:val="28"/>
            <w:szCs w:val="28"/>
          </w:rPr>
          <w:t>предписания</w:t>
        </w:r>
      </w:hyperlink>
      <w:r w:rsidR="00B50BAD" w:rsidRPr="00D058DA">
        <w:rPr>
          <w:rFonts w:ascii="Times New Roman" w:hAnsi="Times New Roman" w:cs="Times New Roman"/>
          <w:sz w:val="28"/>
          <w:szCs w:val="28"/>
        </w:rPr>
        <w:t xml:space="preserve"> о демонтаже рекламной конструкции</w:t>
      </w:r>
      <w:r w:rsidR="008E18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50BAD" w:rsidRPr="00D058DA">
        <w:rPr>
          <w:rFonts w:ascii="Times New Roman" w:hAnsi="Times New Roman" w:cs="Times New Roman"/>
          <w:sz w:val="28"/>
          <w:szCs w:val="28"/>
        </w:rPr>
        <w:t xml:space="preserve"> Предписание о демонтаже рекламной конструкции вручается собственнику объекта (или его доверенному лицу) под роспись или направляется по почте заказным пис</w:t>
      </w:r>
      <w:r w:rsidR="00B50BAD" w:rsidRPr="00D058DA">
        <w:rPr>
          <w:rFonts w:ascii="Times New Roman" w:hAnsi="Times New Roman" w:cs="Times New Roman"/>
          <w:sz w:val="28"/>
          <w:szCs w:val="28"/>
        </w:rPr>
        <w:t>ь</w:t>
      </w:r>
      <w:r w:rsidR="00B50BAD" w:rsidRPr="00D058DA">
        <w:rPr>
          <w:rFonts w:ascii="Times New Roman" w:hAnsi="Times New Roman" w:cs="Times New Roman"/>
          <w:sz w:val="28"/>
          <w:szCs w:val="28"/>
        </w:rPr>
        <w:t>мом с уведомлением о вручении.</w:t>
      </w:r>
    </w:p>
    <w:p w14:paraId="5BF40BE2" w14:textId="2F771EE3" w:rsidR="006E0BC3" w:rsidRPr="009E7B8B" w:rsidRDefault="009E7B8B" w:rsidP="009E7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color w:val="FF0000"/>
          <w:sz w:val="28"/>
          <w:szCs w:val="28"/>
        </w:rPr>
      </w:pPr>
      <w:r w:rsidRPr="009E7B8B">
        <w:rPr>
          <w:rFonts w:cs="Times New Roman"/>
          <w:sz w:val="28"/>
          <w:szCs w:val="28"/>
        </w:rPr>
        <w:t>10</w:t>
      </w:r>
      <w:r w:rsidR="00AD4021" w:rsidRPr="009E7B8B">
        <w:rPr>
          <w:rFonts w:cs="Times New Roman"/>
          <w:sz w:val="28"/>
          <w:szCs w:val="28"/>
        </w:rPr>
        <w:t>.</w:t>
      </w:r>
      <w:r w:rsidR="006E0BC3" w:rsidRPr="009E7B8B">
        <w:rPr>
          <w:rFonts w:cs="Times New Roman"/>
          <w:sz w:val="28"/>
          <w:szCs w:val="28"/>
        </w:rPr>
        <w:t>8</w:t>
      </w:r>
      <w:r w:rsidR="00AD4021" w:rsidRPr="009E7B8B">
        <w:rPr>
          <w:rFonts w:cs="Times New Roman"/>
          <w:sz w:val="28"/>
          <w:szCs w:val="28"/>
        </w:rPr>
        <w:t xml:space="preserve">. </w:t>
      </w:r>
      <w:proofErr w:type="gramStart"/>
      <w:r w:rsidR="006E0BC3" w:rsidRPr="00D058DA">
        <w:rPr>
          <w:rFonts w:cs="Times New Roman"/>
          <w:sz w:val="28"/>
          <w:szCs w:val="28"/>
        </w:rPr>
        <w:t xml:space="preserve">Владелец рекламной конструкции обязан осуществить </w:t>
      </w:r>
      <w:hyperlink r:id="rId32" w:history="1">
        <w:r w:rsidR="006E0BC3" w:rsidRPr="00D058DA">
          <w:rPr>
            <w:rFonts w:cs="Times New Roman"/>
            <w:sz w:val="28"/>
            <w:szCs w:val="28"/>
          </w:rPr>
          <w:t>демонтаж</w:t>
        </w:r>
      </w:hyperlink>
      <w:r w:rsidR="006E0BC3" w:rsidRPr="00D058DA">
        <w:rPr>
          <w:rFonts w:cs="Times New Roman"/>
          <w:sz w:val="28"/>
          <w:szCs w:val="28"/>
        </w:rPr>
        <w:t xml:space="preserve"> рекламной конструкции в течение месяца со дня выдачи предписания Адм</w:t>
      </w:r>
      <w:r w:rsidR="006E0BC3" w:rsidRPr="00D058DA">
        <w:rPr>
          <w:rFonts w:cs="Times New Roman"/>
          <w:sz w:val="28"/>
          <w:szCs w:val="28"/>
        </w:rPr>
        <w:t>и</w:t>
      </w:r>
      <w:r w:rsidR="006E0BC3" w:rsidRPr="00D058DA">
        <w:rPr>
          <w:rFonts w:cs="Times New Roman"/>
          <w:sz w:val="28"/>
          <w:szCs w:val="28"/>
        </w:rPr>
        <w:t>нистрации о демонтаже рекламной конструкции, установленной и (или) эк</w:t>
      </w:r>
      <w:r w:rsidR="006E0BC3" w:rsidRPr="00D058DA">
        <w:rPr>
          <w:rFonts w:cs="Times New Roman"/>
          <w:sz w:val="28"/>
          <w:szCs w:val="28"/>
        </w:rPr>
        <w:t>с</w:t>
      </w:r>
      <w:r w:rsidR="006E0BC3" w:rsidRPr="00D058DA">
        <w:rPr>
          <w:rFonts w:cs="Times New Roman"/>
          <w:sz w:val="28"/>
          <w:szCs w:val="28"/>
        </w:rPr>
        <w:t>плуатируемой без разрешения, срок действия которого не истек, а также уд</w:t>
      </w:r>
      <w:r w:rsidR="006E0BC3" w:rsidRPr="00D058DA">
        <w:rPr>
          <w:rFonts w:cs="Times New Roman"/>
          <w:sz w:val="28"/>
          <w:szCs w:val="28"/>
        </w:rPr>
        <w:t>а</w:t>
      </w:r>
      <w:r w:rsidR="006E0BC3" w:rsidRPr="00D058DA">
        <w:rPr>
          <w:rFonts w:cs="Times New Roman"/>
          <w:sz w:val="28"/>
          <w:szCs w:val="28"/>
        </w:rPr>
        <w:t>лить информацию, размещенную на такой рекламной конструкции в течение трех дней со дня выдачи указанного предписания.</w:t>
      </w:r>
      <w:proofErr w:type="gramEnd"/>
    </w:p>
    <w:p w14:paraId="3C78D4EA" w14:textId="02CE2412" w:rsidR="006E0BC3" w:rsidRPr="00D058DA" w:rsidRDefault="006E0BC3" w:rsidP="006E0B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D058DA">
        <w:rPr>
          <w:rFonts w:cs="Times New Roman"/>
          <w:sz w:val="28"/>
          <w:szCs w:val="28"/>
        </w:rPr>
        <w:t>Если в установленный срок владелец рекламной конструкции</w:t>
      </w:r>
      <w:r>
        <w:rPr>
          <w:rFonts w:cs="Times New Roman"/>
          <w:sz w:val="28"/>
          <w:szCs w:val="28"/>
        </w:rPr>
        <w:t xml:space="preserve"> </w:t>
      </w:r>
      <w:r w:rsidRPr="00D058DA">
        <w:rPr>
          <w:rFonts w:cs="Times New Roman"/>
          <w:sz w:val="28"/>
          <w:szCs w:val="28"/>
        </w:rPr>
        <w:t>не в</w:t>
      </w:r>
      <w:r w:rsidRPr="00D058DA">
        <w:rPr>
          <w:rFonts w:cs="Times New Roman"/>
          <w:sz w:val="28"/>
          <w:szCs w:val="28"/>
        </w:rPr>
        <w:t>ы</w:t>
      </w:r>
      <w:r w:rsidRPr="00D058DA">
        <w:rPr>
          <w:rFonts w:cs="Times New Roman"/>
          <w:sz w:val="28"/>
          <w:szCs w:val="28"/>
        </w:rPr>
        <w:t xml:space="preserve">полнил указанную в </w:t>
      </w:r>
      <w:hyperlink w:anchor="Par38" w:history="1">
        <w:r w:rsidRPr="00D058DA">
          <w:rPr>
            <w:rFonts w:cs="Times New Roman"/>
            <w:sz w:val="28"/>
            <w:szCs w:val="28"/>
          </w:rPr>
          <w:t>части 21</w:t>
        </w:r>
      </w:hyperlink>
      <w:r w:rsidRPr="00D058DA">
        <w:rPr>
          <w:rFonts w:cs="Times New Roman"/>
          <w:sz w:val="28"/>
          <w:szCs w:val="28"/>
        </w:rPr>
        <w:t xml:space="preserve"> </w:t>
      </w:r>
      <w:r w:rsidRPr="00D058DA">
        <w:rPr>
          <w:rFonts w:cs="Times New Roman"/>
          <w:iCs/>
          <w:sz w:val="28"/>
          <w:szCs w:val="28"/>
        </w:rPr>
        <w:t>статьи 19</w:t>
      </w:r>
      <w:r w:rsidRPr="00D058DA">
        <w:rPr>
          <w:rFonts w:cs="Times New Roman"/>
          <w:sz w:val="28"/>
          <w:szCs w:val="28"/>
        </w:rPr>
        <w:t xml:space="preserve"> Федерального закона от 13.03.2006 № 38-ФЗ «О рекламе»</w:t>
      </w:r>
      <w:r w:rsidRPr="00D058DA">
        <w:rPr>
          <w:rFonts w:cs="Times New Roman"/>
          <w:iCs/>
          <w:sz w:val="28"/>
          <w:szCs w:val="28"/>
        </w:rPr>
        <w:t xml:space="preserve"> </w:t>
      </w:r>
      <w:r w:rsidRPr="00D058DA">
        <w:rPr>
          <w:rFonts w:cs="Times New Roman"/>
          <w:sz w:val="28"/>
          <w:szCs w:val="28"/>
        </w:rPr>
        <w:t>обязанность по демонтажу рекламной конструкции или владелец рекламной конструкции неизвестен, Администрация выдает пре</w:t>
      </w:r>
      <w:r w:rsidRPr="00D058DA">
        <w:rPr>
          <w:rFonts w:cs="Times New Roman"/>
          <w:sz w:val="28"/>
          <w:szCs w:val="28"/>
        </w:rPr>
        <w:t>д</w:t>
      </w:r>
      <w:r w:rsidRPr="00D058DA">
        <w:rPr>
          <w:rFonts w:cs="Times New Roman"/>
          <w:sz w:val="28"/>
          <w:szCs w:val="28"/>
        </w:rPr>
        <w:t>писание о демонтаже рекламной конструкции собственнику или иному з</w:t>
      </w:r>
      <w:r w:rsidRPr="00D058DA">
        <w:rPr>
          <w:rFonts w:cs="Times New Roman"/>
          <w:sz w:val="28"/>
          <w:szCs w:val="28"/>
        </w:rPr>
        <w:t>а</w:t>
      </w:r>
      <w:r w:rsidRPr="00D058DA">
        <w:rPr>
          <w:rFonts w:cs="Times New Roman"/>
          <w:sz w:val="28"/>
          <w:szCs w:val="28"/>
        </w:rPr>
        <w:t>конному владельцу недвижимого имущества, к которому присоединена р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кламная конструкция за исключением случая присоединения рекламной ко</w:t>
      </w:r>
      <w:r w:rsidRPr="00D058DA">
        <w:rPr>
          <w:rFonts w:cs="Times New Roman"/>
          <w:sz w:val="28"/>
          <w:szCs w:val="28"/>
        </w:rPr>
        <w:t>н</w:t>
      </w:r>
      <w:r w:rsidRPr="00D058DA">
        <w:rPr>
          <w:rFonts w:cs="Times New Roman"/>
          <w:sz w:val="28"/>
          <w:szCs w:val="28"/>
        </w:rPr>
        <w:t>струкции к объекту муниципального</w:t>
      </w:r>
      <w:proofErr w:type="gramEnd"/>
      <w:r w:rsidRPr="00D058DA">
        <w:rPr>
          <w:rFonts w:cs="Times New Roman"/>
          <w:sz w:val="28"/>
          <w:szCs w:val="28"/>
        </w:rPr>
        <w:t xml:space="preserve">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</w:t>
      </w:r>
      <w:r>
        <w:rPr>
          <w:rFonts w:cs="Times New Roman"/>
          <w:sz w:val="28"/>
          <w:szCs w:val="28"/>
        </w:rPr>
        <w:t xml:space="preserve">. </w:t>
      </w:r>
      <w:r w:rsidRPr="00D058DA">
        <w:rPr>
          <w:rFonts w:cs="Times New Roman"/>
          <w:sz w:val="28"/>
          <w:szCs w:val="28"/>
        </w:rPr>
        <w:t>Собственник или иной законный владелец недвижимого имущества, к кот</w:t>
      </w:r>
      <w:r w:rsidRPr="00D058DA">
        <w:rPr>
          <w:rFonts w:cs="Times New Roman"/>
          <w:sz w:val="28"/>
          <w:szCs w:val="28"/>
        </w:rPr>
        <w:t>о</w:t>
      </w:r>
      <w:r w:rsidRPr="00D058DA">
        <w:rPr>
          <w:rFonts w:cs="Times New Roman"/>
          <w:sz w:val="28"/>
          <w:szCs w:val="28"/>
        </w:rPr>
        <w:t xml:space="preserve">рому присоединена рекламная </w:t>
      </w:r>
      <w:proofErr w:type="gramStart"/>
      <w:r w:rsidRPr="00D058DA">
        <w:rPr>
          <w:rFonts w:cs="Times New Roman"/>
          <w:sz w:val="28"/>
          <w:szCs w:val="28"/>
        </w:rPr>
        <w:t>конструкция</w:t>
      </w:r>
      <w:proofErr w:type="gramEnd"/>
      <w:r w:rsidRPr="00D058DA">
        <w:rPr>
          <w:rFonts w:cs="Times New Roman"/>
          <w:sz w:val="28"/>
          <w:szCs w:val="28"/>
        </w:rPr>
        <w:t xml:space="preserve"> обязан демонтировать рекла</w:t>
      </w:r>
      <w:r w:rsidRPr="00D058DA">
        <w:rPr>
          <w:rFonts w:cs="Times New Roman"/>
          <w:sz w:val="28"/>
          <w:szCs w:val="28"/>
        </w:rPr>
        <w:t>м</w:t>
      </w:r>
      <w:r w:rsidRPr="00D058DA">
        <w:rPr>
          <w:rFonts w:cs="Times New Roman"/>
          <w:sz w:val="28"/>
          <w:szCs w:val="28"/>
        </w:rPr>
        <w:t>ную конструкцию в течение месяца со дня выдачи соответствующего пре</w:t>
      </w:r>
      <w:r w:rsidRPr="00D058DA">
        <w:rPr>
          <w:rFonts w:cs="Times New Roman"/>
          <w:sz w:val="28"/>
          <w:szCs w:val="28"/>
        </w:rPr>
        <w:t>д</w:t>
      </w:r>
      <w:r w:rsidRPr="00D058DA">
        <w:rPr>
          <w:rFonts w:cs="Times New Roman"/>
          <w:sz w:val="28"/>
          <w:szCs w:val="28"/>
        </w:rPr>
        <w:t>писания. Демонтаж, хранение или в необходимых случаях уничтожение р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кламной конструкции осуществляется за счет собственника или иного зако</w:t>
      </w:r>
      <w:r w:rsidRPr="00D058DA">
        <w:rPr>
          <w:rFonts w:cs="Times New Roman"/>
          <w:sz w:val="28"/>
          <w:szCs w:val="28"/>
        </w:rPr>
        <w:t>н</w:t>
      </w:r>
      <w:r w:rsidRPr="00D058DA">
        <w:rPr>
          <w:rFonts w:cs="Times New Roman"/>
          <w:sz w:val="28"/>
          <w:szCs w:val="28"/>
        </w:rPr>
        <w:t>ного владельца недвижимого имущества, к которому была присоединена р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кламная конструкция.</w:t>
      </w:r>
      <w:r w:rsidRPr="00D058DA">
        <w:rPr>
          <w:rFonts w:cs="Times New Roman"/>
          <w:i/>
          <w:sz w:val="28"/>
          <w:szCs w:val="28"/>
        </w:rPr>
        <w:t xml:space="preserve"> </w:t>
      </w:r>
      <w:r w:rsidRPr="00D058DA">
        <w:rPr>
          <w:rFonts w:cs="Times New Roman"/>
          <w:sz w:val="28"/>
          <w:szCs w:val="28"/>
        </w:rPr>
        <w:t>По требованию собственника или иного законного владельца данного недвижимого имущества владелец рекламной констру</w:t>
      </w:r>
      <w:r w:rsidRPr="00D058DA">
        <w:rPr>
          <w:rFonts w:cs="Times New Roman"/>
          <w:sz w:val="28"/>
          <w:szCs w:val="28"/>
        </w:rPr>
        <w:t>к</w:t>
      </w:r>
      <w:r w:rsidRPr="00D058DA">
        <w:rPr>
          <w:rFonts w:cs="Times New Roman"/>
          <w:sz w:val="28"/>
          <w:szCs w:val="28"/>
        </w:rPr>
        <w:t>ции обязан возместить этому собственнику или этому законному владельцу необходимые расходы, понесенные в связи с демонтажем, хранением или в необходимых случаях уничтожением рекламной конструкции</w:t>
      </w:r>
      <w:r>
        <w:rPr>
          <w:rFonts w:cs="Times New Roman"/>
          <w:sz w:val="28"/>
          <w:szCs w:val="28"/>
        </w:rPr>
        <w:t>.</w:t>
      </w:r>
    </w:p>
    <w:p w14:paraId="028CD97F" w14:textId="611C4BC2" w:rsidR="006E0BC3" w:rsidRPr="00D058DA" w:rsidRDefault="006E0BC3" w:rsidP="006E0B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D058DA">
        <w:rPr>
          <w:rFonts w:cs="Times New Roman"/>
          <w:sz w:val="28"/>
          <w:szCs w:val="28"/>
        </w:rPr>
        <w:t>Если в установленный срок собственник или иной законный владелец недвижимого имущества, к которому была присоединена рекламная ко</w:t>
      </w:r>
      <w:r w:rsidRPr="00D058DA">
        <w:rPr>
          <w:rFonts w:cs="Times New Roman"/>
          <w:sz w:val="28"/>
          <w:szCs w:val="28"/>
        </w:rPr>
        <w:t>н</w:t>
      </w:r>
      <w:r w:rsidRPr="00D058DA">
        <w:rPr>
          <w:rFonts w:cs="Times New Roman"/>
          <w:sz w:val="28"/>
          <w:szCs w:val="28"/>
        </w:rPr>
        <w:t xml:space="preserve">струкция не выполнил указанную в </w:t>
      </w:r>
      <w:hyperlink w:anchor="Par38" w:history="1">
        <w:r w:rsidRPr="00D058DA">
          <w:rPr>
            <w:rFonts w:cs="Times New Roman"/>
            <w:sz w:val="28"/>
            <w:szCs w:val="28"/>
          </w:rPr>
          <w:t>части 21</w:t>
        </w:r>
      </w:hyperlink>
      <w:r w:rsidRPr="00D058DA">
        <w:rPr>
          <w:rFonts w:cs="Times New Roman"/>
          <w:sz w:val="28"/>
          <w:szCs w:val="28"/>
        </w:rPr>
        <w:t xml:space="preserve"> </w:t>
      </w:r>
      <w:r w:rsidRPr="00D058DA">
        <w:rPr>
          <w:rFonts w:cs="Times New Roman"/>
          <w:iCs/>
          <w:sz w:val="28"/>
          <w:szCs w:val="28"/>
        </w:rPr>
        <w:t>статьи 19</w:t>
      </w:r>
      <w:r w:rsidRPr="00D058DA">
        <w:rPr>
          <w:rFonts w:cs="Times New Roman"/>
          <w:sz w:val="28"/>
          <w:szCs w:val="28"/>
        </w:rPr>
        <w:t xml:space="preserve"> Федерального закона от 13.03.2006 № 38-ФЗ «О рекламе»</w:t>
      </w:r>
      <w:r w:rsidRPr="00D058DA">
        <w:rPr>
          <w:rFonts w:cs="Times New Roman"/>
          <w:iCs/>
          <w:sz w:val="28"/>
          <w:szCs w:val="28"/>
        </w:rPr>
        <w:t xml:space="preserve"> </w:t>
      </w:r>
      <w:r w:rsidRPr="00D058DA">
        <w:rPr>
          <w:rFonts w:cs="Times New Roman"/>
          <w:sz w:val="28"/>
          <w:szCs w:val="28"/>
        </w:rPr>
        <w:t>обязанность по демонтажу рекламной конструкции либо собственник или иной законный владелец данного недв</w:t>
      </w:r>
      <w:r w:rsidRPr="00D058DA">
        <w:rPr>
          <w:rFonts w:cs="Times New Roman"/>
          <w:sz w:val="28"/>
          <w:szCs w:val="28"/>
        </w:rPr>
        <w:t>и</w:t>
      </w:r>
      <w:r w:rsidRPr="00D058DA">
        <w:rPr>
          <w:rFonts w:cs="Times New Roman"/>
          <w:sz w:val="28"/>
          <w:szCs w:val="28"/>
        </w:rPr>
        <w:t>жимого имущества неизвестен, демонтаж рекламной конструкции</w:t>
      </w:r>
      <w:r w:rsidR="009E7B8B">
        <w:rPr>
          <w:rFonts w:cs="Times New Roman"/>
          <w:sz w:val="28"/>
          <w:szCs w:val="28"/>
        </w:rPr>
        <w:t>,</w:t>
      </w:r>
      <w:r w:rsidRPr="00D058DA">
        <w:rPr>
          <w:rFonts w:cs="Times New Roman"/>
          <w:sz w:val="28"/>
          <w:szCs w:val="28"/>
        </w:rPr>
        <w:t xml:space="preserve"> ее хран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ние или в необходимых случаях уничтожение осуществляется за счет</w:t>
      </w:r>
      <w:proofErr w:type="gramEnd"/>
      <w:r w:rsidRPr="00D058DA">
        <w:rPr>
          <w:rFonts w:cs="Times New Roman"/>
          <w:sz w:val="28"/>
          <w:szCs w:val="28"/>
        </w:rPr>
        <w:t xml:space="preserve"> средств бюджета городского округа Кашира. По требованию Администрации влад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лец рекламной конструкции либо собственник или иной законный владелец недвижимого имущества, к которому была присоединена рекламная ко</w:t>
      </w:r>
      <w:r w:rsidRPr="00D058DA">
        <w:rPr>
          <w:rFonts w:cs="Times New Roman"/>
          <w:sz w:val="28"/>
          <w:szCs w:val="28"/>
        </w:rPr>
        <w:t>н</w:t>
      </w:r>
      <w:r w:rsidRPr="00D058DA">
        <w:rPr>
          <w:rFonts w:cs="Times New Roman"/>
          <w:sz w:val="28"/>
          <w:szCs w:val="28"/>
        </w:rPr>
        <w:t xml:space="preserve">струкция, обязан возместить необходимые расходы, понесенные в связи с </w:t>
      </w:r>
      <w:r w:rsidRPr="00D058DA">
        <w:rPr>
          <w:rFonts w:cs="Times New Roman"/>
          <w:sz w:val="28"/>
          <w:szCs w:val="28"/>
        </w:rPr>
        <w:lastRenderedPageBreak/>
        <w:t>демонтажем, хранением или в необходимых случаях уничтожением рекла</w:t>
      </w:r>
      <w:r w:rsidRPr="00D058DA">
        <w:rPr>
          <w:rFonts w:cs="Times New Roman"/>
          <w:sz w:val="28"/>
          <w:szCs w:val="28"/>
        </w:rPr>
        <w:t>м</w:t>
      </w:r>
      <w:r w:rsidRPr="00D058DA">
        <w:rPr>
          <w:rFonts w:cs="Times New Roman"/>
          <w:sz w:val="28"/>
          <w:szCs w:val="28"/>
        </w:rPr>
        <w:t>ной конструкции</w:t>
      </w:r>
      <w:r>
        <w:rPr>
          <w:rFonts w:cs="Times New Roman"/>
          <w:sz w:val="28"/>
          <w:szCs w:val="28"/>
        </w:rPr>
        <w:t>.</w:t>
      </w:r>
    </w:p>
    <w:p w14:paraId="7080915C" w14:textId="01CE4F47" w:rsidR="006E0BC3" w:rsidRPr="00D058DA" w:rsidRDefault="006E0BC3" w:rsidP="006E0B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proofErr w:type="gramStart"/>
      <w:r w:rsidRPr="00D058DA">
        <w:rPr>
          <w:rFonts w:cs="Times New Roman"/>
          <w:sz w:val="28"/>
          <w:szCs w:val="28"/>
        </w:rPr>
        <w:t>Если рекламная конструкция присоединены к объекту муниципальн</w:t>
      </w:r>
      <w:r w:rsidRPr="00D058DA">
        <w:rPr>
          <w:rFonts w:cs="Times New Roman"/>
          <w:sz w:val="28"/>
          <w:szCs w:val="28"/>
        </w:rPr>
        <w:t>о</w:t>
      </w:r>
      <w:r w:rsidRPr="00D058DA">
        <w:rPr>
          <w:rFonts w:cs="Times New Roman"/>
          <w:sz w:val="28"/>
          <w:szCs w:val="28"/>
        </w:rPr>
        <w:t>го имущества или к общему имуществу собственников помещений в мног</w:t>
      </w:r>
      <w:r w:rsidRPr="00D058DA">
        <w:rPr>
          <w:rFonts w:cs="Times New Roman"/>
          <w:sz w:val="28"/>
          <w:szCs w:val="28"/>
        </w:rPr>
        <w:t>о</w:t>
      </w:r>
      <w:r w:rsidRPr="00D058DA">
        <w:rPr>
          <w:rFonts w:cs="Times New Roman"/>
          <w:sz w:val="28"/>
          <w:szCs w:val="28"/>
        </w:rPr>
        <w:t xml:space="preserve">квартирном доме при отсутствии согласия таких собственников на установку и эксплуатацию рекламной конструкции в случае, указанном в </w:t>
      </w:r>
      <w:hyperlink w:anchor="Par40" w:history="1">
        <w:r w:rsidRPr="00D058DA">
          <w:rPr>
            <w:rFonts w:cs="Times New Roman"/>
            <w:sz w:val="28"/>
            <w:szCs w:val="28"/>
          </w:rPr>
          <w:t>части 21.1</w:t>
        </w:r>
      </w:hyperlink>
      <w:r w:rsidRPr="00D058DA">
        <w:rPr>
          <w:rFonts w:cs="Times New Roman"/>
          <w:sz w:val="28"/>
          <w:szCs w:val="28"/>
        </w:rPr>
        <w:t xml:space="preserve"> </w:t>
      </w:r>
      <w:r w:rsidRPr="00D058DA">
        <w:rPr>
          <w:rFonts w:cs="Times New Roman"/>
          <w:iCs/>
          <w:sz w:val="28"/>
          <w:szCs w:val="28"/>
        </w:rPr>
        <w:t>статьи 19</w:t>
      </w:r>
      <w:r w:rsidRPr="00D058DA">
        <w:rPr>
          <w:rFonts w:cs="Times New Roman"/>
          <w:sz w:val="28"/>
          <w:szCs w:val="28"/>
        </w:rPr>
        <w:t xml:space="preserve"> Федерального закона от 13.03.2006 № 38-ФЗ «</w:t>
      </w:r>
      <w:r>
        <w:rPr>
          <w:rFonts w:cs="Times New Roman"/>
          <w:sz w:val="28"/>
          <w:szCs w:val="28"/>
        </w:rPr>
        <w:t>О рекламе»</w:t>
      </w:r>
      <w:r w:rsidRPr="00D058DA">
        <w:rPr>
          <w:rFonts w:cs="Times New Roman"/>
          <w:sz w:val="28"/>
          <w:szCs w:val="28"/>
        </w:rPr>
        <w:t>, ее д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монтаж, хранение или в необходимых случаях уничтожение осуществляется за счет средств бюджета городского округа Кашира.</w:t>
      </w:r>
      <w:proofErr w:type="gramEnd"/>
      <w:r w:rsidRPr="00D058DA">
        <w:rPr>
          <w:rFonts w:cs="Times New Roman"/>
          <w:sz w:val="28"/>
          <w:szCs w:val="28"/>
        </w:rPr>
        <w:t xml:space="preserve"> По требованию Адм</w:t>
      </w:r>
      <w:r w:rsidRPr="00D058DA">
        <w:rPr>
          <w:rFonts w:cs="Times New Roman"/>
          <w:sz w:val="28"/>
          <w:szCs w:val="28"/>
        </w:rPr>
        <w:t>и</w:t>
      </w:r>
      <w:r w:rsidRPr="00D058DA">
        <w:rPr>
          <w:rFonts w:cs="Times New Roman"/>
          <w:sz w:val="28"/>
          <w:szCs w:val="28"/>
        </w:rPr>
        <w:t>нистрации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конструкции.</w:t>
      </w:r>
    </w:p>
    <w:p w14:paraId="0F55676B" w14:textId="1CDB1A52" w:rsidR="006E0BC3" w:rsidRPr="00D058DA" w:rsidRDefault="006E0BC3" w:rsidP="006E0B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Решение о выдаче предписания о демонтаже рекламной конструкции, демонтаж рекламной конструкции могут быть обжалованы в суд или арби</w:t>
      </w:r>
      <w:r w:rsidRPr="00D058DA">
        <w:rPr>
          <w:rFonts w:cs="Times New Roman"/>
          <w:sz w:val="28"/>
          <w:szCs w:val="28"/>
        </w:rPr>
        <w:t>т</w:t>
      </w:r>
      <w:r w:rsidRPr="00D058DA">
        <w:rPr>
          <w:rFonts w:cs="Times New Roman"/>
          <w:sz w:val="28"/>
          <w:szCs w:val="28"/>
        </w:rPr>
        <w:t>ражный суд в течение трех месяцев со дня получения соответствующего предписания или со дня демонтажа рекламной конструкции</w:t>
      </w:r>
      <w:r>
        <w:rPr>
          <w:rFonts w:cs="Times New Roman"/>
          <w:sz w:val="28"/>
          <w:szCs w:val="28"/>
        </w:rPr>
        <w:t>.</w:t>
      </w:r>
    </w:p>
    <w:p w14:paraId="5A6D3B20" w14:textId="3E80B6E3" w:rsidR="006E0BC3" w:rsidRPr="00D058DA" w:rsidRDefault="006E0BC3" w:rsidP="006E0BC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При невыполнении обязанности по удалению размещенной на р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 xml:space="preserve">кламной конструкции в случае аннулирования Разрешения или признания его </w:t>
      </w:r>
      <w:proofErr w:type="gramStart"/>
      <w:r w:rsidRPr="00D058DA">
        <w:rPr>
          <w:rFonts w:cs="Times New Roman"/>
          <w:sz w:val="28"/>
          <w:szCs w:val="28"/>
        </w:rPr>
        <w:t>недействительным</w:t>
      </w:r>
      <w:proofErr w:type="gramEnd"/>
      <w:r w:rsidRPr="00D058DA">
        <w:rPr>
          <w:rFonts w:cs="Times New Roman"/>
          <w:sz w:val="28"/>
          <w:szCs w:val="28"/>
        </w:rPr>
        <w:t xml:space="preserve"> собственник или иной законный владелец недвижим</w:t>
      </w:r>
      <w:r w:rsidRPr="00D058DA">
        <w:rPr>
          <w:rFonts w:cs="Times New Roman"/>
          <w:sz w:val="28"/>
          <w:szCs w:val="28"/>
        </w:rPr>
        <w:t>о</w:t>
      </w:r>
      <w:r w:rsidRPr="00D058DA">
        <w:rPr>
          <w:rFonts w:cs="Times New Roman"/>
          <w:sz w:val="28"/>
          <w:szCs w:val="28"/>
        </w:rPr>
        <w:t>го имущества, к которому была присоединена рекламная конструкция ос</w:t>
      </w:r>
      <w:r w:rsidRPr="00D058DA">
        <w:rPr>
          <w:rFonts w:cs="Times New Roman"/>
          <w:sz w:val="28"/>
          <w:szCs w:val="28"/>
        </w:rPr>
        <w:t>у</w:t>
      </w:r>
      <w:r w:rsidRPr="00D058DA">
        <w:rPr>
          <w:rFonts w:cs="Times New Roman"/>
          <w:sz w:val="28"/>
          <w:szCs w:val="28"/>
        </w:rPr>
        <w:t>ществляет удаление этой информации за свой счет. По требованию собстве</w:t>
      </w:r>
      <w:r w:rsidRPr="00D058DA">
        <w:rPr>
          <w:rFonts w:cs="Times New Roman"/>
          <w:sz w:val="28"/>
          <w:szCs w:val="28"/>
        </w:rPr>
        <w:t>н</w:t>
      </w:r>
      <w:r w:rsidRPr="00D058DA">
        <w:rPr>
          <w:rFonts w:cs="Times New Roman"/>
          <w:sz w:val="28"/>
          <w:szCs w:val="28"/>
        </w:rPr>
        <w:t>ника или иного законного владельца такого недвижимого имущества влад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лец рекламной конструкции обязан возместить ему разумные расходы, пон</w:t>
      </w:r>
      <w:r w:rsidRPr="00D058DA">
        <w:rPr>
          <w:rFonts w:cs="Times New Roman"/>
          <w:sz w:val="28"/>
          <w:szCs w:val="28"/>
        </w:rPr>
        <w:t>е</w:t>
      </w:r>
      <w:r w:rsidRPr="00D058DA">
        <w:rPr>
          <w:rFonts w:cs="Times New Roman"/>
          <w:sz w:val="28"/>
          <w:szCs w:val="28"/>
        </w:rPr>
        <w:t>сенные в связи с удалением этой информации.</w:t>
      </w:r>
    </w:p>
    <w:p w14:paraId="3D856684" w14:textId="7B045355" w:rsidR="006E0BC3" w:rsidRPr="00D058DA" w:rsidRDefault="009E7B8B" w:rsidP="006E0BC3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E0BC3" w:rsidRPr="00D058DA">
        <w:rPr>
          <w:rFonts w:ascii="Times New Roman" w:hAnsi="Times New Roman" w:cs="Times New Roman"/>
          <w:sz w:val="28"/>
          <w:szCs w:val="28"/>
        </w:rPr>
        <w:t>.</w:t>
      </w:r>
      <w:r w:rsidR="006E0BC3">
        <w:rPr>
          <w:rFonts w:ascii="Times New Roman" w:hAnsi="Times New Roman" w:cs="Times New Roman"/>
          <w:sz w:val="28"/>
          <w:szCs w:val="28"/>
        </w:rPr>
        <w:t>9</w:t>
      </w:r>
      <w:r w:rsidR="006E0BC3" w:rsidRPr="00D058DA">
        <w:rPr>
          <w:rFonts w:ascii="Times New Roman" w:hAnsi="Times New Roman" w:cs="Times New Roman"/>
          <w:sz w:val="28"/>
          <w:szCs w:val="28"/>
        </w:rPr>
        <w:t>.</w:t>
      </w:r>
      <w:r w:rsidR="006E0BC3" w:rsidRPr="00D058DA">
        <w:rPr>
          <w:rFonts w:ascii="Times New Roman" w:hAnsi="Times New Roman" w:cs="Times New Roman"/>
          <w:sz w:val="28"/>
          <w:szCs w:val="28"/>
        </w:rPr>
        <w:tab/>
        <w:t>Демонтаж, доставка к месту хранения и хранение демонтир</w:t>
      </w:r>
      <w:r w:rsidR="006E0BC3" w:rsidRPr="00D058DA">
        <w:rPr>
          <w:rFonts w:ascii="Times New Roman" w:hAnsi="Times New Roman" w:cs="Times New Roman"/>
          <w:sz w:val="28"/>
          <w:szCs w:val="28"/>
        </w:rPr>
        <w:t>о</w:t>
      </w:r>
      <w:r w:rsidR="006E0BC3" w:rsidRPr="00D058DA">
        <w:rPr>
          <w:rFonts w:ascii="Times New Roman" w:hAnsi="Times New Roman" w:cs="Times New Roman"/>
          <w:sz w:val="28"/>
          <w:szCs w:val="28"/>
        </w:rPr>
        <w:t>ванных рекламных конструкций производятся силами уполномоченной А</w:t>
      </w:r>
      <w:r w:rsidR="006E0BC3" w:rsidRPr="00D058DA">
        <w:rPr>
          <w:rFonts w:ascii="Times New Roman" w:hAnsi="Times New Roman" w:cs="Times New Roman"/>
          <w:sz w:val="28"/>
          <w:szCs w:val="28"/>
        </w:rPr>
        <w:t>д</w:t>
      </w:r>
      <w:r w:rsidR="006E0BC3" w:rsidRPr="00D058DA">
        <w:rPr>
          <w:rFonts w:ascii="Times New Roman" w:hAnsi="Times New Roman" w:cs="Times New Roman"/>
          <w:sz w:val="28"/>
          <w:szCs w:val="28"/>
        </w:rPr>
        <w:t>министрацией организации</w:t>
      </w:r>
      <w:r w:rsidR="006E0BC3">
        <w:rPr>
          <w:rFonts w:ascii="Times New Roman" w:hAnsi="Times New Roman" w:cs="Times New Roman"/>
          <w:sz w:val="28"/>
          <w:szCs w:val="28"/>
        </w:rPr>
        <w:t xml:space="preserve"> </w:t>
      </w:r>
      <w:r w:rsidR="006E0BC3" w:rsidRPr="00D058DA">
        <w:rPr>
          <w:rFonts w:ascii="Times New Roman" w:hAnsi="Times New Roman" w:cs="Times New Roman"/>
          <w:sz w:val="28"/>
          <w:szCs w:val="28"/>
        </w:rPr>
        <w:t>- МБУ городского округа Кашира «Благоустро</w:t>
      </w:r>
      <w:r w:rsidR="006E0BC3" w:rsidRPr="00D058DA">
        <w:rPr>
          <w:rFonts w:ascii="Times New Roman" w:hAnsi="Times New Roman" w:cs="Times New Roman"/>
          <w:sz w:val="28"/>
          <w:szCs w:val="28"/>
        </w:rPr>
        <w:t>й</w:t>
      </w:r>
      <w:r w:rsidR="006E0BC3" w:rsidRPr="00D058DA">
        <w:rPr>
          <w:rFonts w:ascii="Times New Roman" w:hAnsi="Times New Roman" w:cs="Times New Roman"/>
          <w:sz w:val="28"/>
          <w:szCs w:val="28"/>
        </w:rPr>
        <w:t>ство».</w:t>
      </w:r>
    </w:p>
    <w:p w14:paraId="41BAA9CC" w14:textId="7A3ACA56" w:rsidR="006E0BC3" w:rsidRPr="00D058DA" w:rsidRDefault="006E0BC3" w:rsidP="006E0BC3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 w:rsidR="009E7B8B"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>Комиссия вправе обратиться в правоохранительные органы для обеспечения правопорядка при проведении работ по демонтажу рекламной конструкции.</w:t>
      </w:r>
    </w:p>
    <w:p w14:paraId="3110DAC4" w14:textId="45B9C8F5" w:rsidR="006E0BC3" w:rsidRPr="009E7B8B" w:rsidRDefault="006E0BC3" w:rsidP="009E7B8B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 w:rsidR="009E7B8B"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 xml:space="preserve">О произведенном демонтаже составляется </w:t>
      </w:r>
      <w:hyperlink w:anchor="P1086" w:history="1">
        <w:r w:rsidRPr="00D058D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9E7B8B">
        <w:rPr>
          <w:rFonts w:ascii="Times New Roman" w:hAnsi="Times New Roman" w:cs="Times New Roman"/>
          <w:sz w:val="28"/>
          <w:szCs w:val="28"/>
        </w:rPr>
        <w:t xml:space="preserve"> (приложение №4</w:t>
      </w:r>
      <w:r w:rsidR="007010F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D058DA">
        <w:rPr>
          <w:rFonts w:ascii="Times New Roman" w:hAnsi="Times New Roman" w:cs="Times New Roman"/>
          <w:sz w:val="28"/>
          <w:szCs w:val="28"/>
        </w:rPr>
        <w:t xml:space="preserve">), </w:t>
      </w:r>
      <w:r w:rsidRPr="009E7B8B">
        <w:rPr>
          <w:rFonts w:ascii="Times New Roman" w:hAnsi="Times New Roman" w:cs="Times New Roman"/>
          <w:sz w:val="28"/>
          <w:szCs w:val="28"/>
        </w:rPr>
        <w:t>в котором указываются место, время, основание проведения демонтажа самовольно установленного рекламной, место их хранения, а та</w:t>
      </w:r>
      <w:r w:rsidRPr="009E7B8B">
        <w:rPr>
          <w:rFonts w:ascii="Times New Roman" w:hAnsi="Times New Roman" w:cs="Times New Roman"/>
          <w:sz w:val="28"/>
          <w:szCs w:val="28"/>
        </w:rPr>
        <w:t>к</w:t>
      </w:r>
      <w:r w:rsidRPr="009E7B8B">
        <w:rPr>
          <w:rFonts w:ascii="Times New Roman" w:hAnsi="Times New Roman" w:cs="Times New Roman"/>
          <w:sz w:val="28"/>
          <w:szCs w:val="28"/>
        </w:rPr>
        <w:t>же указывается организация, производящая демонтаж.</w:t>
      </w:r>
    </w:p>
    <w:p w14:paraId="6EA55B01" w14:textId="7C19BD9E" w:rsidR="006E0BC3" w:rsidRPr="00D058DA" w:rsidRDefault="006E0BC3" w:rsidP="006E0BC3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 w:rsidR="009E7B8B"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.1</w:t>
      </w:r>
      <w:r w:rsidR="007010FC">
        <w:rPr>
          <w:rFonts w:ascii="Times New Roman" w:hAnsi="Times New Roman" w:cs="Times New Roman"/>
          <w:sz w:val="28"/>
          <w:szCs w:val="28"/>
        </w:rPr>
        <w:t>2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>Не позднее 1 (одного) рабочего дня, следующего за днем ос</w:t>
      </w:r>
      <w:r w:rsidRPr="00D058DA">
        <w:rPr>
          <w:rFonts w:ascii="Times New Roman" w:hAnsi="Times New Roman" w:cs="Times New Roman"/>
          <w:sz w:val="28"/>
          <w:szCs w:val="28"/>
        </w:rPr>
        <w:t>у</w:t>
      </w:r>
      <w:r w:rsidRPr="00D058DA">
        <w:rPr>
          <w:rFonts w:ascii="Times New Roman" w:hAnsi="Times New Roman" w:cs="Times New Roman"/>
          <w:sz w:val="28"/>
          <w:szCs w:val="28"/>
        </w:rPr>
        <w:t>ществления демонтажа самовольно установленного рекламной конструкции, Комиссия вручает или направляет по почте заказным письмом с уведомлен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 xml:space="preserve">ем собственнику рекламной конструкции </w:t>
      </w:r>
      <w:hyperlink w:anchor="P1143" w:history="1">
        <w:r w:rsidRPr="00D058DA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D058DA">
        <w:rPr>
          <w:rFonts w:ascii="Times New Roman" w:hAnsi="Times New Roman" w:cs="Times New Roman"/>
          <w:sz w:val="28"/>
          <w:szCs w:val="28"/>
        </w:rPr>
        <w:t xml:space="preserve"> о произведенном д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 xml:space="preserve">монтаже (приложение № </w:t>
      </w:r>
      <w:r w:rsidR="009E7B8B">
        <w:rPr>
          <w:rFonts w:ascii="Times New Roman" w:hAnsi="Times New Roman" w:cs="Times New Roman"/>
          <w:sz w:val="28"/>
          <w:szCs w:val="28"/>
        </w:rPr>
        <w:t>5</w:t>
      </w:r>
      <w:r w:rsidR="007010FC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D058DA">
        <w:rPr>
          <w:rFonts w:ascii="Times New Roman" w:hAnsi="Times New Roman" w:cs="Times New Roman"/>
          <w:sz w:val="28"/>
          <w:szCs w:val="28"/>
        </w:rPr>
        <w:t>).</w:t>
      </w:r>
    </w:p>
    <w:p w14:paraId="58A13258" w14:textId="77777777" w:rsidR="006E0BC3" w:rsidRPr="00D058DA" w:rsidRDefault="006E0BC3" w:rsidP="006E0BC3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В случае если на рекламной конструкции отсутствует маркировка, э</w:t>
      </w:r>
      <w:r w:rsidRPr="00D058DA">
        <w:rPr>
          <w:rFonts w:ascii="Times New Roman" w:hAnsi="Times New Roman" w:cs="Times New Roman"/>
          <w:sz w:val="28"/>
          <w:szCs w:val="28"/>
        </w:rPr>
        <w:t>к</w:t>
      </w:r>
      <w:r w:rsidRPr="00D058DA">
        <w:rPr>
          <w:rFonts w:ascii="Times New Roman" w:hAnsi="Times New Roman" w:cs="Times New Roman"/>
          <w:sz w:val="28"/>
          <w:szCs w:val="28"/>
        </w:rPr>
        <w:t>земпляр уведомления о произведенном демонтаже направляется в Муниц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>пальное казенное учреждение «Центр обслуживания» городского округа К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шира для опубликования в газете «Вести Каширского района» и размещения на официальном сайте Администрации http://www.kashira.org в сети Инте</w:t>
      </w:r>
      <w:r w:rsidRPr="00D058DA">
        <w:rPr>
          <w:rFonts w:ascii="Times New Roman" w:hAnsi="Times New Roman" w:cs="Times New Roman"/>
          <w:sz w:val="28"/>
          <w:szCs w:val="28"/>
        </w:rPr>
        <w:t>р</w:t>
      </w:r>
      <w:r w:rsidRPr="00D058DA">
        <w:rPr>
          <w:rFonts w:ascii="Times New Roman" w:hAnsi="Times New Roman" w:cs="Times New Roman"/>
          <w:sz w:val="28"/>
          <w:szCs w:val="28"/>
        </w:rPr>
        <w:t>нет в установленном порядке.</w:t>
      </w:r>
    </w:p>
    <w:p w14:paraId="3B1532E9" w14:textId="3CE7CC00" w:rsidR="006E0BC3" w:rsidRPr="009E7B8B" w:rsidRDefault="006E0BC3" w:rsidP="006E0BC3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7B8B">
        <w:rPr>
          <w:rFonts w:ascii="Times New Roman" w:hAnsi="Times New Roman" w:cs="Times New Roman"/>
          <w:sz w:val="28"/>
          <w:szCs w:val="28"/>
        </w:rPr>
        <w:t>1</w:t>
      </w:r>
      <w:r w:rsidR="009E7B8B" w:rsidRPr="009E7B8B">
        <w:rPr>
          <w:rFonts w:ascii="Times New Roman" w:hAnsi="Times New Roman" w:cs="Times New Roman"/>
          <w:sz w:val="28"/>
          <w:szCs w:val="28"/>
        </w:rPr>
        <w:t>0</w:t>
      </w:r>
      <w:r w:rsidRPr="009E7B8B">
        <w:rPr>
          <w:rFonts w:ascii="Times New Roman" w:hAnsi="Times New Roman" w:cs="Times New Roman"/>
          <w:sz w:val="28"/>
          <w:szCs w:val="28"/>
        </w:rPr>
        <w:t>.1</w:t>
      </w:r>
      <w:r w:rsidR="007010FC" w:rsidRPr="009E7B8B">
        <w:rPr>
          <w:rFonts w:ascii="Times New Roman" w:hAnsi="Times New Roman" w:cs="Times New Roman"/>
          <w:sz w:val="28"/>
          <w:szCs w:val="28"/>
        </w:rPr>
        <w:t>3</w:t>
      </w:r>
      <w:r w:rsidRPr="009E7B8B">
        <w:rPr>
          <w:rFonts w:ascii="Times New Roman" w:hAnsi="Times New Roman" w:cs="Times New Roman"/>
          <w:sz w:val="28"/>
          <w:szCs w:val="28"/>
        </w:rPr>
        <w:t>.</w:t>
      </w:r>
      <w:r w:rsidRPr="009E7B8B">
        <w:rPr>
          <w:rFonts w:ascii="Times New Roman" w:hAnsi="Times New Roman" w:cs="Times New Roman"/>
          <w:sz w:val="28"/>
          <w:szCs w:val="28"/>
        </w:rPr>
        <w:tab/>
        <w:t>Демонтированные рекламные конструкции возвращаются со</w:t>
      </w:r>
      <w:r w:rsidRPr="009E7B8B">
        <w:rPr>
          <w:rFonts w:ascii="Times New Roman" w:hAnsi="Times New Roman" w:cs="Times New Roman"/>
          <w:sz w:val="28"/>
          <w:szCs w:val="28"/>
        </w:rPr>
        <w:t>б</w:t>
      </w:r>
      <w:r w:rsidRPr="009E7B8B">
        <w:rPr>
          <w:rFonts w:ascii="Times New Roman" w:hAnsi="Times New Roman" w:cs="Times New Roman"/>
          <w:sz w:val="28"/>
          <w:szCs w:val="28"/>
        </w:rPr>
        <w:lastRenderedPageBreak/>
        <w:t>ственникам рекламных конструкций (или иным правообладателям</w:t>
      </w:r>
      <w:r w:rsidR="007010FC" w:rsidRPr="009E7B8B">
        <w:rPr>
          <w:rFonts w:ascii="Times New Roman" w:hAnsi="Times New Roman" w:cs="Times New Roman"/>
          <w:sz w:val="28"/>
          <w:szCs w:val="28"/>
        </w:rPr>
        <w:t>)</w:t>
      </w:r>
      <w:r w:rsidR="007010FC" w:rsidRPr="009E7B8B">
        <w:t xml:space="preserve"> </w:t>
      </w:r>
      <w:r w:rsidR="007010FC" w:rsidRPr="009E7B8B">
        <w:rPr>
          <w:rFonts w:ascii="Times New Roman" w:hAnsi="Times New Roman" w:cs="Times New Roman"/>
          <w:sz w:val="28"/>
          <w:szCs w:val="28"/>
        </w:rPr>
        <w:t>на осн</w:t>
      </w:r>
      <w:r w:rsidR="007010FC" w:rsidRPr="009E7B8B">
        <w:rPr>
          <w:rFonts w:ascii="Times New Roman" w:hAnsi="Times New Roman" w:cs="Times New Roman"/>
          <w:sz w:val="28"/>
          <w:szCs w:val="28"/>
        </w:rPr>
        <w:t>о</w:t>
      </w:r>
      <w:r w:rsidR="007010FC" w:rsidRPr="009E7B8B">
        <w:rPr>
          <w:rFonts w:ascii="Times New Roman" w:hAnsi="Times New Roman" w:cs="Times New Roman"/>
          <w:sz w:val="28"/>
          <w:szCs w:val="28"/>
        </w:rPr>
        <w:t>вании заявления, направленного в Администрацию, с приложением докуме</w:t>
      </w:r>
      <w:r w:rsidR="007010FC" w:rsidRPr="009E7B8B">
        <w:rPr>
          <w:rFonts w:ascii="Times New Roman" w:hAnsi="Times New Roman" w:cs="Times New Roman"/>
          <w:sz w:val="28"/>
          <w:szCs w:val="28"/>
        </w:rPr>
        <w:t>н</w:t>
      </w:r>
      <w:r w:rsidR="007010FC" w:rsidRPr="009E7B8B">
        <w:rPr>
          <w:rFonts w:ascii="Times New Roman" w:hAnsi="Times New Roman" w:cs="Times New Roman"/>
          <w:sz w:val="28"/>
          <w:szCs w:val="28"/>
        </w:rPr>
        <w:t xml:space="preserve">тов, подтверждающих право собственности или </w:t>
      </w:r>
      <w:proofErr w:type="spellStart"/>
      <w:r w:rsidR="007010FC" w:rsidRPr="009E7B8B">
        <w:rPr>
          <w:rFonts w:ascii="Times New Roman" w:hAnsi="Times New Roman" w:cs="Times New Roman"/>
          <w:sz w:val="28"/>
          <w:szCs w:val="28"/>
        </w:rPr>
        <w:t>правообладания</w:t>
      </w:r>
      <w:proofErr w:type="spellEnd"/>
      <w:r w:rsidR="007010FC" w:rsidRPr="009E7B8B">
        <w:rPr>
          <w:rFonts w:ascii="Times New Roman" w:hAnsi="Times New Roman" w:cs="Times New Roman"/>
          <w:sz w:val="28"/>
          <w:szCs w:val="28"/>
        </w:rPr>
        <w:t xml:space="preserve"> демонтир</w:t>
      </w:r>
      <w:r w:rsidR="007010FC" w:rsidRPr="009E7B8B">
        <w:rPr>
          <w:rFonts w:ascii="Times New Roman" w:hAnsi="Times New Roman" w:cs="Times New Roman"/>
          <w:sz w:val="28"/>
          <w:szCs w:val="28"/>
        </w:rPr>
        <w:t>о</w:t>
      </w:r>
      <w:r w:rsidR="007010FC" w:rsidRPr="009E7B8B">
        <w:rPr>
          <w:rFonts w:ascii="Times New Roman" w:hAnsi="Times New Roman" w:cs="Times New Roman"/>
          <w:sz w:val="28"/>
          <w:szCs w:val="28"/>
        </w:rPr>
        <w:t xml:space="preserve">ванной рекламной конструкции, после возмещения ими </w:t>
      </w:r>
      <w:r w:rsidRPr="009E7B8B">
        <w:rPr>
          <w:rFonts w:ascii="Times New Roman" w:hAnsi="Times New Roman" w:cs="Times New Roman"/>
          <w:sz w:val="28"/>
          <w:szCs w:val="28"/>
        </w:rPr>
        <w:t>расходов, понесе</w:t>
      </w:r>
      <w:r w:rsidRPr="009E7B8B">
        <w:rPr>
          <w:rFonts w:ascii="Times New Roman" w:hAnsi="Times New Roman" w:cs="Times New Roman"/>
          <w:sz w:val="28"/>
          <w:szCs w:val="28"/>
        </w:rPr>
        <w:t>н</w:t>
      </w:r>
      <w:r w:rsidRPr="009E7B8B">
        <w:rPr>
          <w:rFonts w:ascii="Times New Roman" w:hAnsi="Times New Roman" w:cs="Times New Roman"/>
          <w:sz w:val="28"/>
          <w:szCs w:val="28"/>
        </w:rPr>
        <w:t>ных в связи с демонтажем, транспортировкой и хранением рекламн</w:t>
      </w:r>
      <w:r w:rsidR="007010FC" w:rsidRPr="009E7B8B">
        <w:rPr>
          <w:rFonts w:ascii="Times New Roman" w:hAnsi="Times New Roman" w:cs="Times New Roman"/>
          <w:sz w:val="28"/>
          <w:szCs w:val="28"/>
        </w:rPr>
        <w:t>ой</w:t>
      </w:r>
      <w:r w:rsidRPr="009E7B8B">
        <w:rPr>
          <w:rFonts w:ascii="Times New Roman" w:hAnsi="Times New Roman" w:cs="Times New Roman"/>
          <w:sz w:val="28"/>
          <w:szCs w:val="28"/>
        </w:rPr>
        <w:t xml:space="preserve"> ко</w:t>
      </w:r>
      <w:r w:rsidRPr="009E7B8B">
        <w:rPr>
          <w:rFonts w:ascii="Times New Roman" w:hAnsi="Times New Roman" w:cs="Times New Roman"/>
          <w:sz w:val="28"/>
          <w:szCs w:val="28"/>
        </w:rPr>
        <w:t>н</w:t>
      </w:r>
      <w:r w:rsidRPr="009E7B8B">
        <w:rPr>
          <w:rFonts w:ascii="Times New Roman" w:hAnsi="Times New Roman" w:cs="Times New Roman"/>
          <w:sz w:val="28"/>
          <w:szCs w:val="28"/>
        </w:rPr>
        <w:t>струкци</w:t>
      </w:r>
      <w:r w:rsidR="007010FC" w:rsidRPr="009E7B8B">
        <w:rPr>
          <w:rFonts w:ascii="Times New Roman" w:hAnsi="Times New Roman" w:cs="Times New Roman"/>
          <w:sz w:val="28"/>
          <w:szCs w:val="28"/>
        </w:rPr>
        <w:t>и</w:t>
      </w:r>
      <w:r w:rsidRPr="009E7B8B">
        <w:rPr>
          <w:rFonts w:ascii="Times New Roman" w:hAnsi="Times New Roman" w:cs="Times New Roman"/>
          <w:sz w:val="28"/>
          <w:szCs w:val="28"/>
        </w:rPr>
        <w:t>.</w:t>
      </w:r>
    </w:p>
    <w:p w14:paraId="1F67DBCA" w14:textId="41B781CA" w:rsidR="007010FC" w:rsidRPr="009E7B8B" w:rsidRDefault="007010FC" w:rsidP="00701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9E7B8B">
        <w:rPr>
          <w:rFonts w:cs="Times New Roman"/>
          <w:sz w:val="28"/>
          <w:szCs w:val="28"/>
        </w:rPr>
        <w:t>Стоимость работ по демонтажу и ответственному хранению рекламной конструкции, подтверждается актами вывоза материальных ценностей и пр</w:t>
      </w:r>
      <w:r w:rsidRPr="009E7B8B">
        <w:rPr>
          <w:rFonts w:cs="Times New Roman"/>
          <w:sz w:val="28"/>
          <w:szCs w:val="28"/>
        </w:rPr>
        <w:t>и</w:t>
      </w:r>
      <w:r w:rsidRPr="009E7B8B">
        <w:rPr>
          <w:rFonts w:cs="Times New Roman"/>
          <w:sz w:val="28"/>
          <w:szCs w:val="28"/>
        </w:rPr>
        <w:t>ема-передачи ее на ответственное хранение, а также платежным поручением, подтверждающим оплату работ по демонтажу, вывозу и хранению рекламной конструкции.</w:t>
      </w:r>
      <w:r w:rsidRPr="009E7B8B">
        <w:rPr>
          <w:rFonts w:ascii="Calibri" w:hAnsi="Calibri" w:cs="Calibri"/>
        </w:rPr>
        <w:t xml:space="preserve"> </w:t>
      </w:r>
      <w:r w:rsidRPr="009E7B8B">
        <w:rPr>
          <w:rFonts w:cs="Times New Roman"/>
          <w:sz w:val="28"/>
          <w:szCs w:val="28"/>
        </w:rPr>
        <w:t>Возврат рекламной конструкции производится после оплаты расходов по демонтажу и ее хранению по акту приема-передачи, подписа</w:t>
      </w:r>
      <w:r w:rsidRPr="009E7B8B">
        <w:rPr>
          <w:rFonts w:cs="Times New Roman"/>
          <w:sz w:val="28"/>
          <w:szCs w:val="28"/>
        </w:rPr>
        <w:t>н</w:t>
      </w:r>
      <w:r w:rsidRPr="009E7B8B">
        <w:rPr>
          <w:rFonts w:cs="Times New Roman"/>
          <w:sz w:val="28"/>
          <w:szCs w:val="28"/>
        </w:rPr>
        <w:t>ному Администрацией, организацией, осуществляющей ответственное хр</w:t>
      </w:r>
      <w:r w:rsidRPr="009E7B8B">
        <w:rPr>
          <w:rFonts w:cs="Times New Roman"/>
          <w:sz w:val="28"/>
          <w:szCs w:val="28"/>
        </w:rPr>
        <w:t>а</w:t>
      </w:r>
      <w:r w:rsidRPr="009E7B8B">
        <w:rPr>
          <w:rFonts w:cs="Times New Roman"/>
          <w:sz w:val="28"/>
          <w:szCs w:val="28"/>
        </w:rPr>
        <w:t xml:space="preserve">нение, и </w:t>
      </w:r>
      <w:r w:rsidR="006921CF" w:rsidRPr="009E7B8B">
        <w:rPr>
          <w:rFonts w:cs="Times New Roman"/>
          <w:sz w:val="28"/>
          <w:szCs w:val="28"/>
        </w:rPr>
        <w:t>собственником рекламных конструкций (или иным правообладат</w:t>
      </w:r>
      <w:r w:rsidR="006921CF" w:rsidRPr="009E7B8B">
        <w:rPr>
          <w:rFonts w:cs="Times New Roman"/>
          <w:sz w:val="28"/>
          <w:szCs w:val="28"/>
        </w:rPr>
        <w:t>е</w:t>
      </w:r>
      <w:r w:rsidR="006921CF" w:rsidRPr="009E7B8B">
        <w:rPr>
          <w:rFonts w:cs="Times New Roman"/>
          <w:sz w:val="28"/>
          <w:szCs w:val="28"/>
        </w:rPr>
        <w:t xml:space="preserve">лем) </w:t>
      </w:r>
      <w:r w:rsidRPr="009E7B8B">
        <w:rPr>
          <w:rFonts w:cs="Times New Roman"/>
          <w:sz w:val="28"/>
          <w:szCs w:val="28"/>
        </w:rPr>
        <w:t>рекламной конструкции.</w:t>
      </w:r>
    </w:p>
    <w:p w14:paraId="374EDF6C" w14:textId="1F2758C6" w:rsidR="006E0BC3" w:rsidRPr="00D058DA" w:rsidRDefault="006E0BC3" w:rsidP="006E0BC3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 w:rsidR="00581693">
        <w:rPr>
          <w:rFonts w:ascii="Times New Roman" w:hAnsi="Times New Roman" w:cs="Times New Roman"/>
          <w:sz w:val="28"/>
          <w:szCs w:val="28"/>
        </w:rPr>
        <w:t>0</w:t>
      </w:r>
      <w:r w:rsidRPr="00D058DA">
        <w:rPr>
          <w:rFonts w:ascii="Times New Roman" w:hAnsi="Times New Roman" w:cs="Times New Roman"/>
          <w:sz w:val="28"/>
          <w:szCs w:val="28"/>
        </w:rPr>
        <w:t>.1</w:t>
      </w:r>
      <w:r w:rsidR="007010FC">
        <w:rPr>
          <w:rFonts w:ascii="Times New Roman" w:hAnsi="Times New Roman" w:cs="Times New Roman"/>
          <w:sz w:val="28"/>
          <w:szCs w:val="28"/>
        </w:rPr>
        <w:t>4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 xml:space="preserve">В случае </w:t>
      </w: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невостребованности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демонтированных рекламных конструкций его собственником в срок, определенный решением Комиссии и указанный в уведомлении о демонтаже рекламной конструкции по устано</w:t>
      </w:r>
      <w:r w:rsidRPr="00D058DA">
        <w:rPr>
          <w:rFonts w:ascii="Times New Roman" w:hAnsi="Times New Roman" w:cs="Times New Roman"/>
          <w:sz w:val="28"/>
          <w:szCs w:val="28"/>
        </w:rPr>
        <w:t>в</w:t>
      </w:r>
      <w:r w:rsidRPr="00D058DA">
        <w:rPr>
          <w:rFonts w:ascii="Times New Roman" w:hAnsi="Times New Roman" w:cs="Times New Roman"/>
          <w:sz w:val="28"/>
          <w:szCs w:val="28"/>
        </w:rPr>
        <w:t>ленной Администрацией форме, рекламные конструкции подлежат утилиз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ции, о чем составляется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акт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об утилизации демонтированного объекта по форме, установленной Администрацией</w:t>
      </w:r>
      <w:r w:rsidR="006921CF">
        <w:rPr>
          <w:rFonts w:ascii="Times New Roman" w:hAnsi="Times New Roman" w:cs="Times New Roman"/>
          <w:sz w:val="28"/>
          <w:szCs w:val="28"/>
        </w:rPr>
        <w:t xml:space="preserve"> (п</w:t>
      </w:r>
      <w:r w:rsidRPr="00D058DA">
        <w:rPr>
          <w:rFonts w:ascii="Times New Roman" w:hAnsi="Times New Roman" w:cs="Times New Roman"/>
          <w:sz w:val="28"/>
          <w:szCs w:val="28"/>
        </w:rPr>
        <w:t>риложение №</w:t>
      </w:r>
      <w:r w:rsidR="009E7B8B">
        <w:rPr>
          <w:rFonts w:ascii="Times New Roman" w:hAnsi="Times New Roman" w:cs="Times New Roman"/>
          <w:sz w:val="28"/>
          <w:szCs w:val="28"/>
        </w:rPr>
        <w:t>6</w:t>
      </w:r>
      <w:r w:rsidR="006921C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D058DA">
        <w:rPr>
          <w:rFonts w:ascii="Times New Roman" w:hAnsi="Times New Roman" w:cs="Times New Roman"/>
          <w:sz w:val="28"/>
          <w:szCs w:val="28"/>
        </w:rPr>
        <w:t>), уполномоченной организацией, в присутствии представителя рабочей гру</w:t>
      </w:r>
      <w:r w:rsidRPr="00D058DA">
        <w:rPr>
          <w:rFonts w:ascii="Times New Roman" w:hAnsi="Times New Roman" w:cs="Times New Roman"/>
          <w:sz w:val="28"/>
          <w:szCs w:val="28"/>
        </w:rPr>
        <w:t>п</w:t>
      </w:r>
      <w:r w:rsidRPr="00D058DA">
        <w:rPr>
          <w:rFonts w:ascii="Times New Roman" w:hAnsi="Times New Roman" w:cs="Times New Roman"/>
          <w:sz w:val="28"/>
          <w:szCs w:val="28"/>
        </w:rPr>
        <w:t>пы Комиссии. При этом уполномоченная организация, осуществившая д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 xml:space="preserve">монтаж, хранение, уничтожение объекта, вправе требовать с собственника демонтированной рекламной конструкции возмещение понесенных расходов. </w:t>
      </w:r>
    </w:p>
    <w:p w14:paraId="5F35F656" w14:textId="77777777" w:rsidR="00225AC7" w:rsidRPr="00D058DA" w:rsidRDefault="00225AC7" w:rsidP="00D058DA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8655D8" w14:textId="6EDE5249" w:rsidR="00CD51E9" w:rsidRPr="00D058DA" w:rsidRDefault="00CD51E9" w:rsidP="00D058DA">
      <w:pPr>
        <w:pStyle w:val="ConsPlusNormal"/>
        <w:tabs>
          <w:tab w:val="left" w:pos="1701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372"/>
      <w:bookmarkEnd w:id="7"/>
      <w:r w:rsidRPr="00D058DA">
        <w:rPr>
          <w:rFonts w:ascii="Times New Roman" w:hAnsi="Times New Roman" w:cs="Times New Roman"/>
          <w:b/>
          <w:sz w:val="28"/>
          <w:szCs w:val="28"/>
        </w:rPr>
        <w:t>1</w:t>
      </w:r>
      <w:r w:rsidR="00581693">
        <w:rPr>
          <w:rFonts w:ascii="Times New Roman" w:hAnsi="Times New Roman" w:cs="Times New Roman"/>
          <w:b/>
          <w:sz w:val="28"/>
          <w:szCs w:val="28"/>
        </w:rPr>
        <w:t>1</w:t>
      </w:r>
      <w:r w:rsidRPr="00D058D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D058D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058DA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14:paraId="15CF78EF" w14:textId="5B0C5A20" w:rsidR="006921CF" w:rsidRPr="00291772" w:rsidRDefault="00CD51E9" w:rsidP="00291772">
      <w:pPr>
        <w:pStyle w:val="ConsPlusNormal"/>
        <w:tabs>
          <w:tab w:val="left" w:pos="170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</w:t>
      </w:r>
      <w:r w:rsidR="00581693">
        <w:rPr>
          <w:rFonts w:ascii="Times New Roman" w:hAnsi="Times New Roman" w:cs="Times New Roman"/>
          <w:sz w:val="28"/>
          <w:szCs w:val="28"/>
        </w:rPr>
        <w:t>1</w:t>
      </w:r>
      <w:r w:rsidRPr="00D058D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соблюдением настоящего Положения осуществляе</w:t>
      </w:r>
      <w:r w:rsidRPr="00D058DA">
        <w:rPr>
          <w:rFonts w:ascii="Times New Roman" w:hAnsi="Times New Roman" w:cs="Times New Roman"/>
          <w:sz w:val="28"/>
          <w:szCs w:val="28"/>
        </w:rPr>
        <w:t>т</w:t>
      </w:r>
      <w:r w:rsidRPr="00D058DA">
        <w:rPr>
          <w:rFonts w:ascii="Times New Roman" w:hAnsi="Times New Roman" w:cs="Times New Roman"/>
          <w:sz w:val="28"/>
          <w:szCs w:val="28"/>
        </w:rPr>
        <w:t>ся Администрацией, иными органами и должностными лицами, уполном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>ченными на его осуществление в соответствии с действующим законодател</w:t>
      </w:r>
      <w:r w:rsidRPr="00D058DA">
        <w:rPr>
          <w:rFonts w:ascii="Times New Roman" w:hAnsi="Times New Roman" w:cs="Times New Roman"/>
          <w:sz w:val="28"/>
          <w:szCs w:val="28"/>
        </w:rPr>
        <w:t>ь</w:t>
      </w:r>
      <w:r w:rsidRPr="00D058DA">
        <w:rPr>
          <w:rFonts w:ascii="Times New Roman" w:hAnsi="Times New Roman" w:cs="Times New Roman"/>
          <w:sz w:val="28"/>
          <w:szCs w:val="28"/>
        </w:rPr>
        <w:t>ством.</w:t>
      </w:r>
    </w:p>
    <w:p w14:paraId="535F2BBC" w14:textId="77777777" w:rsidR="006921CF" w:rsidRDefault="006921CF">
      <w:pPr>
        <w:rPr>
          <w:rFonts w:cs="Times New Roman"/>
          <w:sz w:val="28"/>
          <w:szCs w:val="28"/>
        </w:rPr>
      </w:pPr>
    </w:p>
    <w:p w14:paraId="051DAD02" w14:textId="77777777" w:rsidR="006921CF" w:rsidRDefault="006921CF">
      <w:pPr>
        <w:rPr>
          <w:rFonts w:cs="Times New Roman"/>
          <w:sz w:val="28"/>
          <w:szCs w:val="28"/>
        </w:rPr>
      </w:pPr>
    </w:p>
    <w:p w14:paraId="5E82D3CE" w14:textId="77777777" w:rsidR="006921CF" w:rsidRDefault="006921CF">
      <w:pPr>
        <w:rPr>
          <w:rFonts w:cs="Times New Roman"/>
          <w:sz w:val="28"/>
          <w:szCs w:val="28"/>
        </w:rPr>
      </w:pPr>
    </w:p>
    <w:p w14:paraId="5C047ADF" w14:textId="77777777" w:rsidR="006921CF" w:rsidRDefault="006921CF">
      <w:pPr>
        <w:rPr>
          <w:rFonts w:cs="Times New Roman"/>
          <w:sz w:val="28"/>
          <w:szCs w:val="28"/>
        </w:rPr>
      </w:pPr>
    </w:p>
    <w:p w14:paraId="32EAB293" w14:textId="77777777" w:rsidR="006921CF" w:rsidRDefault="006921CF">
      <w:pPr>
        <w:rPr>
          <w:rFonts w:cs="Times New Roman"/>
          <w:sz w:val="28"/>
          <w:szCs w:val="28"/>
        </w:rPr>
      </w:pPr>
    </w:p>
    <w:p w14:paraId="33327FEC" w14:textId="77777777" w:rsidR="009E7B8B" w:rsidRDefault="009E7B8B" w:rsidP="00E855CD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14:paraId="3E586AD2" w14:textId="77777777" w:rsidR="00C545F5" w:rsidRDefault="00C545F5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14:paraId="2258DB6F" w14:textId="4A1FBB11" w:rsidR="00426A09" w:rsidRPr="00D058DA" w:rsidRDefault="00426A09" w:rsidP="00125972">
      <w:pPr>
        <w:ind w:left="5670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lastRenderedPageBreak/>
        <w:t>Приложение №2</w:t>
      </w:r>
    </w:p>
    <w:p w14:paraId="45E6F5F5" w14:textId="77777777" w:rsidR="00426A09" w:rsidRPr="00D058DA" w:rsidRDefault="00426A09" w:rsidP="00426A09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14:paraId="4876A087" w14:textId="77777777" w:rsidR="00426A09" w:rsidRPr="00D058DA" w:rsidRDefault="00426A09" w:rsidP="00426A09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14:paraId="09F943CC" w14:textId="4B310295" w:rsidR="00426A09" w:rsidRPr="00D058DA" w:rsidRDefault="00426A09" w:rsidP="00426A09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от </w:t>
      </w:r>
      <w:r w:rsidR="00C545F5">
        <w:rPr>
          <w:rFonts w:ascii="Times New Roman" w:hAnsi="Times New Roman" w:cs="Times New Roman"/>
          <w:sz w:val="28"/>
          <w:szCs w:val="28"/>
        </w:rPr>
        <w:t>25.04.2017</w:t>
      </w:r>
      <w:r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C545F5">
        <w:rPr>
          <w:rFonts w:ascii="Times New Roman" w:hAnsi="Times New Roman" w:cs="Times New Roman"/>
          <w:sz w:val="28"/>
          <w:szCs w:val="28"/>
        </w:rPr>
        <w:t>№ 44-н</w:t>
      </w:r>
    </w:p>
    <w:p w14:paraId="3AAA9A0A" w14:textId="77777777" w:rsidR="00426A09" w:rsidRPr="00D058DA" w:rsidRDefault="00426A09" w:rsidP="00063FF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951DDA0" w14:textId="77777777" w:rsidR="00426A09" w:rsidRPr="00D058DA" w:rsidRDefault="00063FF8" w:rsidP="00063FF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ПОЛОЖЕНИЕ</w:t>
      </w:r>
      <w:r w:rsidR="00426A09" w:rsidRPr="00D058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D930C9" w14:textId="47CC18B4" w:rsidR="00063FF8" w:rsidRPr="00D058DA" w:rsidRDefault="00063FF8" w:rsidP="00063FF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О </w:t>
      </w:r>
      <w:r w:rsidR="002179E6" w:rsidRPr="00D058DA">
        <w:rPr>
          <w:rFonts w:ascii="Times New Roman" w:hAnsi="Times New Roman" w:cs="Times New Roman"/>
          <w:sz w:val="28"/>
          <w:szCs w:val="28"/>
        </w:rPr>
        <w:t>СИСТЕМЕ</w:t>
      </w:r>
      <w:r w:rsidRPr="00D058DA">
        <w:rPr>
          <w:rFonts w:ascii="Times New Roman" w:hAnsi="Times New Roman" w:cs="Times New Roman"/>
          <w:sz w:val="28"/>
          <w:szCs w:val="28"/>
        </w:rPr>
        <w:t xml:space="preserve"> РАЗМЕЩЕНИЯ СОЦИАЛЬНОЙ РЕКЛАМЫ НА ТЕРР</w:t>
      </w:r>
      <w:r w:rsidRPr="00D058DA">
        <w:rPr>
          <w:rFonts w:ascii="Times New Roman" w:hAnsi="Times New Roman" w:cs="Times New Roman"/>
          <w:sz w:val="28"/>
          <w:szCs w:val="28"/>
        </w:rPr>
        <w:t>И</w:t>
      </w:r>
      <w:r w:rsidRPr="00D058DA">
        <w:rPr>
          <w:rFonts w:ascii="Times New Roman" w:hAnsi="Times New Roman" w:cs="Times New Roman"/>
          <w:sz w:val="28"/>
          <w:szCs w:val="28"/>
        </w:rPr>
        <w:t>ТОРИИ ГОРОДСКОГО ОКРУГА КАШИРА МОСКОВСКОЙ ОБЛ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СТИ</w:t>
      </w:r>
    </w:p>
    <w:p w14:paraId="363166D6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042F516" w14:textId="77777777" w:rsidR="00063FF8" w:rsidRPr="00D058DA" w:rsidRDefault="00063FF8" w:rsidP="00063FF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43C1228F" w14:textId="49172BFE" w:rsidR="00063FF8" w:rsidRPr="00D058DA" w:rsidRDefault="00063FF8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Настоящее Положение о системе размещения социальной рекламы на территории городского округа Кашира Московской области (далее - П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Pr="00D058DA">
        <w:rPr>
          <w:rFonts w:ascii="Times New Roman" w:hAnsi="Times New Roman" w:cs="Times New Roman"/>
          <w:sz w:val="28"/>
          <w:szCs w:val="28"/>
        </w:rPr>
        <w:t xml:space="preserve">ложение) разработано в соответствии с Федеральным </w:t>
      </w:r>
      <w:hyperlink r:id="rId33" w:history="1">
        <w:r w:rsidRPr="00D05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58DA">
        <w:rPr>
          <w:rFonts w:ascii="Times New Roman" w:hAnsi="Times New Roman" w:cs="Times New Roman"/>
          <w:sz w:val="28"/>
          <w:szCs w:val="28"/>
        </w:rPr>
        <w:t xml:space="preserve"> от 13.03.2006г. № 38-ФЗ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Pr="00D058DA">
        <w:rPr>
          <w:rFonts w:ascii="Times New Roman" w:hAnsi="Times New Roman" w:cs="Times New Roman"/>
          <w:sz w:val="28"/>
          <w:szCs w:val="28"/>
        </w:rPr>
        <w:t>О рекламе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Pr="00D058D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34" w:history="1">
        <w:r w:rsidRPr="00D058D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058DA">
        <w:rPr>
          <w:rFonts w:ascii="Times New Roman" w:hAnsi="Times New Roman" w:cs="Times New Roman"/>
          <w:sz w:val="28"/>
          <w:szCs w:val="28"/>
        </w:rPr>
        <w:t xml:space="preserve"> от 06.10.2003г. № 131-ФЗ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Pr="00D058D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дерации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Pr="00D058D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D058D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058D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Pr="00D058DA">
        <w:rPr>
          <w:rFonts w:ascii="Times New Roman" w:hAnsi="Times New Roman" w:cs="Times New Roman"/>
          <w:sz w:val="28"/>
          <w:szCs w:val="28"/>
        </w:rPr>
        <w:t>Городской округ Кашира Московской области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Pr="00D058D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5" w:history="1">
        <w:r w:rsidRPr="00D058D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058DA">
        <w:rPr>
          <w:rFonts w:ascii="Times New Roman" w:hAnsi="Times New Roman" w:cs="Times New Roman"/>
          <w:sz w:val="28"/>
          <w:szCs w:val="28"/>
        </w:rPr>
        <w:t xml:space="preserve"> о порядке установки</w:t>
      </w:r>
      <w:r w:rsidR="008D2741">
        <w:rPr>
          <w:rFonts w:ascii="Times New Roman" w:hAnsi="Times New Roman" w:cs="Times New Roman"/>
          <w:sz w:val="28"/>
          <w:szCs w:val="28"/>
        </w:rPr>
        <w:t>,</w:t>
      </w:r>
      <w:r w:rsidRPr="00D058DA"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="008D2741">
        <w:rPr>
          <w:rFonts w:ascii="Times New Roman" w:hAnsi="Times New Roman" w:cs="Times New Roman"/>
          <w:sz w:val="28"/>
          <w:szCs w:val="28"/>
        </w:rPr>
        <w:t xml:space="preserve"> и д</w:t>
      </w:r>
      <w:r w:rsidR="008D2741">
        <w:rPr>
          <w:rFonts w:ascii="Times New Roman" w:hAnsi="Times New Roman" w:cs="Times New Roman"/>
          <w:sz w:val="28"/>
          <w:szCs w:val="28"/>
        </w:rPr>
        <w:t>е</w:t>
      </w:r>
      <w:r w:rsidR="008D2741">
        <w:rPr>
          <w:rFonts w:ascii="Times New Roman" w:hAnsi="Times New Roman" w:cs="Times New Roman"/>
          <w:sz w:val="28"/>
          <w:szCs w:val="28"/>
        </w:rPr>
        <w:t>монтаж</w:t>
      </w:r>
      <w:r w:rsidR="006249B8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proofErr w:type="gramEnd"/>
      <w:r w:rsidR="006F4757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на территории городского округа Кашира Московской области.</w:t>
      </w:r>
    </w:p>
    <w:p w14:paraId="6357B26C" w14:textId="7E84119C" w:rsidR="00063FF8" w:rsidRPr="00D058DA" w:rsidRDefault="00063FF8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1.2.</w:t>
      </w:r>
      <w:r w:rsidRPr="00D058DA">
        <w:rPr>
          <w:rFonts w:ascii="Times New Roman" w:hAnsi="Times New Roman" w:cs="Times New Roman"/>
          <w:sz w:val="28"/>
          <w:szCs w:val="28"/>
        </w:rPr>
        <w:tab/>
        <w:t>Положение определяет систему размещения социальной рекламы на территории городского округа Кашира Московской области.</w:t>
      </w:r>
    </w:p>
    <w:p w14:paraId="3435AEA8" w14:textId="1316378B" w:rsidR="005F4639" w:rsidRPr="00D058DA" w:rsidRDefault="00063FF8" w:rsidP="005F46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1.3.</w:t>
      </w:r>
      <w:r w:rsidRPr="00D058DA">
        <w:rPr>
          <w:rFonts w:cs="Times New Roman"/>
          <w:sz w:val="28"/>
          <w:szCs w:val="28"/>
        </w:rPr>
        <w:tab/>
      </w:r>
      <w:r w:rsidR="005F4639" w:rsidRPr="00D058DA">
        <w:rPr>
          <w:rFonts w:cs="Times New Roman"/>
          <w:sz w:val="28"/>
          <w:szCs w:val="28"/>
        </w:rPr>
        <w:t>Социальная реклама - информация, распространенная любым сп</w:t>
      </w:r>
      <w:r w:rsidR="005F4639" w:rsidRPr="00D058DA">
        <w:rPr>
          <w:rFonts w:cs="Times New Roman"/>
          <w:sz w:val="28"/>
          <w:szCs w:val="28"/>
        </w:rPr>
        <w:t>о</w:t>
      </w:r>
      <w:r w:rsidR="005F4639" w:rsidRPr="00D058DA">
        <w:rPr>
          <w:rFonts w:cs="Times New Roman"/>
          <w:sz w:val="28"/>
          <w:szCs w:val="28"/>
        </w:rPr>
        <w:t>собом, в любой форме и с использованием любых средств, адресованная н</w:t>
      </w:r>
      <w:r w:rsidR="005F4639" w:rsidRPr="00D058DA">
        <w:rPr>
          <w:rFonts w:cs="Times New Roman"/>
          <w:sz w:val="28"/>
          <w:szCs w:val="28"/>
        </w:rPr>
        <w:t>е</w:t>
      </w:r>
      <w:r w:rsidR="005F4639" w:rsidRPr="00D058DA">
        <w:rPr>
          <w:rFonts w:cs="Times New Roman"/>
          <w:sz w:val="28"/>
          <w:szCs w:val="28"/>
        </w:rPr>
        <w:t>определенному кругу лиц и направленная на достижение благотворительных и иных общественно полезных целей, а также об</w:t>
      </w:r>
      <w:r w:rsidR="008D2741">
        <w:rPr>
          <w:rFonts w:cs="Times New Roman"/>
          <w:sz w:val="28"/>
          <w:szCs w:val="28"/>
        </w:rPr>
        <w:t>еспечение интересов гос</w:t>
      </w:r>
      <w:r w:rsidR="008D2741">
        <w:rPr>
          <w:rFonts w:cs="Times New Roman"/>
          <w:sz w:val="28"/>
          <w:szCs w:val="28"/>
        </w:rPr>
        <w:t>у</w:t>
      </w:r>
      <w:r w:rsidR="008D2741">
        <w:rPr>
          <w:rFonts w:cs="Times New Roman"/>
          <w:sz w:val="28"/>
          <w:szCs w:val="28"/>
        </w:rPr>
        <w:t>дарства.</w:t>
      </w:r>
    </w:p>
    <w:p w14:paraId="50DA8A34" w14:textId="5A6CFE39" w:rsidR="00063FF8" w:rsidRDefault="00063FF8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1.4.</w:t>
      </w:r>
      <w:r w:rsidRPr="00D058DA">
        <w:rPr>
          <w:rFonts w:ascii="Times New Roman" w:hAnsi="Times New Roman" w:cs="Times New Roman"/>
          <w:sz w:val="28"/>
          <w:szCs w:val="28"/>
        </w:rPr>
        <w:tab/>
        <w:t>Рекламодателями социальной рекламы могут выступать физич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ские лица, юридические лица, органы государственной власти, иные гос</w:t>
      </w:r>
      <w:r w:rsidRPr="00D058DA">
        <w:rPr>
          <w:rFonts w:ascii="Times New Roman" w:hAnsi="Times New Roman" w:cs="Times New Roman"/>
          <w:sz w:val="28"/>
          <w:szCs w:val="28"/>
        </w:rPr>
        <w:t>у</w:t>
      </w:r>
      <w:r w:rsidRPr="00D058DA">
        <w:rPr>
          <w:rFonts w:ascii="Times New Roman" w:hAnsi="Times New Roman" w:cs="Times New Roman"/>
          <w:sz w:val="28"/>
          <w:szCs w:val="28"/>
        </w:rPr>
        <w:t>дарственные органы и органы местного самоуправления</w:t>
      </w:r>
      <w:r w:rsidR="002179E6" w:rsidRPr="00D058DA">
        <w:rPr>
          <w:rFonts w:ascii="Times New Roman" w:hAnsi="Times New Roman" w:cs="Times New Roman"/>
          <w:sz w:val="28"/>
          <w:szCs w:val="28"/>
        </w:rPr>
        <w:t>, а также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2179E6" w:rsidRPr="00D058DA">
        <w:rPr>
          <w:rFonts w:ascii="Times New Roman" w:hAnsi="Times New Roman" w:cs="Times New Roman"/>
          <w:sz w:val="28"/>
          <w:szCs w:val="28"/>
        </w:rPr>
        <w:t>муниц</w:t>
      </w:r>
      <w:r w:rsidR="002179E6" w:rsidRPr="00D058DA">
        <w:rPr>
          <w:rFonts w:ascii="Times New Roman" w:hAnsi="Times New Roman" w:cs="Times New Roman"/>
          <w:sz w:val="28"/>
          <w:szCs w:val="28"/>
        </w:rPr>
        <w:t>и</w:t>
      </w:r>
      <w:r w:rsidR="002179E6" w:rsidRPr="00D058DA">
        <w:rPr>
          <w:rFonts w:ascii="Times New Roman" w:hAnsi="Times New Roman" w:cs="Times New Roman"/>
          <w:sz w:val="28"/>
          <w:szCs w:val="28"/>
        </w:rPr>
        <w:t>пальные органы, которые не входят в структуру органов самоуправления</w:t>
      </w:r>
      <w:r w:rsidRPr="00D058DA">
        <w:rPr>
          <w:rFonts w:ascii="Times New Roman" w:hAnsi="Times New Roman" w:cs="Times New Roman"/>
          <w:sz w:val="28"/>
          <w:szCs w:val="28"/>
        </w:rPr>
        <w:t xml:space="preserve"> (далее - рекламодатели).</w:t>
      </w:r>
    </w:p>
    <w:p w14:paraId="33C16F37" w14:textId="3B9F2EF0" w:rsidR="005F4639" w:rsidRDefault="00A72D71" w:rsidP="005F46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t>1.5.</w:t>
      </w:r>
      <w:r w:rsidR="005F4639" w:rsidRPr="00D058DA">
        <w:rPr>
          <w:rFonts w:cs="Times New Roman"/>
          <w:sz w:val="28"/>
          <w:szCs w:val="28"/>
        </w:rPr>
        <w:t>Рекламораспространитель - лицо, осуществляющее распространение рекламы любым способом, в любой форме и</w:t>
      </w:r>
      <w:r w:rsidR="008D2741">
        <w:rPr>
          <w:rFonts w:cs="Times New Roman"/>
          <w:sz w:val="28"/>
          <w:szCs w:val="28"/>
        </w:rPr>
        <w:t xml:space="preserve"> с использованием любых средств.</w:t>
      </w:r>
    </w:p>
    <w:p w14:paraId="3980BAA7" w14:textId="09E0556C" w:rsidR="006249B8" w:rsidRPr="00ED6629" w:rsidRDefault="006249B8" w:rsidP="00624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ED6629">
        <w:rPr>
          <w:rFonts w:cs="Times New Roman"/>
          <w:sz w:val="28"/>
          <w:szCs w:val="28"/>
        </w:rPr>
        <w:t xml:space="preserve">1.6. </w:t>
      </w:r>
      <w:proofErr w:type="gramStart"/>
      <w:r w:rsidRPr="00ED6629">
        <w:rPr>
          <w:rFonts w:cs="Times New Roman"/>
          <w:sz w:val="28"/>
          <w:szCs w:val="28"/>
        </w:rPr>
        <w:t>Органы государственной власти, иные государственные органы и органы местного самоуправления, а также муниципальные органы, которые не входят в структуру органов местного самоуправления, осуществляют з</w:t>
      </w:r>
      <w:r w:rsidRPr="00ED6629">
        <w:rPr>
          <w:rFonts w:cs="Times New Roman"/>
          <w:sz w:val="28"/>
          <w:szCs w:val="28"/>
        </w:rPr>
        <w:t>а</w:t>
      </w:r>
      <w:r w:rsidRPr="00ED6629">
        <w:rPr>
          <w:rFonts w:cs="Times New Roman"/>
          <w:sz w:val="28"/>
          <w:szCs w:val="28"/>
        </w:rPr>
        <w:t xml:space="preserve">купки работ, услуг на производство и распространение социальной рекламы в соответствии с </w:t>
      </w:r>
      <w:hyperlink r:id="rId36" w:history="1">
        <w:r w:rsidRPr="00ED6629">
          <w:rPr>
            <w:rFonts w:cs="Times New Roman"/>
            <w:sz w:val="28"/>
            <w:szCs w:val="28"/>
          </w:rPr>
          <w:t>законодательством</w:t>
        </w:r>
      </w:hyperlink>
      <w:r w:rsidRPr="00ED6629">
        <w:rPr>
          <w:rFonts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</w:t>
      </w:r>
      <w:r w:rsidRPr="00ED6629">
        <w:rPr>
          <w:rFonts w:cs="Times New Roman"/>
          <w:sz w:val="28"/>
          <w:szCs w:val="28"/>
        </w:rPr>
        <w:t>р</w:t>
      </w:r>
      <w:r w:rsidRPr="00ED6629">
        <w:rPr>
          <w:rFonts w:cs="Times New Roman"/>
          <w:sz w:val="28"/>
          <w:szCs w:val="28"/>
        </w:rPr>
        <w:t>ственных и муниципальных нужд.</w:t>
      </w:r>
      <w:proofErr w:type="gramEnd"/>
    </w:p>
    <w:p w14:paraId="343235DB" w14:textId="15C54639" w:rsidR="005F4639" w:rsidRPr="00D058DA" w:rsidRDefault="006249B8" w:rsidP="005F463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1.7</w:t>
      </w:r>
      <w:r w:rsidR="005F4639" w:rsidRPr="00D058DA">
        <w:rPr>
          <w:rFonts w:cs="Times New Roman"/>
          <w:sz w:val="28"/>
          <w:szCs w:val="28"/>
        </w:rPr>
        <w:t>.</w:t>
      </w:r>
      <w:r w:rsidR="005F4639" w:rsidRPr="00D058DA">
        <w:rPr>
          <w:rFonts w:cs="Times New Roman"/>
          <w:sz w:val="28"/>
          <w:szCs w:val="28"/>
        </w:rPr>
        <w:tab/>
        <w:t>Заключение договора на распространение социальной рекламы я</w:t>
      </w:r>
      <w:r w:rsidR="005F4639" w:rsidRPr="00D058DA">
        <w:rPr>
          <w:rFonts w:cs="Times New Roman"/>
          <w:sz w:val="28"/>
          <w:szCs w:val="28"/>
        </w:rPr>
        <w:t>в</w:t>
      </w:r>
      <w:r w:rsidR="005F4639" w:rsidRPr="00D058DA">
        <w:rPr>
          <w:rFonts w:cs="Times New Roman"/>
          <w:sz w:val="28"/>
          <w:szCs w:val="28"/>
        </w:rPr>
        <w:t xml:space="preserve">ляется обязательным для </w:t>
      </w:r>
      <w:proofErr w:type="spellStart"/>
      <w:r w:rsidR="005F4639" w:rsidRPr="00D058DA">
        <w:rPr>
          <w:rFonts w:cs="Times New Roman"/>
          <w:sz w:val="28"/>
          <w:szCs w:val="28"/>
        </w:rPr>
        <w:t>рекламораспространителя</w:t>
      </w:r>
      <w:proofErr w:type="spellEnd"/>
      <w:r w:rsidR="005F4639" w:rsidRPr="00D058DA">
        <w:rPr>
          <w:rFonts w:cs="Times New Roman"/>
          <w:sz w:val="28"/>
          <w:szCs w:val="28"/>
        </w:rPr>
        <w:t xml:space="preserve"> в пределах пяти проце</w:t>
      </w:r>
      <w:r w:rsidR="005F4639" w:rsidRPr="00D058DA">
        <w:rPr>
          <w:rFonts w:cs="Times New Roman"/>
          <w:sz w:val="28"/>
          <w:szCs w:val="28"/>
        </w:rPr>
        <w:t>н</w:t>
      </w:r>
      <w:r w:rsidR="005F4639" w:rsidRPr="00D058DA">
        <w:rPr>
          <w:rFonts w:cs="Times New Roman"/>
          <w:sz w:val="28"/>
          <w:szCs w:val="28"/>
        </w:rPr>
        <w:t xml:space="preserve">тов годового объема распространяемой им рекламы </w:t>
      </w:r>
      <w:r w:rsidR="00C931BF" w:rsidRPr="00D058DA">
        <w:rPr>
          <w:rFonts w:cs="Times New Roman"/>
          <w:sz w:val="28"/>
          <w:szCs w:val="28"/>
        </w:rPr>
        <w:t>(</w:t>
      </w:r>
      <w:r w:rsidR="005F4639" w:rsidRPr="00D058DA">
        <w:rPr>
          <w:rFonts w:cs="Times New Roman"/>
          <w:sz w:val="28"/>
          <w:szCs w:val="28"/>
        </w:rPr>
        <w:t>общей рекламной пл</w:t>
      </w:r>
      <w:r w:rsidR="005F4639" w:rsidRPr="00D058DA">
        <w:rPr>
          <w:rFonts w:cs="Times New Roman"/>
          <w:sz w:val="28"/>
          <w:szCs w:val="28"/>
        </w:rPr>
        <w:t>о</w:t>
      </w:r>
      <w:r w:rsidR="005F4639" w:rsidRPr="00D058DA">
        <w:rPr>
          <w:rFonts w:cs="Times New Roman"/>
          <w:sz w:val="28"/>
          <w:szCs w:val="28"/>
        </w:rPr>
        <w:t xml:space="preserve">щади </w:t>
      </w:r>
      <w:r w:rsidR="006A2F14" w:rsidRPr="00D058DA">
        <w:rPr>
          <w:rFonts w:cs="Times New Roman"/>
          <w:sz w:val="28"/>
          <w:szCs w:val="28"/>
        </w:rPr>
        <w:t>рекламных конструкций</w:t>
      </w:r>
      <w:r w:rsidR="005F4639" w:rsidRPr="00D058DA">
        <w:rPr>
          <w:rFonts w:cs="Times New Roman"/>
          <w:sz w:val="28"/>
          <w:szCs w:val="28"/>
        </w:rPr>
        <w:t xml:space="preserve">). Заключение такого договора осуществляется </w:t>
      </w:r>
      <w:r w:rsidR="005F4639" w:rsidRPr="00D058DA">
        <w:rPr>
          <w:rFonts w:cs="Times New Roman"/>
          <w:sz w:val="28"/>
          <w:szCs w:val="28"/>
        </w:rPr>
        <w:lastRenderedPageBreak/>
        <w:t>в порядке, установленном Граждански</w:t>
      </w:r>
      <w:r w:rsidR="008D2741">
        <w:rPr>
          <w:rFonts w:cs="Times New Roman"/>
          <w:sz w:val="28"/>
          <w:szCs w:val="28"/>
        </w:rPr>
        <w:t>м кодексом Российской Федерации. Форма договора приведена в приложении к Положению.</w:t>
      </w:r>
    </w:p>
    <w:p w14:paraId="3A471A51" w14:textId="112C6641" w:rsidR="00063FF8" w:rsidRPr="00D058DA" w:rsidRDefault="005F4639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</w:t>
      </w:r>
      <w:r w:rsidR="006249B8">
        <w:rPr>
          <w:rFonts w:ascii="Times New Roman" w:hAnsi="Times New Roman" w:cs="Times New Roman"/>
          <w:sz w:val="28"/>
          <w:szCs w:val="28"/>
        </w:rPr>
        <w:t>8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063FF8" w:rsidRPr="00D058DA">
        <w:rPr>
          <w:rFonts w:ascii="Times New Roman" w:hAnsi="Times New Roman" w:cs="Times New Roman"/>
          <w:sz w:val="28"/>
          <w:szCs w:val="28"/>
        </w:rPr>
        <w:t>При распространении социальной рекламы на рекламных ко</w:t>
      </w:r>
      <w:r w:rsidR="00063FF8" w:rsidRPr="00D058DA">
        <w:rPr>
          <w:rFonts w:ascii="Times New Roman" w:hAnsi="Times New Roman" w:cs="Times New Roman"/>
          <w:sz w:val="28"/>
          <w:szCs w:val="28"/>
        </w:rPr>
        <w:t>н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струкциях, установленных на земельных участках или иной недвижимости, находящейся в муниципальной или государственной собственности (а равно государственная </w:t>
      </w:r>
      <w:proofErr w:type="gramStart"/>
      <w:r w:rsidR="00063FF8" w:rsidRPr="00D058DA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на которые не разграничена), оплата, пред</w:t>
      </w:r>
      <w:r w:rsidR="00063FF8" w:rsidRPr="00D058DA">
        <w:rPr>
          <w:rFonts w:ascii="Times New Roman" w:hAnsi="Times New Roman" w:cs="Times New Roman"/>
          <w:sz w:val="28"/>
          <w:szCs w:val="28"/>
        </w:rPr>
        <w:t>у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смотренная договором на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</w:t>
      </w:r>
      <w:r w:rsidR="002179E6" w:rsidRPr="00D058DA">
        <w:rPr>
          <w:rFonts w:ascii="Times New Roman" w:hAnsi="Times New Roman" w:cs="Times New Roman"/>
          <w:sz w:val="28"/>
          <w:szCs w:val="28"/>
        </w:rPr>
        <w:t>ой</w:t>
      </w:r>
      <w:r w:rsidR="006A2F14" w:rsidRPr="00D058D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2179E6" w:rsidRPr="00D058DA">
        <w:rPr>
          <w:rFonts w:ascii="Times New Roman" w:hAnsi="Times New Roman" w:cs="Times New Roman"/>
          <w:sz w:val="28"/>
          <w:szCs w:val="28"/>
        </w:rPr>
        <w:t xml:space="preserve">и, </w:t>
      </w:r>
      <w:r w:rsidR="00063FF8" w:rsidRPr="00D058DA">
        <w:rPr>
          <w:rFonts w:ascii="Times New Roman" w:hAnsi="Times New Roman" w:cs="Times New Roman"/>
          <w:sz w:val="28"/>
          <w:szCs w:val="28"/>
        </w:rPr>
        <w:t>не взимается за фактический срок распространения социальной рекламы.</w:t>
      </w:r>
    </w:p>
    <w:p w14:paraId="54C97722" w14:textId="77777777" w:rsidR="00063FF8" w:rsidRPr="00D058DA" w:rsidRDefault="00063FF8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При этом периоды распространения социальной рекламы в целях расч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та оплаты по договору и контроля сроков распространения исчисляются в днях.</w:t>
      </w:r>
    </w:p>
    <w:p w14:paraId="2A02AEA4" w14:textId="27C21D84" w:rsidR="005F4639" w:rsidRPr="00D058DA" w:rsidRDefault="005F4639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</w:t>
      </w:r>
      <w:r w:rsidR="006249B8">
        <w:rPr>
          <w:rFonts w:ascii="Times New Roman" w:hAnsi="Times New Roman" w:cs="Times New Roman"/>
          <w:sz w:val="28"/>
          <w:szCs w:val="28"/>
        </w:rPr>
        <w:t>9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>В социальной рекламе не допускается упоминание о конкретных марках (моделях, артикулах) товаров, товарных знаках, знаках обслуживания и об иных средствах их индивидуализации, о физических лицах и юридич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ских лицах, за исключением случаев, предусмотренных п. 1.9</w:t>
      </w:r>
      <w:r w:rsidR="00C931BF" w:rsidRPr="00D058DA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</w:p>
    <w:p w14:paraId="1329DA59" w14:textId="2E7DC8D1" w:rsidR="005F4639" w:rsidRPr="00D058DA" w:rsidRDefault="006249B8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5F4639" w:rsidRPr="00D058DA">
        <w:rPr>
          <w:rFonts w:ascii="Times New Roman" w:hAnsi="Times New Roman" w:cs="Times New Roman"/>
          <w:sz w:val="28"/>
          <w:szCs w:val="28"/>
        </w:rPr>
        <w:t>.</w:t>
      </w:r>
      <w:r w:rsidR="005F4639"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F4639" w:rsidRPr="00D058DA">
        <w:rPr>
          <w:rFonts w:ascii="Times New Roman" w:hAnsi="Times New Roman" w:cs="Times New Roman"/>
          <w:sz w:val="28"/>
          <w:szCs w:val="28"/>
        </w:rPr>
        <w:t>Установленные п. 1.8.</w:t>
      </w:r>
      <w:r w:rsidR="00C931BF" w:rsidRPr="00D058DA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5F4639" w:rsidRPr="00D058DA">
        <w:rPr>
          <w:rFonts w:ascii="Times New Roman" w:hAnsi="Times New Roman" w:cs="Times New Roman"/>
          <w:sz w:val="28"/>
          <w:szCs w:val="28"/>
        </w:rPr>
        <w:t xml:space="preserve"> ограничения не распр</w:t>
      </w:r>
      <w:r w:rsidR="005F4639" w:rsidRPr="00D058DA">
        <w:rPr>
          <w:rFonts w:ascii="Times New Roman" w:hAnsi="Times New Roman" w:cs="Times New Roman"/>
          <w:sz w:val="28"/>
          <w:szCs w:val="28"/>
        </w:rPr>
        <w:t>о</w:t>
      </w:r>
      <w:r w:rsidR="005F4639" w:rsidRPr="00D058DA">
        <w:rPr>
          <w:rFonts w:ascii="Times New Roman" w:hAnsi="Times New Roman" w:cs="Times New Roman"/>
          <w:sz w:val="28"/>
          <w:szCs w:val="28"/>
        </w:rPr>
        <w:t>страняются на упоминания об органах государственной власти, иных гос</w:t>
      </w:r>
      <w:r w:rsidR="005F4639" w:rsidRPr="00D058DA">
        <w:rPr>
          <w:rFonts w:ascii="Times New Roman" w:hAnsi="Times New Roman" w:cs="Times New Roman"/>
          <w:sz w:val="28"/>
          <w:szCs w:val="28"/>
        </w:rPr>
        <w:t>у</w:t>
      </w:r>
      <w:r w:rsidR="005F4639" w:rsidRPr="00D058DA">
        <w:rPr>
          <w:rFonts w:ascii="Times New Roman" w:hAnsi="Times New Roman" w:cs="Times New Roman"/>
          <w:sz w:val="28"/>
          <w:szCs w:val="28"/>
        </w:rPr>
        <w:t>дарственных органах, органах местного самоуправления, о муниципальных органах, которые не входят в структуру органов местного самоуправления, о спонсорах, о социально ориентированных некоммерческих организациях, с</w:t>
      </w:r>
      <w:r w:rsidR="005F4639" w:rsidRPr="00D058DA">
        <w:rPr>
          <w:rFonts w:ascii="Times New Roman" w:hAnsi="Times New Roman" w:cs="Times New Roman"/>
          <w:sz w:val="28"/>
          <w:szCs w:val="28"/>
        </w:rPr>
        <w:t>о</w:t>
      </w:r>
      <w:r w:rsidR="005F4639" w:rsidRPr="00D058DA">
        <w:rPr>
          <w:rFonts w:ascii="Times New Roman" w:hAnsi="Times New Roman" w:cs="Times New Roman"/>
          <w:sz w:val="28"/>
          <w:szCs w:val="28"/>
        </w:rPr>
        <w:t>ответствующих требованиям, установленным настоящей статьей, а также о физических лицах, оказавшихся в трудной жизненной ситуации или нужд</w:t>
      </w:r>
      <w:r w:rsidR="005F4639" w:rsidRPr="00D058DA">
        <w:rPr>
          <w:rFonts w:ascii="Times New Roman" w:hAnsi="Times New Roman" w:cs="Times New Roman"/>
          <w:sz w:val="28"/>
          <w:szCs w:val="28"/>
        </w:rPr>
        <w:t>а</w:t>
      </w:r>
      <w:r w:rsidR="005F4639" w:rsidRPr="00D058DA">
        <w:rPr>
          <w:rFonts w:ascii="Times New Roman" w:hAnsi="Times New Roman" w:cs="Times New Roman"/>
          <w:sz w:val="28"/>
          <w:szCs w:val="28"/>
        </w:rPr>
        <w:t>ющихся в лечении, в целях оказания</w:t>
      </w:r>
      <w:proofErr w:type="gramEnd"/>
      <w:r w:rsidR="005F4639" w:rsidRPr="00D058DA">
        <w:rPr>
          <w:rFonts w:ascii="Times New Roman" w:hAnsi="Times New Roman" w:cs="Times New Roman"/>
          <w:sz w:val="28"/>
          <w:szCs w:val="28"/>
        </w:rPr>
        <w:t xml:space="preserve"> им благотворительной помощи. В соц</w:t>
      </w:r>
      <w:r w:rsidR="005F4639" w:rsidRPr="00D058DA">
        <w:rPr>
          <w:rFonts w:ascii="Times New Roman" w:hAnsi="Times New Roman" w:cs="Times New Roman"/>
          <w:sz w:val="28"/>
          <w:szCs w:val="28"/>
        </w:rPr>
        <w:t>и</w:t>
      </w:r>
      <w:r w:rsidR="005F4639" w:rsidRPr="00D058DA">
        <w:rPr>
          <w:rFonts w:ascii="Times New Roman" w:hAnsi="Times New Roman" w:cs="Times New Roman"/>
          <w:sz w:val="28"/>
          <w:szCs w:val="28"/>
        </w:rPr>
        <w:t>альной рекламе допускается упоминание о социально ориентированных н</w:t>
      </w:r>
      <w:r w:rsidR="005F4639" w:rsidRPr="00D058DA">
        <w:rPr>
          <w:rFonts w:ascii="Times New Roman" w:hAnsi="Times New Roman" w:cs="Times New Roman"/>
          <w:sz w:val="28"/>
          <w:szCs w:val="28"/>
        </w:rPr>
        <w:t>е</w:t>
      </w:r>
      <w:r w:rsidR="005F4639" w:rsidRPr="00D058DA">
        <w:rPr>
          <w:rFonts w:ascii="Times New Roman" w:hAnsi="Times New Roman" w:cs="Times New Roman"/>
          <w:sz w:val="28"/>
          <w:szCs w:val="28"/>
        </w:rPr>
        <w:t>коммерческих организациях в случаях, если содержание этой рекламы неп</w:t>
      </w:r>
      <w:r w:rsidR="005F4639" w:rsidRPr="00D058DA">
        <w:rPr>
          <w:rFonts w:ascii="Times New Roman" w:hAnsi="Times New Roman" w:cs="Times New Roman"/>
          <w:sz w:val="28"/>
          <w:szCs w:val="28"/>
        </w:rPr>
        <w:t>о</w:t>
      </w:r>
      <w:r w:rsidR="005F4639" w:rsidRPr="00D058DA">
        <w:rPr>
          <w:rFonts w:ascii="Times New Roman" w:hAnsi="Times New Roman" w:cs="Times New Roman"/>
          <w:sz w:val="28"/>
          <w:szCs w:val="28"/>
        </w:rPr>
        <w:t>средственно связано с информацией о деятельности таких некоммерческих организаций, направленной на достижение благотворительных или иных о</w:t>
      </w:r>
      <w:r w:rsidR="005F4639" w:rsidRPr="00D058DA">
        <w:rPr>
          <w:rFonts w:ascii="Times New Roman" w:hAnsi="Times New Roman" w:cs="Times New Roman"/>
          <w:sz w:val="28"/>
          <w:szCs w:val="28"/>
        </w:rPr>
        <w:t>б</w:t>
      </w:r>
      <w:r w:rsidR="005F4639" w:rsidRPr="00D058DA">
        <w:rPr>
          <w:rFonts w:ascii="Times New Roman" w:hAnsi="Times New Roman" w:cs="Times New Roman"/>
          <w:sz w:val="28"/>
          <w:szCs w:val="28"/>
        </w:rPr>
        <w:t>щественно полезных целей.</w:t>
      </w:r>
    </w:p>
    <w:p w14:paraId="224726E6" w14:textId="19A0CA51" w:rsidR="005F4639" w:rsidRPr="00D058DA" w:rsidRDefault="005F4639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1.1</w:t>
      </w:r>
      <w:r w:rsidR="006249B8">
        <w:rPr>
          <w:rFonts w:ascii="Times New Roman" w:hAnsi="Times New Roman" w:cs="Times New Roman"/>
          <w:sz w:val="28"/>
          <w:szCs w:val="28"/>
        </w:rPr>
        <w:t>1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r w:rsidRPr="00D058DA">
        <w:rPr>
          <w:rFonts w:ascii="Times New Roman" w:hAnsi="Times New Roman" w:cs="Times New Roman"/>
          <w:sz w:val="28"/>
          <w:szCs w:val="28"/>
        </w:rPr>
        <w:tab/>
        <w:t>В социальной рекламе</w:t>
      </w:r>
      <w:r w:rsidR="00993B6D" w:rsidRPr="00D058DA">
        <w:rPr>
          <w:rFonts w:ascii="Times New Roman" w:hAnsi="Times New Roman" w:cs="Times New Roman"/>
          <w:sz w:val="28"/>
          <w:szCs w:val="28"/>
        </w:rPr>
        <w:t xml:space="preserve">, </w:t>
      </w:r>
      <w:r w:rsidRPr="00D058DA">
        <w:rPr>
          <w:rFonts w:ascii="Times New Roman" w:hAnsi="Times New Roman" w:cs="Times New Roman"/>
          <w:sz w:val="28"/>
          <w:szCs w:val="28"/>
        </w:rPr>
        <w:t xml:space="preserve">распространяемой </w:t>
      </w:r>
      <w:r w:rsidR="00993B6D" w:rsidRPr="00D058DA">
        <w:rPr>
          <w:rFonts w:ascii="Times New Roman" w:hAnsi="Times New Roman" w:cs="Times New Roman"/>
          <w:sz w:val="28"/>
          <w:szCs w:val="28"/>
        </w:rPr>
        <w:t>посредством наружной рекламы</w:t>
      </w:r>
      <w:r w:rsidRPr="00D058DA">
        <w:rPr>
          <w:rFonts w:ascii="Times New Roman" w:hAnsi="Times New Roman" w:cs="Times New Roman"/>
          <w:sz w:val="28"/>
          <w:szCs w:val="28"/>
        </w:rPr>
        <w:t xml:space="preserve"> - не более чем пять процентов рекламной площади (пространства). 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>Эти ограничения не распространяются на упоминания в социальной рекламе об органах государственной власти, иных государственных органах, органах местного самоуправления, о муниципальных органах, которые не входят в структуру органов местного самоуправления, о социально ориентированных некоммерческих организациях, а также о физических лицах, оказавшихся в трудной жизненной ситуации или нуждающихся в лечении, в целях оказания им благотворительной помощи.</w:t>
      </w:r>
      <w:proofErr w:type="gramEnd"/>
    </w:p>
    <w:p w14:paraId="4FEC27CC" w14:textId="77777777" w:rsidR="00063FF8" w:rsidRPr="00D058DA" w:rsidRDefault="00063FF8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BF8BC9" w14:textId="77777777" w:rsidR="00063FF8" w:rsidRPr="00D058DA" w:rsidRDefault="00063FF8" w:rsidP="005F4639">
      <w:pPr>
        <w:pStyle w:val="ConsPlusNormal"/>
        <w:tabs>
          <w:tab w:val="left" w:pos="1276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2. Система размещения социальной рекламы</w:t>
      </w:r>
    </w:p>
    <w:p w14:paraId="1C626D39" w14:textId="34BEBE7E" w:rsidR="00063FF8" w:rsidRPr="00D058DA" w:rsidRDefault="00993B6D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2.1.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063FF8" w:rsidRPr="00D058DA">
        <w:rPr>
          <w:rFonts w:ascii="Times New Roman" w:hAnsi="Times New Roman" w:cs="Times New Roman"/>
          <w:sz w:val="28"/>
          <w:szCs w:val="28"/>
        </w:rPr>
        <w:t>Рекламодатели направляют заявки на размещение социальной р</w:t>
      </w:r>
      <w:r w:rsidR="00063FF8" w:rsidRPr="00D058DA">
        <w:rPr>
          <w:rFonts w:ascii="Times New Roman" w:hAnsi="Times New Roman" w:cs="Times New Roman"/>
          <w:sz w:val="28"/>
          <w:szCs w:val="28"/>
        </w:rPr>
        <w:t>е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кламы на </w:t>
      </w:r>
      <w:r w:rsidR="00C931BF" w:rsidRPr="00D058DA">
        <w:rPr>
          <w:rFonts w:ascii="Times New Roman" w:hAnsi="Times New Roman" w:cs="Times New Roman"/>
          <w:sz w:val="28"/>
          <w:szCs w:val="28"/>
        </w:rPr>
        <w:t>рекламных конструкциях</w:t>
      </w:r>
      <w:r w:rsidR="00125972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в адрес А</w:t>
      </w:r>
      <w:r w:rsidR="00063FF8" w:rsidRPr="00D058DA">
        <w:rPr>
          <w:rFonts w:ascii="Times New Roman" w:hAnsi="Times New Roman" w:cs="Times New Roman"/>
          <w:sz w:val="28"/>
          <w:szCs w:val="28"/>
        </w:rPr>
        <w:t>дминистрации</w:t>
      </w:r>
      <w:r w:rsidRPr="00D058DA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Pr="00D058DA">
        <w:rPr>
          <w:rFonts w:ascii="Times New Roman" w:hAnsi="Times New Roman" w:cs="Times New Roman"/>
          <w:sz w:val="28"/>
          <w:szCs w:val="28"/>
        </w:rPr>
        <w:t>у</w:t>
      </w:r>
      <w:r w:rsidRPr="00D058DA">
        <w:rPr>
          <w:rFonts w:ascii="Times New Roman" w:hAnsi="Times New Roman" w:cs="Times New Roman"/>
          <w:sz w:val="28"/>
          <w:szCs w:val="28"/>
        </w:rPr>
        <w:t>га Кашира (далее - Администраци</w:t>
      </w:r>
      <w:r w:rsidR="008D2741">
        <w:rPr>
          <w:rFonts w:ascii="Times New Roman" w:hAnsi="Times New Roman" w:cs="Times New Roman"/>
          <w:sz w:val="28"/>
          <w:szCs w:val="28"/>
        </w:rPr>
        <w:t>я</w:t>
      </w:r>
      <w:r w:rsidRPr="00D058DA">
        <w:rPr>
          <w:rFonts w:ascii="Times New Roman" w:hAnsi="Times New Roman" w:cs="Times New Roman"/>
          <w:sz w:val="28"/>
          <w:szCs w:val="28"/>
        </w:rPr>
        <w:t>)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, в которых указывается содержание и срок размещения социальной рекламы, тип и размеры и т.п. </w:t>
      </w:r>
    </w:p>
    <w:p w14:paraId="0704D6F6" w14:textId="7C1BE4CC" w:rsidR="00063FF8" w:rsidRPr="00D058DA" w:rsidRDefault="00993B6D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2.2.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3FF8" w:rsidRPr="00D058DA">
        <w:rPr>
          <w:rFonts w:ascii="Times New Roman" w:hAnsi="Times New Roman" w:cs="Times New Roman"/>
          <w:sz w:val="28"/>
          <w:szCs w:val="28"/>
        </w:rPr>
        <w:t>Администрация в лице отдела архитектуры</w:t>
      </w:r>
      <w:r w:rsidRPr="00D058DA">
        <w:rPr>
          <w:rFonts w:ascii="Times New Roman" w:hAnsi="Times New Roman" w:cs="Times New Roman"/>
          <w:sz w:val="28"/>
          <w:szCs w:val="28"/>
        </w:rPr>
        <w:t xml:space="preserve"> администрации горо</w:t>
      </w:r>
      <w:r w:rsidRPr="00D058DA">
        <w:rPr>
          <w:rFonts w:ascii="Times New Roman" w:hAnsi="Times New Roman" w:cs="Times New Roman"/>
          <w:sz w:val="28"/>
          <w:szCs w:val="28"/>
        </w:rPr>
        <w:t>д</w:t>
      </w:r>
      <w:r w:rsidRPr="00D058DA">
        <w:rPr>
          <w:rFonts w:ascii="Times New Roman" w:hAnsi="Times New Roman" w:cs="Times New Roman"/>
          <w:sz w:val="28"/>
          <w:szCs w:val="28"/>
        </w:rPr>
        <w:t>ского округа Кашира (далее – отдел архитектуры)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37" w:history="1">
        <w:r w:rsidR="00063FF8" w:rsidRPr="00D058DA">
          <w:rPr>
            <w:rFonts w:ascii="Times New Roman" w:hAnsi="Times New Roman" w:cs="Times New Roman"/>
            <w:sz w:val="28"/>
            <w:szCs w:val="28"/>
          </w:rPr>
          <w:t>ст</w:t>
        </w:r>
        <w:r w:rsidR="006249B8">
          <w:rPr>
            <w:rFonts w:ascii="Times New Roman" w:hAnsi="Times New Roman" w:cs="Times New Roman"/>
            <w:sz w:val="28"/>
            <w:szCs w:val="28"/>
          </w:rPr>
          <w:t>атьей</w:t>
        </w:r>
        <w:r w:rsidR="00063FF8" w:rsidRPr="00D058DA">
          <w:rPr>
            <w:rFonts w:ascii="Times New Roman" w:hAnsi="Times New Roman" w:cs="Times New Roman"/>
            <w:sz w:val="28"/>
            <w:szCs w:val="28"/>
          </w:rPr>
          <w:t xml:space="preserve"> 10</w:t>
        </w:r>
      </w:hyperlink>
      <w:r w:rsidR="00063FF8" w:rsidRPr="00D058DA">
        <w:rPr>
          <w:rFonts w:ascii="Times New Roman" w:hAnsi="Times New Roman" w:cs="Times New Roman"/>
          <w:sz w:val="28"/>
          <w:szCs w:val="28"/>
        </w:rPr>
        <w:t xml:space="preserve"> Федерального закона от 13.03.2006</w:t>
      </w:r>
      <w:r w:rsidRPr="00D058DA">
        <w:rPr>
          <w:rFonts w:ascii="Times New Roman" w:hAnsi="Times New Roman" w:cs="Times New Roman"/>
          <w:sz w:val="28"/>
          <w:szCs w:val="28"/>
        </w:rPr>
        <w:t>г.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№ 38-ФЗ </w:t>
      </w:r>
      <w:r w:rsidR="00655D28" w:rsidRPr="00D058DA">
        <w:rPr>
          <w:rFonts w:ascii="Times New Roman" w:hAnsi="Times New Roman" w:cs="Times New Roman"/>
          <w:sz w:val="28"/>
          <w:szCs w:val="28"/>
        </w:rPr>
        <w:t>«</w:t>
      </w:r>
      <w:r w:rsidR="00063FF8" w:rsidRPr="00D058DA">
        <w:rPr>
          <w:rFonts w:ascii="Times New Roman" w:hAnsi="Times New Roman" w:cs="Times New Roman"/>
          <w:sz w:val="28"/>
          <w:szCs w:val="28"/>
        </w:rPr>
        <w:t>О рекламе</w:t>
      </w:r>
      <w:r w:rsidR="00655D28" w:rsidRPr="00D058DA">
        <w:rPr>
          <w:rFonts w:ascii="Times New Roman" w:hAnsi="Times New Roman" w:cs="Times New Roman"/>
          <w:sz w:val="28"/>
          <w:szCs w:val="28"/>
        </w:rPr>
        <w:t>»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, </w:t>
      </w:r>
      <w:r w:rsidRPr="009904AB">
        <w:rPr>
          <w:rFonts w:ascii="Times New Roman" w:hAnsi="Times New Roman" w:cs="Times New Roman"/>
          <w:sz w:val="28"/>
          <w:szCs w:val="28"/>
        </w:rPr>
        <w:t>Схемой</w:t>
      </w:r>
      <w:r w:rsidR="00063FF8" w:rsidRPr="009904AB">
        <w:rPr>
          <w:rFonts w:ascii="Times New Roman" w:hAnsi="Times New Roman" w:cs="Times New Roman"/>
          <w:sz w:val="28"/>
          <w:szCs w:val="28"/>
        </w:rPr>
        <w:t xml:space="preserve"> </w:t>
      </w:r>
      <w:r w:rsidR="00811169" w:rsidRPr="009904AB">
        <w:rPr>
          <w:rFonts w:ascii="Times New Roman" w:hAnsi="Times New Roman" w:cs="Times New Roman"/>
          <w:sz w:val="28"/>
          <w:szCs w:val="28"/>
        </w:rPr>
        <w:t>ра</w:t>
      </w:r>
      <w:r w:rsidR="00811169" w:rsidRPr="009904AB">
        <w:rPr>
          <w:rFonts w:ascii="Times New Roman" w:hAnsi="Times New Roman" w:cs="Times New Roman"/>
          <w:sz w:val="28"/>
          <w:szCs w:val="28"/>
        </w:rPr>
        <w:t>з</w:t>
      </w:r>
      <w:r w:rsidR="00811169" w:rsidRPr="009904AB">
        <w:rPr>
          <w:rFonts w:ascii="Times New Roman" w:hAnsi="Times New Roman" w:cs="Times New Roman"/>
          <w:sz w:val="28"/>
          <w:szCs w:val="28"/>
        </w:rPr>
        <w:lastRenderedPageBreak/>
        <w:t xml:space="preserve">мещения </w:t>
      </w:r>
      <w:r w:rsidR="006A2F14" w:rsidRPr="009904AB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3647ED" w:rsidRPr="009904AB">
        <w:rPr>
          <w:rFonts w:ascii="Times New Roman" w:hAnsi="Times New Roman" w:cs="Times New Roman"/>
          <w:sz w:val="28"/>
          <w:szCs w:val="28"/>
        </w:rPr>
        <w:t xml:space="preserve"> </w:t>
      </w:r>
      <w:r w:rsidR="00811169" w:rsidRPr="009904A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49B8" w:rsidRPr="009904A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63FF8" w:rsidRPr="009904AB">
        <w:rPr>
          <w:rFonts w:ascii="Times New Roman" w:hAnsi="Times New Roman" w:cs="Times New Roman"/>
          <w:sz w:val="28"/>
          <w:szCs w:val="28"/>
        </w:rPr>
        <w:t>округа Кашира</w:t>
      </w:r>
      <w:r w:rsidRPr="009904AB">
        <w:rPr>
          <w:rFonts w:ascii="Times New Roman" w:hAnsi="Times New Roman" w:cs="Times New Roman"/>
          <w:sz w:val="28"/>
          <w:szCs w:val="28"/>
        </w:rPr>
        <w:t xml:space="preserve"> </w:t>
      </w:r>
      <w:r w:rsidR="00811169" w:rsidRPr="009904AB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063FF8" w:rsidRPr="009904AB">
        <w:rPr>
          <w:rFonts w:ascii="Times New Roman" w:hAnsi="Times New Roman" w:cs="Times New Roman"/>
          <w:sz w:val="28"/>
          <w:szCs w:val="28"/>
        </w:rPr>
        <w:t>определяет рекламную конструкцию,</w:t>
      </w:r>
      <w:r w:rsidR="003647ED" w:rsidRPr="009904AB">
        <w:rPr>
          <w:rFonts w:ascii="Times New Roman" w:hAnsi="Times New Roman" w:cs="Times New Roman"/>
          <w:sz w:val="28"/>
          <w:szCs w:val="28"/>
        </w:rPr>
        <w:t xml:space="preserve"> </w:t>
      </w:r>
      <w:r w:rsidR="00063FF8" w:rsidRPr="009904AB">
        <w:rPr>
          <w:rFonts w:ascii="Times New Roman" w:hAnsi="Times New Roman" w:cs="Times New Roman"/>
          <w:sz w:val="28"/>
          <w:szCs w:val="28"/>
        </w:rPr>
        <w:t>на котор</w:t>
      </w:r>
      <w:r w:rsidR="003647ED" w:rsidRPr="009904AB">
        <w:rPr>
          <w:rFonts w:ascii="Times New Roman" w:hAnsi="Times New Roman" w:cs="Times New Roman"/>
          <w:sz w:val="28"/>
          <w:szCs w:val="28"/>
        </w:rPr>
        <w:t>ых</w:t>
      </w:r>
      <w:r w:rsidR="00063FF8" w:rsidRPr="009904AB">
        <w:rPr>
          <w:rFonts w:ascii="Times New Roman" w:hAnsi="Times New Roman" w:cs="Times New Roman"/>
          <w:sz w:val="28"/>
          <w:szCs w:val="28"/>
        </w:rPr>
        <w:t xml:space="preserve"> во</w:t>
      </w:r>
      <w:r w:rsidR="00063FF8" w:rsidRPr="009904AB">
        <w:rPr>
          <w:rFonts w:ascii="Times New Roman" w:hAnsi="Times New Roman" w:cs="Times New Roman"/>
          <w:sz w:val="28"/>
          <w:szCs w:val="28"/>
        </w:rPr>
        <w:t>з</w:t>
      </w:r>
      <w:r w:rsidR="00063FF8" w:rsidRPr="009904AB">
        <w:rPr>
          <w:rFonts w:ascii="Times New Roman" w:hAnsi="Times New Roman" w:cs="Times New Roman"/>
          <w:sz w:val="28"/>
          <w:szCs w:val="28"/>
        </w:rPr>
        <w:t xml:space="preserve">можно размещение социальной </w:t>
      </w:r>
      <w:r w:rsidR="00063FF8" w:rsidRPr="00D058DA">
        <w:rPr>
          <w:rFonts w:ascii="Times New Roman" w:hAnsi="Times New Roman" w:cs="Times New Roman"/>
          <w:sz w:val="28"/>
          <w:szCs w:val="28"/>
        </w:rPr>
        <w:t>рекламы, и направляет письменный ответ р</w:t>
      </w:r>
      <w:r w:rsidR="00063FF8" w:rsidRPr="00D058DA">
        <w:rPr>
          <w:rFonts w:ascii="Times New Roman" w:hAnsi="Times New Roman" w:cs="Times New Roman"/>
          <w:sz w:val="28"/>
          <w:szCs w:val="28"/>
        </w:rPr>
        <w:t>е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кламодателю с информацией, необходимой для взаимодействия с </w:t>
      </w:r>
      <w:proofErr w:type="spellStart"/>
      <w:r w:rsidR="00063FF8" w:rsidRPr="00D058DA">
        <w:rPr>
          <w:rFonts w:ascii="Times New Roman" w:hAnsi="Times New Roman" w:cs="Times New Roman"/>
          <w:sz w:val="28"/>
          <w:szCs w:val="28"/>
        </w:rPr>
        <w:t>реклам</w:t>
      </w:r>
      <w:r w:rsidR="00063FF8" w:rsidRPr="00D058DA">
        <w:rPr>
          <w:rFonts w:ascii="Times New Roman" w:hAnsi="Times New Roman" w:cs="Times New Roman"/>
          <w:sz w:val="28"/>
          <w:szCs w:val="28"/>
        </w:rPr>
        <w:t>о</w:t>
      </w:r>
      <w:r w:rsidR="00063FF8" w:rsidRPr="00D058DA">
        <w:rPr>
          <w:rFonts w:ascii="Times New Roman" w:hAnsi="Times New Roman" w:cs="Times New Roman"/>
          <w:sz w:val="28"/>
          <w:szCs w:val="28"/>
        </w:rPr>
        <w:t>распространителем</w:t>
      </w:r>
      <w:proofErr w:type="spellEnd"/>
      <w:r w:rsidR="00063FF8" w:rsidRPr="00D058DA">
        <w:rPr>
          <w:rFonts w:ascii="Times New Roman" w:hAnsi="Times New Roman" w:cs="Times New Roman"/>
          <w:sz w:val="28"/>
          <w:szCs w:val="28"/>
        </w:rPr>
        <w:t xml:space="preserve"> - собственником данной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</w:t>
      </w:r>
      <w:r w:rsidR="003647ED" w:rsidRPr="00D058DA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6A2F14" w:rsidRPr="00D058DA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25972">
        <w:rPr>
          <w:rFonts w:ascii="Times New Roman" w:hAnsi="Times New Roman" w:cs="Times New Roman"/>
          <w:sz w:val="28"/>
          <w:szCs w:val="28"/>
        </w:rPr>
        <w:t>и</w:t>
      </w:r>
      <w:r w:rsidR="00063FF8" w:rsidRPr="00D058DA">
        <w:rPr>
          <w:rFonts w:ascii="Times New Roman" w:hAnsi="Times New Roman" w:cs="Times New Roman"/>
          <w:sz w:val="28"/>
          <w:szCs w:val="28"/>
        </w:rPr>
        <w:t>.</w:t>
      </w:r>
    </w:p>
    <w:p w14:paraId="5FB75822" w14:textId="3FC133DA" w:rsidR="00063FF8" w:rsidRPr="00D058DA" w:rsidRDefault="00993B6D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2.3.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063FF8" w:rsidRPr="00D058DA">
        <w:rPr>
          <w:rFonts w:ascii="Times New Roman" w:hAnsi="Times New Roman" w:cs="Times New Roman"/>
          <w:sz w:val="28"/>
          <w:szCs w:val="28"/>
        </w:rPr>
        <w:t>Рекламодатель заключает договор на размещение социальной р</w:t>
      </w:r>
      <w:r w:rsidR="00063FF8" w:rsidRPr="00D058DA">
        <w:rPr>
          <w:rFonts w:ascii="Times New Roman" w:hAnsi="Times New Roman" w:cs="Times New Roman"/>
          <w:sz w:val="28"/>
          <w:szCs w:val="28"/>
        </w:rPr>
        <w:t>е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кламы с </w:t>
      </w:r>
      <w:proofErr w:type="spellStart"/>
      <w:r w:rsidR="00063FF8" w:rsidRPr="00D058DA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063FF8" w:rsidRPr="00D058DA">
        <w:rPr>
          <w:rFonts w:ascii="Times New Roman" w:hAnsi="Times New Roman" w:cs="Times New Roman"/>
          <w:sz w:val="28"/>
          <w:szCs w:val="28"/>
        </w:rPr>
        <w:t>. Расходы, связанные с монтажом и д</w:t>
      </w:r>
      <w:r w:rsidR="00063FF8" w:rsidRPr="00D058DA">
        <w:rPr>
          <w:rFonts w:ascii="Times New Roman" w:hAnsi="Times New Roman" w:cs="Times New Roman"/>
          <w:sz w:val="28"/>
          <w:szCs w:val="28"/>
        </w:rPr>
        <w:t>е</w:t>
      </w:r>
      <w:r w:rsidR="00063FF8" w:rsidRPr="00D058DA">
        <w:rPr>
          <w:rFonts w:ascii="Times New Roman" w:hAnsi="Times New Roman" w:cs="Times New Roman"/>
          <w:sz w:val="28"/>
          <w:szCs w:val="28"/>
        </w:rPr>
        <w:t>монтажем средства рекламы и т.п., несет рекламодатель.</w:t>
      </w:r>
    </w:p>
    <w:p w14:paraId="17BCF61B" w14:textId="77777777" w:rsidR="00063FF8" w:rsidRPr="00D058DA" w:rsidRDefault="00063FF8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3A36E9" w14:textId="77777777" w:rsidR="00063FF8" w:rsidRPr="00D058DA" w:rsidRDefault="00063FF8" w:rsidP="005F4639">
      <w:pPr>
        <w:pStyle w:val="ConsPlusNormal"/>
        <w:tabs>
          <w:tab w:val="left" w:pos="1276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gramStart"/>
      <w:r w:rsidRPr="00D058DA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058DA">
        <w:rPr>
          <w:rFonts w:ascii="Times New Roman" w:hAnsi="Times New Roman" w:cs="Times New Roman"/>
          <w:b/>
          <w:sz w:val="28"/>
          <w:szCs w:val="28"/>
        </w:rPr>
        <w:t xml:space="preserve"> соблюдением настоящего Положения</w:t>
      </w:r>
    </w:p>
    <w:p w14:paraId="1F595EF7" w14:textId="5E569544" w:rsidR="00063FF8" w:rsidRPr="00D058DA" w:rsidRDefault="00993B6D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3FF8" w:rsidRPr="00D058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63FF8" w:rsidRPr="00D058DA">
        <w:rPr>
          <w:rFonts w:ascii="Times New Roman" w:hAnsi="Times New Roman" w:cs="Times New Roman"/>
          <w:sz w:val="28"/>
          <w:szCs w:val="28"/>
        </w:rPr>
        <w:t xml:space="preserve"> соблюдением насто</w:t>
      </w:r>
      <w:r w:rsidRPr="00D058DA">
        <w:rPr>
          <w:rFonts w:ascii="Times New Roman" w:hAnsi="Times New Roman" w:cs="Times New Roman"/>
          <w:sz w:val="28"/>
          <w:szCs w:val="28"/>
        </w:rPr>
        <w:t>ящего Положения осуществляется А</w:t>
      </w:r>
      <w:r w:rsidR="00063FF8" w:rsidRPr="00D058DA">
        <w:rPr>
          <w:rFonts w:ascii="Times New Roman" w:hAnsi="Times New Roman" w:cs="Times New Roman"/>
          <w:sz w:val="28"/>
          <w:szCs w:val="28"/>
        </w:rPr>
        <w:t>дминистрацией, иными органами и должностными лицами, уполномоче</w:t>
      </w:r>
      <w:r w:rsidR="00063FF8" w:rsidRPr="00D058DA">
        <w:rPr>
          <w:rFonts w:ascii="Times New Roman" w:hAnsi="Times New Roman" w:cs="Times New Roman"/>
          <w:sz w:val="28"/>
          <w:szCs w:val="28"/>
        </w:rPr>
        <w:t>н</w:t>
      </w:r>
      <w:r w:rsidR="00063FF8" w:rsidRPr="00D058DA">
        <w:rPr>
          <w:rFonts w:ascii="Times New Roman" w:hAnsi="Times New Roman" w:cs="Times New Roman"/>
          <w:sz w:val="28"/>
          <w:szCs w:val="28"/>
        </w:rPr>
        <w:t>ными на его осуществление в соответствии с действующим законодател</w:t>
      </w:r>
      <w:r w:rsidR="00063FF8" w:rsidRPr="00D058DA">
        <w:rPr>
          <w:rFonts w:ascii="Times New Roman" w:hAnsi="Times New Roman" w:cs="Times New Roman"/>
          <w:sz w:val="28"/>
          <w:szCs w:val="28"/>
        </w:rPr>
        <w:t>ь</w:t>
      </w:r>
      <w:r w:rsidR="00063FF8" w:rsidRPr="00D058DA">
        <w:rPr>
          <w:rFonts w:ascii="Times New Roman" w:hAnsi="Times New Roman" w:cs="Times New Roman"/>
          <w:sz w:val="28"/>
          <w:szCs w:val="28"/>
        </w:rPr>
        <w:t>ством.</w:t>
      </w:r>
    </w:p>
    <w:p w14:paraId="798D7FA1" w14:textId="373361FA" w:rsidR="00B97137" w:rsidRPr="00D058DA" w:rsidRDefault="00B97137" w:rsidP="005F4639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br w:type="page"/>
      </w:r>
    </w:p>
    <w:p w14:paraId="5D0F0693" w14:textId="0828AE0B" w:rsidR="00976C67" w:rsidRPr="00D058DA" w:rsidRDefault="00976C67" w:rsidP="00976C67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 w:rsidRPr="00D058DA">
        <w:rPr>
          <w:rFonts w:eastAsia="Times New Roman" w:cs="Times New Roman"/>
          <w:sz w:val="28"/>
          <w:szCs w:val="28"/>
        </w:rPr>
        <w:lastRenderedPageBreak/>
        <w:t xml:space="preserve"> </w:t>
      </w:r>
    </w:p>
    <w:p w14:paraId="340F5800" w14:textId="77777777" w:rsidR="00811169" w:rsidRPr="00D058DA" w:rsidRDefault="00811169" w:rsidP="00811169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Приложение</w:t>
      </w:r>
    </w:p>
    <w:p w14:paraId="4BAFBDAF" w14:textId="77777777" w:rsidR="00811169" w:rsidRPr="00D058DA" w:rsidRDefault="00811169" w:rsidP="00811169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 w:rsidRPr="00D058DA">
        <w:rPr>
          <w:rFonts w:eastAsia="Times New Roman" w:cs="Times New Roman"/>
          <w:sz w:val="28"/>
          <w:szCs w:val="28"/>
        </w:rPr>
        <w:t>к Положению о системе размещ</w:t>
      </w:r>
      <w:r w:rsidRPr="00D058DA">
        <w:rPr>
          <w:rFonts w:eastAsia="Times New Roman" w:cs="Times New Roman"/>
          <w:sz w:val="28"/>
          <w:szCs w:val="28"/>
        </w:rPr>
        <w:t>е</w:t>
      </w:r>
      <w:r w:rsidRPr="00D058DA">
        <w:rPr>
          <w:rFonts w:eastAsia="Times New Roman" w:cs="Times New Roman"/>
          <w:sz w:val="28"/>
          <w:szCs w:val="28"/>
        </w:rPr>
        <w:t>ния социальной рекламы на терр</w:t>
      </w:r>
      <w:r w:rsidRPr="00D058DA">
        <w:rPr>
          <w:rFonts w:eastAsia="Times New Roman" w:cs="Times New Roman"/>
          <w:sz w:val="28"/>
          <w:szCs w:val="28"/>
        </w:rPr>
        <w:t>и</w:t>
      </w:r>
      <w:r w:rsidRPr="00D058DA">
        <w:rPr>
          <w:rFonts w:eastAsia="Times New Roman" w:cs="Times New Roman"/>
          <w:sz w:val="28"/>
          <w:szCs w:val="28"/>
        </w:rPr>
        <w:t xml:space="preserve">тории городского округа Кашира Московской области </w:t>
      </w:r>
    </w:p>
    <w:p w14:paraId="300CB991" w14:textId="77777777" w:rsidR="00811169" w:rsidRPr="00D058DA" w:rsidRDefault="00811169" w:rsidP="00811169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14:paraId="7337C517" w14:textId="77777777" w:rsidR="00811169" w:rsidRPr="00D058DA" w:rsidRDefault="00811169" w:rsidP="00811169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14:paraId="3D910641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ДОГОВОР</w:t>
      </w:r>
    </w:p>
    <w:p w14:paraId="7FA9D209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на размещение социальной рекламы на территории</w:t>
      </w:r>
    </w:p>
    <w:p w14:paraId="30EBAF16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городского округа Кашира</w:t>
      </w:r>
    </w:p>
    <w:p w14:paraId="5CA8B6BB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4F7718AC" w14:textId="1AF28C5E" w:rsidR="00811169" w:rsidRPr="00D058DA" w:rsidRDefault="00A331AD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>
        <w:rPr>
          <w:rFonts w:eastAsia="Calibri" w:cs="Times New Roman"/>
          <w:sz w:val="28"/>
          <w:szCs w:val="28"/>
        </w:rPr>
        <w:t xml:space="preserve">Рекламодатель </w:t>
      </w:r>
      <w:r w:rsidR="00811169" w:rsidRPr="00D058DA">
        <w:rPr>
          <w:rFonts w:eastAsia="Calibri" w:cs="Times New Roman"/>
          <w:sz w:val="28"/>
          <w:szCs w:val="28"/>
        </w:rPr>
        <w:t>в лице _____________</w:t>
      </w:r>
      <w:r w:rsidR="00811169">
        <w:rPr>
          <w:rFonts w:eastAsia="Calibri" w:cs="Times New Roman"/>
          <w:sz w:val="28"/>
          <w:szCs w:val="28"/>
        </w:rPr>
        <w:t>__________</w:t>
      </w:r>
      <w:r w:rsidR="00811169" w:rsidRPr="00D058DA">
        <w:rPr>
          <w:rFonts w:eastAsia="Calibri" w:cs="Times New Roman"/>
          <w:sz w:val="28"/>
          <w:szCs w:val="28"/>
        </w:rPr>
        <w:t>___, действующего на основании ____</w:t>
      </w:r>
      <w:r w:rsidR="00811169">
        <w:rPr>
          <w:rFonts w:eastAsia="Calibri" w:cs="Times New Roman"/>
          <w:sz w:val="28"/>
          <w:szCs w:val="28"/>
        </w:rPr>
        <w:t>___</w:t>
      </w:r>
      <w:r w:rsidR="00811169" w:rsidRPr="00D058DA">
        <w:rPr>
          <w:rFonts w:eastAsia="Calibri" w:cs="Times New Roman"/>
          <w:sz w:val="28"/>
          <w:szCs w:val="28"/>
        </w:rPr>
        <w:t>_______, именуемая в дальнейшем «</w:t>
      </w:r>
      <w:r w:rsidR="00811169">
        <w:rPr>
          <w:rFonts w:eastAsia="Calibri" w:cs="Times New Roman"/>
          <w:sz w:val="28"/>
          <w:szCs w:val="28"/>
        </w:rPr>
        <w:t>Рекламодатель</w:t>
      </w:r>
      <w:r w:rsidR="00811169" w:rsidRPr="00D058DA">
        <w:rPr>
          <w:rFonts w:eastAsia="Calibri" w:cs="Times New Roman"/>
          <w:sz w:val="28"/>
          <w:szCs w:val="28"/>
        </w:rPr>
        <w:t>», с одной стороны, и ___________________________</w:t>
      </w:r>
      <w:r w:rsidR="00811169">
        <w:rPr>
          <w:rFonts w:eastAsia="Calibri" w:cs="Times New Roman"/>
          <w:sz w:val="28"/>
          <w:szCs w:val="28"/>
        </w:rPr>
        <w:t>____________</w:t>
      </w:r>
      <w:r w:rsidR="00811169" w:rsidRPr="00D058DA">
        <w:rPr>
          <w:rFonts w:eastAsia="Calibri" w:cs="Times New Roman"/>
          <w:sz w:val="28"/>
          <w:szCs w:val="28"/>
        </w:rPr>
        <w:t>_ (действу</w:t>
      </w:r>
      <w:r w:rsidR="00811169" w:rsidRPr="00D058DA">
        <w:rPr>
          <w:rFonts w:eastAsia="Calibri" w:cs="Times New Roman"/>
          <w:sz w:val="28"/>
          <w:szCs w:val="28"/>
        </w:rPr>
        <w:t>ю</w:t>
      </w:r>
      <w:r w:rsidR="00811169" w:rsidRPr="00D058DA">
        <w:rPr>
          <w:rFonts w:eastAsia="Calibri" w:cs="Times New Roman"/>
          <w:sz w:val="28"/>
          <w:szCs w:val="28"/>
        </w:rPr>
        <w:t>щий на основании), именуемый в дальнейшем «</w:t>
      </w:r>
      <w:proofErr w:type="spellStart"/>
      <w:r w:rsidR="00811169" w:rsidRPr="00D058DA">
        <w:rPr>
          <w:rFonts w:eastAsia="Calibri" w:cs="Times New Roman"/>
          <w:sz w:val="28"/>
          <w:szCs w:val="28"/>
        </w:rPr>
        <w:t>Рекламораспространитель</w:t>
      </w:r>
      <w:proofErr w:type="spellEnd"/>
      <w:r w:rsidR="00811169" w:rsidRPr="00D058DA">
        <w:rPr>
          <w:rFonts w:eastAsia="Calibri" w:cs="Times New Roman"/>
          <w:sz w:val="28"/>
          <w:szCs w:val="28"/>
        </w:rPr>
        <w:t>», именуемые в дальнейшем «Стороны», заключили настоящий договор (далее - Договор) о нижеследующем:</w:t>
      </w:r>
      <w:proofErr w:type="gramEnd"/>
    </w:p>
    <w:p w14:paraId="26FA582D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6D157A15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1. Предмет Договора</w:t>
      </w:r>
    </w:p>
    <w:p w14:paraId="6BF95942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1.1.</w:t>
      </w:r>
      <w:r>
        <w:rPr>
          <w:rFonts w:eastAsia="Calibri" w:cs="Times New Roman"/>
          <w:sz w:val="28"/>
          <w:szCs w:val="28"/>
        </w:rPr>
        <w:tab/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обязуется разместить предоставле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ный Администрацией рекламный материал _________, содержащий социал</w:t>
      </w:r>
      <w:r w:rsidRPr="00D058DA">
        <w:rPr>
          <w:rFonts w:eastAsia="Calibri" w:cs="Times New Roman"/>
          <w:sz w:val="28"/>
          <w:szCs w:val="28"/>
        </w:rPr>
        <w:t>ь</w:t>
      </w:r>
      <w:r w:rsidRPr="00D058DA">
        <w:rPr>
          <w:rFonts w:eastAsia="Calibri" w:cs="Times New Roman"/>
          <w:sz w:val="28"/>
          <w:szCs w:val="28"/>
        </w:rPr>
        <w:t xml:space="preserve">ную </w:t>
      </w:r>
      <w:proofErr w:type="spellStart"/>
      <w:r w:rsidRPr="00D058DA">
        <w:rPr>
          <w:rFonts w:eastAsia="Calibri" w:cs="Times New Roman"/>
          <w:sz w:val="28"/>
          <w:szCs w:val="28"/>
        </w:rPr>
        <w:t>рекламу</w:t>
      </w:r>
      <w:proofErr w:type="gramStart"/>
      <w:r w:rsidRPr="00D058DA">
        <w:rPr>
          <w:rFonts w:eastAsia="Calibri" w:cs="Times New Roman"/>
          <w:sz w:val="28"/>
          <w:szCs w:val="28"/>
        </w:rPr>
        <w:t>,н</w:t>
      </w:r>
      <w:proofErr w:type="gramEnd"/>
      <w:r w:rsidRPr="00D058DA">
        <w:rPr>
          <w:rFonts w:eastAsia="Calibri" w:cs="Times New Roman"/>
          <w:sz w:val="28"/>
          <w:szCs w:val="28"/>
        </w:rPr>
        <w:t>а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принадлежащей ему рекламной конструкции, находящейся по адресу: _________________________ параметры _______________, в п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риод с _______ до _______.</w:t>
      </w:r>
    </w:p>
    <w:p w14:paraId="57E22CE4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            </w:t>
      </w:r>
    </w:p>
    <w:p w14:paraId="1AE100AB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2. Срок Договора</w:t>
      </w:r>
    </w:p>
    <w:p w14:paraId="44E371CB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2.1.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Договор вступает в силу </w:t>
      </w:r>
      <w:proofErr w:type="gramStart"/>
      <w:r w:rsidRPr="00D058DA">
        <w:rPr>
          <w:rFonts w:eastAsia="Calibri" w:cs="Times New Roman"/>
          <w:sz w:val="28"/>
          <w:szCs w:val="28"/>
        </w:rPr>
        <w:t>с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____________ и действует до ___________.</w:t>
      </w:r>
    </w:p>
    <w:p w14:paraId="64915222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3608D6F1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3. Стоимость услуг и порядок расчетов</w:t>
      </w:r>
    </w:p>
    <w:p w14:paraId="0C2AA74F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Размещение рекламных материалов на рекламной конструкции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Рекламораспространителем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осуществляется на безвозмездной основе.</w:t>
      </w:r>
    </w:p>
    <w:p w14:paraId="5B612750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3.2.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На период размещения социальной рекламы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странитель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не освобождается от оплаты по договору на установку и эксплу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 xml:space="preserve">тацию рекламной конструкции № _______ </w:t>
      </w:r>
      <w:proofErr w:type="gramStart"/>
      <w:r w:rsidRPr="00D058DA">
        <w:rPr>
          <w:rFonts w:eastAsia="Calibri" w:cs="Times New Roman"/>
          <w:sz w:val="28"/>
          <w:szCs w:val="28"/>
        </w:rPr>
        <w:t>от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____________________.</w:t>
      </w:r>
    </w:p>
    <w:p w14:paraId="392E08F2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361A006F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4. Права и обязанности Сторон</w:t>
      </w:r>
    </w:p>
    <w:p w14:paraId="1E8F77F8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</w:t>
      </w:r>
      <w:r>
        <w:rPr>
          <w:rFonts w:eastAsia="Calibri" w:cs="Times New Roman"/>
          <w:sz w:val="28"/>
          <w:szCs w:val="28"/>
        </w:rPr>
        <w:tab/>
        <w:t>Рекламодатель</w:t>
      </w:r>
      <w:r w:rsidRPr="00D058DA">
        <w:rPr>
          <w:rFonts w:eastAsia="Calibri" w:cs="Times New Roman"/>
          <w:sz w:val="28"/>
          <w:szCs w:val="28"/>
        </w:rPr>
        <w:t xml:space="preserve"> имеет право:</w:t>
      </w:r>
    </w:p>
    <w:p w14:paraId="00FA302D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Требовать досрочного расторжения настоящего Договора в случае нарушения условий Договора.</w:t>
      </w:r>
    </w:p>
    <w:p w14:paraId="1916E1FA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4.1.2.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Осуществлять </w:t>
      </w:r>
      <w:proofErr w:type="gramStart"/>
      <w:r w:rsidRPr="00D058DA">
        <w:rPr>
          <w:rFonts w:eastAsia="Calibri" w:cs="Times New Roman"/>
          <w:sz w:val="28"/>
          <w:szCs w:val="28"/>
        </w:rPr>
        <w:t>контроль за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размещением социальной рекламы в период действия настоящего Договора.</w:t>
      </w:r>
    </w:p>
    <w:p w14:paraId="1DE7ED12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4.1.3.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Требовать от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Рекламораспространителя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устранения ненадл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жащего состояния рекламного материала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(_________), </w:t>
      </w:r>
      <w:proofErr w:type="gramEnd"/>
      <w:r w:rsidRPr="00D058DA">
        <w:rPr>
          <w:rFonts w:eastAsia="Calibri" w:cs="Times New Roman"/>
          <w:sz w:val="28"/>
          <w:szCs w:val="28"/>
        </w:rPr>
        <w:t>содержащего соц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альную рекламу, возникшего в процессе его размещения.</w:t>
      </w:r>
    </w:p>
    <w:p w14:paraId="657E81D3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4.1.4.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Если причиной ненадлежащего состояния рекламного матер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ала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(_________), </w:t>
      </w:r>
      <w:proofErr w:type="gramEnd"/>
      <w:r w:rsidRPr="00D058DA">
        <w:rPr>
          <w:rFonts w:eastAsia="Calibri" w:cs="Times New Roman"/>
          <w:sz w:val="28"/>
          <w:szCs w:val="28"/>
        </w:rPr>
        <w:t>содержащего социальную рекламу, является некачестве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 xml:space="preserve">ный монтаж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Рекламораспространителем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, </w:t>
      </w:r>
      <w:r>
        <w:rPr>
          <w:rFonts w:eastAsia="Calibri" w:cs="Times New Roman"/>
          <w:sz w:val="28"/>
          <w:szCs w:val="28"/>
        </w:rPr>
        <w:t>Рекламодатель</w:t>
      </w:r>
      <w:r w:rsidRPr="00D058DA">
        <w:rPr>
          <w:rFonts w:eastAsia="Calibri" w:cs="Times New Roman"/>
          <w:sz w:val="28"/>
          <w:szCs w:val="28"/>
        </w:rPr>
        <w:t xml:space="preserve"> вправе потребовать от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Рекламораспространителя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изготовление рекламного материала (______________),содержащего социальную рекламу, за свой счет.</w:t>
      </w:r>
    </w:p>
    <w:p w14:paraId="41475947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4.1.5.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В случае неисполнения условий настоящего Договора растор</w:t>
      </w:r>
      <w:r w:rsidRPr="00D058DA">
        <w:rPr>
          <w:rFonts w:eastAsia="Calibri" w:cs="Times New Roman"/>
          <w:sz w:val="28"/>
          <w:szCs w:val="28"/>
        </w:rPr>
        <w:t>г</w:t>
      </w:r>
      <w:r w:rsidRPr="00D058DA">
        <w:rPr>
          <w:rFonts w:eastAsia="Calibri" w:cs="Times New Roman"/>
          <w:sz w:val="28"/>
          <w:szCs w:val="28"/>
        </w:rPr>
        <w:t>нуть договор на установку и эксплуатацию рекламной конструкции от «___» ________ 20___ г. N _______.</w:t>
      </w:r>
    </w:p>
    <w:p w14:paraId="6938BDE0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4.2.</w:t>
      </w:r>
      <w:r>
        <w:rPr>
          <w:rFonts w:eastAsia="Calibri" w:cs="Times New Roman"/>
          <w:sz w:val="28"/>
          <w:szCs w:val="28"/>
        </w:rPr>
        <w:tab/>
        <w:t xml:space="preserve">Рекламодатель </w:t>
      </w:r>
      <w:r w:rsidRPr="00D058DA">
        <w:rPr>
          <w:rFonts w:eastAsia="Calibri" w:cs="Times New Roman"/>
          <w:sz w:val="28"/>
          <w:szCs w:val="28"/>
        </w:rPr>
        <w:t>обязан:</w:t>
      </w:r>
    </w:p>
    <w:p w14:paraId="40D92659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4.2.1.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Предоставить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рекламный матер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а</w:t>
      </w:r>
      <w:proofErr w:type="gramStart"/>
      <w:r w:rsidRPr="00D058DA">
        <w:rPr>
          <w:rFonts w:eastAsia="Calibri" w:cs="Times New Roman"/>
          <w:sz w:val="28"/>
          <w:szCs w:val="28"/>
        </w:rPr>
        <w:t>л(</w:t>
      </w:r>
      <w:proofErr w:type="gramEnd"/>
      <w:r w:rsidRPr="00D058DA">
        <w:rPr>
          <w:rFonts w:eastAsia="Calibri" w:cs="Times New Roman"/>
          <w:sz w:val="28"/>
          <w:szCs w:val="28"/>
        </w:rPr>
        <w:t>____________), содержащий социальную рекламу, в срок не менее чем за 2 дня до даты размещения социальной рекламы, предусмотренной п. 1.1 настоящего Договора.</w:t>
      </w:r>
    </w:p>
    <w:p w14:paraId="65A0F45A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4.2.2.</w:t>
      </w:r>
      <w:r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Подписать представленный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Рекламораспространителем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акт об оказанных услугах по размещению социальной рекламы и вернуть один э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 xml:space="preserve">земпляр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не позднее 5 рабочих дней с даты его представления либо в случае наличия претензий к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в указанный в настоящем пункте срок направить в письменном виде </w:t>
      </w:r>
      <w:proofErr w:type="spellStart"/>
      <w:r w:rsidRPr="00D058DA">
        <w:rPr>
          <w:rFonts w:eastAsia="Calibri" w:cs="Times New Roman"/>
          <w:sz w:val="28"/>
          <w:szCs w:val="28"/>
        </w:rPr>
        <w:t>Рекл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мотивированный отказ от подписания акта.</w:t>
      </w:r>
      <w:proofErr w:type="gramEnd"/>
    </w:p>
    <w:p w14:paraId="6ACB2098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4.3.</w:t>
      </w:r>
      <w:r>
        <w:rPr>
          <w:rFonts w:eastAsia="Calibri" w:cs="Times New Roman"/>
          <w:sz w:val="28"/>
          <w:szCs w:val="28"/>
        </w:rPr>
        <w:tab/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имеет право:</w:t>
      </w:r>
    </w:p>
    <w:p w14:paraId="0DAE69BF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4.3.1.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Приступать к размещению социальной рекламы на рекламной конструкции, указанной в п. 1.1 настоящего Договора, только после его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ключения.</w:t>
      </w:r>
    </w:p>
    <w:p w14:paraId="771B880B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</w:t>
      </w:r>
      <w:r>
        <w:rPr>
          <w:rFonts w:eastAsia="Calibri" w:cs="Times New Roman"/>
          <w:sz w:val="28"/>
          <w:szCs w:val="28"/>
        </w:rPr>
        <w:tab/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обязан:</w:t>
      </w:r>
    </w:p>
    <w:p w14:paraId="763F0F05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4.4.1.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Выполнять в полном объеме все условия Договора.</w:t>
      </w:r>
    </w:p>
    <w:p w14:paraId="6C302AED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4.4.2.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Осуществить монтаж рекламного материала, содержащего с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циальную рекламу, за свой счет на вышеуказанной рекламной конструкции.</w:t>
      </w:r>
    </w:p>
    <w:p w14:paraId="0EEBA689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4.4.3.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Осуществить демонтаж рекламного материала, содержащего социальную рекламу, за свой счет на вышеуказанной рекламной конструкции в течение трех дней после даты окончания размещения, предусмотренного п. 1.1 настоящего Договора.</w:t>
      </w:r>
    </w:p>
    <w:p w14:paraId="0160808F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4.4.4.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В течение периода размещения рекламного материала, соде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 xml:space="preserve">жащего социальную рекламу, предоставлять </w:t>
      </w:r>
      <w:r>
        <w:rPr>
          <w:rFonts w:eastAsia="Calibri" w:cs="Times New Roman"/>
          <w:sz w:val="28"/>
          <w:szCs w:val="28"/>
        </w:rPr>
        <w:t>Рекламодателю</w:t>
      </w:r>
      <w:r w:rsidRPr="00D058DA">
        <w:rPr>
          <w:rFonts w:eastAsia="Calibri" w:cs="Times New Roman"/>
          <w:sz w:val="28"/>
          <w:szCs w:val="28"/>
        </w:rPr>
        <w:t xml:space="preserve"> (</w:t>
      </w:r>
      <w:proofErr w:type="gramStart"/>
      <w:r w:rsidRPr="00D058DA">
        <w:rPr>
          <w:rFonts w:eastAsia="Calibri" w:cs="Times New Roman"/>
          <w:sz w:val="28"/>
          <w:szCs w:val="28"/>
        </w:rPr>
        <w:t>ежемесячный</w:t>
      </w:r>
      <w:proofErr w:type="gramEnd"/>
      <w:r w:rsidRPr="00D058DA">
        <w:rPr>
          <w:rFonts w:eastAsia="Calibri" w:cs="Times New Roman"/>
          <w:sz w:val="28"/>
          <w:szCs w:val="28"/>
        </w:rPr>
        <w:t>, еженедельный) фотоотчет с указанием даты на фотоматериалах.</w:t>
      </w:r>
    </w:p>
    <w:p w14:paraId="6E30968F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4.4.5.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Обеспечить соблюдение надлежащего состояния рекламного материала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(______________), </w:t>
      </w:r>
      <w:proofErr w:type="gramEnd"/>
      <w:r w:rsidRPr="00D058DA">
        <w:rPr>
          <w:rFonts w:eastAsia="Calibri" w:cs="Times New Roman"/>
          <w:sz w:val="28"/>
          <w:szCs w:val="28"/>
        </w:rPr>
        <w:t>содержащего социальную рекламу, при монт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же и в течение всего срока его размещения. Под надлежащим состоянием п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нимается такое состояние рекламного материала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(__________), </w:t>
      </w:r>
      <w:proofErr w:type="gramEnd"/>
      <w:r w:rsidRPr="00D058DA">
        <w:rPr>
          <w:rFonts w:eastAsia="Calibri" w:cs="Times New Roman"/>
          <w:sz w:val="28"/>
          <w:szCs w:val="28"/>
        </w:rPr>
        <w:t>при котором содержащаяся на нем информация может восприниматься потребителями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кламы в полном объеме.</w:t>
      </w:r>
    </w:p>
    <w:p w14:paraId="590CD706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4.4.6.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В случае обнаружения ненадлежащего состояния смонтир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ванного рекламного материала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(________), </w:t>
      </w:r>
      <w:proofErr w:type="gramEnd"/>
      <w:r w:rsidRPr="00D058DA">
        <w:rPr>
          <w:rFonts w:eastAsia="Calibri" w:cs="Times New Roman"/>
          <w:sz w:val="28"/>
          <w:szCs w:val="28"/>
        </w:rPr>
        <w:t>содержащего социальную рекл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му, обеспечить устранение недостатков в течение 2 рабочих дней.</w:t>
      </w:r>
    </w:p>
    <w:p w14:paraId="5CA1D5EC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4.4.7</w:t>
      </w:r>
      <w:r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Уведомлять </w:t>
      </w:r>
      <w:r>
        <w:rPr>
          <w:rFonts w:eastAsia="Calibri" w:cs="Times New Roman"/>
          <w:sz w:val="28"/>
          <w:szCs w:val="28"/>
        </w:rPr>
        <w:t>Рекламодателя</w:t>
      </w:r>
      <w:r w:rsidRPr="00D058DA">
        <w:rPr>
          <w:rFonts w:eastAsia="Calibri" w:cs="Times New Roman"/>
          <w:sz w:val="28"/>
          <w:szCs w:val="28"/>
        </w:rPr>
        <w:t xml:space="preserve"> о ненадлежащем состоянии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кламного материала, передаваемого для их размещения.</w:t>
      </w:r>
    </w:p>
    <w:p w14:paraId="4798A948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4.4.8.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Обеспечить предусмотренную конструкцией подсветку </w:t>
      </w:r>
      <w:r>
        <w:rPr>
          <w:rFonts w:eastAsia="Calibri" w:cs="Times New Roman"/>
          <w:sz w:val="28"/>
          <w:szCs w:val="28"/>
        </w:rPr>
        <w:t>р</w:t>
      </w:r>
      <w:r>
        <w:rPr>
          <w:rFonts w:eastAsia="Calibri" w:cs="Times New Roman"/>
          <w:sz w:val="28"/>
          <w:szCs w:val="28"/>
        </w:rPr>
        <w:t>е</w:t>
      </w:r>
      <w:r>
        <w:rPr>
          <w:rFonts w:eastAsia="Calibri" w:cs="Times New Roman"/>
          <w:sz w:val="28"/>
          <w:szCs w:val="28"/>
        </w:rPr>
        <w:t>кламной конструкции</w:t>
      </w:r>
      <w:r w:rsidRPr="00D058DA">
        <w:rPr>
          <w:rFonts w:eastAsia="Calibri" w:cs="Times New Roman"/>
          <w:sz w:val="28"/>
          <w:szCs w:val="28"/>
        </w:rPr>
        <w:t xml:space="preserve"> в темное время суток, если это предусмотрено прое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lastRenderedPageBreak/>
        <w:t>том, эксплуатировать световую рекламу в строгом соответствии с нормами и предписаниями соответствующих уполномоченных служб (организаций), с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блюдать установленный режим эксплуатации.</w:t>
      </w:r>
    </w:p>
    <w:p w14:paraId="46A3143C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4.4.9.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Передать на основе акта приема-передачи в течение 3 дней п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сле срока демонтажа, указанного в п. 4.4.3 настоящего Договора, оставшийся после размещения рекламный материал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(______________), </w:t>
      </w:r>
      <w:proofErr w:type="gramEnd"/>
      <w:r w:rsidRPr="00D058DA">
        <w:rPr>
          <w:rFonts w:eastAsia="Calibri" w:cs="Times New Roman"/>
          <w:sz w:val="28"/>
          <w:szCs w:val="28"/>
        </w:rPr>
        <w:t>содержащий с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циальную рекламу ________________________, по адресу: _____________________________.</w:t>
      </w:r>
    </w:p>
    <w:p w14:paraId="794C1CE8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77FDEBAF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5. Ответственность Сторон</w:t>
      </w:r>
    </w:p>
    <w:p w14:paraId="63479F12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законодательством.</w:t>
      </w:r>
    </w:p>
    <w:p w14:paraId="4DAE512D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5.2.</w:t>
      </w:r>
      <w:r>
        <w:rPr>
          <w:rFonts w:eastAsia="Calibri" w:cs="Times New Roman"/>
          <w:sz w:val="28"/>
          <w:szCs w:val="28"/>
        </w:rPr>
        <w:tab/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не несет ответственность </w:t>
      </w:r>
      <w:proofErr w:type="gramStart"/>
      <w:r w:rsidRPr="00D058DA">
        <w:rPr>
          <w:rFonts w:eastAsia="Calibri" w:cs="Times New Roman"/>
          <w:sz w:val="28"/>
          <w:szCs w:val="28"/>
        </w:rPr>
        <w:t>за пр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срочку выполнения своего обязательства по монтажу рекламного материала в случае просрочки монтажа в связи с погодными условиями</w:t>
      </w:r>
      <w:proofErr w:type="gramEnd"/>
      <w:r w:rsidRPr="00D058DA">
        <w:rPr>
          <w:rFonts w:eastAsia="Calibri" w:cs="Times New Roman"/>
          <w:sz w:val="28"/>
          <w:szCs w:val="28"/>
        </w:rPr>
        <w:t>, при которых монтаж запрещен (__________).</w:t>
      </w:r>
    </w:p>
    <w:p w14:paraId="336D0ACF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79446A68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6. Порядок приемки выполненных работ и оказанных услуг</w:t>
      </w:r>
    </w:p>
    <w:p w14:paraId="50B3155C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6.1.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Акт о выполнении работ по размещению социальной рекламы на территории городского округа Кашира Московской области направляется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Рекламораспространителем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Рекламодателю</w:t>
      </w:r>
      <w:r w:rsidRPr="00D058DA">
        <w:rPr>
          <w:rFonts w:eastAsia="Calibri" w:cs="Times New Roman"/>
          <w:sz w:val="28"/>
          <w:szCs w:val="28"/>
        </w:rPr>
        <w:t xml:space="preserve"> в течение 3 рабочих дней после срока демонтажа, предусмотренного п. 4.4.3настоящего Договора.</w:t>
      </w:r>
    </w:p>
    <w:p w14:paraId="014754C0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6.2.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Акт о выполнении работ по размещению социальной рекламы на </w:t>
      </w:r>
      <w:r>
        <w:rPr>
          <w:rFonts w:eastAsia="Calibri" w:cs="Times New Roman"/>
          <w:sz w:val="28"/>
          <w:szCs w:val="28"/>
        </w:rPr>
        <w:t xml:space="preserve">территории </w:t>
      </w:r>
      <w:r w:rsidRPr="00D058DA">
        <w:rPr>
          <w:rFonts w:eastAsia="Calibri" w:cs="Times New Roman"/>
          <w:sz w:val="28"/>
          <w:szCs w:val="28"/>
        </w:rPr>
        <w:t>городского округа Кашира Московской области подписывае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 xml:space="preserve">ся и возвращается </w:t>
      </w:r>
      <w:r>
        <w:rPr>
          <w:rFonts w:eastAsia="Calibri" w:cs="Times New Roman"/>
          <w:sz w:val="28"/>
          <w:szCs w:val="28"/>
        </w:rPr>
        <w:t>Рекламодателем</w:t>
      </w:r>
      <w:r w:rsidRPr="00D058DA">
        <w:rPr>
          <w:rFonts w:eastAsia="Calibri" w:cs="Times New Roman"/>
          <w:sz w:val="28"/>
          <w:szCs w:val="28"/>
        </w:rPr>
        <w:t xml:space="preserve">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не позднее 5 рабочих дней с момента получения.</w:t>
      </w:r>
    </w:p>
    <w:p w14:paraId="288AF390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6.3.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В случае наличия претензии к </w:t>
      </w:r>
      <w:proofErr w:type="spellStart"/>
      <w:r w:rsidRPr="00D058DA">
        <w:rPr>
          <w:rFonts w:eastAsia="Calibri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А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 xml:space="preserve">министрация вправе в указанный в настоящем пункте срок направить </w:t>
      </w:r>
      <w:proofErr w:type="spellStart"/>
      <w:r w:rsidRPr="00D058DA">
        <w:rPr>
          <w:rFonts w:eastAsia="Calibri" w:cs="Times New Roman"/>
          <w:sz w:val="28"/>
          <w:szCs w:val="28"/>
        </w:rPr>
        <w:t>Рекл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мотивированный отказ от подписания акта о выполн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нии работ по размещению социальной рекламы на территории городского округа Кашира Московской области. При этом Стороны согласовывают п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рядок устранения обоснованных недостатков в срок не более 7 дней.</w:t>
      </w:r>
    </w:p>
    <w:p w14:paraId="75AE9C6C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46B3E105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7. Заключительные положения</w:t>
      </w:r>
    </w:p>
    <w:p w14:paraId="7DCC4FC2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7.1.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Все вопросы, прямо не оговоренные настоящим Договором, решаются Сторонами на основании действующего законодательства Росси</w:t>
      </w:r>
      <w:r w:rsidRPr="00D058DA">
        <w:rPr>
          <w:rFonts w:eastAsia="Calibri" w:cs="Times New Roman"/>
          <w:sz w:val="28"/>
          <w:szCs w:val="28"/>
        </w:rPr>
        <w:t>й</w:t>
      </w:r>
      <w:r w:rsidRPr="00D058DA">
        <w:rPr>
          <w:rFonts w:eastAsia="Calibri" w:cs="Times New Roman"/>
          <w:sz w:val="28"/>
          <w:szCs w:val="28"/>
        </w:rPr>
        <w:t>ской Федерации и нормативных актов органов местного самоуправления.</w:t>
      </w:r>
    </w:p>
    <w:p w14:paraId="221CC89A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7.2</w:t>
      </w:r>
      <w:r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Настоящий Договор составлен в двух экземплярах, каждый из которых обладает одинаковой юридической силой, по одному для каждой из Сторон.</w:t>
      </w:r>
    </w:p>
    <w:p w14:paraId="454890FD" w14:textId="77777777" w:rsidR="00811169" w:rsidRPr="00D058DA" w:rsidRDefault="00811169" w:rsidP="00811169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0BEF19F9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8. Реквизиты Сторон</w:t>
      </w:r>
    </w:p>
    <w:p w14:paraId="6EC413AF" w14:textId="77777777" w:rsidR="00811169" w:rsidRPr="00D058DA" w:rsidRDefault="00811169" w:rsidP="00811169">
      <w:pPr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</w:p>
    <w:p w14:paraId="7334238C" w14:textId="77777777" w:rsidR="00811169" w:rsidRPr="00D058DA" w:rsidRDefault="00811169" w:rsidP="00811169">
      <w:pPr>
        <w:keepNext/>
        <w:tabs>
          <w:tab w:val="left" w:pos="360"/>
          <w:tab w:val="left" w:pos="540"/>
          <w:tab w:val="left" w:pos="5940"/>
        </w:tabs>
        <w:spacing w:after="0" w:line="240" w:lineRule="auto"/>
        <w:jc w:val="both"/>
        <w:outlineLvl w:val="2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 xml:space="preserve">      «</w:t>
      </w:r>
      <w:r>
        <w:rPr>
          <w:rFonts w:eastAsia="Arial Unicode MS" w:cs="Times New Roman"/>
          <w:b/>
          <w:sz w:val="28"/>
          <w:szCs w:val="28"/>
        </w:rPr>
        <w:t>Рекламодатель</w:t>
      </w:r>
      <w:r w:rsidRPr="00D058DA">
        <w:rPr>
          <w:rFonts w:eastAsia="Arial Unicode MS" w:cs="Times New Roman"/>
          <w:b/>
          <w:sz w:val="28"/>
          <w:szCs w:val="28"/>
        </w:rPr>
        <w:t xml:space="preserve">»:                            </w:t>
      </w:r>
      <w:r>
        <w:rPr>
          <w:rFonts w:eastAsia="Arial Unicode MS" w:cs="Times New Roman"/>
          <w:b/>
          <w:sz w:val="28"/>
          <w:szCs w:val="28"/>
        </w:rPr>
        <w:t xml:space="preserve">  </w:t>
      </w:r>
      <w:r w:rsidRPr="00D058DA">
        <w:rPr>
          <w:rFonts w:eastAsia="Arial Unicode MS" w:cs="Times New Roman"/>
          <w:b/>
          <w:sz w:val="28"/>
          <w:szCs w:val="28"/>
        </w:rPr>
        <w:t xml:space="preserve">     «</w:t>
      </w:r>
      <w:proofErr w:type="spellStart"/>
      <w:r w:rsidRPr="00D058DA">
        <w:rPr>
          <w:rFonts w:eastAsia="Arial Unicode MS" w:cs="Times New Roman"/>
          <w:b/>
          <w:sz w:val="28"/>
          <w:szCs w:val="28"/>
        </w:rPr>
        <w:t>Рекламораспространитель</w:t>
      </w:r>
      <w:proofErr w:type="spellEnd"/>
      <w:r w:rsidRPr="00D058DA">
        <w:rPr>
          <w:rFonts w:eastAsia="Arial Unicode MS" w:cs="Times New Roman"/>
          <w:b/>
          <w:sz w:val="28"/>
          <w:szCs w:val="28"/>
        </w:rPr>
        <w:t>»:</w:t>
      </w:r>
    </w:p>
    <w:p w14:paraId="32449F2E" w14:textId="77777777" w:rsidR="00811169" w:rsidRPr="00D058DA" w:rsidRDefault="00811169" w:rsidP="00811169">
      <w:pPr>
        <w:spacing w:after="0" w:line="240" w:lineRule="auto"/>
        <w:outlineLvl w:val="0"/>
        <w:rPr>
          <w:rFonts w:eastAsia="Arial Unicode MS" w:cs="Times New Roman"/>
          <w:b/>
          <w:sz w:val="28"/>
          <w:szCs w:val="28"/>
        </w:rPr>
      </w:pPr>
    </w:p>
    <w:tbl>
      <w:tblPr>
        <w:tblW w:w="9210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4532"/>
      </w:tblGrid>
      <w:tr w:rsidR="00811169" w:rsidRPr="00D058DA" w14:paraId="2EF8ACB5" w14:textId="77777777" w:rsidTr="00811169">
        <w:trPr>
          <w:cantSplit/>
          <w:trHeight w:val="48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D9B8227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</w:rPr>
            </w:pPr>
            <w:r w:rsidRPr="00D058DA">
              <w:rPr>
                <w:rFonts w:eastAsia="Arial Unicode MS" w:cs="Times New Roman"/>
                <w:szCs w:val="28"/>
              </w:rPr>
              <w:lastRenderedPageBreak/>
              <w:t xml:space="preserve">Администрация </w:t>
            </w:r>
            <w:r w:rsidRPr="00D058DA">
              <w:rPr>
                <w:rFonts w:eastAsia="Calibri" w:cs="Times New Roman"/>
                <w:szCs w:val="28"/>
              </w:rPr>
              <w:t xml:space="preserve">городского округа Кашира </w:t>
            </w:r>
            <w:r w:rsidRPr="00D058DA">
              <w:rPr>
                <w:rFonts w:eastAsia="Arial Unicode MS" w:cs="Times New Roman"/>
                <w:szCs w:val="28"/>
              </w:rPr>
              <w:t>Московской области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DCCEDD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811169" w:rsidRPr="00D058DA" w14:paraId="477E87CB" w14:textId="77777777" w:rsidTr="00811169">
        <w:trPr>
          <w:cantSplit/>
          <w:trHeight w:val="23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5066CFB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Тел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28F88C4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1212647C" w14:textId="77777777" w:rsidTr="00811169">
        <w:trPr>
          <w:cantSplit/>
          <w:trHeight w:val="232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C2C4040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A9B85C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726FBE44" w14:textId="77777777" w:rsidTr="00811169">
        <w:trPr>
          <w:cantSplit/>
          <w:trHeight w:val="245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6A5B253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ИНН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DB70CB7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38F532B4" w14:textId="77777777" w:rsidTr="00811169">
        <w:trPr>
          <w:cantSplit/>
          <w:trHeight w:val="25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3E32539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КПП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17D28C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71A02703" w14:textId="77777777" w:rsidTr="00811169">
        <w:trPr>
          <w:cantSplit/>
          <w:trHeight w:val="243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1A70852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Банк</w:t>
            </w:r>
            <w:proofErr w:type="spellEnd"/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FF6FEF6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596DB08A" w14:textId="77777777" w:rsidTr="00811169">
        <w:trPr>
          <w:cantSplit/>
          <w:trHeight w:val="257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805A3D7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>Р/</w:t>
            </w: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сч</w:t>
            </w:r>
            <w:proofErr w:type="spellEnd"/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B6B2B6B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20F8C2E3" w14:textId="77777777" w:rsidTr="00811169">
        <w:trPr>
          <w:cantSplit/>
          <w:trHeight w:val="250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01A83F5" w14:textId="77777777" w:rsidR="00811169" w:rsidRPr="00D058DA" w:rsidRDefault="00811169" w:rsidP="00811169">
            <w:pPr>
              <w:spacing w:after="0" w:line="240" w:lineRule="auto"/>
              <w:outlineLvl w:val="0"/>
              <w:rPr>
                <w:rFonts w:eastAsia="Arial Unicode MS" w:cs="Times New Roman"/>
                <w:b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КБК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45486F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38661D73" w14:textId="77777777" w:rsidTr="00811169">
        <w:trPr>
          <w:cantSplit/>
          <w:trHeight w:val="261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2593BFC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БИК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5EEAE5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811169" w:rsidRPr="00D058DA" w14:paraId="51622F04" w14:textId="77777777" w:rsidTr="00811169">
        <w:trPr>
          <w:cantSplit/>
          <w:trHeight w:val="266"/>
          <w:jc w:val="center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40848F7B" w14:textId="77777777" w:rsidR="00811169" w:rsidRPr="00D058DA" w:rsidRDefault="00811169" w:rsidP="00811169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ОКАТО 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8813F32" w14:textId="77777777" w:rsidR="00811169" w:rsidRPr="00D058DA" w:rsidRDefault="00811169" w:rsidP="00811169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</w:tbl>
    <w:p w14:paraId="3EB27BBA" w14:textId="77777777" w:rsidR="00811169" w:rsidRPr="00D058DA" w:rsidRDefault="00811169" w:rsidP="00811169">
      <w:pPr>
        <w:spacing w:after="0" w:line="240" w:lineRule="auto"/>
        <w:outlineLvl w:val="0"/>
        <w:rPr>
          <w:rFonts w:eastAsia="Arial Unicode MS" w:cs="Times New Roman"/>
          <w:b/>
          <w:sz w:val="28"/>
          <w:szCs w:val="28"/>
          <w:lang w:val="en-US"/>
        </w:rPr>
      </w:pPr>
    </w:p>
    <w:p w14:paraId="60416F27" w14:textId="77777777" w:rsidR="00811169" w:rsidRPr="00811169" w:rsidRDefault="00811169" w:rsidP="00811169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811169">
        <w:rPr>
          <w:rFonts w:eastAsia="Arial Unicode MS" w:cs="Times New Roman"/>
          <w:b/>
          <w:sz w:val="28"/>
          <w:szCs w:val="28"/>
        </w:rPr>
        <w:t>Подписи сторон:</w:t>
      </w:r>
    </w:p>
    <w:p w14:paraId="49520A2D" w14:textId="77777777" w:rsidR="00811169" w:rsidRPr="00811169" w:rsidRDefault="00811169" w:rsidP="00811169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b/>
          <w:sz w:val="28"/>
          <w:szCs w:val="28"/>
        </w:rPr>
      </w:pPr>
    </w:p>
    <w:p w14:paraId="6B5D4679" w14:textId="77777777" w:rsidR="00811169" w:rsidRPr="00811169" w:rsidRDefault="00811169" w:rsidP="00811169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811169">
        <w:rPr>
          <w:rFonts w:eastAsia="Arial Unicode MS" w:cs="Times New Roman"/>
          <w:b/>
          <w:sz w:val="28"/>
          <w:szCs w:val="28"/>
        </w:rPr>
        <w:t>«</w:t>
      </w:r>
      <w:r>
        <w:rPr>
          <w:rFonts w:eastAsia="Arial Unicode MS" w:cs="Times New Roman"/>
          <w:b/>
          <w:sz w:val="28"/>
          <w:szCs w:val="28"/>
        </w:rPr>
        <w:t>Рекламодатель</w:t>
      </w:r>
      <w:r w:rsidRPr="00811169">
        <w:rPr>
          <w:rFonts w:eastAsia="Arial Unicode MS" w:cs="Times New Roman"/>
          <w:b/>
          <w:sz w:val="28"/>
          <w:szCs w:val="28"/>
        </w:rPr>
        <w:t xml:space="preserve">»:       </w:t>
      </w:r>
      <w:r>
        <w:rPr>
          <w:rFonts w:eastAsia="Arial Unicode MS" w:cs="Times New Roman"/>
          <w:b/>
          <w:sz w:val="28"/>
          <w:szCs w:val="28"/>
        </w:rPr>
        <w:t xml:space="preserve">      </w:t>
      </w:r>
      <w:r w:rsidRPr="00811169">
        <w:rPr>
          <w:rFonts w:eastAsia="Arial Unicode MS" w:cs="Times New Roman"/>
          <w:b/>
          <w:sz w:val="28"/>
          <w:szCs w:val="28"/>
        </w:rPr>
        <w:t xml:space="preserve">           «</w:t>
      </w:r>
      <w:proofErr w:type="spellStart"/>
      <w:r w:rsidRPr="00811169">
        <w:rPr>
          <w:rFonts w:eastAsia="Arial Unicode MS" w:cs="Times New Roman"/>
          <w:b/>
          <w:sz w:val="28"/>
          <w:szCs w:val="28"/>
        </w:rPr>
        <w:t>Рекламораспространитель</w:t>
      </w:r>
      <w:proofErr w:type="spellEnd"/>
      <w:r w:rsidRPr="00811169">
        <w:rPr>
          <w:rFonts w:eastAsia="Arial Unicode MS" w:cs="Times New Roman"/>
          <w:b/>
          <w:sz w:val="28"/>
          <w:szCs w:val="28"/>
        </w:rPr>
        <w:t>»:</w:t>
      </w:r>
    </w:p>
    <w:p w14:paraId="74657FE6" w14:textId="77777777" w:rsidR="00811169" w:rsidRPr="00811169" w:rsidRDefault="00811169" w:rsidP="00811169">
      <w:pPr>
        <w:tabs>
          <w:tab w:val="center" w:pos="1440"/>
          <w:tab w:val="left" w:pos="5580"/>
        </w:tabs>
        <w:spacing w:after="0" w:line="240" w:lineRule="auto"/>
        <w:outlineLvl w:val="0"/>
        <w:rPr>
          <w:rFonts w:eastAsia="Arial Unicode MS" w:cs="Times New Roman"/>
          <w:b/>
          <w:sz w:val="28"/>
          <w:szCs w:val="28"/>
        </w:rPr>
      </w:pPr>
    </w:p>
    <w:p w14:paraId="74E882C7" w14:textId="77777777" w:rsidR="00811169" w:rsidRPr="00811169" w:rsidRDefault="00811169" w:rsidP="00811169">
      <w:pPr>
        <w:spacing w:after="0" w:line="240" w:lineRule="auto"/>
        <w:outlineLvl w:val="0"/>
        <w:rPr>
          <w:rFonts w:eastAsia="Arial Unicode MS" w:cs="Times New Roman"/>
          <w:sz w:val="28"/>
          <w:szCs w:val="28"/>
        </w:rPr>
      </w:pPr>
      <w:r w:rsidRPr="00811169">
        <w:rPr>
          <w:rFonts w:eastAsia="Arial Unicode MS" w:cs="Times New Roman"/>
          <w:sz w:val="28"/>
          <w:szCs w:val="28"/>
        </w:rPr>
        <w:t xml:space="preserve">  </w:t>
      </w:r>
    </w:p>
    <w:p w14:paraId="16EDFF9C" w14:textId="77777777" w:rsidR="00811169" w:rsidRPr="00D058DA" w:rsidRDefault="00811169" w:rsidP="00811169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sz w:val="28"/>
          <w:szCs w:val="28"/>
        </w:rPr>
      </w:pPr>
      <w:r w:rsidRPr="00811169">
        <w:rPr>
          <w:rFonts w:eastAsia="Arial Unicode MS" w:cs="Times New Roman"/>
          <w:sz w:val="28"/>
          <w:szCs w:val="28"/>
        </w:rPr>
        <w:t>Должность, подпись                          Должность, подпись</w:t>
      </w:r>
    </w:p>
    <w:p w14:paraId="4373CC21" w14:textId="77777777" w:rsidR="00811169" w:rsidRPr="00D058DA" w:rsidRDefault="00811169" w:rsidP="00811169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sz w:val="28"/>
          <w:szCs w:val="28"/>
          <w:u w:color="000000"/>
        </w:rPr>
      </w:pPr>
    </w:p>
    <w:p w14:paraId="4C6ADA44" w14:textId="77777777" w:rsidR="00811169" w:rsidRPr="00D058DA" w:rsidRDefault="00811169" w:rsidP="00811169">
      <w:pPr>
        <w:rPr>
          <w:rFonts w:eastAsia="Calibri" w:cs="Times New Roman"/>
          <w:sz w:val="28"/>
          <w:szCs w:val="28"/>
        </w:rPr>
      </w:pPr>
      <w:r w:rsidRPr="00D058DA">
        <w:rPr>
          <w:rFonts w:cs="Times New Roman"/>
          <w:sz w:val="28"/>
          <w:szCs w:val="28"/>
        </w:rPr>
        <w:br w:type="page"/>
      </w:r>
    </w:p>
    <w:p w14:paraId="5EAC3120" w14:textId="43ECAA66" w:rsidR="00426A09" w:rsidRPr="00D058DA" w:rsidRDefault="00426A09" w:rsidP="00426A09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14:paraId="0EE58D84" w14:textId="77777777" w:rsidR="00426A09" w:rsidRPr="00D058DA" w:rsidRDefault="00426A09" w:rsidP="00426A09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14:paraId="1772C238" w14:textId="77777777" w:rsidR="00426A09" w:rsidRPr="00D058DA" w:rsidRDefault="00426A09" w:rsidP="00426A09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14:paraId="289199D7" w14:textId="39608F61" w:rsidR="00426A09" w:rsidRPr="00D058DA" w:rsidRDefault="00426A09" w:rsidP="00426A09">
      <w:pPr>
        <w:pStyle w:val="ConsPlusNormal"/>
        <w:tabs>
          <w:tab w:val="left" w:pos="851"/>
        </w:tabs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от </w:t>
      </w:r>
      <w:r w:rsidR="00C545F5">
        <w:rPr>
          <w:rFonts w:ascii="Times New Roman" w:hAnsi="Times New Roman" w:cs="Times New Roman"/>
          <w:sz w:val="28"/>
          <w:szCs w:val="28"/>
        </w:rPr>
        <w:t>25.04.2017</w:t>
      </w:r>
      <w:r w:rsidRPr="00D058DA">
        <w:rPr>
          <w:rFonts w:ascii="Times New Roman" w:hAnsi="Times New Roman" w:cs="Times New Roman"/>
          <w:sz w:val="28"/>
          <w:szCs w:val="28"/>
        </w:rPr>
        <w:t xml:space="preserve"> №</w:t>
      </w:r>
      <w:r w:rsidR="00C545F5">
        <w:rPr>
          <w:rFonts w:ascii="Times New Roman" w:hAnsi="Times New Roman" w:cs="Times New Roman"/>
          <w:sz w:val="28"/>
          <w:szCs w:val="28"/>
        </w:rPr>
        <w:t>44-н</w:t>
      </w:r>
    </w:p>
    <w:p w14:paraId="61EC3C2E" w14:textId="77777777" w:rsidR="00063FF8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99D9ECF" w14:textId="77777777" w:rsidR="000233E6" w:rsidRPr="00D058DA" w:rsidRDefault="000233E6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ECDAE11" w14:textId="77777777" w:rsidR="00063FF8" w:rsidRPr="00D058DA" w:rsidRDefault="00063FF8" w:rsidP="00063FF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56"/>
      <w:bookmarkEnd w:id="8"/>
      <w:r w:rsidRPr="00D058DA">
        <w:rPr>
          <w:rFonts w:ascii="Times New Roman" w:hAnsi="Times New Roman" w:cs="Times New Roman"/>
          <w:sz w:val="28"/>
          <w:szCs w:val="28"/>
        </w:rPr>
        <w:t>ПОРЯДОК</w:t>
      </w:r>
    </w:p>
    <w:p w14:paraId="33137EC2" w14:textId="6DC629E1" w:rsidR="00063FF8" w:rsidRPr="00D058DA" w:rsidRDefault="00063FF8" w:rsidP="00063FF8">
      <w:pPr>
        <w:pStyle w:val="ConsPlusTitle"/>
        <w:tabs>
          <w:tab w:val="left" w:pos="85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РАСЧЕТА ГОДОВОГО РАЗМЕРА ПЛАТЫ ЗА УСТАНОВКУ И ЭК</w:t>
      </w:r>
      <w:r w:rsidRPr="00D058DA">
        <w:rPr>
          <w:rFonts w:ascii="Times New Roman" w:hAnsi="Times New Roman" w:cs="Times New Roman"/>
          <w:sz w:val="28"/>
          <w:szCs w:val="28"/>
        </w:rPr>
        <w:t>С</w:t>
      </w:r>
      <w:r w:rsidRPr="00D058DA">
        <w:rPr>
          <w:rFonts w:ascii="Times New Roman" w:hAnsi="Times New Roman" w:cs="Times New Roman"/>
          <w:sz w:val="28"/>
          <w:szCs w:val="28"/>
        </w:rPr>
        <w:t>ПЛУАТАЦИЮ</w:t>
      </w:r>
      <w:r w:rsidR="00993B6D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F2988B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D2CB96" w14:textId="77777777" w:rsidR="00063FF8" w:rsidRPr="00D058DA" w:rsidRDefault="00063FF8" w:rsidP="00063FF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7D91115" w14:textId="0B273B0D" w:rsidR="00063FF8" w:rsidRPr="000233E6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3E6">
        <w:rPr>
          <w:rFonts w:ascii="Times New Roman" w:hAnsi="Times New Roman" w:cs="Times New Roman"/>
          <w:sz w:val="28"/>
          <w:szCs w:val="28"/>
        </w:rPr>
        <w:t>Порядок</w:t>
      </w:r>
      <w:r w:rsidR="000A1988" w:rsidRPr="000233E6">
        <w:rPr>
          <w:rFonts w:ascii="Times New Roman" w:hAnsi="Times New Roman" w:cs="Times New Roman"/>
          <w:sz w:val="28"/>
          <w:szCs w:val="28"/>
        </w:rPr>
        <w:t xml:space="preserve"> расчета годового размера платы за установку и эксплуатацию рекламных конструкций (далее – Порядок)</w:t>
      </w:r>
      <w:r w:rsidRPr="000233E6">
        <w:rPr>
          <w:rFonts w:ascii="Times New Roman" w:hAnsi="Times New Roman" w:cs="Times New Roman"/>
          <w:sz w:val="28"/>
          <w:szCs w:val="28"/>
        </w:rPr>
        <w:t xml:space="preserve"> разработан в целях определения годового размера платы за </w:t>
      </w:r>
      <w:r w:rsidR="00993B6D" w:rsidRPr="000233E6">
        <w:rPr>
          <w:rFonts w:ascii="Times New Roman" w:hAnsi="Times New Roman" w:cs="Times New Roman"/>
          <w:sz w:val="28"/>
          <w:szCs w:val="28"/>
        </w:rPr>
        <w:t xml:space="preserve">установку и эксплуатацию </w:t>
      </w:r>
      <w:r w:rsidR="006A2F14" w:rsidRPr="000233E6">
        <w:rPr>
          <w:rFonts w:ascii="Times New Roman" w:hAnsi="Times New Roman" w:cs="Times New Roman"/>
          <w:sz w:val="28"/>
          <w:szCs w:val="28"/>
        </w:rPr>
        <w:t>рекламных констру</w:t>
      </w:r>
      <w:r w:rsidR="006A2F14" w:rsidRPr="000233E6">
        <w:rPr>
          <w:rFonts w:ascii="Times New Roman" w:hAnsi="Times New Roman" w:cs="Times New Roman"/>
          <w:sz w:val="28"/>
          <w:szCs w:val="28"/>
        </w:rPr>
        <w:t>к</w:t>
      </w:r>
      <w:r w:rsidR="006A2F14" w:rsidRPr="000233E6">
        <w:rPr>
          <w:rFonts w:ascii="Times New Roman" w:hAnsi="Times New Roman" w:cs="Times New Roman"/>
          <w:sz w:val="28"/>
          <w:szCs w:val="28"/>
        </w:rPr>
        <w:t>ций</w:t>
      </w:r>
      <w:r w:rsidR="000502AC" w:rsidRPr="000233E6">
        <w:rPr>
          <w:rFonts w:ascii="Times New Roman" w:hAnsi="Times New Roman" w:cs="Times New Roman"/>
          <w:sz w:val="28"/>
          <w:szCs w:val="28"/>
        </w:rPr>
        <w:t xml:space="preserve"> </w:t>
      </w:r>
      <w:r w:rsidR="00993B6D" w:rsidRPr="000233E6">
        <w:rPr>
          <w:rFonts w:ascii="Times New Roman" w:hAnsi="Times New Roman" w:cs="Times New Roman"/>
          <w:sz w:val="28"/>
          <w:szCs w:val="28"/>
        </w:rPr>
        <w:t>на земельном участке, здании или ином недвижимом имуществе, нах</w:t>
      </w:r>
      <w:r w:rsidR="00993B6D" w:rsidRPr="000233E6">
        <w:rPr>
          <w:rFonts w:ascii="Times New Roman" w:hAnsi="Times New Roman" w:cs="Times New Roman"/>
          <w:sz w:val="28"/>
          <w:szCs w:val="28"/>
        </w:rPr>
        <w:t>о</w:t>
      </w:r>
      <w:r w:rsidR="00993B6D" w:rsidRPr="000233E6">
        <w:rPr>
          <w:rFonts w:ascii="Times New Roman" w:hAnsi="Times New Roman" w:cs="Times New Roman"/>
          <w:sz w:val="28"/>
          <w:szCs w:val="28"/>
        </w:rPr>
        <w:t>дящемся в муниципальной собственности городского округа Кашира, а также земельном участке, государственная собственность на который не разгран</w:t>
      </w:r>
      <w:r w:rsidR="00993B6D" w:rsidRPr="000233E6">
        <w:rPr>
          <w:rFonts w:ascii="Times New Roman" w:hAnsi="Times New Roman" w:cs="Times New Roman"/>
          <w:sz w:val="28"/>
          <w:szCs w:val="28"/>
        </w:rPr>
        <w:t>и</w:t>
      </w:r>
      <w:r w:rsidR="00993B6D" w:rsidRPr="000233E6">
        <w:rPr>
          <w:rFonts w:ascii="Times New Roman" w:hAnsi="Times New Roman" w:cs="Times New Roman"/>
          <w:sz w:val="28"/>
          <w:szCs w:val="28"/>
        </w:rPr>
        <w:t>чена, находящихся на территории городского округа Кашира.</w:t>
      </w:r>
      <w:proofErr w:type="gramEnd"/>
    </w:p>
    <w:p w14:paraId="3F793608" w14:textId="6AC59979" w:rsidR="000233E6" w:rsidRPr="000233E6" w:rsidRDefault="000233E6" w:rsidP="000233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iCs/>
          <w:sz w:val="28"/>
          <w:szCs w:val="28"/>
        </w:rPr>
      </w:pPr>
      <w:r w:rsidRPr="000233E6">
        <w:rPr>
          <w:rFonts w:cs="Times New Roman"/>
          <w:iCs/>
          <w:sz w:val="28"/>
          <w:szCs w:val="28"/>
        </w:rPr>
        <w:t>Годовой размер платы за установку и эксплуатацию рекламной ко</w:t>
      </w:r>
      <w:r w:rsidRPr="000233E6">
        <w:rPr>
          <w:rFonts w:cs="Times New Roman"/>
          <w:iCs/>
          <w:sz w:val="28"/>
          <w:szCs w:val="28"/>
        </w:rPr>
        <w:t>н</w:t>
      </w:r>
      <w:r w:rsidRPr="000233E6">
        <w:rPr>
          <w:rFonts w:cs="Times New Roman"/>
          <w:iCs/>
          <w:sz w:val="28"/>
          <w:szCs w:val="28"/>
        </w:rPr>
        <w:t>струкции применяется при заключении и исполнении договора на установку и эксплуатацию рекламной конструкции, размещаемой на земельных учас</w:t>
      </w:r>
      <w:r w:rsidRPr="000233E6">
        <w:rPr>
          <w:rFonts w:cs="Times New Roman"/>
          <w:iCs/>
          <w:sz w:val="28"/>
          <w:szCs w:val="28"/>
        </w:rPr>
        <w:t>т</w:t>
      </w:r>
      <w:r w:rsidRPr="000233E6">
        <w:rPr>
          <w:rFonts w:cs="Times New Roman"/>
          <w:iCs/>
          <w:sz w:val="28"/>
          <w:szCs w:val="28"/>
        </w:rPr>
        <w:t>ках, зданиях или ином недвижимом имуществе, находящемся в собственн</w:t>
      </w:r>
      <w:r w:rsidRPr="000233E6">
        <w:rPr>
          <w:rFonts w:cs="Times New Roman"/>
          <w:iCs/>
          <w:sz w:val="28"/>
          <w:szCs w:val="28"/>
        </w:rPr>
        <w:t>о</w:t>
      </w:r>
      <w:r w:rsidRPr="000233E6">
        <w:rPr>
          <w:rFonts w:cs="Times New Roman"/>
          <w:iCs/>
          <w:sz w:val="28"/>
          <w:szCs w:val="28"/>
        </w:rPr>
        <w:t>сти городского округа Кашира Московской области, а также земельных участках, государственная собственность на которые не разграничена (далее - Договор).</w:t>
      </w:r>
    </w:p>
    <w:p w14:paraId="6BCEC7DC" w14:textId="13A53C06" w:rsidR="00993B6D" w:rsidRPr="000233E6" w:rsidRDefault="00993B6D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CA29E2D" w14:textId="77777777" w:rsidR="00063FF8" w:rsidRPr="00D058DA" w:rsidRDefault="00063FF8" w:rsidP="00063FF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2. Порядок исчисления</w:t>
      </w:r>
    </w:p>
    <w:p w14:paraId="059B0D07" w14:textId="2242E5C9" w:rsidR="00063FF8" w:rsidRPr="000233E6" w:rsidRDefault="00993B6D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3E6">
        <w:rPr>
          <w:rFonts w:ascii="Times New Roman" w:hAnsi="Times New Roman" w:cs="Times New Roman"/>
          <w:sz w:val="28"/>
          <w:szCs w:val="28"/>
        </w:rPr>
        <w:t>2.1.</w:t>
      </w:r>
      <w:r w:rsidRPr="000233E6">
        <w:rPr>
          <w:rFonts w:ascii="Times New Roman" w:hAnsi="Times New Roman" w:cs="Times New Roman"/>
          <w:sz w:val="28"/>
          <w:szCs w:val="28"/>
        </w:rPr>
        <w:tab/>
      </w:r>
      <w:r w:rsidR="00063FF8" w:rsidRPr="000233E6">
        <w:rPr>
          <w:rFonts w:ascii="Times New Roman" w:hAnsi="Times New Roman" w:cs="Times New Roman"/>
          <w:sz w:val="28"/>
          <w:szCs w:val="28"/>
        </w:rPr>
        <w:t>Исчисление годового размера платы за установку и эксплуат</w:t>
      </w:r>
      <w:r w:rsidR="00063FF8" w:rsidRPr="000233E6">
        <w:rPr>
          <w:rFonts w:ascii="Times New Roman" w:hAnsi="Times New Roman" w:cs="Times New Roman"/>
          <w:sz w:val="28"/>
          <w:szCs w:val="28"/>
        </w:rPr>
        <w:t>а</w:t>
      </w:r>
      <w:r w:rsidR="00063FF8" w:rsidRPr="000233E6">
        <w:rPr>
          <w:rFonts w:ascii="Times New Roman" w:hAnsi="Times New Roman" w:cs="Times New Roman"/>
          <w:sz w:val="28"/>
          <w:szCs w:val="28"/>
        </w:rPr>
        <w:t xml:space="preserve">цию </w:t>
      </w:r>
      <w:r w:rsidR="006A2F14" w:rsidRPr="000233E6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203C43" w:rsidRPr="000233E6">
        <w:rPr>
          <w:rFonts w:ascii="Times New Roman" w:hAnsi="Times New Roman" w:cs="Times New Roman"/>
          <w:sz w:val="28"/>
          <w:szCs w:val="28"/>
        </w:rPr>
        <w:t xml:space="preserve"> </w:t>
      </w:r>
      <w:r w:rsidR="00063FF8" w:rsidRPr="000233E6">
        <w:rPr>
          <w:rFonts w:ascii="Times New Roman" w:hAnsi="Times New Roman" w:cs="Times New Roman"/>
          <w:sz w:val="28"/>
          <w:szCs w:val="28"/>
        </w:rPr>
        <w:t>осуществля</w:t>
      </w:r>
      <w:r w:rsidR="000233E6" w:rsidRPr="000233E6">
        <w:rPr>
          <w:rFonts w:ascii="Times New Roman" w:hAnsi="Times New Roman" w:cs="Times New Roman"/>
          <w:sz w:val="28"/>
          <w:szCs w:val="28"/>
        </w:rPr>
        <w:t>е</w:t>
      </w:r>
      <w:r w:rsidR="00063FF8" w:rsidRPr="000233E6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0A7856C9" w14:textId="77777777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x S x </w:t>
      </w: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x Км x Кс x </w:t>
      </w: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>, где:</w:t>
      </w:r>
    </w:p>
    <w:p w14:paraId="11D60727" w14:textId="01A5EC52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- годовой размер платы за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</w:t>
      </w:r>
      <w:r w:rsidR="006A2F14" w:rsidRPr="00D058DA">
        <w:rPr>
          <w:rFonts w:ascii="Times New Roman" w:hAnsi="Times New Roman" w:cs="Times New Roman"/>
          <w:sz w:val="28"/>
          <w:szCs w:val="28"/>
        </w:rPr>
        <w:t>н</w:t>
      </w:r>
      <w:r w:rsidR="006A2F14" w:rsidRPr="00D058DA">
        <w:rPr>
          <w:rFonts w:ascii="Times New Roman" w:hAnsi="Times New Roman" w:cs="Times New Roman"/>
          <w:sz w:val="28"/>
          <w:szCs w:val="28"/>
        </w:rPr>
        <w:t>струкций</w:t>
      </w:r>
      <w:r w:rsidRPr="00D058DA">
        <w:rPr>
          <w:rFonts w:ascii="Times New Roman" w:hAnsi="Times New Roman" w:cs="Times New Roman"/>
          <w:sz w:val="28"/>
          <w:szCs w:val="28"/>
        </w:rPr>
        <w:t>, рублей;</w:t>
      </w:r>
    </w:p>
    <w:p w14:paraId="5ADD1E49" w14:textId="5567C1E1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- базовая ставка платы за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</w:t>
      </w:r>
      <w:r w:rsidR="006A2F14" w:rsidRPr="00D058DA">
        <w:rPr>
          <w:rFonts w:ascii="Times New Roman" w:hAnsi="Times New Roman" w:cs="Times New Roman"/>
          <w:sz w:val="28"/>
          <w:szCs w:val="28"/>
        </w:rPr>
        <w:t>н</w:t>
      </w:r>
      <w:r w:rsidR="006A2F14" w:rsidRPr="00D058DA">
        <w:rPr>
          <w:rFonts w:ascii="Times New Roman" w:hAnsi="Times New Roman" w:cs="Times New Roman"/>
          <w:sz w:val="28"/>
          <w:szCs w:val="28"/>
        </w:rPr>
        <w:t>струкций</w:t>
      </w:r>
      <w:r w:rsidRPr="00D058DA">
        <w:rPr>
          <w:rFonts w:ascii="Times New Roman" w:hAnsi="Times New Roman" w:cs="Times New Roman"/>
          <w:sz w:val="28"/>
          <w:szCs w:val="28"/>
        </w:rPr>
        <w:t xml:space="preserve">, установленная </w:t>
      </w:r>
      <w:r w:rsidR="00203C43" w:rsidRPr="00D058DA">
        <w:rPr>
          <w:rFonts w:ascii="Times New Roman" w:hAnsi="Times New Roman" w:cs="Times New Roman"/>
          <w:sz w:val="28"/>
          <w:szCs w:val="28"/>
        </w:rPr>
        <w:t>решением</w:t>
      </w:r>
      <w:r w:rsidRPr="00D058D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993B6D" w:rsidRPr="00D058DA">
        <w:rPr>
          <w:rFonts w:ascii="Times New Roman" w:hAnsi="Times New Roman" w:cs="Times New Roman"/>
          <w:sz w:val="28"/>
          <w:szCs w:val="28"/>
        </w:rPr>
        <w:t>г</w:t>
      </w:r>
      <w:r w:rsidRPr="00D058DA">
        <w:rPr>
          <w:rFonts w:ascii="Times New Roman" w:hAnsi="Times New Roman" w:cs="Times New Roman"/>
          <w:sz w:val="28"/>
          <w:szCs w:val="28"/>
        </w:rPr>
        <w:t>ородского округа К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шира;</w:t>
      </w:r>
    </w:p>
    <w:p w14:paraId="6FDFBC6B" w14:textId="3BF6082D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S - площадь информационного поля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proofErr w:type="gramStart"/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кв. м;</w:t>
      </w:r>
    </w:p>
    <w:p w14:paraId="754C5645" w14:textId="69FCCD75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58DA">
        <w:rPr>
          <w:rFonts w:ascii="Times New Roman" w:hAnsi="Times New Roman" w:cs="Times New Roman"/>
          <w:sz w:val="28"/>
          <w:szCs w:val="28"/>
        </w:rPr>
        <w:t>Кр</w:t>
      </w:r>
      <w:proofErr w:type="spellEnd"/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- коэффициент, отражающий зависимость размера оплаты от площ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ди информационного поля одной стороны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 xml:space="preserve"> по типу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>:</w:t>
      </w:r>
    </w:p>
    <w:p w14:paraId="0C968995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1984"/>
        <w:gridCol w:w="1985"/>
        <w:gridCol w:w="2268"/>
        <w:gridCol w:w="2268"/>
      </w:tblGrid>
      <w:tr w:rsidR="00063FF8" w:rsidRPr="00D058DA" w14:paraId="1069D6CC" w14:textId="77777777" w:rsidTr="0082587B">
        <w:tc>
          <w:tcPr>
            <w:tcW w:w="914" w:type="dxa"/>
          </w:tcPr>
          <w:p w14:paraId="0628DDFE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984" w:type="dxa"/>
          </w:tcPr>
          <w:p w14:paraId="68D909FA" w14:textId="159E8AD3" w:rsidR="00063FF8" w:rsidRPr="00D058DA" w:rsidRDefault="00993B6D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FF8" w:rsidRPr="00D058DA">
              <w:rPr>
                <w:rFonts w:ascii="Times New Roman" w:hAnsi="Times New Roman" w:cs="Times New Roman"/>
                <w:sz w:val="28"/>
                <w:szCs w:val="28"/>
              </w:rPr>
              <w:t>т 0 до 18 кв. м</w:t>
            </w:r>
          </w:p>
        </w:tc>
        <w:tc>
          <w:tcPr>
            <w:tcW w:w="1985" w:type="dxa"/>
          </w:tcPr>
          <w:p w14:paraId="69609834" w14:textId="0A3DE175" w:rsidR="00063FF8" w:rsidRPr="00D058DA" w:rsidRDefault="00993B6D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FF8" w:rsidRPr="00D058DA">
              <w:rPr>
                <w:rFonts w:ascii="Times New Roman" w:hAnsi="Times New Roman" w:cs="Times New Roman"/>
                <w:sz w:val="28"/>
                <w:szCs w:val="28"/>
              </w:rPr>
              <w:t>т 18 до 54 кв. м</w:t>
            </w:r>
          </w:p>
        </w:tc>
        <w:tc>
          <w:tcPr>
            <w:tcW w:w="2268" w:type="dxa"/>
          </w:tcPr>
          <w:p w14:paraId="39BC01AC" w14:textId="09AB51FB" w:rsidR="00063FF8" w:rsidRPr="00D058DA" w:rsidRDefault="00993B6D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FF8" w:rsidRPr="00D058DA">
              <w:rPr>
                <w:rFonts w:ascii="Times New Roman" w:hAnsi="Times New Roman" w:cs="Times New Roman"/>
                <w:sz w:val="28"/>
                <w:szCs w:val="28"/>
              </w:rPr>
              <w:t>т 54 до 90 кв. м</w:t>
            </w:r>
          </w:p>
        </w:tc>
        <w:tc>
          <w:tcPr>
            <w:tcW w:w="2268" w:type="dxa"/>
          </w:tcPr>
          <w:p w14:paraId="7C98E3D8" w14:textId="76EA560E" w:rsidR="00063FF8" w:rsidRPr="00D058DA" w:rsidRDefault="00993B6D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FF8" w:rsidRPr="00D058DA">
              <w:rPr>
                <w:rFonts w:ascii="Times New Roman" w:hAnsi="Times New Roman" w:cs="Times New Roman"/>
                <w:sz w:val="28"/>
                <w:szCs w:val="28"/>
              </w:rPr>
              <w:t>т 90 и более кв. м</w:t>
            </w:r>
          </w:p>
        </w:tc>
      </w:tr>
      <w:tr w:rsidR="00063FF8" w:rsidRPr="00D058DA" w14:paraId="0C57E85D" w14:textId="77777777" w:rsidTr="0082587B">
        <w:tc>
          <w:tcPr>
            <w:tcW w:w="914" w:type="dxa"/>
          </w:tcPr>
          <w:p w14:paraId="47621737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proofErr w:type="gramEnd"/>
          </w:p>
        </w:tc>
        <w:tc>
          <w:tcPr>
            <w:tcW w:w="1984" w:type="dxa"/>
          </w:tcPr>
          <w:p w14:paraId="19218149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14:paraId="35697B01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268" w:type="dxa"/>
          </w:tcPr>
          <w:p w14:paraId="2AA092A8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268" w:type="dxa"/>
          </w:tcPr>
          <w:p w14:paraId="6D2700D5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</w:tbl>
    <w:p w14:paraId="1720BC91" w14:textId="2262F3EC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- коэффициент, учитывающий особенности размещения типов </w:t>
      </w:r>
      <w:r w:rsidR="006A2F14" w:rsidRPr="00D058DA">
        <w:rPr>
          <w:rFonts w:ascii="Times New Roman" w:hAnsi="Times New Roman" w:cs="Times New Roman"/>
          <w:sz w:val="28"/>
          <w:szCs w:val="28"/>
        </w:rPr>
        <w:t>р</w:t>
      </w:r>
      <w:r w:rsidR="006A2F14" w:rsidRPr="00D058DA">
        <w:rPr>
          <w:rFonts w:ascii="Times New Roman" w:hAnsi="Times New Roman" w:cs="Times New Roman"/>
          <w:sz w:val="28"/>
          <w:szCs w:val="28"/>
        </w:rPr>
        <w:t>е</w:t>
      </w:r>
      <w:r w:rsidR="006A2F14" w:rsidRPr="00D058DA">
        <w:rPr>
          <w:rFonts w:ascii="Times New Roman" w:hAnsi="Times New Roman" w:cs="Times New Roman"/>
          <w:sz w:val="28"/>
          <w:szCs w:val="28"/>
        </w:rPr>
        <w:t>кламных конструкций</w:t>
      </w:r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по их местоположению:</w:t>
      </w:r>
    </w:p>
    <w:p w14:paraId="5DEEC4CA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0"/>
        <w:gridCol w:w="1329"/>
      </w:tblGrid>
      <w:tr w:rsidR="00063FF8" w:rsidRPr="00D058DA" w14:paraId="43BED328" w14:textId="77777777" w:rsidTr="0082587B">
        <w:tc>
          <w:tcPr>
            <w:tcW w:w="8090" w:type="dxa"/>
          </w:tcPr>
          <w:p w14:paraId="2C00697A" w14:textId="49346639" w:rsidR="00063FF8" w:rsidRPr="00D058DA" w:rsidRDefault="00063FF8" w:rsidP="00125972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Типы </w:t>
            </w:r>
            <w:r w:rsidR="006A2F14" w:rsidRPr="00D058DA">
              <w:rPr>
                <w:rFonts w:ascii="Times New Roman" w:hAnsi="Times New Roman" w:cs="Times New Roman"/>
                <w:sz w:val="28"/>
                <w:szCs w:val="28"/>
              </w:rPr>
              <w:t>рекламных конструкций</w:t>
            </w:r>
            <w:r w:rsidR="009E4B9D"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9" w:type="dxa"/>
          </w:tcPr>
          <w:p w14:paraId="26DB3CF9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</w:tr>
      <w:tr w:rsidR="00063FF8" w:rsidRPr="00D058DA" w14:paraId="5F287BFC" w14:textId="77777777" w:rsidTr="0082587B">
        <w:tc>
          <w:tcPr>
            <w:tcW w:w="8090" w:type="dxa"/>
          </w:tcPr>
          <w:p w14:paraId="0AB76FF0" w14:textId="60C706D3" w:rsidR="00063FF8" w:rsidRPr="00D058DA" w:rsidRDefault="00063FF8" w:rsidP="00125972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Рекламные конструкции, </w:t>
            </w:r>
            <w:r w:rsidR="009E4B9D"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обеспечивающие оформление объектов строительства, на ограждениях</w:t>
            </w:r>
          </w:p>
        </w:tc>
        <w:tc>
          <w:tcPr>
            <w:tcW w:w="1329" w:type="dxa"/>
          </w:tcPr>
          <w:p w14:paraId="3A4E0BD3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3FF8" w:rsidRPr="00D058DA" w14:paraId="7A0ECD39" w14:textId="77777777" w:rsidTr="0082587B">
        <w:tc>
          <w:tcPr>
            <w:tcW w:w="8090" w:type="dxa"/>
          </w:tcPr>
          <w:p w14:paraId="2F2966B0" w14:textId="4E5DBA92" w:rsidR="00063FF8" w:rsidRPr="00D058DA" w:rsidRDefault="00063FF8" w:rsidP="00125972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Рекламные конструкции</w:t>
            </w:r>
            <w:r w:rsidR="009E4B9D"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в составе остановочных павильонов о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щественного транспорта, киосков</w:t>
            </w:r>
          </w:p>
        </w:tc>
        <w:tc>
          <w:tcPr>
            <w:tcW w:w="1329" w:type="dxa"/>
          </w:tcPr>
          <w:p w14:paraId="6255363E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3FF8" w:rsidRPr="00D058DA" w14:paraId="2D32FCB1" w14:textId="77777777" w:rsidTr="0082587B">
        <w:tc>
          <w:tcPr>
            <w:tcW w:w="8090" w:type="dxa"/>
          </w:tcPr>
          <w:p w14:paraId="24E408B5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Транспаранты-перетяжки, щитовые конструкции на путепроводах</w:t>
            </w:r>
          </w:p>
        </w:tc>
        <w:tc>
          <w:tcPr>
            <w:tcW w:w="1329" w:type="dxa"/>
          </w:tcPr>
          <w:p w14:paraId="5B2ECB1D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63FF8" w:rsidRPr="00D058DA" w14:paraId="68E24117" w14:textId="77777777" w:rsidTr="0082587B">
        <w:tc>
          <w:tcPr>
            <w:tcW w:w="8090" w:type="dxa"/>
          </w:tcPr>
          <w:p w14:paraId="1814CE05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В остальных случаях</w:t>
            </w:r>
          </w:p>
        </w:tc>
        <w:tc>
          <w:tcPr>
            <w:tcW w:w="1329" w:type="dxa"/>
          </w:tcPr>
          <w:p w14:paraId="713066BC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4AE806DE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5C419F" w14:textId="7CCB5EC8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Кс - коэффициент, стимулирующий внедрение новых технологий, в том числе учитывающий освещение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0"/>
        <w:gridCol w:w="1329"/>
      </w:tblGrid>
      <w:tr w:rsidR="00063FF8" w:rsidRPr="00D058DA" w14:paraId="357B0F3F" w14:textId="77777777" w:rsidTr="0082587B">
        <w:tc>
          <w:tcPr>
            <w:tcW w:w="8090" w:type="dxa"/>
          </w:tcPr>
          <w:p w14:paraId="2125E9E0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Технологическая характеристика</w:t>
            </w:r>
          </w:p>
        </w:tc>
        <w:tc>
          <w:tcPr>
            <w:tcW w:w="1329" w:type="dxa"/>
            <w:vAlign w:val="center"/>
          </w:tcPr>
          <w:p w14:paraId="4689F4A4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</w:p>
        </w:tc>
      </w:tr>
      <w:tr w:rsidR="00063FF8" w:rsidRPr="00D058DA" w14:paraId="06BC14D0" w14:textId="77777777" w:rsidTr="0082587B">
        <w:tc>
          <w:tcPr>
            <w:tcW w:w="8090" w:type="dxa"/>
          </w:tcPr>
          <w:p w14:paraId="4D04AB4B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Отсутствие подсвета</w:t>
            </w:r>
          </w:p>
        </w:tc>
        <w:tc>
          <w:tcPr>
            <w:tcW w:w="1329" w:type="dxa"/>
            <w:vAlign w:val="center"/>
          </w:tcPr>
          <w:p w14:paraId="472C3A0E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063FF8" w:rsidRPr="00D058DA" w14:paraId="423BE74A" w14:textId="77777777" w:rsidTr="0082587B">
        <w:tc>
          <w:tcPr>
            <w:tcW w:w="8090" w:type="dxa"/>
          </w:tcPr>
          <w:p w14:paraId="78772E59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Внешний подсвет</w:t>
            </w:r>
          </w:p>
        </w:tc>
        <w:tc>
          <w:tcPr>
            <w:tcW w:w="1329" w:type="dxa"/>
            <w:vAlign w:val="center"/>
          </w:tcPr>
          <w:p w14:paraId="0F3A14C8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63FF8" w:rsidRPr="00D058DA" w14:paraId="73CC8456" w14:textId="77777777" w:rsidTr="0082587B">
        <w:tc>
          <w:tcPr>
            <w:tcW w:w="8090" w:type="dxa"/>
          </w:tcPr>
          <w:p w14:paraId="0F24E94A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Внутренний подсвет</w:t>
            </w:r>
          </w:p>
        </w:tc>
        <w:tc>
          <w:tcPr>
            <w:tcW w:w="1329" w:type="dxa"/>
            <w:vAlign w:val="center"/>
          </w:tcPr>
          <w:p w14:paraId="16166279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63FF8" w:rsidRPr="00D058DA" w14:paraId="74E56935" w14:textId="77777777" w:rsidTr="0082587B">
        <w:tc>
          <w:tcPr>
            <w:tcW w:w="8090" w:type="dxa"/>
          </w:tcPr>
          <w:p w14:paraId="07FDC2EB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Автоматическая смена экспозиции, электронное табло (виде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экран)</w:t>
            </w:r>
          </w:p>
        </w:tc>
        <w:tc>
          <w:tcPr>
            <w:tcW w:w="1329" w:type="dxa"/>
            <w:vAlign w:val="center"/>
          </w:tcPr>
          <w:p w14:paraId="2D2B6599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14:paraId="20021329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A5DDF2" w14:textId="77777777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территориальную привязку:</w:t>
      </w: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0"/>
        <w:gridCol w:w="1329"/>
      </w:tblGrid>
      <w:tr w:rsidR="00063FF8" w:rsidRPr="00D058DA" w14:paraId="79D9032E" w14:textId="77777777" w:rsidTr="0082587B">
        <w:tc>
          <w:tcPr>
            <w:tcW w:w="9419" w:type="dxa"/>
            <w:gridSpan w:val="2"/>
            <w:vAlign w:val="center"/>
          </w:tcPr>
          <w:p w14:paraId="735AB4DA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Удаленность от Московской кольцевой автомобильной дороги (МКАД) б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лее 100 км</w:t>
            </w:r>
          </w:p>
        </w:tc>
      </w:tr>
      <w:tr w:rsidR="00063FF8" w:rsidRPr="00D058DA" w14:paraId="2AF0076A" w14:textId="77777777" w:rsidTr="0082587B">
        <w:tc>
          <w:tcPr>
            <w:tcW w:w="8090" w:type="dxa"/>
            <w:vAlign w:val="center"/>
          </w:tcPr>
          <w:p w14:paraId="155C02CF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федерального значения, за исключением автодороги А105</w:t>
            </w:r>
          </w:p>
        </w:tc>
        <w:tc>
          <w:tcPr>
            <w:tcW w:w="1329" w:type="dxa"/>
            <w:vAlign w:val="center"/>
          </w:tcPr>
          <w:p w14:paraId="05E485DC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63FF8" w:rsidRPr="00D058DA" w14:paraId="5EF0E766" w14:textId="77777777" w:rsidTr="0082587B">
        <w:tc>
          <w:tcPr>
            <w:tcW w:w="8090" w:type="dxa"/>
            <w:vAlign w:val="center"/>
          </w:tcPr>
          <w:p w14:paraId="555933B7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регионального значения</w:t>
            </w:r>
          </w:p>
        </w:tc>
        <w:tc>
          <w:tcPr>
            <w:tcW w:w="1329" w:type="dxa"/>
            <w:vAlign w:val="center"/>
          </w:tcPr>
          <w:p w14:paraId="5A21D4E3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63FF8" w:rsidRPr="00D058DA" w14:paraId="703DE4E9" w14:textId="77777777" w:rsidTr="0082587B">
        <w:tc>
          <w:tcPr>
            <w:tcW w:w="8090" w:type="dxa"/>
            <w:vAlign w:val="center"/>
          </w:tcPr>
          <w:p w14:paraId="5AEA1336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муниципального значения</w:t>
            </w:r>
          </w:p>
        </w:tc>
        <w:tc>
          <w:tcPr>
            <w:tcW w:w="1329" w:type="dxa"/>
            <w:vAlign w:val="center"/>
          </w:tcPr>
          <w:p w14:paraId="60EFF2AE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63FF8" w:rsidRPr="00D058DA" w14:paraId="15446C3D" w14:textId="77777777" w:rsidTr="0082587B">
        <w:tc>
          <w:tcPr>
            <w:tcW w:w="8090" w:type="dxa"/>
            <w:vAlign w:val="center"/>
          </w:tcPr>
          <w:p w14:paraId="1183A779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Городской округ Кашира, г. Кашира (центральная часть), терр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тории, не вошедшие </w:t>
            </w:r>
            <w:proofErr w:type="gramStart"/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 вышеперечисленные</w:t>
            </w:r>
          </w:p>
        </w:tc>
        <w:tc>
          <w:tcPr>
            <w:tcW w:w="1329" w:type="dxa"/>
            <w:vAlign w:val="center"/>
          </w:tcPr>
          <w:p w14:paraId="02BC84EF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63FF8" w:rsidRPr="00D058DA" w14:paraId="726AC4D4" w14:textId="77777777" w:rsidTr="0082587B">
        <w:tc>
          <w:tcPr>
            <w:tcW w:w="8090" w:type="dxa"/>
            <w:vAlign w:val="center"/>
          </w:tcPr>
          <w:p w14:paraId="7CF92877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Городской округ Кашира, г. Кашира (остальная территория г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родского округа Кашира), территории, не вошедшие </w:t>
            </w:r>
            <w:proofErr w:type="gramStart"/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 вышепер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численные</w:t>
            </w:r>
          </w:p>
        </w:tc>
        <w:tc>
          <w:tcPr>
            <w:tcW w:w="1329" w:type="dxa"/>
            <w:vAlign w:val="center"/>
          </w:tcPr>
          <w:p w14:paraId="7D9258EF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63FF8" w:rsidRPr="00D058DA" w14:paraId="39AD5F25" w14:textId="77777777" w:rsidTr="0082587B">
        <w:tc>
          <w:tcPr>
            <w:tcW w:w="8090" w:type="dxa"/>
            <w:vAlign w:val="center"/>
          </w:tcPr>
          <w:p w14:paraId="050DEA89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Кашира (остальные территории населённых пунктов), территории, не вошедшие </w:t>
            </w:r>
            <w:proofErr w:type="gramStart"/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058DA">
              <w:rPr>
                <w:rFonts w:ascii="Times New Roman" w:hAnsi="Times New Roman" w:cs="Times New Roman"/>
                <w:sz w:val="28"/>
                <w:szCs w:val="28"/>
              </w:rPr>
              <w:t xml:space="preserve"> вышеперечисленные</w:t>
            </w:r>
          </w:p>
        </w:tc>
        <w:tc>
          <w:tcPr>
            <w:tcW w:w="1329" w:type="dxa"/>
            <w:vAlign w:val="center"/>
          </w:tcPr>
          <w:p w14:paraId="01EB4471" w14:textId="77777777" w:rsidR="00063FF8" w:rsidRPr="00D058DA" w:rsidRDefault="00063FF8" w:rsidP="0082587B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14:paraId="4B27DBD8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329D04C" w14:textId="21002681" w:rsidR="00063FF8" w:rsidRPr="00D058DA" w:rsidRDefault="00FB4B74" w:rsidP="00FB4B74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2.2.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Исчисление платы за установку и эксплуатацию временной </w:t>
      </w:r>
      <w:r w:rsidR="006A2F14" w:rsidRPr="00D058DA">
        <w:rPr>
          <w:rFonts w:ascii="Times New Roman" w:hAnsi="Times New Roman" w:cs="Times New Roman"/>
          <w:sz w:val="28"/>
          <w:szCs w:val="28"/>
        </w:rPr>
        <w:t>р</w:t>
      </w:r>
      <w:r w:rsidR="006A2F14" w:rsidRPr="00D058DA">
        <w:rPr>
          <w:rFonts w:ascii="Times New Roman" w:hAnsi="Times New Roman" w:cs="Times New Roman"/>
          <w:sz w:val="28"/>
          <w:szCs w:val="28"/>
        </w:rPr>
        <w:t>е</w:t>
      </w:r>
      <w:r w:rsidR="006A2F14" w:rsidRPr="00D058DA">
        <w:rPr>
          <w:rFonts w:ascii="Times New Roman" w:hAnsi="Times New Roman" w:cs="Times New Roman"/>
          <w:sz w:val="28"/>
          <w:szCs w:val="28"/>
        </w:rPr>
        <w:t>кламных конструкций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(на срок менее двенадцати месяцев) осуществляется </w:t>
      </w:r>
      <w:r w:rsidR="00063FF8" w:rsidRPr="00D058DA">
        <w:rPr>
          <w:rFonts w:ascii="Times New Roman" w:hAnsi="Times New Roman" w:cs="Times New Roman"/>
          <w:sz w:val="28"/>
          <w:szCs w:val="28"/>
        </w:rPr>
        <w:lastRenderedPageBreak/>
        <w:t>по следующей формуле:</w:t>
      </w:r>
    </w:p>
    <w:p w14:paraId="69B9FFC7" w14:textId="77777777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Бс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x S x </w:t>
      </w: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x Км x Кс x </w:t>
      </w: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>) / 12 x М, где:</w:t>
      </w:r>
    </w:p>
    <w:p w14:paraId="6965C379" w14:textId="6FB92F19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М - количество месяцев, в течение которых действует договор на уст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 xml:space="preserve">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proofErr w:type="gramStart"/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E9CC17E" w14:textId="17EA4454" w:rsidR="00063FF8" w:rsidRPr="00D058DA" w:rsidRDefault="00FB4B74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2.3.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3FF8" w:rsidRPr="00D058DA">
        <w:rPr>
          <w:rFonts w:ascii="Times New Roman" w:hAnsi="Times New Roman" w:cs="Times New Roman"/>
          <w:sz w:val="28"/>
          <w:szCs w:val="28"/>
        </w:rPr>
        <w:t>За размещение социальной рекламы (информация, направле</w:t>
      </w:r>
      <w:r w:rsidR="00063FF8" w:rsidRPr="00D058DA">
        <w:rPr>
          <w:rFonts w:ascii="Times New Roman" w:hAnsi="Times New Roman" w:cs="Times New Roman"/>
          <w:sz w:val="28"/>
          <w:szCs w:val="28"/>
        </w:rPr>
        <w:t>н</w:t>
      </w:r>
      <w:r w:rsidR="00063FF8" w:rsidRPr="00D058DA">
        <w:rPr>
          <w:rFonts w:ascii="Times New Roman" w:hAnsi="Times New Roman" w:cs="Times New Roman"/>
          <w:sz w:val="28"/>
          <w:szCs w:val="28"/>
        </w:rPr>
        <w:t>ная на достижение благотворительных и иных общественно полезных целей, а также обеспечение интересов государства, населения и</w:t>
      </w:r>
      <w:r w:rsidRPr="00D058DA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местного с</w:t>
      </w:r>
      <w:r w:rsidR="00063FF8" w:rsidRPr="00D058DA">
        <w:rPr>
          <w:rFonts w:ascii="Times New Roman" w:hAnsi="Times New Roman" w:cs="Times New Roman"/>
          <w:sz w:val="28"/>
          <w:szCs w:val="28"/>
        </w:rPr>
        <w:t>а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моуправления), а также за размещение на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063FF8" w:rsidRPr="00D058DA">
        <w:rPr>
          <w:rFonts w:ascii="Times New Roman" w:hAnsi="Times New Roman" w:cs="Times New Roman"/>
          <w:sz w:val="28"/>
          <w:szCs w:val="28"/>
        </w:rPr>
        <w:t>ч</w:t>
      </w:r>
      <w:r w:rsidR="00063FF8" w:rsidRPr="00D058DA">
        <w:rPr>
          <w:rFonts w:ascii="Times New Roman" w:hAnsi="Times New Roman" w:cs="Times New Roman"/>
          <w:sz w:val="28"/>
          <w:szCs w:val="28"/>
        </w:rPr>
        <w:t>ного оформления и рекламы, представляющей особую общественную знач</w:t>
      </w:r>
      <w:r w:rsidR="00063FF8" w:rsidRPr="00D058DA">
        <w:rPr>
          <w:rFonts w:ascii="Times New Roman" w:hAnsi="Times New Roman" w:cs="Times New Roman"/>
          <w:sz w:val="28"/>
          <w:szCs w:val="28"/>
        </w:rPr>
        <w:t>и</w:t>
      </w:r>
      <w:r w:rsidR="00063FF8" w:rsidRPr="00D058DA">
        <w:rPr>
          <w:rFonts w:ascii="Times New Roman" w:hAnsi="Times New Roman" w:cs="Times New Roman"/>
          <w:sz w:val="28"/>
          <w:szCs w:val="28"/>
        </w:rPr>
        <w:t>мость для Московской области,</w:t>
      </w:r>
      <w:r w:rsidR="009E4B9D" w:rsidRPr="00D058DA">
        <w:rPr>
          <w:rFonts w:ascii="Times New Roman" w:hAnsi="Times New Roman" w:cs="Times New Roman"/>
          <w:sz w:val="28"/>
          <w:szCs w:val="28"/>
        </w:rPr>
        <w:t xml:space="preserve"> городского округа Кашира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плата за устано</w:t>
      </w:r>
      <w:r w:rsidR="00063FF8" w:rsidRPr="00D058DA">
        <w:rPr>
          <w:rFonts w:ascii="Times New Roman" w:hAnsi="Times New Roman" w:cs="Times New Roman"/>
          <w:sz w:val="28"/>
          <w:szCs w:val="28"/>
        </w:rPr>
        <w:t>в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не взимается.</w:t>
      </w:r>
      <w:proofErr w:type="gramEnd"/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При расчете разм</w:t>
      </w:r>
      <w:r w:rsidR="00063FF8" w:rsidRPr="00D058DA">
        <w:rPr>
          <w:rFonts w:ascii="Times New Roman" w:hAnsi="Times New Roman" w:cs="Times New Roman"/>
          <w:sz w:val="28"/>
          <w:szCs w:val="28"/>
        </w:rPr>
        <w:t>е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ра платы за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655D28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="00063FF8" w:rsidRPr="00D058DA">
        <w:rPr>
          <w:rFonts w:ascii="Times New Roman" w:hAnsi="Times New Roman" w:cs="Times New Roman"/>
          <w:sz w:val="28"/>
          <w:szCs w:val="28"/>
        </w:rPr>
        <w:t>срок разм</w:t>
      </w:r>
      <w:r w:rsidR="00063FF8" w:rsidRPr="00D058DA">
        <w:rPr>
          <w:rFonts w:ascii="Times New Roman" w:hAnsi="Times New Roman" w:cs="Times New Roman"/>
          <w:sz w:val="28"/>
          <w:szCs w:val="28"/>
        </w:rPr>
        <w:t>е</w:t>
      </w:r>
      <w:r w:rsidR="00063FF8" w:rsidRPr="00D058DA">
        <w:rPr>
          <w:rFonts w:ascii="Times New Roman" w:hAnsi="Times New Roman" w:cs="Times New Roman"/>
          <w:sz w:val="28"/>
          <w:szCs w:val="28"/>
        </w:rPr>
        <w:t>щения социальной рекламы исключается из оплачиваемого периода. В сл</w:t>
      </w:r>
      <w:r w:rsidR="00063FF8" w:rsidRPr="00D058DA">
        <w:rPr>
          <w:rFonts w:ascii="Times New Roman" w:hAnsi="Times New Roman" w:cs="Times New Roman"/>
          <w:sz w:val="28"/>
          <w:szCs w:val="28"/>
        </w:rPr>
        <w:t>у</w:t>
      </w:r>
      <w:r w:rsidR="00063FF8" w:rsidRPr="00D058DA">
        <w:rPr>
          <w:rFonts w:ascii="Times New Roman" w:hAnsi="Times New Roman" w:cs="Times New Roman"/>
          <w:sz w:val="28"/>
          <w:szCs w:val="28"/>
        </w:rPr>
        <w:t>чае размещения вышеуказанной информации в оплаченный период после</w:t>
      </w:r>
      <w:r w:rsidR="00063FF8" w:rsidRPr="00D058DA">
        <w:rPr>
          <w:rFonts w:ascii="Times New Roman" w:hAnsi="Times New Roman" w:cs="Times New Roman"/>
          <w:sz w:val="28"/>
          <w:szCs w:val="28"/>
        </w:rPr>
        <w:t>д</w:t>
      </w:r>
      <w:r w:rsidR="00063FF8" w:rsidRPr="00D058DA">
        <w:rPr>
          <w:rFonts w:ascii="Times New Roman" w:hAnsi="Times New Roman" w:cs="Times New Roman"/>
          <w:sz w:val="28"/>
          <w:szCs w:val="28"/>
        </w:rPr>
        <w:t>ний продлевается на срок ее размещения.</w:t>
      </w:r>
    </w:p>
    <w:p w14:paraId="0EB7F6AA" w14:textId="77F64C63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Для расчета суммы, на которую уменьшается плата за установку и эк</w:t>
      </w:r>
      <w:r w:rsidRPr="00D058DA">
        <w:rPr>
          <w:rFonts w:ascii="Times New Roman" w:hAnsi="Times New Roman" w:cs="Times New Roman"/>
          <w:sz w:val="28"/>
          <w:szCs w:val="28"/>
        </w:rPr>
        <w:t>с</w:t>
      </w:r>
      <w:r w:rsidRPr="00D058DA">
        <w:rPr>
          <w:rFonts w:ascii="Times New Roman" w:hAnsi="Times New Roman" w:cs="Times New Roman"/>
          <w:sz w:val="28"/>
          <w:szCs w:val="28"/>
        </w:rPr>
        <w:t xml:space="preserve">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D058DA">
        <w:rPr>
          <w:rFonts w:ascii="Times New Roman" w:hAnsi="Times New Roman" w:cs="Times New Roman"/>
          <w:sz w:val="28"/>
          <w:szCs w:val="28"/>
        </w:rPr>
        <w:t>, используется следующая формула:</w:t>
      </w:r>
    </w:p>
    <w:p w14:paraId="0B938FC4" w14:textId="77777777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Всоц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= П / 365 x</w:t>
      </w:r>
      <w:proofErr w:type="gramStart"/>
      <w:r w:rsidRPr="00D058D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>, где:</w:t>
      </w:r>
    </w:p>
    <w:p w14:paraId="70E5B1BE" w14:textId="1B7CBC81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58DA">
        <w:rPr>
          <w:rFonts w:ascii="Times New Roman" w:hAnsi="Times New Roman" w:cs="Times New Roman"/>
          <w:sz w:val="28"/>
          <w:szCs w:val="28"/>
        </w:rPr>
        <w:t>Всоц</w:t>
      </w:r>
      <w:proofErr w:type="spellEnd"/>
      <w:r w:rsidRPr="00D058DA">
        <w:rPr>
          <w:rFonts w:ascii="Times New Roman" w:hAnsi="Times New Roman" w:cs="Times New Roman"/>
          <w:sz w:val="28"/>
          <w:szCs w:val="28"/>
        </w:rPr>
        <w:t xml:space="preserve"> - сумма, исключаемая из платы за установку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</w:t>
      </w:r>
      <w:r w:rsidR="006A2F14" w:rsidRPr="00D058DA">
        <w:rPr>
          <w:rFonts w:ascii="Times New Roman" w:hAnsi="Times New Roman" w:cs="Times New Roman"/>
          <w:sz w:val="28"/>
          <w:szCs w:val="28"/>
        </w:rPr>
        <w:t>е</w:t>
      </w:r>
      <w:r w:rsidR="006A2F14" w:rsidRPr="00D058DA">
        <w:rPr>
          <w:rFonts w:ascii="Times New Roman" w:hAnsi="Times New Roman" w:cs="Times New Roman"/>
          <w:sz w:val="28"/>
          <w:szCs w:val="28"/>
        </w:rPr>
        <w:t>кламных конструкций</w:t>
      </w:r>
      <w:proofErr w:type="gramStart"/>
      <w:r w:rsidR="000502AC" w:rsidRPr="00D058DA">
        <w:rPr>
          <w:rFonts w:ascii="Times New Roman" w:hAnsi="Times New Roman" w:cs="Times New Roman"/>
          <w:sz w:val="28"/>
          <w:szCs w:val="28"/>
        </w:rPr>
        <w:t xml:space="preserve"> </w:t>
      </w:r>
      <w:r w:rsidRPr="00D058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058DA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36E0B4FE" w14:textId="03412264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Д - количество дней в году, когда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рекламная конструкция</w:t>
      </w:r>
      <w:r w:rsidRPr="00D058DA">
        <w:rPr>
          <w:rFonts w:ascii="Times New Roman" w:hAnsi="Times New Roman" w:cs="Times New Roman"/>
          <w:sz w:val="28"/>
          <w:szCs w:val="28"/>
        </w:rPr>
        <w:t xml:space="preserve"> использов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лась для размещения праздничного оформления, социальной рекламы и р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кламы, представляющей особую общественную значимость для Московской области</w:t>
      </w:r>
      <w:r w:rsidR="009E4B9D" w:rsidRPr="00D058DA">
        <w:rPr>
          <w:rFonts w:ascii="Times New Roman" w:hAnsi="Times New Roman" w:cs="Times New Roman"/>
          <w:sz w:val="28"/>
          <w:szCs w:val="28"/>
        </w:rPr>
        <w:t>, городского округа Кашира</w:t>
      </w:r>
      <w:r w:rsidRPr="00D058DA">
        <w:rPr>
          <w:rFonts w:ascii="Times New Roman" w:hAnsi="Times New Roman" w:cs="Times New Roman"/>
          <w:sz w:val="28"/>
          <w:szCs w:val="28"/>
        </w:rPr>
        <w:t>.</w:t>
      </w:r>
    </w:p>
    <w:p w14:paraId="658C4E8F" w14:textId="77777777" w:rsidR="00063FF8" w:rsidRPr="00D058DA" w:rsidRDefault="00063FF8" w:rsidP="00063FF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2AEBF6E" w14:textId="77777777" w:rsidR="00063FF8" w:rsidRPr="00D058DA" w:rsidRDefault="00063FF8" w:rsidP="00063FF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8DA">
        <w:rPr>
          <w:rFonts w:ascii="Times New Roman" w:hAnsi="Times New Roman" w:cs="Times New Roman"/>
          <w:b/>
          <w:sz w:val="28"/>
          <w:szCs w:val="28"/>
        </w:rPr>
        <w:t>3. Порядок индексирования</w:t>
      </w:r>
    </w:p>
    <w:p w14:paraId="14F2C5FE" w14:textId="111C1AE1" w:rsidR="00063FF8" w:rsidRPr="00D058DA" w:rsidRDefault="00FB4B74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3.1.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063FF8" w:rsidRPr="00D058DA">
        <w:rPr>
          <w:rFonts w:ascii="Times New Roman" w:hAnsi="Times New Roman" w:cs="Times New Roman"/>
          <w:sz w:val="28"/>
          <w:szCs w:val="28"/>
        </w:rPr>
        <w:t>Если Договор заключается на срок более одного года, на вт</w:t>
      </w:r>
      <w:r w:rsidR="00063FF8" w:rsidRPr="00D058DA">
        <w:rPr>
          <w:rFonts w:ascii="Times New Roman" w:hAnsi="Times New Roman" w:cs="Times New Roman"/>
          <w:sz w:val="28"/>
          <w:szCs w:val="28"/>
        </w:rPr>
        <w:t>о</w:t>
      </w:r>
      <w:r w:rsidR="00063FF8" w:rsidRPr="00D058DA">
        <w:rPr>
          <w:rFonts w:ascii="Times New Roman" w:hAnsi="Times New Roman" w:cs="Times New Roman"/>
          <w:sz w:val="28"/>
          <w:szCs w:val="28"/>
        </w:rPr>
        <w:t>рой и последующий годы размер платы увеличивается при увеличении баз</w:t>
      </w:r>
      <w:r w:rsidR="00063FF8" w:rsidRPr="00D058DA">
        <w:rPr>
          <w:rFonts w:ascii="Times New Roman" w:hAnsi="Times New Roman" w:cs="Times New Roman"/>
          <w:sz w:val="28"/>
          <w:szCs w:val="28"/>
        </w:rPr>
        <w:t>о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вой ставки на основании </w:t>
      </w:r>
      <w:r w:rsidR="009E4B9D" w:rsidRPr="00D058DA">
        <w:rPr>
          <w:rFonts w:ascii="Times New Roman" w:hAnsi="Times New Roman" w:cs="Times New Roman"/>
          <w:sz w:val="28"/>
          <w:szCs w:val="28"/>
        </w:rPr>
        <w:t xml:space="preserve">решения, 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принятого Советом депутатов </w:t>
      </w:r>
      <w:r w:rsidRPr="00D058DA">
        <w:rPr>
          <w:rFonts w:ascii="Times New Roman" w:hAnsi="Times New Roman" w:cs="Times New Roman"/>
          <w:sz w:val="28"/>
          <w:szCs w:val="28"/>
        </w:rPr>
        <w:t>г</w:t>
      </w:r>
      <w:r w:rsidR="00063FF8" w:rsidRPr="00D058DA">
        <w:rPr>
          <w:rFonts w:ascii="Times New Roman" w:hAnsi="Times New Roman" w:cs="Times New Roman"/>
          <w:sz w:val="28"/>
          <w:szCs w:val="28"/>
        </w:rPr>
        <w:t>ородского округа Кашира.</w:t>
      </w:r>
    </w:p>
    <w:p w14:paraId="40A24B62" w14:textId="08F9D2EB" w:rsidR="00063FF8" w:rsidRPr="00D058DA" w:rsidRDefault="00063FF8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 xml:space="preserve">Базовая ставка увеличивается Советом депутатов </w:t>
      </w:r>
      <w:r w:rsidR="00FB4B74" w:rsidRPr="00D058DA">
        <w:rPr>
          <w:rFonts w:ascii="Times New Roman" w:hAnsi="Times New Roman" w:cs="Times New Roman"/>
          <w:sz w:val="28"/>
          <w:szCs w:val="28"/>
        </w:rPr>
        <w:t>г</w:t>
      </w:r>
      <w:r w:rsidRPr="00D058DA">
        <w:rPr>
          <w:rFonts w:ascii="Times New Roman" w:hAnsi="Times New Roman" w:cs="Times New Roman"/>
          <w:sz w:val="28"/>
          <w:szCs w:val="28"/>
        </w:rPr>
        <w:t>ородского округа К</w:t>
      </w:r>
      <w:r w:rsidRPr="00D058DA">
        <w:rPr>
          <w:rFonts w:ascii="Times New Roman" w:hAnsi="Times New Roman" w:cs="Times New Roman"/>
          <w:sz w:val="28"/>
          <w:szCs w:val="28"/>
        </w:rPr>
        <w:t>а</w:t>
      </w:r>
      <w:r w:rsidRPr="00D058DA">
        <w:rPr>
          <w:rFonts w:ascii="Times New Roman" w:hAnsi="Times New Roman" w:cs="Times New Roman"/>
          <w:sz w:val="28"/>
          <w:szCs w:val="28"/>
        </w:rPr>
        <w:t>шира с учетом максимального уровня инфляции, установленного в фед</w:t>
      </w:r>
      <w:r w:rsidRPr="00D058DA">
        <w:rPr>
          <w:rFonts w:ascii="Times New Roman" w:hAnsi="Times New Roman" w:cs="Times New Roman"/>
          <w:sz w:val="28"/>
          <w:szCs w:val="28"/>
        </w:rPr>
        <w:t>е</w:t>
      </w:r>
      <w:r w:rsidRPr="00D058DA">
        <w:rPr>
          <w:rFonts w:ascii="Times New Roman" w:hAnsi="Times New Roman" w:cs="Times New Roman"/>
          <w:sz w:val="28"/>
          <w:szCs w:val="28"/>
        </w:rPr>
        <w:t>ральном законе о федеральном бюджете на очередной финансовый год и плановый период.</w:t>
      </w:r>
    </w:p>
    <w:p w14:paraId="2D32CB97" w14:textId="3A067776" w:rsidR="00063FF8" w:rsidRPr="00D058DA" w:rsidRDefault="00FB4B74" w:rsidP="00063FF8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8DA">
        <w:rPr>
          <w:rFonts w:ascii="Times New Roman" w:hAnsi="Times New Roman" w:cs="Times New Roman"/>
          <w:sz w:val="28"/>
          <w:szCs w:val="28"/>
        </w:rPr>
        <w:t>3.2.</w:t>
      </w:r>
      <w:r w:rsidRPr="00D058DA">
        <w:rPr>
          <w:rFonts w:ascii="Times New Roman" w:hAnsi="Times New Roman" w:cs="Times New Roman"/>
          <w:sz w:val="28"/>
          <w:szCs w:val="28"/>
        </w:rPr>
        <w:tab/>
      </w:r>
      <w:r w:rsidR="00063FF8" w:rsidRPr="00D058DA">
        <w:rPr>
          <w:rFonts w:ascii="Times New Roman" w:hAnsi="Times New Roman" w:cs="Times New Roman"/>
          <w:sz w:val="28"/>
          <w:szCs w:val="28"/>
        </w:rPr>
        <w:t>Размер годово</w:t>
      </w:r>
      <w:r w:rsidRPr="00D058DA">
        <w:rPr>
          <w:rFonts w:ascii="Times New Roman" w:hAnsi="Times New Roman" w:cs="Times New Roman"/>
          <w:sz w:val="28"/>
          <w:szCs w:val="28"/>
        </w:rPr>
        <w:t>й платы по Договору изменяется А</w:t>
      </w:r>
      <w:r w:rsidR="00063FF8" w:rsidRPr="00D058DA">
        <w:rPr>
          <w:rFonts w:ascii="Times New Roman" w:hAnsi="Times New Roman" w:cs="Times New Roman"/>
          <w:sz w:val="28"/>
          <w:szCs w:val="28"/>
        </w:rPr>
        <w:t>дминистрац</w:t>
      </w:r>
      <w:r w:rsidR="00063FF8" w:rsidRPr="00D058DA">
        <w:rPr>
          <w:rFonts w:ascii="Times New Roman" w:hAnsi="Times New Roman" w:cs="Times New Roman"/>
          <w:sz w:val="28"/>
          <w:szCs w:val="28"/>
        </w:rPr>
        <w:t>и</w:t>
      </w:r>
      <w:r w:rsidR="00063FF8" w:rsidRPr="00D058DA">
        <w:rPr>
          <w:rFonts w:ascii="Times New Roman" w:hAnsi="Times New Roman" w:cs="Times New Roman"/>
          <w:sz w:val="28"/>
          <w:szCs w:val="28"/>
        </w:rPr>
        <w:t>ей</w:t>
      </w:r>
      <w:r w:rsidR="009E4B9D" w:rsidRPr="00D058DA">
        <w:rPr>
          <w:rFonts w:ascii="Times New Roman" w:hAnsi="Times New Roman" w:cs="Times New Roman"/>
          <w:sz w:val="28"/>
          <w:szCs w:val="28"/>
        </w:rPr>
        <w:t xml:space="preserve"> гор</w:t>
      </w:r>
      <w:r w:rsidRPr="00D058DA">
        <w:rPr>
          <w:rFonts w:ascii="Times New Roman" w:hAnsi="Times New Roman" w:cs="Times New Roman"/>
          <w:sz w:val="28"/>
          <w:szCs w:val="28"/>
        </w:rPr>
        <w:t>о</w:t>
      </w:r>
      <w:r w:rsidR="000A1988">
        <w:rPr>
          <w:rFonts w:ascii="Times New Roman" w:hAnsi="Times New Roman" w:cs="Times New Roman"/>
          <w:sz w:val="28"/>
          <w:szCs w:val="28"/>
        </w:rPr>
        <w:t>дского о</w:t>
      </w:r>
      <w:r w:rsidRPr="00D058DA">
        <w:rPr>
          <w:rFonts w:ascii="Times New Roman" w:hAnsi="Times New Roman" w:cs="Times New Roman"/>
          <w:sz w:val="28"/>
          <w:szCs w:val="28"/>
        </w:rPr>
        <w:t xml:space="preserve">круга Кашира </w:t>
      </w:r>
      <w:r w:rsidR="00063FF8" w:rsidRPr="00D058DA">
        <w:rPr>
          <w:rFonts w:ascii="Times New Roman" w:hAnsi="Times New Roman" w:cs="Times New Roman"/>
          <w:sz w:val="28"/>
          <w:szCs w:val="28"/>
        </w:rPr>
        <w:t>в одностороннем порядке в случае изменения базовой ставки и коэффициентов, применяемых для расчета платы за уст</w:t>
      </w:r>
      <w:r w:rsidR="00063FF8" w:rsidRPr="00D058DA">
        <w:rPr>
          <w:rFonts w:ascii="Times New Roman" w:hAnsi="Times New Roman" w:cs="Times New Roman"/>
          <w:sz w:val="28"/>
          <w:szCs w:val="28"/>
        </w:rPr>
        <w:t>а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новку и эксплуатацию </w:t>
      </w:r>
      <w:r w:rsidR="006A2F14" w:rsidRPr="00D058DA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="00125972">
        <w:rPr>
          <w:rFonts w:ascii="Times New Roman" w:hAnsi="Times New Roman" w:cs="Times New Roman"/>
          <w:sz w:val="28"/>
          <w:szCs w:val="28"/>
        </w:rPr>
        <w:t>,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 при этом Комитет по упра</w:t>
      </w:r>
      <w:r w:rsidR="00063FF8" w:rsidRPr="00D058DA">
        <w:rPr>
          <w:rFonts w:ascii="Times New Roman" w:hAnsi="Times New Roman" w:cs="Times New Roman"/>
          <w:sz w:val="28"/>
          <w:szCs w:val="28"/>
        </w:rPr>
        <w:t>в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лению имуществом администрации </w:t>
      </w:r>
      <w:r w:rsidRPr="00D058DA">
        <w:rPr>
          <w:rFonts w:ascii="Times New Roman" w:hAnsi="Times New Roman" w:cs="Times New Roman"/>
          <w:sz w:val="28"/>
          <w:szCs w:val="28"/>
        </w:rPr>
        <w:t>г</w:t>
      </w:r>
      <w:r w:rsidR="00063FF8" w:rsidRPr="00D058DA">
        <w:rPr>
          <w:rFonts w:ascii="Times New Roman" w:hAnsi="Times New Roman" w:cs="Times New Roman"/>
          <w:sz w:val="28"/>
          <w:szCs w:val="28"/>
        </w:rPr>
        <w:t xml:space="preserve">ородского округа Кашира направляет </w:t>
      </w:r>
      <w:proofErr w:type="spellStart"/>
      <w:r w:rsidR="00063FF8" w:rsidRPr="00D058DA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="00063FF8" w:rsidRPr="00D058DA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уведомление, которое является неотъемлемой частью Договора.</w:t>
      </w:r>
    </w:p>
    <w:p w14:paraId="10B9234B" w14:textId="618A9027" w:rsidR="00655D28" w:rsidRPr="00D058DA" w:rsidRDefault="00655D28" w:rsidP="00063FF8">
      <w:pPr>
        <w:rPr>
          <w:rFonts w:eastAsia="Times New Roman" w:cs="Times New Roman"/>
          <w:sz w:val="28"/>
          <w:szCs w:val="28"/>
          <w:lang w:eastAsia="ru-RU"/>
        </w:rPr>
      </w:pPr>
      <w:r w:rsidRPr="00D058DA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091865AC" w14:textId="77777777" w:rsidR="00655D28" w:rsidRPr="00D058DA" w:rsidRDefault="00655D28" w:rsidP="00655D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58DA">
        <w:rPr>
          <w:rFonts w:eastAsia="Times New Roman" w:cs="Times New Roman"/>
          <w:sz w:val="28"/>
          <w:szCs w:val="28"/>
          <w:lang w:eastAsia="ru-RU"/>
        </w:rPr>
        <w:lastRenderedPageBreak/>
        <w:t>Приложение №4</w:t>
      </w:r>
    </w:p>
    <w:p w14:paraId="08012DF6" w14:textId="77777777" w:rsidR="00655D28" w:rsidRPr="00D058DA" w:rsidRDefault="00655D28" w:rsidP="00655D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58DA">
        <w:rPr>
          <w:rFonts w:eastAsia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14:paraId="304CEBDE" w14:textId="77777777" w:rsidR="00655D28" w:rsidRPr="00D058DA" w:rsidRDefault="00655D28" w:rsidP="00655D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58DA">
        <w:rPr>
          <w:rFonts w:eastAsia="Times New Roman" w:cs="Times New Roman"/>
          <w:sz w:val="28"/>
          <w:szCs w:val="28"/>
          <w:lang w:eastAsia="ru-RU"/>
        </w:rPr>
        <w:t>городского округа Кашира</w:t>
      </w:r>
    </w:p>
    <w:p w14:paraId="120171A7" w14:textId="36FE8A6C" w:rsidR="00655D28" w:rsidRPr="00D058DA" w:rsidRDefault="00655D28" w:rsidP="00655D28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567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058DA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C545F5">
        <w:rPr>
          <w:rFonts w:eastAsia="Times New Roman" w:cs="Times New Roman"/>
          <w:sz w:val="28"/>
          <w:szCs w:val="28"/>
          <w:lang w:eastAsia="ru-RU"/>
        </w:rPr>
        <w:t>25.04.2017</w:t>
      </w:r>
      <w:r w:rsidRPr="00D058DA">
        <w:rPr>
          <w:rFonts w:eastAsia="Times New Roman" w:cs="Times New Roman"/>
          <w:sz w:val="28"/>
          <w:szCs w:val="28"/>
          <w:lang w:eastAsia="ru-RU"/>
        </w:rPr>
        <w:t xml:space="preserve"> №</w:t>
      </w:r>
      <w:r w:rsidR="00C545F5">
        <w:rPr>
          <w:rFonts w:eastAsia="Times New Roman" w:cs="Times New Roman"/>
          <w:sz w:val="28"/>
          <w:szCs w:val="28"/>
          <w:lang w:eastAsia="ru-RU"/>
        </w:rPr>
        <w:t xml:space="preserve"> 44-н</w:t>
      </w:r>
    </w:p>
    <w:p w14:paraId="5C71CA84" w14:textId="77777777" w:rsidR="00655D28" w:rsidRPr="00D058DA" w:rsidRDefault="00655D28" w:rsidP="00655D28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473024C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bookmarkStart w:id="9" w:name="P1372"/>
      <w:bookmarkEnd w:id="9"/>
      <w:r w:rsidRPr="00D058DA">
        <w:rPr>
          <w:rFonts w:eastAsia="Calibri" w:cs="Times New Roman"/>
          <w:b/>
          <w:sz w:val="28"/>
          <w:szCs w:val="28"/>
        </w:rPr>
        <w:t>ПОЛОЖЕНИЕ</w:t>
      </w:r>
    </w:p>
    <w:p w14:paraId="1B2BD702" w14:textId="4B50024F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</w:t>
      </w:r>
      <w:r w:rsidRPr="00D058DA">
        <w:rPr>
          <w:rFonts w:eastAsia="Calibri" w:cs="Times New Roman"/>
          <w:b/>
          <w:sz w:val="28"/>
          <w:szCs w:val="28"/>
        </w:rPr>
        <w:t>Б</w:t>
      </w:r>
      <w:r w:rsidRPr="00D058DA">
        <w:rPr>
          <w:rFonts w:eastAsia="Calibri" w:cs="Times New Roman"/>
          <w:b/>
          <w:sz w:val="28"/>
          <w:szCs w:val="28"/>
        </w:rPr>
        <w:t>СТВЕННОСТИ ГОРОДСКОГО ОКРУГА КАШИРА, А ТАКЖЕ З</w:t>
      </w:r>
      <w:r w:rsidRPr="00D058DA">
        <w:rPr>
          <w:rFonts w:eastAsia="Calibri" w:cs="Times New Roman"/>
          <w:b/>
          <w:sz w:val="28"/>
          <w:szCs w:val="28"/>
        </w:rPr>
        <w:t>Е</w:t>
      </w:r>
      <w:r w:rsidRPr="00D058DA">
        <w:rPr>
          <w:rFonts w:eastAsia="Calibri" w:cs="Times New Roman"/>
          <w:b/>
          <w:sz w:val="28"/>
          <w:szCs w:val="28"/>
        </w:rPr>
        <w:t>МЕЛЬНОМ УЧАСТКЕ, ГОСУДАРСТВЕННАЯ СОБСТВЕННОСТЬ НА КОТОРЫЙ НЕ РАЗГРАНИЧЕНА, НАХОДЯЩИХСЯ НА ТЕРРИТ</w:t>
      </w:r>
      <w:r w:rsidRPr="00D058DA">
        <w:rPr>
          <w:rFonts w:eastAsia="Calibri" w:cs="Times New Roman"/>
          <w:b/>
          <w:sz w:val="28"/>
          <w:szCs w:val="28"/>
        </w:rPr>
        <w:t>О</w:t>
      </w:r>
      <w:r w:rsidRPr="00D058DA">
        <w:rPr>
          <w:rFonts w:eastAsia="Calibri" w:cs="Times New Roman"/>
          <w:b/>
          <w:sz w:val="28"/>
          <w:szCs w:val="28"/>
        </w:rPr>
        <w:t>РИИ ГОРОДСКОГО ОКРУГА КАШИРА</w:t>
      </w:r>
    </w:p>
    <w:p w14:paraId="7BE42072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rPr>
          <w:rFonts w:eastAsia="Calibri" w:cs="Times New Roman"/>
          <w:sz w:val="28"/>
          <w:szCs w:val="28"/>
        </w:rPr>
      </w:pPr>
    </w:p>
    <w:p w14:paraId="79BDA282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 xml:space="preserve">1. Общие положения </w:t>
      </w:r>
    </w:p>
    <w:p w14:paraId="7B10410C" w14:textId="50E38684" w:rsidR="00655D28" w:rsidRPr="00D058DA" w:rsidRDefault="00655D28" w:rsidP="00655D28">
      <w:pPr>
        <w:widowControl w:val="0"/>
        <w:tabs>
          <w:tab w:val="right" w:pos="0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1.1.</w:t>
      </w:r>
      <w:r w:rsidRPr="00D058DA"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>Настоящее П</w:t>
      </w:r>
      <w:r w:rsidRPr="00D058DA">
        <w:rPr>
          <w:rFonts w:eastAsia="Calibri" w:cs="Times New Roman"/>
          <w:bCs/>
          <w:sz w:val="28"/>
          <w:szCs w:val="28"/>
        </w:rPr>
        <w:t xml:space="preserve">оложение </w:t>
      </w:r>
      <w:r w:rsidRPr="00D058DA">
        <w:rPr>
          <w:rFonts w:eastAsia="Calibri" w:cs="Times New Roman"/>
          <w:sz w:val="28"/>
          <w:szCs w:val="28"/>
        </w:rPr>
        <w:t>определяет порядок организации и пр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ведения</w:t>
      </w:r>
      <w:r w:rsidRPr="00D058DA">
        <w:rPr>
          <w:rFonts w:eastAsia="Calibri" w:cs="Times New Roman"/>
          <w:bCs/>
          <w:sz w:val="28"/>
          <w:szCs w:val="28"/>
        </w:rPr>
        <w:t xml:space="preserve"> открытого аукциона в электронной форме (далее – Электронный аукциона) </w:t>
      </w:r>
      <w:r w:rsidRPr="00D058DA">
        <w:rPr>
          <w:rFonts w:eastAsia="Calibri" w:cs="Times New Roman"/>
          <w:sz w:val="28"/>
          <w:szCs w:val="28"/>
        </w:rPr>
        <w:t>на право заключения договора на установку и эксплуатацию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 xml:space="preserve">рый не разграничена, находящихся на территории городского округа Кашира. </w:t>
      </w:r>
      <w:proofErr w:type="gramEnd"/>
    </w:p>
    <w:p w14:paraId="399C51E3" w14:textId="5A896099" w:rsidR="00655D28" w:rsidRPr="00D058DA" w:rsidRDefault="00655D28" w:rsidP="00655D28">
      <w:pPr>
        <w:widowControl w:val="0"/>
        <w:tabs>
          <w:tab w:val="right" w:pos="0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1.2.</w:t>
      </w:r>
      <w:r w:rsidRPr="00D058DA">
        <w:rPr>
          <w:rFonts w:eastAsia="Calibri" w:cs="Times New Roman"/>
          <w:sz w:val="28"/>
          <w:szCs w:val="28"/>
        </w:rPr>
        <w:tab/>
        <w:t>Положение разработано в соответствии с Гражданским коде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 xml:space="preserve">сом Российской Федерации, Федеральным законом от 13.03.2006г. № 38-ФЗ «О рекламе», Федеральным </w:t>
      </w:r>
      <w:hyperlink r:id="rId38" w:history="1">
        <w:r w:rsidRPr="00D058DA">
          <w:rPr>
            <w:rFonts w:eastAsia="Calibri" w:cs="Times New Roman"/>
            <w:sz w:val="28"/>
            <w:szCs w:val="28"/>
          </w:rPr>
          <w:t>законом</w:t>
        </w:r>
      </w:hyperlink>
      <w:r w:rsidRPr="00D058DA">
        <w:rPr>
          <w:rFonts w:eastAsia="Calibri" w:cs="Times New Roman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Федеральным </w:t>
      </w:r>
      <w:hyperlink r:id="rId39" w:history="1">
        <w:r w:rsidRPr="00D058DA">
          <w:rPr>
            <w:rFonts w:eastAsia="Calibri" w:cs="Times New Roman"/>
            <w:sz w:val="28"/>
            <w:szCs w:val="28"/>
          </w:rPr>
          <w:t>законом</w:t>
        </w:r>
      </w:hyperlink>
      <w:r w:rsidRPr="00D058DA">
        <w:rPr>
          <w:rFonts w:eastAsia="Calibri" w:cs="Times New Roman"/>
          <w:sz w:val="28"/>
          <w:szCs w:val="28"/>
        </w:rPr>
        <w:t xml:space="preserve"> от 26.07.2006г. № 135-ФЗ «О защите конкуренции».</w:t>
      </w:r>
    </w:p>
    <w:p w14:paraId="3CFE33ED" w14:textId="46583B14" w:rsidR="00655D28" w:rsidRPr="00D058DA" w:rsidRDefault="00655D28" w:rsidP="00655D28">
      <w:pPr>
        <w:widowControl w:val="0"/>
        <w:tabs>
          <w:tab w:val="right" w:pos="0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1.3.</w:t>
      </w:r>
      <w:r w:rsidRPr="00D058DA">
        <w:rPr>
          <w:rFonts w:eastAsia="Calibri" w:cs="Times New Roman"/>
          <w:sz w:val="28"/>
          <w:szCs w:val="28"/>
        </w:rPr>
        <w:tab/>
        <w:t>Предметом Электронного аукциона является право заключения договора на установку и эксплуатацию рекламных конструкций на земел</w:t>
      </w:r>
      <w:r w:rsidRPr="00D058DA">
        <w:rPr>
          <w:rFonts w:eastAsia="Calibri" w:cs="Times New Roman"/>
          <w:sz w:val="28"/>
          <w:szCs w:val="28"/>
        </w:rPr>
        <w:t>ь</w:t>
      </w:r>
      <w:r w:rsidRPr="00D058DA">
        <w:rPr>
          <w:rFonts w:eastAsia="Calibri" w:cs="Times New Roman"/>
          <w:sz w:val="28"/>
          <w:szCs w:val="28"/>
        </w:rPr>
        <w:t>ном участке, здании или ином недвижимом имуществе, находящемся в м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 xml:space="preserve">ниципальной собственности, а также земельном участке, государственная собственность на который не разграничена (далее – Договор). </w:t>
      </w:r>
    </w:p>
    <w:p w14:paraId="7F1AE95B" w14:textId="77777777" w:rsidR="00655D28" w:rsidRPr="00D058DA" w:rsidRDefault="00655D28" w:rsidP="00655D28">
      <w:pPr>
        <w:widowControl w:val="0"/>
        <w:tabs>
          <w:tab w:val="right" w:pos="0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1.4.</w:t>
      </w:r>
      <w:r w:rsidRPr="00D058DA">
        <w:rPr>
          <w:rFonts w:eastAsia="Calibri" w:cs="Times New Roman"/>
          <w:sz w:val="28"/>
          <w:szCs w:val="28"/>
        </w:rPr>
        <w:tab/>
        <w:t>Основные понятия и определения, используемые в настоящем Положении (в алфавитном порядке):</w:t>
      </w:r>
    </w:p>
    <w:p w14:paraId="4677353B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Аукционная комиссия </w:t>
      </w:r>
      <w:r w:rsidRPr="00D058DA">
        <w:rPr>
          <w:rFonts w:eastAsia="Calibri" w:cs="Times New Roman"/>
          <w:sz w:val="28"/>
          <w:szCs w:val="28"/>
        </w:rPr>
        <w:noBreakHyphen/>
        <w:t xml:space="preserve"> </w:t>
      </w:r>
      <w:proofErr w:type="spellStart"/>
      <w:r w:rsidRPr="00D058DA">
        <w:rPr>
          <w:rFonts w:eastAsia="Calibri" w:cs="Times New Roman"/>
          <w:sz w:val="28"/>
          <w:szCs w:val="28"/>
        </w:rPr>
        <w:t>комиссия</w:t>
      </w:r>
      <w:proofErr w:type="spellEnd"/>
      <w:r w:rsidRPr="00D058DA">
        <w:rPr>
          <w:rFonts w:eastAsia="Calibri" w:cs="Times New Roman"/>
          <w:sz w:val="28"/>
          <w:szCs w:val="28"/>
        </w:rPr>
        <w:t>, создаваемая Организатором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 в целях обеспечения организации и проведения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аукциона;</w:t>
      </w:r>
    </w:p>
    <w:p w14:paraId="6641E4EF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Заявитель –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подавшие заявку на участие в Электронном аукционе,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регистрированное и аккредитованное на Электронной площадке;</w:t>
      </w:r>
    </w:p>
    <w:p w14:paraId="08F89020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Заявка на участие в Электронном аукционе (далее - Заявка) </w:t>
      </w:r>
      <w:r w:rsidRPr="00D058DA">
        <w:rPr>
          <w:rFonts w:eastAsia="Calibri" w:cs="Times New Roman"/>
          <w:sz w:val="28"/>
          <w:szCs w:val="28"/>
        </w:rPr>
        <w:noBreakHyphen/>
        <w:t xml:space="preserve"> сведения и документы, представленные Заявителем для участия в Электронном аукц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оне. Заявка состоит из двух частей;</w:t>
      </w:r>
    </w:p>
    <w:p w14:paraId="42BDD34C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Лот (предмет Электронного аукциона) - право заключения Договора, реализуемое в ходе проведения одной процедуры Электронного аукциона.</w:t>
      </w:r>
    </w:p>
    <w:p w14:paraId="075FE2E1" w14:textId="77777777" w:rsidR="00655D28" w:rsidRPr="00D058DA" w:rsidRDefault="00655D28" w:rsidP="00655D28">
      <w:pPr>
        <w:tabs>
          <w:tab w:val="right" w:pos="0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Начальная (минимальная) цена лота (НМЦ) </w:t>
      </w:r>
      <w:r w:rsidRPr="00D058DA">
        <w:rPr>
          <w:rFonts w:eastAsia="Calibri" w:cs="Times New Roman"/>
          <w:sz w:val="28"/>
          <w:szCs w:val="28"/>
        </w:rPr>
        <w:noBreakHyphen/>
        <w:t xml:space="preserve"> определенный Орган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затором Электронного аукциона минимальный размер платы, по которой О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ганизатор Электронного аукциона готов продать предмет торгов (лот), опр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деляется в размере годовой платы по договору за установку и эксплуатацию рекламных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;</w:t>
      </w:r>
      <w:proofErr w:type="gramEnd"/>
    </w:p>
    <w:p w14:paraId="048F842B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Обеспечение Заявки (задаток) - денежные средства, предоставляемые Заявителем в качестве обеспечения участия в Электронном аукционе;</w:t>
      </w:r>
    </w:p>
    <w:p w14:paraId="10CE2277" w14:textId="77777777" w:rsidR="00655D28" w:rsidRPr="00D058DA" w:rsidRDefault="00655D28" w:rsidP="00655D28">
      <w:pPr>
        <w:tabs>
          <w:tab w:val="right" w:pos="0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Оператор Электронной площадки </w:t>
      </w:r>
      <w:r w:rsidRPr="00D058DA">
        <w:rPr>
          <w:rFonts w:eastAsia="Calibri" w:cs="Times New Roman"/>
          <w:sz w:val="28"/>
          <w:szCs w:val="28"/>
        </w:rPr>
        <w:noBreakHyphen/>
        <w:t xml:space="preserve"> юридическое лицо независимо от его организационно-правовой формы, формы собственности, места нахожд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ния и места происхождения капитала, государственная регистрация которого осуществлена на территории Российской Федерации, которое владеет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площадкой, необходимыми для ее функционирования программно-аппаратными средствами и обеспечивает проведение аукционов в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ной форме в соответствии с законодательством Российской Федерации;</w:t>
      </w:r>
    </w:p>
    <w:p w14:paraId="4F0CF596" w14:textId="77777777" w:rsidR="00655D28" w:rsidRPr="00D058DA" w:rsidRDefault="00655D28" w:rsidP="00655D28">
      <w:pPr>
        <w:tabs>
          <w:tab w:val="right" w:pos="0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Организатор Электронного аукциона – Администрация городского округа Кашира, в лице уполномоченного на организацию и проведение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 Комитета по управлению имуществом администрации г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родского округа Кашира;</w:t>
      </w:r>
    </w:p>
    <w:p w14:paraId="3F366AD6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Официальный сайт торгов - официальный сайт Российской Федерации в информационно-телекоммуникационной сети Интернет для размещения информации о проведении торгов по адресу www.torgi.gov.ru;</w:t>
      </w:r>
    </w:p>
    <w:p w14:paraId="25AD6A70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Победитель Электронного аукциона – участник Электронного аукц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она, предложивший наиболее высокую плату за право заключения договора на установку и эксплуатацию рекламных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соответствующий предъявляемым к Участникам требованиям, а также Заявка которого соо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>ветствует требованиям, предъявляемым к Заявке;</w:t>
      </w:r>
    </w:p>
    <w:p w14:paraId="08D9043C" w14:textId="77777777" w:rsidR="00655D28" w:rsidRPr="00D058DA" w:rsidRDefault="00655D28" w:rsidP="00655D28">
      <w:pPr>
        <w:tabs>
          <w:tab w:val="righ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Регламент Электронной площадки – документ, определяющий пр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цесс работы Электронной площадки, ее использования и проведения на ней аукционов в электронной форме;</w:t>
      </w:r>
    </w:p>
    <w:p w14:paraId="08843875" w14:textId="77777777" w:rsidR="00655D28" w:rsidRPr="00D058DA" w:rsidRDefault="00655D28" w:rsidP="00655D28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Сайт ЕПТ МО </w:t>
      </w:r>
      <w:r w:rsidRPr="00D058DA">
        <w:rPr>
          <w:rFonts w:eastAsia="Calibri" w:cs="Times New Roman"/>
          <w:sz w:val="28"/>
          <w:szCs w:val="28"/>
        </w:rPr>
        <w:noBreakHyphen/>
        <w:t xml:space="preserve"> сайт в информационно-телекоммуникационной сети Интернет (www.torgi.mosreg.ru), определенный в качестве единого портала торгов Московской области для размещения информации о проведении ко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курентных процедур в Московской области;</w:t>
      </w:r>
    </w:p>
    <w:p w14:paraId="53769EFE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Участник </w:t>
      </w:r>
      <w:r w:rsidRPr="00D058DA">
        <w:rPr>
          <w:rFonts w:eastAsia="Calibri" w:cs="Times New Roman"/>
          <w:sz w:val="28"/>
          <w:szCs w:val="28"/>
        </w:rPr>
        <w:noBreakHyphen/>
        <w:t xml:space="preserve"> Заявитель, допущенный к участию в Электронном аукц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оне;</w:t>
      </w:r>
    </w:p>
    <w:p w14:paraId="08BE62D9" w14:textId="77777777" w:rsidR="00655D28" w:rsidRPr="00D058DA" w:rsidRDefault="00655D28" w:rsidP="00655D28">
      <w:pPr>
        <w:tabs>
          <w:tab w:val="right" w:pos="0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Цена Лота </w:t>
      </w:r>
      <w:r w:rsidRPr="00D058DA">
        <w:rPr>
          <w:rFonts w:eastAsia="Calibri" w:cs="Times New Roman"/>
          <w:sz w:val="28"/>
          <w:szCs w:val="28"/>
        </w:rPr>
        <w:noBreakHyphen/>
        <w:t xml:space="preserve"> итоговый размер платы за право заключения договора на установку и эксплуатацию рекламных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определенный по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зультатам Электронного аукциона;</w:t>
      </w:r>
    </w:p>
    <w:p w14:paraId="0AE2D9E1" w14:textId="77777777" w:rsidR="00655D28" w:rsidRPr="00D058DA" w:rsidRDefault="00655D28" w:rsidP="00655D28">
      <w:pPr>
        <w:tabs>
          <w:tab w:val="right" w:pos="0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Шаг Электронного аукциона – величина повышения НМЦ; </w:t>
      </w:r>
    </w:p>
    <w:p w14:paraId="3BCD454F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Электронная площадка </w:t>
      </w:r>
      <w:r w:rsidRPr="00D058DA">
        <w:rPr>
          <w:rFonts w:eastAsia="Calibri" w:cs="Times New Roman"/>
          <w:sz w:val="28"/>
          <w:szCs w:val="28"/>
        </w:rPr>
        <w:noBreakHyphen/>
        <w:t xml:space="preserve"> сайт в информационно-телекоммуникационной сети Интернет, определенный для проведения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аукциона, на котором могут проводиться аукционы в электронной форме, и для размещения информации об Электронном аукционе;</w:t>
      </w:r>
    </w:p>
    <w:p w14:paraId="4CE8C6DC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Электронный аукцион – форма торгов на право заключения Договора, победителем которых признается участник, предложивший наиболее выс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lastRenderedPageBreak/>
        <w:t>кую плату за право заключения договора на установку и эксплуатацию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кламных конструкций, проводимый Оператором Электронной площадки на Электронной площадке;</w:t>
      </w:r>
    </w:p>
    <w:p w14:paraId="1921B3A0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Электронный журнал – совокупность автоматически сгенерированных с помощью программно-аппаратных средств Оператора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щадки документов и экранных форм, которые содержат информацию о кол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честве, наименовании Участников, о сделанных Участниками ценовых пре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ложениях и о времени их подачи.</w:t>
      </w:r>
    </w:p>
    <w:p w14:paraId="3CF4C277" w14:textId="77777777" w:rsidR="00655D28" w:rsidRPr="00D058DA" w:rsidRDefault="00655D28" w:rsidP="00655D28">
      <w:pPr>
        <w:tabs>
          <w:tab w:val="right" w:pos="0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14D511B2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2. Функции Организатора Электронного аукциона</w:t>
      </w:r>
    </w:p>
    <w:p w14:paraId="4D14918F" w14:textId="77777777" w:rsidR="00655D28" w:rsidRPr="00D058DA" w:rsidRDefault="00655D28" w:rsidP="00655D28">
      <w:pPr>
        <w:widowControl w:val="0"/>
        <w:tabs>
          <w:tab w:val="left" w:pos="993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2.1.</w:t>
      </w:r>
      <w:r w:rsidRPr="00D058DA"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ab/>
        <w:t>Организатором Электронного аукциона является Администр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ция городского округа Кашира (далее – Администрация), в лице уполном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ченного на организацию и проведение Электронного аукциона Комитета по управлению имуществом администрации городского округа Кашира.</w:t>
      </w:r>
    </w:p>
    <w:p w14:paraId="2921081F" w14:textId="77777777" w:rsidR="00655D28" w:rsidRPr="00D058DA" w:rsidRDefault="00655D28" w:rsidP="00655D28">
      <w:pPr>
        <w:widowControl w:val="0"/>
        <w:tabs>
          <w:tab w:val="right" w:pos="0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2.2.</w:t>
      </w:r>
      <w:r w:rsidRPr="00D058DA"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ab/>
        <w:t>Организатор электронного аукциона осуществляет следующие функции:</w:t>
      </w:r>
    </w:p>
    <w:p w14:paraId="734159B0" w14:textId="77777777" w:rsidR="00655D28" w:rsidRPr="00D058DA" w:rsidRDefault="00655D28" w:rsidP="00655D28">
      <w:pPr>
        <w:numPr>
          <w:ilvl w:val="0"/>
          <w:numId w:val="23"/>
        </w:num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принимает решение о проведении Электронного аукциона;</w:t>
      </w:r>
    </w:p>
    <w:p w14:paraId="2D1A9945" w14:textId="77777777" w:rsidR="00655D28" w:rsidRPr="00D058DA" w:rsidRDefault="00655D28" w:rsidP="00655D28">
      <w:pPr>
        <w:numPr>
          <w:ilvl w:val="0"/>
          <w:numId w:val="23"/>
        </w:num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разрабатывает и утверждает Извещение о проведении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 (далее – Извещение), принимает решение о внесении и</w:t>
      </w:r>
      <w:r w:rsidRPr="00D058DA">
        <w:rPr>
          <w:rFonts w:eastAsia="Calibri" w:cs="Times New Roman"/>
          <w:sz w:val="28"/>
          <w:szCs w:val="28"/>
        </w:rPr>
        <w:t>з</w:t>
      </w:r>
      <w:r w:rsidRPr="00D058DA">
        <w:rPr>
          <w:rFonts w:eastAsia="Calibri" w:cs="Times New Roman"/>
          <w:sz w:val="28"/>
          <w:szCs w:val="28"/>
        </w:rPr>
        <w:t>менений в него;</w:t>
      </w:r>
    </w:p>
    <w:p w14:paraId="7076A7EE" w14:textId="77777777" w:rsidR="00655D28" w:rsidRPr="00D058DA" w:rsidRDefault="00655D28" w:rsidP="00655D28">
      <w:pPr>
        <w:numPr>
          <w:ilvl w:val="0"/>
          <w:numId w:val="23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по запросу Заявителей разъясняет положения Извещения в п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рядке и сроки, предусмотренные Извещением и настоящим Положением;</w:t>
      </w:r>
    </w:p>
    <w:p w14:paraId="13155AB0" w14:textId="77777777" w:rsidR="00655D28" w:rsidRPr="00D058DA" w:rsidRDefault="00655D28" w:rsidP="00655D28">
      <w:pPr>
        <w:numPr>
          <w:ilvl w:val="0"/>
          <w:numId w:val="23"/>
        </w:num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формирует состав Аукционной комиссии, назначает ее предс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дателя, заместителя председателя и секретаря;</w:t>
      </w:r>
    </w:p>
    <w:p w14:paraId="3544C3C4" w14:textId="77777777" w:rsidR="00655D28" w:rsidRPr="00D058DA" w:rsidRDefault="00655D28" w:rsidP="00655D28">
      <w:pPr>
        <w:numPr>
          <w:ilvl w:val="0"/>
          <w:numId w:val="23"/>
        </w:num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принимает решение об отказе от проведения Электронного ау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циона;</w:t>
      </w:r>
    </w:p>
    <w:p w14:paraId="2A170807" w14:textId="77777777" w:rsidR="00655D28" w:rsidRPr="00D058DA" w:rsidRDefault="00655D28" w:rsidP="00655D28">
      <w:pPr>
        <w:numPr>
          <w:ilvl w:val="0"/>
          <w:numId w:val="23"/>
        </w:num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определяет Электронную площадку, на которой будет пров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диться Электронный аукцион;</w:t>
      </w:r>
    </w:p>
    <w:p w14:paraId="509BB581" w14:textId="77777777" w:rsidR="00655D28" w:rsidRPr="00D058DA" w:rsidRDefault="00655D28" w:rsidP="00655D28">
      <w:pPr>
        <w:numPr>
          <w:ilvl w:val="0"/>
          <w:numId w:val="23"/>
        </w:num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размещает Извещение и иную необходимую информацию, св</w:t>
      </w:r>
      <w:r w:rsidRPr="00D058DA">
        <w:rPr>
          <w:rFonts w:eastAsia="Calibri" w:cs="Times New Roman"/>
          <w:sz w:val="28"/>
          <w:szCs w:val="28"/>
        </w:rPr>
        <w:t>я</w:t>
      </w:r>
      <w:r w:rsidRPr="00D058DA">
        <w:rPr>
          <w:rFonts w:eastAsia="Calibri" w:cs="Times New Roman"/>
          <w:sz w:val="28"/>
          <w:szCs w:val="28"/>
        </w:rPr>
        <w:t>занную с проведением Электронного аукциона - в информационно-коммуникационной сети Интернет на официальном сайте Администрации городского округа Кашира kashira.org (далее - официальный сайт), на Оф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циальном сайте торгов, обеспечивает их размещение на сайте ЕПТ МО, Электронной площадке;</w:t>
      </w:r>
    </w:p>
    <w:p w14:paraId="008F0237" w14:textId="77777777" w:rsidR="00655D28" w:rsidRPr="00D058DA" w:rsidRDefault="00655D28" w:rsidP="00655D28">
      <w:pPr>
        <w:numPr>
          <w:ilvl w:val="0"/>
          <w:numId w:val="23"/>
        </w:num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выполняет иные функции, предусмотренные настоящим Пол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жением и Извещением.</w:t>
      </w:r>
    </w:p>
    <w:p w14:paraId="09549E1F" w14:textId="77777777" w:rsidR="00655D28" w:rsidRPr="00D058DA" w:rsidRDefault="00655D28" w:rsidP="00655D28">
      <w:pPr>
        <w:tabs>
          <w:tab w:val="left" w:pos="-1701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1069" w:firstLine="709"/>
        <w:jc w:val="both"/>
        <w:rPr>
          <w:rFonts w:eastAsia="Calibri" w:cs="Times New Roman"/>
          <w:sz w:val="28"/>
          <w:szCs w:val="28"/>
        </w:rPr>
      </w:pPr>
    </w:p>
    <w:p w14:paraId="0E42D033" w14:textId="77777777" w:rsidR="00655D28" w:rsidRPr="00D058DA" w:rsidRDefault="00655D28" w:rsidP="00655D28">
      <w:pPr>
        <w:tabs>
          <w:tab w:val="right" w:pos="0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3. Функц</w:t>
      </w:r>
      <w:proofErr w:type="gramStart"/>
      <w:r w:rsidRPr="00D058DA">
        <w:rPr>
          <w:rFonts w:eastAsia="Calibri" w:cs="Times New Roman"/>
          <w:b/>
          <w:sz w:val="28"/>
          <w:szCs w:val="28"/>
        </w:rPr>
        <w:t>ии Ау</w:t>
      </w:r>
      <w:proofErr w:type="gramEnd"/>
      <w:r w:rsidRPr="00D058DA">
        <w:rPr>
          <w:rFonts w:eastAsia="Calibri" w:cs="Times New Roman"/>
          <w:b/>
          <w:sz w:val="28"/>
          <w:szCs w:val="28"/>
        </w:rPr>
        <w:t>кционной комиссии</w:t>
      </w:r>
    </w:p>
    <w:p w14:paraId="3439F7B4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3.1.</w:t>
      </w:r>
      <w:r w:rsidRPr="00D058DA">
        <w:rPr>
          <w:rFonts w:eastAsia="Calibri" w:cs="Times New Roman"/>
          <w:sz w:val="28"/>
          <w:szCs w:val="28"/>
        </w:rPr>
        <w:tab/>
        <w:t>Для обеспечения организации и проведения Электронного ау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циона Организатором Электронного аукциона создается Аукционная коми</w:t>
      </w:r>
      <w:r w:rsidRPr="00D058DA">
        <w:rPr>
          <w:rFonts w:eastAsia="Calibri" w:cs="Times New Roman"/>
          <w:sz w:val="28"/>
          <w:szCs w:val="28"/>
        </w:rPr>
        <w:t>с</w:t>
      </w:r>
      <w:r w:rsidRPr="00D058DA">
        <w:rPr>
          <w:rFonts w:eastAsia="Calibri" w:cs="Times New Roman"/>
          <w:sz w:val="28"/>
          <w:szCs w:val="28"/>
        </w:rPr>
        <w:t xml:space="preserve">сия. </w:t>
      </w:r>
    </w:p>
    <w:p w14:paraId="2EE074F1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3.2.</w:t>
      </w:r>
      <w:r w:rsidRPr="00D058DA">
        <w:rPr>
          <w:rFonts w:eastAsia="Calibri" w:cs="Times New Roman"/>
          <w:sz w:val="28"/>
          <w:szCs w:val="28"/>
        </w:rPr>
        <w:tab/>
        <w:t>Число членов Аукционной комиссии должно составлять не менее пяти человек.</w:t>
      </w:r>
    </w:p>
    <w:p w14:paraId="73F31AC0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3.3.</w:t>
      </w:r>
      <w:r w:rsidRPr="00D058DA"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>Членами Аукционной комиссии не могут быть физические лица, лично заинтересованные в результатах Электронного аукциона (в том числе физические лица, состоящие в штате организаций, подавших заявки на уч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 xml:space="preserve">стие в Электронном аукционе), либо физические лица, на которых способны </w:t>
      </w:r>
      <w:r w:rsidRPr="00D058DA">
        <w:rPr>
          <w:rFonts w:eastAsia="Calibri" w:cs="Times New Roman"/>
          <w:sz w:val="28"/>
          <w:szCs w:val="28"/>
        </w:rPr>
        <w:lastRenderedPageBreak/>
        <w:t>оказывать влияние участники Электронного аукциона и лица, подавшие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явки на участие в Электронном аукционе (в том числе являющиеся участн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ками (акционерами) этих организаций, членами их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органов управления, кр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диторами участников Электронного аукциона). В случае выявления в составе Аукционной комиссии указанных лиц, Организатор Электронного аукциона обязан незамедлительно заменить их иными физическими лицами.</w:t>
      </w:r>
    </w:p>
    <w:p w14:paraId="50562E19" w14:textId="77777777" w:rsidR="00655D28" w:rsidRPr="00D058DA" w:rsidRDefault="00655D28" w:rsidP="00655D28">
      <w:pPr>
        <w:widowControl w:val="0"/>
        <w:tabs>
          <w:tab w:val="right" w:pos="0"/>
          <w:tab w:val="left" w:pos="142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bookmarkStart w:id="10" w:name="P85"/>
      <w:bookmarkEnd w:id="10"/>
      <w:r w:rsidRPr="00D058DA">
        <w:rPr>
          <w:rFonts w:eastAsia="Calibri" w:cs="Times New Roman"/>
          <w:sz w:val="28"/>
          <w:szCs w:val="28"/>
        </w:rPr>
        <w:t>3.4.</w:t>
      </w:r>
      <w:r w:rsidRPr="00D058DA">
        <w:rPr>
          <w:rFonts w:eastAsia="Calibri" w:cs="Times New Roman"/>
          <w:sz w:val="28"/>
          <w:szCs w:val="28"/>
        </w:rPr>
        <w:tab/>
        <w:t>Аукционная комиссия осуществляет следующие функции:</w:t>
      </w:r>
    </w:p>
    <w:p w14:paraId="15335E5C" w14:textId="77777777" w:rsidR="00655D28" w:rsidRPr="00D058DA" w:rsidRDefault="00655D28" w:rsidP="00655D28">
      <w:pPr>
        <w:widowControl w:val="0"/>
        <w:numPr>
          <w:ilvl w:val="0"/>
          <w:numId w:val="24"/>
        </w:numPr>
        <w:tabs>
          <w:tab w:val="left" w:pos="-5245"/>
          <w:tab w:val="right" w:pos="0"/>
          <w:tab w:val="left" w:pos="142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рассматривает первые и вторые части Заявок;</w:t>
      </w:r>
    </w:p>
    <w:p w14:paraId="6EB7AAC3" w14:textId="77777777" w:rsidR="00655D28" w:rsidRPr="00D058DA" w:rsidRDefault="00655D28" w:rsidP="00655D28">
      <w:pPr>
        <w:widowControl w:val="0"/>
        <w:numPr>
          <w:ilvl w:val="0"/>
          <w:numId w:val="24"/>
        </w:numPr>
        <w:tabs>
          <w:tab w:val="left" w:pos="-5245"/>
          <w:tab w:val="right" w:pos="0"/>
          <w:tab w:val="left" w:pos="142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принимает решение о допуске Заявителей к участию в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 xml:space="preserve">тронном аукционе или </w:t>
      </w:r>
      <w:proofErr w:type="gramStart"/>
      <w:r w:rsidRPr="00D058DA">
        <w:rPr>
          <w:rFonts w:eastAsia="Calibri" w:cs="Times New Roman"/>
          <w:sz w:val="28"/>
          <w:szCs w:val="28"/>
        </w:rPr>
        <w:t>об отказе в допуске к участию в Электронном аукц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оне по основаниям</w:t>
      </w:r>
      <w:proofErr w:type="gramEnd"/>
      <w:r w:rsidRPr="00D058DA">
        <w:rPr>
          <w:rFonts w:eastAsia="Calibri" w:cs="Times New Roman"/>
          <w:sz w:val="28"/>
          <w:szCs w:val="28"/>
        </w:rPr>
        <w:t>, установленным настоящим Положением и Извещением;</w:t>
      </w:r>
    </w:p>
    <w:p w14:paraId="171EF5A6" w14:textId="77777777" w:rsidR="00655D28" w:rsidRPr="00D058DA" w:rsidRDefault="00655D28" w:rsidP="00655D28">
      <w:pPr>
        <w:widowControl w:val="0"/>
        <w:numPr>
          <w:ilvl w:val="0"/>
          <w:numId w:val="24"/>
        </w:numPr>
        <w:tabs>
          <w:tab w:val="left" w:pos="-5245"/>
          <w:tab w:val="right" w:pos="0"/>
          <w:tab w:val="left" w:pos="142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подводит итоги Электронного аукциона и определяет победит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ля Электронного аукциона;</w:t>
      </w:r>
    </w:p>
    <w:p w14:paraId="19C2B00F" w14:textId="2F621406" w:rsidR="00655D28" w:rsidRPr="00D058DA" w:rsidRDefault="00655D28" w:rsidP="00655D28">
      <w:pPr>
        <w:widowControl w:val="0"/>
        <w:numPr>
          <w:ilvl w:val="0"/>
          <w:numId w:val="24"/>
        </w:numPr>
        <w:tabs>
          <w:tab w:val="left" w:pos="-5245"/>
          <w:tab w:val="right" w:pos="0"/>
          <w:tab w:val="left" w:pos="142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оформляет и подписывает протоколы, составляемые в ходе о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ганизации и проведения Электронного аукциона.</w:t>
      </w:r>
    </w:p>
    <w:p w14:paraId="5CE8DF41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3.5.</w:t>
      </w:r>
      <w:r w:rsidRPr="00D058DA">
        <w:rPr>
          <w:rFonts w:eastAsia="Calibri" w:cs="Times New Roman"/>
          <w:sz w:val="28"/>
          <w:szCs w:val="28"/>
        </w:rPr>
        <w:tab/>
        <w:t>Аукционная комиссия правомочна осуществлять функции, предусмотренные настоящим Положением, если на ее заседании присутств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 xml:space="preserve">ет не менее пятидесяти процентов от общего числа ее членов. </w:t>
      </w:r>
    </w:p>
    <w:p w14:paraId="6CC9961B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3.6.</w:t>
      </w:r>
      <w:r w:rsidRPr="00D058DA">
        <w:rPr>
          <w:rFonts w:eastAsia="Calibri" w:cs="Times New Roman"/>
          <w:sz w:val="28"/>
          <w:szCs w:val="28"/>
        </w:rPr>
        <w:tab/>
        <w:t xml:space="preserve">Члены Аукционной комиссии лично участвуют в заседаниях и подписывают протоколы. </w:t>
      </w:r>
    </w:p>
    <w:p w14:paraId="0C906D51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3.7.</w:t>
      </w:r>
      <w:r w:rsidRPr="00D058DA">
        <w:rPr>
          <w:rFonts w:eastAsia="Calibri" w:cs="Times New Roman"/>
          <w:sz w:val="28"/>
          <w:szCs w:val="28"/>
        </w:rPr>
        <w:tab/>
        <w:t>Решение Аукционной комиссии принимаются открытым голос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ванием простым большинством голосов членов Аукционной комиссии, пр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сутствующих на заседании. Каждый член Аукционной комиссии имеет один голос. При равенстве голосов членов Аукционной комиссии голос председ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тельствующего на заседании является решающим.</w:t>
      </w:r>
    </w:p>
    <w:p w14:paraId="1BBE784C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3.8.</w:t>
      </w:r>
      <w:r w:rsidRPr="00D058DA">
        <w:rPr>
          <w:rFonts w:eastAsia="Calibri" w:cs="Times New Roman"/>
          <w:sz w:val="28"/>
          <w:szCs w:val="28"/>
        </w:rPr>
        <w:tab/>
        <w:t>Исключение и замена члена Аукционной комиссии допускаются только по решению Организатора аукциона.</w:t>
      </w:r>
    </w:p>
    <w:p w14:paraId="7519B41A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3.9.</w:t>
      </w:r>
      <w:r w:rsidRPr="00D058DA">
        <w:rPr>
          <w:rFonts w:eastAsia="Calibri" w:cs="Times New Roman"/>
          <w:sz w:val="28"/>
          <w:szCs w:val="28"/>
        </w:rPr>
        <w:tab/>
        <w:t>Решение Аукционной комиссии оформляется протоколом.</w:t>
      </w:r>
    </w:p>
    <w:p w14:paraId="761F47FF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14:paraId="2919F9E6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4. Функции Оператора Электронной площадки</w:t>
      </w:r>
    </w:p>
    <w:p w14:paraId="6494B48F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4.1.</w:t>
      </w:r>
      <w:r w:rsidRPr="00D058DA">
        <w:rPr>
          <w:rFonts w:eastAsia="Calibri" w:cs="Times New Roman"/>
          <w:sz w:val="28"/>
          <w:szCs w:val="28"/>
        </w:rPr>
        <w:tab/>
        <w:t>Оператор Электронной площадки осуществляет следующие функции:</w:t>
      </w:r>
    </w:p>
    <w:p w14:paraId="37DFC125" w14:textId="77777777" w:rsidR="00655D28" w:rsidRPr="00D058DA" w:rsidRDefault="00655D28" w:rsidP="00655D2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обеспечивает работоспособность и функционирование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площадки в соответствии с порядком, установленным Регламентом Электронной площадки;</w:t>
      </w:r>
    </w:p>
    <w:p w14:paraId="1E017133" w14:textId="77777777" w:rsidR="00655D28" w:rsidRPr="00D058DA" w:rsidRDefault="00655D28" w:rsidP="00655D28">
      <w:pPr>
        <w:numPr>
          <w:ilvl w:val="0"/>
          <w:numId w:val="25"/>
        </w:numPr>
        <w:tabs>
          <w:tab w:val="left" w:pos="-467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обеспечивает проведение Электронного аукциона в порядке, установленном Регламентом Электронной площадки;</w:t>
      </w:r>
    </w:p>
    <w:p w14:paraId="38607351" w14:textId="77777777" w:rsidR="00655D28" w:rsidRPr="00D058DA" w:rsidRDefault="00655D28" w:rsidP="00655D28">
      <w:pPr>
        <w:numPr>
          <w:ilvl w:val="0"/>
          <w:numId w:val="25"/>
        </w:numPr>
        <w:tabs>
          <w:tab w:val="left" w:pos="-467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обеспечивает непрерывность проведения Электронного аукци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на в порядке, установленном Регламентом Электронной площадки, равный доступ участников к участию в нем независимо от времени окончания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аукциона;</w:t>
      </w:r>
    </w:p>
    <w:p w14:paraId="6734B055" w14:textId="77777777" w:rsidR="00655D28" w:rsidRPr="00D058DA" w:rsidRDefault="00655D28" w:rsidP="00655D2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принимает от Заявителей Заявки и регистрирует их;</w:t>
      </w:r>
    </w:p>
    <w:p w14:paraId="6B5D98C6" w14:textId="7F5E077F" w:rsidR="00655D28" w:rsidRPr="00D058DA" w:rsidRDefault="00655D28" w:rsidP="00655D2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блокирует и разблокирует операции по счету Заявителя, откр</w:t>
      </w:r>
      <w:r w:rsidRPr="00D058DA">
        <w:rPr>
          <w:rFonts w:eastAsia="Calibri" w:cs="Times New Roman"/>
          <w:sz w:val="28"/>
          <w:szCs w:val="28"/>
        </w:rPr>
        <w:t>ы</w:t>
      </w:r>
      <w:r w:rsidRPr="00D058DA">
        <w:rPr>
          <w:rFonts w:eastAsia="Calibri" w:cs="Times New Roman"/>
          <w:sz w:val="28"/>
          <w:szCs w:val="28"/>
        </w:rPr>
        <w:t>тому для проведения операций по обеспечению Заявки, в порядке, пред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 xml:space="preserve">смотренном Регламентом Электронной площадки. </w:t>
      </w:r>
    </w:p>
    <w:p w14:paraId="00BAD35A" w14:textId="77777777" w:rsidR="00655D28" w:rsidRPr="00D058DA" w:rsidRDefault="00655D28" w:rsidP="00655D2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передает Заявки Организатору аукциона;</w:t>
      </w:r>
    </w:p>
    <w:p w14:paraId="1A4ADB12" w14:textId="77777777" w:rsidR="00655D28" w:rsidRPr="00D058DA" w:rsidRDefault="00655D28" w:rsidP="00655D28">
      <w:pPr>
        <w:numPr>
          <w:ilvl w:val="0"/>
          <w:numId w:val="25"/>
        </w:numPr>
        <w:tabs>
          <w:tab w:val="left" w:pos="-467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уведомляет Заявителей о принятом в отношении их Заявок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шен</w:t>
      </w:r>
      <w:proofErr w:type="gramStart"/>
      <w:r w:rsidRPr="00D058DA">
        <w:rPr>
          <w:rFonts w:eastAsia="Calibri" w:cs="Times New Roman"/>
          <w:sz w:val="28"/>
          <w:szCs w:val="28"/>
        </w:rPr>
        <w:t>ии Ау</w:t>
      </w:r>
      <w:proofErr w:type="gramEnd"/>
      <w:r w:rsidRPr="00D058DA">
        <w:rPr>
          <w:rFonts w:eastAsia="Calibri" w:cs="Times New Roman"/>
          <w:sz w:val="28"/>
          <w:szCs w:val="28"/>
        </w:rPr>
        <w:t>кционной комиссии;</w:t>
      </w:r>
    </w:p>
    <w:p w14:paraId="44C2FDEF" w14:textId="77777777" w:rsidR="00655D28" w:rsidRPr="00D058DA" w:rsidRDefault="00655D28" w:rsidP="00655D28">
      <w:pPr>
        <w:numPr>
          <w:ilvl w:val="0"/>
          <w:numId w:val="25"/>
        </w:numPr>
        <w:tabs>
          <w:tab w:val="left" w:pos="-467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устанавливает время начала проведения Электронного аукци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на в порядке, установленном Регламентом Электронной площадки;</w:t>
      </w:r>
    </w:p>
    <w:p w14:paraId="0794883E" w14:textId="77777777" w:rsidR="00655D28" w:rsidRPr="00D058DA" w:rsidRDefault="00655D28" w:rsidP="00655D28">
      <w:pPr>
        <w:numPr>
          <w:ilvl w:val="0"/>
          <w:numId w:val="25"/>
        </w:numPr>
        <w:tabs>
          <w:tab w:val="left" w:pos="-467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ведет Электронный журнал;</w:t>
      </w:r>
    </w:p>
    <w:p w14:paraId="683B5630" w14:textId="77777777" w:rsidR="00655D28" w:rsidRPr="00D058DA" w:rsidRDefault="00655D28" w:rsidP="00655D28">
      <w:pPr>
        <w:numPr>
          <w:ilvl w:val="0"/>
          <w:numId w:val="25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выполняет иные функции, необходимые для проведения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 в соответствии с Регламентом Электронной площадки.</w:t>
      </w:r>
    </w:p>
    <w:p w14:paraId="47665AF6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14:paraId="3CBC5BF2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5. Извещение о проведении Электронного аукциона</w:t>
      </w:r>
    </w:p>
    <w:p w14:paraId="21201ED2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bookmarkStart w:id="11" w:name="P129"/>
      <w:bookmarkEnd w:id="11"/>
      <w:r w:rsidRPr="00D058DA">
        <w:rPr>
          <w:rFonts w:eastAsia="Calibri" w:cs="Times New Roman"/>
          <w:sz w:val="28"/>
          <w:szCs w:val="28"/>
        </w:rPr>
        <w:t>5.1.</w:t>
      </w:r>
      <w:r w:rsidRPr="00D058DA">
        <w:rPr>
          <w:rFonts w:eastAsia="Calibri" w:cs="Times New Roman"/>
          <w:sz w:val="28"/>
          <w:szCs w:val="28"/>
        </w:rPr>
        <w:tab/>
        <w:t>Организатор Электронного аукциона размещает Извещение не позднее, чем за 30 (тридцать) дней до даты проведения Электронного аукц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 xml:space="preserve">она на официальном сайте, Официальном сайте торгов, а также обеспечивает его размещение на сайте ЕПТ МО, Электронной площадке. </w:t>
      </w:r>
    </w:p>
    <w:p w14:paraId="684B11D6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5.2.</w:t>
      </w:r>
      <w:r w:rsidRPr="00D058DA">
        <w:rPr>
          <w:rFonts w:eastAsia="Calibri" w:cs="Times New Roman"/>
          <w:sz w:val="28"/>
          <w:szCs w:val="28"/>
        </w:rPr>
        <w:tab/>
        <w:t>Извещение должно содержать следующие обязательные свед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ния:</w:t>
      </w:r>
    </w:p>
    <w:p w14:paraId="22F83DBF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форме торгов;</w:t>
      </w:r>
    </w:p>
    <w:p w14:paraId="28659DA8" w14:textId="0446660B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предмете Электронного аукциона - место размещения рекла</w:t>
      </w:r>
      <w:r w:rsidRPr="00D058DA">
        <w:rPr>
          <w:rFonts w:eastAsia="Calibri" w:cs="Times New Roman"/>
          <w:sz w:val="28"/>
          <w:szCs w:val="28"/>
        </w:rPr>
        <w:t>м</w:t>
      </w:r>
      <w:r w:rsidRPr="00D058DA">
        <w:rPr>
          <w:rFonts w:eastAsia="Calibri" w:cs="Times New Roman"/>
          <w:sz w:val="28"/>
          <w:szCs w:val="28"/>
        </w:rPr>
        <w:t>ных конструкций (адрес установки и эксплуатации, картографический мат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риал, фотоматериал), номер рекламных конструкций в схеме размещения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кламных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тип рекламных конструкций , вид рекламных ко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струкций , размер одной стороны рекламных конструкций , количество ст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рон рекламных конструкций , общая площадь и технологическая характер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стика рекламных конструкций (наличие/отсутствие подсвета, тип подсвета, наличие/отсутствие автоматической смены экспозиции);</w:t>
      </w:r>
    </w:p>
    <w:p w14:paraId="5D5E04A1" w14:textId="003911F6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дате и времени проведения Электронного аукциона;</w:t>
      </w:r>
    </w:p>
    <w:p w14:paraId="7AE48314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НМЦ;</w:t>
      </w:r>
    </w:p>
    <w:p w14:paraId="2B859A5E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Шаге Электронного аукциона;</w:t>
      </w:r>
    </w:p>
    <w:p w14:paraId="3F7FC49E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размере обеспечения Заявки;</w:t>
      </w:r>
    </w:p>
    <w:p w14:paraId="23A6AB48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наличии требования об обеспечении исполнения обязательств по Договору, его размере, сроке и порядке предоставления (если установл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но);</w:t>
      </w:r>
    </w:p>
    <w:p w14:paraId="4C05A061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дате и времени начала и окончания срока подачи Заявок;</w:t>
      </w:r>
    </w:p>
    <w:p w14:paraId="0EE67E0F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наименование Организатора Электронного аукциона, его мест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нахождение с указанием адреса, адрес электронной почты и номер контак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>ного телефона ответственного лица Организатора Электронного аукциона;</w:t>
      </w:r>
    </w:p>
    <w:p w14:paraId="3B7ED09A" w14:textId="77777777" w:rsidR="00655D28" w:rsidRPr="00D058DA" w:rsidRDefault="00655D28" w:rsidP="00655D28">
      <w:pPr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об Электронной площадке;</w:t>
      </w:r>
    </w:p>
    <w:p w14:paraId="0B1584E8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форма Заявки и перечень входящих в ее состав документов;</w:t>
      </w:r>
    </w:p>
    <w:p w14:paraId="53986D68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порядке и сроках отзыва Заявок и их изменения;</w:t>
      </w:r>
    </w:p>
    <w:p w14:paraId="19AA004E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сроках рассмотрения Заявок;</w:t>
      </w:r>
    </w:p>
    <w:p w14:paraId="29DA7BCA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сроке, в течение которого Организатор Электронного аукци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на вправе отказаться от проведения Электронного аукциона;</w:t>
      </w:r>
    </w:p>
    <w:p w14:paraId="3DCBCADA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порядке проведения Электронного аукциона и подведения его итогов;</w:t>
      </w:r>
    </w:p>
    <w:p w14:paraId="4E31D833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порядке оформления участия в Электронном аукционе;</w:t>
      </w:r>
    </w:p>
    <w:p w14:paraId="693FEF8C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порядке определения Победителя Электронного аукциона;</w:t>
      </w:r>
    </w:p>
    <w:p w14:paraId="54D5B197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сроке, в течение которого должен быть подписан договор с Победителем Электронного аукциона, единственным участником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lastRenderedPageBreak/>
        <w:t>ного аукциона;</w:t>
      </w:r>
    </w:p>
    <w:p w14:paraId="250ABEA1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сроке действия Договора;</w:t>
      </w:r>
    </w:p>
    <w:p w14:paraId="283FF8FC" w14:textId="51D07CD6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 странице сайта в информационно-телекоммуникационной сети Интернет, на которой размещена Схема размещения рекламных конструкций (прямая ссылка);</w:t>
      </w:r>
    </w:p>
    <w:p w14:paraId="393FB4DD" w14:textId="77777777" w:rsidR="00655D28" w:rsidRPr="00D058DA" w:rsidRDefault="00655D28" w:rsidP="00655D28">
      <w:pPr>
        <w:widowControl w:val="0"/>
        <w:numPr>
          <w:ilvl w:val="1"/>
          <w:numId w:val="26"/>
        </w:numPr>
        <w:tabs>
          <w:tab w:val="left" w:pos="-1560"/>
          <w:tab w:val="right" w:pos="-1418"/>
          <w:tab w:val="right" w:pos="0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проект Договора (в случае проведения Электронного аукциона по нескольким лотам - проект Договора в отношении каждого лота).</w:t>
      </w:r>
    </w:p>
    <w:p w14:paraId="5C0A498A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5.3.</w:t>
      </w:r>
      <w:r w:rsidRPr="00D058DA">
        <w:rPr>
          <w:rFonts w:eastAsia="Calibri" w:cs="Times New Roman"/>
          <w:sz w:val="28"/>
          <w:szCs w:val="28"/>
        </w:rPr>
        <w:tab/>
        <w:t>Форма Извещения о проведении электронного аукциона является приложением к настоящему Положению.</w:t>
      </w:r>
    </w:p>
    <w:p w14:paraId="11B4295F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5.4.</w:t>
      </w:r>
      <w:r w:rsidRPr="00D058DA">
        <w:rPr>
          <w:rFonts w:eastAsia="Calibri" w:cs="Times New Roman"/>
          <w:sz w:val="28"/>
          <w:szCs w:val="28"/>
        </w:rPr>
        <w:tab/>
        <w:t>Организатор Электронного аукциона вправе принять решение о внесении изменений в Извещение не позднее, чем за 3 (три) дня до даты окончания срока подачи Заявок.</w:t>
      </w:r>
    </w:p>
    <w:p w14:paraId="47A3ED1D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В течение одного рабочего дня </w:t>
      </w:r>
      <w:proofErr w:type="gramStart"/>
      <w:r w:rsidRPr="00D058DA">
        <w:rPr>
          <w:rFonts w:eastAsia="Calibri" w:cs="Times New Roman"/>
          <w:sz w:val="28"/>
          <w:szCs w:val="28"/>
        </w:rPr>
        <w:t>с даты принятия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указанного решения Организатор Электронного аукциона размещает такие изменения на офиц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альном сайте, на Официальном сайте торгов, а также обеспечивает их разм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 xml:space="preserve">щение на сайте ЕПТ МО, Электронной площадке. </w:t>
      </w:r>
    </w:p>
    <w:p w14:paraId="76CC55F0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При этом срок подачи Заявок на участие в Электронном аукционе до</w:t>
      </w:r>
      <w:r w:rsidRPr="00D058DA">
        <w:rPr>
          <w:rFonts w:eastAsia="Calibri" w:cs="Times New Roman"/>
          <w:sz w:val="28"/>
          <w:szCs w:val="28"/>
        </w:rPr>
        <w:t>л</w:t>
      </w:r>
      <w:r w:rsidRPr="00D058DA">
        <w:rPr>
          <w:rFonts w:eastAsia="Calibri" w:cs="Times New Roman"/>
          <w:sz w:val="28"/>
          <w:szCs w:val="28"/>
        </w:rPr>
        <w:t xml:space="preserve">жен быть продлен таким образом, чтобы </w:t>
      </w:r>
      <w:proofErr w:type="gramStart"/>
      <w:r w:rsidRPr="00D058DA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внесенных и</w:t>
      </w:r>
      <w:r w:rsidRPr="00D058DA">
        <w:rPr>
          <w:rFonts w:eastAsia="Calibri" w:cs="Times New Roman"/>
          <w:sz w:val="28"/>
          <w:szCs w:val="28"/>
        </w:rPr>
        <w:t>з</w:t>
      </w:r>
      <w:r w:rsidRPr="00D058DA">
        <w:rPr>
          <w:rFonts w:eastAsia="Calibri" w:cs="Times New Roman"/>
          <w:sz w:val="28"/>
          <w:szCs w:val="28"/>
        </w:rPr>
        <w:t>менений в Извещение до даты окончания подачи Заявок на участие в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тронном аукционе этот срок составлял не менее 15 (пятнадцати) дней.</w:t>
      </w:r>
    </w:p>
    <w:p w14:paraId="1809C151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5.5.</w:t>
      </w:r>
      <w:r w:rsidRPr="00D058DA">
        <w:rPr>
          <w:rFonts w:eastAsia="Calibri" w:cs="Times New Roman"/>
          <w:sz w:val="28"/>
          <w:szCs w:val="28"/>
        </w:rPr>
        <w:tab/>
        <w:t>Организатор Электронного аукциона вправе принять решение об отказе от проведения Электронного аукциона в любое время, но не позднее, чем за 3 (три) дня до даты окончания срока подачи Заявок.</w:t>
      </w:r>
    </w:p>
    <w:p w14:paraId="4949EDE8" w14:textId="51A52006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5.6.</w:t>
      </w:r>
      <w:r w:rsidRPr="00D058DA">
        <w:rPr>
          <w:rFonts w:eastAsia="Calibri" w:cs="Times New Roman"/>
          <w:sz w:val="28"/>
          <w:szCs w:val="28"/>
        </w:rPr>
        <w:tab/>
        <w:t>Организатор Электронного аукциона размещает решение об о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>казе от проведения Электронного аукциона на официальном сайте, Офиц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 xml:space="preserve">альном сайте торгов, а также обеспечивает его размещение на сайте ЕПТ МО, Электронной площадке в течение 1 (одного) рабочего дня </w:t>
      </w:r>
      <w:proofErr w:type="gramStart"/>
      <w:r w:rsidRPr="00D058DA">
        <w:rPr>
          <w:rFonts w:eastAsia="Calibri" w:cs="Times New Roman"/>
          <w:sz w:val="28"/>
          <w:szCs w:val="28"/>
        </w:rPr>
        <w:t>с даты прин</w:t>
      </w:r>
      <w:r w:rsidRPr="00D058DA">
        <w:rPr>
          <w:rFonts w:eastAsia="Calibri" w:cs="Times New Roman"/>
          <w:sz w:val="28"/>
          <w:szCs w:val="28"/>
        </w:rPr>
        <w:t>я</w:t>
      </w:r>
      <w:r w:rsidRPr="00D058DA">
        <w:rPr>
          <w:rFonts w:eastAsia="Calibri" w:cs="Times New Roman"/>
          <w:sz w:val="28"/>
          <w:szCs w:val="28"/>
        </w:rPr>
        <w:t>тия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указанного решения. </w:t>
      </w:r>
    </w:p>
    <w:p w14:paraId="3438C0F0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5.7.</w:t>
      </w:r>
      <w:r w:rsidRPr="00D058DA">
        <w:rPr>
          <w:rFonts w:eastAsia="Calibri" w:cs="Times New Roman"/>
          <w:sz w:val="28"/>
          <w:szCs w:val="28"/>
        </w:rPr>
        <w:tab/>
        <w:t>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</w:t>
      </w:r>
      <w:r w:rsidRPr="00D058DA">
        <w:rPr>
          <w:rFonts w:eastAsia="Calibri" w:cs="Times New Roman"/>
          <w:sz w:val="28"/>
          <w:szCs w:val="28"/>
        </w:rPr>
        <w:t>з</w:t>
      </w:r>
      <w:r w:rsidRPr="00D058DA">
        <w:rPr>
          <w:rFonts w:eastAsia="Calibri" w:cs="Times New Roman"/>
          <w:sz w:val="28"/>
          <w:szCs w:val="28"/>
        </w:rPr>
        <w:t>вещение, размещенными надлежащим образом.</w:t>
      </w:r>
    </w:p>
    <w:p w14:paraId="004E80FF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5.8.</w:t>
      </w:r>
      <w:r w:rsidRPr="00D058DA">
        <w:rPr>
          <w:rFonts w:eastAsia="Calibri" w:cs="Times New Roman"/>
          <w:sz w:val="28"/>
          <w:szCs w:val="28"/>
        </w:rPr>
        <w:tab/>
        <w:t>Оператор в течение двух рабочих дней со дня размещения реш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ния об отказе от проведения Электронного аукциона извещает Заявителей (участников) об отказе от проведения Электронного аукциона и разблокирует денежные средства, в отношении которых осуществлено блокирование оп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раций по Счету Заявителя (участника).</w:t>
      </w:r>
    </w:p>
    <w:p w14:paraId="5EB766E4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5.9.</w:t>
      </w:r>
      <w:r w:rsidRPr="00D058DA">
        <w:rPr>
          <w:rFonts w:eastAsia="Calibri" w:cs="Times New Roman"/>
          <w:sz w:val="28"/>
          <w:szCs w:val="28"/>
        </w:rPr>
        <w:tab/>
        <w:t xml:space="preserve">Любое заинтересованное лицо, получившее аккредитацию </w:t>
      </w:r>
      <w:proofErr w:type="gramStart"/>
      <w:r w:rsidRPr="00D058DA">
        <w:rPr>
          <w:rFonts w:eastAsia="Calibri" w:cs="Times New Roman"/>
          <w:sz w:val="28"/>
          <w:szCs w:val="28"/>
        </w:rPr>
        <w:t>на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</w:t>
      </w:r>
      <w:proofErr w:type="gramStart"/>
      <w:r w:rsidRPr="00D058DA">
        <w:rPr>
          <w:rFonts w:eastAsia="Calibri" w:cs="Times New Roman"/>
          <w:sz w:val="28"/>
          <w:szCs w:val="28"/>
        </w:rPr>
        <w:t>определенной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для проведения Электронного аукциона на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щадке, вправе направить посредством функционала Электронной площадки запрос о разъяснении положений Извещения. В течение одного часа с моме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та поступления указанного запроса Оператор Электронной площадки направляет запрос Организатору Электронного аукциона.</w:t>
      </w:r>
    </w:p>
    <w:p w14:paraId="3CF311C5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5.10.</w:t>
      </w:r>
      <w:r w:rsidRPr="00D058DA">
        <w:rPr>
          <w:rFonts w:eastAsia="Calibri" w:cs="Times New Roman"/>
          <w:sz w:val="28"/>
          <w:szCs w:val="28"/>
        </w:rPr>
        <w:tab/>
        <w:t>В течение двух рабочих дней со дня поступления от Оператора Электронной площадки запроса Организатор Электронного аукциона разм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 xml:space="preserve">щает разъяснение положений Извещения с указанием предмета запроса, но </w:t>
      </w:r>
      <w:r w:rsidRPr="00D058DA">
        <w:rPr>
          <w:rFonts w:eastAsia="Calibri" w:cs="Times New Roman"/>
          <w:sz w:val="28"/>
          <w:szCs w:val="28"/>
        </w:rPr>
        <w:lastRenderedPageBreak/>
        <w:t>без указания обратившегося лица на официальном сайте, Официальном сайте торгов, а также обеспечивает их размещение на сайте ЕПТ МО и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 xml:space="preserve">ной площадке при условии, что указанный запрос поступил Организатору Электронного аукциона не </w:t>
      </w:r>
      <w:proofErr w:type="gramStart"/>
      <w:r w:rsidRPr="00D058DA">
        <w:rPr>
          <w:rFonts w:eastAsia="Calibri" w:cs="Times New Roman"/>
          <w:sz w:val="28"/>
          <w:szCs w:val="28"/>
        </w:rPr>
        <w:t>позднее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чем за пять рабочих дней до дня оконч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ния подачи Заявок.</w:t>
      </w:r>
    </w:p>
    <w:p w14:paraId="53FD8BBB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5.11.</w:t>
      </w:r>
      <w:r w:rsidRPr="00D058DA">
        <w:rPr>
          <w:rFonts w:eastAsia="Calibri" w:cs="Times New Roman"/>
          <w:sz w:val="28"/>
          <w:szCs w:val="28"/>
        </w:rPr>
        <w:tab/>
        <w:t>Разъяснение положений Извещения не должно изменять его суть.</w:t>
      </w:r>
    </w:p>
    <w:p w14:paraId="40E6649E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spacing w:after="0" w:line="240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5.12.</w:t>
      </w:r>
      <w:r w:rsidRPr="00D058DA">
        <w:rPr>
          <w:rFonts w:eastAsia="Calibri" w:cs="Times New Roman"/>
          <w:sz w:val="28"/>
          <w:szCs w:val="28"/>
        </w:rPr>
        <w:tab/>
        <w:t>Информация, связанная с проведением Электронного аукциона, размещаемая на официальном сайте, Официальном сайте торгов, сайте ЕПТ МО, Электронной площадке, должна быть доступна для ознакомления без взимания платы.</w:t>
      </w:r>
    </w:p>
    <w:p w14:paraId="61AED983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Times New Roman"/>
          <w:sz w:val="28"/>
          <w:szCs w:val="28"/>
        </w:rPr>
      </w:pPr>
    </w:p>
    <w:p w14:paraId="0BDB67CF" w14:textId="77777777" w:rsidR="00655D28" w:rsidRPr="00D058DA" w:rsidRDefault="00655D28" w:rsidP="00655D28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6. Условия участия в Электронном аукционе</w:t>
      </w:r>
    </w:p>
    <w:p w14:paraId="7B2A3548" w14:textId="77777777" w:rsidR="00655D28" w:rsidRPr="00D058DA" w:rsidRDefault="00655D28" w:rsidP="00655D28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6.1.</w:t>
      </w:r>
      <w:r w:rsidRPr="00D058DA">
        <w:rPr>
          <w:rFonts w:eastAsia="Calibri" w:cs="Times New Roman"/>
          <w:sz w:val="28"/>
          <w:szCs w:val="28"/>
        </w:rPr>
        <w:tab/>
        <w:t>Заявителем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зарегистрированное и аккредитованное на Электронной площадке в порядке, установленном Регламентом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ной площадки.</w:t>
      </w:r>
    </w:p>
    <w:p w14:paraId="1D4AF721" w14:textId="77777777" w:rsidR="00655D28" w:rsidRPr="00D058DA" w:rsidRDefault="00655D28" w:rsidP="00655D28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6.2.</w:t>
      </w:r>
      <w:r w:rsidRPr="00D058DA">
        <w:rPr>
          <w:rFonts w:eastAsia="Calibri" w:cs="Times New Roman"/>
          <w:sz w:val="28"/>
          <w:szCs w:val="28"/>
        </w:rPr>
        <w:tab/>
        <w:t>Участники Электронного аукциона должны соответствовать тр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бованиям, установленным законодательством Российской Федерации к таким участникам, в том числе необходимо внесение в установленном порядке обеспечения Заявки.</w:t>
      </w:r>
    </w:p>
    <w:p w14:paraId="5FF77D16" w14:textId="77777777" w:rsidR="00655D28" w:rsidRPr="00D058DA" w:rsidRDefault="00655D28" w:rsidP="00655D28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6.3.</w:t>
      </w:r>
      <w:r w:rsidRPr="00D058DA">
        <w:rPr>
          <w:rFonts w:eastAsia="Calibri" w:cs="Times New Roman"/>
          <w:sz w:val="28"/>
          <w:szCs w:val="28"/>
        </w:rPr>
        <w:tab/>
        <w:t>Лицо, изъявившее желание участвовать в Электронном аукционе и согласное с его условиями, представляет в составе Заявки, состоящей из двух частей, электронные документы в соответствии с утвержденным Извещен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ем.</w:t>
      </w:r>
    </w:p>
    <w:p w14:paraId="34869580" w14:textId="77777777" w:rsidR="00655D28" w:rsidRPr="00D058DA" w:rsidRDefault="00655D28" w:rsidP="00655D28">
      <w:p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6.4.</w:t>
      </w:r>
      <w:r w:rsidRPr="00D058DA">
        <w:rPr>
          <w:rFonts w:eastAsia="Calibri" w:cs="Times New Roman"/>
          <w:sz w:val="28"/>
          <w:szCs w:val="28"/>
        </w:rPr>
        <w:tab/>
        <w:t>Денежные средства, внесенные в качестве обеспечения Заявки, возвращаются Заявителям и участникам в соответствии с Извещением и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гламентом Электронной площадки.</w:t>
      </w:r>
    </w:p>
    <w:p w14:paraId="2A22278B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14:paraId="7B53C361" w14:textId="77777777" w:rsidR="00655D28" w:rsidRPr="00D058DA" w:rsidRDefault="00655D28" w:rsidP="00655D28">
      <w:pPr>
        <w:widowControl w:val="0"/>
        <w:tabs>
          <w:tab w:val="right" w:pos="0"/>
          <w:tab w:val="left" w:pos="1456"/>
          <w:tab w:val="left" w:pos="1560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 xml:space="preserve">7. Порядок подачи Заявок </w:t>
      </w:r>
    </w:p>
    <w:p w14:paraId="577B4FCE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7.1.</w:t>
      </w:r>
      <w:bookmarkStart w:id="12" w:name="P195"/>
      <w:bookmarkEnd w:id="12"/>
      <w:r w:rsidRPr="00D058DA">
        <w:rPr>
          <w:rFonts w:eastAsia="Calibri" w:cs="Times New Roman"/>
          <w:sz w:val="28"/>
          <w:szCs w:val="28"/>
        </w:rPr>
        <w:tab/>
        <w:t>Подача Заявок осуществляется только Заявителями, прошедшими процедуру регистрации и аккредитации на Электронной площадке в соотве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 xml:space="preserve">ствии с Регламентом Электронной площадки. </w:t>
      </w:r>
      <w:hyperlink r:id="rId40" w:history="1">
        <w:r w:rsidRPr="00D058DA">
          <w:rPr>
            <w:rFonts w:eastAsia="Calibri" w:cs="Times New Roman"/>
            <w:sz w:val="28"/>
            <w:szCs w:val="28"/>
          </w:rPr>
          <w:t>Заявка</w:t>
        </w:r>
      </w:hyperlink>
      <w:r w:rsidRPr="00D058DA">
        <w:rPr>
          <w:rFonts w:eastAsia="Calibri" w:cs="Times New Roman"/>
          <w:sz w:val="28"/>
          <w:szCs w:val="28"/>
        </w:rPr>
        <w:t xml:space="preserve"> направляется Заявит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 xml:space="preserve">лем Оператору Электронной площадки в виде электронного документа по форме, установленной Извещением. Поступление указанной Заявки является поручением Оператору Электронной площадки </w:t>
      </w:r>
      <w:proofErr w:type="gramStart"/>
      <w:r w:rsidRPr="00D058DA">
        <w:rPr>
          <w:rFonts w:eastAsia="Calibri" w:cs="Times New Roman"/>
          <w:sz w:val="28"/>
          <w:szCs w:val="28"/>
        </w:rPr>
        <w:t>о блокировке операций по Счету такого Заявителя в отношении денежных средств в размере задатка на участие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в Электронном аукционе.</w:t>
      </w:r>
    </w:p>
    <w:p w14:paraId="30B17D82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7.2.</w:t>
      </w:r>
      <w:r w:rsidRPr="00D058DA">
        <w:rPr>
          <w:rFonts w:eastAsia="Calibri" w:cs="Times New Roman"/>
          <w:sz w:val="28"/>
          <w:szCs w:val="28"/>
        </w:rPr>
        <w:tab/>
        <w:t>Заявка подается в срок, который установлен в Извещении.</w:t>
      </w:r>
    </w:p>
    <w:p w14:paraId="2428BEBE" w14:textId="77777777" w:rsidR="00655D28" w:rsidRPr="00D058DA" w:rsidRDefault="00655D28" w:rsidP="00655D28">
      <w:pPr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7.3.</w:t>
      </w:r>
      <w:r w:rsidRPr="00D058DA">
        <w:rPr>
          <w:rFonts w:eastAsia="Calibri" w:cs="Times New Roman"/>
          <w:sz w:val="28"/>
          <w:szCs w:val="28"/>
        </w:rPr>
        <w:tab/>
        <w:t>Заявитель вправе подать в отношении одного лота только одну Заявку. В случае подачи одним Заявителем Заявок по нескольким лотам на каждый лот оформляется отдельная Заявка.</w:t>
      </w:r>
    </w:p>
    <w:p w14:paraId="4A2A42AF" w14:textId="77777777" w:rsidR="00655D28" w:rsidRPr="00D058DA" w:rsidRDefault="00655D28" w:rsidP="00655D28">
      <w:pPr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7.4.</w:t>
      </w:r>
      <w:r w:rsidRPr="00D058DA">
        <w:rPr>
          <w:rFonts w:eastAsia="Calibri" w:cs="Times New Roman"/>
          <w:sz w:val="28"/>
          <w:szCs w:val="28"/>
        </w:rPr>
        <w:tab/>
        <w:t>Заявка состоит из двух частей. Обе части Заявки подаются Заяв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телем одновременно.</w:t>
      </w:r>
    </w:p>
    <w:p w14:paraId="524D0E3D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Первая часть Заявки должна содержать:</w:t>
      </w:r>
    </w:p>
    <w:p w14:paraId="71280BC1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согласие Заявителя с условиями Извещения, а также его обязательство установить рекламные конструкции, в соответствии с техническими характ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ристиками, указанными в Извещении.</w:t>
      </w:r>
    </w:p>
    <w:p w14:paraId="2857E3E6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Вторая часть Заявки должна содержать:</w:t>
      </w:r>
    </w:p>
    <w:p w14:paraId="4ECEC0E6" w14:textId="77777777" w:rsidR="00655D28" w:rsidRPr="00D058DA" w:rsidRDefault="00655D28" w:rsidP="00655D28">
      <w:pPr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заявление на участие в аукционе, соответствующее форме, утвержденной Извещением, содержащее обязательство Заявителя, в случае признания его победителем Электронного аукциона, подписать Договор в установленные Извещением сроки, а также гарантию Заявителя о достове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ности представленной информации;</w:t>
      </w:r>
    </w:p>
    <w:p w14:paraId="6CCB294B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сведения о Заявителе, включая наименование и местонахождение юридического лица, либо фамилию, имя, отчество, место жительства инд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видуального предпринимателя, либо фамилию, имя, отчество, место жител</w:t>
      </w:r>
      <w:r w:rsidRPr="00D058DA">
        <w:rPr>
          <w:rFonts w:eastAsia="Calibri" w:cs="Times New Roman"/>
          <w:sz w:val="28"/>
          <w:szCs w:val="28"/>
        </w:rPr>
        <w:t>ь</w:t>
      </w:r>
      <w:r w:rsidRPr="00D058DA">
        <w:rPr>
          <w:rFonts w:eastAsia="Calibri" w:cs="Times New Roman"/>
          <w:sz w:val="28"/>
          <w:szCs w:val="28"/>
        </w:rPr>
        <w:t>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документ, по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тверждающий полномочия лица на подписание договоров; банковские рекв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зиты;</w:t>
      </w:r>
    </w:p>
    <w:p w14:paraId="48FC181C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документ, подтверждающий право лица действовать от имени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явителя;</w:t>
      </w:r>
    </w:p>
    <w:p w14:paraId="0A35B960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для индивидуальных предпринимателей - выписка из Единого государственного реестра индивидуальных предпринимателей, полученная не ранее чем за один месяц до дня размещения на Электронной площадке Извещения;</w:t>
      </w:r>
    </w:p>
    <w:p w14:paraId="4A154B20" w14:textId="77777777" w:rsidR="00655D28" w:rsidRPr="00D058DA" w:rsidRDefault="00655D28" w:rsidP="00655D28">
      <w:pPr>
        <w:widowControl w:val="0"/>
        <w:tabs>
          <w:tab w:val="right" w:pos="0"/>
          <w:tab w:val="left" w:pos="567"/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D058DA">
        <w:rPr>
          <w:rFonts w:eastAsia="Calibri" w:cs="Times New Roman"/>
          <w:sz w:val="28"/>
          <w:szCs w:val="28"/>
        </w:rPr>
        <w:t>ь</w:t>
      </w:r>
      <w:r w:rsidRPr="00D058DA">
        <w:rPr>
          <w:rFonts w:eastAsia="Calibri" w:cs="Times New Roman"/>
          <w:sz w:val="28"/>
          <w:szCs w:val="28"/>
        </w:rPr>
        <w:t>ством Российской Федерации, учредительными документами юридического лица и если для Заявителя - юридического лица заключение договора, внес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ние задатка являются крупной сделкой;</w:t>
      </w:r>
    </w:p>
    <w:p w14:paraId="2DEFEDC2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7.5.</w:t>
      </w:r>
      <w:r w:rsidRPr="00D058DA">
        <w:rPr>
          <w:rFonts w:eastAsia="Calibri" w:cs="Times New Roman"/>
          <w:sz w:val="28"/>
          <w:szCs w:val="28"/>
        </w:rPr>
        <w:tab/>
        <w:t>Подача Заявителем Заявки является его согласием на списание денежных средств, находящихся на Счете Заявителя в качестве обеспечения Заявки.</w:t>
      </w:r>
    </w:p>
    <w:p w14:paraId="6880EADD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7.6.</w:t>
      </w:r>
      <w:r w:rsidRPr="00D058DA">
        <w:rPr>
          <w:rFonts w:eastAsia="Calibri" w:cs="Times New Roman"/>
          <w:sz w:val="28"/>
          <w:szCs w:val="28"/>
        </w:rPr>
        <w:tab/>
        <w:t>В течение одного часа с момента получения Заявки Оператор Электронной площадки осуществляет блокирование операций по Счету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явителя, подавшего такую Заявку, в отношении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обеспечения Заявки (задатка), присваивает ей порядковый номер и подтве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ждает Заявителю в порядке, установленном Регламентом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щадки, получение Заявки с указанием присвоенного ей порядкового номера.</w:t>
      </w:r>
    </w:p>
    <w:p w14:paraId="34BF13C0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7.7.</w:t>
      </w:r>
      <w:r w:rsidRPr="00D058DA">
        <w:rPr>
          <w:rFonts w:eastAsia="Calibri" w:cs="Times New Roman"/>
          <w:sz w:val="28"/>
          <w:szCs w:val="28"/>
        </w:rPr>
        <w:tab/>
        <w:t>В течение одного часа с момента получения Заявки Оператор электронной площадки возвращает Заявку подавшему ее Заявителю в случае:</w:t>
      </w:r>
    </w:p>
    <w:p w14:paraId="21658312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если документы и сведения, направленные Заявителем в форме электронных документов, не подписаны электронной подписью лица, име</w:t>
      </w:r>
      <w:r w:rsidRPr="00D058DA">
        <w:rPr>
          <w:rFonts w:eastAsia="Calibri" w:cs="Times New Roman"/>
          <w:sz w:val="28"/>
          <w:szCs w:val="28"/>
        </w:rPr>
        <w:t>ю</w:t>
      </w:r>
      <w:r w:rsidRPr="00D058DA">
        <w:rPr>
          <w:rFonts w:eastAsia="Calibri" w:cs="Times New Roman"/>
          <w:sz w:val="28"/>
          <w:szCs w:val="28"/>
        </w:rPr>
        <w:t>щего право действовать от имени Заявителя на Электронной площадке;</w:t>
      </w:r>
    </w:p>
    <w:p w14:paraId="4E62069B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-</w:t>
      </w:r>
      <w:r w:rsidRPr="00D058DA">
        <w:rPr>
          <w:rFonts w:eastAsia="Calibri" w:cs="Times New Roman"/>
          <w:sz w:val="28"/>
          <w:szCs w:val="28"/>
        </w:rPr>
        <w:tab/>
        <w:t>отсутствия на Счете Заявителя, подавшего Заявку,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обеспечения Заявки, в отношении которых не осуществл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но блокирование в соответствии с Регламентом Электронной площадки;</w:t>
      </w:r>
    </w:p>
    <w:p w14:paraId="21A44393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подачи заявителем двух и более Заявок на участие в Электронном аукционе в отношении одного и того же лота при условии, что поданные р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нее Заявки им не отозваны. В этом случае Заявителю возвращаются все Зая</w:t>
      </w:r>
      <w:r w:rsidRPr="00D058DA">
        <w:rPr>
          <w:rFonts w:eastAsia="Calibri" w:cs="Times New Roman"/>
          <w:sz w:val="28"/>
          <w:szCs w:val="28"/>
        </w:rPr>
        <w:t>в</w:t>
      </w:r>
      <w:r w:rsidRPr="00D058DA">
        <w:rPr>
          <w:rFonts w:eastAsia="Calibri" w:cs="Times New Roman"/>
          <w:sz w:val="28"/>
          <w:szCs w:val="28"/>
        </w:rPr>
        <w:t>ки, поданные в отношении данного лота;</w:t>
      </w:r>
    </w:p>
    <w:p w14:paraId="35C11B05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получения Заявки на участие в аукционе после дня и времени окончания установленного срока подачи Заявок.</w:t>
      </w:r>
    </w:p>
    <w:p w14:paraId="4C3666A2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7.8.</w:t>
      </w:r>
      <w:r w:rsidRPr="00D058DA">
        <w:rPr>
          <w:rFonts w:eastAsia="Calibri" w:cs="Times New Roman"/>
          <w:sz w:val="28"/>
          <w:szCs w:val="28"/>
        </w:rPr>
        <w:tab/>
        <w:t>После возврата Заявки Оператор Электронной площадки пр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 xml:space="preserve">кращает осуществленное </w:t>
      </w:r>
      <w:proofErr w:type="gramStart"/>
      <w:r w:rsidRPr="00D058DA">
        <w:rPr>
          <w:rFonts w:eastAsia="Calibri" w:cs="Times New Roman"/>
          <w:sz w:val="28"/>
          <w:szCs w:val="28"/>
        </w:rPr>
        <w:t>при получении указанной Заявки блокирование операций по Счету Заявителя в отношении денежных средств в размере обеспечения Заявки в порядке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и сроки, определенные Регламентом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площадки.</w:t>
      </w:r>
    </w:p>
    <w:p w14:paraId="5E0C2A32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7.9.</w:t>
      </w:r>
      <w:r w:rsidRPr="00D058DA">
        <w:rPr>
          <w:rFonts w:eastAsia="Calibri" w:cs="Times New Roman"/>
          <w:sz w:val="28"/>
          <w:szCs w:val="28"/>
        </w:rPr>
        <w:tab/>
        <w:t>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14:paraId="13BB95BC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7.10.</w:t>
      </w:r>
      <w:r w:rsidRPr="00D058DA">
        <w:rPr>
          <w:rFonts w:eastAsia="Calibri" w:cs="Times New Roman"/>
          <w:sz w:val="28"/>
          <w:szCs w:val="28"/>
        </w:rPr>
        <w:tab/>
        <w:t>Заявитель вправе отозвать Заявку не позднее дня, предшеству</w:t>
      </w:r>
      <w:r w:rsidRPr="00D058DA">
        <w:rPr>
          <w:rFonts w:eastAsia="Calibri" w:cs="Times New Roman"/>
          <w:sz w:val="28"/>
          <w:szCs w:val="28"/>
        </w:rPr>
        <w:t>ю</w:t>
      </w:r>
      <w:r w:rsidRPr="00D058DA">
        <w:rPr>
          <w:rFonts w:eastAsia="Calibri" w:cs="Times New Roman"/>
          <w:sz w:val="28"/>
          <w:szCs w:val="28"/>
        </w:rPr>
        <w:t>щего дню окончания срока подачи заявок, указанного в Извещении об аукц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оне, направив об этом уведомление оператору электронной площадки.</w:t>
      </w:r>
    </w:p>
    <w:p w14:paraId="1E6C1169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 течение одного рабочего дня со дня поступления уведомления об о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 xml:space="preserve">зыве заявки оператор электронной площадки прекращает осуществленное блокирование операций </w:t>
      </w:r>
      <w:proofErr w:type="gramStart"/>
      <w:r w:rsidRPr="00D058DA">
        <w:rPr>
          <w:rFonts w:eastAsia="Calibri" w:cs="Times New Roman"/>
          <w:sz w:val="28"/>
          <w:szCs w:val="28"/>
        </w:rPr>
        <w:t>по счету для проведения операций по обеспечению участия в аукционах заявителя в отношении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денежных средств в размере обеспечения заявки на участие в аукционе.</w:t>
      </w:r>
    </w:p>
    <w:p w14:paraId="32E4A0E4" w14:textId="77777777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7.11.</w:t>
      </w:r>
      <w:r w:rsidRPr="00D058DA">
        <w:rPr>
          <w:rFonts w:eastAsia="Calibri" w:cs="Times New Roman"/>
          <w:sz w:val="28"/>
          <w:szCs w:val="28"/>
        </w:rPr>
        <w:tab/>
        <w:t>Прием Заявок прекращается не позднее даты и времени оконч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ния срока подачи Заявок.</w:t>
      </w:r>
    </w:p>
    <w:p w14:paraId="07FD2A11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Заявитель несет все расходы, связанные с подготовкой и подачей своей заявки, а Организатор Электронного аукциона, не отвечает и не имеет обяз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тельств по этим расходам независимо от результатов Электронного аукци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на.</w:t>
      </w:r>
    </w:p>
    <w:p w14:paraId="16437C7C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7.12.</w:t>
      </w:r>
      <w:r w:rsidRPr="00D058DA">
        <w:rPr>
          <w:rFonts w:eastAsia="Calibri" w:cs="Times New Roman"/>
          <w:sz w:val="28"/>
          <w:szCs w:val="28"/>
        </w:rPr>
        <w:tab/>
        <w:t>Первые части Заявки направляются Оператором Электронной площадки Организатору Электронного аукциона в течение одного часа с м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мента окончания срока подачи Заявок.</w:t>
      </w:r>
    </w:p>
    <w:p w14:paraId="360B5E44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sz w:val="28"/>
          <w:szCs w:val="28"/>
        </w:rPr>
      </w:pPr>
    </w:p>
    <w:p w14:paraId="6D2C1989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8. Порядок рассмотрения первых частей Заявок</w:t>
      </w:r>
    </w:p>
    <w:p w14:paraId="4FDC9DDF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8.1.</w:t>
      </w:r>
      <w:r w:rsidRPr="00D058DA">
        <w:rPr>
          <w:rFonts w:eastAsia="Calibri" w:cs="Times New Roman"/>
          <w:sz w:val="28"/>
          <w:szCs w:val="28"/>
        </w:rPr>
        <w:tab/>
        <w:t xml:space="preserve">Аукционная комиссия рассматривает поступившие от Оператора Электронной площадки Заявки. Срок рассмотрения первых частей Заявок не может превышать одного рабочего дня </w:t>
      </w:r>
      <w:proofErr w:type="gramStart"/>
      <w:r w:rsidRPr="00D058DA">
        <w:rPr>
          <w:rFonts w:eastAsia="Calibri" w:cs="Times New Roman"/>
          <w:sz w:val="28"/>
          <w:szCs w:val="28"/>
        </w:rPr>
        <w:t>с даты окончания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срока подачи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явок.</w:t>
      </w:r>
    </w:p>
    <w:p w14:paraId="5DA14CA7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По результатам рассмотрения первых частей Заявок Аукционная к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миссия принимает решение о допуске Заявителя, подавшего Заявку, к уч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стию в Электронном аукционе или об отказе в допуске Заявителя к участию в таком аукционе.</w:t>
      </w:r>
    </w:p>
    <w:p w14:paraId="100677F1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8.2.</w:t>
      </w:r>
      <w:r w:rsidRPr="00D058DA">
        <w:rPr>
          <w:rFonts w:eastAsia="Calibri" w:cs="Times New Roman"/>
          <w:sz w:val="28"/>
          <w:szCs w:val="28"/>
        </w:rPr>
        <w:tab/>
        <w:t>Заявитель не допускается к участию в Электронном аукционе в случае:</w:t>
      </w:r>
    </w:p>
    <w:p w14:paraId="633400C9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1)</w:t>
      </w:r>
      <w:r w:rsidRPr="00D058DA">
        <w:rPr>
          <w:rFonts w:eastAsia="Calibri" w:cs="Times New Roman"/>
          <w:sz w:val="28"/>
          <w:szCs w:val="28"/>
        </w:rPr>
        <w:tab/>
        <w:t>отсутствия в составе первой части Заявки согласия Заявителя с условиями Извещения и/или обязательства Заявителя установить рекламные конструкции в соответствии с техническими характеристиками, установле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ными в Извещении;</w:t>
      </w:r>
    </w:p>
    <w:p w14:paraId="5D0F0D9D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D058DA">
        <w:rPr>
          <w:rFonts w:eastAsia="Calibri" w:cs="Times New Roman"/>
          <w:sz w:val="28"/>
          <w:szCs w:val="28"/>
        </w:rPr>
        <w:t>2)</w:t>
      </w:r>
      <w:r w:rsidRPr="00D058DA">
        <w:rPr>
          <w:rFonts w:eastAsia="Calibri" w:cs="Times New Roman"/>
          <w:sz w:val="28"/>
          <w:szCs w:val="28"/>
        </w:rPr>
        <w:tab/>
        <w:t>наличия в первой части Заявки сведений о Заявителе, включая наименование, местонахождение юридического лица, либо фамилию, имя, отчество, место жительства индивидуального предпринимателя, либо фам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лию, имя, отчество, место жительства, паспортные данные физического лица; идентификационный номер налогоплательщика Заявителя; основной гос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>дарственный регистрационный номер юридического лица или индивидуал</w:t>
      </w:r>
      <w:r w:rsidRPr="00D058DA">
        <w:rPr>
          <w:rFonts w:eastAsia="Calibri" w:cs="Times New Roman"/>
          <w:sz w:val="28"/>
          <w:szCs w:val="28"/>
        </w:rPr>
        <w:t>ь</w:t>
      </w:r>
      <w:r w:rsidRPr="00D058DA">
        <w:rPr>
          <w:rFonts w:eastAsia="Calibri" w:cs="Times New Roman"/>
          <w:sz w:val="28"/>
          <w:szCs w:val="28"/>
        </w:rPr>
        <w:t>ного предпринимателя; почтовый адрес; телефон; факс; адрес электронной почты;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фамилию, имя, отчество и должность лица, уполномоченного на по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писание договоров; документ, подтверждающий полномочия лица на подп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сание договоров; банковские реквизиты.</w:t>
      </w:r>
    </w:p>
    <w:p w14:paraId="258A1DC6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Отказ в допуске к участию в Электронном аукционе по иным основ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ниям не допускается.</w:t>
      </w:r>
    </w:p>
    <w:p w14:paraId="3EA4F153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8.3.</w:t>
      </w:r>
      <w:r w:rsidRPr="00D058DA">
        <w:rPr>
          <w:rFonts w:eastAsia="Calibri" w:cs="Times New Roman"/>
          <w:sz w:val="28"/>
          <w:szCs w:val="28"/>
        </w:rPr>
        <w:tab/>
        <w:t>По результатам рассмотрения Заявок Аукционная комиссия оформляет протокол рассмотрения первых частей Заявок, подписываемый всеми присутствующими на заседан</w:t>
      </w:r>
      <w:proofErr w:type="gramStart"/>
      <w:r w:rsidRPr="00D058DA">
        <w:rPr>
          <w:rFonts w:eastAsia="Calibri" w:cs="Times New Roman"/>
          <w:sz w:val="28"/>
          <w:szCs w:val="28"/>
        </w:rPr>
        <w:t>ии Ау</w:t>
      </w:r>
      <w:proofErr w:type="gramEnd"/>
      <w:r w:rsidRPr="00D058DA">
        <w:rPr>
          <w:rFonts w:eastAsia="Calibri" w:cs="Times New Roman"/>
          <w:sz w:val="28"/>
          <w:szCs w:val="28"/>
        </w:rPr>
        <w:t>кционной комиссии ее членами, в срок не позднее даты окончания срока рассмотрения первых частей Заявок, определенного Извещением.</w:t>
      </w:r>
    </w:p>
    <w:p w14:paraId="58CAC010" w14:textId="5ECC5ABA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Указанный протокол в срок не позднее даты </w:t>
      </w:r>
      <w:proofErr w:type="gramStart"/>
      <w:r w:rsidRPr="00D058DA">
        <w:rPr>
          <w:rFonts w:eastAsia="Calibri" w:cs="Times New Roman"/>
          <w:sz w:val="28"/>
          <w:szCs w:val="28"/>
        </w:rPr>
        <w:t>окончания срока рассмо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>рения первых частей Заявок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направляется Организатором Электронного ау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циона  Оператору Электронной площадки, а также размещается на офиц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альном сайте, Официальном сайте торгов, а также обеспечивается его разм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щение на сайте ЕПТ МО и Электронной площадке.</w:t>
      </w:r>
    </w:p>
    <w:p w14:paraId="75370784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8.4.</w:t>
      </w:r>
      <w:r w:rsidRPr="00D058DA">
        <w:rPr>
          <w:rFonts w:eastAsia="Calibri" w:cs="Times New Roman"/>
          <w:sz w:val="28"/>
          <w:szCs w:val="28"/>
        </w:rPr>
        <w:tab/>
        <w:t>В течение одного часа со дня поступления Оператору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ной площадки протокола Оператор Электронной площадки направляет ка</w:t>
      </w:r>
      <w:r w:rsidRPr="00D058DA">
        <w:rPr>
          <w:rFonts w:eastAsia="Calibri" w:cs="Times New Roman"/>
          <w:sz w:val="28"/>
          <w:szCs w:val="28"/>
        </w:rPr>
        <w:t>ж</w:t>
      </w:r>
      <w:r w:rsidRPr="00D058DA">
        <w:rPr>
          <w:rFonts w:eastAsia="Calibri" w:cs="Times New Roman"/>
          <w:sz w:val="28"/>
          <w:szCs w:val="28"/>
        </w:rPr>
        <w:t>дому Заявителю, подавшему заявку на участие в Электронном аукционе, ув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домление о решении, принятом в отношении поданной им Заявки.</w:t>
      </w:r>
    </w:p>
    <w:p w14:paraId="5B284DC2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 случае если Аукционной комиссией принято решение об отказе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явителю в допуске к участию в Электронном аукционе, уведомление об этом решении должно содержать обоснование его принятия.</w:t>
      </w:r>
    </w:p>
    <w:p w14:paraId="343C0097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8.5.</w:t>
      </w:r>
      <w:r w:rsidRPr="00D058DA">
        <w:rPr>
          <w:rFonts w:eastAsia="Calibri" w:cs="Times New Roman"/>
          <w:sz w:val="28"/>
          <w:szCs w:val="28"/>
        </w:rPr>
        <w:tab/>
        <w:t>В течение срока, определенного Регламентом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щадки, Оператор Электронной площадки прекращает осуществленное бл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кирование операций по Счетам Заявителей, не допущенных к участию в Электронном аукционе, в отношении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обеспеч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ния Заявки на участие в данном Электронном аукционе.</w:t>
      </w:r>
    </w:p>
    <w:p w14:paraId="7CEF7705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09B5F6AD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bookmarkStart w:id="13" w:name="_Toc420600593"/>
      <w:bookmarkStart w:id="14" w:name="_Toc376187105"/>
      <w:bookmarkStart w:id="15" w:name="_Toc376104598"/>
      <w:bookmarkStart w:id="16" w:name="_Toc376104533"/>
      <w:bookmarkStart w:id="17" w:name="_Toc376104485"/>
      <w:bookmarkStart w:id="18" w:name="_Toc376104407"/>
      <w:bookmarkStart w:id="19" w:name="_Toc376104260"/>
      <w:bookmarkStart w:id="20" w:name="_Toc376104134"/>
      <w:bookmarkStart w:id="21" w:name="_Toc376103977"/>
      <w:bookmarkStart w:id="22" w:name="_Toc376103881"/>
      <w:bookmarkStart w:id="23" w:name="bookmark80"/>
      <w:r w:rsidRPr="00D058DA">
        <w:rPr>
          <w:rFonts w:eastAsia="Calibri" w:cs="Times New Roman"/>
          <w:b/>
          <w:sz w:val="28"/>
          <w:szCs w:val="28"/>
        </w:rPr>
        <w:t xml:space="preserve">9. Признание Электронного аукциона </w:t>
      </w:r>
      <w:proofErr w:type="gramStart"/>
      <w:r w:rsidRPr="00D058DA">
        <w:rPr>
          <w:rFonts w:eastAsia="Calibri" w:cs="Times New Roman"/>
          <w:b/>
          <w:sz w:val="28"/>
          <w:szCs w:val="28"/>
        </w:rPr>
        <w:t>несостоявшимся</w:t>
      </w:r>
      <w:proofErr w:type="gramEnd"/>
      <w:r w:rsidRPr="00D058DA">
        <w:rPr>
          <w:rFonts w:eastAsia="Calibri" w:cs="Times New Roman"/>
          <w:b/>
          <w:sz w:val="28"/>
          <w:szCs w:val="28"/>
        </w:rPr>
        <w:t xml:space="preserve"> на стадии до проведения Электронного аукциона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24C50811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9.1.</w:t>
      </w:r>
      <w:r w:rsidRPr="00D058DA">
        <w:rPr>
          <w:rFonts w:eastAsia="Calibri" w:cs="Times New Roman"/>
          <w:sz w:val="28"/>
          <w:szCs w:val="28"/>
        </w:rPr>
        <w:tab/>
        <w:t>Электронный аукцион признается несостоявшимся в случае, если по окончании срока подачи Заявок:</w:t>
      </w:r>
    </w:p>
    <w:p w14:paraId="35D33703" w14:textId="77777777" w:rsidR="00655D28" w:rsidRPr="00D058DA" w:rsidRDefault="00655D28" w:rsidP="00655D28">
      <w:pPr>
        <w:numPr>
          <w:ilvl w:val="0"/>
          <w:numId w:val="27"/>
        </w:num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подана только одна Заявка;</w:t>
      </w:r>
    </w:p>
    <w:p w14:paraId="02F248D5" w14:textId="77777777" w:rsidR="00655D28" w:rsidRPr="00D058DA" w:rsidRDefault="00655D28" w:rsidP="00655D28">
      <w:pPr>
        <w:numPr>
          <w:ilvl w:val="0"/>
          <w:numId w:val="27"/>
        </w:numPr>
        <w:tabs>
          <w:tab w:val="left" w:pos="993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не подано ни одной Заявки.</w:t>
      </w:r>
    </w:p>
    <w:p w14:paraId="23E0C595" w14:textId="77777777" w:rsidR="00655D28" w:rsidRPr="00D058DA" w:rsidRDefault="00655D28" w:rsidP="00655D28">
      <w:pPr>
        <w:tabs>
          <w:tab w:val="left" w:pos="993"/>
          <w:tab w:val="left" w:pos="1085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9.2.</w:t>
      </w:r>
      <w:r w:rsidRPr="00D058DA"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>В случае</w:t>
      </w:r>
      <w:r w:rsidRPr="00D058DA">
        <w:rPr>
          <w:rFonts w:eastAsia="Calibri" w:cs="Times New Roman"/>
          <w:b/>
          <w:bCs/>
          <w:sz w:val="28"/>
          <w:szCs w:val="28"/>
        </w:rPr>
        <w:t xml:space="preserve"> </w:t>
      </w:r>
      <w:r w:rsidRPr="00D058DA">
        <w:rPr>
          <w:rFonts w:eastAsia="Calibri" w:cs="Times New Roman"/>
          <w:bCs/>
          <w:sz w:val="28"/>
          <w:szCs w:val="28"/>
        </w:rPr>
        <w:t>признания Электронного аукциона несостоявшимся</w:t>
      </w:r>
      <w:r w:rsidRPr="00D058DA">
        <w:rPr>
          <w:rFonts w:eastAsia="Calibri" w:cs="Times New Roman"/>
          <w:sz w:val="28"/>
          <w:szCs w:val="28"/>
        </w:rPr>
        <w:t xml:space="preserve"> по основаниям, указанным в пункте 9.1 настоящего Положения, Аукционной </w:t>
      </w:r>
      <w:r w:rsidRPr="00D058DA">
        <w:rPr>
          <w:rFonts w:eastAsia="Calibri" w:cs="Times New Roman"/>
          <w:sz w:val="28"/>
          <w:szCs w:val="28"/>
        </w:rPr>
        <w:lastRenderedPageBreak/>
        <w:t>комиссией в протокол рассмотрения первых частей Заявок вносится инфо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мация о признании Электронного аукциона несостоявшимся.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Указанный протокол направляется Организатором электронного аукциона Оператору Электронной площадки и размещается на официальном сайте, Официальном сайте торгов, сайте ЕПТ МО, Электронной площадке.</w:t>
      </w:r>
    </w:p>
    <w:p w14:paraId="0108B36F" w14:textId="77777777" w:rsidR="00655D28" w:rsidRPr="00D058DA" w:rsidRDefault="00655D28" w:rsidP="00655D28">
      <w:pPr>
        <w:tabs>
          <w:tab w:val="left" w:pos="993"/>
          <w:tab w:val="left" w:pos="1085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9.3.</w:t>
      </w:r>
      <w:r w:rsidRPr="00D058DA">
        <w:rPr>
          <w:rFonts w:eastAsia="Calibri" w:cs="Times New Roman"/>
          <w:sz w:val="28"/>
          <w:szCs w:val="28"/>
        </w:rPr>
        <w:tab/>
        <w:t>В случае если Электронный аукцион признан несостоявшимся в связи с тем, что по окончании срока подачи Заявок подана только одна Зая</w:t>
      </w:r>
      <w:r w:rsidRPr="00D058DA">
        <w:rPr>
          <w:rFonts w:eastAsia="Calibri" w:cs="Times New Roman"/>
          <w:sz w:val="28"/>
          <w:szCs w:val="28"/>
        </w:rPr>
        <w:t>в</w:t>
      </w:r>
      <w:r w:rsidRPr="00D058DA">
        <w:rPr>
          <w:rFonts w:eastAsia="Calibri" w:cs="Times New Roman"/>
          <w:sz w:val="28"/>
          <w:szCs w:val="28"/>
        </w:rPr>
        <w:t>ка, Оператор Электронной площадки не позднее одного рабочего дня, сл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дующего за датой окончания срока подачи Заявок, направляет Оператору Электронного аукциона обе части этой Заявки.</w:t>
      </w:r>
    </w:p>
    <w:p w14:paraId="45D86CAF" w14:textId="77777777" w:rsidR="00655D28" w:rsidRPr="00D058DA" w:rsidRDefault="00655D28" w:rsidP="00655D28">
      <w:pPr>
        <w:tabs>
          <w:tab w:val="left" w:pos="993"/>
          <w:tab w:val="left" w:pos="1085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9.4.</w:t>
      </w:r>
      <w:r w:rsidRPr="00D058DA">
        <w:rPr>
          <w:rFonts w:eastAsia="Calibri" w:cs="Times New Roman"/>
          <w:sz w:val="28"/>
          <w:szCs w:val="28"/>
        </w:rPr>
        <w:tab/>
        <w:t xml:space="preserve">Аукционная комиссия в течение трех рабочих дней </w:t>
      </w:r>
      <w:proofErr w:type="gramStart"/>
      <w:r w:rsidRPr="00D058DA">
        <w:rPr>
          <w:rFonts w:eastAsia="Calibri" w:cs="Times New Roman"/>
          <w:sz w:val="28"/>
          <w:szCs w:val="28"/>
        </w:rPr>
        <w:t>с даты пол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>чения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единственной Заявки, рассматривает эту Заявку на предмет соотве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>ствия требованиям настоящего Положения и Извещения. Организатор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 направляет Оператору Электронной площадки протокол рассмотрения единственной Заявки, подписанный членами Аукционной к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миссии.</w:t>
      </w:r>
    </w:p>
    <w:p w14:paraId="1ACE5ABB" w14:textId="77777777" w:rsidR="00655D28" w:rsidRPr="00D058DA" w:rsidRDefault="00655D28" w:rsidP="00655D28">
      <w:pPr>
        <w:tabs>
          <w:tab w:val="left" w:pos="993"/>
          <w:tab w:val="left" w:pos="1085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9.5.</w:t>
      </w:r>
      <w:r w:rsidRPr="00D058DA">
        <w:rPr>
          <w:rFonts w:eastAsia="Calibri" w:cs="Times New Roman"/>
          <w:sz w:val="28"/>
          <w:szCs w:val="28"/>
        </w:rPr>
        <w:tab/>
        <w:t>Договор заключается с единственным участником Электронного аукциона, если этот участник и поданная им Заявка признаны Аукционной комиссией соответствующими требованиям настоящего Положения и Изв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щения.</w:t>
      </w:r>
    </w:p>
    <w:p w14:paraId="797B7F1D" w14:textId="77777777" w:rsidR="00655D28" w:rsidRPr="00D058DA" w:rsidRDefault="00655D28" w:rsidP="00655D28">
      <w:pPr>
        <w:tabs>
          <w:tab w:val="left" w:pos="993"/>
          <w:tab w:val="left" w:pos="1090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9.6.</w:t>
      </w:r>
      <w:r w:rsidRPr="00D058DA">
        <w:rPr>
          <w:rFonts w:eastAsia="Calibri" w:cs="Times New Roman"/>
          <w:sz w:val="28"/>
          <w:szCs w:val="28"/>
        </w:rPr>
        <w:tab/>
        <w:t>Заключение Договора с единственным участником Электронного аукциона осуществляется на условиях, предусмотренных Извещением, по цене не ниже НМЦ.</w:t>
      </w:r>
    </w:p>
    <w:p w14:paraId="11C86ACF" w14:textId="77777777" w:rsidR="00655D28" w:rsidRPr="00D058DA" w:rsidRDefault="00655D28" w:rsidP="00655D28">
      <w:pPr>
        <w:tabs>
          <w:tab w:val="left" w:pos="993"/>
          <w:tab w:val="left" w:pos="1085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50B630A2" w14:textId="77777777" w:rsidR="00655D28" w:rsidRPr="00D058DA" w:rsidRDefault="00655D28" w:rsidP="00655D28">
      <w:pPr>
        <w:tabs>
          <w:tab w:val="left" w:pos="993"/>
          <w:tab w:val="left" w:pos="1090"/>
          <w:tab w:val="left" w:pos="1418"/>
          <w:tab w:val="left" w:pos="1560"/>
        </w:tabs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bookmarkStart w:id="24" w:name="_Toc420600594"/>
      <w:bookmarkStart w:id="25" w:name="_Toc376187106"/>
      <w:bookmarkStart w:id="26" w:name="_Toc376104599"/>
      <w:bookmarkStart w:id="27" w:name="_Toc376104534"/>
      <w:bookmarkStart w:id="28" w:name="_Toc376104486"/>
      <w:bookmarkStart w:id="29" w:name="_Toc376104408"/>
      <w:bookmarkStart w:id="30" w:name="_Toc376104261"/>
      <w:bookmarkStart w:id="31" w:name="_Toc376104135"/>
      <w:bookmarkStart w:id="32" w:name="_Toc376103978"/>
      <w:bookmarkStart w:id="33" w:name="_Toc376103882"/>
      <w:bookmarkStart w:id="34" w:name="bookmark81"/>
      <w:r w:rsidRPr="00D058DA">
        <w:rPr>
          <w:rFonts w:eastAsia="Calibri" w:cs="Times New Roman"/>
          <w:b/>
          <w:sz w:val="28"/>
          <w:szCs w:val="28"/>
        </w:rPr>
        <w:t xml:space="preserve">10. Последствия признания Электронного аукциона </w:t>
      </w:r>
      <w:proofErr w:type="gramStart"/>
      <w:r w:rsidRPr="00D058DA">
        <w:rPr>
          <w:rFonts w:eastAsia="Calibri" w:cs="Times New Roman"/>
          <w:b/>
          <w:sz w:val="28"/>
          <w:szCs w:val="28"/>
        </w:rPr>
        <w:t>несостоя</w:t>
      </w:r>
      <w:r w:rsidRPr="00D058DA">
        <w:rPr>
          <w:rFonts w:eastAsia="Calibri" w:cs="Times New Roman"/>
          <w:b/>
          <w:sz w:val="28"/>
          <w:szCs w:val="28"/>
        </w:rPr>
        <w:t>в</w:t>
      </w:r>
      <w:r w:rsidRPr="00D058DA">
        <w:rPr>
          <w:rFonts w:eastAsia="Calibri" w:cs="Times New Roman"/>
          <w:b/>
          <w:sz w:val="28"/>
          <w:szCs w:val="28"/>
        </w:rPr>
        <w:t>шимся</w:t>
      </w:r>
      <w:proofErr w:type="gramEnd"/>
      <w:r w:rsidRPr="00D058DA">
        <w:rPr>
          <w:rFonts w:eastAsia="Calibri" w:cs="Times New Roman"/>
          <w:b/>
          <w:sz w:val="28"/>
          <w:szCs w:val="28"/>
        </w:rPr>
        <w:t xml:space="preserve"> при рассмотрении первых частей Заявок.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</w:p>
    <w:p w14:paraId="7874A1D9" w14:textId="77777777" w:rsidR="00655D28" w:rsidRPr="00D058DA" w:rsidRDefault="00655D28" w:rsidP="00655D28">
      <w:pPr>
        <w:tabs>
          <w:tab w:val="left" w:pos="993"/>
          <w:tab w:val="left" w:pos="1090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10.1.</w:t>
      </w:r>
      <w:r w:rsidRPr="00D058DA">
        <w:rPr>
          <w:rFonts w:eastAsia="Calibri" w:cs="Times New Roman"/>
          <w:sz w:val="28"/>
          <w:szCs w:val="28"/>
        </w:rPr>
        <w:tab/>
        <w:t>Электронный аукцион признается несостоявшимся в случае, если на основании результатов рассмотрения первых частей Заявок Аукционной комиссией принято решение:</w:t>
      </w:r>
    </w:p>
    <w:p w14:paraId="2D71EA5C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об отказе в допуске к участию в Электронном аукционе всех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явителей;</w:t>
      </w:r>
    </w:p>
    <w:p w14:paraId="06388DE3" w14:textId="77777777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о признании только одного Заявителя участником Электронного аукциона.</w:t>
      </w:r>
    </w:p>
    <w:p w14:paraId="42A7F55D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10.2.</w:t>
      </w:r>
      <w:r w:rsidRPr="00D058DA">
        <w:rPr>
          <w:rFonts w:eastAsia="Calibri" w:cs="Times New Roman"/>
          <w:sz w:val="28"/>
          <w:szCs w:val="28"/>
        </w:rPr>
        <w:tab/>
        <w:t>В случае</w:t>
      </w:r>
      <w:proofErr w:type="gramStart"/>
      <w:r w:rsidRPr="00D058DA">
        <w:rPr>
          <w:rFonts w:eastAsia="Calibri" w:cs="Times New Roman"/>
          <w:sz w:val="28"/>
          <w:szCs w:val="28"/>
        </w:rPr>
        <w:t>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если Электронный аукцион признан не состоявшимся в связи с тем, что Аукционной комиссией принято решение о признании тол</w:t>
      </w:r>
      <w:r w:rsidRPr="00D058DA">
        <w:rPr>
          <w:rFonts w:eastAsia="Calibri" w:cs="Times New Roman"/>
          <w:sz w:val="28"/>
          <w:szCs w:val="28"/>
        </w:rPr>
        <w:t>ь</w:t>
      </w:r>
      <w:r w:rsidRPr="00D058DA">
        <w:rPr>
          <w:rFonts w:eastAsia="Calibri" w:cs="Times New Roman"/>
          <w:sz w:val="28"/>
          <w:szCs w:val="28"/>
        </w:rPr>
        <w:t>ко одного Заявителя его участником</w:t>
      </w:r>
      <w:bookmarkStart w:id="35" w:name="Par2"/>
      <w:bookmarkEnd w:id="35"/>
      <w:r w:rsidRPr="00D058DA">
        <w:rPr>
          <w:rFonts w:eastAsia="Calibri" w:cs="Times New Roman"/>
          <w:sz w:val="28"/>
          <w:szCs w:val="28"/>
        </w:rPr>
        <w:t>, Оператор электронной площадки в т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чение одного часа после размещения на Электронной площадке протокола рассмотрения первых частей Заявок обязан направить Организатору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 вторую часть Заявки, поданной данным Заявителем, а также уведомить о принятых решениях Заявителей.</w:t>
      </w:r>
    </w:p>
    <w:p w14:paraId="407CB798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10.3.</w:t>
      </w:r>
      <w:r w:rsidRPr="00D058DA">
        <w:rPr>
          <w:rFonts w:eastAsia="Calibri" w:cs="Times New Roman"/>
          <w:sz w:val="28"/>
          <w:szCs w:val="28"/>
        </w:rPr>
        <w:tab/>
        <w:t>Оператор Электронной площадки в течение срока, указанного в пункте 10.2 настоящего Положения, обязан направить уведомление еди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ственному участнику Электронного аукциона.</w:t>
      </w:r>
    </w:p>
    <w:p w14:paraId="0B9C0EA6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10.4.</w:t>
      </w:r>
      <w:r w:rsidRPr="00D058DA">
        <w:rPr>
          <w:rFonts w:eastAsia="Calibri" w:cs="Times New Roman"/>
          <w:sz w:val="28"/>
          <w:szCs w:val="28"/>
        </w:rPr>
        <w:tab/>
        <w:t xml:space="preserve">Аукционная комиссия в течение трех рабочих дней </w:t>
      </w:r>
      <w:proofErr w:type="gramStart"/>
      <w:r w:rsidRPr="00D058DA">
        <w:rPr>
          <w:rFonts w:eastAsia="Calibri" w:cs="Times New Roman"/>
          <w:sz w:val="28"/>
          <w:szCs w:val="28"/>
        </w:rPr>
        <w:t>с даты пол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>чения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Организатором Электронного аукциона второй части Заявки еди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 xml:space="preserve">ственного участника Электронного аукциона рассматривает данную Заявку на предмет соответствия требованиям настоящего Положения и Извещения. </w:t>
      </w:r>
      <w:r w:rsidRPr="00D058DA">
        <w:rPr>
          <w:rFonts w:eastAsia="Calibri" w:cs="Times New Roman"/>
          <w:sz w:val="28"/>
          <w:szCs w:val="28"/>
        </w:rPr>
        <w:lastRenderedPageBreak/>
        <w:t>Организатор Электронного аукциона направляет Оператору Электронной площадки протокол рассмотрения Заявки единственного участника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аукциона, подписанный членами Аукционной комиссии.</w:t>
      </w:r>
    </w:p>
    <w:p w14:paraId="7CEAB444" w14:textId="77777777" w:rsidR="00655D28" w:rsidRPr="00D058DA" w:rsidRDefault="00655D28" w:rsidP="00655D28">
      <w:pPr>
        <w:tabs>
          <w:tab w:val="left" w:pos="993"/>
          <w:tab w:val="left" w:pos="1090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10.5.</w:t>
      </w:r>
      <w:r w:rsidRPr="00D058DA">
        <w:rPr>
          <w:rFonts w:eastAsia="Calibri" w:cs="Times New Roman"/>
          <w:sz w:val="28"/>
          <w:szCs w:val="28"/>
        </w:rPr>
        <w:tab/>
        <w:t>Договор заключается с единственным участником Электронного аукциона, если этот участник и поданная им Заявка признаны соответству</w:t>
      </w:r>
      <w:r w:rsidRPr="00D058DA">
        <w:rPr>
          <w:rFonts w:eastAsia="Calibri" w:cs="Times New Roman"/>
          <w:sz w:val="28"/>
          <w:szCs w:val="28"/>
        </w:rPr>
        <w:t>ю</w:t>
      </w:r>
      <w:r w:rsidRPr="00D058DA">
        <w:rPr>
          <w:rFonts w:eastAsia="Calibri" w:cs="Times New Roman"/>
          <w:sz w:val="28"/>
          <w:szCs w:val="28"/>
        </w:rPr>
        <w:t>щими требованиям настоящего Положения и Извещения, на условиях, предусмотренных Извещением, по цене не ниже НМЦ.</w:t>
      </w:r>
    </w:p>
    <w:p w14:paraId="53129D39" w14:textId="77777777" w:rsidR="00655D28" w:rsidRPr="00D058DA" w:rsidRDefault="00655D28" w:rsidP="00655D28">
      <w:pPr>
        <w:tabs>
          <w:tab w:val="left" w:pos="993"/>
          <w:tab w:val="left" w:pos="1090"/>
          <w:tab w:val="left" w:pos="1418"/>
          <w:tab w:val="left" w:pos="1560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10.6.</w:t>
      </w:r>
      <w:r w:rsidRPr="00D058DA">
        <w:rPr>
          <w:rFonts w:eastAsia="Calibri" w:cs="Times New Roman"/>
          <w:sz w:val="28"/>
          <w:szCs w:val="28"/>
        </w:rPr>
        <w:tab/>
        <w:t>В течение срока, определенного Регламентом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щадки, Оператор Электронной площадки прекращает осуществленное бл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кирование операций по Счетам Заявителей, не допущенных к участию в Электронном аукционе, в отношении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обеспеч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ния Заявки на участие в данном Электронном аукционе.</w:t>
      </w:r>
    </w:p>
    <w:p w14:paraId="0C266B9A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38FAA8E5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11. Проведение Электронного аукциона</w:t>
      </w:r>
    </w:p>
    <w:p w14:paraId="032E2AA4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11.1.</w:t>
      </w:r>
      <w:r w:rsidRPr="00D058DA">
        <w:rPr>
          <w:rFonts w:eastAsia="Calibri" w:cs="Times New Roman"/>
          <w:sz w:val="28"/>
          <w:szCs w:val="28"/>
        </w:rPr>
        <w:tab/>
        <w:t>Порядок проведения Электронного аукциона определяется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гламентом Электронной площадки.</w:t>
      </w:r>
    </w:p>
    <w:p w14:paraId="1D269A11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11.2.</w:t>
      </w:r>
      <w:r w:rsidRPr="00D058DA"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>Результаты процедуры проведения Электронного аукциона оформляются Оператором Электронной площадки протоколом Электронного аукциона, который должен содержать адрес Электронной площадки, дату, время начала и окончания Электронного аукциона, НМЦ, предложения о цене Лота победителя Электронного аукциона и следующих после него дес</w:t>
      </w:r>
      <w:r w:rsidRPr="00D058DA">
        <w:rPr>
          <w:rFonts w:eastAsia="Calibri" w:cs="Times New Roman"/>
          <w:sz w:val="28"/>
          <w:szCs w:val="28"/>
        </w:rPr>
        <w:t>я</w:t>
      </w:r>
      <w:r w:rsidRPr="00D058DA">
        <w:rPr>
          <w:rFonts w:eastAsia="Calibri" w:cs="Times New Roman"/>
          <w:sz w:val="28"/>
          <w:szCs w:val="28"/>
        </w:rPr>
        <w:t>ти предложений о цене Лота участников Электронного аукциона с указанием времени поступления данных предложений и порядковых номеров, присв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енных Заявкам.</w:t>
      </w:r>
      <w:proofErr w:type="gramEnd"/>
    </w:p>
    <w:p w14:paraId="6CF13267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11.3.</w:t>
      </w:r>
      <w:r w:rsidRPr="00D058DA">
        <w:rPr>
          <w:rFonts w:eastAsia="Calibri" w:cs="Times New Roman"/>
          <w:sz w:val="28"/>
          <w:szCs w:val="28"/>
        </w:rPr>
        <w:tab/>
        <w:t>Протокол Электронного аукциона размещается Оператором Электронной площадки на Электронной площадке в течение 30 минут после окончания Электронного аукциона.</w:t>
      </w:r>
    </w:p>
    <w:p w14:paraId="7C277B0C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11.4.</w:t>
      </w:r>
      <w:r w:rsidRPr="00D058DA">
        <w:rPr>
          <w:rFonts w:eastAsia="Calibri" w:cs="Times New Roman"/>
          <w:sz w:val="28"/>
          <w:szCs w:val="28"/>
        </w:rPr>
        <w:tab/>
        <w:t>В течение одного часа после размещения на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щадке протокола, указанного в пункте 11.2. настоящего Положения, Опер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 xml:space="preserve">тор Электронной площадки обязан направить Организатору Электронного аукциона такой протокол и вторые части Заявок участников Электронного аукциона, </w:t>
      </w:r>
      <w:proofErr w:type="gramStart"/>
      <w:r w:rsidRPr="00D058DA">
        <w:rPr>
          <w:rFonts w:eastAsia="Calibri" w:cs="Times New Roman"/>
          <w:sz w:val="28"/>
          <w:szCs w:val="28"/>
        </w:rPr>
        <w:t>предложения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по цене лота которых при ранжировании получили первые десять порядковых номеров, или в случае, если в Электронном ау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 xml:space="preserve">ционе принимали участие менее десяти участников Электронного аукциона, вторые части Заявок, поданных такими участниками </w:t>
      </w:r>
      <w:proofErr w:type="gramStart"/>
      <w:r w:rsidRPr="00D058DA">
        <w:rPr>
          <w:rFonts w:eastAsia="Calibri" w:cs="Times New Roman"/>
          <w:sz w:val="28"/>
          <w:szCs w:val="28"/>
        </w:rPr>
        <w:t>Электронного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аукцион. В течение этого же срока Оператор Электронной площадки обязан направить также соответствующие уведомления указанным участникам Электронного аукциона.</w:t>
      </w:r>
    </w:p>
    <w:p w14:paraId="11A86F47" w14:textId="77777777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11.5.</w:t>
      </w:r>
      <w:r w:rsidRPr="00D058DA">
        <w:rPr>
          <w:rFonts w:eastAsia="Calibri" w:cs="Times New Roman"/>
          <w:sz w:val="28"/>
          <w:szCs w:val="28"/>
        </w:rPr>
        <w:tab/>
        <w:t>В случае</w:t>
      </w:r>
      <w:proofErr w:type="gramStart"/>
      <w:r w:rsidRPr="00D058DA">
        <w:rPr>
          <w:rFonts w:eastAsia="Calibri" w:cs="Times New Roman"/>
          <w:sz w:val="28"/>
          <w:szCs w:val="28"/>
        </w:rPr>
        <w:t>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если в течение времени, определенного Регламентом Электронной площадки, после начала проведения Электронного аукциона ни один из его участников не подал предложение о цене Лота, предусматрив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ющее повышение текущего предложения о цене Лота на величину в пределах Шага Электронного аукциона, данный Электронный аукцион признается н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состоявшимся.</w:t>
      </w:r>
    </w:p>
    <w:p w14:paraId="05C1AA46" w14:textId="77777777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11.6.</w:t>
      </w:r>
      <w:r w:rsidRPr="00D058DA">
        <w:rPr>
          <w:rFonts w:eastAsia="Calibri" w:cs="Times New Roman"/>
          <w:sz w:val="28"/>
          <w:szCs w:val="28"/>
        </w:rPr>
        <w:tab/>
        <w:t>В течение тридцати минут после окончания времени, определе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 xml:space="preserve">ного Регламентом Электронной площадки, Оператор Электронной площадки </w:t>
      </w:r>
      <w:r w:rsidRPr="00D058DA">
        <w:rPr>
          <w:rFonts w:eastAsia="Calibri" w:cs="Times New Roman"/>
          <w:sz w:val="28"/>
          <w:szCs w:val="28"/>
        </w:rPr>
        <w:lastRenderedPageBreak/>
        <w:t>размещает на Электронной площадке протокол о признании Электронного аукциона несостоявшимся.</w:t>
      </w:r>
    </w:p>
    <w:p w14:paraId="71ADEABC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38132E0D" w14:textId="77777777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right="20" w:firstLine="709"/>
        <w:jc w:val="center"/>
        <w:rPr>
          <w:rFonts w:eastAsia="Calibri" w:cs="Times New Roman"/>
          <w:b/>
          <w:sz w:val="28"/>
          <w:szCs w:val="28"/>
        </w:rPr>
      </w:pPr>
      <w:bookmarkStart w:id="36" w:name="_Toc420600601"/>
      <w:bookmarkStart w:id="37" w:name="_Toc376187113"/>
      <w:bookmarkStart w:id="38" w:name="_Toc376104606"/>
      <w:bookmarkStart w:id="39" w:name="_Toc376104541"/>
      <w:bookmarkStart w:id="40" w:name="_Toc376104493"/>
      <w:bookmarkStart w:id="41" w:name="_Toc376104415"/>
      <w:bookmarkStart w:id="42" w:name="_Toc376104268"/>
      <w:bookmarkStart w:id="43" w:name="_Toc376104142"/>
      <w:bookmarkStart w:id="44" w:name="_Toc376103984"/>
      <w:bookmarkStart w:id="45" w:name="_Toc376103887"/>
      <w:bookmarkStart w:id="46" w:name="bookmark88"/>
      <w:r w:rsidRPr="00D058DA">
        <w:rPr>
          <w:rFonts w:eastAsia="Calibri" w:cs="Times New Roman"/>
          <w:b/>
          <w:sz w:val="28"/>
          <w:szCs w:val="28"/>
        </w:rPr>
        <w:t>12. Рассмотрение вторых частей заявок на участие в Электронном аукционе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52DA7706" w14:textId="0CD54B79" w:rsidR="00655D28" w:rsidRPr="00D058DA" w:rsidRDefault="000233E6" w:rsidP="000233E6">
      <w:pPr>
        <w:tabs>
          <w:tab w:val="left" w:pos="0"/>
          <w:tab w:val="left" w:pos="709"/>
          <w:tab w:val="left" w:pos="1560"/>
        </w:tabs>
        <w:spacing w:after="0" w:line="240" w:lineRule="auto"/>
        <w:ind w:right="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12.1. </w:t>
      </w:r>
      <w:r w:rsidR="00655D28" w:rsidRPr="00D058DA">
        <w:rPr>
          <w:rFonts w:eastAsia="Calibri" w:cs="Times New Roman"/>
          <w:sz w:val="28"/>
          <w:szCs w:val="28"/>
        </w:rPr>
        <w:t>Аукционная комиссия рассматривает вторые части Заявок, направленные Организатору Электронного аукциона Оператором Электро</w:t>
      </w:r>
      <w:r w:rsidR="00655D28" w:rsidRPr="00D058DA">
        <w:rPr>
          <w:rFonts w:eastAsia="Calibri" w:cs="Times New Roman"/>
          <w:sz w:val="28"/>
          <w:szCs w:val="28"/>
        </w:rPr>
        <w:t>н</w:t>
      </w:r>
      <w:r w:rsidR="00655D28" w:rsidRPr="00D058DA">
        <w:rPr>
          <w:rFonts w:eastAsia="Calibri" w:cs="Times New Roman"/>
          <w:sz w:val="28"/>
          <w:szCs w:val="28"/>
        </w:rPr>
        <w:t>ной площадки, на соответствие их требованиям, установленным настоящим Положением и Извещением.</w:t>
      </w:r>
    </w:p>
    <w:p w14:paraId="2214F3E7" w14:textId="79435B2D" w:rsidR="00655D28" w:rsidRPr="00D058DA" w:rsidRDefault="000233E6" w:rsidP="000233E6">
      <w:pPr>
        <w:tabs>
          <w:tab w:val="left" w:pos="0"/>
          <w:tab w:val="left" w:pos="709"/>
          <w:tab w:val="left" w:pos="1418"/>
          <w:tab w:val="left" w:pos="1560"/>
        </w:tabs>
        <w:spacing w:after="0" w:line="240" w:lineRule="auto"/>
        <w:ind w:right="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12.2. </w:t>
      </w:r>
      <w:r w:rsidR="00655D28" w:rsidRPr="00D058DA">
        <w:rPr>
          <w:rFonts w:eastAsia="Calibri" w:cs="Times New Roman"/>
          <w:sz w:val="28"/>
          <w:szCs w:val="28"/>
        </w:rPr>
        <w:t>Аукционной комиссией на основании результатов рассмотрения вторых частей Заявок принимается решение о соответствии или о несоотве</w:t>
      </w:r>
      <w:r w:rsidR="00655D28" w:rsidRPr="00D058DA">
        <w:rPr>
          <w:rFonts w:eastAsia="Calibri" w:cs="Times New Roman"/>
          <w:sz w:val="28"/>
          <w:szCs w:val="28"/>
        </w:rPr>
        <w:t>т</w:t>
      </w:r>
      <w:r w:rsidR="00655D28" w:rsidRPr="00D058DA">
        <w:rPr>
          <w:rFonts w:eastAsia="Calibri" w:cs="Times New Roman"/>
          <w:sz w:val="28"/>
          <w:szCs w:val="28"/>
        </w:rPr>
        <w:t>ствии Заявки требованиям, установленным настоящим Положением и Изв</w:t>
      </w:r>
      <w:r w:rsidR="00655D28" w:rsidRPr="00D058DA">
        <w:rPr>
          <w:rFonts w:eastAsia="Calibri" w:cs="Times New Roman"/>
          <w:sz w:val="28"/>
          <w:szCs w:val="28"/>
        </w:rPr>
        <w:t>е</w:t>
      </w:r>
      <w:r w:rsidR="00655D28" w:rsidRPr="00D058DA">
        <w:rPr>
          <w:rFonts w:eastAsia="Calibri" w:cs="Times New Roman"/>
          <w:sz w:val="28"/>
          <w:szCs w:val="28"/>
        </w:rPr>
        <w:t>щением. Для принятия указанного решения Аукционная комиссия рассма</w:t>
      </w:r>
      <w:r w:rsidR="00655D28" w:rsidRPr="00D058DA">
        <w:rPr>
          <w:rFonts w:eastAsia="Calibri" w:cs="Times New Roman"/>
          <w:sz w:val="28"/>
          <w:szCs w:val="28"/>
        </w:rPr>
        <w:t>т</w:t>
      </w:r>
      <w:r w:rsidR="00655D28" w:rsidRPr="00D058DA">
        <w:rPr>
          <w:rFonts w:eastAsia="Calibri" w:cs="Times New Roman"/>
          <w:sz w:val="28"/>
          <w:szCs w:val="28"/>
        </w:rPr>
        <w:t>ривает информацию о подавшем данную Заявку участнике такого аукциона, содержащуюся в реестре участников такого аукциона, получивших аккред</w:t>
      </w:r>
      <w:r w:rsidR="00655D28" w:rsidRPr="00D058DA">
        <w:rPr>
          <w:rFonts w:eastAsia="Calibri" w:cs="Times New Roman"/>
          <w:sz w:val="28"/>
          <w:szCs w:val="28"/>
        </w:rPr>
        <w:t>и</w:t>
      </w:r>
      <w:r w:rsidR="00655D28" w:rsidRPr="00D058DA">
        <w:rPr>
          <w:rFonts w:eastAsia="Calibri" w:cs="Times New Roman"/>
          <w:sz w:val="28"/>
          <w:szCs w:val="28"/>
        </w:rPr>
        <w:t>тацию на Электронной площадке.</w:t>
      </w:r>
    </w:p>
    <w:p w14:paraId="18DDACC7" w14:textId="77777777" w:rsidR="00655D28" w:rsidRPr="00D058DA" w:rsidRDefault="00655D28" w:rsidP="00655D28">
      <w:pPr>
        <w:tabs>
          <w:tab w:val="left" w:pos="0"/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12.3.</w:t>
      </w:r>
      <w:r w:rsidRPr="00D058DA">
        <w:rPr>
          <w:rFonts w:eastAsia="Calibri" w:cs="Times New Roman"/>
          <w:sz w:val="28"/>
          <w:szCs w:val="28"/>
        </w:rPr>
        <w:tab/>
        <w:t>Аукционная комиссия рассматривает вторые части Заявок, направленных до принятия решения о соответствии пяти таких Заявок треб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ваниям, предусмотренным настоящим Положением и Извещением. В случае</w:t>
      </w:r>
      <w:proofErr w:type="gramStart"/>
      <w:r w:rsidRPr="00D058DA">
        <w:rPr>
          <w:rFonts w:eastAsia="Calibri" w:cs="Times New Roman"/>
          <w:sz w:val="28"/>
          <w:szCs w:val="28"/>
        </w:rPr>
        <w:t>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если в Электронном аукционе принимали участие менее десяти участников Электронного аукциона и менее пяти заявок на участие в аукционе соотве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>ствуют указанным требованиям, Аукционная комиссия рассматривает вт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рые части Заявок, поданных всеми участниками Электронного аукциона, принявшими участие в Электронном аукционе.</w:t>
      </w:r>
    </w:p>
    <w:p w14:paraId="0B3A0931" w14:textId="4231299E" w:rsidR="00655D28" w:rsidRPr="00D058DA" w:rsidRDefault="000233E6" w:rsidP="000233E6">
      <w:pPr>
        <w:tabs>
          <w:tab w:val="left" w:pos="0"/>
          <w:tab w:val="left" w:pos="709"/>
          <w:tab w:val="left" w:pos="1560"/>
        </w:tabs>
        <w:spacing w:after="0" w:line="240" w:lineRule="auto"/>
        <w:ind w:right="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12.4. </w:t>
      </w:r>
      <w:r w:rsidR="00655D28" w:rsidRPr="00D058DA">
        <w:rPr>
          <w:rFonts w:eastAsia="Calibri" w:cs="Times New Roman"/>
          <w:sz w:val="28"/>
          <w:szCs w:val="28"/>
        </w:rPr>
        <w:t>Рассмотрение вторых частей Заявок начинается с Заявки, пода</w:t>
      </w:r>
      <w:r w:rsidR="00655D28" w:rsidRPr="00D058DA">
        <w:rPr>
          <w:rFonts w:eastAsia="Calibri" w:cs="Times New Roman"/>
          <w:sz w:val="28"/>
          <w:szCs w:val="28"/>
        </w:rPr>
        <w:t>н</w:t>
      </w:r>
      <w:r w:rsidR="00655D28" w:rsidRPr="00D058DA">
        <w:rPr>
          <w:rFonts w:eastAsia="Calibri" w:cs="Times New Roman"/>
          <w:sz w:val="28"/>
          <w:szCs w:val="28"/>
        </w:rPr>
        <w:t>ной его участником, предложившим наиболее высокую цену Лота, и ос</w:t>
      </w:r>
      <w:r w:rsidR="00655D28" w:rsidRPr="00D058DA">
        <w:rPr>
          <w:rFonts w:eastAsia="Calibri" w:cs="Times New Roman"/>
          <w:sz w:val="28"/>
          <w:szCs w:val="28"/>
        </w:rPr>
        <w:t>у</w:t>
      </w:r>
      <w:r w:rsidR="00655D28" w:rsidRPr="00D058DA">
        <w:rPr>
          <w:rFonts w:eastAsia="Calibri" w:cs="Times New Roman"/>
          <w:sz w:val="28"/>
          <w:szCs w:val="28"/>
        </w:rPr>
        <w:t>ществляется с учетом ранжирования Заявок.</w:t>
      </w:r>
    </w:p>
    <w:p w14:paraId="4C7F476F" w14:textId="27BAEB03" w:rsidR="00655D28" w:rsidRPr="00D058DA" w:rsidRDefault="000233E6" w:rsidP="000233E6">
      <w:pPr>
        <w:tabs>
          <w:tab w:val="left" w:pos="0"/>
          <w:tab w:val="left" w:pos="709"/>
          <w:tab w:val="left" w:pos="1560"/>
        </w:tabs>
        <w:spacing w:after="0" w:line="240" w:lineRule="auto"/>
        <w:ind w:right="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12.5. </w:t>
      </w:r>
      <w:r w:rsidR="00655D28" w:rsidRPr="00D058DA">
        <w:rPr>
          <w:rFonts w:eastAsia="Calibri" w:cs="Times New Roman"/>
          <w:sz w:val="28"/>
          <w:szCs w:val="28"/>
        </w:rPr>
        <w:t>В случае</w:t>
      </w:r>
      <w:proofErr w:type="gramStart"/>
      <w:r w:rsidR="00655D28" w:rsidRPr="00D058DA">
        <w:rPr>
          <w:rFonts w:eastAsia="Calibri" w:cs="Times New Roman"/>
          <w:sz w:val="28"/>
          <w:szCs w:val="28"/>
        </w:rPr>
        <w:t>,</w:t>
      </w:r>
      <w:proofErr w:type="gramEnd"/>
      <w:r w:rsidR="00655D28" w:rsidRPr="00D058DA">
        <w:rPr>
          <w:rFonts w:eastAsia="Calibri" w:cs="Times New Roman"/>
          <w:sz w:val="28"/>
          <w:szCs w:val="28"/>
        </w:rPr>
        <w:t xml:space="preserve"> если в соответствии с пунктом 12.3 настоящего Пол</w:t>
      </w:r>
      <w:r w:rsidR="00655D28" w:rsidRPr="00D058DA">
        <w:rPr>
          <w:rFonts w:eastAsia="Calibri" w:cs="Times New Roman"/>
          <w:sz w:val="28"/>
          <w:szCs w:val="28"/>
        </w:rPr>
        <w:t>о</w:t>
      </w:r>
      <w:r w:rsidR="00655D28" w:rsidRPr="00D058DA">
        <w:rPr>
          <w:rFonts w:eastAsia="Calibri" w:cs="Times New Roman"/>
          <w:sz w:val="28"/>
          <w:szCs w:val="28"/>
        </w:rPr>
        <w:t>жения не выявлены пять Заявок, соответствующих требованиям, установле</w:t>
      </w:r>
      <w:r w:rsidR="00655D28" w:rsidRPr="00D058DA">
        <w:rPr>
          <w:rFonts w:eastAsia="Calibri" w:cs="Times New Roman"/>
          <w:sz w:val="28"/>
          <w:szCs w:val="28"/>
        </w:rPr>
        <w:t>н</w:t>
      </w:r>
      <w:r w:rsidR="00655D28" w:rsidRPr="00D058DA">
        <w:rPr>
          <w:rFonts w:eastAsia="Calibri" w:cs="Times New Roman"/>
          <w:sz w:val="28"/>
          <w:szCs w:val="28"/>
        </w:rPr>
        <w:t>ным настоящим Положением и Извещением, из десяти Заявок, направленных ранее Организатору Электронного аукциона по результатам ранжирования, в течение одного часа с момента поступления соответствующего уведомления Организатора Электронного аукциона Оператор Электронной площадки об</w:t>
      </w:r>
      <w:r w:rsidR="00655D28" w:rsidRPr="00D058DA">
        <w:rPr>
          <w:rFonts w:eastAsia="Calibri" w:cs="Times New Roman"/>
          <w:sz w:val="28"/>
          <w:szCs w:val="28"/>
        </w:rPr>
        <w:t>я</w:t>
      </w:r>
      <w:r w:rsidR="00655D28" w:rsidRPr="00D058DA">
        <w:rPr>
          <w:rFonts w:eastAsia="Calibri" w:cs="Times New Roman"/>
          <w:sz w:val="28"/>
          <w:szCs w:val="28"/>
        </w:rPr>
        <w:t>зан направить Организатору Электронного аукциона все вторые части Заявок его участников для выявления пяти Заявок, соответствующих требованиям, установленным настоящим положением и Извещением.</w:t>
      </w:r>
    </w:p>
    <w:p w14:paraId="49E454BA" w14:textId="04B11C57" w:rsidR="00655D28" w:rsidRPr="00D058DA" w:rsidRDefault="00370ED2" w:rsidP="00370ED2">
      <w:pPr>
        <w:tabs>
          <w:tab w:val="left" w:pos="0"/>
          <w:tab w:val="left" w:pos="709"/>
          <w:tab w:val="left" w:pos="1418"/>
          <w:tab w:val="left" w:pos="1560"/>
        </w:tabs>
        <w:spacing w:after="0" w:line="240" w:lineRule="auto"/>
        <w:ind w:right="2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ab/>
        <w:t xml:space="preserve">12.6. </w:t>
      </w:r>
      <w:r w:rsidR="00655D28" w:rsidRPr="00D058DA">
        <w:rPr>
          <w:rFonts w:eastAsia="Calibri" w:cs="Times New Roman"/>
          <w:sz w:val="28"/>
          <w:szCs w:val="28"/>
        </w:rPr>
        <w:t>Общий срок рассмотрения вторых частей Заявок не может пр</w:t>
      </w:r>
      <w:r w:rsidR="00655D28" w:rsidRPr="00D058DA">
        <w:rPr>
          <w:rFonts w:eastAsia="Calibri" w:cs="Times New Roman"/>
          <w:sz w:val="28"/>
          <w:szCs w:val="28"/>
        </w:rPr>
        <w:t>е</w:t>
      </w:r>
      <w:r w:rsidR="00655D28" w:rsidRPr="00D058DA">
        <w:rPr>
          <w:rFonts w:eastAsia="Calibri" w:cs="Times New Roman"/>
          <w:sz w:val="28"/>
          <w:szCs w:val="28"/>
        </w:rPr>
        <w:t xml:space="preserve">вышать три рабочих дня </w:t>
      </w:r>
      <w:proofErr w:type="gramStart"/>
      <w:r w:rsidR="00655D28" w:rsidRPr="00D058DA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="00655D28" w:rsidRPr="00D058DA">
        <w:rPr>
          <w:rFonts w:eastAsia="Calibri" w:cs="Times New Roman"/>
          <w:sz w:val="28"/>
          <w:szCs w:val="28"/>
        </w:rPr>
        <w:t xml:space="preserve"> на Электронной площадке Пр</w:t>
      </w:r>
      <w:r w:rsidR="00655D28" w:rsidRPr="00D058DA">
        <w:rPr>
          <w:rFonts w:eastAsia="Calibri" w:cs="Times New Roman"/>
          <w:sz w:val="28"/>
          <w:szCs w:val="28"/>
        </w:rPr>
        <w:t>о</w:t>
      </w:r>
      <w:r w:rsidR="00655D28" w:rsidRPr="00D058DA">
        <w:rPr>
          <w:rFonts w:eastAsia="Calibri" w:cs="Times New Roman"/>
          <w:sz w:val="28"/>
          <w:szCs w:val="28"/>
        </w:rPr>
        <w:t>токола Электронного аукциона.</w:t>
      </w:r>
    </w:p>
    <w:p w14:paraId="57933085" w14:textId="77777777" w:rsidR="00655D28" w:rsidRPr="00D058DA" w:rsidRDefault="00655D28" w:rsidP="00655D28">
      <w:pPr>
        <w:tabs>
          <w:tab w:val="left" w:pos="1095"/>
          <w:tab w:val="left" w:pos="1418"/>
          <w:tab w:val="left" w:pos="1560"/>
        </w:tabs>
        <w:spacing w:after="0" w:line="240" w:lineRule="auto"/>
        <w:ind w:left="580" w:right="20" w:firstLine="709"/>
        <w:jc w:val="both"/>
        <w:rPr>
          <w:rFonts w:eastAsia="Calibri" w:cs="Times New Roman"/>
          <w:sz w:val="28"/>
          <w:szCs w:val="28"/>
        </w:rPr>
      </w:pPr>
    </w:p>
    <w:p w14:paraId="44B94D0F" w14:textId="77777777" w:rsidR="00655D28" w:rsidRPr="00D058DA" w:rsidRDefault="00655D28" w:rsidP="00655D28">
      <w:pPr>
        <w:keepNext/>
        <w:tabs>
          <w:tab w:val="left" w:pos="1418"/>
          <w:tab w:val="left" w:pos="1560"/>
        </w:tabs>
        <w:spacing w:before="240" w:after="60" w:line="240" w:lineRule="auto"/>
        <w:ind w:firstLine="709"/>
        <w:jc w:val="center"/>
        <w:outlineLvl w:val="1"/>
        <w:rPr>
          <w:rFonts w:eastAsia="Calibri" w:cs="Times New Roman"/>
          <w:b/>
          <w:bCs/>
          <w:iCs/>
          <w:sz w:val="28"/>
          <w:szCs w:val="28"/>
          <w:lang w:eastAsia="x-none"/>
        </w:rPr>
      </w:pPr>
      <w:bookmarkStart w:id="47" w:name="_Toc420600602"/>
      <w:bookmarkStart w:id="48" w:name="_Toc376187114"/>
      <w:bookmarkStart w:id="49" w:name="_Toc376104607"/>
      <w:bookmarkStart w:id="50" w:name="_Toc376104542"/>
      <w:bookmarkStart w:id="51" w:name="_Toc376104494"/>
      <w:bookmarkStart w:id="52" w:name="_Toc376104416"/>
      <w:bookmarkStart w:id="53" w:name="_Toc376104269"/>
      <w:bookmarkStart w:id="54" w:name="_Toc376104143"/>
      <w:bookmarkStart w:id="55" w:name="_Toc376103985"/>
      <w:bookmarkStart w:id="56" w:name="_Toc376103888"/>
      <w:bookmarkStart w:id="57" w:name="bookmark89"/>
      <w:r w:rsidRPr="00D058DA">
        <w:rPr>
          <w:rFonts w:eastAsia="Calibri" w:cs="Times New Roman"/>
          <w:b/>
          <w:bCs/>
          <w:iCs/>
          <w:sz w:val="28"/>
          <w:szCs w:val="28"/>
          <w:lang w:eastAsia="x-none"/>
        </w:rPr>
        <w:t xml:space="preserve">13. Признание Заявок не </w:t>
      </w:r>
      <w:proofErr w:type="gramStart"/>
      <w:r w:rsidRPr="00D058DA">
        <w:rPr>
          <w:rFonts w:eastAsia="Calibri" w:cs="Times New Roman"/>
          <w:b/>
          <w:bCs/>
          <w:iCs/>
          <w:sz w:val="28"/>
          <w:szCs w:val="28"/>
          <w:lang w:eastAsia="x-none"/>
        </w:rPr>
        <w:t>соответствующими</w:t>
      </w:r>
      <w:proofErr w:type="gramEnd"/>
      <w:r w:rsidRPr="00D058DA">
        <w:rPr>
          <w:rFonts w:eastAsia="Calibri" w:cs="Times New Roman"/>
          <w:b/>
          <w:bCs/>
          <w:iCs/>
          <w:sz w:val="28"/>
          <w:szCs w:val="28"/>
          <w:lang w:eastAsia="x-none"/>
        </w:rPr>
        <w:t xml:space="preserve"> требованиям 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D058DA">
        <w:rPr>
          <w:rFonts w:eastAsia="Calibri" w:cs="Times New Roman"/>
          <w:b/>
          <w:bCs/>
          <w:iCs/>
          <w:sz w:val="28"/>
          <w:szCs w:val="28"/>
          <w:lang w:eastAsia="x-none"/>
        </w:rPr>
        <w:t>Полож</w:t>
      </w:r>
      <w:r w:rsidRPr="00D058DA">
        <w:rPr>
          <w:rFonts w:eastAsia="Calibri" w:cs="Times New Roman"/>
          <w:b/>
          <w:bCs/>
          <w:iCs/>
          <w:sz w:val="28"/>
          <w:szCs w:val="28"/>
          <w:lang w:eastAsia="x-none"/>
        </w:rPr>
        <w:t>е</w:t>
      </w:r>
      <w:r w:rsidRPr="00D058DA">
        <w:rPr>
          <w:rFonts w:eastAsia="Calibri" w:cs="Times New Roman"/>
          <w:b/>
          <w:bCs/>
          <w:iCs/>
          <w:sz w:val="28"/>
          <w:szCs w:val="28"/>
          <w:lang w:eastAsia="x-none"/>
        </w:rPr>
        <w:t>ния и Извещения</w:t>
      </w:r>
    </w:p>
    <w:p w14:paraId="13CE2420" w14:textId="77777777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left="20"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13.1.</w:t>
      </w:r>
      <w:r w:rsidRPr="00D058DA">
        <w:rPr>
          <w:rFonts w:eastAsia="Calibri" w:cs="Times New Roman"/>
          <w:sz w:val="28"/>
          <w:szCs w:val="28"/>
        </w:rPr>
        <w:tab/>
        <w:t>Заявка признается не соответствующей требованиям, устано</w:t>
      </w:r>
      <w:r w:rsidRPr="00D058DA">
        <w:rPr>
          <w:rFonts w:eastAsia="Calibri" w:cs="Times New Roman"/>
          <w:sz w:val="28"/>
          <w:szCs w:val="28"/>
        </w:rPr>
        <w:t>в</w:t>
      </w:r>
      <w:r w:rsidRPr="00D058DA">
        <w:rPr>
          <w:rFonts w:eastAsia="Calibri" w:cs="Times New Roman"/>
          <w:sz w:val="28"/>
          <w:szCs w:val="28"/>
        </w:rPr>
        <w:t>ленным настоящим Положением и Извещением, в случае:</w:t>
      </w:r>
    </w:p>
    <w:p w14:paraId="664C93C6" w14:textId="77777777" w:rsidR="00655D28" w:rsidRPr="00D058DA" w:rsidRDefault="00655D28" w:rsidP="00655D28">
      <w:pPr>
        <w:tabs>
          <w:tab w:val="left" w:pos="807"/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- непредставления документов и информации, которые предусмотрены пунктом 7.4 настоящего Положения, несоответствия указанных документов и </w:t>
      </w:r>
      <w:r w:rsidRPr="00D058DA">
        <w:rPr>
          <w:rFonts w:eastAsia="Calibri" w:cs="Times New Roman"/>
          <w:sz w:val="28"/>
          <w:szCs w:val="28"/>
        </w:rPr>
        <w:lastRenderedPageBreak/>
        <w:t>информации требованиям, установленным настоящим Положением и Изв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щением, наличия в указанных документах недостоверной информации об участнике Электронного аукциона на дату и время окончания срока подачи Заявок;</w:t>
      </w:r>
    </w:p>
    <w:p w14:paraId="22CDFCF5" w14:textId="77777777" w:rsidR="00655D28" w:rsidRPr="00D058DA" w:rsidRDefault="00655D28" w:rsidP="00655D28">
      <w:pPr>
        <w:tabs>
          <w:tab w:val="left" w:pos="879"/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 несоответствия участника Электронного аукциона требованиям, уст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новленным настоящим Положением и Извещением.</w:t>
      </w:r>
    </w:p>
    <w:p w14:paraId="536DF74E" w14:textId="53EE853E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13.2. В случае</w:t>
      </w:r>
      <w:proofErr w:type="gramStart"/>
      <w:r w:rsidRPr="00D058DA">
        <w:rPr>
          <w:rFonts w:eastAsia="Calibri" w:cs="Times New Roman"/>
          <w:sz w:val="28"/>
          <w:szCs w:val="28"/>
        </w:rPr>
        <w:t>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если Аукционной комиссией принято решение о нес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ответствии требованиям, установленным настоящим Положением и Извещ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нием,</w:t>
      </w:r>
      <w:r w:rsidRPr="00D058DA">
        <w:rPr>
          <w:rFonts w:eastAsia="Calibri" w:cs="Times New Roman"/>
          <w:b/>
          <w:bCs/>
          <w:sz w:val="28"/>
          <w:szCs w:val="28"/>
        </w:rPr>
        <w:t xml:space="preserve"> </w:t>
      </w:r>
      <w:r w:rsidRPr="00D058DA">
        <w:rPr>
          <w:rFonts w:eastAsia="Calibri" w:cs="Times New Roman"/>
          <w:bCs/>
          <w:sz w:val="28"/>
          <w:szCs w:val="28"/>
        </w:rPr>
        <w:t>всех вторых частей Заявок,</w:t>
      </w:r>
      <w:r w:rsidRPr="00D058DA">
        <w:rPr>
          <w:rFonts w:eastAsia="Calibri" w:cs="Times New Roman"/>
          <w:sz w:val="28"/>
          <w:szCs w:val="28"/>
        </w:rPr>
        <w:t xml:space="preserve"> Электронный аукцион признается несост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явшимся.</w:t>
      </w:r>
    </w:p>
    <w:p w14:paraId="3CB53CEF" w14:textId="77777777" w:rsidR="00655D28" w:rsidRPr="00D058DA" w:rsidRDefault="00655D28" w:rsidP="00655D28">
      <w:p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</w:p>
    <w:p w14:paraId="0FEF6F40" w14:textId="77777777" w:rsidR="00655D28" w:rsidRPr="00D058DA" w:rsidRDefault="00655D28" w:rsidP="00655D28">
      <w:pPr>
        <w:keepNext/>
        <w:tabs>
          <w:tab w:val="left" w:pos="1418"/>
          <w:tab w:val="left" w:pos="1560"/>
        </w:tabs>
        <w:spacing w:after="0" w:line="240" w:lineRule="auto"/>
        <w:ind w:firstLine="709"/>
        <w:jc w:val="center"/>
        <w:outlineLvl w:val="1"/>
        <w:rPr>
          <w:rFonts w:eastAsia="Calibri" w:cs="Times New Roman"/>
          <w:b/>
          <w:bCs/>
          <w:iCs/>
          <w:sz w:val="28"/>
          <w:szCs w:val="28"/>
          <w:lang w:eastAsia="x-none"/>
        </w:rPr>
      </w:pPr>
      <w:bookmarkStart w:id="58" w:name="_Toc420600603"/>
      <w:bookmarkStart w:id="59" w:name="_Toc376187115"/>
      <w:bookmarkStart w:id="60" w:name="_Toc376104608"/>
      <w:bookmarkStart w:id="61" w:name="_Toc376104543"/>
      <w:bookmarkStart w:id="62" w:name="_Toc376104495"/>
      <w:bookmarkStart w:id="63" w:name="_Toc376104417"/>
      <w:bookmarkStart w:id="64" w:name="_Toc376104270"/>
      <w:bookmarkStart w:id="65" w:name="_Toc376104144"/>
      <w:bookmarkStart w:id="66" w:name="_Toc376103986"/>
      <w:bookmarkStart w:id="67" w:name="_Toc376103889"/>
      <w:bookmarkStart w:id="68" w:name="bookmark90"/>
      <w:r w:rsidRPr="00D058DA">
        <w:rPr>
          <w:rFonts w:eastAsia="Calibri" w:cs="Times New Roman"/>
          <w:b/>
          <w:bCs/>
          <w:iCs/>
          <w:sz w:val="28"/>
          <w:szCs w:val="28"/>
          <w:lang w:eastAsia="x-none"/>
        </w:rPr>
        <w:t>14. Подведение итогов Электронного аукциона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14:paraId="6F8B963B" w14:textId="77777777" w:rsidR="00655D28" w:rsidRPr="00D058DA" w:rsidRDefault="00655D28" w:rsidP="00655D28">
      <w:pPr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Победителем Электронного аукциона признается его участник, который предложил наиболее высокую цену за право заключения Договора, и Заявка которого соответствует требованиям, установленным настоящим Положением и Извещением.</w:t>
      </w:r>
    </w:p>
    <w:p w14:paraId="590F472C" w14:textId="77777777" w:rsidR="00655D28" w:rsidRPr="00D058DA" w:rsidRDefault="00655D28" w:rsidP="00655D28">
      <w:pPr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В течение срока, определенного Регламентом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щадки, Оператор Электронной площадки прекращает осуществленное бл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кирование операций по Счетам участников, которые не приняли участие в Электронном аукционе в отношении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обеспеч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ния Заявки на участие в данном Электронном аукционе.</w:t>
      </w:r>
    </w:p>
    <w:p w14:paraId="3A2A58D9" w14:textId="77777777" w:rsidR="00655D28" w:rsidRPr="00D058DA" w:rsidRDefault="00655D28" w:rsidP="00655D28">
      <w:pPr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Результаты рассмотрения вторых частей Заявок оформляются протоколом подведения итогов Электронного аукциона, который подпис</w:t>
      </w:r>
      <w:r w:rsidRPr="00D058DA">
        <w:rPr>
          <w:rFonts w:eastAsia="Calibri" w:cs="Times New Roman"/>
          <w:sz w:val="28"/>
          <w:szCs w:val="28"/>
        </w:rPr>
        <w:t>ы</w:t>
      </w:r>
      <w:r w:rsidRPr="00D058DA">
        <w:rPr>
          <w:rFonts w:eastAsia="Calibri" w:cs="Times New Roman"/>
          <w:sz w:val="28"/>
          <w:szCs w:val="28"/>
        </w:rPr>
        <w:t>вается всеми участвовавшими в рассмотрении этих Заявок членами Аукц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онной комиссии, и не позднее одного рабочего дня, следующего за датой подписания указанного протокола, размещаются на Электронной площадке, официальном сайте, Официальном сайте торгов.</w:t>
      </w:r>
    </w:p>
    <w:p w14:paraId="059F4BF6" w14:textId="77777777" w:rsidR="00655D28" w:rsidRPr="00D058DA" w:rsidRDefault="00655D28" w:rsidP="00655D28">
      <w:pPr>
        <w:numPr>
          <w:ilvl w:val="2"/>
          <w:numId w:val="29"/>
        </w:numPr>
        <w:tabs>
          <w:tab w:val="left" w:pos="1418"/>
          <w:tab w:val="left" w:pos="1560"/>
        </w:tabs>
        <w:spacing w:after="0" w:line="240" w:lineRule="auto"/>
        <w:ind w:right="20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 течение одного часа с момента размещения на Электронной площадке указанного в пункте 14.3 настоящего Положения протокола подв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 xml:space="preserve">дения итогов Электронного аукциона Оператор Электронной площадки направляет участникам Электронного аукциона, вторые части </w:t>
      </w:r>
      <w:proofErr w:type="gramStart"/>
      <w:r w:rsidRPr="00D058DA">
        <w:rPr>
          <w:rFonts w:eastAsia="Calibri" w:cs="Times New Roman"/>
          <w:sz w:val="28"/>
          <w:szCs w:val="28"/>
        </w:rPr>
        <w:t>Заявок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кот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рых рассматривались и в отношении Заявок которых принято решение о с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ответствии или о несоответствии требованиям, установленным настоящим Положением и Извещением, уведомления о принятых решениях.</w:t>
      </w:r>
    </w:p>
    <w:p w14:paraId="4B31C8A6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14.5. Протокол подведения итогов Электронного аукциона в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ной форме подлежит хранению Организатором Электронного аукциона в электронной форме не менее трех лет по окончании срока действия Догов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ра.</w:t>
      </w:r>
    </w:p>
    <w:p w14:paraId="4FEB6F8E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14.6. В течение срока, определенного Регламентом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щадки, Оператор Электронной площадки прекращает осуществленное бл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кирование операций по Счетам участников, которые не приняли участие в Электронном аукционе в отношении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обеспеч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 xml:space="preserve">ния Заявки на участие в данном Электронном аукционе. </w:t>
      </w:r>
    </w:p>
    <w:p w14:paraId="16237FF7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14.7. После подведения итогов Электронного аукциона Оператор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площадки в течение срока, определенного Регламентом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ной площадки, обязан разблокировать внесенные в качестве задатка дене</w:t>
      </w:r>
      <w:r w:rsidRPr="00D058DA">
        <w:rPr>
          <w:rFonts w:eastAsia="Calibri" w:cs="Times New Roman"/>
          <w:sz w:val="28"/>
          <w:szCs w:val="28"/>
        </w:rPr>
        <w:t>ж</w:t>
      </w:r>
      <w:r w:rsidRPr="00D058DA">
        <w:rPr>
          <w:rFonts w:eastAsia="Calibri" w:cs="Times New Roman"/>
          <w:sz w:val="28"/>
          <w:szCs w:val="28"/>
        </w:rPr>
        <w:lastRenderedPageBreak/>
        <w:t>ные средства участников Электронного аукциона, за исключением победит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ля Электронного аукциона.</w:t>
      </w:r>
    </w:p>
    <w:p w14:paraId="6AF0F75A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14:paraId="394E229E" w14:textId="77777777" w:rsidR="00655D28" w:rsidRPr="00D058DA" w:rsidRDefault="00655D28" w:rsidP="00655D28">
      <w:pPr>
        <w:widowControl w:val="0"/>
        <w:tabs>
          <w:tab w:val="right" w:pos="0"/>
          <w:tab w:val="left" w:pos="1418"/>
          <w:tab w:val="left" w:pos="1456"/>
          <w:tab w:val="left" w:pos="1560"/>
        </w:tabs>
        <w:autoSpaceDE w:val="0"/>
        <w:autoSpaceDN w:val="0"/>
        <w:spacing w:after="0" w:line="240" w:lineRule="auto"/>
        <w:ind w:firstLine="709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 xml:space="preserve">15. Порядок заключения Договора </w:t>
      </w:r>
      <w:bookmarkStart w:id="69" w:name="P111"/>
      <w:bookmarkEnd w:id="69"/>
    </w:p>
    <w:p w14:paraId="0592E909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bookmarkStart w:id="70" w:name="P187"/>
      <w:bookmarkEnd w:id="70"/>
      <w:r w:rsidRPr="00D058DA">
        <w:rPr>
          <w:rFonts w:eastAsia="Calibri" w:cs="Times New Roman"/>
          <w:sz w:val="28"/>
          <w:szCs w:val="28"/>
        </w:rPr>
        <w:t xml:space="preserve">15.1. Организатор Электронного аукциона в течение пяти рабочих дней со дня </w:t>
      </w:r>
      <w:proofErr w:type="gramStart"/>
      <w:r w:rsidRPr="00D058DA">
        <w:rPr>
          <w:rFonts w:eastAsia="Calibri" w:cs="Times New Roman"/>
          <w:sz w:val="28"/>
          <w:szCs w:val="28"/>
        </w:rPr>
        <w:t>размещения протокола подведения итогов Электронного аукциона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на Электронной площадке готовит проекты Договоров, направляет Оператору Электронной площадки проекты Договоров в соответствии с ценой Лота, предложенной Победителем Электронного аукциона. Оператор Электронной площадки в течение часа направляет поступившие документы Победителю Электронного аукциона.</w:t>
      </w:r>
    </w:p>
    <w:p w14:paraId="7002A561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15.2. Договор может быть заключен не ранее чем через 10 дней и в срок не позднее 20 дней </w:t>
      </w:r>
      <w:proofErr w:type="gramStart"/>
      <w:r w:rsidRPr="00D058DA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на электронной площадке протокола о результатах электронного аукциона.</w:t>
      </w:r>
    </w:p>
    <w:p w14:paraId="308F7366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15.3. Победитель Электронного аукциона в соответствии с пунктом 15.2 настоящего Положения подписывает проект Договора, представляет обеспечение исполнения обязательств по Договору (если данное условие предусмотрено Извещением), а также представляет Организатору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ного аукциона подписанный Договор на бумажных носителях в двух экзе</w:t>
      </w:r>
      <w:r w:rsidRPr="00D058DA">
        <w:rPr>
          <w:rFonts w:eastAsia="Calibri" w:cs="Times New Roman"/>
          <w:sz w:val="28"/>
          <w:szCs w:val="28"/>
        </w:rPr>
        <w:t>м</w:t>
      </w:r>
      <w:r w:rsidRPr="00D058DA">
        <w:rPr>
          <w:rFonts w:eastAsia="Calibri" w:cs="Times New Roman"/>
          <w:sz w:val="28"/>
          <w:szCs w:val="28"/>
        </w:rPr>
        <w:t>плярах.</w:t>
      </w:r>
    </w:p>
    <w:p w14:paraId="0A4ADEF5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15.4. Организатор аукциона в соответствии с пунктом 15.2 настоящего Положения подтверждает предоставление обеспечения исполнения обяз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тельств по Договору, подписание победителем Электронного аукциона Дог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14:paraId="75581ABE" w14:textId="77777777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15.5. </w:t>
      </w:r>
      <w:proofErr w:type="gramStart"/>
      <w:r w:rsidRPr="00D058DA">
        <w:rPr>
          <w:rFonts w:eastAsia="Calibri" w:cs="Times New Roman"/>
          <w:sz w:val="28"/>
          <w:szCs w:val="28"/>
        </w:rPr>
        <w:t>Победитель Электронного аукциона признается уклонившимся от исполнения обязательств по результатам Электронного аукциона, если он в течение 10 рабочих дней с момента получения проекта Договора не пред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ставит обеспечение исполнения обязательств по Договору (если предусмо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>рено Извещением) и/или не подпишет Договор, и/или не представит Орган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затору Электронного аукциона подписанный на бумажных носителях Дог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вор в двух экземплярах.</w:t>
      </w:r>
      <w:proofErr w:type="gramEnd"/>
    </w:p>
    <w:p w14:paraId="5006DEA3" w14:textId="74B8E52C" w:rsidR="00655D28" w:rsidRPr="00D058DA" w:rsidRDefault="00655D28" w:rsidP="00655D28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15.6. В случае уклонения или отказа победителя аукциона от исполн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ния обязательств по результатам Электронного аукциона Аукционная коми</w:t>
      </w:r>
      <w:r w:rsidRPr="00D058DA">
        <w:rPr>
          <w:rFonts w:eastAsia="Calibri" w:cs="Times New Roman"/>
          <w:sz w:val="28"/>
          <w:szCs w:val="28"/>
        </w:rPr>
        <w:t>с</w:t>
      </w:r>
      <w:r w:rsidRPr="00D058DA">
        <w:rPr>
          <w:rFonts w:eastAsia="Calibri" w:cs="Times New Roman"/>
          <w:sz w:val="28"/>
          <w:szCs w:val="28"/>
        </w:rPr>
        <w:t>сия в течение одного рабочего дня, следующего за днем уклонения или отк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за, принимает решение о признании победителя уклонившимся, что офор</w:t>
      </w:r>
      <w:r w:rsidRPr="00D058DA">
        <w:rPr>
          <w:rFonts w:eastAsia="Calibri" w:cs="Times New Roman"/>
          <w:sz w:val="28"/>
          <w:szCs w:val="28"/>
        </w:rPr>
        <w:t>м</w:t>
      </w:r>
      <w:r w:rsidRPr="00D058DA">
        <w:rPr>
          <w:rFonts w:eastAsia="Calibri" w:cs="Times New Roman"/>
          <w:sz w:val="28"/>
          <w:szCs w:val="28"/>
        </w:rPr>
        <w:t>ляется протоколом. Организатор аукциона направляет указанный протокол Оператору Электронной площадки для размещения на Электронной площа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ке, а также размещает на официальном сайте, официальном сайте торгов, обеспечивает его размещение на сайте ЕПТ МО. Победителю Электронного аукциона, уклонившемуся от заключения Договора, задаток не возвращается.</w:t>
      </w:r>
      <w:r w:rsidRPr="00D058DA">
        <w:rPr>
          <w:rFonts w:eastAsia="Calibri" w:cs="Times New Roman"/>
          <w:sz w:val="28"/>
          <w:szCs w:val="28"/>
        </w:rPr>
        <w:br w:type="page"/>
      </w:r>
    </w:p>
    <w:p w14:paraId="3297F78C" w14:textId="77777777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Приложение №1</w:t>
      </w:r>
    </w:p>
    <w:p w14:paraId="0B0071A8" w14:textId="56A6A5B2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proofErr w:type="gramStart"/>
      <w:r w:rsidRPr="00D058DA">
        <w:rPr>
          <w:rFonts w:eastAsia="Calibri" w:cs="Times New Roman"/>
          <w:sz w:val="28"/>
          <w:szCs w:val="28"/>
        </w:rPr>
        <w:t>к Положению об организации и проведении открытого аукци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на в электронной форме на право заключения договора на установку и эксплуатацию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кламных конструкций на з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мельном участке, здании или ином недвижимом имуществе, находящемся в муниципальной собственности городского округа Кашира, а также з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мельном участке, госуда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ственная собственность на к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торый не разграничена, нах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дящихся на территории горо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ского округа Кашира</w:t>
      </w:r>
      <w:proofErr w:type="gramEnd"/>
    </w:p>
    <w:p w14:paraId="2B14EB8F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  <w:tab w:val="left" w:pos="5670"/>
        </w:tabs>
        <w:autoSpaceDE w:val="0"/>
        <w:autoSpaceDN w:val="0"/>
        <w:spacing w:before="360" w:after="36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ФОРМА ИЗВЕЩЕНИЯ</w:t>
      </w:r>
    </w:p>
    <w:p w14:paraId="5C9DA942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ИЗВЕЩЕНИЕ</w:t>
      </w:r>
    </w:p>
    <w:p w14:paraId="277340CA" w14:textId="051BFE1B" w:rsidR="00655D28" w:rsidRPr="00D058DA" w:rsidRDefault="00655D28" w:rsidP="00655D28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о проведении открытого аукциона в электронной форме на право з</w:t>
      </w:r>
      <w:r w:rsidRPr="00D058DA">
        <w:rPr>
          <w:rFonts w:eastAsia="Calibri" w:cs="Times New Roman"/>
          <w:b/>
          <w:bCs/>
          <w:sz w:val="28"/>
          <w:szCs w:val="28"/>
        </w:rPr>
        <w:t>а</w:t>
      </w:r>
      <w:r w:rsidRPr="00D058DA">
        <w:rPr>
          <w:rFonts w:eastAsia="Calibri" w:cs="Times New Roman"/>
          <w:b/>
          <w:bCs/>
          <w:sz w:val="28"/>
          <w:szCs w:val="28"/>
        </w:rPr>
        <w:t>ключения договоров на установку и эксплуатацию рекламных ко</w:t>
      </w:r>
      <w:r w:rsidRPr="00D058DA">
        <w:rPr>
          <w:rFonts w:eastAsia="Calibri" w:cs="Times New Roman"/>
          <w:b/>
          <w:bCs/>
          <w:sz w:val="28"/>
          <w:szCs w:val="28"/>
        </w:rPr>
        <w:t>н</w:t>
      </w:r>
      <w:r w:rsidRPr="00D058DA">
        <w:rPr>
          <w:rFonts w:eastAsia="Calibri" w:cs="Times New Roman"/>
          <w:b/>
          <w:bCs/>
          <w:sz w:val="28"/>
          <w:szCs w:val="28"/>
        </w:rPr>
        <w:t xml:space="preserve">струкций </w:t>
      </w:r>
      <w:r w:rsidRPr="00D058DA">
        <w:rPr>
          <w:rFonts w:eastAsia="Calibri" w:cs="Times New Roman"/>
          <w:b/>
          <w:sz w:val="28"/>
          <w:szCs w:val="28"/>
        </w:rPr>
        <w:t>на земельных участках, зданиях или ином недвижимом им</w:t>
      </w:r>
      <w:r w:rsidRPr="00D058DA">
        <w:rPr>
          <w:rFonts w:eastAsia="Calibri" w:cs="Times New Roman"/>
          <w:b/>
          <w:sz w:val="28"/>
          <w:szCs w:val="28"/>
        </w:rPr>
        <w:t>у</w:t>
      </w:r>
      <w:r w:rsidRPr="00D058DA">
        <w:rPr>
          <w:rFonts w:eastAsia="Calibri" w:cs="Times New Roman"/>
          <w:b/>
          <w:sz w:val="28"/>
          <w:szCs w:val="28"/>
        </w:rPr>
        <w:t>ществе, находящихся в муниципальной собственности городского окр</w:t>
      </w:r>
      <w:r w:rsidRPr="00D058DA">
        <w:rPr>
          <w:rFonts w:eastAsia="Calibri" w:cs="Times New Roman"/>
          <w:b/>
          <w:sz w:val="28"/>
          <w:szCs w:val="28"/>
        </w:rPr>
        <w:t>у</w:t>
      </w:r>
      <w:r w:rsidRPr="00D058DA">
        <w:rPr>
          <w:rFonts w:eastAsia="Calibri" w:cs="Times New Roman"/>
          <w:b/>
          <w:sz w:val="28"/>
          <w:szCs w:val="28"/>
        </w:rPr>
        <w:t>га Кашира, а также земельном участке, государственная собственность на который не разграничена на территории городского округа Кашира</w:t>
      </w:r>
    </w:p>
    <w:p w14:paraId="0B8949DF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  <w:tab w:val="left" w:pos="4508"/>
        </w:tabs>
        <w:spacing w:after="0" w:line="240" w:lineRule="auto"/>
        <w:jc w:val="center"/>
        <w:rPr>
          <w:rFonts w:eastAsia="Calibri" w:cs="Times New Roman"/>
          <w:bCs/>
          <w:sz w:val="28"/>
          <w:szCs w:val="28"/>
        </w:rPr>
      </w:pPr>
    </w:p>
    <w:p w14:paraId="2CE3A43D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1. Общие положения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"/>
        <w:gridCol w:w="2324"/>
        <w:gridCol w:w="6596"/>
      </w:tblGrid>
      <w:tr w:rsidR="00655D28" w:rsidRPr="00D058DA" w14:paraId="055C7C71" w14:textId="77777777" w:rsidTr="00655D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82C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№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п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655E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Вид информации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371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Содержание информации</w:t>
            </w:r>
          </w:p>
        </w:tc>
      </w:tr>
      <w:tr w:rsidR="00655D28" w:rsidRPr="00D058DA" w14:paraId="42DF4100" w14:textId="77777777" w:rsidTr="00655D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EB8C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410F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Форма торгов</w:t>
            </w:r>
          </w:p>
          <w:p w14:paraId="7A2CEAE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83C080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20C5D8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Предмет откр</w:t>
            </w:r>
            <w:r w:rsidRPr="00D058DA">
              <w:rPr>
                <w:rFonts w:eastAsia="Calibri" w:cs="Times New Roman"/>
                <w:sz w:val="28"/>
                <w:szCs w:val="28"/>
              </w:rPr>
              <w:t>ы</w:t>
            </w:r>
            <w:r w:rsidRPr="00D058DA">
              <w:rPr>
                <w:rFonts w:eastAsia="Calibri" w:cs="Times New Roman"/>
                <w:sz w:val="28"/>
                <w:szCs w:val="28"/>
              </w:rPr>
              <w:t>того аукциона в электронной форме (далее - электронного аукциона)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5A0A" w14:textId="197830AE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Аукцион, открытый по составу участников и по форме подачи предложений. </w:t>
            </w:r>
          </w:p>
          <w:p w14:paraId="3124027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  <w:u w:val="single"/>
              </w:rPr>
            </w:pPr>
          </w:p>
          <w:p w14:paraId="4D800226" w14:textId="4731EFCC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Право на заключения договоров на установку и эк</w:t>
            </w:r>
            <w:r w:rsidRPr="00D058DA">
              <w:rPr>
                <w:rFonts w:eastAsia="Calibri" w:cs="Times New Roman"/>
                <w:sz w:val="28"/>
                <w:szCs w:val="28"/>
              </w:rPr>
              <w:t>с</w:t>
            </w:r>
            <w:r w:rsidRPr="00D058DA">
              <w:rPr>
                <w:rFonts w:eastAsia="Calibri" w:cs="Times New Roman"/>
                <w:sz w:val="28"/>
                <w:szCs w:val="28"/>
              </w:rPr>
              <w:t>плуатацию рекламных конструкций на земельных участках, зданиях или ином недвижимом имущ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стве, находящихся в государственной или муниц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пальной собственности, а также на земельных участках, государственная собственность на которые не разграничена, находящихся на территории горо</w:t>
            </w:r>
            <w:r w:rsidRPr="00D058DA">
              <w:rPr>
                <w:rFonts w:eastAsia="Calibri" w:cs="Times New Roman"/>
                <w:sz w:val="28"/>
                <w:szCs w:val="28"/>
              </w:rPr>
              <w:t>д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ского округа Кашира </w:t>
            </w:r>
          </w:p>
        </w:tc>
      </w:tr>
      <w:tr w:rsidR="00655D28" w:rsidRPr="00D058DA" w14:paraId="6F96668E" w14:textId="77777777" w:rsidTr="00655D28">
        <w:trPr>
          <w:trHeight w:val="11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64A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A673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Основание для проведения эле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тронного аукц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она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61340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 xml:space="preserve">_____________________________________________ </w:t>
            </w:r>
          </w:p>
          <w:p w14:paraId="71CD6486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(реквизиты документа)</w:t>
            </w:r>
          </w:p>
        </w:tc>
      </w:tr>
      <w:tr w:rsidR="00655D28" w:rsidRPr="00D058DA" w14:paraId="76BFB1FA" w14:textId="77777777" w:rsidTr="00655D28">
        <w:trPr>
          <w:trHeight w:val="242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95BC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val="en-US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EDC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Организатор электронного аукциона </w:t>
            </w:r>
          </w:p>
          <w:p w14:paraId="2A1901A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1C62128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Контактная и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формация:</w:t>
            </w:r>
          </w:p>
          <w:p w14:paraId="796DA63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</w:t>
            </w:r>
          </w:p>
          <w:p w14:paraId="7E8EC91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6C5AF9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Контактный т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лефон</w:t>
            </w:r>
          </w:p>
          <w:p w14:paraId="28EE99F6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495453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ной почты</w:t>
            </w:r>
          </w:p>
          <w:p w14:paraId="4D8E0AF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5D470BA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Официальный сайт организат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>ра электронного аукциона</w:t>
            </w:r>
          </w:p>
          <w:p w14:paraId="0996FDC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00929BA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Единый портал торгов Моско</w:t>
            </w:r>
            <w:r w:rsidRPr="00D058DA">
              <w:rPr>
                <w:rFonts w:eastAsia="Calibri" w:cs="Times New Roman"/>
                <w:sz w:val="28"/>
                <w:szCs w:val="28"/>
              </w:rPr>
              <w:t>в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ской области </w:t>
            </w:r>
          </w:p>
          <w:p w14:paraId="136A1FC6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951BB0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Ответственное должностное л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цо</w:t>
            </w:r>
          </w:p>
          <w:p w14:paraId="7F82026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39A32AB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ной площадки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A87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_____________________________________________</w:t>
            </w:r>
          </w:p>
          <w:p w14:paraId="2B6BD21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(наименование организатора аукциона)</w:t>
            </w:r>
          </w:p>
          <w:p w14:paraId="6266F6B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(далее – организатор электронного аукциона).</w:t>
            </w:r>
          </w:p>
          <w:p w14:paraId="2314E10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730A2CC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8658B16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1A95CA4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 (почтовый адрес): _______________.</w:t>
            </w:r>
          </w:p>
          <w:p w14:paraId="7F7E906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35760A7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 электронной почты: e-</w:t>
            </w:r>
            <w:proofErr w:type="spellStart"/>
            <w:r w:rsidRPr="00D058DA">
              <w:rPr>
                <w:rFonts w:eastAsia="Calibri" w:cs="Times New Roman"/>
                <w:sz w:val="28"/>
                <w:szCs w:val="28"/>
              </w:rPr>
              <w:t>mail</w:t>
            </w:r>
            <w:proofErr w:type="spellEnd"/>
          </w:p>
          <w:p w14:paraId="0C7B813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791917F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Сайт размещения информации: </w:t>
            </w:r>
            <w:proofErr w:type="spellStart"/>
            <w:r w:rsidRPr="00D058DA">
              <w:rPr>
                <w:rFonts w:eastAsia="Calibri" w:cs="Times New Roman"/>
                <w:sz w:val="28"/>
                <w:szCs w:val="28"/>
              </w:rPr>
              <w:t>www</w:t>
            </w:r>
            <w:proofErr w:type="spellEnd"/>
            <w:r w:rsidRPr="00D058DA">
              <w:rPr>
                <w:rFonts w:eastAsia="Calibri" w:cs="Times New Roman"/>
                <w:sz w:val="28"/>
                <w:szCs w:val="28"/>
              </w:rPr>
              <w:t>._____________________.</w:t>
            </w:r>
          </w:p>
          <w:p w14:paraId="52B9114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0D9CE8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Сайт размещения информации: www.torgi.mosreg.ru </w:t>
            </w:r>
          </w:p>
          <w:p w14:paraId="5ED5E2A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E65A61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_____________________________________________</w:t>
            </w:r>
          </w:p>
          <w:p w14:paraId="2CA1B6B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(ФИО, должность)</w:t>
            </w:r>
          </w:p>
          <w:p w14:paraId="52EC7090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3A7207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D95ABD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1EDD71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_____________________________________________</w:t>
            </w:r>
          </w:p>
          <w:p w14:paraId="1C6200A6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55D28" w:rsidRPr="00D058DA" w14:paraId="3CEB028E" w14:textId="77777777" w:rsidTr="00655D28">
        <w:trPr>
          <w:trHeight w:val="298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B43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672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Аукционная к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миссия </w:t>
            </w:r>
          </w:p>
          <w:p w14:paraId="70CA9CA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7E8A4E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Контактная и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формация:</w:t>
            </w:r>
          </w:p>
          <w:p w14:paraId="230C3ED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</w:t>
            </w:r>
          </w:p>
          <w:p w14:paraId="27D2912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5418162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Контактный т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лефон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5E554" w14:textId="7DFCDEEA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Определена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на основании решения организатора электронного аукциона </w:t>
            </w:r>
          </w:p>
          <w:p w14:paraId="520B8C3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_____________________________________________</w:t>
            </w:r>
          </w:p>
          <w:p w14:paraId="200F5634" w14:textId="786CC18B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                   (реквизиты документа) </w:t>
            </w:r>
          </w:p>
          <w:p w14:paraId="076AC72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667213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Почтовый адрес: ______________________.</w:t>
            </w:r>
          </w:p>
          <w:p w14:paraId="5D7168E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2D376A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57B0E9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655D28" w:rsidRPr="00D058DA" w14:paraId="44B9A8F3" w14:textId="77777777" w:rsidTr="00655D28">
        <w:trPr>
          <w:trHeight w:val="310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DE3A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3E80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Реквизиты для перечисления з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датка</w:t>
            </w:r>
          </w:p>
          <w:p w14:paraId="3A09CE6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12309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ИНН </w:t>
            </w:r>
          </w:p>
          <w:p w14:paraId="4EE9D846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КПП </w:t>
            </w:r>
          </w:p>
          <w:p w14:paraId="7C1AE49F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Р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/СЧЕТ </w:t>
            </w:r>
          </w:p>
          <w:p w14:paraId="2EC196E2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Банк </w:t>
            </w:r>
          </w:p>
          <w:p w14:paraId="53C61DF6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БИК </w:t>
            </w:r>
          </w:p>
          <w:p w14:paraId="7278599B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ОГРН </w:t>
            </w:r>
          </w:p>
          <w:p w14:paraId="0E127716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ОКПО </w:t>
            </w:r>
          </w:p>
          <w:p w14:paraId="756F507E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ОКВЭД </w:t>
            </w:r>
          </w:p>
          <w:p w14:paraId="4A6FF93E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ОКТМО</w:t>
            </w:r>
          </w:p>
        </w:tc>
      </w:tr>
      <w:tr w:rsidR="00655D28" w:rsidRPr="00D058DA" w14:paraId="78BBB274" w14:textId="77777777" w:rsidTr="00655D28">
        <w:trPr>
          <w:trHeight w:val="136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3B8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0A92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Начальная (м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нимальная) цена договора (цена лота)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0C98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Начальная (минимальная) цена договора (цена лота) устанавливается в размере </w:t>
            </w:r>
          </w:p>
          <w:p w14:paraId="5D5DEB60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_____________________________________.</w:t>
            </w:r>
          </w:p>
          <w:p w14:paraId="771B98A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</w:tr>
      <w:tr w:rsidR="00655D28" w:rsidRPr="00D058DA" w14:paraId="0ED9845B" w14:textId="77777777" w:rsidTr="00655D28">
        <w:trPr>
          <w:trHeight w:val="2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9F51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45CF" w14:textId="0095A9A3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«Шаг» аукциона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BDBBB" w14:textId="51FE1AE1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«Шаг» аукциона составляет 5 % (пять процентов) от начальной (минимальной) цены договора (цены л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>та).</w:t>
            </w:r>
          </w:p>
        </w:tc>
      </w:tr>
      <w:tr w:rsidR="00655D28" w:rsidRPr="00D058DA" w14:paraId="7C1BB29D" w14:textId="77777777" w:rsidTr="00655D28">
        <w:trPr>
          <w:trHeight w:val="29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74E5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5D4D9" w14:textId="2BE9ED91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Место размещ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ния рекламных конструкций (адрес, привя</w:t>
            </w:r>
            <w:r w:rsidRPr="00D058DA">
              <w:rPr>
                <w:rFonts w:eastAsia="Calibri" w:cs="Times New Roman"/>
                <w:sz w:val="28"/>
                <w:szCs w:val="28"/>
              </w:rPr>
              <w:t>з</w:t>
            </w:r>
            <w:r w:rsidRPr="00D058DA">
              <w:rPr>
                <w:rFonts w:eastAsia="Calibri" w:cs="Times New Roman"/>
                <w:sz w:val="28"/>
                <w:szCs w:val="28"/>
              </w:rPr>
              <w:t>ка), тип, вид, размер одной стороны, колич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ство сторон, о</w:t>
            </w:r>
            <w:r w:rsidRPr="00D058DA">
              <w:rPr>
                <w:rFonts w:eastAsia="Calibri" w:cs="Times New Roman"/>
                <w:sz w:val="28"/>
                <w:szCs w:val="28"/>
              </w:rPr>
              <w:t>б</w:t>
            </w:r>
            <w:r w:rsidRPr="00D058DA">
              <w:rPr>
                <w:rFonts w:eastAsia="Calibri" w:cs="Times New Roman"/>
                <w:sz w:val="28"/>
                <w:szCs w:val="28"/>
              </w:rPr>
              <w:t>щая площадь, технологические характеристики рекламных ко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струкций (нал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чие/отсутствие подсвета, тип подсвета, нал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чие/отсутствие автоматической смены экспоз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ции)</w:t>
            </w:r>
            <w:proofErr w:type="gramEnd"/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34FDD" w14:textId="18248B75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  <w:tab w:val="left" w:pos="14317"/>
              </w:tabs>
              <w:spacing w:after="0" w:line="240" w:lineRule="auto"/>
              <w:ind w:right="111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Место размещения рекламных конструкций согла</w:t>
            </w:r>
            <w:r w:rsidRPr="00D058DA">
              <w:rPr>
                <w:rFonts w:eastAsia="Calibri" w:cs="Times New Roman"/>
                <w:sz w:val="28"/>
                <w:szCs w:val="28"/>
              </w:rPr>
              <w:t>с</w:t>
            </w:r>
            <w:r w:rsidRPr="00D058DA">
              <w:rPr>
                <w:rFonts w:eastAsia="Calibri" w:cs="Times New Roman"/>
                <w:sz w:val="28"/>
                <w:szCs w:val="28"/>
              </w:rPr>
              <w:t>но Схеме размещения рекламных конструкций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 xml:space="preserve"> ,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утвержденной ____________________________________, разм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щенной на официальном сайте Администрации г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родского округа Кашира </w:t>
            </w:r>
            <w:proofErr w:type="spellStart"/>
            <w:r w:rsidRPr="00D058DA">
              <w:rPr>
                <w:rFonts w:eastAsia="Calibri" w:cs="Times New Roman"/>
                <w:sz w:val="28"/>
                <w:szCs w:val="28"/>
              </w:rPr>
              <w:t>www</w:t>
            </w:r>
            <w:proofErr w:type="spellEnd"/>
            <w:r w:rsidRPr="00D058DA">
              <w:rPr>
                <w:rFonts w:eastAsia="Calibri" w:cs="Times New Roman"/>
                <w:sz w:val="28"/>
                <w:szCs w:val="28"/>
              </w:rPr>
              <w:t>.____________________</w:t>
            </w:r>
            <w:r w:rsidRPr="00D058DA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, </w:t>
            </w:r>
            <w:r w:rsidRPr="00D058DA">
              <w:rPr>
                <w:rFonts w:eastAsia="Calibri" w:cs="Times New Roman"/>
                <w:sz w:val="28"/>
                <w:szCs w:val="28"/>
              </w:rPr>
              <w:t>опубликованной ______________________.</w:t>
            </w:r>
          </w:p>
        </w:tc>
      </w:tr>
      <w:tr w:rsidR="00655D28" w:rsidRPr="00D058DA" w14:paraId="176626A7" w14:textId="77777777" w:rsidTr="00655D28">
        <w:trPr>
          <w:trHeight w:val="108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2F5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9</w:t>
            </w:r>
          </w:p>
          <w:p w14:paraId="1545E61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3597E78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1F9904B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4C570446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414BCDD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1423A35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363E275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  <w:p w14:paraId="0977C2D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9F9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Порядок, форма и срок пред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>ставления раз</w:t>
            </w:r>
            <w:r w:rsidRPr="00D058DA">
              <w:rPr>
                <w:rFonts w:eastAsia="Calibri" w:cs="Times New Roman"/>
                <w:sz w:val="28"/>
                <w:szCs w:val="28"/>
              </w:rPr>
              <w:t>ъ</w:t>
            </w:r>
            <w:r w:rsidRPr="00D058DA">
              <w:rPr>
                <w:rFonts w:eastAsia="Calibri" w:cs="Times New Roman"/>
                <w:sz w:val="28"/>
                <w:szCs w:val="28"/>
              </w:rPr>
              <w:t>яснений полож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ний Извещения о проведении электронного аукциона</w:t>
            </w:r>
          </w:p>
          <w:p w14:paraId="4548B2B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10FC773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0771C7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348B57F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9B58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Любое заинтересованное лицо вправе обратиться за разъяснениями положений Извещения о проведении электронного аукциона к организатору торгов с и</w:t>
            </w:r>
            <w:r w:rsidRPr="00D058DA">
              <w:rPr>
                <w:rFonts w:eastAsia="Calibri" w:cs="Times New Roman"/>
                <w:sz w:val="28"/>
                <w:szCs w:val="28"/>
              </w:rPr>
              <w:t>с</w:t>
            </w:r>
            <w:r w:rsidRPr="00D058DA">
              <w:rPr>
                <w:rFonts w:eastAsia="Calibri" w:cs="Times New Roman"/>
                <w:sz w:val="28"/>
                <w:szCs w:val="28"/>
              </w:rPr>
              <w:t>пользованием средств электронной площадки.</w:t>
            </w:r>
          </w:p>
          <w:p w14:paraId="4F75FB58" w14:textId="3EC1D385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Запрос направляется в режиме реального времени в «Личный кабинет» организатора электронного ау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циона для рассмотрения при условии, что запрос п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ступил организатору электронного аукциона не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позднее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чем за пять дней до даты окончания срока </w:t>
            </w: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подачи заявок на участие в электронном аукционе.</w:t>
            </w:r>
          </w:p>
          <w:p w14:paraId="7C38501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Организатор электронного аукциона обязан ответить на запрос в течение двух рабочих дней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с даты п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>ступления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указанного запроса и предоставить опер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тору электронной площадки для размещения в о</w:t>
            </w:r>
            <w:r w:rsidRPr="00D058DA">
              <w:rPr>
                <w:rFonts w:eastAsia="Calibri" w:cs="Times New Roman"/>
                <w:sz w:val="28"/>
                <w:szCs w:val="28"/>
              </w:rPr>
              <w:t>т</w:t>
            </w:r>
            <w:r w:rsidRPr="00D058DA">
              <w:rPr>
                <w:rFonts w:eastAsia="Calibri" w:cs="Times New Roman"/>
                <w:sz w:val="28"/>
                <w:szCs w:val="28"/>
              </w:rPr>
              <w:t>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655D28" w:rsidRPr="00D058DA" w14:paraId="0507260D" w14:textId="77777777" w:rsidTr="00655D28">
        <w:trPr>
          <w:trHeight w:val="257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59E7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5E9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Дата и время начала подачи заявок на уч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стие в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ном аукционе </w:t>
            </w:r>
          </w:p>
          <w:p w14:paraId="0E22065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A5A28B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Дата и время окончания под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чи заявок на уч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стие в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ном аукционе</w:t>
            </w:r>
          </w:p>
          <w:p w14:paraId="7FDA0BD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B060D60" w14:textId="05DE5A2D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ной площадки для подачи з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явок на участие в электронном аукционе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11E3" w14:textId="00EB12DB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с __ час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__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ин. по московскому времени </w:t>
            </w:r>
          </w:p>
          <w:p w14:paraId="35870E9A" w14:textId="2B6043B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 «__»_________________20__г.</w:t>
            </w:r>
          </w:p>
          <w:p w14:paraId="1947FB5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7981364D" w14:textId="6D0E7683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до __ час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__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ин. по московскому времени </w:t>
            </w:r>
          </w:p>
          <w:p w14:paraId="6D0D2D0B" w14:textId="19621E26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«__»_________________20__г.</w:t>
            </w:r>
          </w:p>
          <w:p w14:paraId="2D85EF9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0646342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Адрес: _______________________________.</w:t>
            </w:r>
          </w:p>
          <w:p w14:paraId="4E4C698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64794F4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1CE47FC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_____________________________________</w:t>
            </w:r>
          </w:p>
        </w:tc>
      </w:tr>
      <w:tr w:rsidR="00655D28" w:rsidRPr="00D058DA" w14:paraId="4DCA61E5" w14:textId="77777777" w:rsidTr="00655D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8700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719B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Срок рассмотр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ния заявок на участие в эле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тронном аукц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оне</w:t>
            </w:r>
          </w:p>
          <w:p w14:paraId="03F3428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64CDB5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Срок окончания рассмотрения з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явок на участие в аукционе</w:t>
            </w:r>
          </w:p>
          <w:p w14:paraId="6D8844D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1FC5E5F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06130F5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Уведомление лиц, подавших заявки на уч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стие в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ном аукционе, об их допуске (о</w:t>
            </w:r>
            <w:r w:rsidRPr="00D058DA">
              <w:rPr>
                <w:rFonts w:eastAsia="Calibri" w:cs="Times New Roman"/>
                <w:sz w:val="28"/>
                <w:szCs w:val="28"/>
              </w:rPr>
              <w:t>т</w:t>
            </w:r>
            <w:r w:rsidRPr="00D058DA">
              <w:rPr>
                <w:rFonts w:eastAsia="Calibri" w:cs="Times New Roman"/>
                <w:sz w:val="28"/>
                <w:szCs w:val="28"/>
              </w:rPr>
              <w:t>казе в допуске) к участию в ау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ционе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413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 xml:space="preserve">Осуществляется аукционной комиссией </w:t>
            </w:r>
          </w:p>
          <w:p w14:paraId="766EEFE8" w14:textId="1A804C5C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с ___ час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___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>ин. по московскому времени «__»_________________20__г.</w:t>
            </w:r>
          </w:p>
          <w:p w14:paraId="18F681D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3DF8718" w14:textId="23A6D4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до __ час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__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ин. по московскому времени </w:t>
            </w:r>
          </w:p>
          <w:p w14:paraId="714E7ED4" w14:textId="72E7FE02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«__»_________________20__г.</w:t>
            </w:r>
          </w:p>
          <w:p w14:paraId="6B64866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0A85BD5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По результатам рассмотрения заявок на участие в электронном аукционе аукционная комиссия офор</w:t>
            </w:r>
            <w:r w:rsidRPr="00D058DA">
              <w:rPr>
                <w:rFonts w:eastAsia="Calibri" w:cs="Times New Roman"/>
                <w:sz w:val="28"/>
                <w:szCs w:val="28"/>
              </w:rPr>
              <w:t>м</w:t>
            </w:r>
            <w:r w:rsidRPr="00D058DA">
              <w:rPr>
                <w:rFonts w:eastAsia="Calibri" w:cs="Times New Roman"/>
                <w:sz w:val="28"/>
                <w:szCs w:val="28"/>
              </w:rPr>
              <w:t>ляет протокол рассмотрения заявок на участие в электронном аукционе, который подписывается вс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ми присутствующими на заседан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ии ау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>кционной к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>миссии членами, в срок не позднее даты окончания срока рассмотрения данных заявок.</w:t>
            </w:r>
          </w:p>
          <w:p w14:paraId="47BE9AC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Указанный протокол в срок не позднее даты оконч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ния срока рассмотрения заявок на участие в эле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тронном аукционе организатор электронного аукц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она размещает на официальном сайте, а также обе</w:t>
            </w:r>
            <w:r w:rsidRPr="00D058DA">
              <w:rPr>
                <w:rFonts w:eastAsia="Calibri" w:cs="Times New Roman"/>
                <w:sz w:val="28"/>
                <w:szCs w:val="28"/>
              </w:rPr>
              <w:t>с</w:t>
            </w:r>
            <w:r w:rsidRPr="00D058DA">
              <w:rPr>
                <w:rFonts w:eastAsia="Calibri" w:cs="Times New Roman"/>
                <w:sz w:val="28"/>
                <w:szCs w:val="28"/>
              </w:rPr>
              <w:t>печивает его размещение на сайте ЕПТ МО, эле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тронной площадке.</w:t>
            </w:r>
          </w:p>
          <w:p w14:paraId="7644F07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В течение одного часа со дня поступления оператору электронной площадки протокола он направляет каждому заявителю, подавшему заявку на участие в электронном аукционе, уведомление о решении, принятом в отношении поданной им заявки.</w:t>
            </w:r>
          </w:p>
        </w:tc>
      </w:tr>
      <w:tr w:rsidR="00655D28" w:rsidRPr="00D058DA" w14:paraId="5E2036AD" w14:textId="77777777" w:rsidTr="00655D28">
        <w:trPr>
          <w:trHeight w:val="139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A657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10F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ной площадки проведения эле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тронного аукц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она, дата пров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дения электро</w:t>
            </w:r>
            <w:r w:rsidRPr="00D058DA">
              <w:rPr>
                <w:rFonts w:eastAsia="Calibri" w:cs="Times New Roman"/>
                <w:sz w:val="28"/>
                <w:szCs w:val="28"/>
              </w:rPr>
              <w:t>н</w:t>
            </w:r>
            <w:r w:rsidRPr="00D058DA">
              <w:rPr>
                <w:rFonts w:eastAsia="Calibri" w:cs="Times New Roman"/>
                <w:sz w:val="28"/>
                <w:szCs w:val="28"/>
              </w:rPr>
              <w:t>ного аукциона</w:t>
            </w:r>
          </w:p>
          <w:p w14:paraId="31FC12E0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CDCD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Адрес: _____________________________.</w:t>
            </w:r>
          </w:p>
          <w:p w14:paraId="2161DAA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420F419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__ час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.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__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м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ин. по московскому времени </w:t>
            </w:r>
          </w:p>
          <w:p w14:paraId="5E542BC6" w14:textId="33EA82E5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«__»_________________20__г.</w:t>
            </w:r>
          </w:p>
        </w:tc>
      </w:tr>
      <w:tr w:rsidR="00655D28" w:rsidRPr="00D058DA" w14:paraId="367D2206" w14:textId="77777777" w:rsidTr="00655D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6C5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B86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Порядок опред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ления победит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ля электронного аукциона</w:t>
            </w:r>
          </w:p>
          <w:p w14:paraId="6825BBE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A7B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Победителем электронного аукциона признается участник, предложивший наиболее высокую цену Лота, и заявка которого соответствует требованиям, установленным в Извещении о проведении эле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тронного аукциона. </w:t>
            </w:r>
          </w:p>
        </w:tc>
      </w:tr>
      <w:tr w:rsidR="00655D28" w:rsidRPr="00D058DA" w14:paraId="3913065D" w14:textId="77777777" w:rsidTr="00655D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F146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E6D31" w14:textId="559BC323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Срок заключения договора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FA61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 xml:space="preserve">Договор может быть заключен не ранее чем через 10 дней и в срок не позднее 20 дней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с даты размещения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на электронной площадке протокола о результатах электронного аукциона.</w:t>
            </w:r>
          </w:p>
        </w:tc>
      </w:tr>
      <w:tr w:rsidR="00655D28" w:rsidRPr="00D058DA" w14:paraId="0768C090" w14:textId="77777777" w:rsidTr="00655D2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EC80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AA0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Срок подписания победителем д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говора 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01CA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В течение десяти дней со дня размещения организ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тором электронного аукциона на электронной пл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>щадке проекта договора победитель электронного аукциона размещает на электронной площадке пр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>ект договора, подписанный лицом, имеющим право действовать от имени победителя электронного ау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циона.</w:t>
            </w:r>
          </w:p>
        </w:tc>
      </w:tr>
      <w:tr w:rsidR="00655D28" w:rsidRPr="00D058DA" w14:paraId="42546E9A" w14:textId="77777777" w:rsidTr="00655D28">
        <w:trPr>
          <w:trHeight w:val="65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0122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4503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Форма, сроки и порядок оплаты по договору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5E16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bCs/>
                <w:sz w:val="28"/>
                <w:szCs w:val="28"/>
              </w:rPr>
              <w:t>Форма, сроки и порядок оплаты определены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 прое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том договора. </w:t>
            </w:r>
          </w:p>
        </w:tc>
      </w:tr>
      <w:tr w:rsidR="00655D28" w:rsidRPr="00D058DA" w14:paraId="33E6F0AC" w14:textId="77777777" w:rsidTr="00655D28">
        <w:trPr>
          <w:trHeight w:val="1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3E96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DFDF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Решение об отк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зе от проведения электронного аукциона</w:t>
            </w:r>
          </w:p>
          <w:p w14:paraId="3BC5D07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2EDC35B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  <w:p w14:paraId="51063D7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0C11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Организатор электронного аукциона вправе принять решение об отказе от проведения электронного ау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циона в любое время, но не позднее, чем за 3 (три) дня до даты окончания срока подачи заявок на уч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стие в электронном аукционе.</w:t>
            </w:r>
          </w:p>
          <w:p w14:paraId="46E8E275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Организатор электронного аукциона размещает р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шение об отказе от проведения электронного аукц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>она на официальном сайте, а также обеспечивает его размещение на сайте ЕПТ МО, электронной пл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щадке в течение 1 (одного) дня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с даты принятия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р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шения об отказе от проведения электронного аукц</w:t>
            </w:r>
            <w:r w:rsidRPr="00D058DA">
              <w:rPr>
                <w:rFonts w:eastAsia="Calibri" w:cs="Times New Roman"/>
                <w:sz w:val="28"/>
                <w:szCs w:val="28"/>
              </w:rPr>
              <w:t>и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она. В течение 2 (двух) рабочих дней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с даты прин</w:t>
            </w:r>
            <w:r w:rsidRPr="00D058DA">
              <w:rPr>
                <w:rFonts w:eastAsia="Calibri" w:cs="Times New Roman"/>
                <w:sz w:val="28"/>
                <w:szCs w:val="28"/>
              </w:rPr>
              <w:t>я</w:t>
            </w:r>
            <w:r w:rsidRPr="00D058DA">
              <w:rPr>
                <w:rFonts w:eastAsia="Calibri" w:cs="Times New Roman"/>
                <w:sz w:val="28"/>
                <w:szCs w:val="28"/>
              </w:rPr>
              <w:t>тия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указанного решения организатор электронного аукциона направляет соответствующие уведомления </w:t>
            </w: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всем заявителям и разблокирует денежные средства, в отношении которых осуществлено блокирование операций по Счету Заявителя (участника).</w:t>
            </w:r>
          </w:p>
          <w:p w14:paraId="6F448D20" w14:textId="77777777" w:rsidR="00655D28" w:rsidRPr="00D058DA" w:rsidRDefault="00655D28" w:rsidP="00655D28">
            <w:pPr>
              <w:widowControl w:val="0"/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При этом организатор электронного аукциона не несет ответственность в случае, если заявитель не ознакомился с изменениями, внесенными в Извещ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ние о проведении электронного аукциона, разм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щенными надлежащим образом.</w:t>
            </w:r>
          </w:p>
        </w:tc>
      </w:tr>
      <w:tr w:rsidR="00655D28" w:rsidRPr="00D058DA" w14:paraId="605E3D84" w14:textId="77777777" w:rsidTr="00655D28">
        <w:trPr>
          <w:trHeight w:val="116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BCD7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696BE" w14:textId="52BBD570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Решение о вн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сении изменений в Извещение о проведении электронного аукциона</w:t>
            </w:r>
          </w:p>
        </w:tc>
        <w:tc>
          <w:tcPr>
            <w:tcW w:w="6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1AD3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D058DA">
              <w:rPr>
                <w:rFonts w:eastAsia="Calibri" w:cs="Times New Roman"/>
                <w:sz w:val="28"/>
                <w:szCs w:val="28"/>
              </w:rPr>
              <w:t>Организатор электронного аукциона вправе принять решение о внесении изменений в Извещении о пр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ведении электронного аукциона не позднее, чем за 3 (три) дня до даты окончания срока подачи заявок на участие в электронном аукционе. В течение одного дня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с даты принятия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указанного решения организ</w:t>
            </w:r>
            <w:r w:rsidRPr="00D058DA">
              <w:rPr>
                <w:rFonts w:eastAsia="Calibri" w:cs="Times New Roman"/>
                <w:sz w:val="28"/>
                <w:szCs w:val="28"/>
              </w:rPr>
              <w:t>а</w:t>
            </w:r>
            <w:r w:rsidRPr="00D058DA">
              <w:rPr>
                <w:rFonts w:eastAsia="Calibri" w:cs="Times New Roman"/>
                <w:sz w:val="28"/>
                <w:szCs w:val="28"/>
              </w:rPr>
              <w:t>тор электронного аукциона размещает такие изм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нения на официальном сайте, а также обеспечивает их размещение на сайте ЕПТ МО, электронной пл</w:t>
            </w:r>
            <w:r w:rsidRPr="00D058DA">
              <w:rPr>
                <w:rFonts w:eastAsia="Calibri" w:cs="Times New Roman"/>
                <w:sz w:val="28"/>
                <w:szCs w:val="28"/>
              </w:rPr>
              <w:t>о</w:t>
            </w:r>
            <w:r w:rsidRPr="00D058DA">
              <w:rPr>
                <w:rFonts w:eastAsia="Calibri" w:cs="Times New Roman"/>
                <w:sz w:val="28"/>
                <w:szCs w:val="28"/>
              </w:rPr>
              <w:t xml:space="preserve">щадке. При этом срок подачи заявок на участие в электронном аукционе должен быть продлен таким образом, чтобы </w:t>
            </w:r>
            <w:proofErr w:type="gramStart"/>
            <w:r w:rsidRPr="00D058DA">
              <w:rPr>
                <w:rFonts w:eastAsia="Calibri" w:cs="Times New Roman"/>
                <w:sz w:val="28"/>
                <w:szCs w:val="28"/>
              </w:rPr>
              <w:t>с даты размещения</w:t>
            </w:r>
            <w:proofErr w:type="gramEnd"/>
            <w:r w:rsidRPr="00D058DA">
              <w:rPr>
                <w:rFonts w:eastAsia="Calibri" w:cs="Times New Roman"/>
                <w:sz w:val="28"/>
                <w:szCs w:val="28"/>
              </w:rPr>
              <w:t xml:space="preserve"> внесенных изм</w:t>
            </w:r>
            <w:r w:rsidRPr="00D058DA">
              <w:rPr>
                <w:rFonts w:eastAsia="Calibri" w:cs="Times New Roman"/>
                <w:sz w:val="28"/>
                <w:szCs w:val="28"/>
              </w:rPr>
              <w:t>е</w:t>
            </w:r>
            <w:r w:rsidRPr="00D058DA">
              <w:rPr>
                <w:rFonts w:eastAsia="Calibri" w:cs="Times New Roman"/>
                <w:sz w:val="28"/>
                <w:szCs w:val="28"/>
              </w:rPr>
              <w:t>нений в Извещение о проведении электронного ау</w:t>
            </w:r>
            <w:r w:rsidRPr="00D058DA">
              <w:rPr>
                <w:rFonts w:eastAsia="Calibri" w:cs="Times New Roman"/>
                <w:sz w:val="28"/>
                <w:szCs w:val="28"/>
              </w:rPr>
              <w:t>к</w:t>
            </w:r>
            <w:r w:rsidRPr="00D058DA">
              <w:rPr>
                <w:rFonts w:eastAsia="Calibri" w:cs="Times New Roman"/>
                <w:sz w:val="28"/>
                <w:szCs w:val="28"/>
              </w:rPr>
              <w:t>циона, до даты окончания подачи заявок на участие в электронном аукционе он составлял не менее 15 (пятнадцати) дней.</w:t>
            </w:r>
          </w:p>
        </w:tc>
      </w:tr>
    </w:tbl>
    <w:p w14:paraId="1A6AE671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after="0" w:line="240" w:lineRule="auto"/>
        <w:ind w:firstLine="540"/>
        <w:jc w:val="center"/>
        <w:rPr>
          <w:rFonts w:eastAsia="Calibri" w:cs="Times New Roman"/>
          <w:bCs/>
          <w:sz w:val="28"/>
          <w:szCs w:val="28"/>
        </w:rPr>
      </w:pPr>
    </w:p>
    <w:p w14:paraId="12174FB3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after="0" w:line="240" w:lineRule="auto"/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  <w:r w:rsidRPr="00D058DA">
        <w:rPr>
          <w:rFonts w:eastAsia="Calibri" w:cs="Times New Roman"/>
          <w:bCs/>
          <w:sz w:val="28"/>
          <w:szCs w:val="28"/>
        </w:rPr>
        <w:t>2</w:t>
      </w:r>
      <w:r w:rsidRPr="00D058DA">
        <w:rPr>
          <w:rFonts w:eastAsia="Calibri" w:cs="Times New Roman"/>
          <w:b/>
          <w:bCs/>
          <w:sz w:val="28"/>
          <w:szCs w:val="28"/>
        </w:rPr>
        <w:t xml:space="preserve">. Перечень лотов, </w:t>
      </w:r>
      <w:r w:rsidRPr="00D058DA">
        <w:rPr>
          <w:rFonts w:eastAsia="Calibri" w:cs="Times New Roman"/>
          <w:b/>
          <w:sz w:val="28"/>
          <w:szCs w:val="28"/>
        </w:rPr>
        <w:t>начальной (минимальной) цены Лота</w:t>
      </w:r>
      <w:r w:rsidRPr="00D058DA">
        <w:rPr>
          <w:rFonts w:eastAsia="Calibri" w:cs="Times New Roman"/>
          <w:b/>
          <w:bCs/>
          <w:sz w:val="28"/>
          <w:szCs w:val="28"/>
        </w:rPr>
        <w:t>,</w:t>
      </w:r>
    </w:p>
    <w:p w14:paraId="235946EB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spacing w:after="0" w:line="240" w:lineRule="auto"/>
        <w:ind w:firstLine="540"/>
        <w:jc w:val="center"/>
        <w:rPr>
          <w:rFonts w:eastAsia="Calibri" w:cs="Times New Roman"/>
          <w:b/>
          <w:bCs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 xml:space="preserve"> срок действия договоров</w:t>
      </w:r>
    </w:p>
    <w:p w14:paraId="33026463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Лот № 1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9"/>
        <w:gridCol w:w="906"/>
        <w:gridCol w:w="531"/>
        <w:gridCol w:w="525"/>
        <w:gridCol w:w="762"/>
        <w:gridCol w:w="1135"/>
        <w:gridCol w:w="898"/>
        <w:gridCol w:w="1339"/>
        <w:gridCol w:w="1418"/>
        <w:gridCol w:w="1135"/>
      </w:tblGrid>
      <w:tr w:rsidR="00655D28" w:rsidRPr="00D058DA" w14:paraId="74F4EE74" w14:textId="77777777" w:rsidTr="00655D28">
        <w:trPr>
          <w:trHeight w:val="1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FA96" w14:textId="77777777" w:rsidR="00655D28" w:rsidRPr="00D058DA" w:rsidRDefault="00655D28" w:rsidP="00655D28">
            <w:pPr>
              <w:jc w:val="center"/>
              <w:rPr>
                <w:rFonts w:eastAsia="Calibri" w:cs="Times New Roman"/>
                <w:bCs/>
                <w:sz w:val="18"/>
                <w:szCs w:val="20"/>
              </w:rPr>
            </w:pPr>
            <w:r w:rsidRPr="00D058DA">
              <w:rPr>
                <w:rFonts w:eastAsia="Calibri" w:cs="Times New Roman"/>
                <w:bCs/>
                <w:sz w:val="18"/>
                <w:szCs w:val="20"/>
              </w:rPr>
              <w:t>№ п\</w:t>
            </w:r>
            <w:proofErr w:type="gramStart"/>
            <w:r w:rsidRPr="00D058DA">
              <w:rPr>
                <w:rFonts w:eastAsia="Calibri" w:cs="Times New Roman"/>
                <w:bCs/>
                <w:sz w:val="18"/>
                <w:szCs w:val="20"/>
              </w:rPr>
              <w:t>п</w:t>
            </w:r>
            <w:proofErr w:type="gramEnd"/>
          </w:p>
          <w:p w14:paraId="7B87376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BF25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Адрес уст</w:t>
            </w:r>
            <w:r w:rsidRPr="00D058DA">
              <w:rPr>
                <w:rFonts w:eastAsia="Calibri" w:cs="Times New Roman"/>
                <w:sz w:val="18"/>
                <w:szCs w:val="20"/>
              </w:rPr>
              <w:t>а</w:t>
            </w:r>
            <w:r w:rsidRPr="00D058DA">
              <w:rPr>
                <w:rFonts w:eastAsia="Calibri" w:cs="Times New Roman"/>
                <w:sz w:val="18"/>
                <w:szCs w:val="20"/>
              </w:rPr>
              <w:t>новки и экспл</w:t>
            </w:r>
            <w:r w:rsidRPr="00D058DA">
              <w:rPr>
                <w:rFonts w:eastAsia="Calibri" w:cs="Times New Roman"/>
                <w:sz w:val="18"/>
                <w:szCs w:val="20"/>
              </w:rPr>
              <w:t>у</w:t>
            </w:r>
            <w:r w:rsidRPr="00D058DA">
              <w:rPr>
                <w:rFonts w:eastAsia="Calibri" w:cs="Times New Roman"/>
                <w:sz w:val="18"/>
                <w:szCs w:val="20"/>
              </w:rPr>
              <w:t>атации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295A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№ РК в схеме разм</w:t>
            </w:r>
            <w:r w:rsidRPr="00D058DA">
              <w:rPr>
                <w:rFonts w:eastAsia="Calibri" w:cs="Times New Roman"/>
                <w:sz w:val="18"/>
                <w:szCs w:val="20"/>
              </w:rPr>
              <w:t>е</w:t>
            </w:r>
            <w:r w:rsidRPr="00D058DA">
              <w:rPr>
                <w:rFonts w:eastAsia="Calibri" w:cs="Times New Roman"/>
                <w:sz w:val="18"/>
                <w:szCs w:val="20"/>
              </w:rPr>
              <w:t>щения РК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1B4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Вид РК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75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Тип РК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BF0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Размер одной стор</w:t>
            </w:r>
            <w:r w:rsidRPr="00D058DA">
              <w:rPr>
                <w:rFonts w:eastAsia="Calibri" w:cs="Times New Roman"/>
                <w:sz w:val="18"/>
                <w:szCs w:val="20"/>
              </w:rPr>
              <w:t>о</w:t>
            </w:r>
            <w:r w:rsidRPr="00D058DA">
              <w:rPr>
                <w:rFonts w:eastAsia="Calibri" w:cs="Times New Roman"/>
                <w:sz w:val="18"/>
                <w:szCs w:val="20"/>
              </w:rPr>
              <w:t>ны РК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140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Количество сторон РК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B92E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Общая площадь РК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FAED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Технологич</w:t>
            </w:r>
            <w:r w:rsidRPr="00D058DA">
              <w:rPr>
                <w:rFonts w:eastAsia="Calibri" w:cs="Times New Roman"/>
                <w:sz w:val="18"/>
                <w:szCs w:val="20"/>
              </w:rPr>
              <w:t>е</w:t>
            </w:r>
            <w:r w:rsidRPr="00D058DA">
              <w:rPr>
                <w:rFonts w:eastAsia="Calibri" w:cs="Times New Roman"/>
                <w:sz w:val="18"/>
                <w:szCs w:val="20"/>
              </w:rPr>
              <w:t>ские характ</w:t>
            </w:r>
            <w:r w:rsidRPr="00D058DA">
              <w:rPr>
                <w:rFonts w:eastAsia="Calibri" w:cs="Times New Roman"/>
                <w:sz w:val="18"/>
                <w:szCs w:val="20"/>
              </w:rPr>
              <w:t>е</w:t>
            </w:r>
            <w:r w:rsidRPr="00D058DA">
              <w:rPr>
                <w:rFonts w:eastAsia="Calibri" w:cs="Times New Roman"/>
                <w:sz w:val="18"/>
                <w:szCs w:val="20"/>
              </w:rPr>
              <w:t>ристики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334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Собственник или законный владелец им</w:t>
            </w:r>
            <w:r w:rsidRPr="00D058DA">
              <w:rPr>
                <w:rFonts w:eastAsia="Calibri" w:cs="Times New Roman"/>
                <w:sz w:val="18"/>
                <w:szCs w:val="20"/>
              </w:rPr>
              <w:t>у</w:t>
            </w:r>
            <w:r w:rsidRPr="00D058DA">
              <w:rPr>
                <w:rFonts w:eastAsia="Calibri" w:cs="Times New Roman"/>
                <w:sz w:val="18"/>
                <w:szCs w:val="20"/>
              </w:rPr>
              <w:t>щества, к кот</w:t>
            </w:r>
            <w:r w:rsidRPr="00D058DA">
              <w:rPr>
                <w:rFonts w:eastAsia="Calibri" w:cs="Times New Roman"/>
                <w:sz w:val="18"/>
                <w:szCs w:val="20"/>
              </w:rPr>
              <w:t>о</w:t>
            </w:r>
            <w:r w:rsidRPr="00D058DA">
              <w:rPr>
                <w:rFonts w:eastAsia="Calibri" w:cs="Times New Roman"/>
                <w:sz w:val="18"/>
                <w:szCs w:val="20"/>
              </w:rPr>
              <w:t>рому прис</w:t>
            </w:r>
            <w:r w:rsidRPr="00D058DA">
              <w:rPr>
                <w:rFonts w:eastAsia="Calibri" w:cs="Times New Roman"/>
                <w:sz w:val="18"/>
                <w:szCs w:val="20"/>
              </w:rPr>
              <w:t>о</w:t>
            </w:r>
            <w:r w:rsidRPr="00D058DA">
              <w:rPr>
                <w:rFonts w:eastAsia="Calibri" w:cs="Times New Roman"/>
                <w:sz w:val="18"/>
                <w:szCs w:val="20"/>
              </w:rPr>
              <w:t>единяется РК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A5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center"/>
              <w:rPr>
                <w:rFonts w:eastAsia="Calibri" w:cs="Times New Roman"/>
                <w:sz w:val="18"/>
                <w:szCs w:val="20"/>
              </w:rPr>
            </w:pPr>
            <w:r w:rsidRPr="00D058DA">
              <w:rPr>
                <w:rFonts w:eastAsia="Calibri" w:cs="Times New Roman"/>
                <w:sz w:val="18"/>
                <w:szCs w:val="20"/>
              </w:rPr>
              <w:t>Начальная (мин</w:t>
            </w:r>
            <w:r w:rsidRPr="00D058DA">
              <w:rPr>
                <w:rFonts w:eastAsia="Calibri" w:cs="Times New Roman"/>
                <w:sz w:val="18"/>
                <w:szCs w:val="20"/>
              </w:rPr>
              <w:t>и</w:t>
            </w:r>
            <w:r w:rsidRPr="00D058DA">
              <w:rPr>
                <w:rFonts w:eastAsia="Calibri" w:cs="Times New Roman"/>
                <w:sz w:val="18"/>
                <w:szCs w:val="20"/>
              </w:rPr>
              <w:t>мальная) цена Лота</w:t>
            </w:r>
          </w:p>
        </w:tc>
      </w:tr>
      <w:tr w:rsidR="00655D28" w:rsidRPr="00D058DA" w14:paraId="6E4D7D63" w14:textId="77777777" w:rsidTr="00655D2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C03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E35C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111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9DC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2BD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E2D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161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9673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75F2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994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4D3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jc w:val="both"/>
              <w:rPr>
                <w:rFonts w:eastAsia="Calibri" w:cs="Times New Roman"/>
                <w:sz w:val="18"/>
                <w:szCs w:val="28"/>
              </w:rPr>
            </w:pPr>
          </w:p>
        </w:tc>
      </w:tr>
    </w:tbl>
    <w:p w14:paraId="2DD03E92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p w14:paraId="28FD2767" w14:textId="4699E3B1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Начальная (минимальная) цена Лота № 1 ___(__) руб.    </w:t>
      </w:r>
    </w:p>
    <w:p w14:paraId="12DD7562" w14:textId="064444ED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«Шаг» аукциона по Лоту № 1 - ____(___) руб.</w:t>
      </w:r>
    </w:p>
    <w:p w14:paraId="54ECF7B5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Размер задатка по Лоту № 1 - ____(___) руб.</w:t>
      </w:r>
    </w:p>
    <w:p w14:paraId="21E7C30E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14:paraId="5332C3EE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3. Порядок подачи заявок на участие в электронном аукционе</w:t>
      </w:r>
    </w:p>
    <w:p w14:paraId="5D93651D" w14:textId="19C02939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3.1.</w:t>
      </w:r>
      <w:r w:rsidRPr="00D058DA">
        <w:rPr>
          <w:rFonts w:eastAsia="Calibri" w:cs="Times New Roman"/>
          <w:sz w:val="28"/>
          <w:szCs w:val="28"/>
        </w:rPr>
        <w:tab/>
        <w:t>Подача заявок осуществляется только лицами, прошедшими процедуру регистрации на электронной площадке. Регистрация на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ной площадке проводится в соответствии с регламентом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 xml:space="preserve">щадки и осуществляется без взимания платы. </w:t>
      </w:r>
    </w:p>
    <w:p w14:paraId="7A9AF9B3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3.2.</w:t>
      </w:r>
      <w:r w:rsidRPr="00D058DA">
        <w:rPr>
          <w:rFonts w:eastAsia="Calibri" w:cs="Times New Roman"/>
          <w:sz w:val="28"/>
          <w:szCs w:val="28"/>
        </w:rPr>
        <w:tab/>
        <w:t>Заявка подается в срок, который установлен в Извещении о пр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lastRenderedPageBreak/>
        <w:t>ведении электронного аукциона.</w:t>
      </w:r>
    </w:p>
    <w:p w14:paraId="266A4502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3.3.</w:t>
      </w:r>
      <w:r w:rsidRPr="00D058DA">
        <w:rPr>
          <w:rFonts w:eastAsia="Calibri" w:cs="Times New Roman"/>
          <w:sz w:val="28"/>
          <w:szCs w:val="28"/>
        </w:rPr>
        <w:tab/>
        <w:t>Заявитель вправе подать в отношении одного лота только одну заявку.</w:t>
      </w:r>
    </w:p>
    <w:p w14:paraId="55E636AA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 случае подачи одним заявителем заявок по нескольким лотам на каждый лот оформляется отдельная заявка.</w:t>
      </w:r>
    </w:p>
    <w:p w14:paraId="7BCC08E5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3.4.</w:t>
      </w:r>
      <w:r w:rsidRPr="00D058DA">
        <w:rPr>
          <w:rFonts w:eastAsia="Calibri" w:cs="Times New Roman"/>
          <w:sz w:val="28"/>
          <w:szCs w:val="28"/>
        </w:rPr>
        <w:tab/>
        <w:t>Заявка направляется заявителем оператору электронной площа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ки в форме электронного документа. Поступление указанной заявки является поручением о блокировке операций по счету такого заявителя, открытому для проведения операций по обеспечению участия в электронном аукционе, в отношении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суммы задатка на участие в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тронном аукционе.</w:t>
      </w:r>
    </w:p>
    <w:p w14:paraId="5D7E4408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3.5.</w:t>
      </w:r>
      <w:r w:rsidRPr="00D058DA">
        <w:rPr>
          <w:rFonts w:eastAsia="Calibri" w:cs="Times New Roman"/>
          <w:sz w:val="28"/>
          <w:szCs w:val="28"/>
        </w:rPr>
        <w:tab/>
        <w:t>Заявка оформляется по форме согласно Приложению к Извещ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нию о проведении электронного аукциона и должна содержать:</w:t>
      </w:r>
    </w:p>
    <w:p w14:paraId="5004D713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1)</w:t>
      </w:r>
      <w:r w:rsidRPr="00D058DA">
        <w:rPr>
          <w:rFonts w:eastAsia="Calibri" w:cs="Times New Roman"/>
          <w:sz w:val="28"/>
          <w:szCs w:val="28"/>
        </w:rPr>
        <w:tab/>
        <w:t>согласие участника электронного аукциона с условиями, указа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 xml:space="preserve">ными в Извещении о проведении электронного аукциона. </w:t>
      </w:r>
    </w:p>
    <w:p w14:paraId="64BBCA84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2)</w:t>
      </w:r>
      <w:r w:rsidRPr="00D058DA">
        <w:rPr>
          <w:rFonts w:eastAsia="Calibri" w:cs="Times New Roman"/>
          <w:sz w:val="28"/>
          <w:szCs w:val="28"/>
        </w:rPr>
        <w:tab/>
        <w:t>обязательство заявителя, в случае признания его победителем электронного аукциона, подписать договор в установленные Извещением о проведении электронного аукциона сроки;</w:t>
      </w:r>
    </w:p>
    <w:p w14:paraId="13552942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3)</w:t>
      </w:r>
      <w:r w:rsidRPr="00D058DA">
        <w:rPr>
          <w:rFonts w:eastAsia="Calibri" w:cs="Times New Roman"/>
          <w:sz w:val="28"/>
          <w:szCs w:val="28"/>
        </w:rPr>
        <w:tab/>
        <w:t>согласие на блокирование денежных средств, находящихся на счете заявителя, открытом для проведения операций по обеспечению участия в электронном аукционе.</w:t>
      </w:r>
    </w:p>
    <w:p w14:paraId="451C93C1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4)</w:t>
      </w:r>
      <w:r w:rsidRPr="00D058DA">
        <w:rPr>
          <w:rFonts w:eastAsia="Calibri" w:cs="Times New Roman"/>
          <w:sz w:val="28"/>
          <w:szCs w:val="28"/>
        </w:rPr>
        <w:tab/>
        <w:t>сведения и документы о заявителе, подавшем такую заявку:</w:t>
      </w:r>
    </w:p>
    <w:p w14:paraId="745D3797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</w:t>
      </w:r>
      <w:r w:rsidRPr="00D058DA">
        <w:rPr>
          <w:rFonts w:eastAsia="Calibri" w:cs="Times New Roman"/>
          <w:sz w:val="28"/>
          <w:szCs w:val="28"/>
        </w:rPr>
        <w:t>ь</w:t>
      </w:r>
      <w:r w:rsidRPr="00D058DA">
        <w:rPr>
          <w:rFonts w:eastAsia="Calibri" w:cs="Times New Roman"/>
          <w:sz w:val="28"/>
          <w:szCs w:val="28"/>
        </w:rPr>
        <w:t>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сделкой;</w:t>
      </w:r>
    </w:p>
    <w:p w14:paraId="372A8BF3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для субъектов малого и среднего предпринимательства деклар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цию, подтверждающую статус таких субъектов (в случае, если аукцион пр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водится среди указанных субъектов);</w:t>
      </w:r>
    </w:p>
    <w:p w14:paraId="7647B8EC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платежный документ (или надлежащим образом заверенная к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пия документа), подтверждающий внесение заявителем задатка в обеспеч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ние заявки. В случае перечисления денежных средств иными лицами, такие денежные средства задатком не считаются и возвращаются таким лицам, как ошибочно перечисленные;</w:t>
      </w:r>
    </w:p>
    <w:p w14:paraId="388E3929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сведения (реквизиты) заявителя для возвращения перечисленн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го задатка в случаях, когда организатор электронного аукциона обязан его вернуть заявителю;</w:t>
      </w:r>
    </w:p>
    <w:p w14:paraId="4333A44C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5)</w:t>
      </w:r>
      <w:r w:rsidRPr="00D058DA">
        <w:rPr>
          <w:rFonts w:eastAsia="Calibri" w:cs="Times New Roman"/>
          <w:sz w:val="28"/>
          <w:szCs w:val="28"/>
        </w:rPr>
        <w:tab/>
        <w:t>уведомление заявителя о достоверности представленной инфо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мации.</w:t>
      </w:r>
    </w:p>
    <w:p w14:paraId="2F32DF9C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3.6.</w:t>
      </w:r>
      <w:r w:rsidRPr="00D058DA">
        <w:rPr>
          <w:rFonts w:eastAsia="Calibri" w:cs="Times New Roman"/>
          <w:sz w:val="28"/>
          <w:szCs w:val="28"/>
        </w:rPr>
        <w:tab/>
        <w:t>В случае</w:t>
      </w:r>
      <w:proofErr w:type="gramStart"/>
      <w:r w:rsidRPr="00D058DA">
        <w:rPr>
          <w:rFonts w:eastAsia="Calibri" w:cs="Times New Roman"/>
          <w:sz w:val="28"/>
          <w:szCs w:val="28"/>
        </w:rPr>
        <w:t>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если аукцион проводится среди субъектов малого и среднего предпринимательства, организатор аукциона осуществляет прове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ку наличия сведений о таких юридических лицах и индивидуальных пре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принимателях в едином реестр субъектов малого и среднего предприним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тельства.</w:t>
      </w:r>
    </w:p>
    <w:p w14:paraId="4DB94202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3.7.</w:t>
      </w:r>
      <w:r w:rsidRPr="00D058DA"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>В заявку не включаются сведения о фирменном наименовании (наименовании), об организационно-правовой форме, о месте нахождения, почтовом адресе (для юридического лица), фамилии, имени, отчестве, па</w:t>
      </w:r>
      <w:r w:rsidRPr="00D058DA">
        <w:rPr>
          <w:rFonts w:eastAsia="Calibri" w:cs="Times New Roman"/>
          <w:sz w:val="28"/>
          <w:szCs w:val="28"/>
        </w:rPr>
        <w:t>с</w:t>
      </w:r>
      <w:r w:rsidRPr="00D058DA">
        <w:rPr>
          <w:rFonts w:eastAsia="Calibri" w:cs="Times New Roman"/>
          <w:sz w:val="28"/>
          <w:szCs w:val="28"/>
        </w:rPr>
        <w:t>портных данных, сведений о месте жительства (для индивидуального пре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принимателя), номере контактного телефона, адресе электронной почты, идентификационном номере налогоплательщика.</w:t>
      </w:r>
      <w:proofErr w:type="gramEnd"/>
    </w:p>
    <w:p w14:paraId="57261480" w14:textId="77777777" w:rsidR="00655D28" w:rsidRPr="00D058DA" w:rsidRDefault="00655D28" w:rsidP="00655D2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аукциона, при этом первоначальная заявка на участие в электронном аукционе должна быть отозвана.</w:t>
      </w:r>
    </w:p>
    <w:p w14:paraId="6AED612B" w14:textId="77777777" w:rsidR="00655D28" w:rsidRPr="00D058DA" w:rsidRDefault="00655D28" w:rsidP="00655D2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3.8.</w:t>
      </w:r>
      <w:r w:rsidRPr="00D058DA"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ab/>
        <w:t>Прием заявок прекращается не позднее даты окончания срока подачи заявок.</w:t>
      </w:r>
    </w:p>
    <w:p w14:paraId="2FB59353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3.9.</w:t>
      </w:r>
      <w:r w:rsidRPr="00D058DA">
        <w:rPr>
          <w:rFonts w:eastAsia="Calibri" w:cs="Times New Roman"/>
          <w:sz w:val="28"/>
          <w:szCs w:val="28"/>
        </w:rPr>
        <w:tab/>
        <w:t>Оператор электронной площадки отказывает в приеме заявки в случае:</w:t>
      </w:r>
    </w:p>
    <w:p w14:paraId="63E1B5C9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предоставления заявки, подписанной электронной цифровой подписью лица, не имеющего право действовать от имени заявителя;</w:t>
      </w:r>
    </w:p>
    <w:p w14:paraId="6507C9AB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отсутствия на счете заявителя, подавшего заявку на участие в электронном аукционе, предназначенном для проведения операций по обе</w:t>
      </w:r>
      <w:r w:rsidRPr="00D058DA">
        <w:rPr>
          <w:rFonts w:eastAsia="Calibri" w:cs="Times New Roman"/>
          <w:sz w:val="28"/>
          <w:szCs w:val="28"/>
        </w:rPr>
        <w:t>с</w:t>
      </w:r>
      <w:r w:rsidRPr="00D058DA">
        <w:rPr>
          <w:rFonts w:eastAsia="Calibri" w:cs="Times New Roman"/>
          <w:sz w:val="28"/>
          <w:szCs w:val="28"/>
        </w:rPr>
        <w:t>печению участия в электронном аукционе, денежных сре</w:t>
      </w:r>
      <w:proofErr w:type="gramStart"/>
      <w:r w:rsidRPr="00D058DA">
        <w:rPr>
          <w:rFonts w:eastAsia="Calibri" w:cs="Times New Roman"/>
          <w:sz w:val="28"/>
          <w:szCs w:val="28"/>
        </w:rPr>
        <w:t>дств в р</w:t>
      </w:r>
      <w:proofErr w:type="gramEnd"/>
      <w:r w:rsidRPr="00D058DA">
        <w:rPr>
          <w:rFonts w:eastAsia="Calibri" w:cs="Times New Roman"/>
          <w:sz w:val="28"/>
          <w:szCs w:val="28"/>
        </w:rPr>
        <w:t>азмере су</w:t>
      </w:r>
      <w:r w:rsidRPr="00D058DA">
        <w:rPr>
          <w:rFonts w:eastAsia="Calibri" w:cs="Times New Roman"/>
          <w:sz w:val="28"/>
          <w:szCs w:val="28"/>
        </w:rPr>
        <w:t>м</w:t>
      </w:r>
      <w:r w:rsidRPr="00D058DA">
        <w:rPr>
          <w:rFonts w:eastAsia="Calibri" w:cs="Times New Roman"/>
          <w:sz w:val="28"/>
          <w:szCs w:val="28"/>
        </w:rPr>
        <w:t>мы задатка, в отношении которых не осуществлено блокирование операций по счету оператором электронной площадки;</w:t>
      </w:r>
    </w:p>
    <w:p w14:paraId="76D0834E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подачи одним заявителем двух и более заявок в отношении одн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го лота. В этом случае заявителю возвращаются все поданные заявки;</w:t>
      </w:r>
    </w:p>
    <w:p w14:paraId="384A2D8A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получения оператором электронной площадки заявки после дня и времени окончания срока подачи заявок.</w:t>
      </w:r>
    </w:p>
    <w:p w14:paraId="10C1D7AF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Отказ в приеме заявки по иным основаниям не допускается.</w:t>
      </w:r>
    </w:p>
    <w:p w14:paraId="777C122A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3.10.</w:t>
      </w:r>
      <w:r w:rsidRPr="00D058DA">
        <w:rPr>
          <w:rFonts w:eastAsia="Calibri" w:cs="Times New Roman"/>
          <w:sz w:val="28"/>
          <w:szCs w:val="28"/>
        </w:rPr>
        <w:tab/>
        <w:t>Порядок регистрации заявок осуществляется в соответствии с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 xml:space="preserve">гламентом электронной площадки. </w:t>
      </w:r>
    </w:p>
    <w:p w14:paraId="6DD1BAEF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3.11.</w:t>
      </w:r>
      <w:r w:rsidRPr="00D058DA">
        <w:rPr>
          <w:rFonts w:eastAsia="Calibri" w:cs="Times New Roman"/>
          <w:sz w:val="28"/>
          <w:szCs w:val="28"/>
        </w:rPr>
        <w:tab/>
        <w:t>Заявки с прилагаемыми к ним документами, поданные с наруш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нием установленного срока подачи заявок, а также заявки с незаполненными полями на электронной площадке не регистрируются программными сре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ствами.</w:t>
      </w:r>
    </w:p>
    <w:p w14:paraId="21FD4F66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3.12.</w:t>
      </w:r>
      <w:r w:rsidRPr="00D058DA">
        <w:rPr>
          <w:rFonts w:eastAsia="Calibri" w:cs="Times New Roman"/>
          <w:sz w:val="28"/>
          <w:szCs w:val="28"/>
        </w:rPr>
        <w:tab/>
        <w:t>Заявитель имеет право отозвать заявку, принятую оператором электронной площадки, не позднее дня, предшествующего дню окончания срока приема заявок путем направления уведомления об отзыве заявки оп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ратору электронной площадки.</w:t>
      </w:r>
    </w:p>
    <w:p w14:paraId="0DDBB72D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3.13.</w:t>
      </w:r>
      <w:r w:rsidRPr="00D058DA">
        <w:rPr>
          <w:rFonts w:eastAsia="Calibri" w:cs="Times New Roman"/>
          <w:sz w:val="28"/>
          <w:szCs w:val="28"/>
        </w:rPr>
        <w:tab/>
        <w:t>В случае отзыва заявки заявителем в срок позднее дня окончания срока приема заявок оператор электронной площадки прекращает блокиро</w:t>
      </w:r>
      <w:r w:rsidRPr="00D058DA">
        <w:rPr>
          <w:rFonts w:eastAsia="Calibri" w:cs="Times New Roman"/>
          <w:sz w:val="28"/>
          <w:szCs w:val="28"/>
        </w:rPr>
        <w:t>в</w:t>
      </w:r>
      <w:r w:rsidRPr="00D058DA">
        <w:rPr>
          <w:rFonts w:eastAsia="Calibri" w:cs="Times New Roman"/>
          <w:sz w:val="28"/>
          <w:szCs w:val="28"/>
        </w:rPr>
        <w:t xml:space="preserve">ку операций </w:t>
      </w:r>
      <w:proofErr w:type="gramStart"/>
      <w:r w:rsidRPr="00D058DA">
        <w:rPr>
          <w:rFonts w:eastAsia="Calibri" w:cs="Times New Roman"/>
          <w:sz w:val="28"/>
          <w:szCs w:val="28"/>
        </w:rPr>
        <w:t>по счету для проведения операций по обеспечению участия в электронном аукционе в отношении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денежных средств в размере суммы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датка на участие в электронном аукционе.</w:t>
      </w:r>
    </w:p>
    <w:p w14:paraId="410EF8E3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3.14.</w:t>
      </w:r>
      <w:r w:rsidRPr="00D058DA">
        <w:rPr>
          <w:rFonts w:eastAsia="Calibri" w:cs="Times New Roman"/>
          <w:sz w:val="28"/>
          <w:szCs w:val="28"/>
        </w:rPr>
        <w:tab/>
        <w:t>Заявитель несет все расходы, связанные с подготовкой и подачей своей заявки, а организатор электронного аукциона, не отвечает и не имеет обязательств по этим расходам независимо от результатов электронного ау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циона.</w:t>
      </w:r>
    </w:p>
    <w:p w14:paraId="766EF780" w14:textId="485DBA24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3.15.</w:t>
      </w:r>
      <w:r w:rsidRPr="00D058DA"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В течение одного часа со дня получения заявки на участие в электронном аукционе оператор электронной площадки обязан осуществить </w:t>
      </w:r>
      <w:r w:rsidRPr="00D058DA">
        <w:rPr>
          <w:rFonts w:eastAsia="Calibri" w:cs="Times New Roman"/>
          <w:sz w:val="28"/>
          <w:szCs w:val="28"/>
        </w:rPr>
        <w:lastRenderedPageBreak/>
        <w:t>блокирование операций по счету для проведения операций по обеспечению участия в электронном аукционе заявителя, подавшего такую заявку, в отн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шении денежных средств в размере суммы задатка на участие в электронном аукционе, присвоить ей порядковый номер и подтвердить в форме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ного документа, направляемого заявителю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, </w:t>
      </w:r>
      <w:proofErr w:type="gramStart"/>
      <w:r w:rsidRPr="00D058DA">
        <w:rPr>
          <w:rFonts w:eastAsia="Calibri" w:cs="Times New Roman"/>
          <w:sz w:val="28"/>
          <w:szCs w:val="28"/>
        </w:rPr>
        <w:t>подавшему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заявку на участие в электронном аукционе, ее получение с указанием присвоенного ей порядк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вого номера.</w:t>
      </w:r>
    </w:p>
    <w:p w14:paraId="1A19DDF1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709"/>
          <w:tab w:val="left" w:pos="14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3.16.</w:t>
      </w:r>
      <w:r w:rsidRPr="00D058DA">
        <w:rPr>
          <w:rFonts w:eastAsia="Calibri" w:cs="Times New Roman"/>
          <w:sz w:val="28"/>
          <w:szCs w:val="28"/>
        </w:rPr>
        <w:tab/>
        <w:t>Заявки направляются оператором электронной площадки орган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затору электронного аукциона в течение одного часа со дня окончания срока приема заявок.</w:t>
      </w:r>
    </w:p>
    <w:p w14:paraId="6D64245D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center"/>
        <w:rPr>
          <w:rFonts w:eastAsia="Calibri" w:cs="Times New Roman"/>
          <w:bCs/>
          <w:sz w:val="28"/>
          <w:szCs w:val="28"/>
        </w:rPr>
      </w:pPr>
    </w:p>
    <w:p w14:paraId="35D3FE5E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4. Обеспечение заявок на участие в электронном аукционе</w:t>
      </w:r>
    </w:p>
    <w:p w14:paraId="20D23C49" w14:textId="77777777" w:rsidR="00655D28" w:rsidRPr="00D058DA" w:rsidRDefault="00655D28" w:rsidP="00655D28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4.1.</w:t>
      </w:r>
      <w:r w:rsidRPr="00D058DA">
        <w:rPr>
          <w:rFonts w:eastAsia="Calibri" w:cs="Times New Roman"/>
          <w:sz w:val="28"/>
          <w:szCs w:val="28"/>
        </w:rPr>
        <w:tab/>
        <w:t>Обеспечение заявок на участие в электронном аукционе пре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ставляется в виде задатка.</w:t>
      </w:r>
    </w:p>
    <w:p w14:paraId="3C5F71B8" w14:textId="77777777" w:rsidR="00655D28" w:rsidRPr="00D058DA" w:rsidRDefault="00655D28" w:rsidP="00655D28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4.2.</w:t>
      </w:r>
      <w:r w:rsidRPr="00D058DA">
        <w:rPr>
          <w:rFonts w:eastAsia="Calibri" w:cs="Times New Roman"/>
          <w:sz w:val="28"/>
          <w:szCs w:val="28"/>
        </w:rPr>
        <w:tab/>
        <w:t>Для выполнения условий об электронном аукционе и допуска к участию в электронном аукционе каждый заявитель перечисляет на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тронную площадку задаток в размере 10 % от начальной (минимальной) ц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ны договора (цены лота).</w:t>
      </w:r>
    </w:p>
    <w:p w14:paraId="349A7856" w14:textId="77777777" w:rsidR="00655D28" w:rsidRPr="00D058DA" w:rsidRDefault="00655D28" w:rsidP="00655D28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4.3.</w:t>
      </w:r>
      <w:r w:rsidRPr="00D058DA">
        <w:rPr>
          <w:rFonts w:eastAsia="Calibri" w:cs="Times New Roman"/>
          <w:sz w:val="28"/>
          <w:szCs w:val="28"/>
        </w:rPr>
        <w:tab/>
        <w:t>Внесение задатка подтверждается отдельным платежным док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 xml:space="preserve">ментом (по каждому лоту), надлежащим </w:t>
      </w:r>
      <w:proofErr w:type="gramStart"/>
      <w:r w:rsidRPr="00D058DA">
        <w:rPr>
          <w:rFonts w:eastAsia="Calibri" w:cs="Times New Roman"/>
          <w:sz w:val="28"/>
          <w:szCs w:val="28"/>
        </w:rPr>
        <w:t>образом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заверенная копия которого прикладываются к заявке на участие в электронном аукционе. </w:t>
      </w:r>
    </w:p>
    <w:p w14:paraId="25074293" w14:textId="77777777" w:rsidR="00655D28" w:rsidRPr="00D058DA" w:rsidRDefault="00655D28" w:rsidP="00655D28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4.4.</w:t>
      </w:r>
      <w:r w:rsidRPr="00D058DA">
        <w:rPr>
          <w:rFonts w:eastAsia="Calibri" w:cs="Times New Roman"/>
          <w:sz w:val="28"/>
          <w:szCs w:val="28"/>
        </w:rPr>
        <w:tab/>
        <w:t>Сумма задатка, внесенного участником, с которым заключен д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говор, засчитывается в счет оплаты договора.</w:t>
      </w:r>
    </w:p>
    <w:p w14:paraId="2291D83F" w14:textId="6E4FABAA" w:rsidR="00655D28" w:rsidRPr="00D058DA" w:rsidRDefault="00655D28" w:rsidP="00655D28">
      <w:pPr>
        <w:tabs>
          <w:tab w:val="right" w:pos="0"/>
          <w:tab w:val="right" w:pos="284"/>
          <w:tab w:val="left" w:pos="567"/>
          <w:tab w:val="left" w:pos="709"/>
          <w:tab w:val="left" w:pos="1456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4.5.</w:t>
      </w:r>
      <w:r w:rsidRPr="00D058DA">
        <w:rPr>
          <w:rFonts w:eastAsia="Calibri" w:cs="Times New Roman"/>
          <w:sz w:val="28"/>
          <w:szCs w:val="28"/>
        </w:rPr>
        <w:tab/>
        <w:t>Победителю электронного аукциона, уклонившемуся от закл</w:t>
      </w:r>
      <w:r w:rsidRPr="00D058DA">
        <w:rPr>
          <w:rFonts w:eastAsia="Calibri" w:cs="Times New Roman"/>
          <w:sz w:val="28"/>
          <w:szCs w:val="28"/>
        </w:rPr>
        <w:t>ю</w:t>
      </w:r>
      <w:r w:rsidRPr="00D058DA">
        <w:rPr>
          <w:rFonts w:eastAsia="Calibri" w:cs="Times New Roman"/>
          <w:sz w:val="28"/>
          <w:szCs w:val="28"/>
        </w:rPr>
        <w:t>чения договора по результатам электронного аукциона, задаток не возвращ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ется.</w:t>
      </w:r>
    </w:p>
    <w:p w14:paraId="5021B05E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4.6.</w:t>
      </w:r>
      <w:r w:rsidRPr="00D058DA">
        <w:rPr>
          <w:rFonts w:eastAsia="Calibri" w:cs="Times New Roman"/>
          <w:sz w:val="28"/>
          <w:szCs w:val="28"/>
        </w:rPr>
        <w:tab/>
        <w:t xml:space="preserve">Задаток должен быть перечислен в срок, обеспечивающий его поступление на расчетный счет организатора электронного аукциона не позднее даты окончания срока рассмотрения заявок. </w:t>
      </w:r>
    </w:p>
    <w:p w14:paraId="3777EAEE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</w:p>
    <w:p w14:paraId="0E7C6BB4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5. Порядок проведения электронного аукциона и определения победит</w:t>
      </w:r>
      <w:r w:rsidRPr="00D058DA">
        <w:rPr>
          <w:rFonts w:eastAsia="Calibri" w:cs="Times New Roman"/>
          <w:b/>
          <w:sz w:val="28"/>
          <w:szCs w:val="28"/>
        </w:rPr>
        <w:t>е</w:t>
      </w:r>
      <w:r w:rsidRPr="00D058DA">
        <w:rPr>
          <w:rFonts w:eastAsia="Calibri" w:cs="Times New Roman"/>
          <w:b/>
          <w:sz w:val="28"/>
          <w:szCs w:val="28"/>
        </w:rPr>
        <w:t xml:space="preserve">ля электронного аукциона </w:t>
      </w:r>
    </w:p>
    <w:p w14:paraId="563C978E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5.1.</w:t>
      </w:r>
      <w:r w:rsidRPr="00D058DA">
        <w:rPr>
          <w:rFonts w:eastAsia="Calibri" w:cs="Times New Roman"/>
          <w:sz w:val="28"/>
          <w:szCs w:val="28"/>
        </w:rPr>
        <w:tab/>
        <w:t>Электронный аукцион проводится в день, указанный в Изв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щении о проведении Электронного аукциона. Время начала проведения Электронного аукциона устанавливается Оператором Электронной площа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ки.</w:t>
      </w:r>
    </w:p>
    <w:p w14:paraId="6D8F0125" w14:textId="3BDD605A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5.2.</w:t>
      </w:r>
      <w:r w:rsidRPr="00D058DA">
        <w:rPr>
          <w:rFonts w:eastAsia="Calibri" w:cs="Times New Roman"/>
          <w:sz w:val="28"/>
          <w:szCs w:val="28"/>
        </w:rPr>
        <w:tab/>
        <w:t>При проведении Электронного аукциона его участники подают предложения о цене Лота, предусматривающие повышение текущего пре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ложения о цене Лота, на величину в пределах «шага» аукциона.</w:t>
      </w:r>
    </w:p>
    <w:p w14:paraId="222BCB20" w14:textId="3B56D35A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5.3.</w:t>
      </w:r>
      <w:r w:rsidRPr="00D058DA">
        <w:rPr>
          <w:rFonts w:eastAsia="Calibri" w:cs="Times New Roman"/>
          <w:sz w:val="28"/>
          <w:szCs w:val="28"/>
        </w:rPr>
        <w:tab/>
        <w:t>При проведении Электронного аукциона любой его участник имеет право подать предложение о цене Лота независимо от «шага» аукциона при условии соблюдения следующих требований:</w:t>
      </w:r>
    </w:p>
    <w:p w14:paraId="051C46A6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предложение о цене Лота не может быть равным ранее поданному этим участником предложению о цене Лота или ниже чем оно, а также пре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ложение о цене Лота, равное нулю;</w:t>
      </w:r>
    </w:p>
    <w:p w14:paraId="28CEEE60" w14:textId="4A35E56A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предложение о цене Лота не может быть ниже, чем текущее мин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мальное предложение о цене Лота, увеличенное на «шаг» аукциона;</w:t>
      </w:r>
    </w:p>
    <w:p w14:paraId="259BA8D3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-</w:t>
      </w:r>
      <w:r w:rsidRPr="00D058DA">
        <w:rPr>
          <w:rFonts w:eastAsia="Calibri" w:cs="Times New Roman"/>
          <w:sz w:val="28"/>
          <w:szCs w:val="28"/>
        </w:rPr>
        <w:tab/>
        <w:t>предложение о цене Лота не может быть ниже, чем текущее мин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мальное предложение о цене Лота в случае, если оно подано таким участн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ком электронного аукциона.</w:t>
      </w:r>
    </w:p>
    <w:p w14:paraId="5FA87939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5.4.</w:t>
      </w:r>
      <w:r w:rsidRPr="00D058DA">
        <w:rPr>
          <w:rFonts w:eastAsia="Calibri" w:cs="Times New Roman"/>
          <w:sz w:val="28"/>
          <w:szCs w:val="28"/>
        </w:rPr>
        <w:tab/>
        <w:t>Регламент проведения процедуры электронных аукционов определяется оператором электронной площадки.</w:t>
      </w:r>
    </w:p>
    <w:p w14:paraId="5D3F5FFD" w14:textId="2DCECB11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5.5.</w:t>
      </w:r>
      <w:r w:rsidRPr="00D058DA">
        <w:rPr>
          <w:rFonts w:eastAsia="Calibri" w:cs="Times New Roman"/>
          <w:sz w:val="28"/>
          <w:szCs w:val="28"/>
        </w:rPr>
        <w:tab/>
        <w:t>Во время проведения Электронного аукциона Оператор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площадки обязан отклонить предложения о цене Лота, не соотве</w:t>
      </w:r>
      <w:r w:rsidRPr="00D058DA">
        <w:rPr>
          <w:rFonts w:eastAsia="Calibri" w:cs="Times New Roman"/>
          <w:sz w:val="28"/>
          <w:szCs w:val="28"/>
        </w:rPr>
        <w:t>т</w:t>
      </w:r>
      <w:r w:rsidRPr="00D058DA">
        <w:rPr>
          <w:rFonts w:eastAsia="Calibri" w:cs="Times New Roman"/>
          <w:sz w:val="28"/>
          <w:szCs w:val="28"/>
        </w:rPr>
        <w:t xml:space="preserve">ствующие требованиям, предусмотренным подпунктами 5.7, 5.8 пункта 5 настоящего Извещения. </w:t>
      </w:r>
    </w:p>
    <w:p w14:paraId="63525668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5.6.</w:t>
      </w:r>
      <w:r w:rsidRPr="00D058DA">
        <w:rPr>
          <w:rFonts w:eastAsia="Calibri" w:cs="Times New Roman"/>
          <w:sz w:val="28"/>
          <w:szCs w:val="28"/>
        </w:rPr>
        <w:tab/>
        <w:t>Победителем Электронного аукциона признается участник, предложивший наиболее высокую цену Лота, и заявка которого соответств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 xml:space="preserve">ет требованиям, установленным в Извещении о проведении электронного аукциона. </w:t>
      </w:r>
    </w:p>
    <w:p w14:paraId="68C9CA64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5.7.</w:t>
      </w:r>
      <w:r w:rsidRPr="00D058DA">
        <w:rPr>
          <w:rFonts w:eastAsia="Calibri" w:cs="Times New Roman"/>
          <w:sz w:val="28"/>
          <w:szCs w:val="28"/>
        </w:rPr>
        <w:tab/>
        <w:t>На основании результатов электронного аукциона оператором электронной площадки оформляется протокол проведения электронного ау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циона, который должен содержать:</w:t>
      </w:r>
    </w:p>
    <w:p w14:paraId="20664CC6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адрес электронной площадки;</w:t>
      </w:r>
    </w:p>
    <w:p w14:paraId="0F9C17BB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дату, время начала и окончания электронного аукциона;</w:t>
      </w:r>
    </w:p>
    <w:p w14:paraId="72472591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начальную минимальную цену Лота;</w:t>
      </w:r>
    </w:p>
    <w:p w14:paraId="2E791434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-</w:t>
      </w:r>
      <w:r w:rsidRPr="00D058DA">
        <w:rPr>
          <w:rFonts w:eastAsia="Calibri" w:cs="Times New Roman"/>
          <w:sz w:val="28"/>
          <w:szCs w:val="28"/>
        </w:rPr>
        <w:tab/>
        <w:t>предложения о цене Лота победителя электронного аукциона с указ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нием времени поступления данного предложения и порядкового номера, присвоенного заявке на участие в электронном аукционе.</w:t>
      </w:r>
    </w:p>
    <w:p w14:paraId="7608D159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5.8.</w:t>
      </w:r>
      <w:r w:rsidRPr="00D058DA">
        <w:rPr>
          <w:rFonts w:eastAsia="Calibri" w:cs="Times New Roman"/>
          <w:sz w:val="28"/>
          <w:szCs w:val="28"/>
        </w:rPr>
        <w:tab/>
        <w:t>Протокол проведения аукциона размещается оператором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площадки на электронной площадке в течение 30 минут после око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чания электронного аукциона.</w:t>
      </w:r>
    </w:p>
    <w:p w14:paraId="4B5447F4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5.9.</w:t>
      </w:r>
      <w:r w:rsidRPr="00D058DA">
        <w:rPr>
          <w:rFonts w:eastAsia="Calibri" w:cs="Times New Roman"/>
          <w:sz w:val="28"/>
          <w:szCs w:val="28"/>
        </w:rPr>
        <w:tab/>
      </w:r>
      <w:proofErr w:type="gramStart"/>
      <w:r w:rsidRPr="00D058DA">
        <w:rPr>
          <w:rFonts w:eastAsia="Calibri" w:cs="Times New Roman"/>
          <w:sz w:val="28"/>
          <w:szCs w:val="28"/>
        </w:rPr>
        <w:t>Оператор электронной площадки в течение одного часа после размещения протокола проведения электронного аукциона на электронной площадке предоставляет организатору электронного аукциона в электронной форме сведения о победителе электронного аукциона, содержащие информ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цию о фирменном наименовании (наименовании), об организационно-правовой форме, о месте нахождения, почтовом адресе (для юридического лица), основном государственном регистрационном номере (основном гос</w:t>
      </w:r>
      <w:r w:rsidRPr="00D058DA">
        <w:rPr>
          <w:rFonts w:eastAsia="Calibri" w:cs="Times New Roman"/>
          <w:sz w:val="28"/>
          <w:szCs w:val="28"/>
        </w:rPr>
        <w:t>у</w:t>
      </w:r>
      <w:r w:rsidRPr="00D058DA">
        <w:rPr>
          <w:rFonts w:eastAsia="Calibri" w:cs="Times New Roman"/>
          <w:sz w:val="28"/>
          <w:szCs w:val="28"/>
        </w:rPr>
        <w:t>дарственном регистрационном номере индивидуального предпринимателя), фамилии, имени, отчестве, паспортных данных</w:t>
      </w:r>
      <w:proofErr w:type="gramEnd"/>
      <w:r w:rsidRPr="00D058DA">
        <w:rPr>
          <w:rFonts w:eastAsia="Calibri" w:cs="Times New Roman"/>
          <w:sz w:val="28"/>
          <w:szCs w:val="28"/>
        </w:rPr>
        <w:t>, сведения о месте жительства индивидуального предпринимателя, номере контактного телефона, адресе электронной почты, идентификационном номере налогоплательщика, с ук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 xml:space="preserve">занием порядкового номера, присвоенного заявке. </w:t>
      </w:r>
    </w:p>
    <w:p w14:paraId="7B5948CF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5.10.</w:t>
      </w:r>
      <w:r w:rsidRPr="00D058DA">
        <w:rPr>
          <w:rFonts w:eastAsia="Calibri" w:cs="Times New Roman"/>
          <w:sz w:val="28"/>
          <w:szCs w:val="28"/>
        </w:rPr>
        <w:tab/>
        <w:t>В течение одного часа после размещения на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щадке протокола проведения электронного аукциона оператор электронной площадки направляет уведомление о результатах электронного аукциона п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бедителю электронного.</w:t>
      </w:r>
    </w:p>
    <w:p w14:paraId="2B4B1FFE" w14:textId="77777777" w:rsidR="00655D28" w:rsidRPr="00D058DA" w:rsidRDefault="00655D28" w:rsidP="00655D2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5.11.</w:t>
      </w:r>
      <w:r w:rsidRPr="00D058DA">
        <w:rPr>
          <w:rFonts w:eastAsia="Calibri" w:cs="Times New Roman"/>
          <w:sz w:val="28"/>
          <w:szCs w:val="28"/>
        </w:rPr>
        <w:tab/>
        <w:t>Протокол о результатах электронного аукциона подлежит хр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нению организатором электронного аукциона не менее трех лет по оконч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нии срока действия договора.</w:t>
      </w:r>
    </w:p>
    <w:p w14:paraId="7C17113C" w14:textId="77777777" w:rsidR="00655D28" w:rsidRPr="00D058DA" w:rsidRDefault="00655D28" w:rsidP="00655D28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sz w:val="28"/>
          <w:szCs w:val="28"/>
        </w:rPr>
      </w:pPr>
    </w:p>
    <w:p w14:paraId="1BFD3352" w14:textId="77777777" w:rsidR="00655D28" w:rsidRPr="00D058DA" w:rsidRDefault="00655D28" w:rsidP="00655D28">
      <w:pPr>
        <w:tabs>
          <w:tab w:val="right" w:pos="0"/>
          <w:tab w:val="right" w:pos="284"/>
          <w:tab w:val="right" w:pos="709"/>
          <w:tab w:val="left" w:pos="14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6. Заключение договора по результатам электронного аукциона</w:t>
      </w:r>
    </w:p>
    <w:p w14:paraId="5BA68251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6.1.</w:t>
      </w:r>
      <w:r w:rsidRPr="00D058DA">
        <w:rPr>
          <w:rFonts w:eastAsia="Calibri" w:cs="Times New Roman"/>
          <w:sz w:val="28"/>
          <w:szCs w:val="28"/>
        </w:rPr>
        <w:tab/>
        <w:t xml:space="preserve">По результатам электронного аукциона заключается договор на </w:t>
      </w:r>
      <w:r w:rsidRPr="00D058DA">
        <w:rPr>
          <w:rFonts w:eastAsia="Calibri" w:cs="Times New Roman"/>
          <w:sz w:val="28"/>
          <w:szCs w:val="28"/>
        </w:rPr>
        <w:lastRenderedPageBreak/>
        <w:t>условиях, указанных в Извещении о проведении электронного аукциона по цене, предложенной победителем электронного аукциона.</w:t>
      </w:r>
    </w:p>
    <w:p w14:paraId="1DE239BD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6.2.</w:t>
      </w:r>
      <w:r w:rsidRPr="00D058DA">
        <w:rPr>
          <w:rFonts w:eastAsia="Calibri" w:cs="Times New Roman"/>
          <w:sz w:val="28"/>
          <w:szCs w:val="28"/>
        </w:rPr>
        <w:tab/>
        <w:t xml:space="preserve">В течение пяти дней </w:t>
      </w:r>
      <w:proofErr w:type="gramStart"/>
      <w:r w:rsidRPr="00D058DA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на электронной площа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ке протокола о результатах электронного аукциона организатор электронного аукциона размещает без своей подписи проект договора, который содержит цену Лота, предложенной победителем электронного аукциона.</w:t>
      </w:r>
    </w:p>
    <w:p w14:paraId="0ACDD91C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6.3.</w:t>
      </w:r>
      <w:r w:rsidRPr="00D058DA">
        <w:rPr>
          <w:rFonts w:eastAsia="Calibri" w:cs="Times New Roman"/>
          <w:sz w:val="28"/>
          <w:szCs w:val="28"/>
        </w:rPr>
        <w:tab/>
        <w:t>В течение десяти дней со дня размещения организатором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тронного аукциона на электронной площадке проекта договора победитель электронного аукциона размещает на электронной площадке проект догов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ра, подписанный лицом, имеющим право действовать от имени победителя электронного аукциона.</w:t>
      </w:r>
    </w:p>
    <w:p w14:paraId="160ECBA9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6.4.</w:t>
      </w:r>
      <w:r w:rsidRPr="00D058DA">
        <w:rPr>
          <w:rFonts w:eastAsia="Calibri" w:cs="Times New Roman"/>
          <w:sz w:val="28"/>
          <w:szCs w:val="28"/>
        </w:rPr>
        <w:tab/>
        <w:t xml:space="preserve">В течение трех рабочих дней </w:t>
      </w:r>
      <w:proofErr w:type="gramStart"/>
      <w:r w:rsidRPr="00D058DA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на электронной площадке проекта договора, подписанного лицом, имеющим право действ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вать от имени победителя электронного аукциона, организатор электронного аукциона размещает подписанный сторонами договор на электронной пл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щадке.</w:t>
      </w:r>
    </w:p>
    <w:p w14:paraId="50A7C69E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6.5.</w:t>
      </w:r>
      <w:r w:rsidRPr="00D058DA">
        <w:rPr>
          <w:rFonts w:eastAsia="Calibri" w:cs="Times New Roman"/>
          <w:sz w:val="28"/>
          <w:szCs w:val="28"/>
        </w:rPr>
        <w:tab/>
        <w:t xml:space="preserve">Договор может быть заключен не ранее чем через 10 дней и в срок не позднее 20 дней </w:t>
      </w:r>
      <w:proofErr w:type="gramStart"/>
      <w:r w:rsidRPr="00D058DA">
        <w:rPr>
          <w:rFonts w:eastAsia="Calibri" w:cs="Times New Roman"/>
          <w:sz w:val="28"/>
          <w:szCs w:val="28"/>
        </w:rPr>
        <w:t>с даты размещения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на электронной площадке прот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 xml:space="preserve">кола о результатах электронного аукциона. </w:t>
      </w:r>
    </w:p>
    <w:p w14:paraId="4F7B8C64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6.6.</w:t>
      </w:r>
      <w:r w:rsidRPr="00D058DA">
        <w:rPr>
          <w:rFonts w:eastAsia="Calibri" w:cs="Times New Roman"/>
          <w:sz w:val="28"/>
          <w:szCs w:val="28"/>
        </w:rPr>
        <w:tab/>
        <w:t>Оператор электронной площадки по указанию организатора электронного аукциона в течение одного рабочего дня со дня подписания протокола о результатах электронного аукциона обязан разблокировать вн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сенные в качестве задатка денежные средства участников электронного ау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циона, за исключением победителя электронного аукциона.</w:t>
      </w:r>
    </w:p>
    <w:p w14:paraId="51C5AEDF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6.7.</w:t>
      </w:r>
      <w:r w:rsidRPr="00D058DA">
        <w:rPr>
          <w:rFonts w:eastAsia="Calibri" w:cs="Times New Roman"/>
          <w:sz w:val="28"/>
          <w:szCs w:val="28"/>
        </w:rPr>
        <w:tab/>
        <w:t>Победитель электронного аукциона признается аукционной к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миссией уклонившимся от заключения договора в случае, если в сроки, уст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новленные подпунктом 11.3 пункта 11 настоящего Положения, он не напр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вил организатору электронного аукциона проект договора, подписанный л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 xml:space="preserve">цом, имеющим право действовать от имени победителя такого аукциона. </w:t>
      </w:r>
    </w:p>
    <w:p w14:paraId="27D272FC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6.8.</w:t>
      </w:r>
      <w:r w:rsidRPr="00D058DA">
        <w:rPr>
          <w:rFonts w:eastAsia="Calibri" w:cs="Times New Roman"/>
          <w:sz w:val="28"/>
          <w:szCs w:val="28"/>
        </w:rPr>
        <w:tab/>
        <w:t>В случае если победитель электронного аукциона признан укл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нившимся от заключения договора, организатор электронного аукциона им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ет право обратиться в суд с требованием о возмещении убытков, причине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ных уклонением от заключения договора в части, не покрытой суммой обе</w:t>
      </w:r>
      <w:r w:rsidRPr="00D058DA">
        <w:rPr>
          <w:rFonts w:eastAsia="Calibri" w:cs="Times New Roman"/>
          <w:sz w:val="28"/>
          <w:szCs w:val="28"/>
        </w:rPr>
        <w:t>с</w:t>
      </w:r>
      <w:r w:rsidRPr="00D058DA">
        <w:rPr>
          <w:rFonts w:eastAsia="Calibri" w:cs="Times New Roman"/>
          <w:sz w:val="28"/>
          <w:szCs w:val="28"/>
        </w:rPr>
        <w:t>печения заявки на участие в электронном аукционе.</w:t>
      </w:r>
    </w:p>
    <w:p w14:paraId="4F91FC72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6.9.</w:t>
      </w:r>
      <w:r w:rsidRPr="00D058DA">
        <w:rPr>
          <w:rFonts w:eastAsia="Calibri" w:cs="Times New Roman"/>
          <w:sz w:val="28"/>
          <w:szCs w:val="28"/>
        </w:rPr>
        <w:tab/>
        <w:t xml:space="preserve">Участник электронного аукциона, признанный победителем электронного аукциона, вправе подписать договор и </w:t>
      </w:r>
      <w:proofErr w:type="gramStart"/>
      <w:r w:rsidRPr="00D058DA">
        <w:rPr>
          <w:rFonts w:eastAsia="Calibri" w:cs="Times New Roman"/>
          <w:sz w:val="28"/>
          <w:szCs w:val="28"/>
        </w:rPr>
        <w:t>разместить его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на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площадке в порядке и в сроки, которые предусмотрены подпунктом 6.3 пункта 6 настоящего Извещения о проведении электронного аукциона, или отказаться от заключения договора. Одновременно с подписанием дог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вора победитель электронного аукциона обязан предоставить обеспечение исполнения договора. Если победитель электронного аукциона уклонился от заключения договора, аукцион проводится заново.</w:t>
      </w:r>
    </w:p>
    <w:p w14:paraId="2E8E8585" w14:textId="77777777" w:rsidR="00655D28" w:rsidRPr="00D058DA" w:rsidRDefault="00655D28" w:rsidP="00655D28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6.10.</w:t>
      </w:r>
      <w:r w:rsidRPr="00D058DA">
        <w:rPr>
          <w:rFonts w:eastAsia="Calibri" w:cs="Times New Roman"/>
          <w:sz w:val="28"/>
          <w:szCs w:val="28"/>
        </w:rPr>
        <w:tab/>
        <w:t>Организатор электронного аукциона в случаях, если электро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ный аукцион был признан несостоявшимся либо если не был заключен дог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вор с единственным участником электронного аукциона, объявляет о пров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дении повторного электронного аукциона с измененными условиями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 xml:space="preserve">тронного аукциона. </w:t>
      </w:r>
    </w:p>
    <w:p w14:paraId="52DFFAEE" w14:textId="77777777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Приложение №1</w:t>
      </w:r>
    </w:p>
    <w:p w14:paraId="75AA57A5" w14:textId="77777777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К Форме извещения</w:t>
      </w:r>
    </w:p>
    <w:p w14:paraId="22F15752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  <w:tab w:val="left" w:pos="5670"/>
        </w:tabs>
        <w:autoSpaceDE w:val="0"/>
        <w:autoSpaceDN w:val="0"/>
        <w:spacing w:before="360" w:after="36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ФОРМА ПЕРВОЙ ЧАСТИ ЗАЯВКИ</w:t>
      </w:r>
    </w:p>
    <w:p w14:paraId="1FAF9A5D" w14:textId="7B42766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Организатору аукциона</w:t>
      </w:r>
    </w:p>
    <w:p w14:paraId="2EC1B6C1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</w:p>
    <w:p w14:paraId="588CE334" w14:textId="77777777" w:rsidR="00655D28" w:rsidRPr="00D058DA" w:rsidRDefault="00655D28" w:rsidP="00655D28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763"/>
        <w:rPr>
          <w:rFonts w:eastAsia="Calibri" w:cs="Times New Roman"/>
          <w:sz w:val="28"/>
          <w:szCs w:val="28"/>
        </w:rPr>
      </w:pPr>
    </w:p>
    <w:p w14:paraId="2FF51A9B" w14:textId="0D49269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Наименование оператора </w:t>
      </w:r>
    </w:p>
    <w:p w14:paraId="690A888B" w14:textId="380D95A5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электронной площадки</w:t>
      </w:r>
    </w:p>
    <w:p w14:paraId="54252D56" w14:textId="3916D41C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 ___________________________________      </w:t>
      </w:r>
    </w:p>
    <w:p w14:paraId="31492B36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Cs/>
          <w:sz w:val="28"/>
          <w:szCs w:val="28"/>
        </w:rPr>
      </w:pPr>
    </w:p>
    <w:p w14:paraId="5F0B90D4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ЗАЯВКА</w:t>
      </w:r>
    </w:p>
    <w:p w14:paraId="59C00987" w14:textId="4ED952E5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D058DA">
        <w:rPr>
          <w:rFonts w:eastAsia="Calibri" w:cs="Times New Roman"/>
          <w:b/>
          <w:bCs/>
          <w:sz w:val="28"/>
          <w:szCs w:val="28"/>
        </w:rPr>
        <w:t>на участие в открытом аукционе в электронной форме на право закл</w:t>
      </w:r>
      <w:r w:rsidRPr="00D058DA">
        <w:rPr>
          <w:rFonts w:eastAsia="Calibri" w:cs="Times New Roman"/>
          <w:b/>
          <w:bCs/>
          <w:sz w:val="28"/>
          <w:szCs w:val="28"/>
        </w:rPr>
        <w:t>ю</w:t>
      </w:r>
      <w:r w:rsidRPr="00D058DA">
        <w:rPr>
          <w:rFonts w:eastAsia="Calibri" w:cs="Times New Roman"/>
          <w:b/>
          <w:bCs/>
          <w:sz w:val="28"/>
          <w:szCs w:val="28"/>
        </w:rPr>
        <w:t>чения договоров на установку</w:t>
      </w:r>
      <w:proofErr w:type="gramEnd"/>
      <w:r w:rsidRPr="00D058DA">
        <w:rPr>
          <w:rFonts w:eastAsia="Calibri" w:cs="Times New Roman"/>
          <w:b/>
          <w:bCs/>
          <w:sz w:val="28"/>
          <w:szCs w:val="28"/>
        </w:rPr>
        <w:t xml:space="preserve"> и эксплуатацию рекламных конструкций </w:t>
      </w:r>
      <w:r w:rsidRPr="00D058DA">
        <w:rPr>
          <w:rFonts w:eastAsia="Calibri" w:cs="Times New Roman"/>
          <w:b/>
          <w:sz w:val="28"/>
          <w:szCs w:val="28"/>
        </w:rPr>
        <w:t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городского округа Кашира</w:t>
      </w:r>
    </w:p>
    <w:p w14:paraId="373A6B31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</w:p>
    <w:p w14:paraId="572F06E6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Заявитель.</w:t>
      </w:r>
    </w:p>
    <w:p w14:paraId="42288610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Извещает о своём согласии с условиями, указанными в Извещении о проведении открытого аукциона в электронной форме.</w:t>
      </w:r>
    </w:p>
    <w:p w14:paraId="27ABEBDB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Обязуется установить рекламные конструкции, в соответствии с техн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ческими характеристиками, указанными в Извещении о проведении открыт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го аукциона в электронной форме.</w:t>
      </w:r>
    </w:p>
    <w:p w14:paraId="0983F473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rPr>
          <w:rFonts w:eastAsia="Calibri" w:cs="Times New Roman"/>
          <w:sz w:val="28"/>
          <w:szCs w:val="28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9"/>
        <w:gridCol w:w="119"/>
        <w:gridCol w:w="2782"/>
        <w:gridCol w:w="141"/>
        <w:gridCol w:w="1275"/>
        <w:gridCol w:w="566"/>
        <w:gridCol w:w="2553"/>
      </w:tblGrid>
      <w:tr w:rsidR="00655D28" w:rsidRPr="00D058DA" w14:paraId="5644C5B3" w14:textId="77777777" w:rsidTr="00655D28">
        <w:trPr>
          <w:trHeight w:val="571"/>
        </w:trPr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645829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  <w:szCs w:val="28"/>
              </w:rPr>
            </w:pPr>
            <w:r w:rsidRPr="00D058DA">
              <w:rPr>
                <w:rFonts w:eastAsia="Calibri" w:cs="Times New Roman"/>
                <w:sz w:val="22"/>
                <w:szCs w:val="28"/>
              </w:rPr>
              <w:t>(Ф.И.О. заявителя)</w:t>
            </w:r>
          </w:p>
        </w:tc>
        <w:tc>
          <w:tcPr>
            <w:tcW w:w="119" w:type="dxa"/>
            <w:vAlign w:val="center"/>
          </w:tcPr>
          <w:p w14:paraId="53B0D2F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9B542F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  <w:szCs w:val="28"/>
              </w:rPr>
            </w:pPr>
            <w:proofErr w:type="gramStart"/>
            <w:r w:rsidRPr="00D058DA">
              <w:rPr>
                <w:rFonts w:eastAsia="Calibri" w:cs="Times New Roman"/>
                <w:sz w:val="22"/>
                <w:szCs w:val="28"/>
              </w:rPr>
              <w:t>(должность (при наличии)</w:t>
            </w:r>
            <w:proofErr w:type="gramEnd"/>
          </w:p>
        </w:tc>
        <w:tc>
          <w:tcPr>
            <w:tcW w:w="141" w:type="dxa"/>
            <w:vAlign w:val="center"/>
          </w:tcPr>
          <w:p w14:paraId="7EF956D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85E9D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  <w:szCs w:val="28"/>
              </w:rPr>
            </w:pPr>
            <w:r w:rsidRPr="00D058DA">
              <w:rPr>
                <w:rFonts w:eastAsia="Calibri" w:cs="Times New Roman"/>
                <w:sz w:val="22"/>
                <w:szCs w:val="28"/>
              </w:rPr>
              <w:t>(подпись)</w:t>
            </w:r>
          </w:p>
        </w:tc>
        <w:tc>
          <w:tcPr>
            <w:tcW w:w="566" w:type="dxa"/>
            <w:vAlign w:val="center"/>
          </w:tcPr>
          <w:p w14:paraId="3268FF07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0C772E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 w:val="22"/>
                <w:szCs w:val="28"/>
              </w:rPr>
            </w:pPr>
            <w:r w:rsidRPr="00D058DA">
              <w:rPr>
                <w:rFonts w:eastAsia="Calibri" w:cs="Times New Roman"/>
                <w:sz w:val="22"/>
                <w:szCs w:val="28"/>
              </w:rPr>
              <w:t>(расшифровка подписи)</w:t>
            </w:r>
          </w:p>
        </w:tc>
      </w:tr>
    </w:tbl>
    <w:p w14:paraId="27614164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left="5670"/>
        <w:rPr>
          <w:rFonts w:eastAsia="Calibri" w:cs="Times New Roman"/>
          <w:sz w:val="28"/>
          <w:szCs w:val="28"/>
        </w:rPr>
      </w:pPr>
    </w:p>
    <w:p w14:paraId="591664B4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left="5245" w:right="140"/>
        <w:jc w:val="right"/>
        <w:rPr>
          <w:rFonts w:eastAsia="Calibri" w:cs="Times New Roman"/>
          <w:szCs w:val="28"/>
        </w:rPr>
      </w:pPr>
      <w:r w:rsidRPr="00D058DA">
        <w:rPr>
          <w:rFonts w:eastAsia="Calibri" w:cs="Times New Roman"/>
          <w:szCs w:val="28"/>
        </w:rPr>
        <w:t xml:space="preserve"> </w:t>
      </w:r>
      <w:proofErr w:type="gramStart"/>
      <w:r w:rsidRPr="00D058DA">
        <w:rPr>
          <w:rFonts w:eastAsia="Calibri" w:cs="Times New Roman"/>
          <w:szCs w:val="28"/>
        </w:rPr>
        <w:t>(дата, печать (при наличии печати)</w:t>
      </w:r>
      <w:r w:rsidRPr="00D058DA">
        <w:rPr>
          <w:rFonts w:eastAsia="Calibri" w:cs="Times New Roman"/>
          <w:szCs w:val="28"/>
        </w:rPr>
        <w:br w:type="page"/>
      </w:r>
      <w:proofErr w:type="gramEnd"/>
    </w:p>
    <w:p w14:paraId="4B224341" w14:textId="77777777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Приложение №2</w:t>
      </w:r>
    </w:p>
    <w:p w14:paraId="7C7AE3BC" w14:textId="77777777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К Форме извещения</w:t>
      </w:r>
    </w:p>
    <w:p w14:paraId="117F9C4F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  <w:tab w:val="left" w:pos="5670"/>
        </w:tabs>
        <w:autoSpaceDE w:val="0"/>
        <w:autoSpaceDN w:val="0"/>
        <w:spacing w:before="36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sz w:val="28"/>
          <w:szCs w:val="28"/>
        </w:rPr>
        <w:t>ФОРМА ВТОРОЙ ЧАСТИ ЗАЯВКИ</w:t>
      </w:r>
    </w:p>
    <w:p w14:paraId="679C43A9" w14:textId="3C682D95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Организатору аукциона</w:t>
      </w:r>
    </w:p>
    <w:p w14:paraId="70DC96BD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</w:p>
    <w:p w14:paraId="598FC386" w14:textId="77777777" w:rsidR="00655D28" w:rsidRPr="00D058DA" w:rsidRDefault="00655D28" w:rsidP="00655D28">
      <w:pPr>
        <w:pBdr>
          <w:top w:val="single" w:sz="4" w:space="1" w:color="auto"/>
        </w:pBd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763"/>
        <w:rPr>
          <w:rFonts w:eastAsia="Calibri" w:cs="Times New Roman"/>
          <w:sz w:val="28"/>
          <w:szCs w:val="28"/>
        </w:rPr>
      </w:pPr>
    </w:p>
    <w:p w14:paraId="7B4CD70C" w14:textId="74CD3B9B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Наименование оператора </w:t>
      </w:r>
    </w:p>
    <w:p w14:paraId="4DE2F2BA" w14:textId="69F3F143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электронной площадки</w:t>
      </w:r>
    </w:p>
    <w:p w14:paraId="16869DB8" w14:textId="789173D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left="4395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    __________________________________  </w:t>
      </w:r>
    </w:p>
    <w:p w14:paraId="279EEFA0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ЗАЯВКА</w:t>
      </w:r>
    </w:p>
    <w:p w14:paraId="175BA53E" w14:textId="6F3382F8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proofErr w:type="gramStart"/>
      <w:r w:rsidRPr="00D058DA">
        <w:rPr>
          <w:rFonts w:eastAsia="Calibri" w:cs="Times New Roman"/>
          <w:b/>
          <w:bCs/>
          <w:sz w:val="28"/>
          <w:szCs w:val="28"/>
        </w:rPr>
        <w:t>на участие в открытом аукционе в электронной форме на право закл</w:t>
      </w:r>
      <w:r w:rsidRPr="00D058DA">
        <w:rPr>
          <w:rFonts w:eastAsia="Calibri" w:cs="Times New Roman"/>
          <w:b/>
          <w:bCs/>
          <w:sz w:val="28"/>
          <w:szCs w:val="28"/>
        </w:rPr>
        <w:t>ю</w:t>
      </w:r>
      <w:r w:rsidRPr="00D058DA">
        <w:rPr>
          <w:rFonts w:eastAsia="Calibri" w:cs="Times New Roman"/>
          <w:b/>
          <w:bCs/>
          <w:sz w:val="28"/>
          <w:szCs w:val="28"/>
        </w:rPr>
        <w:t>чения договоров на установку</w:t>
      </w:r>
      <w:proofErr w:type="gramEnd"/>
      <w:r w:rsidRPr="00D058DA">
        <w:rPr>
          <w:rFonts w:eastAsia="Calibri" w:cs="Times New Roman"/>
          <w:b/>
          <w:bCs/>
          <w:sz w:val="28"/>
          <w:szCs w:val="28"/>
        </w:rPr>
        <w:t xml:space="preserve"> и эксплуатацию рекламных конструкций </w:t>
      </w:r>
      <w:r w:rsidRPr="00D058DA">
        <w:rPr>
          <w:rFonts w:eastAsia="Calibri" w:cs="Times New Roman"/>
          <w:b/>
          <w:sz w:val="28"/>
          <w:szCs w:val="28"/>
        </w:rPr>
        <w:t>на земельных участках, зданиях или ином недвижимом имуществе, находящихся в муниципальной собственности, а также земельном участке, государственная собственность на который не разграничена на территории городского округа Кашира</w:t>
      </w:r>
    </w:p>
    <w:p w14:paraId="31DF0661" w14:textId="77777777" w:rsidR="00655D28" w:rsidRPr="00D058DA" w:rsidRDefault="00655D28" w:rsidP="00655D28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Заявитель:</w:t>
      </w:r>
    </w:p>
    <w:p w14:paraId="54047C52" w14:textId="3F10365D" w:rsidR="00655D28" w:rsidRPr="00D058DA" w:rsidRDefault="00655D28" w:rsidP="00655D28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ab/>
        <w:t>извещает о своем желании принять участие в открытом аукционе в электронной форме на право заключения договоров на установку и эксплу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тацию рекламных конструкций на земельных участках, зданиях или ином н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движимом имуществе, находящихся в государственной или муниципальной собственности, расположенного по адресу: ________________________________________________________, указанного в лоте № ________, который состоится «____» ______________ 20____г. на электронной площадке __________________________________________________________________</w:t>
      </w:r>
    </w:p>
    <w:p w14:paraId="4B2241C3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 xml:space="preserve">на условиях, указанных в Извещении о проведении открытого аукциона в электронной форме. </w:t>
      </w:r>
    </w:p>
    <w:p w14:paraId="7C41A5DC" w14:textId="30BBF46A" w:rsidR="00655D28" w:rsidRPr="00D058DA" w:rsidRDefault="00655D28" w:rsidP="00655D28">
      <w:pPr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ab/>
        <w:t>Обязуется в случае признания победителем открытого аукциона в эле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тронной форме подписать договор на установку и эксплуатацию рекламных конструкций в установленные Извещением о проведении открытого аукци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 xml:space="preserve">на в электронной форме сроки. </w:t>
      </w:r>
    </w:p>
    <w:p w14:paraId="7D84E8D2" w14:textId="77777777" w:rsidR="00655D28" w:rsidRPr="00D058DA" w:rsidRDefault="00655D28" w:rsidP="00655D28">
      <w:pPr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D058DA">
        <w:rPr>
          <w:rFonts w:eastAsia="Calibri" w:cs="Times New Roman"/>
          <w:sz w:val="28"/>
          <w:szCs w:val="28"/>
        </w:rPr>
        <w:t>Уведомлен</w:t>
      </w:r>
      <w:proofErr w:type="gramEnd"/>
      <w:r w:rsidRPr="00D058DA">
        <w:rPr>
          <w:rFonts w:eastAsia="Calibri" w:cs="Times New Roman"/>
          <w:sz w:val="28"/>
          <w:szCs w:val="28"/>
        </w:rPr>
        <w:t>, что направление настоящей заявки в электронной форме является согласием на блокирование денежных средств, находящихся на сч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те заявителя, открытом для проведения операций по обеспечению участия в открытом аукционе в электронной форме.</w:t>
      </w:r>
    </w:p>
    <w:p w14:paraId="6EE4C2E3" w14:textId="48CD6329" w:rsidR="00655D28" w:rsidRPr="00D058DA" w:rsidRDefault="00655D28" w:rsidP="00655D28">
      <w:pPr>
        <w:tabs>
          <w:tab w:val="right" w:pos="0"/>
          <w:tab w:val="right" w:pos="284"/>
          <w:tab w:val="left" w:pos="709"/>
        </w:tabs>
        <w:autoSpaceDE w:val="0"/>
        <w:autoSpaceDN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Подтверждает достоверность представленной информации.</w:t>
      </w:r>
    </w:p>
    <w:p w14:paraId="59156F61" w14:textId="6E41DAC1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ab/>
        <w:t>Перечень прилагаемых докуме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тов______________________________________________________</w:t>
      </w:r>
    </w:p>
    <w:p w14:paraId="265ED241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spacing w:after="120" w:line="240" w:lineRule="auto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__________________________________________________________________</w:t>
      </w:r>
    </w:p>
    <w:p w14:paraId="1EB4BE50" w14:textId="4FC5F694" w:rsidR="00655D28" w:rsidRPr="00D058DA" w:rsidRDefault="00655D28" w:rsidP="00655D28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spacing w:after="0" w:line="240" w:lineRule="auto"/>
        <w:jc w:val="both"/>
        <w:rPr>
          <w:rFonts w:eastAsia="Calibri" w:cs="Times New Roman"/>
          <w:sz w:val="28"/>
          <w:szCs w:val="28"/>
        </w:rPr>
      </w:pPr>
    </w:p>
    <w:tbl>
      <w:tblPr>
        <w:tblW w:w="93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1"/>
        <w:gridCol w:w="119"/>
        <w:gridCol w:w="2783"/>
        <w:gridCol w:w="141"/>
        <w:gridCol w:w="1135"/>
        <w:gridCol w:w="240"/>
        <w:gridCol w:w="2881"/>
      </w:tblGrid>
      <w:tr w:rsidR="00655D28" w:rsidRPr="00D058DA" w14:paraId="311696C5" w14:textId="77777777" w:rsidTr="00655D28">
        <w:trPr>
          <w:trHeight w:val="571"/>
        </w:trPr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6F5CD78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D058DA">
              <w:rPr>
                <w:rFonts w:eastAsia="Calibri" w:cs="Times New Roman"/>
                <w:szCs w:val="28"/>
              </w:rPr>
              <w:t>(Ф.И.О. заявителя)</w:t>
            </w:r>
          </w:p>
        </w:tc>
        <w:tc>
          <w:tcPr>
            <w:tcW w:w="119" w:type="dxa"/>
            <w:vAlign w:val="center"/>
          </w:tcPr>
          <w:p w14:paraId="6ED8363A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A553C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Cs w:val="28"/>
              </w:rPr>
            </w:pPr>
            <w:proofErr w:type="gramStart"/>
            <w:r w:rsidRPr="00D058DA">
              <w:rPr>
                <w:rFonts w:eastAsia="Calibri" w:cs="Times New Roman"/>
                <w:szCs w:val="28"/>
              </w:rPr>
              <w:t>(должность (при наличии)</w:t>
            </w:r>
            <w:proofErr w:type="gramEnd"/>
          </w:p>
        </w:tc>
        <w:tc>
          <w:tcPr>
            <w:tcW w:w="141" w:type="dxa"/>
            <w:vAlign w:val="center"/>
          </w:tcPr>
          <w:p w14:paraId="1C8B7A6B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DE42A39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D058DA">
              <w:rPr>
                <w:rFonts w:eastAsia="Calibri" w:cs="Times New Roman"/>
                <w:szCs w:val="28"/>
              </w:rPr>
              <w:t>(подпись)</w:t>
            </w:r>
          </w:p>
        </w:tc>
        <w:tc>
          <w:tcPr>
            <w:tcW w:w="240" w:type="dxa"/>
            <w:vAlign w:val="center"/>
          </w:tcPr>
          <w:p w14:paraId="25348DE6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346514" w14:textId="77777777" w:rsidR="00655D28" w:rsidRPr="00D058DA" w:rsidRDefault="00655D28" w:rsidP="00655D28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spacing w:after="0" w:line="240" w:lineRule="auto"/>
              <w:rPr>
                <w:rFonts w:eastAsia="Calibri" w:cs="Times New Roman"/>
                <w:szCs w:val="28"/>
              </w:rPr>
            </w:pPr>
            <w:r w:rsidRPr="00D058DA">
              <w:rPr>
                <w:rFonts w:eastAsia="Calibri" w:cs="Times New Roman"/>
                <w:szCs w:val="28"/>
              </w:rPr>
              <w:t>(расшифровка подписи)</w:t>
            </w:r>
          </w:p>
        </w:tc>
      </w:tr>
    </w:tbl>
    <w:p w14:paraId="4AA2C9A0" w14:textId="77777777" w:rsidR="00655D28" w:rsidRPr="00D058DA" w:rsidRDefault="00655D28" w:rsidP="00655D28">
      <w:pPr>
        <w:tabs>
          <w:tab w:val="right" w:pos="0"/>
          <w:tab w:val="right" w:pos="284"/>
          <w:tab w:val="left" w:pos="1456"/>
        </w:tabs>
        <w:autoSpaceDE w:val="0"/>
        <w:autoSpaceDN w:val="0"/>
        <w:adjustRightInd w:val="0"/>
        <w:spacing w:after="0" w:line="240" w:lineRule="auto"/>
        <w:ind w:right="140"/>
        <w:jc w:val="right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Cs w:val="28"/>
        </w:rPr>
        <w:t xml:space="preserve"> </w:t>
      </w:r>
      <w:proofErr w:type="gramStart"/>
      <w:r w:rsidRPr="00D058DA">
        <w:rPr>
          <w:rFonts w:eastAsia="Calibri" w:cs="Times New Roman"/>
          <w:szCs w:val="28"/>
        </w:rPr>
        <w:t>(дата, печать (при наличии печати)</w:t>
      </w:r>
      <w:r w:rsidRPr="00D058DA">
        <w:rPr>
          <w:rFonts w:eastAsia="Calibri" w:cs="Times New Roman"/>
          <w:sz w:val="28"/>
          <w:szCs w:val="28"/>
        </w:rPr>
        <w:br w:type="page"/>
      </w:r>
      <w:proofErr w:type="gramEnd"/>
    </w:p>
    <w:p w14:paraId="621DD298" w14:textId="77777777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>Приложение №2</w:t>
      </w:r>
    </w:p>
    <w:p w14:paraId="2D24F865" w14:textId="077DA120" w:rsidR="00655D28" w:rsidRPr="00D058DA" w:rsidRDefault="00655D28" w:rsidP="00655D28">
      <w:pPr>
        <w:tabs>
          <w:tab w:val="right" w:pos="142"/>
          <w:tab w:val="right" w:pos="284"/>
          <w:tab w:val="left" w:pos="1456"/>
        </w:tabs>
        <w:autoSpaceDE w:val="0"/>
        <w:autoSpaceDN w:val="0"/>
        <w:spacing w:after="0" w:line="240" w:lineRule="auto"/>
        <w:ind w:left="5529"/>
        <w:rPr>
          <w:rFonts w:eastAsia="Calibri" w:cs="Times New Roman"/>
          <w:sz w:val="28"/>
          <w:szCs w:val="28"/>
        </w:rPr>
      </w:pPr>
      <w:proofErr w:type="gramStart"/>
      <w:r w:rsidRPr="00D058DA">
        <w:rPr>
          <w:rFonts w:eastAsia="Calibri" w:cs="Times New Roman"/>
          <w:sz w:val="28"/>
          <w:szCs w:val="28"/>
        </w:rPr>
        <w:t>к Положению об организации и проведении открытого аукци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на в электронной форме на право заключения договора на установку и эксплуатацию р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кламных конструкций на з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мельном участке, здании или ином недвижимом имуществе, находящемся в муниципальной собственности городского округа Кашира, а также з</w:t>
      </w:r>
      <w:r w:rsidRPr="00D058DA">
        <w:rPr>
          <w:rFonts w:eastAsia="Calibri" w:cs="Times New Roman"/>
          <w:sz w:val="28"/>
          <w:szCs w:val="28"/>
        </w:rPr>
        <w:t>е</w:t>
      </w:r>
      <w:r w:rsidRPr="00D058DA">
        <w:rPr>
          <w:rFonts w:eastAsia="Calibri" w:cs="Times New Roman"/>
          <w:sz w:val="28"/>
          <w:szCs w:val="28"/>
        </w:rPr>
        <w:t>мельном участке, госуда</w:t>
      </w:r>
      <w:r w:rsidRPr="00D058DA">
        <w:rPr>
          <w:rFonts w:eastAsia="Calibri" w:cs="Times New Roman"/>
          <w:sz w:val="28"/>
          <w:szCs w:val="28"/>
        </w:rPr>
        <w:t>р</w:t>
      </w:r>
      <w:r w:rsidRPr="00D058DA">
        <w:rPr>
          <w:rFonts w:eastAsia="Calibri" w:cs="Times New Roman"/>
          <w:sz w:val="28"/>
          <w:szCs w:val="28"/>
        </w:rPr>
        <w:t>ственная собственность на к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торый не разграничена, нах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дящихся на территории горо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ского округа Кашира</w:t>
      </w:r>
      <w:proofErr w:type="gramEnd"/>
    </w:p>
    <w:p w14:paraId="7E5A1919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left="6521"/>
        <w:rPr>
          <w:rFonts w:eastAsia="Calibri" w:cs="Times New Roman"/>
          <w:sz w:val="28"/>
          <w:szCs w:val="28"/>
        </w:rPr>
      </w:pPr>
    </w:p>
    <w:p w14:paraId="6181CF30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bCs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ТИПОВАЯ ФОРМА ДОГОВОРА</w:t>
      </w:r>
    </w:p>
    <w:p w14:paraId="4BF64F0F" w14:textId="4A6CFB9E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  <w:r w:rsidRPr="00D058DA">
        <w:rPr>
          <w:rFonts w:eastAsia="Calibri" w:cs="Times New Roman"/>
          <w:b/>
          <w:bCs/>
          <w:sz w:val="28"/>
          <w:szCs w:val="28"/>
        </w:rPr>
        <w:t>НА УСТАНОВКУ И ЭКСПЛУАТАЦИЮ РЕКЛАМНЫХ КОНСТРУ</w:t>
      </w:r>
      <w:r w:rsidRPr="00D058DA">
        <w:rPr>
          <w:rFonts w:eastAsia="Calibri" w:cs="Times New Roman"/>
          <w:b/>
          <w:bCs/>
          <w:sz w:val="28"/>
          <w:szCs w:val="28"/>
        </w:rPr>
        <w:t>К</w:t>
      </w:r>
      <w:r w:rsidRPr="00D058DA">
        <w:rPr>
          <w:rFonts w:eastAsia="Calibri" w:cs="Times New Roman"/>
          <w:b/>
          <w:bCs/>
          <w:sz w:val="28"/>
          <w:szCs w:val="28"/>
        </w:rPr>
        <w:t xml:space="preserve">ЦИЙ </w:t>
      </w:r>
      <w:r w:rsidRPr="00D058DA">
        <w:rPr>
          <w:rFonts w:eastAsia="Calibri" w:cs="Times New Roman"/>
          <w:b/>
          <w:sz w:val="28"/>
          <w:szCs w:val="28"/>
        </w:rPr>
        <w:t>НА ЗЕМЕЛЬНЫХ УЧАСТКАХ, ЗДАНИЯХ ИЛИ ИНОМ НЕДВ</w:t>
      </w:r>
      <w:r w:rsidRPr="00D058DA">
        <w:rPr>
          <w:rFonts w:eastAsia="Calibri" w:cs="Times New Roman"/>
          <w:b/>
          <w:sz w:val="28"/>
          <w:szCs w:val="28"/>
        </w:rPr>
        <w:t>И</w:t>
      </w:r>
      <w:r w:rsidRPr="00D058DA">
        <w:rPr>
          <w:rFonts w:eastAsia="Calibri" w:cs="Times New Roman"/>
          <w:b/>
          <w:sz w:val="28"/>
          <w:szCs w:val="28"/>
        </w:rPr>
        <w:t>ЖИМОМ ИМУЩЕСТВЕ, НАХОДЯЩИХСЯ В МУНИЦИПАЛЬНОЙ СОБСТВЕННОСТИ, А ТАКЖЕ ЗЕМЕЛЬНЫХ УЧАСТКАХ, ГОС</w:t>
      </w:r>
      <w:r w:rsidRPr="00D058DA">
        <w:rPr>
          <w:rFonts w:eastAsia="Calibri" w:cs="Times New Roman"/>
          <w:b/>
          <w:sz w:val="28"/>
          <w:szCs w:val="28"/>
        </w:rPr>
        <w:t>У</w:t>
      </w:r>
      <w:r w:rsidRPr="00D058DA">
        <w:rPr>
          <w:rFonts w:eastAsia="Calibri" w:cs="Times New Roman"/>
          <w:b/>
          <w:sz w:val="28"/>
          <w:szCs w:val="28"/>
        </w:rPr>
        <w:t>ДАРСТВЕННАЯ СОБСТВЕННОСТЬ НА КОТОРЫЕ НЕ РАЗГРАН</w:t>
      </w:r>
      <w:r w:rsidRPr="00D058DA">
        <w:rPr>
          <w:rFonts w:eastAsia="Calibri" w:cs="Times New Roman"/>
          <w:b/>
          <w:sz w:val="28"/>
          <w:szCs w:val="28"/>
        </w:rPr>
        <w:t>И</w:t>
      </w:r>
      <w:r w:rsidRPr="00D058DA">
        <w:rPr>
          <w:rFonts w:eastAsia="Calibri" w:cs="Times New Roman"/>
          <w:b/>
          <w:sz w:val="28"/>
          <w:szCs w:val="28"/>
        </w:rPr>
        <w:t>ЧЕНА НА ТЕРРИТОРИИ ГОРОДСКОГО ОКРУГА КАШИРА</w:t>
      </w:r>
    </w:p>
    <w:p w14:paraId="4343DE7F" w14:textId="77777777" w:rsidR="00655D28" w:rsidRPr="00D058DA" w:rsidRDefault="00655D28" w:rsidP="00655D28">
      <w:pPr>
        <w:spacing w:after="0" w:line="240" w:lineRule="auto"/>
        <w:jc w:val="center"/>
        <w:outlineLvl w:val="0"/>
        <w:rPr>
          <w:rFonts w:eastAsia="Arial Unicode MS" w:cs="Times New Roman"/>
          <w:sz w:val="28"/>
          <w:szCs w:val="28"/>
        </w:rPr>
      </w:pPr>
    </w:p>
    <w:p w14:paraId="1DBB8522" w14:textId="26FB6358" w:rsidR="00655D28" w:rsidRPr="00D058DA" w:rsidRDefault="00655D28" w:rsidP="00655D28">
      <w:pPr>
        <w:spacing w:after="0" w:line="240" w:lineRule="auto"/>
        <w:jc w:val="center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_______________                                  «__» ____ 20__ г.</w:t>
      </w:r>
    </w:p>
    <w:p w14:paraId="3DEF1868" w14:textId="77777777" w:rsidR="00655D28" w:rsidRPr="00D058DA" w:rsidRDefault="00655D28" w:rsidP="00655D28">
      <w:pPr>
        <w:tabs>
          <w:tab w:val="center" w:pos="1440"/>
        </w:tabs>
        <w:spacing w:after="0" w:line="240" w:lineRule="auto"/>
        <w:outlineLvl w:val="0"/>
        <w:rPr>
          <w:rFonts w:eastAsia="Arial Unicode MS" w:cs="Times New Roman"/>
          <w:sz w:val="28"/>
          <w:szCs w:val="28"/>
        </w:rPr>
      </w:pPr>
    </w:p>
    <w:p w14:paraId="18882A52" w14:textId="25E4B5EE" w:rsidR="00655D28" w:rsidRPr="00D058DA" w:rsidRDefault="00655D28" w:rsidP="00655D28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proofErr w:type="gramStart"/>
      <w:r w:rsidRPr="00D058DA">
        <w:rPr>
          <w:rFonts w:eastAsia="Arial Unicode MS" w:cs="Times New Roman"/>
          <w:sz w:val="28"/>
          <w:szCs w:val="28"/>
        </w:rPr>
        <w:t xml:space="preserve">Администрация </w:t>
      </w:r>
      <w:r w:rsidRPr="00D058DA">
        <w:rPr>
          <w:rFonts w:eastAsia="Calibri" w:cs="Times New Roman"/>
          <w:sz w:val="28"/>
          <w:szCs w:val="28"/>
        </w:rPr>
        <w:t xml:space="preserve">городского округа Кашира </w:t>
      </w:r>
      <w:r w:rsidRPr="00D058DA">
        <w:rPr>
          <w:rFonts w:eastAsia="Arial Unicode MS" w:cs="Times New Roman"/>
          <w:sz w:val="28"/>
          <w:szCs w:val="28"/>
        </w:rPr>
        <w:t>Московской области, в дальнейшем именуемая «Администрация», в лице ________________________________________, действующего на основании ________________________________________, с одной стороны, и ________________________________________, в дальнейшем именуемое «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», в лице ____________________, действующего на основании ____________________________ с другой стороны, именуемые в дальнейшем Стороны, на основании протокола </w:t>
      </w:r>
      <w:r w:rsidRPr="00D058DA">
        <w:rPr>
          <w:rFonts w:eastAsia="Arial Unicode MS" w:cs="Times New Roman"/>
          <w:sz w:val="28"/>
          <w:szCs w:val="28"/>
          <w:shd w:val="clear" w:color="auto" w:fill="FFFFFF"/>
        </w:rPr>
        <w:t>Аукционной комиссии от</w:t>
      </w:r>
      <w:r w:rsidRPr="00D058DA">
        <w:rPr>
          <w:rFonts w:eastAsia="Arial Unicode MS" w:cs="Times New Roman"/>
          <w:sz w:val="28"/>
          <w:szCs w:val="28"/>
        </w:rPr>
        <w:t xml:space="preserve"> «__» _____ 20__ г. №____</w:t>
      </w:r>
      <w:r w:rsidRPr="00D058DA">
        <w:rPr>
          <w:rFonts w:eastAsia="Arial Unicode MS" w:cs="Times New Roman"/>
          <w:sz w:val="28"/>
          <w:szCs w:val="28"/>
          <w:shd w:val="clear" w:color="auto" w:fill="FFFFFF"/>
        </w:rPr>
        <w:t>,</w:t>
      </w:r>
      <w:r w:rsidRPr="00D058DA">
        <w:rPr>
          <w:rFonts w:eastAsia="Arial Unicode MS" w:cs="Times New Roman"/>
          <w:sz w:val="28"/>
          <w:szCs w:val="28"/>
        </w:rPr>
        <w:t xml:space="preserve"> заключили настоящий договор (далее - Договор) о нижеследующем:</w:t>
      </w:r>
      <w:proofErr w:type="gramEnd"/>
    </w:p>
    <w:p w14:paraId="3ACC4BC7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</w:p>
    <w:p w14:paraId="4A83EFC7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1. Предмет договора</w:t>
      </w:r>
    </w:p>
    <w:p w14:paraId="42928101" w14:textId="5EF90DF6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1.1.</w:t>
      </w:r>
      <w:r w:rsidRPr="00D058DA">
        <w:rPr>
          <w:rFonts w:eastAsia="Arial Unicode MS" w:cs="Times New Roman"/>
          <w:sz w:val="28"/>
          <w:szCs w:val="28"/>
        </w:rPr>
        <w:tab/>
        <w:t xml:space="preserve">В соответствии с настоящим Договором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</w:t>
      </w:r>
      <w:r w:rsidRPr="00D058DA">
        <w:rPr>
          <w:rFonts w:eastAsia="Arial Unicode MS" w:cs="Times New Roman"/>
          <w:sz w:val="28"/>
          <w:szCs w:val="28"/>
        </w:rPr>
        <w:t>и</w:t>
      </w:r>
      <w:r w:rsidRPr="00D058DA">
        <w:rPr>
          <w:rFonts w:eastAsia="Arial Unicode MS" w:cs="Times New Roman"/>
          <w:sz w:val="28"/>
          <w:szCs w:val="28"/>
        </w:rPr>
        <w:t>тель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устанавливает рекламную конструкцию на территории муниципального образования «Городской округ Кашира Московской области» и осуществлять её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такой возможности.</w:t>
      </w:r>
    </w:p>
    <w:p w14:paraId="096BE9CB" w14:textId="0B8DE761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8"/>
          <w:szCs w:val="28"/>
        </w:rPr>
      </w:pPr>
      <w:r w:rsidRPr="00D058DA">
        <w:rPr>
          <w:rFonts w:eastAsia="Arial Unicode MS" w:cs="Times New Roman"/>
          <w:bCs/>
          <w:sz w:val="28"/>
          <w:szCs w:val="28"/>
        </w:rPr>
        <w:lastRenderedPageBreak/>
        <w:t>1.2.</w:t>
      </w:r>
      <w:r w:rsidRPr="00D058DA">
        <w:rPr>
          <w:rFonts w:eastAsia="Arial Unicode MS" w:cs="Times New Roman"/>
          <w:bCs/>
          <w:sz w:val="28"/>
          <w:szCs w:val="28"/>
        </w:rPr>
        <w:tab/>
        <w:t>В целях установки рекламных конструкций и распространения наружной рекламы Администрация определила место для размещения р</w:t>
      </w:r>
      <w:r w:rsidRPr="00D058DA">
        <w:rPr>
          <w:rFonts w:eastAsia="Arial Unicode MS" w:cs="Times New Roman"/>
          <w:bCs/>
          <w:sz w:val="28"/>
          <w:szCs w:val="28"/>
        </w:rPr>
        <w:t>е</w:t>
      </w:r>
      <w:r w:rsidRPr="00D058DA">
        <w:rPr>
          <w:rFonts w:eastAsia="Arial Unicode MS" w:cs="Times New Roman"/>
          <w:bCs/>
          <w:sz w:val="28"/>
          <w:szCs w:val="28"/>
        </w:rPr>
        <w:t>кламных конструкций: вид _________________, тип ________________, ра</w:t>
      </w:r>
      <w:r w:rsidRPr="00D058DA">
        <w:rPr>
          <w:rFonts w:eastAsia="Arial Unicode MS" w:cs="Times New Roman"/>
          <w:bCs/>
          <w:sz w:val="28"/>
          <w:szCs w:val="28"/>
        </w:rPr>
        <w:t>з</w:t>
      </w:r>
      <w:r w:rsidRPr="00D058DA">
        <w:rPr>
          <w:rFonts w:eastAsia="Arial Unicode MS" w:cs="Times New Roman"/>
          <w:bCs/>
          <w:sz w:val="28"/>
          <w:szCs w:val="28"/>
        </w:rPr>
        <w:t xml:space="preserve">мер одной стороны ____________ (ширина х высота, м./объем, </w:t>
      </w:r>
      <w:proofErr w:type="spellStart"/>
      <w:r w:rsidRPr="00D058DA">
        <w:rPr>
          <w:rFonts w:eastAsia="Arial Unicode MS" w:cs="Times New Roman"/>
          <w:bCs/>
          <w:sz w:val="28"/>
          <w:szCs w:val="28"/>
        </w:rPr>
        <w:t>куб.м</w:t>
      </w:r>
      <w:proofErr w:type="spellEnd"/>
      <w:r w:rsidRPr="00D058DA">
        <w:rPr>
          <w:rFonts w:eastAsia="Arial Unicode MS" w:cs="Times New Roman"/>
          <w:bCs/>
          <w:sz w:val="28"/>
          <w:szCs w:val="28"/>
        </w:rPr>
        <w:t>.), кол</w:t>
      </w:r>
      <w:r w:rsidRPr="00D058DA">
        <w:rPr>
          <w:rFonts w:eastAsia="Arial Unicode MS" w:cs="Times New Roman"/>
          <w:bCs/>
          <w:sz w:val="28"/>
          <w:szCs w:val="28"/>
        </w:rPr>
        <w:t>и</w:t>
      </w:r>
      <w:r w:rsidRPr="00D058DA">
        <w:rPr>
          <w:rFonts w:eastAsia="Arial Unicode MS" w:cs="Times New Roman"/>
          <w:bCs/>
          <w:sz w:val="28"/>
          <w:szCs w:val="28"/>
        </w:rPr>
        <w:t xml:space="preserve">чество сторон ________, общая площадь ____ </w:t>
      </w:r>
      <w:proofErr w:type="spellStart"/>
      <w:r w:rsidRPr="00D058DA">
        <w:rPr>
          <w:rFonts w:eastAsia="Arial Unicode MS" w:cs="Times New Roman"/>
          <w:bCs/>
          <w:sz w:val="28"/>
          <w:szCs w:val="28"/>
        </w:rPr>
        <w:t>кв.м</w:t>
      </w:r>
      <w:proofErr w:type="spellEnd"/>
      <w:r w:rsidRPr="00D058DA">
        <w:rPr>
          <w:rFonts w:eastAsia="Arial Unicode MS" w:cs="Times New Roman"/>
          <w:bCs/>
          <w:sz w:val="28"/>
          <w:szCs w:val="28"/>
        </w:rPr>
        <w:t>., подсвет ______, тип по</w:t>
      </w:r>
      <w:r w:rsidRPr="00D058DA">
        <w:rPr>
          <w:rFonts w:eastAsia="Arial Unicode MS" w:cs="Times New Roman"/>
          <w:bCs/>
          <w:sz w:val="28"/>
          <w:szCs w:val="28"/>
        </w:rPr>
        <w:t>д</w:t>
      </w:r>
      <w:r w:rsidRPr="00D058DA">
        <w:rPr>
          <w:rFonts w:eastAsia="Arial Unicode MS" w:cs="Times New Roman"/>
          <w:bCs/>
          <w:sz w:val="28"/>
          <w:szCs w:val="28"/>
        </w:rPr>
        <w:t>света ________________, автоматическая смена экспозиции _________________, тарифная категория _______ (</w:t>
      </w:r>
      <w:proofErr w:type="spellStart"/>
      <w:r w:rsidRPr="00D058DA">
        <w:rPr>
          <w:rFonts w:eastAsia="Arial Unicode MS" w:cs="Times New Roman"/>
          <w:bCs/>
          <w:sz w:val="28"/>
          <w:szCs w:val="28"/>
        </w:rPr>
        <w:t>Ктер</w:t>
      </w:r>
      <w:proofErr w:type="spellEnd"/>
      <w:r w:rsidRPr="00D058DA">
        <w:rPr>
          <w:rFonts w:eastAsia="Arial Unicode MS" w:cs="Times New Roman"/>
          <w:bCs/>
          <w:sz w:val="28"/>
          <w:szCs w:val="28"/>
        </w:rPr>
        <w:t>= ___</w:t>
      </w:r>
      <w:proofErr w:type="gramStart"/>
      <w:r w:rsidRPr="00D058DA">
        <w:rPr>
          <w:rFonts w:eastAsia="Arial Unicode MS" w:cs="Times New Roman"/>
          <w:bCs/>
          <w:sz w:val="28"/>
          <w:szCs w:val="28"/>
        </w:rPr>
        <w:t xml:space="preserve"> )</w:t>
      </w:r>
      <w:proofErr w:type="gramEnd"/>
      <w:r w:rsidRPr="00D058DA">
        <w:rPr>
          <w:rFonts w:eastAsia="Arial Unicode MS" w:cs="Times New Roman"/>
          <w:bCs/>
          <w:sz w:val="28"/>
          <w:szCs w:val="28"/>
        </w:rPr>
        <w:t>, базовая ста</w:t>
      </w:r>
      <w:r w:rsidRPr="00D058DA">
        <w:rPr>
          <w:rFonts w:eastAsia="Arial Unicode MS" w:cs="Times New Roman"/>
          <w:bCs/>
          <w:sz w:val="28"/>
          <w:szCs w:val="28"/>
        </w:rPr>
        <w:t>в</w:t>
      </w:r>
      <w:r w:rsidRPr="00D058DA">
        <w:rPr>
          <w:rFonts w:eastAsia="Arial Unicode MS" w:cs="Times New Roman"/>
          <w:bCs/>
          <w:sz w:val="28"/>
          <w:szCs w:val="28"/>
        </w:rPr>
        <w:t xml:space="preserve">ка ___________ (указывается в соответствии с утверждённым </w:t>
      </w:r>
      <w:r w:rsidRPr="00D058DA">
        <w:rPr>
          <w:rFonts w:eastAsia="Calibri" w:cs="Times New Roman"/>
          <w:bCs/>
          <w:sz w:val="28"/>
          <w:szCs w:val="28"/>
        </w:rPr>
        <w:t>Порядком ра</w:t>
      </w:r>
      <w:r w:rsidRPr="00D058DA">
        <w:rPr>
          <w:rFonts w:eastAsia="Calibri" w:cs="Times New Roman"/>
          <w:bCs/>
          <w:sz w:val="28"/>
          <w:szCs w:val="28"/>
        </w:rPr>
        <w:t>с</w:t>
      </w:r>
      <w:r w:rsidRPr="00D058DA">
        <w:rPr>
          <w:rFonts w:eastAsia="Calibri" w:cs="Times New Roman"/>
          <w:bCs/>
          <w:sz w:val="28"/>
          <w:szCs w:val="28"/>
        </w:rPr>
        <w:t>чета годового размера платы за установку и эксплуатацию рекламных ко</w:t>
      </w:r>
      <w:r w:rsidRPr="00D058DA">
        <w:rPr>
          <w:rFonts w:eastAsia="Calibri" w:cs="Times New Roman"/>
          <w:bCs/>
          <w:sz w:val="28"/>
          <w:szCs w:val="28"/>
        </w:rPr>
        <w:t>н</w:t>
      </w:r>
      <w:r w:rsidRPr="00D058DA">
        <w:rPr>
          <w:rFonts w:eastAsia="Calibri" w:cs="Times New Roman"/>
          <w:bCs/>
          <w:sz w:val="28"/>
          <w:szCs w:val="28"/>
        </w:rPr>
        <w:t>струкций</w:t>
      </w:r>
      <w:proofErr w:type="gramStart"/>
      <w:r w:rsidRPr="00D058DA">
        <w:rPr>
          <w:rFonts w:eastAsia="Calibri" w:cs="Times New Roman"/>
          <w:bCs/>
          <w:sz w:val="28"/>
          <w:szCs w:val="28"/>
        </w:rPr>
        <w:t xml:space="preserve"> )</w:t>
      </w:r>
      <w:proofErr w:type="gramEnd"/>
      <w:r w:rsidRPr="00D058DA">
        <w:rPr>
          <w:rFonts w:eastAsia="Calibri" w:cs="Times New Roman"/>
          <w:bCs/>
          <w:sz w:val="28"/>
          <w:szCs w:val="28"/>
        </w:rPr>
        <w:t>.</w:t>
      </w:r>
    </w:p>
    <w:p w14:paraId="0BF4CFD7" w14:textId="2EDEBE29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1.3.</w:t>
      </w:r>
      <w:r w:rsidRPr="00D058DA">
        <w:rPr>
          <w:rFonts w:eastAsia="Arial Unicode MS" w:cs="Times New Roman"/>
          <w:sz w:val="28"/>
          <w:szCs w:val="28"/>
        </w:rPr>
        <w:tab/>
        <w:t xml:space="preserve">Место размещения рекламных конструкций (далее – Рекламное место) </w:t>
      </w:r>
      <w:r w:rsidRPr="00D058DA">
        <w:rPr>
          <w:rFonts w:eastAsia="Calibri" w:cs="Times New Roman"/>
          <w:sz w:val="28"/>
          <w:szCs w:val="28"/>
        </w:rPr>
        <w:t>согласно Схеме размещения рекламных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утвержденной ____________________________________, размещенной на официальном сайте Администрации </w:t>
      </w:r>
      <w:proofErr w:type="spellStart"/>
      <w:r w:rsidRPr="00D058DA">
        <w:rPr>
          <w:rFonts w:eastAsia="Calibri" w:cs="Times New Roman"/>
          <w:sz w:val="28"/>
          <w:szCs w:val="28"/>
        </w:rPr>
        <w:t>www</w:t>
      </w:r>
      <w:proofErr w:type="spellEnd"/>
      <w:r w:rsidRPr="00D058DA">
        <w:rPr>
          <w:rFonts w:eastAsia="Calibri" w:cs="Times New Roman"/>
          <w:sz w:val="28"/>
          <w:szCs w:val="28"/>
        </w:rPr>
        <w:t>.____________</w:t>
      </w:r>
      <w:r w:rsidRPr="00D058DA">
        <w:rPr>
          <w:rFonts w:eastAsia="Calibri" w:cs="Times New Roman"/>
          <w:i/>
          <w:iCs/>
          <w:sz w:val="28"/>
          <w:szCs w:val="28"/>
        </w:rPr>
        <w:t xml:space="preserve">, </w:t>
      </w:r>
      <w:r w:rsidRPr="00D058DA">
        <w:rPr>
          <w:rFonts w:eastAsia="Calibri" w:cs="Times New Roman"/>
          <w:sz w:val="28"/>
          <w:szCs w:val="28"/>
        </w:rPr>
        <w:t xml:space="preserve">опубликованной ____________, </w:t>
      </w:r>
      <w:r w:rsidRPr="00D058DA">
        <w:rPr>
          <w:rFonts w:eastAsia="Arial Unicode MS" w:cs="Times New Roman"/>
          <w:sz w:val="28"/>
          <w:szCs w:val="28"/>
        </w:rPr>
        <w:t>находится по адресу: ________________________________________ _____________________.</w:t>
      </w:r>
    </w:p>
    <w:p w14:paraId="49D61C55" w14:textId="431A9B69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1.4.</w:t>
      </w:r>
      <w:r w:rsidRPr="00D058DA">
        <w:rPr>
          <w:rFonts w:eastAsia="Arial Unicode MS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>Номер рекламных конструкций в Схеме размещения рекла</w:t>
      </w:r>
      <w:r w:rsidRPr="00D058DA">
        <w:rPr>
          <w:rFonts w:eastAsia="Calibri" w:cs="Times New Roman"/>
          <w:sz w:val="28"/>
          <w:szCs w:val="28"/>
        </w:rPr>
        <w:t>м</w:t>
      </w:r>
      <w:r w:rsidRPr="00D058DA">
        <w:rPr>
          <w:rFonts w:eastAsia="Calibri" w:cs="Times New Roman"/>
          <w:sz w:val="28"/>
          <w:szCs w:val="28"/>
        </w:rPr>
        <w:t>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: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_______.</w:t>
      </w:r>
    </w:p>
    <w:p w14:paraId="3609CFAE" w14:textId="77777777" w:rsidR="00655D28" w:rsidRPr="00D058DA" w:rsidRDefault="00655D28" w:rsidP="00655D28">
      <w:pPr>
        <w:spacing w:after="0" w:line="240" w:lineRule="auto"/>
        <w:ind w:firstLine="709"/>
        <w:outlineLvl w:val="0"/>
        <w:rPr>
          <w:rFonts w:eastAsia="Arial Unicode MS" w:cs="Times New Roman"/>
          <w:sz w:val="28"/>
          <w:szCs w:val="28"/>
        </w:rPr>
      </w:pPr>
    </w:p>
    <w:p w14:paraId="31712825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2. Срок договора</w:t>
      </w:r>
    </w:p>
    <w:p w14:paraId="5D1DD66D" w14:textId="2B0B5479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2.1.</w:t>
      </w:r>
      <w:r w:rsidRPr="00D058DA">
        <w:rPr>
          <w:rFonts w:eastAsia="Arial Unicode MS" w:cs="Times New Roman"/>
          <w:sz w:val="28"/>
          <w:szCs w:val="28"/>
        </w:rPr>
        <w:tab/>
        <w:t>Настоящий Договор вступает в силу с даты выдачи Админ</w:t>
      </w:r>
      <w:r w:rsidRPr="00D058DA">
        <w:rPr>
          <w:rFonts w:eastAsia="Arial Unicode MS" w:cs="Times New Roman"/>
          <w:sz w:val="28"/>
          <w:szCs w:val="28"/>
        </w:rPr>
        <w:t>и</w:t>
      </w:r>
      <w:r w:rsidRPr="00D058DA">
        <w:rPr>
          <w:rFonts w:eastAsia="Arial Unicode MS" w:cs="Times New Roman"/>
          <w:sz w:val="28"/>
          <w:szCs w:val="28"/>
        </w:rPr>
        <w:t>страцией Разрешения на установку и эксплуатацию рекламных конструкций</w:t>
      </w:r>
      <w:proofErr w:type="gramStart"/>
      <w:r w:rsidRPr="00D058DA">
        <w:rPr>
          <w:rFonts w:eastAsia="Arial Unicode MS" w:cs="Times New Roman"/>
          <w:sz w:val="28"/>
          <w:szCs w:val="28"/>
        </w:rPr>
        <w:t xml:space="preserve"> ,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но не позднее чем, через 1 (один) месяц со дня заключения указанного дог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>вора, и действует в течение 5 (пяти) лет до полного исполнения сторонами своих обязательств по Договору.</w:t>
      </w:r>
    </w:p>
    <w:p w14:paraId="5CB7FC45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2.2.</w:t>
      </w:r>
      <w:r w:rsidRPr="00D058DA">
        <w:rPr>
          <w:rFonts w:eastAsia="Arial Unicode MS" w:cs="Times New Roman"/>
          <w:sz w:val="28"/>
          <w:szCs w:val="28"/>
        </w:rPr>
        <w:tab/>
        <w:t xml:space="preserve">По окончании </w:t>
      </w:r>
      <w:proofErr w:type="gramStart"/>
      <w:r w:rsidRPr="00D058DA">
        <w:rPr>
          <w:rFonts w:eastAsia="Arial Unicode MS" w:cs="Times New Roman"/>
          <w:sz w:val="28"/>
          <w:szCs w:val="28"/>
        </w:rPr>
        <w:t>срока действия настоящего Договора обязател</w:t>
      </w:r>
      <w:r w:rsidRPr="00D058DA">
        <w:rPr>
          <w:rFonts w:eastAsia="Arial Unicode MS" w:cs="Times New Roman"/>
          <w:sz w:val="28"/>
          <w:szCs w:val="28"/>
        </w:rPr>
        <w:t>ь</w:t>
      </w:r>
      <w:r w:rsidRPr="00D058DA">
        <w:rPr>
          <w:rFonts w:eastAsia="Arial Unicode MS" w:cs="Times New Roman"/>
          <w:sz w:val="28"/>
          <w:szCs w:val="28"/>
        </w:rPr>
        <w:t>ства Сторон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по Договору прекращаются.</w:t>
      </w:r>
    </w:p>
    <w:p w14:paraId="1955D9C1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</w:p>
    <w:p w14:paraId="0D8F902B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3. Платежи и расчеты по Договору</w:t>
      </w:r>
    </w:p>
    <w:p w14:paraId="579A66EF" w14:textId="5FC632C0" w:rsidR="00655D28" w:rsidRPr="00D058DA" w:rsidRDefault="00655D28" w:rsidP="00655D28">
      <w:pPr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3.1.</w:t>
      </w:r>
      <w:r w:rsidRPr="00D058DA">
        <w:rPr>
          <w:rFonts w:eastAsia="Arial Unicode MS" w:cs="Times New Roman"/>
          <w:sz w:val="28"/>
          <w:szCs w:val="28"/>
        </w:rPr>
        <w:tab/>
        <w:t xml:space="preserve">Оплата цены аукционного предложения за право заключения настоящего Договора осуществляется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Рекламораспространителем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на основ</w:t>
      </w:r>
      <w:r w:rsidRPr="00D058DA">
        <w:rPr>
          <w:rFonts w:eastAsia="Arial Unicode MS" w:cs="Times New Roman"/>
          <w:sz w:val="28"/>
          <w:szCs w:val="28"/>
        </w:rPr>
        <w:t>а</w:t>
      </w:r>
      <w:r w:rsidRPr="00D058DA">
        <w:rPr>
          <w:rFonts w:eastAsia="Arial Unicode MS" w:cs="Times New Roman"/>
          <w:sz w:val="28"/>
          <w:szCs w:val="28"/>
        </w:rPr>
        <w:t>нии протокола Аукционной к</w:t>
      </w:r>
      <w:r w:rsidRPr="00D058DA">
        <w:rPr>
          <w:rFonts w:eastAsia="Arial Unicode MS" w:cs="Times New Roman"/>
          <w:sz w:val="28"/>
          <w:szCs w:val="28"/>
          <w:shd w:val="clear" w:color="auto" w:fill="FFFFFF"/>
        </w:rPr>
        <w:t>омиссии</w:t>
      </w:r>
      <w:r w:rsidRPr="00D058DA">
        <w:rPr>
          <w:rFonts w:eastAsia="Arial Unicode MS" w:cs="Times New Roman"/>
          <w:sz w:val="28"/>
          <w:szCs w:val="28"/>
        </w:rPr>
        <w:t xml:space="preserve"> от «__» ___ 20__ г. №____ </w:t>
      </w:r>
      <w:r w:rsidRPr="00D058DA">
        <w:rPr>
          <w:rFonts w:eastAsia="Arial Unicode MS" w:cs="Times New Roman"/>
          <w:sz w:val="28"/>
          <w:szCs w:val="28"/>
          <w:shd w:val="clear" w:color="auto" w:fill="FFFFFF"/>
        </w:rPr>
        <w:t xml:space="preserve">в течение 10 (десяти) банковских дней </w:t>
      </w:r>
      <w:proofErr w:type="gramStart"/>
      <w:r w:rsidRPr="00D058DA">
        <w:rPr>
          <w:rFonts w:eastAsia="Arial Unicode MS" w:cs="Times New Roman"/>
          <w:sz w:val="28"/>
          <w:szCs w:val="28"/>
          <w:shd w:val="clear" w:color="auto" w:fill="FFFFFF"/>
        </w:rPr>
        <w:t>с даты подписания</w:t>
      </w:r>
      <w:proofErr w:type="gramEnd"/>
      <w:r w:rsidRPr="00D058DA">
        <w:rPr>
          <w:rFonts w:eastAsia="Arial Unicode MS" w:cs="Times New Roman"/>
          <w:sz w:val="28"/>
          <w:szCs w:val="28"/>
          <w:shd w:val="clear" w:color="auto" w:fill="FFFFFF"/>
        </w:rPr>
        <w:t xml:space="preserve"> настоящего Договора.</w:t>
      </w:r>
    </w:p>
    <w:p w14:paraId="596BCA32" w14:textId="7D5495A4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Плата за право заключения настоящего Договора на установку и ра</w:t>
      </w:r>
      <w:r w:rsidRPr="00D058DA">
        <w:rPr>
          <w:rFonts w:eastAsia="Calibri" w:cs="Times New Roman"/>
          <w:sz w:val="28"/>
          <w:szCs w:val="28"/>
        </w:rPr>
        <w:t>з</w:t>
      </w:r>
      <w:r w:rsidRPr="00D058DA">
        <w:rPr>
          <w:rFonts w:eastAsia="Calibri" w:cs="Times New Roman"/>
          <w:sz w:val="28"/>
          <w:szCs w:val="28"/>
        </w:rPr>
        <w:t>мещение рекламных конструкций составляет ______</w:t>
      </w:r>
      <w:r w:rsidRPr="00D058DA">
        <w:rPr>
          <w:rFonts w:eastAsia="Calibri" w:cs="Times New Roman"/>
          <w:i/>
          <w:sz w:val="28"/>
          <w:szCs w:val="28"/>
          <w:u w:val="single"/>
        </w:rPr>
        <w:t xml:space="preserve"> сумма проп</w:t>
      </w:r>
      <w:r w:rsidRPr="00D058DA">
        <w:rPr>
          <w:rFonts w:eastAsia="Calibri" w:cs="Times New Roman"/>
          <w:i/>
          <w:sz w:val="28"/>
          <w:szCs w:val="28"/>
          <w:u w:val="single"/>
        </w:rPr>
        <w:t>и</w:t>
      </w:r>
      <w:r w:rsidRPr="00D058DA">
        <w:rPr>
          <w:rFonts w:eastAsia="Calibri" w:cs="Times New Roman"/>
          <w:i/>
          <w:sz w:val="28"/>
          <w:szCs w:val="28"/>
          <w:u w:val="single"/>
        </w:rPr>
        <w:t>сью</w:t>
      </w:r>
      <w:r w:rsidRPr="00D058DA">
        <w:rPr>
          <w:rFonts w:eastAsia="Calibri" w:cs="Times New Roman"/>
          <w:sz w:val="28"/>
          <w:szCs w:val="28"/>
        </w:rPr>
        <w:t>__________________,</w:t>
      </w:r>
    </w:p>
    <w:p w14:paraId="1738C52C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 том числе НДС 18%______</w:t>
      </w:r>
      <w:r w:rsidRPr="00D058DA">
        <w:rPr>
          <w:rFonts w:eastAsia="Calibri" w:cs="Times New Roman"/>
          <w:i/>
          <w:sz w:val="28"/>
          <w:szCs w:val="28"/>
          <w:u w:val="single"/>
        </w:rPr>
        <w:t xml:space="preserve"> сумма прописью</w:t>
      </w:r>
      <w:r w:rsidRPr="00D058DA">
        <w:rPr>
          <w:rFonts w:eastAsia="Calibri" w:cs="Times New Roman"/>
          <w:sz w:val="28"/>
          <w:szCs w:val="28"/>
        </w:rPr>
        <w:t>____________________.</w:t>
      </w:r>
    </w:p>
    <w:p w14:paraId="77F0D6C3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С учетом внесенного задатка в размере _________</w:t>
      </w:r>
      <w:r w:rsidRPr="00D058DA">
        <w:rPr>
          <w:rFonts w:eastAsia="Calibri" w:cs="Times New Roman"/>
          <w:i/>
          <w:sz w:val="28"/>
          <w:szCs w:val="28"/>
          <w:u w:val="single"/>
        </w:rPr>
        <w:t xml:space="preserve"> сумма проп</w:t>
      </w:r>
      <w:r w:rsidRPr="00D058DA">
        <w:rPr>
          <w:rFonts w:eastAsia="Calibri" w:cs="Times New Roman"/>
          <w:i/>
          <w:sz w:val="28"/>
          <w:szCs w:val="28"/>
          <w:u w:val="single"/>
        </w:rPr>
        <w:t>и</w:t>
      </w:r>
      <w:r w:rsidRPr="00D058DA">
        <w:rPr>
          <w:rFonts w:eastAsia="Calibri" w:cs="Times New Roman"/>
          <w:i/>
          <w:sz w:val="28"/>
          <w:szCs w:val="28"/>
          <w:u w:val="single"/>
        </w:rPr>
        <w:t>сью</w:t>
      </w:r>
      <w:r w:rsidRPr="00D058DA">
        <w:rPr>
          <w:rFonts w:eastAsia="Calibri" w:cs="Times New Roman"/>
          <w:sz w:val="28"/>
          <w:szCs w:val="28"/>
        </w:rPr>
        <w:t>__________</w:t>
      </w:r>
    </w:p>
    <w:p w14:paraId="6D6BF65E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при проведении торгов, платеж составляет _________</w:t>
      </w:r>
      <w:r w:rsidRPr="00D058DA">
        <w:rPr>
          <w:rFonts w:eastAsia="Calibri" w:cs="Times New Roman"/>
          <w:i/>
          <w:sz w:val="28"/>
          <w:szCs w:val="28"/>
          <w:u w:val="single"/>
        </w:rPr>
        <w:t xml:space="preserve"> сумма проп</w:t>
      </w:r>
      <w:r w:rsidRPr="00D058DA">
        <w:rPr>
          <w:rFonts w:eastAsia="Calibri" w:cs="Times New Roman"/>
          <w:i/>
          <w:sz w:val="28"/>
          <w:szCs w:val="28"/>
          <w:u w:val="single"/>
        </w:rPr>
        <w:t>и</w:t>
      </w:r>
      <w:r w:rsidRPr="00D058DA">
        <w:rPr>
          <w:rFonts w:eastAsia="Calibri" w:cs="Times New Roman"/>
          <w:i/>
          <w:sz w:val="28"/>
          <w:szCs w:val="28"/>
          <w:u w:val="single"/>
        </w:rPr>
        <w:t>сью</w:t>
      </w:r>
      <w:r w:rsidRPr="00D058DA">
        <w:rPr>
          <w:rFonts w:eastAsia="Calibri" w:cs="Times New Roman"/>
          <w:sz w:val="28"/>
          <w:szCs w:val="28"/>
        </w:rPr>
        <w:t>___________.</w:t>
      </w:r>
    </w:p>
    <w:p w14:paraId="61D753D5" w14:textId="0F2738C1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3.2. </w:t>
      </w:r>
      <w:r w:rsidRPr="00D058DA">
        <w:rPr>
          <w:rFonts w:eastAsia="Calibri" w:cs="Times New Roman"/>
          <w:sz w:val="28"/>
          <w:szCs w:val="28"/>
        </w:rPr>
        <w:t>Годовая плата за установку и эксплуатацию рекламных констру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ций осуществляется ежеквартально равными платежами до 15 числа после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>него месяца текущего квартала, определяется в соответствии с Порядком расчета годового размера платы за установку и эксплуатацию рекламных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утвержденным _________________________________________________________________,</w:t>
      </w:r>
    </w:p>
    <w:p w14:paraId="1CB7EA92" w14:textId="5D59E8CE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lastRenderedPageBreak/>
        <w:t xml:space="preserve">и составляет </w:t>
      </w:r>
      <w:r w:rsidRPr="00D058DA">
        <w:rPr>
          <w:rFonts w:eastAsia="Calibri" w:cs="Times New Roman"/>
          <w:sz w:val="28"/>
          <w:szCs w:val="28"/>
          <w:u w:val="single"/>
        </w:rPr>
        <w:tab/>
      </w:r>
      <w:r w:rsidRPr="00D058DA">
        <w:rPr>
          <w:rFonts w:eastAsia="Calibri" w:cs="Times New Roman"/>
          <w:sz w:val="28"/>
          <w:szCs w:val="28"/>
          <w:u w:val="single"/>
        </w:rPr>
        <w:tab/>
      </w:r>
      <w:r w:rsidRPr="00D058DA">
        <w:rPr>
          <w:rFonts w:eastAsia="Calibri" w:cs="Times New Roman"/>
          <w:i/>
          <w:sz w:val="28"/>
          <w:szCs w:val="28"/>
          <w:u w:val="single"/>
        </w:rPr>
        <w:t xml:space="preserve"> сумма прописью</w:t>
      </w:r>
      <w:r w:rsidRPr="00D058DA">
        <w:rPr>
          <w:rFonts w:eastAsia="Calibri" w:cs="Times New Roman"/>
          <w:i/>
          <w:sz w:val="28"/>
          <w:szCs w:val="28"/>
          <w:u w:val="single"/>
        </w:rPr>
        <w:tab/>
      </w:r>
      <w:r w:rsidRPr="00D058DA">
        <w:rPr>
          <w:rFonts w:eastAsia="Calibri" w:cs="Times New Roman"/>
          <w:i/>
          <w:sz w:val="28"/>
          <w:szCs w:val="28"/>
          <w:u w:val="single"/>
        </w:rPr>
        <w:tab/>
      </w:r>
      <w:r w:rsidRPr="00D058DA">
        <w:rPr>
          <w:rFonts w:eastAsia="Calibri" w:cs="Times New Roman"/>
          <w:i/>
          <w:sz w:val="28"/>
          <w:szCs w:val="28"/>
          <w:u w:val="single"/>
        </w:rPr>
        <w:tab/>
      </w:r>
      <w:r w:rsidRPr="00D058DA">
        <w:rPr>
          <w:rFonts w:eastAsia="Calibri" w:cs="Times New Roman"/>
          <w:i/>
          <w:sz w:val="28"/>
          <w:szCs w:val="28"/>
          <w:u w:val="single"/>
        </w:rPr>
        <w:tab/>
      </w:r>
      <w:proofErr w:type="gramStart"/>
      <w:r w:rsidRPr="00D058DA">
        <w:rPr>
          <w:rFonts w:eastAsia="Calibri" w:cs="Times New Roman"/>
          <w:i/>
          <w:sz w:val="28"/>
          <w:szCs w:val="28"/>
          <w:u w:val="single"/>
        </w:rPr>
        <w:t xml:space="preserve">      </w:t>
      </w:r>
      <w:r w:rsidRPr="00D058DA">
        <w:rPr>
          <w:rFonts w:eastAsia="Calibri" w:cs="Times New Roman"/>
          <w:sz w:val="28"/>
          <w:szCs w:val="28"/>
          <w:u w:val="single"/>
        </w:rPr>
        <w:t>,</w:t>
      </w:r>
      <w:proofErr w:type="gramEnd"/>
    </w:p>
    <w:p w14:paraId="56AEB4DC" w14:textId="055C6ABA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в том числе НДС 18%</w:t>
      </w:r>
      <w:r w:rsidRPr="00D058DA">
        <w:rPr>
          <w:rFonts w:eastAsia="Calibri" w:cs="Times New Roman"/>
          <w:i/>
          <w:sz w:val="28"/>
          <w:szCs w:val="28"/>
          <w:u w:val="single"/>
        </w:rPr>
        <w:t xml:space="preserve"> сумма прописью</w:t>
      </w:r>
      <w:proofErr w:type="gramStart"/>
      <w:r w:rsidRPr="00D058DA">
        <w:rPr>
          <w:rFonts w:eastAsia="Calibri" w:cs="Times New Roman"/>
          <w:i/>
          <w:sz w:val="28"/>
          <w:szCs w:val="28"/>
          <w:u w:val="single"/>
        </w:rPr>
        <w:t xml:space="preserve">                            .</w:t>
      </w:r>
      <w:proofErr w:type="gramEnd"/>
    </w:p>
    <w:p w14:paraId="075D4340" w14:textId="00E4772A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3.3.</w:t>
      </w:r>
      <w:r w:rsidRPr="00D058DA">
        <w:rPr>
          <w:rFonts w:eastAsia="Calibri" w:cs="Times New Roman"/>
          <w:sz w:val="28"/>
          <w:szCs w:val="28"/>
        </w:rPr>
        <w:tab/>
        <w:t>Изменение платы за установку и эксплуатацию рекламных конструкций осуществляется в соответствии с раздел</w:t>
      </w:r>
      <w:r w:rsidR="00370ED2">
        <w:rPr>
          <w:rFonts w:eastAsia="Calibri" w:cs="Times New Roman"/>
          <w:sz w:val="28"/>
          <w:szCs w:val="28"/>
        </w:rPr>
        <w:t>ом</w:t>
      </w:r>
      <w:r w:rsidRPr="00D058DA">
        <w:rPr>
          <w:rFonts w:eastAsia="Calibri" w:cs="Times New Roman"/>
          <w:sz w:val="28"/>
          <w:szCs w:val="28"/>
        </w:rPr>
        <w:t xml:space="preserve"> </w:t>
      </w:r>
      <w:r w:rsidR="00370ED2">
        <w:rPr>
          <w:rFonts w:eastAsia="Calibri" w:cs="Times New Roman"/>
          <w:sz w:val="28"/>
          <w:szCs w:val="28"/>
        </w:rPr>
        <w:t>3</w:t>
      </w:r>
      <w:r w:rsidRPr="00D058DA">
        <w:rPr>
          <w:rFonts w:eastAsia="Calibri" w:cs="Times New Roman"/>
          <w:sz w:val="28"/>
          <w:szCs w:val="28"/>
        </w:rPr>
        <w:t xml:space="preserve"> Порядка расчета годового размера платы за установку и эксплуатацию рекламных констру</w:t>
      </w:r>
      <w:r w:rsidRPr="00D058DA">
        <w:rPr>
          <w:rFonts w:eastAsia="Calibri" w:cs="Times New Roman"/>
          <w:sz w:val="28"/>
          <w:szCs w:val="28"/>
        </w:rPr>
        <w:t>к</w:t>
      </w:r>
      <w:r w:rsidRPr="00D058DA">
        <w:rPr>
          <w:rFonts w:eastAsia="Calibri" w:cs="Times New Roman"/>
          <w:sz w:val="28"/>
          <w:szCs w:val="28"/>
        </w:rPr>
        <w:t>ций</w:t>
      </w:r>
      <w:r w:rsidR="00370ED2">
        <w:rPr>
          <w:rFonts w:eastAsia="Calibri" w:cs="Times New Roman"/>
          <w:sz w:val="28"/>
          <w:szCs w:val="28"/>
        </w:rPr>
        <w:t xml:space="preserve">, </w:t>
      </w:r>
      <w:r w:rsidRPr="00D058DA">
        <w:rPr>
          <w:rFonts w:eastAsia="Calibri" w:cs="Times New Roman"/>
          <w:sz w:val="28"/>
          <w:szCs w:val="28"/>
        </w:rPr>
        <w:t>утвержденного</w:t>
      </w:r>
      <w:r w:rsidR="00370ED2">
        <w:rPr>
          <w:rFonts w:eastAsia="Calibri" w:cs="Times New Roman"/>
          <w:sz w:val="28"/>
          <w:szCs w:val="28"/>
        </w:rPr>
        <w:t xml:space="preserve"> решением Совета депутатов городского округа Кашира </w:t>
      </w:r>
      <w:proofErr w:type="gramStart"/>
      <w:r w:rsidR="00370ED2">
        <w:rPr>
          <w:rFonts w:eastAsia="Calibri" w:cs="Times New Roman"/>
          <w:sz w:val="28"/>
          <w:szCs w:val="28"/>
        </w:rPr>
        <w:t>от</w:t>
      </w:r>
      <w:proofErr w:type="gramEnd"/>
      <w:r w:rsidR="00370ED2">
        <w:rPr>
          <w:rFonts w:eastAsia="Calibri" w:cs="Times New Roman"/>
          <w:sz w:val="28"/>
          <w:szCs w:val="28"/>
        </w:rPr>
        <w:t>__ №___</w:t>
      </w:r>
      <w:r w:rsidRPr="00D058DA">
        <w:rPr>
          <w:rFonts w:eastAsia="Calibri" w:cs="Times New Roman"/>
          <w:sz w:val="28"/>
          <w:szCs w:val="28"/>
        </w:rPr>
        <w:t>.</w:t>
      </w:r>
    </w:p>
    <w:p w14:paraId="1FE9B43C" w14:textId="7689A852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 xml:space="preserve">3.4. </w:t>
      </w:r>
      <w:r w:rsidRPr="00D058DA">
        <w:rPr>
          <w:rFonts w:eastAsia="Arial Unicode MS" w:cs="Times New Roman"/>
          <w:sz w:val="28"/>
          <w:szCs w:val="28"/>
        </w:rPr>
        <w:tab/>
        <w:t>Размер платы за неполный период (квартал) исчисляется пр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>порционально количеству календарных дней установки и эксплуатации р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кламных конструкций в квартале к количеству дней данного квартала.</w:t>
      </w:r>
    </w:p>
    <w:p w14:paraId="63B42E4C" w14:textId="3C477233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  <w:shd w:val="clear" w:color="auto" w:fill="FFFFFF"/>
        </w:rPr>
      </w:pPr>
      <w:r w:rsidRPr="00D058DA">
        <w:rPr>
          <w:rFonts w:eastAsia="Arial Unicode MS" w:cs="Times New Roman"/>
          <w:sz w:val="28"/>
          <w:szCs w:val="28"/>
        </w:rPr>
        <w:t>3.5.</w:t>
      </w:r>
      <w:r w:rsidRPr="00D058DA">
        <w:rPr>
          <w:rFonts w:eastAsia="Arial Unicode MS" w:cs="Times New Roman"/>
          <w:sz w:val="28"/>
          <w:szCs w:val="28"/>
        </w:rPr>
        <w:tab/>
        <w:t xml:space="preserve"> Плата за установку и эксплуатацию рекламных конструкций </w:t>
      </w:r>
      <w:r w:rsidRPr="00D058DA">
        <w:rPr>
          <w:rFonts w:eastAsia="Arial Unicode MS" w:cs="Times New Roman"/>
          <w:sz w:val="28"/>
          <w:szCs w:val="28"/>
          <w:shd w:val="clear" w:color="auto" w:fill="FFFFFF"/>
        </w:rPr>
        <w:t>исчисляется с момента вступления в силу настоящего Договора.</w:t>
      </w:r>
    </w:p>
    <w:p w14:paraId="126104E9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3.6.</w:t>
      </w:r>
      <w:r w:rsidRPr="00D058DA">
        <w:rPr>
          <w:rFonts w:eastAsia="Arial Unicode MS" w:cs="Times New Roman"/>
          <w:sz w:val="28"/>
          <w:szCs w:val="28"/>
        </w:rPr>
        <w:tab/>
        <w:t xml:space="preserve">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</w:t>
      </w:r>
      <w:proofErr w:type="gramStart"/>
      <w:r w:rsidRPr="00D058DA">
        <w:rPr>
          <w:rFonts w:eastAsia="Arial Unicode MS" w:cs="Times New Roman"/>
          <w:sz w:val="28"/>
          <w:szCs w:val="28"/>
        </w:rPr>
        <w:t>обязан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предоставить в Администр</w:t>
      </w:r>
      <w:r w:rsidRPr="00D058DA">
        <w:rPr>
          <w:rFonts w:eastAsia="Arial Unicode MS" w:cs="Times New Roman"/>
          <w:sz w:val="28"/>
          <w:szCs w:val="28"/>
        </w:rPr>
        <w:t>а</w:t>
      </w:r>
      <w:r w:rsidRPr="00D058DA">
        <w:rPr>
          <w:rFonts w:eastAsia="Arial Unicode MS" w:cs="Times New Roman"/>
          <w:sz w:val="28"/>
          <w:szCs w:val="28"/>
        </w:rPr>
        <w:t>цию копии документов, подтверждающих перечисление денежных средств, в течение 5 (пяти) рабочих дней с момента платы.</w:t>
      </w:r>
    </w:p>
    <w:p w14:paraId="2F061651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3.7.</w:t>
      </w:r>
      <w:r w:rsidRPr="00D058DA">
        <w:rPr>
          <w:rFonts w:eastAsia="Calibri" w:cs="Times New Roman"/>
          <w:sz w:val="28"/>
          <w:szCs w:val="28"/>
        </w:rPr>
        <w:tab/>
        <w:t>Размер годовой платы по договору может быть изменен Адм</w:t>
      </w:r>
      <w:r w:rsidRPr="00D058DA">
        <w:rPr>
          <w:rFonts w:eastAsia="Calibri" w:cs="Times New Roman"/>
          <w:sz w:val="28"/>
          <w:szCs w:val="28"/>
        </w:rPr>
        <w:t>и</w:t>
      </w:r>
      <w:r w:rsidRPr="00D058DA">
        <w:rPr>
          <w:rFonts w:eastAsia="Calibri" w:cs="Times New Roman"/>
          <w:sz w:val="28"/>
          <w:szCs w:val="28"/>
        </w:rPr>
        <w:t>нистрацией в одностороннем порядке в случае изменения базовой ставки и коэффициентов, применяемых для расчета платы за установку и эксплуат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цию рекламных конструкций</w:t>
      </w:r>
      <w:proofErr w:type="gramStart"/>
      <w:r w:rsidRPr="00D058DA">
        <w:rPr>
          <w:rFonts w:eastAsia="Calibri" w:cs="Times New Roman"/>
          <w:sz w:val="28"/>
          <w:szCs w:val="28"/>
        </w:rPr>
        <w:t xml:space="preserve"> ,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при этом Администрация направляет </w:t>
      </w:r>
      <w:proofErr w:type="spellStart"/>
      <w:r w:rsidRPr="00D058DA">
        <w:rPr>
          <w:rFonts w:eastAsia="Calibri" w:cs="Times New Roman"/>
          <w:sz w:val="28"/>
          <w:szCs w:val="28"/>
        </w:rPr>
        <w:t>Рекл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мораспространителю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уведомление, которое является неотъемлемой частью настоящего договора.</w:t>
      </w:r>
    </w:p>
    <w:p w14:paraId="1792F9B2" w14:textId="19FF784D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3.8.</w:t>
      </w:r>
      <w:r w:rsidRPr="00D058DA">
        <w:rPr>
          <w:rFonts w:eastAsia="Calibri" w:cs="Times New Roman"/>
          <w:sz w:val="28"/>
          <w:szCs w:val="28"/>
        </w:rPr>
        <w:tab/>
        <w:t>Расчет стоимости платы за установку и эксплуатацию рекла</w:t>
      </w:r>
      <w:r w:rsidRPr="00D058DA">
        <w:rPr>
          <w:rFonts w:eastAsia="Calibri" w:cs="Times New Roman"/>
          <w:sz w:val="28"/>
          <w:szCs w:val="28"/>
        </w:rPr>
        <w:t>м</w:t>
      </w:r>
      <w:r w:rsidRPr="00D058DA">
        <w:rPr>
          <w:rFonts w:eastAsia="Calibri" w:cs="Times New Roman"/>
          <w:sz w:val="28"/>
          <w:szCs w:val="28"/>
        </w:rPr>
        <w:t xml:space="preserve">ных конструкций приведен в приложении к настоящему договору. </w:t>
      </w:r>
    </w:p>
    <w:p w14:paraId="7C81D416" w14:textId="1CAB25F9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Calibri" w:cs="Times New Roman"/>
          <w:sz w:val="28"/>
          <w:szCs w:val="28"/>
        </w:rPr>
        <w:t>3.9.</w:t>
      </w:r>
      <w:r w:rsidRPr="00D058DA">
        <w:rPr>
          <w:rFonts w:eastAsia="Calibri" w:cs="Times New Roman"/>
          <w:sz w:val="28"/>
          <w:szCs w:val="28"/>
        </w:rPr>
        <w:tab/>
        <w:t xml:space="preserve">Расчет платы за установку и эксплуатацию рекламных </w:t>
      </w:r>
      <w:proofErr w:type="gramStart"/>
      <w:r w:rsidRPr="00D058DA">
        <w:rPr>
          <w:rFonts w:eastAsia="Calibri" w:cs="Times New Roman"/>
          <w:sz w:val="28"/>
          <w:szCs w:val="28"/>
        </w:rPr>
        <w:t>ко</w:t>
      </w:r>
      <w:r w:rsidRPr="00D058DA">
        <w:rPr>
          <w:rFonts w:eastAsia="Calibri" w:cs="Times New Roman"/>
          <w:sz w:val="28"/>
          <w:szCs w:val="28"/>
        </w:rPr>
        <w:t>н</w:t>
      </w:r>
      <w:r w:rsidRPr="00D058DA">
        <w:rPr>
          <w:rFonts w:eastAsia="Calibri" w:cs="Times New Roman"/>
          <w:sz w:val="28"/>
          <w:szCs w:val="28"/>
        </w:rPr>
        <w:t>струкций</w:t>
      </w:r>
      <w:proofErr w:type="gramEnd"/>
      <w:r w:rsidRPr="00D058DA">
        <w:rPr>
          <w:rFonts w:eastAsia="Calibri" w:cs="Times New Roman"/>
          <w:sz w:val="28"/>
          <w:szCs w:val="28"/>
        </w:rPr>
        <w:t xml:space="preserve"> и уточнение реквизитов Сторон производится ежегодно путем з</w:t>
      </w:r>
      <w:r w:rsidRPr="00D058DA">
        <w:rPr>
          <w:rFonts w:eastAsia="Calibri" w:cs="Times New Roman"/>
          <w:sz w:val="28"/>
          <w:szCs w:val="28"/>
        </w:rPr>
        <w:t>а</w:t>
      </w:r>
      <w:r w:rsidRPr="00D058DA">
        <w:rPr>
          <w:rFonts w:eastAsia="Calibri" w:cs="Times New Roman"/>
          <w:sz w:val="28"/>
          <w:szCs w:val="28"/>
        </w:rPr>
        <w:t>ключения дополнительного соглашения к настоящему договору.</w:t>
      </w:r>
    </w:p>
    <w:p w14:paraId="1BB25990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</w:p>
    <w:p w14:paraId="2422AFAC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4. Права и обязанности Сторон</w:t>
      </w:r>
    </w:p>
    <w:p w14:paraId="61BA2276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4.1.</w:t>
      </w:r>
      <w:r w:rsidRPr="00D058DA">
        <w:rPr>
          <w:rFonts w:eastAsia="Arial Unicode MS" w:cs="Times New Roman"/>
          <w:sz w:val="28"/>
          <w:szCs w:val="28"/>
        </w:rPr>
        <w:tab/>
        <w:t>Администрация обязуется:</w:t>
      </w:r>
    </w:p>
    <w:p w14:paraId="3CC905EC" w14:textId="629B2E2E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4.1.1.</w:t>
      </w:r>
      <w:r w:rsidRPr="00D058DA">
        <w:rPr>
          <w:rFonts w:eastAsia="Arial Unicode MS" w:cs="Times New Roman"/>
          <w:sz w:val="28"/>
          <w:szCs w:val="28"/>
        </w:rPr>
        <w:tab/>
        <w:t xml:space="preserve">Предоставить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указанное в пункте 1.3. настоящего Договора Рекламное место для установки и эксплуатации р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кламных конструкций на срок, определенный пунктом 2.1. настоящего Дог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>вора.</w:t>
      </w:r>
    </w:p>
    <w:p w14:paraId="06F50EA5" w14:textId="32DE2264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4.1.2.</w:t>
      </w:r>
      <w:r w:rsidRPr="00D058DA">
        <w:rPr>
          <w:rFonts w:eastAsia="Arial Unicode MS" w:cs="Times New Roman"/>
          <w:sz w:val="28"/>
          <w:szCs w:val="28"/>
        </w:rPr>
        <w:tab/>
        <w:t xml:space="preserve">Выдать Разрешение на установку и эксплуатацию рекламных конструкций в соответствии с требованиями действующего законодательства не позднее 30 календарных дней </w:t>
      </w:r>
      <w:proofErr w:type="gramStart"/>
      <w:r w:rsidRPr="00D058DA">
        <w:rPr>
          <w:rFonts w:eastAsia="Arial Unicode MS" w:cs="Times New Roman"/>
          <w:sz w:val="28"/>
          <w:szCs w:val="28"/>
        </w:rPr>
        <w:t>с даты подписания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настоящего Договора.</w:t>
      </w:r>
    </w:p>
    <w:p w14:paraId="023F969A" w14:textId="5FDEDCAD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4.1.3.</w:t>
      </w:r>
      <w:r w:rsidRPr="00D058DA">
        <w:rPr>
          <w:rFonts w:eastAsia="Arial Unicode MS" w:cs="Times New Roman"/>
          <w:sz w:val="28"/>
          <w:szCs w:val="28"/>
        </w:rPr>
        <w:tab/>
        <w:t xml:space="preserve">Не создавать препятствий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при мо</w:t>
      </w:r>
      <w:r w:rsidRPr="00D058DA">
        <w:rPr>
          <w:rFonts w:eastAsia="Arial Unicode MS" w:cs="Times New Roman"/>
          <w:sz w:val="28"/>
          <w:szCs w:val="28"/>
        </w:rPr>
        <w:t>н</w:t>
      </w:r>
      <w:r w:rsidRPr="00D058DA">
        <w:rPr>
          <w:rFonts w:eastAsia="Arial Unicode MS" w:cs="Times New Roman"/>
          <w:sz w:val="28"/>
          <w:szCs w:val="28"/>
        </w:rPr>
        <w:t>таже рекламных конструкций при условии наличия у последнего необход</w:t>
      </w:r>
      <w:r w:rsidRPr="00D058DA">
        <w:rPr>
          <w:rFonts w:eastAsia="Arial Unicode MS" w:cs="Times New Roman"/>
          <w:sz w:val="28"/>
          <w:szCs w:val="28"/>
        </w:rPr>
        <w:t>и</w:t>
      </w:r>
      <w:r w:rsidRPr="00D058DA">
        <w:rPr>
          <w:rFonts w:eastAsia="Arial Unicode MS" w:cs="Times New Roman"/>
          <w:sz w:val="28"/>
          <w:szCs w:val="28"/>
        </w:rPr>
        <w:t>мой разрешительной документации.</w:t>
      </w:r>
    </w:p>
    <w:p w14:paraId="5C81506F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4.1.4.</w:t>
      </w:r>
      <w:r w:rsidRPr="00D058DA">
        <w:rPr>
          <w:rFonts w:eastAsia="Arial Unicode MS" w:cs="Times New Roman"/>
          <w:sz w:val="28"/>
          <w:szCs w:val="28"/>
        </w:rPr>
        <w:tab/>
        <w:t xml:space="preserve">Оказывать в период действия Договора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</w:t>
      </w:r>
      <w:r w:rsidRPr="00D058DA">
        <w:rPr>
          <w:rFonts w:eastAsia="Arial Unicode MS" w:cs="Times New Roman"/>
          <w:sz w:val="28"/>
          <w:szCs w:val="28"/>
        </w:rPr>
        <w:t>и</w:t>
      </w:r>
      <w:r w:rsidRPr="00D058DA">
        <w:rPr>
          <w:rFonts w:eastAsia="Arial Unicode MS" w:cs="Times New Roman"/>
          <w:sz w:val="28"/>
          <w:szCs w:val="28"/>
        </w:rPr>
        <w:t>телю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консультационную, информационную и иную помощь в целях эффе</w:t>
      </w:r>
      <w:r w:rsidRPr="00D058DA">
        <w:rPr>
          <w:rFonts w:eastAsia="Arial Unicode MS" w:cs="Times New Roman"/>
          <w:sz w:val="28"/>
          <w:szCs w:val="28"/>
        </w:rPr>
        <w:t>к</w:t>
      </w:r>
      <w:r w:rsidRPr="00D058DA">
        <w:rPr>
          <w:rFonts w:eastAsia="Arial Unicode MS" w:cs="Times New Roman"/>
          <w:sz w:val="28"/>
          <w:szCs w:val="28"/>
        </w:rPr>
        <w:t>тивного и соответствующего законодательству использования рекламного места, предоставленного во временное пользование в соответствии с услов</w:t>
      </w:r>
      <w:r w:rsidRPr="00D058DA">
        <w:rPr>
          <w:rFonts w:eastAsia="Arial Unicode MS" w:cs="Times New Roman"/>
          <w:sz w:val="28"/>
          <w:szCs w:val="28"/>
        </w:rPr>
        <w:t>и</w:t>
      </w:r>
      <w:r w:rsidRPr="00D058DA">
        <w:rPr>
          <w:rFonts w:eastAsia="Arial Unicode MS" w:cs="Times New Roman"/>
          <w:sz w:val="28"/>
          <w:szCs w:val="28"/>
        </w:rPr>
        <w:t>ями настоящего Договора.</w:t>
      </w:r>
    </w:p>
    <w:p w14:paraId="67F79EE5" w14:textId="01207EC2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4.1.5.</w:t>
      </w:r>
      <w:r w:rsidRPr="00D058DA">
        <w:rPr>
          <w:rFonts w:eastAsia="Arial Unicode MS" w:cs="Times New Roman"/>
          <w:sz w:val="28"/>
          <w:szCs w:val="28"/>
        </w:rPr>
        <w:tab/>
        <w:t>Осуществлять контроль за техническим состоянием, целевым использованием, внешним видом рекламных конструкций</w:t>
      </w:r>
      <w:proofErr w:type="gramStart"/>
      <w:r w:rsidRPr="00D058DA">
        <w:rPr>
          <w:rFonts w:eastAsia="Arial Unicode MS" w:cs="Times New Roman"/>
          <w:sz w:val="28"/>
          <w:szCs w:val="28"/>
        </w:rPr>
        <w:t xml:space="preserve"> .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В случае выявл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ния несоответствия технического состояния или внешнего вида, а также фа</w:t>
      </w:r>
      <w:r w:rsidRPr="00D058DA">
        <w:rPr>
          <w:rFonts w:eastAsia="Arial Unicode MS" w:cs="Times New Roman"/>
          <w:sz w:val="28"/>
          <w:szCs w:val="28"/>
        </w:rPr>
        <w:t>к</w:t>
      </w:r>
      <w:r w:rsidRPr="00D058DA">
        <w:rPr>
          <w:rFonts w:eastAsia="Arial Unicode MS" w:cs="Times New Roman"/>
          <w:sz w:val="28"/>
          <w:szCs w:val="28"/>
        </w:rPr>
        <w:lastRenderedPageBreak/>
        <w:t xml:space="preserve">тов нецелевого использования рекламных конструкций Администрация направляет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требование об устранении нарушений условий размещения рекламных конструкций с указанием срока на устран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ние.</w:t>
      </w:r>
    </w:p>
    <w:p w14:paraId="2197AF9A" w14:textId="6F5295C0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4.1.6.</w:t>
      </w:r>
      <w:r w:rsidRPr="00D058DA">
        <w:rPr>
          <w:rFonts w:eastAsia="Arial Unicode MS" w:cs="Times New Roman"/>
          <w:sz w:val="28"/>
          <w:szCs w:val="28"/>
        </w:rPr>
        <w:tab/>
        <w:t xml:space="preserve">Информировать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Рекламораспространителя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об изменении усл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 xml:space="preserve">вий установки и эксплуатации рекламных конструкций на территории </w:t>
      </w:r>
      <w:r w:rsidRPr="00D058DA">
        <w:rPr>
          <w:rFonts w:eastAsia="Calibri" w:cs="Times New Roman"/>
          <w:sz w:val="28"/>
          <w:szCs w:val="28"/>
        </w:rPr>
        <w:t>горо</w:t>
      </w:r>
      <w:r w:rsidRPr="00D058DA">
        <w:rPr>
          <w:rFonts w:eastAsia="Calibri" w:cs="Times New Roman"/>
          <w:sz w:val="28"/>
          <w:szCs w:val="28"/>
        </w:rPr>
        <w:t>д</w:t>
      </w:r>
      <w:r w:rsidRPr="00D058DA">
        <w:rPr>
          <w:rFonts w:eastAsia="Calibri" w:cs="Times New Roman"/>
          <w:sz w:val="28"/>
          <w:szCs w:val="28"/>
        </w:rPr>
        <w:t xml:space="preserve">ского округа Кашира </w:t>
      </w:r>
      <w:r w:rsidRPr="00D058DA">
        <w:rPr>
          <w:rFonts w:eastAsia="Arial Unicode MS" w:cs="Times New Roman"/>
          <w:sz w:val="28"/>
          <w:szCs w:val="28"/>
        </w:rPr>
        <w:t>Московской области.</w:t>
      </w:r>
    </w:p>
    <w:p w14:paraId="53387CD0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4.2.</w:t>
      </w:r>
      <w:r w:rsidRPr="00D058DA">
        <w:rPr>
          <w:rFonts w:eastAsia="Arial Unicode MS" w:cs="Times New Roman"/>
          <w:sz w:val="28"/>
          <w:szCs w:val="28"/>
        </w:rPr>
        <w:tab/>
        <w:t>Администрация имеет право:</w:t>
      </w:r>
    </w:p>
    <w:p w14:paraId="3919178C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4.2.1.</w:t>
      </w:r>
      <w:r w:rsidRPr="00D058DA">
        <w:rPr>
          <w:rFonts w:eastAsia="Arial Unicode MS" w:cs="Times New Roman"/>
          <w:sz w:val="28"/>
          <w:szCs w:val="28"/>
        </w:rPr>
        <w:tab/>
        <w:t>Обеспечить явку своих уполномоченных представителей для наблюдения за монтажом и демонтажем и техническим состоянием рекла</w:t>
      </w:r>
      <w:r w:rsidRPr="00D058DA">
        <w:rPr>
          <w:rFonts w:eastAsia="Arial Unicode MS" w:cs="Times New Roman"/>
          <w:sz w:val="28"/>
          <w:szCs w:val="28"/>
        </w:rPr>
        <w:t>м</w:t>
      </w:r>
      <w:r w:rsidRPr="00D058DA">
        <w:rPr>
          <w:rFonts w:eastAsia="Arial Unicode MS" w:cs="Times New Roman"/>
          <w:sz w:val="28"/>
          <w:szCs w:val="28"/>
        </w:rPr>
        <w:t>ных конструкций</w:t>
      </w:r>
      <w:proofErr w:type="gramStart"/>
      <w:r w:rsidRPr="00D058DA">
        <w:rPr>
          <w:rFonts w:eastAsia="Arial Unicode MS" w:cs="Times New Roman"/>
          <w:sz w:val="28"/>
          <w:szCs w:val="28"/>
        </w:rPr>
        <w:t xml:space="preserve"> .</w:t>
      </w:r>
      <w:proofErr w:type="gramEnd"/>
    </w:p>
    <w:p w14:paraId="12A9237D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4.3.</w:t>
      </w:r>
      <w:r w:rsidRPr="00D058DA">
        <w:rPr>
          <w:rFonts w:eastAsia="Arial Unicode MS" w:cs="Times New Roman"/>
          <w:sz w:val="28"/>
          <w:szCs w:val="28"/>
        </w:rPr>
        <w:tab/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обязуется:</w:t>
      </w:r>
    </w:p>
    <w:p w14:paraId="7DC32CC7" w14:textId="77777777" w:rsidR="00655D28" w:rsidRPr="00D058DA" w:rsidRDefault="00655D28" w:rsidP="00655D28">
      <w:pPr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4.3.1.</w:t>
      </w:r>
      <w:r w:rsidRPr="00D058DA">
        <w:rPr>
          <w:rFonts w:eastAsia="Arial Unicode MS" w:cs="Times New Roman"/>
          <w:sz w:val="28"/>
          <w:szCs w:val="28"/>
        </w:rPr>
        <w:tab/>
      </w:r>
      <w:proofErr w:type="gramStart"/>
      <w:r w:rsidRPr="00D058DA">
        <w:rPr>
          <w:rFonts w:eastAsia="Arial Unicode MS" w:cs="Times New Roman"/>
          <w:sz w:val="28"/>
          <w:szCs w:val="28"/>
        </w:rPr>
        <w:t>Разместить рекламную конструкцию и осуществлять его эк</w:t>
      </w:r>
      <w:r w:rsidRPr="00D058DA">
        <w:rPr>
          <w:rFonts w:eastAsia="Arial Unicode MS" w:cs="Times New Roman"/>
          <w:sz w:val="28"/>
          <w:szCs w:val="28"/>
        </w:rPr>
        <w:t>с</w:t>
      </w:r>
      <w:r w:rsidRPr="00D058DA">
        <w:rPr>
          <w:rFonts w:eastAsia="Arial Unicode MS" w:cs="Times New Roman"/>
          <w:sz w:val="28"/>
          <w:szCs w:val="28"/>
        </w:rPr>
        <w:t>плуатацию в полном соответствии с требованием действующего законод</w:t>
      </w:r>
      <w:r w:rsidRPr="00D058DA">
        <w:rPr>
          <w:rFonts w:eastAsia="Arial Unicode MS" w:cs="Times New Roman"/>
          <w:sz w:val="28"/>
          <w:szCs w:val="28"/>
        </w:rPr>
        <w:t>а</w:t>
      </w:r>
      <w:r w:rsidRPr="00D058DA">
        <w:rPr>
          <w:rFonts w:eastAsia="Arial Unicode MS" w:cs="Times New Roman"/>
          <w:sz w:val="28"/>
          <w:szCs w:val="28"/>
        </w:rPr>
        <w:t>тельства, выданным разрешением на установку рекламных конструкций, П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>ложением о порядке установки и эксплуатации рекламных конструкций или средств городской навигации на территории городского округа Кашира Мо</w:t>
      </w:r>
      <w:r w:rsidRPr="00D058DA">
        <w:rPr>
          <w:rFonts w:eastAsia="Arial Unicode MS" w:cs="Times New Roman"/>
          <w:sz w:val="28"/>
          <w:szCs w:val="28"/>
        </w:rPr>
        <w:t>с</w:t>
      </w:r>
      <w:r w:rsidRPr="00D058DA">
        <w:rPr>
          <w:rFonts w:eastAsia="Arial Unicode MS" w:cs="Times New Roman"/>
          <w:sz w:val="28"/>
          <w:szCs w:val="28"/>
        </w:rPr>
        <w:t>ковской области, утвержденным</w:t>
      </w:r>
      <w:r w:rsidRPr="00D058DA">
        <w:rPr>
          <w:rFonts w:eastAsia="Calibri" w:cs="Times New Roman"/>
          <w:sz w:val="28"/>
          <w:szCs w:val="28"/>
        </w:rPr>
        <w:t xml:space="preserve"> решением Совета депутатов городского округа Кашира от ______г. №_____</w:t>
      </w:r>
      <w:r w:rsidRPr="00D058DA">
        <w:rPr>
          <w:rFonts w:eastAsia="Arial Unicode MS" w:cs="Times New Roman"/>
          <w:sz w:val="28"/>
          <w:szCs w:val="28"/>
        </w:rPr>
        <w:t>, требованиями настоящего Договора.</w:t>
      </w:r>
      <w:proofErr w:type="gramEnd"/>
    </w:p>
    <w:p w14:paraId="4399BB3D" w14:textId="77777777" w:rsidR="00655D28" w:rsidRPr="00D058DA" w:rsidRDefault="00655D28" w:rsidP="00655D28">
      <w:pPr>
        <w:spacing w:after="0" w:line="240" w:lineRule="auto"/>
        <w:ind w:firstLine="709"/>
        <w:jc w:val="both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4.3.2.</w:t>
      </w:r>
      <w:r w:rsidRPr="00D058DA">
        <w:rPr>
          <w:rFonts w:eastAsia="Arial Unicode MS" w:cs="Times New Roman"/>
          <w:sz w:val="28"/>
          <w:szCs w:val="28"/>
        </w:rPr>
        <w:tab/>
        <w:t>В течение всего срока эксплуатации обеспечить надлежащее техническое состояние рекламных конструкций, обеспечивать уборку прил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гающей территории.</w:t>
      </w:r>
    </w:p>
    <w:p w14:paraId="7BB0F10B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4.3.3.</w:t>
      </w:r>
      <w:r w:rsidRPr="00D058DA">
        <w:rPr>
          <w:rFonts w:eastAsia="Arial Unicode MS" w:cs="Times New Roman"/>
          <w:sz w:val="28"/>
          <w:szCs w:val="28"/>
        </w:rPr>
        <w:tab/>
        <w:t>Своевременно производить оплату в соответствии с условиями настоящего Договора. Датой внесения платы считается дата приема банком к исполнению платежного поручения.</w:t>
      </w:r>
    </w:p>
    <w:p w14:paraId="4E1C23B0" w14:textId="757A487C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4.3.4.</w:t>
      </w:r>
      <w:r w:rsidRPr="00D058DA">
        <w:rPr>
          <w:rFonts w:eastAsia="Arial Unicode MS" w:cs="Times New Roman"/>
          <w:sz w:val="28"/>
          <w:szCs w:val="28"/>
        </w:rPr>
        <w:tab/>
        <w:t>В случае прекращения либо досрочного расторжения насто</w:t>
      </w:r>
      <w:r w:rsidRPr="00D058DA">
        <w:rPr>
          <w:rFonts w:eastAsia="Arial Unicode MS" w:cs="Times New Roman"/>
          <w:sz w:val="28"/>
          <w:szCs w:val="28"/>
        </w:rPr>
        <w:t>я</w:t>
      </w:r>
      <w:r w:rsidRPr="00D058DA">
        <w:rPr>
          <w:rFonts w:eastAsia="Arial Unicode MS" w:cs="Times New Roman"/>
          <w:sz w:val="28"/>
          <w:szCs w:val="28"/>
        </w:rPr>
        <w:t xml:space="preserve">щего Договора, а также в случае аннулирования разрешения или признания его </w:t>
      </w:r>
      <w:proofErr w:type="gramStart"/>
      <w:r w:rsidRPr="00D058DA">
        <w:rPr>
          <w:rFonts w:eastAsia="Arial Unicode MS" w:cs="Times New Roman"/>
          <w:sz w:val="28"/>
          <w:szCs w:val="28"/>
        </w:rPr>
        <w:t>недействительным</w:t>
      </w:r>
      <w:proofErr w:type="gramEnd"/>
      <w:r w:rsidRPr="00D058DA">
        <w:rPr>
          <w:rFonts w:eastAsia="Arial Unicode MS" w:cs="Times New Roman"/>
          <w:sz w:val="28"/>
          <w:szCs w:val="28"/>
        </w:rPr>
        <w:t>, произвести демонтаж рекламных конструкций в т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чение месяца и удалить информацию, размещенную на такой рекламных конструкций в течение трех дней.</w:t>
      </w:r>
    </w:p>
    <w:p w14:paraId="2891F7F9" w14:textId="5DCD408D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4.3.5.</w:t>
      </w:r>
      <w:r w:rsidRPr="00D058DA">
        <w:rPr>
          <w:rFonts w:eastAsia="Arial Unicode MS" w:cs="Times New Roman"/>
          <w:sz w:val="28"/>
          <w:szCs w:val="28"/>
        </w:rPr>
        <w:tab/>
        <w:t>После демонтажа рекламных конструкций произвести за свой счет благоустройство Рекламного места в течение трех рабочих дней.</w:t>
      </w:r>
    </w:p>
    <w:p w14:paraId="02E2C78E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4.4.</w:t>
      </w:r>
      <w:r w:rsidRPr="00D058DA">
        <w:rPr>
          <w:rFonts w:eastAsia="Arial Unicode MS" w:cs="Times New Roman"/>
          <w:sz w:val="28"/>
          <w:szCs w:val="28"/>
        </w:rPr>
        <w:tab/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имеет право:</w:t>
      </w:r>
    </w:p>
    <w:p w14:paraId="510E399F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4.4.1.</w:t>
      </w:r>
      <w:r w:rsidRPr="00D058DA">
        <w:rPr>
          <w:rFonts w:eastAsia="Arial Unicode MS" w:cs="Times New Roman"/>
          <w:sz w:val="28"/>
          <w:szCs w:val="28"/>
        </w:rPr>
        <w:tab/>
        <w:t>Разместить на предоставленном Рекламном месте принадл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жащую ему рекламную конструкцию на срок, указанный в пункте 2.1. наст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>ящего Договора.</w:t>
      </w:r>
    </w:p>
    <w:p w14:paraId="29C57AF5" w14:textId="74EA6E9D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4.4.2.</w:t>
      </w:r>
      <w:r w:rsidRPr="00D058DA">
        <w:rPr>
          <w:rFonts w:eastAsia="Arial Unicode MS" w:cs="Times New Roman"/>
          <w:sz w:val="28"/>
          <w:szCs w:val="28"/>
        </w:rPr>
        <w:tab/>
        <w:t xml:space="preserve">Демонтировать рекламную конструкцию по истечении срока, указанного в пункте 2.1. настоящего Договора, по любым основаниям, при этом плата за установку и эксплуатацию рекламных конструкций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>распространителю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не возвращается.</w:t>
      </w:r>
    </w:p>
    <w:p w14:paraId="180ACC98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</w:p>
    <w:p w14:paraId="7157908C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 xml:space="preserve">5. Ответственность Сторон </w:t>
      </w:r>
    </w:p>
    <w:p w14:paraId="475146F1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5.1.</w:t>
      </w:r>
      <w:r w:rsidRPr="00D058DA">
        <w:rPr>
          <w:rFonts w:eastAsia="Arial Unicode MS" w:cs="Times New Roman"/>
          <w:sz w:val="28"/>
          <w:szCs w:val="28"/>
        </w:rPr>
        <w:tab/>
        <w:t>Стороны, виновные в неисполнении или ненадлежащем испо</w:t>
      </w:r>
      <w:r w:rsidRPr="00D058DA">
        <w:rPr>
          <w:rFonts w:eastAsia="Arial Unicode MS" w:cs="Times New Roman"/>
          <w:sz w:val="28"/>
          <w:szCs w:val="28"/>
        </w:rPr>
        <w:t>л</w:t>
      </w:r>
      <w:r w:rsidRPr="00D058DA">
        <w:rPr>
          <w:rFonts w:eastAsia="Arial Unicode MS" w:cs="Times New Roman"/>
          <w:sz w:val="28"/>
          <w:szCs w:val="28"/>
        </w:rPr>
        <w:t>нении обязательств по настоящему Договору, несут ответственность в соо</w:t>
      </w:r>
      <w:r w:rsidRPr="00D058DA">
        <w:rPr>
          <w:rFonts w:eastAsia="Arial Unicode MS" w:cs="Times New Roman"/>
          <w:sz w:val="28"/>
          <w:szCs w:val="28"/>
        </w:rPr>
        <w:t>т</w:t>
      </w:r>
      <w:r w:rsidRPr="00D058DA">
        <w:rPr>
          <w:rFonts w:eastAsia="Arial Unicode MS" w:cs="Times New Roman"/>
          <w:sz w:val="28"/>
          <w:szCs w:val="28"/>
        </w:rPr>
        <w:t>ветствии с действующим законодательством.</w:t>
      </w:r>
    </w:p>
    <w:p w14:paraId="141B5D9A" w14:textId="02A9613A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5.2.</w:t>
      </w:r>
      <w:r w:rsidRPr="00D058DA">
        <w:rPr>
          <w:rFonts w:eastAsia="Arial Unicode MS" w:cs="Times New Roman"/>
          <w:sz w:val="28"/>
          <w:szCs w:val="28"/>
        </w:rPr>
        <w:tab/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Рекламораспространитель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несет ответственность за нарушения Федерального закона «О рекламе», допущенные им при установке и эксплу</w:t>
      </w:r>
      <w:r w:rsidRPr="00D058DA">
        <w:rPr>
          <w:rFonts w:eastAsia="Arial Unicode MS" w:cs="Times New Roman"/>
          <w:sz w:val="28"/>
          <w:szCs w:val="28"/>
        </w:rPr>
        <w:t>а</w:t>
      </w:r>
      <w:r w:rsidRPr="00D058DA">
        <w:rPr>
          <w:rFonts w:eastAsia="Arial Unicode MS" w:cs="Times New Roman"/>
          <w:sz w:val="28"/>
          <w:szCs w:val="28"/>
        </w:rPr>
        <w:lastRenderedPageBreak/>
        <w:t>тации рекламных конструкций</w:t>
      </w:r>
      <w:proofErr w:type="gramStart"/>
      <w:r w:rsidRPr="00D058DA">
        <w:rPr>
          <w:rFonts w:eastAsia="Arial Unicode MS" w:cs="Times New Roman"/>
          <w:sz w:val="28"/>
          <w:szCs w:val="28"/>
        </w:rPr>
        <w:t xml:space="preserve"> ,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а также за ущерб, причиненный рекламной конструкцией жизни, здоровью и имуществу третьих лиц, в соответствии с действующим законодательством.</w:t>
      </w:r>
    </w:p>
    <w:p w14:paraId="78E28C72" w14:textId="77777777" w:rsidR="00655D28" w:rsidRPr="00D058DA" w:rsidRDefault="00655D28" w:rsidP="00655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5.3.</w:t>
      </w:r>
      <w:r w:rsidRPr="00D058DA">
        <w:rPr>
          <w:rFonts w:eastAsia="Arial Unicode MS" w:cs="Times New Roman"/>
          <w:sz w:val="28"/>
          <w:szCs w:val="28"/>
        </w:rPr>
        <w:tab/>
      </w:r>
      <w:r w:rsidRPr="00D058DA">
        <w:rPr>
          <w:rFonts w:eastAsia="Calibri" w:cs="Times New Roman"/>
          <w:sz w:val="28"/>
          <w:szCs w:val="28"/>
        </w:rPr>
        <w:t xml:space="preserve">За несвоевременную оплату по настоящему договору </w:t>
      </w:r>
      <w:proofErr w:type="spellStart"/>
      <w:r w:rsidRPr="00D058DA">
        <w:rPr>
          <w:rFonts w:eastAsia="Calibri" w:cs="Times New Roman"/>
          <w:sz w:val="28"/>
          <w:szCs w:val="28"/>
        </w:rPr>
        <w:t>Реклам</w:t>
      </w:r>
      <w:r w:rsidRPr="00D058DA">
        <w:rPr>
          <w:rFonts w:eastAsia="Calibri" w:cs="Times New Roman"/>
          <w:sz w:val="28"/>
          <w:szCs w:val="28"/>
        </w:rPr>
        <w:t>о</w:t>
      </w:r>
      <w:r w:rsidRPr="00D058DA">
        <w:rPr>
          <w:rFonts w:eastAsia="Calibri" w:cs="Times New Roman"/>
          <w:sz w:val="28"/>
          <w:szCs w:val="28"/>
        </w:rPr>
        <w:t>распространитель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уплачивает пени в размере 0,01% от </w:t>
      </w:r>
      <w:proofErr w:type="spellStart"/>
      <w:r w:rsidRPr="00D058DA">
        <w:rPr>
          <w:rFonts w:eastAsia="Calibri" w:cs="Times New Roman"/>
          <w:sz w:val="28"/>
          <w:szCs w:val="28"/>
        </w:rPr>
        <w:t>неперечисленных</w:t>
      </w:r>
      <w:proofErr w:type="spellEnd"/>
      <w:r w:rsidRPr="00D058DA">
        <w:rPr>
          <w:rFonts w:eastAsia="Calibri" w:cs="Times New Roman"/>
          <w:sz w:val="28"/>
          <w:szCs w:val="28"/>
        </w:rPr>
        <w:t xml:space="preserve"> сумм за каждый день просрочки.</w:t>
      </w:r>
    </w:p>
    <w:p w14:paraId="2632F7C3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 xml:space="preserve">Оплата пеней не освобождает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Рекламораспространителя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от внесения платы в соответствии с условиями настоящего Договора.</w:t>
      </w:r>
    </w:p>
    <w:p w14:paraId="0C57C18B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</w:p>
    <w:p w14:paraId="1DA8B2D6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6. Порядок изменения, прекращения и расторжения Договора</w:t>
      </w:r>
    </w:p>
    <w:p w14:paraId="6BE17E34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6.1.</w:t>
      </w:r>
      <w:r w:rsidRPr="00D058DA">
        <w:rPr>
          <w:rFonts w:eastAsia="Arial Unicode MS" w:cs="Times New Roman"/>
          <w:sz w:val="28"/>
          <w:szCs w:val="28"/>
        </w:rPr>
        <w:tab/>
        <w:t xml:space="preserve">Настоящий Договор </w:t>
      </w:r>
      <w:proofErr w:type="gramStart"/>
      <w:r w:rsidRPr="00D058DA">
        <w:rPr>
          <w:rFonts w:eastAsia="Arial Unicode MS" w:cs="Times New Roman"/>
          <w:sz w:val="28"/>
          <w:szCs w:val="28"/>
        </w:rPr>
        <w:t>может быть досрочно расторгнут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или и</w:t>
      </w:r>
      <w:r w:rsidRPr="00D058DA">
        <w:rPr>
          <w:rFonts w:eastAsia="Arial Unicode MS" w:cs="Times New Roman"/>
          <w:sz w:val="28"/>
          <w:szCs w:val="28"/>
        </w:rPr>
        <w:t>з</w:t>
      </w:r>
      <w:r w:rsidRPr="00D058DA">
        <w:rPr>
          <w:rFonts w:eastAsia="Arial Unicode MS" w:cs="Times New Roman"/>
          <w:sz w:val="28"/>
          <w:szCs w:val="28"/>
        </w:rPr>
        <w:t>менен по взаимному соглашению Сторон. Вносимые дополнения и измен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ния в настоящий Договор оформляются письменно дополнительными согл</w:t>
      </w:r>
      <w:r w:rsidRPr="00D058DA">
        <w:rPr>
          <w:rFonts w:eastAsia="Arial Unicode MS" w:cs="Times New Roman"/>
          <w:sz w:val="28"/>
          <w:szCs w:val="28"/>
        </w:rPr>
        <w:t>а</w:t>
      </w:r>
      <w:r w:rsidRPr="00D058DA">
        <w:rPr>
          <w:rFonts w:eastAsia="Arial Unicode MS" w:cs="Times New Roman"/>
          <w:sz w:val="28"/>
          <w:szCs w:val="28"/>
        </w:rPr>
        <w:t>шениями, которые являются неотъемлемой частью настоящего Договора.</w:t>
      </w:r>
    </w:p>
    <w:p w14:paraId="44B36F27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6.2.</w:t>
      </w:r>
      <w:r w:rsidRPr="00D058DA">
        <w:rPr>
          <w:rFonts w:eastAsia="Arial Unicode MS" w:cs="Times New Roman"/>
          <w:sz w:val="28"/>
          <w:szCs w:val="28"/>
        </w:rPr>
        <w:tab/>
        <w:t>В случае одностороннего расторжения Договора по инициат</w:t>
      </w:r>
      <w:r w:rsidRPr="00D058DA">
        <w:rPr>
          <w:rFonts w:eastAsia="Arial Unicode MS" w:cs="Times New Roman"/>
          <w:sz w:val="28"/>
          <w:szCs w:val="28"/>
        </w:rPr>
        <w:t>и</w:t>
      </w:r>
      <w:r w:rsidRPr="00D058DA">
        <w:rPr>
          <w:rFonts w:eastAsia="Arial Unicode MS" w:cs="Times New Roman"/>
          <w:sz w:val="28"/>
          <w:szCs w:val="28"/>
        </w:rPr>
        <w:t xml:space="preserve">ве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Рекламораспространителя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он направляет в Администрацию в срок не м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нее чем за 30 дней уведомление о расторжении Договора с указанием даты его прекращения.</w:t>
      </w:r>
    </w:p>
    <w:p w14:paraId="32BBF1FA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6.3.</w:t>
      </w:r>
      <w:r w:rsidRPr="00D058DA">
        <w:rPr>
          <w:rFonts w:eastAsia="Arial Unicode MS" w:cs="Times New Roman"/>
          <w:sz w:val="28"/>
          <w:szCs w:val="28"/>
        </w:rPr>
        <w:tab/>
        <w:t>Администрация вправе расторгнуть настоящий Договор в о</w:t>
      </w:r>
      <w:r w:rsidRPr="00D058DA">
        <w:rPr>
          <w:rFonts w:eastAsia="Arial Unicode MS" w:cs="Times New Roman"/>
          <w:sz w:val="28"/>
          <w:szCs w:val="28"/>
        </w:rPr>
        <w:t>д</w:t>
      </w:r>
      <w:r w:rsidRPr="00D058DA">
        <w:rPr>
          <w:rFonts w:eastAsia="Arial Unicode MS" w:cs="Times New Roman"/>
          <w:sz w:val="28"/>
          <w:szCs w:val="28"/>
        </w:rPr>
        <w:t>ностороннем порядке в следующих случаях:</w:t>
      </w:r>
    </w:p>
    <w:p w14:paraId="6F3ED03F" w14:textId="52443A95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6.3.1.</w:t>
      </w:r>
      <w:r w:rsidRPr="00D058DA">
        <w:rPr>
          <w:rFonts w:eastAsia="Arial Unicode MS" w:cs="Times New Roman"/>
          <w:sz w:val="28"/>
          <w:szCs w:val="28"/>
        </w:rPr>
        <w:tab/>
        <w:t>Размещение материалов, не относящихся к рекламе, социал</w:t>
      </w:r>
      <w:r w:rsidRPr="00D058DA">
        <w:rPr>
          <w:rFonts w:eastAsia="Arial Unicode MS" w:cs="Times New Roman"/>
          <w:sz w:val="28"/>
          <w:szCs w:val="28"/>
        </w:rPr>
        <w:t>ь</w:t>
      </w:r>
      <w:r w:rsidRPr="00D058DA">
        <w:rPr>
          <w:rFonts w:eastAsia="Arial Unicode MS" w:cs="Times New Roman"/>
          <w:sz w:val="28"/>
          <w:szCs w:val="28"/>
        </w:rPr>
        <w:t>ной рекламе, или использования рекламных конструкций не по целевому назначению.</w:t>
      </w:r>
    </w:p>
    <w:p w14:paraId="57C7E537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6.3.2.</w:t>
      </w:r>
      <w:r w:rsidRPr="00D058DA">
        <w:rPr>
          <w:rFonts w:eastAsia="Arial Unicode MS" w:cs="Times New Roman"/>
          <w:sz w:val="28"/>
          <w:szCs w:val="28"/>
        </w:rPr>
        <w:tab/>
        <w:t>Невнесения в установленный срок платы по настоящему Дог</w:t>
      </w:r>
      <w:r w:rsidRPr="00D058DA">
        <w:rPr>
          <w:rFonts w:eastAsia="Arial Unicode MS" w:cs="Times New Roman"/>
          <w:sz w:val="28"/>
          <w:szCs w:val="28"/>
        </w:rPr>
        <w:t>о</w:t>
      </w:r>
      <w:r w:rsidRPr="00D058DA">
        <w:rPr>
          <w:rFonts w:eastAsia="Arial Unicode MS" w:cs="Times New Roman"/>
          <w:sz w:val="28"/>
          <w:szCs w:val="28"/>
        </w:rPr>
        <w:t>вору, если просрочка платежа составляет более 3 месяцев.</w:t>
      </w:r>
    </w:p>
    <w:p w14:paraId="2AB15137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6.3.3.</w:t>
      </w:r>
      <w:r w:rsidRPr="00D058DA">
        <w:rPr>
          <w:rFonts w:eastAsia="Arial Unicode MS" w:cs="Times New Roman"/>
          <w:sz w:val="28"/>
          <w:szCs w:val="28"/>
        </w:rPr>
        <w:tab/>
        <w:t>Неоднократного невыполнения требований Администрации об устранения несоответствия размещения рекламных конструкций</w:t>
      </w:r>
      <w:proofErr w:type="gramStart"/>
      <w:r w:rsidRPr="00D058DA">
        <w:rPr>
          <w:rFonts w:eastAsia="Arial Unicode MS" w:cs="Times New Roman"/>
          <w:sz w:val="28"/>
          <w:szCs w:val="28"/>
        </w:rPr>
        <w:t xml:space="preserve"> ,</w:t>
      </w:r>
      <w:proofErr w:type="gramEnd"/>
      <w:r w:rsidRPr="00D058DA">
        <w:rPr>
          <w:rFonts w:eastAsia="Arial Unicode MS" w:cs="Times New Roman"/>
          <w:sz w:val="28"/>
          <w:szCs w:val="28"/>
        </w:rPr>
        <w:t xml:space="preserve"> устано</w:t>
      </w:r>
      <w:r w:rsidRPr="00D058DA">
        <w:rPr>
          <w:rFonts w:eastAsia="Arial Unicode MS" w:cs="Times New Roman"/>
          <w:sz w:val="28"/>
          <w:szCs w:val="28"/>
        </w:rPr>
        <w:t>в</w:t>
      </w:r>
      <w:r w:rsidRPr="00D058DA">
        <w:rPr>
          <w:rFonts w:eastAsia="Arial Unicode MS" w:cs="Times New Roman"/>
          <w:sz w:val="28"/>
          <w:szCs w:val="28"/>
        </w:rPr>
        <w:t>ленного уполномоченными органами, разрешению и техническим требов</w:t>
      </w:r>
      <w:r w:rsidRPr="00D058DA">
        <w:rPr>
          <w:rFonts w:eastAsia="Arial Unicode MS" w:cs="Times New Roman"/>
          <w:sz w:val="28"/>
          <w:szCs w:val="28"/>
        </w:rPr>
        <w:t>а</w:t>
      </w:r>
      <w:r w:rsidRPr="00D058DA">
        <w:rPr>
          <w:rFonts w:eastAsia="Arial Unicode MS" w:cs="Times New Roman"/>
          <w:sz w:val="28"/>
          <w:szCs w:val="28"/>
        </w:rPr>
        <w:t>ниям, определенным для конструкций данного типа.</w:t>
      </w:r>
    </w:p>
    <w:p w14:paraId="6F856379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6.4.</w:t>
      </w:r>
      <w:r w:rsidRPr="00D058DA">
        <w:rPr>
          <w:rFonts w:eastAsia="Arial Unicode MS" w:cs="Times New Roman"/>
          <w:sz w:val="28"/>
          <w:szCs w:val="28"/>
        </w:rPr>
        <w:tab/>
        <w:t xml:space="preserve">В случае одностороннего расторжения настоящего Договора по инициативе Администрации она направляет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Рекламораспространителю</w:t>
      </w:r>
      <w:proofErr w:type="spellEnd"/>
      <w:r w:rsidRPr="00D058DA">
        <w:rPr>
          <w:rFonts w:eastAsia="Arial Unicode MS" w:cs="Times New Roman"/>
          <w:sz w:val="28"/>
          <w:szCs w:val="28"/>
        </w:rPr>
        <w:t xml:space="preserve"> уведомление о расторжении Договора с указанием даты его прекращения.</w:t>
      </w:r>
    </w:p>
    <w:p w14:paraId="6B461782" w14:textId="6CF3B44A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6.5.</w:t>
      </w:r>
      <w:r w:rsidRPr="00D058DA">
        <w:rPr>
          <w:rFonts w:eastAsia="Arial Unicode MS" w:cs="Times New Roman"/>
          <w:sz w:val="28"/>
          <w:szCs w:val="28"/>
        </w:rPr>
        <w:tab/>
        <w:t xml:space="preserve">В случае прекращения настоящего Договора в соответствии с пунктами 6.2 и 6.3 денежные средства, оплаченные </w:t>
      </w:r>
      <w:proofErr w:type="spellStart"/>
      <w:r w:rsidRPr="00D058DA">
        <w:rPr>
          <w:rFonts w:eastAsia="Arial Unicode MS" w:cs="Times New Roman"/>
          <w:sz w:val="28"/>
          <w:szCs w:val="28"/>
        </w:rPr>
        <w:t>Рекламораспространит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лем</w:t>
      </w:r>
      <w:proofErr w:type="spellEnd"/>
      <w:r w:rsidRPr="00D058DA">
        <w:rPr>
          <w:rFonts w:eastAsia="Arial Unicode MS" w:cs="Times New Roman"/>
          <w:sz w:val="28"/>
          <w:szCs w:val="28"/>
        </w:rPr>
        <w:t>, возврату не подлежат.</w:t>
      </w:r>
    </w:p>
    <w:p w14:paraId="7B00CE7C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</w:p>
    <w:p w14:paraId="68FE596A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7. Порядок разрешения споров</w:t>
      </w:r>
    </w:p>
    <w:p w14:paraId="00B926C8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7.1.</w:t>
      </w:r>
      <w:r w:rsidRPr="00D058DA">
        <w:rPr>
          <w:rFonts w:eastAsia="Arial Unicode MS" w:cs="Times New Roman"/>
          <w:sz w:val="28"/>
          <w:szCs w:val="28"/>
        </w:rPr>
        <w:tab/>
        <w:t>Стороны договорились принимать все меры к разрешению ра</w:t>
      </w:r>
      <w:r w:rsidRPr="00D058DA">
        <w:rPr>
          <w:rFonts w:eastAsia="Arial Unicode MS" w:cs="Times New Roman"/>
          <w:sz w:val="28"/>
          <w:szCs w:val="28"/>
        </w:rPr>
        <w:t>з</w:t>
      </w:r>
      <w:r w:rsidRPr="00D058DA">
        <w:rPr>
          <w:rFonts w:eastAsia="Arial Unicode MS" w:cs="Times New Roman"/>
          <w:sz w:val="28"/>
          <w:szCs w:val="28"/>
        </w:rPr>
        <w:t>ногласий между ними путем переговоров.</w:t>
      </w:r>
    </w:p>
    <w:p w14:paraId="5A117004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7.2.</w:t>
      </w:r>
      <w:r w:rsidRPr="00D058DA">
        <w:rPr>
          <w:rFonts w:eastAsia="Arial Unicode MS" w:cs="Times New Roman"/>
          <w:sz w:val="28"/>
          <w:szCs w:val="28"/>
        </w:rPr>
        <w:tab/>
        <w:t>При невозможности достигнуть соглашения все вопросы, им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ющие отношение к настоящему Договору, но прямо в нем не оговоренные, разрешаются в суде, арбитражном суде.</w:t>
      </w:r>
    </w:p>
    <w:p w14:paraId="6A032D7B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7.3.</w:t>
      </w:r>
      <w:r w:rsidRPr="00D058DA">
        <w:rPr>
          <w:rFonts w:eastAsia="Arial Unicode MS" w:cs="Times New Roman"/>
          <w:sz w:val="28"/>
          <w:szCs w:val="28"/>
        </w:rPr>
        <w:tab/>
        <w:t>В случаях, не предусмотренных настоящим Договором, прим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t>няются нормы действующего законодательства.</w:t>
      </w:r>
    </w:p>
    <w:p w14:paraId="16F4BFCC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</w:p>
    <w:p w14:paraId="466EAF1B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8. Форс-мажорные обстоятельства</w:t>
      </w:r>
    </w:p>
    <w:p w14:paraId="1F4068EA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8.1.</w:t>
      </w:r>
      <w:r w:rsidRPr="00D058DA">
        <w:rPr>
          <w:rFonts w:eastAsia="Arial Unicode MS" w:cs="Times New Roman"/>
          <w:sz w:val="28"/>
          <w:szCs w:val="28"/>
        </w:rPr>
        <w:tab/>
        <w:t>Стороны освобождаются за частичное или полное неисполн</w:t>
      </w:r>
      <w:r w:rsidRPr="00D058DA">
        <w:rPr>
          <w:rFonts w:eastAsia="Arial Unicode MS" w:cs="Times New Roman"/>
          <w:sz w:val="28"/>
          <w:szCs w:val="28"/>
        </w:rPr>
        <w:t>е</w:t>
      </w:r>
      <w:r w:rsidRPr="00D058DA">
        <w:rPr>
          <w:rFonts w:eastAsia="Arial Unicode MS" w:cs="Times New Roman"/>
          <w:sz w:val="28"/>
          <w:szCs w:val="28"/>
        </w:rPr>
        <w:lastRenderedPageBreak/>
        <w:t>ние обязательств по настоящему Договору, если оно явилось следствием о</w:t>
      </w:r>
      <w:r w:rsidRPr="00D058DA">
        <w:rPr>
          <w:rFonts w:eastAsia="Arial Unicode MS" w:cs="Times New Roman"/>
          <w:sz w:val="28"/>
          <w:szCs w:val="28"/>
        </w:rPr>
        <w:t>б</w:t>
      </w:r>
      <w:r w:rsidRPr="00D058DA">
        <w:rPr>
          <w:rFonts w:eastAsia="Arial Unicode MS" w:cs="Times New Roman"/>
          <w:sz w:val="28"/>
          <w:szCs w:val="28"/>
        </w:rPr>
        <w:t>стоятельств непреодолимой силы.</w:t>
      </w:r>
    </w:p>
    <w:p w14:paraId="0505A524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8.2.</w:t>
      </w:r>
      <w:r w:rsidRPr="00D058DA">
        <w:rPr>
          <w:rFonts w:eastAsia="Arial Unicode MS" w:cs="Times New Roman"/>
          <w:sz w:val="28"/>
          <w:szCs w:val="28"/>
        </w:rPr>
        <w:tab/>
        <w:t>Сторона, для которой создалась невозможность исполнения обязательств, обязана в письменной форме в 10-дневный срок письменно и</w:t>
      </w:r>
      <w:r w:rsidRPr="00D058DA">
        <w:rPr>
          <w:rFonts w:eastAsia="Arial Unicode MS" w:cs="Times New Roman"/>
          <w:sz w:val="28"/>
          <w:szCs w:val="28"/>
        </w:rPr>
        <w:t>з</w:t>
      </w:r>
      <w:r w:rsidRPr="00D058DA">
        <w:rPr>
          <w:rFonts w:eastAsia="Arial Unicode MS" w:cs="Times New Roman"/>
          <w:sz w:val="28"/>
          <w:szCs w:val="28"/>
        </w:rPr>
        <w:t>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14:paraId="449CF82C" w14:textId="57BC256D" w:rsidR="00655D28" w:rsidRPr="00D058DA" w:rsidRDefault="00655D28" w:rsidP="00655D28">
      <w:pPr>
        <w:widowControl w:val="0"/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8.3.</w:t>
      </w:r>
      <w:r w:rsidRPr="00D058DA">
        <w:rPr>
          <w:rFonts w:eastAsia="Arial Unicode MS" w:cs="Times New Roman"/>
          <w:sz w:val="28"/>
          <w:szCs w:val="28"/>
        </w:rPr>
        <w:tab/>
        <w:t>Невыполнение условий пункта 8.2</w:t>
      </w:r>
      <w:r w:rsidR="00370ED2">
        <w:rPr>
          <w:rFonts w:eastAsia="Arial Unicode MS" w:cs="Times New Roman"/>
          <w:sz w:val="28"/>
          <w:szCs w:val="28"/>
        </w:rPr>
        <w:t xml:space="preserve"> Договора</w:t>
      </w:r>
      <w:r w:rsidRPr="00D058DA">
        <w:rPr>
          <w:rFonts w:eastAsia="Arial Unicode MS" w:cs="Times New Roman"/>
          <w:sz w:val="28"/>
          <w:szCs w:val="28"/>
        </w:rPr>
        <w:t xml:space="preserve"> лишает сторону права ссылаться на форс-мажорные обстоятельства при невыполнении обяз</w:t>
      </w:r>
      <w:r w:rsidRPr="00D058DA">
        <w:rPr>
          <w:rFonts w:eastAsia="Arial Unicode MS" w:cs="Times New Roman"/>
          <w:sz w:val="28"/>
          <w:szCs w:val="28"/>
        </w:rPr>
        <w:t>а</w:t>
      </w:r>
      <w:r w:rsidRPr="00D058DA">
        <w:rPr>
          <w:rFonts w:eastAsia="Arial Unicode MS" w:cs="Times New Roman"/>
          <w:sz w:val="28"/>
          <w:szCs w:val="28"/>
        </w:rPr>
        <w:t>тельств по настоящему Договору.</w:t>
      </w:r>
    </w:p>
    <w:p w14:paraId="54E97C43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8.4.</w:t>
      </w:r>
      <w:r w:rsidRPr="00D058DA">
        <w:rPr>
          <w:rFonts w:eastAsia="Arial Unicode MS" w:cs="Times New Roman"/>
          <w:sz w:val="28"/>
          <w:szCs w:val="28"/>
        </w:rPr>
        <w:tab/>
      </w:r>
      <w:proofErr w:type="gramStart"/>
      <w:r w:rsidRPr="00D058DA">
        <w:rPr>
          <w:rFonts w:eastAsia="Arial Unicode MS" w:cs="Times New Roman"/>
          <w:sz w:val="28"/>
          <w:szCs w:val="28"/>
        </w:rPr>
        <w:t>При наступлении форс-мажорных обстоятельств Стороны имеют право отложить выполнение своих обязательств, соразмерно времени, в течение которого будут действовать данные обстоятельства, пересмотреть условия настоящего Договора или отказаться от дальнейшего выполнения своих обязательств, в случае если эти обстоятельства будут длиться более трех месяцев, и расторгнуть настоящий Договор при условии достижения компромисса по всем спорным вопросам.</w:t>
      </w:r>
      <w:proofErr w:type="gramEnd"/>
    </w:p>
    <w:p w14:paraId="1C50ECBC" w14:textId="77777777" w:rsidR="00655D28" w:rsidRPr="00D058DA" w:rsidRDefault="00655D28" w:rsidP="00655D28">
      <w:pPr>
        <w:widowControl w:val="0"/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</w:p>
    <w:p w14:paraId="6796AC54" w14:textId="77777777" w:rsidR="00655D28" w:rsidRPr="00D058DA" w:rsidRDefault="00655D28" w:rsidP="00655D28">
      <w:pPr>
        <w:spacing w:after="0" w:line="240" w:lineRule="auto"/>
        <w:ind w:firstLine="709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9. Прочие условия</w:t>
      </w:r>
    </w:p>
    <w:p w14:paraId="1A5E1006" w14:textId="455D9BDE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9.1.</w:t>
      </w:r>
      <w:r w:rsidRPr="00D058DA">
        <w:rPr>
          <w:rFonts w:eastAsia="Arial Unicode MS" w:cs="Times New Roman"/>
          <w:sz w:val="28"/>
          <w:szCs w:val="28"/>
        </w:rPr>
        <w:tab/>
        <w:t xml:space="preserve">Заключение договора на установку и эксплуатацию рекламных конструкций осуществляется в соответствии с нормами Федерального закона и гражданского законодательства. </w:t>
      </w:r>
    </w:p>
    <w:p w14:paraId="2599732C" w14:textId="77777777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9.2.</w:t>
      </w:r>
      <w:r w:rsidRPr="00D058DA">
        <w:rPr>
          <w:rFonts w:eastAsia="Arial Unicode MS" w:cs="Times New Roman"/>
          <w:sz w:val="28"/>
          <w:szCs w:val="28"/>
        </w:rPr>
        <w:tab/>
        <w:t>Стороны настоящего Договора обязаны письменно уведомлять об изменении организационно-правовой формы, юридического адреса, ба</w:t>
      </w:r>
      <w:r w:rsidRPr="00D058DA">
        <w:rPr>
          <w:rFonts w:eastAsia="Arial Unicode MS" w:cs="Times New Roman"/>
          <w:sz w:val="28"/>
          <w:szCs w:val="28"/>
        </w:rPr>
        <w:t>н</w:t>
      </w:r>
      <w:r w:rsidRPr="00D058DA">
        <w:rPr>
          <w:rFonts w:eastAsia="Arial Unicode MS" w:cs="Times New Roman"/>
          <w:sz w:val="28"/>
          <w:szCs w:val="28"/>
        </w:rPr>
        <w:t>ковских реквизитов не позднее 3 (трех) рабочих дней с начала указанных и</w:t>
      </w:r>
      <w:r w:rsidRPr="00D058DA">
        <w:rPr>
          <w:rFonts w:eastAsia="Arial Unicode MS" w:cs="Times New Roman"/>
          <w:sz w:val="28"/>
          <w:szCs w:val="28"/>
        </w:rPr>
        <w:t>з</w:t>
      </w:r>
      <w:r w:rsidRPr="00D058DA">
        <w:rPr>
          <w:rFonts w:eastAsia="Arial Unicode MS" w:cs="Times New Roman"/>
          <w:sz w:val="28"/>
          <w:szCs w:val="28"/>
        </w:rPr>
        <w:t>менений.</w:t>
      </w:r>
    </w:p>
    <w:p w14:paraId="0AE43348" w14:textId="31F7A094" w:rsidR="00655D28" w:rsidRPr="00D058DA" w:rsidRDefault="00655D28" w:rsidP="00655D28">
      <w:pPr>
        <w:spacing w:after="0" w:line="240" w:lineRule="auto"/>
        <w:ind w:firstLine="709"/>
        <w:jc w:val="both"/>
        <w:outlineLvl w:val="0"/>
        <w:rPr>
          <w:rFonts w:eastAsia="Arial Unicode MS" w:cs="Times New Roman"/>
          <w:sz w:val="28"/>
          <w:szCs w:val="28"/>
        </w:rPr>
      </w:pPr>
      <w:r w:rsidRPr="00D058DA">
        <w:rPr>
          <w:rFonts w:eastAsia="Arial Unicode MS" w:cs="Times New Roman"/>
          <w:sz w:val="28"/>
          <w:szCs w:val="28"/>
        </w:rPr>
        <w:t>9.3.</w:t>
      </w:r>
      <w:r w:rsidRPr="00D058DA">
        <w:rPr>
          <w:rFonts w:eastAsia="Arial Unicode MS" w:cs="Times New Roman"/>
          <w:sz w:val="28"/>
          <w:szCs w:val="28"/>
        </w:rPr>
        <w:tab/>
        <w:t xml:space="preserve">Настоящий </w:t>
      </w:r>
      <w:r w:rsidR="00370ED2">
        <w:rPr>
          <w:rFonts w:eastAsia="Arial Unicode MS" w:cs="Times New Roman"/>
          <w:sz w:val="28"/>
          <w:szCs w:val="28"/>
        </w:rPr>
        <w:t>Д</w:t>
      </w:r>
      <w:r w:rsidRPr="00D058DA">
        <w:rPr>
          <w:rFonts w:eastAsia="Arial Unicode MS" w:cs="Times New Roman"/>
          <w:sz w:val="28"/>
          <w:szCs w:val="28"/>
        </w:rPr>
        <w:t>оговор составлен в двух экземплярах, имеющих равную юридическую силу, по одному экземпляру для каждой стороны.</w:t>
      </w:r>
    </w:p>
    <w:p w14:paraId="050B55A3" w14:textId="77777777" w:rsidR="00655D28" w:rsidRPr="00D058DA" w:rsidRDefault="00655D28" w:rsidP="00655D28">
      <w:pPr>
        <w:widowControl w:val="0"/>
        <w:spacing w:after="0" w:line="240" w:lineRule="auto"/>
        <w:ind w:firstLine="360"/>
        <w:jc w:val="center"/>
        <w:outlineLvl w:val="0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>10. Адреса и банковские реквизиты сторон</w:t>
      </w:r>
    </w:p>
    <w:p w14:paraId="1EE100CB" w14:textId="0BB80930" w:rsidR="00655D28" w:rsidRPr="00D058DA" w:rsidRDefault="00655D28" w:rsidP="00655D28">
      <w:pPr>
        <w:keepNext/>
        <w:tabs>
          <w:tab w:val="left" w:pos="360"/>
          <w:tab w:val="left" w:pos="540"/>
          <w:tab w:val="left" w:pos="5940"/>
        </w:tabs>
        <w:spacing w:after="0" w:line="240" w:lineRule="auto"/>
        <w:jc w:val="both"/>
        <w:outlineLvl w:val="2"/>
        <w:rPr>
          <w:rFonts w:eastAsia="Arial Unicode MS" w:cs="Times New Roman"/>
          <w:b/>
          <w:sz w:val="28"/>
          <w:szCs w:val="28"/>
        </w:rPr>
      </w:pPr>
      <w:r w:rsidRPr="00D058DA">
        <w:rPr>
          <w:rFonts w:eastAsia="Arial Unicode MS" w:cs="Times New Roman"/>
          <w:b/>
          <w:sz w:val="28"/>
          <w:szCs w:val="28"/>
        </w:rPr>
        <w:t xml:space="preserve">      «Администрация»:              «</w:t>
      </w:r>
      <w:proofErr w:type="spellStart"/>
      <w:r w:rsidRPr="00D058DA">
        <w:rPr>
          <w:rFonts w:eastAsia="Arial Unicode MS" w:cs="Times New Roman"/>
          <w:b/>
          <w:sz w:val="28"/>
          <w:szCs w:val="28"/>
        </w:rPr>
        <w:t>Рекламораспространитель</w:t>
      </w:r>
      <w:proofErr w:type="spellEnd"/>
      <w:r w:rsidRPr="00D058DA">
        <w:rPr>
          <w:rFonts w:eastAsia="Arial Unicode MS" w:cs="Times New Roman"/>
          <w:b/>
          <w:sz w:val="28"/>
          <w:szCs w:val="28"/>
        </w:rPr>
        <w:t>»:</w:t>
      </w:r>
    </w:p>
    <w:tbl>
      <w:tblPr>
        <w:tblW w:w="9210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678"/>
        <w:gridCol w:w="4532"/>
      </w:tblGrid>
      <w:tr w:rsidR="00655D28" w:rsidRPr="00D058DA" w14:paraId="34CACEC6" w14:textId="77777777" w:rsidTr="00370ED2">
        <w:trPr>
          <w:cantSplit/>
          <w:trHeight w:val="48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F809729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</w:rPr>
            </w:pPr>
            <w:r w:rsidRPr="00D058DA">
              <w:rPr>
                <w:rFonts w:eastAsia="Arial Unicode MS" w:cs="Times New Roman"/>
                <w:szCs w:val="28"/>
              </w:rPr>
              <w:t xml:space="preserve">Администрация </w:t>
            </w:r>
            <w:r w:rsidRPr="00D058DA">
              <w:rPr>
                <w:rFonts w:eastAsia="Calibri" w:cs="Times New Roman"/>
                <w:szCs w:val="28"/>
              </w:rPr>
              <w:t xml:space="preserve">городского округа Кашира </w:t>
            </w:r>
            <w:r w:rsidRPr="00D058DA">
              <w:rPr>
                <w:rFonts w:eastAsia="Arial Unicode MS" w:cs="Times New Roman"/>
                <w:szCs w:val="28"/>
              </w:rPr>
              <w:t>Московской области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33C9A0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  <w:tr w:rsidR="00655D28" w:rsidRPr="00D058DA" w14:paraId="7EAED4D8" w14:textId="77777777" w:rsidTr="00370ED2">
        <w:trPr>
          <w:cantSplit/>
          <w:trHeight w:val="23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36B5EFD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Тел</w:t>
            </w:r>
            <w:proofErr w:type="spellEnd"/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92800AE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4D3AB33B" w14:textId="77777777" w:rsidTr="00370ED2">
        <w:trPr>
          <w:cantSplit/>
          <w:trHeight w:val="232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1428672B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Адрес</w:t>
            </w:r>
            <w:proofErr w:type="spellEnd"/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0AAA78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6AB623FE" w14:textId="77777777" w:rsidTr="00370ED2">
        <w:trPr>
          <w:cantSplit/>
          <w:trHeight w:val="245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5FFABF04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ИНН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7EDB77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51537B63" w14:textId="77777777" w:rsidTr="00370ED2">
        <w:trPr>
          <w:cantSplit/>
          <w:trHeight w:val="25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688FB737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КПП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C74A10E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71328240" w14:textId="77777777" w:rsidTr="00370ED2">
        <w:trPr>
          <w:cantSplit/>
          <w:trHeight w:val="243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AB174FC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Банк</w:t>
            </w:r>
            <w:proofErr w:type="spellEnd"/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E1B03A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79715E05" w14:textId="77777777" w:rsidTr="00370ED2">
        <w:trPr>
          <w:cantSplit/>
          <w:trHeight w:val="257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39BBC1A5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>Р/</w:t>
            </w:r>
            <w:proofErr w:type="spellStart"/>
            <w:r w:rsidRPr="00D058DA">
              <w:rPr>
                <w:rFonts w:eastAsia="Arial Unicode MS" w:cs="Times New Roman"/>
                <w:szCs w:val="28"/>
                <w:lang w:val="en-US"/>
              </w:rPr>
              <w:t>сч</w:t>
            </w:r>
            <w:proofErr w:type="spellEnd"/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3009C19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629FC801" w14:textId="77777777" w:rsidTr="00370ED2">
        <w:trPr>
          <w:cantSplit/>
          <w:trHeight w:val="250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D30D816" w14:textId="77777777" w:rsidR="00655D28" w:rsidRPr="00D058DA" w:rsidRDefault="00655D28" w:rsidP="00655D28">
            <w:pPr>
              <w:spacing w:after="0" w:line="240" w:lineRule="auto"/>
              <w:outlineLvl w:val="0"/>
              <w:rPr>
                <w:rFonts w:eastAsia="Arial Unicode MS" w:cs="Times New Roman"/>
                <w:b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КБК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DE779F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0546CE69" w14:textId="77777777" w:rsidTr="00370ED2">
        <w:trPr>
          <w:cantSplit/>
          <w:trHeight w:val="26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26C8C5E0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БИК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5BF159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  <w:tr w:rsidR="00655D28" w:rsidRPr="00D058DA" w14:paraId="1473C5FD" w14:textId="77777777" w:rsidTr="00370ED2">
        <w:trPr>
          <w:cantSplit/>
          <w:trHeight w:val="266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hideMark/>
          </w:tcPr>
          <w:p w14:paraId="086934FD" w14:textId="77777777" w:rsidR="00655D28" w:rsidRPr="00D058DA" w:rsidRDefault="00655D28" w:rsidP="00655D28">
            <w:pPr>
              <w:spacing w:after="0" w:line="240" w:lineRule="auto"/>
              <w:rPr>
                <w:rFonts w:eastAsia="Arial Unicode MS" w:cs="Times New Roman"/>
                <w:szCs w:val="28"/>
                <w:lang w:val="en-US"/>
              </w:rPr>
            </w:pPr>
            <w:r w:rsidRPr="00D058DA">
              <w:rPr>
                <w:rFonts w:eastAsia="Arial Unicode MS" w:cs="Times New Roman"/>
                <w:szCs w:val="28"/>
                <w:lang w:val="en-US"/>
              </w:rPr>
              <w:t xml:space="preserve">ОКАТО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7229325" w14:textId="77777777" w:rsidR="00655D28" w:rsidRPr="00D058DA" w:rsidRDefault="00655D28" w:rsidP="00655D28">
            <w:pPr>
              <w:spacing w:after="0" w:line="240" w:lineRule="auto"/>
              <w:rPr>
                <w:rFonts w:eastAsia="Calibri" w:cs="Times New Roman"/>
                <w:szCs w:val="28"/>
                <w:lang w:val="en-US"/>
              </w:rPr>
            </w:pPr>
          </w:p>
        </w:tc>
      </w:tr>
    </w:tbl>
    <w:p w14:paraId="052E5A98" w14:textId="77777777" w:rsidR="00655D28" w:rsidRPr="00D058DA" w:rsidRDefault="00655D28" w:rsidP="00655D28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b/>
          <w:sz w:val="28"/>
          <w:szCs w:val="28"/>
          <w:lang w:val="en-US"/>
        </w:rPr>
      </w:pPr>
      <w:r w:rsidRPr="00D058DA">
        <w:rPr>
          <w:rFonts w:eastAsia="Arial Unicode MS" w:cs="Times New Roman"/>
          <w:b/>
          <w:sz w:val="28"/>
          <w:szCs w:val="28"/>
        </w:rPr>
        <w:t>Подписи</w:t>
      </w:r>
      <w:r w:rsidRPr="00D058DA">
        <w:rPr>
          <w:rFonts w:eastAsia="Arial Unicode MS" w:cs="Times New Roman"/>
          <w:b/>
          <w:sz w:val="28"/>
          <w:szCs w:val="28"/>
          <w:lang w:val="en-US"/>
        </w:rPr>
        <w:t xml:space="preserve"> </w:t>
      </w:r>
      <w:r w:rsidRPr="00D058DA">
        <w:rPr>
          <w:rFonts w:eastAsia="Arial Unicode MS" w:cs="Times New Roman"/>
          <w:b/>
          <w:sz w:val="28"/>
          <w:szCs w:val="28"/>
        </w:rPr>
        <w:t>Сторон</w:t>
      </w:r>
      <w:r w:rsidRPr="00D058DA">
        <w:rPr>
          <w:rFonts w:eastAsia="Arial Unicode MS" w:cs="Times New Roman"/>
          <w:b/>
          <w:sz w:val="28"/>
          <w:szCs w:val="28"/>
          <w:lang w:val="en-US"/>
        </w:rPr>
        <w:t>:</w:t>
      </w:r>
    </w:p>
    <w:p w14:paraId="2A48627C" w14:textId="0412CA5A" w:rsidR="00655D28" w:rsidRPr="00D058DA" w:rsidRDefault="00655D28" w:rsidP="00655D28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b/>
          <w:sz w:val="28"/>
          <w:szCs w:val="28"/>
          <w:lang w:val="en-US"/>
        </w:rPr>
      </w:pPr>
      <w:r w:rsidRPr="00D058DA">
        <w:rPr>
          <w:rFonts w:eastAsia="Arial Unicode MS" w:cs="Times New Roman"/>
          <w:b/>
          <w:sz w:val="28"/>
          <w:szCs w:val="28"/>
          <w:lang w:val="en-US"/>
        </w:rPr>
        <w:t>«</w:t>
      </w:r>
      <w:proofErr w:type="spellStart"/>
      <w:r w:rsidRPr="00D058DA">
        <w:rPr>
          <w:rFonts w:eastAsia="Arial Unicode MS" w:cs="Times New Roman"/>
          <w:b/>
          <w:sz w:val="28"/>
          <w:szCs w:val="28"/>
          <w:lang w:val="en-US"/>
        </w:rPr>
        <w:t>Администрация</w:t>
      </w:r>
      <w:proofErr w:type="spellEnd"/>
      <w:r w:rsidRPr="00D058DA">
        <w:rPr>
          <w:rFonts w:eastAsia="Arial Unicode MS" w:cs="Times New Roman"/>
          <w:b/>
          <w:sz w:val="28"/>
          <w:szCs w:val="28"/>
          <w:lang w:val="en-US"/>
        </w:rPr>
        <w:t>»:                  «</w:t>
      </w:r>
      <w:proofErr w:type="spellStart"/>
      <w:r w:rsidRPr="00D058DA">
        <w:rPr>
          <w:rFonts w:eastAsia="Arial Unicode MS" w:cs="Times New Roman"/>
          <w:b/>
          <w:sz w:val="28"/>
          <w:szCs w:val="28"/>
          <w:lang w:val="en-US"/>
        </w:rPr>
        <w:t>Рекламораспространитель</w:t>
      </w:r>
      <w:proofErr w:type="spellEnd"/>
      <w:r w:rsidRPr="00D058DA">
        <w:rPr>
          <w:rFonts w:eastAsia="Arial Unicode MS" w:cs="Times New Roman"/>
          <w:b/>
          <w:sz w:val="28"/>
          <w:szCs w:val="28"/>
          <w:lang w:val="en-US"/>
        </w:rPr>
        <w:t>»:</w:t>
      </w:r>
    </w:p>
    <w:p w14:paraId="4E5569C5" w14:textId="32258BB8" w:rsidR="00655D28" w:rsidRPr="00D058DA" w:rsidRDefault="00655D28" w:rsidP="00655D28">
      <w:pPr>
        <w:tabs>
          <w:tab w:val="center" w:pos="1440"/>
          <w:tab w:val="left" w:pos="5580"/>
        </w:tabs>
        <w:spacing w:after="0" w:line="240" w:lineRule="auto"/>
        <w:jc w:val="center"/>
        <w:outlineLvl w:val="0"/>
        <w:rPr>
          <w:rFonts w:eastAsia="Arial Unicode MS" w:cs="Times New Roman"/>
          <w:sz w:val="28"/>
          <w:szCs w:val="28"/>
        </w:rPr>
      </w:pPr>
      <w:proofErr w:type="spellStart"/>
      <w:r w:rsidRPr="00D058DA">
        <w:rPr>
          <w:rFonts w:eastAsia="Arial Unicode MS" w:cs="Times New Roman"/>
          <w:sz w:val="28"/>
          <w:szCs w:val="28"/>
          <w:lang w:val="en-US"/>
        </w:rPr>
        <w:t>Должность</w:t>
      </w:r>
      <w:proofErr w:type="spellEnd"/>
      <w:r w:rsidRPr="00D058DA">
        <w:rPr>
          <w:rFonts w:eastAsia="Arial Unicode MS" w:cs="Times New Roman"/>
          <w:sz w:val="28"/>
          <w:szCs w:val="28"/>
          <w:lang w:val="en-US"/>
        </w:rPr>
        <w:t xml:space="preserve">, </w:t>
      </w:r>
      <w:proofErr w:type="spellStart"/>
      <w:r w:rsidRPr="00D058DA">
        <w:rPr>
          <w:rFonts w:eastAsia="Arial Unicode MS" w:cs="Times New Roman"/>
          <w:sz w:val="28"/>
          <w:szCs w:val="28"/>
          <w:lang w:val="en-US"/>
        </w:rPr>
        <w:t>подпись</w:t>
      </w:r>
      <w:proofErr w:type="spellEnd"/>
      <w:r w:rsidRPr="00D058DA">
        <w:rPr>
          <w:rFonts w:eastAsia="Arial Unicode MS" w:cs="Times New Roman"/>
          <w:sz w:val="28"/>
          <w:szCs w:val="28"/>
          <w:lang w:val="en-US"/>
        </w:rPr>
        <w:t xml:space="preserve">                          </w:t>
      </w:r>
      <w:proofErr w:type="spellStart"/>
      <w:r w:rsidRPr="00D058DA">
        <w:rPr>
          <w:rFonts w:eastAsia="Arial Unicode MS" w:cs="Times New Roman"/>
          <w:sz w:val="28"/>
          <w:szCs w:val="28"/>
          <w:lang w:val="en-US"/>
        </w:rPr>
        <w:t>Должность</w:t>
      </w:r>
      <w:proofErr w:type="spellEnd"/>
      <w:r w:rsidRPr="00D058DA">
        <w:rPr>
          <w:rFonts w:eastAsia="Arial Unicode MS" w:cs="Times New Roman"/>
          <w:sz w:val="28"/>
          <w:szCs w:val="28"/>
          <w:lang w:val="en-US"/>
        </w:rPr>
        <w:t xml:space="preserve">, </w:t>
      </w:r>
      <w:proofErr w:type="spellStart"/>
      <w:r w:rsidRPr="00D058DA">
        <w:rPr>
          <w:rFonts w:eastAsia="Arial Unicode MS" w:cs="Times New Roman"/>
          <w:sz w:val="28"/>
          <w:szCs w:val="28"/>
          <w:lang w:val="en-US"/>
        </w:rPr>
        <w:t>подпись</w:t>
      </w:r>
      <w:proofErr w:type="spellEnd"/>
    </w:p>
    <w:p w14:paraId="6821755C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Приложение № 2 </w:t>
      </w:r>
    </w:p>
    <w:p w14:paraId="66A04454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ascii="Courier New" w:hAnsi="Courier New" w:cs="Courier New"/>
          <w:sz w:val="18"/>
          <w:szCs w:val="18"/>
        </w:rPr>
      </w:pPr>
      <w:r>
        <w:rPr>
          <w:rFonts w:eastAsia="Times New Roman" w:cs="Times New Roman"/>
          <w:sz w:val="28"/>
          <w:szCs w:val="28"/>
        </w:rPr>
        <w:t xml:space="preserve">к </w:t>
      </w:r>
      <w:hyperlink r:id="rId41" w:anchor="P45" w:history="1">
        <w:proofErr w:type="gramStart"/>
        <w:r>
          <w:rPr>
            <w:rStyle w:val="a4"/>
            <w:rFonts w:cs="Times New Roman"/>
            <w:sz w:val="28"/>
            <w:szCs w:val="28"/>
          </w:rPr>
          <w:t>Положени</w:t>
        </w:r>
      </w:hyperlink>
      <w:r>
        <w:rPr>
          <w:rFonts w:cs="Times New Roman"/>
          <w:sz w:val="28"/>
          <w:szCs w:val="28"/>
        </w:rPr>
        <w:t>ю</w:t>
      </w:r>
      <w:proofErr w:type="gramEnd"/>
      <w:r>
        <w:rPr>
          <w:rFonts w:cs="Times New Roman"/>
          <w:sz w:val="28"/>
          <w:szCs w:val="28"/>
        </w:rPr>
        <w:t xml:space="preserve"> о порядке устано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ки, эксплуатации и демонтажа 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кламных конструкций на террит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рии городского округа Кашира Московской области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2D6A38A9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ascii="Courier New" w:hAnsi="Courier New" w:cs="Courier New"/>
          <w:sz w:val="18"/>
          <w:szCs w:val="18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24"/>
      </w:tblGrid>
      <w:tr w:rsidR="001D2446" w14:paraId="332016BA" w14:textId="77777777" w:rsidTr="001D2446">
        <w:tc>
          <w:tcPr>
            <w:tcW w:w="4856" w:type="dxa"/>
          </w:tcPr>
          <w:p w14:paraId="5F0C85AE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4856" w:type="dxa"/>
            <w:hideMark/>
          </w:tcPr>
          <w:p w14:paraId="7E715FB0" w14:textId="77777777" w:rsidR="001D2446" w:rsidRDefault="001D2446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Кому:</w:t>
            </w:r>
          </w:p>
          <w:p w14:paraId="5E70F053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2DC09711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507024C4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793F58E1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0E419C3D" w14:textId="77777777" w:rsidR="001D2446" w:rsidRDefault="001D2446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Почтовый адрес:</w:t>
            </w:r>
          </w:p>
          <w:p w14:paraId="0613843D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35C4D4DA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5B268DFA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7121A767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</w:tc>
      </w:tr>
    </w:tbl>
    <w:p w14:paraId="71149E3B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3F073445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ПРЕДПИСАНИЕ </w:t>
      </w:r>
    </w:p>
    <w:p w14:paraId="126D1835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№__________ от ««___________ </w:t>
      </w:r>
      <w:proofErr w:type="gramStart"/>
      <w:r>
        <w:rPr>
          <w:rFonts w:eastAsia="Times New Roman" w:cs="Times New Roman"/>
          <w:b/>
          <w:sz w:val="20"/>
          <w:szCs w:val="20"/>
        </w:rPr>
        <w:t>г</w:t>
      </w:r>
      <w:proofErr w:type="gramEnd"/>
      <w:r>
        <w:rPr>
          <w:rFonts w:eastAsia="Times New Roman" w:cs="Times New Roman"/>
          <w:b/>
          <w:sz w:val="20"/>
          <w:szCs w:val="20"/>
        </w:rPr>
        <w:t>.</w:t>
      </w:r>
    </w:p>
    <w:p w14:paraId="7E465442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p w14:paraId="6B1B7238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О ДЕМОНТАЖЕ  РЕКЛАМНОЙ КОНСТРУКЦИИ</w:t>
      </w:r>
    </w:p>
    <w:p w14:paraId="16F9AD22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0"/>
          <w:szCs w:val="20"/>
          <w:shd w:val="clear" w:color="auto" w:fill="FFFFFF"/>
        </w:rPr>
      </w:pPr>
    </w:p>
    <w:p w14:paraId="03739C4A" w14:textId="77777777" w:rsidR="001D2446" w:rsidRDefault="001D2446" w:rsidP="001D2446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shd w:val="clear" w:color="auto" w:fill="FFFFFF"/>
        </w:rPr>
        <w:tab/>
      </w:r>
      <w:proofErr w:type="gramStart"/>
      <w:r>
        <w:rPr>
          <w:rFonts w:eastAsia="Times New Roman" w:cs="Times New Roman"/>
          <w:sz w:val="20"/>
          <w:szCs w:val="20"/>
          <w:shd w:val="clear" w:color="auto" w:fill="FFFFFF"/>
        </w:rPr>
        <w:t xml:space="preserve">Администрацией </w:t>
      </w:r>
      <w:r>
        <w:rPr>
          <w:rFonts w:eastAsia="Times New Roman" w:cs="Times New Roman"/>
          <w:bCs/>
          <w:sz w:val="20"/>
          <w:szCs w:val="20"/>
        </w:rPr>
        <w:t>городского округа Кашира</w:t>
      </w:r>
      <w:r>
        <w:rPr>
          <w:rFonts w:eastAsia="Times New Roman" w:cs="Times New Roman"/>
          <w:sz w:val="20"/>
          <w:szCs w:val="20"/>
          <w:shd w:val="clear" w:color="auto" w:fill="FFFFFF"/>
        </w:rPr>
        <w:t xml:space="preserve"> </w:t>
      </w:r>
      <w:r>
        <w:rPr>
          <w:rFonts w:eastAsia="Times New Roman" w:cs="Times New Roman"/>
          <w:sz w:val="20"/>
          <w:szCs w:val="20"/>
        </w:rPr>
        <w:t>выявлено нарушение порядка установки рекламной конструкции, предусмотренного Федеральным законом от 13.03.2006 г. № 38-ФЗ «О рекламе»,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z w:val="20"/>
          <w:szCs w:val="20"/>
        </w:rPr>
        <w:t>Законом Московской области от 30.12.2014 г. № 191/2014-ОЗ «О благоустройстве в Московской области», Полож</w:t>
      </w:r>
      <w:r>
        <w:rPr>
          <w:rFonts w:eastAsia="Times New Roman" w:cs="Times New Roman"/>
          <w:sz w:val="20"/>
          <w:szCs w:val="20"/>
        </w:rPr>
        <w:t>е</w:t>
      </w:r>
      <w:r>
        <w:rPr>
          <w:rFonts w:eastAsia="Times New Roman" w:cs="Times New Roman"/>
          <w:sz w:val="20"/>
          <w:szCs w:val="20"/>
        </w:rPr>
        <w:t>нием о порядке установки, эксплуатации и демонтажа рекламных конструкций на территории городского округа Кашира Московской области,</w:t>
      </w:r>
      <w:r>
        <w:rPr>
          <w:rFonts w:cs="Times New Roman"/>
          <w:sz w:val="20"/>
          <w:szCs w:val="20"/>
        </w:rPr>
        <w:t xml:space="preserve"> утвержденного решением Совета депутатов городского округа Кашира от__ № _______________</w:t>
      </w:r>
      <w:r>
        <w:rPr>
          <w:rFonts w:eastAsia="Times New Roman" w:cs="Times New Roman"/>
          <w:sz w:val="20"/>
          <w:szCs w:val="20"/>
        </w:rPr>
        <w:t xml:space="preserve"> а именно</w:t>
      </w:r>
      <w:r>
        <w:rPr>
          <w:rFonts w:eastAsia="Times New Roman" w:cs="Times New Roman"/>
          <w:b/>
          <w:sz w:val="20"/>
          <w:szCs w:val="20"/>
        </w:rPr>
        <w:t xml:space="preserve">: </w:t>
      </w:r>
      <w:proofErr w:type="gramEnd"/>
    </w:p>
    <w:p w14:paraId="053F796F" w14:textId="77777777" w:rsidR="001D2446" w:rsidRDefault="001D2446" w:rsidP="001D24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eastAsia="Times New Roman" w:cs="Times New Roman"/>
          <w:b/>
          <w:sz w:val="20"/>
          <w:szCs w:val="20"/>
        </w:rPr>
      </w:pPr>
    </w:p>
    <w:p w14:paraId="6F2253CA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(в чем заключается нарушение)</w:t>
      </w:r>
    </w:p>
    <w:p w14:paraId="12F55CA1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вид (тип) рекламной конструкции:</w:t>
      </w:r>
      <w:r>
        <w:rPr>
          <w:rFonts w:eastAsia="Times New Roman" w:cs="Times New Roman"/>
          <w:b/>
          <w:sz w:val="20"/>
          <w:szCs w:val="20"/>
        </w:rPr>
        <w:t xml:space="preserve"> </w:t>
      </w:r>
    </w:p>
    <w:p w14:paraId="69EF43DC" w14:textId="77777777" w:rsidR="001D2446" w:rsidRDefault="001D2446" w:rsidP="001D24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eastAsia="Times New Roman" w:cs="Times New Roman"/>
          <w:b/>
          <w:sz w:val="20"/>
          <w:szCs w:val="20"/>
        </w:rPr>
      </w:pPr>
    </w:p>
    <w:p w14:paraId="1B0B31AE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(тип рекламной конструкции)</w:t>
      </w:r>
    </w:p>
    <w:p w14:paraId="177DA320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принадлежащая:</w:t>
      </w:r>
    </w:p>
    <w:p w14:paraId="49E7BDF8" w14:textId="77777777" w:rsidR="001D2446" w:rsidRDefault="001D2446" w:rsidP="001D24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eastAsia="Times New Roman" w:cs="Times New Roman"/>
          <w:b/>
          <w:sz w:val="20"/>
          <w:szCs w:val="20"/>
        </w:rPr>
      </w:pPr>
    </w:p>
    <w:p w14:paraId="5A6FA789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center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(наименование организации, Ф.И.О. индивидуального предпринимателя, гражданина)</w:t>
      </w:r>
    </w:p>
    <w:p w14:paraId="087B27D0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установленная</w:t>
      </w:r>
      <w:proofErr w:type="gramEnd"/>
      <w:r>
        <w:rPr>
          <w:rFonts w:eastAsia="Times New Roman" w:cs="Times New Roman"/>
          <w:sz w:val="20"/>
          <w:szCs w:val="20"/>
        </w:rPr>
        <w:t xml:space="preserve">: </w:t>
      </w:r>
    </w:p>
    <w:p w14:paraId="77B2FF65" w14:textId="77777777" w:rsidR="001D2446" w:rsidRDefault="001D2446" w:rsidP="001D24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eastAsia="Times New Roman" w:cs="Times New Roman"/>
          <w:b/>
          <w:sz w:val="20"/>
          <w:szCs w:val="20"/>
        </w:rPr>
      </w:pPr>
    </w:p>
    <w:p w14:paraId="28FCC5AC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418"/>
        <w:jc w:val="center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(местонахождение рекламной конструкции)</w:t>
      </w:r>
    </w:p>
    <w:p w14:paraId="04381441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 соответствии с частью 10, частью 21 статьи 19 Федерального закона от 13.03.2006 г. № 38-ФЗ «О рекламе», Законом Московской области от 30.12.2014 г. № 191/2014-ОЗ «О благоустройстве в Моско</w:t>
      </w:r>
      <w:r>
        <w:rPr>
          <w:rFonts w:eastAsia="Times New Roman" w:cs="Times New Roman"/>
          <w:sz w:val="20"/>
          <w:szCs w:val="20"/>
        </w:rPr>
        <w:t>в</w:t>
      </w:r>
      <w:r>
        <w:rPr>
          <w:rFonts w:eastAsia="Times New Roman" w:cs="Times New Roman"/>
          <w:sz w:val="20"/>
          <w:szCs w:val="20"/>
        </w:rPr>
        <w:t xml:space="preserve">ской области», Решением Совета депутатов городского округа Кашира Московской области </w:t>
      </w:r>
      <w:proofErr w:type="gramStart"/>
      <w:r>
        <w:rPr>
          <w:rFonts w:eastAsia="Times New Roman" w:cs="Times New Roman"/>
          <w:sz w:val="20"/>
          <w:szCs w:val="20"/>
        </w:rPr>
        <w:t>от</w:t>
      </w:r>
      <w:proofErr w:type="gramEnd"/>
      <w:r>
        <w:rPr>
          <w:rFonts w:eastAsia="Times New Roman" w:cs="Times New Roman"/>
          <w:sz w:val="20"/>
          <w:szCs w:val="20"/>
        </w:rPr>
        <w:t xml:space="preserve">______№____ предписываем </w:t>
      </w:r>
      <w:proofErr w:type="gramStart"/>
      <w:r>
        <w:rPr>
          <w:rFonts w:eastAsia="Times New Roman" w:cs="Times New Roman"/>
          <w:sz w:val="20"/>
          <w:szCs w:val="20"/>
        </w:rPr>
        <w:t>владельцу</w:t>
      </w:r>
      <w:proofErr w:type="gramEnd"/>
      <w:r>
        <w:rPr>
          <w:rFonts w:eastAsia="Times New Roman" w:cs="Times New Roman"/>
          <w:sz w:val="20"/>
          <w:szCs w:val="20"/>
        </w:rPr>
        <w:t xml:space="preserve"> рекламной конструкции:.</w:t>
      </w:r>
    </w:p>
    <w:p w14:paraId="766DC100" w14:textId="77777777" w:rsidR="001D2446" w:rsidRDefault="001D2446" w:rsidP="001D24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eastAsia="Times New Roman" w:cs="Times New Roman"/>
          <w:b/>
          <w:sz w:val="20"/>
          <w:szCs w:val="20"/>
        </w:rPr>
      </w:pPr>
    </w:p>
    <w:p w14:paraId="6B921076" w14:textId="77777777" w:rsidR="001D2446" w:rsidRDefault="001D2446" w:rsidP="001D2446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eastAsia="Times New Roman" w:cs="Times New Roman"/>
          <w:b/>
          <w:sz w:val="20"/>
          <w:szCs w:val="20"/>
        </w:rPr>
      </w:pPr>
    </w:p>
    <w:p w14:paraId="5D8E7B9F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(наименование организации, Ф.И.О. индивидуального предпринимателя)</w:t>
      </w:r>
    </w:p>
    <w:p w14:paraId="3E296D3C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в течение тридцати дней со дня выдачи данного предписания о демонтаже рекламных конструкций, уст</w:t>
      </w:r>
      <w:r>
        <w:rPr>
          <w:rFonts w:eastAsia="Times New Roman" w:cs="Times New Roman"/>
          <w:sz w:val="20"/>
          <w:szCs w:val="20"/>
        </w:rPr>
        <w:t>а</w:t>
      </w:r>
      <w:r>
        <w:rPr>
          <w:rFonts w:eastAsia="Times New Roman" w:cs="Times New Roman"/>
          <w:sz w:val="20"/>
          <w:szCs w:val="20"/>
        </w:rPr>
        <w:t>новленной и эксплуатируемой без разрешения, срок действия которого не истек, демонтировать устано</w:t>
      </w:r>
      <w:r>
        <w:rPr>
          <w:rFonts w:eastAsia="Times New Roman" w:cs="Times New Roman"/>
          <w:sz w:val="20"/>
          <w:szCs w:val="20"/>
        </w:rPr>
        <w:t>в</w:t>
      </w:r>
      <w:r>
        <w:rPr>
          <w:rFonts w:eastAsia="Times New Roman" w:cs="Times New Roman"/>
          <w:sz w:val="20"/>
          <w:szCs w:val="20"/>
        </w:rPr>
        <w:t>ленную рекламная конструкция с приведением территории в первоначальное состояние и восстановлением благоустройства, а также удалить информацию, размещенную на данной конструкции в течение трех дней со дня выдачи указанного предписания.</w:t>
      </w:r>
      <w:proofErr w:type="gramEnd"/>
    </w:p>
    <w:p w14:paraId="565074E8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7A1C783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Представитель Администрации городского округа Кашира:</w:t>
      </w:r>
    </w:p>
    <w:p w14:paraId="446FE79F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jc w:val="righ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______________________ / ___________________ /</w:t>
      </w:r>
    </w:p>
    <w:p w14:paraId="1415A258" w14:textId="77777777" w:rsidR="001D2446" w:rsidRDefault="001D2446" w:rsidP="001D2446">
      <w:pPr>
        <w:tabs>
          <w:tab w:val="left" w:pos="7865"/>
        </w:tabs>
        <w:spacing w:after="0" w:line="240" w:lineRule="auto"/>
        <w:ind w:left="4536"/>
        <w:rPr>
          <w:rFonts w:eastAsia="Times New Roman" w:cs="Times New Roman"/>
          <w:sz w:val="20"/>
          <w:szCs w:val="20"/>
          <w:vertAlign w:val="superscript"/>
        </w:rPr>
      </w:pPr>
      <w:r>
        <w:rPr>
          <w:rFonts w:eastAsia="Times New Roman" w:cs="Times New Roman"/>
          <w:sz w:val="20"/>
          <w:szCs w:val="20"/>
          <w:vertAlign w:val="superscript"/>
        </w:rPr>
        <w:t xml:space="preserve">       (подпись)</w:t>
      </w:r>
      <w:r>
        <w:rPr>
          <w:rFonts w:eastAsia="Times New Roman" w:cs="Times New Roman"/>
          <w:sz w:val="20"/>
          <w:szCs w:val="20"/>
          <w:vertAlign w:val="superscript"/>
        </w:rPr>
        <w:tab/>
        <w:t xml:space="preserve"> (Ф.И.О.)</w:t>
      </w:r>
    </w:p>
    <w:p w14:paraId="1D01CCCF" w14:textId="77777777" w:rsidR="001D2446" w:rsidRDefault="001D2446" w:rsidP="001D2446">
      <w:pPr>
        <w:spacing w:after="0" w:line="240" w:lineRule="auto"/>
        <w:ind w:left="4536" w:right="849"/>
        <w:jc w:val="right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М.П.</w:t>
      </w:r>
    </w:p>
    <w:p w14:paraId="691AD592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Предписание получил: _____________________________________________________________________________</w:t>
      </w:r>
    </w:p>
    <w:p w14:paraId="458040F8" w14:textId="77777777" w:rsidR="001D2446" w:rsidRDefault="001D2446" w:rsidP="001D244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42"/>
        <w:jc w:val="center"/>
        <w:rPr>
          <w:rFonts w:ascii="Courier New" w:eastAsia="Times New Roman" w:hAnsi="Courier New" w:cs="Courier New"/>
          <w:sz w:val="20"/>
          <w:szCs w:val="20"/>
          <w:vertAlign w:val="superscript"/>
        </w:rPr>
      </w:pPr>
      <w:r>
        <w:rPr>
          <w:rFonts w:eastAsia="Times New Roman" w:cs="Times New Roman"/>
          <w:sz w:val="16"/>
          <w:szCs w:val="20"/>
        </w:rPr>
        <w:t xml:space="preserve"> (дата, Ф.И.О., подпись, либо штамп организации - владельца ре</w:t>
      </w:r>
      <w:r>
        <w:rPr>
          <w:rFonts w:ascii="Courier New" w:eastAsia="Times New Roman" w:hAnsi="Courier New" w:cs="Courier New"/>
          <w:sz w:val="16"/>
          <w:szCs w:val="20"/>
        </w:rPr>
        <w:t>кламной конструкции)</w:t>
      </w:r>
      <w:r>
        <w:rPr>
          <w:rFonts w:ascii="Courier New" w:eastAsia="Times New Roman" w:hAnsi="Courier New" w:cs="Courier New"/>
          <w:sz w:val="20"/>
          <w:szCs w:val="20"/>
          <w:vertAlign w:val="superscript"/>
        </w:rPr>
        <w:br w:type="page"/>
      </w:r>
    </w:p>
    <w:p w14:paraId="64493864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3</w:t>
      </w:r>
    </w:p>
    <w:p w14:paraId="68054D69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ascii="Courier New" w:hAnsi="Courier New" w:cs="Courier New"/>
          <w:sz w:val="18"/>
          <w:szCs w:val="18"/>
        </w:rPr>
      </w:pPr>
      <w:r>
        <w:rPr>
          <w:rFonts w:eastAsia="Times New Roman" w:cs="Times New Roman"/>
          <w:sz w:val="28"/>
          <w:szCs w:val="28"/>
        </w:rPr>
        <w:t xml:space="preserve">к </w:t>
      </w:r>
      <w:hyperlink r:id="rId42" w:anchor="P45" w:history="1">
        <w:proofErr w:type="gramStart"/>
        <w:r>
          <w:rPr>
            <w:rStyle w:val="a4"/>
            <w:rFonts w:cs="Times New Roman"/>
            <w:sz w:val="28"/>
            <w:szCs w:val="28"/>
          </w:rPr>
          <w:t>Положени</w:t>
        </w:r>
      </w:hyperlink>
      <w:r>
        <w:rPr>
          <w:rFonts w:cs="Times New Roman"/>
          <w:sz w:val="28"/>
          <w:szCs w:val="28"/>
        </w:rPr>
        <w:t>ю</w:t>
      </w:r>
      <w:proofErr w:type="gramEnd"/>
      <w:r>
        <w:rPr>
          <w:rFonts w:cs="Times New Roman"/>
          <w:sz w:val="28"/>
          <w:szCs w:val="28"/>
        </w:rPr>
        <w:t xml:space="preserve"> о порядке устано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ки, эксплуатации и демонтажа 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кламных конструкций на террит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рии городского округа Кашира Московской области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2E77A35E" w14:textId="77777777" w:rsidR="001D2446" w:rsidRDefault="001D2446" w:rsidP="001D2446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0"/>
          <w:szCs w:val="20"/>
        </w:rPr>
      </w:pPr>
    </w:p>
    <w:p w14:paraId="3EC3080B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Акт </w:t>
      </w:r>
    </w:p>
    <w:p w14:paraId="5B185EFE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№______ от «___» ___________ 201__г.</w:t>
      </w:r>
    </w:p>
    <w:p w14:paraId="51011DAC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32DC42CD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акт о выявлении рекламной конструкции, установленной с нарушением Положения о порядке </w:t>
      </w:r>
      <w:r>
        <w:rPr>
          <w:rFonts w:cs="Times New Roman"/>
          <w:sz w:val="20"/>
          <w:szCs w:val="20"/>
        </w:rPr>
        <w:t xml:space="preserve">установки, эксплуатации  и демонтажа рекламных конструкций территории городского округа Кашира Московской области, утвержденного решением Совета депутатов городского округа Кашира </w:t>
      </w:r>
      <w:proofErr w:type="gramStart"/>
      <w:r>
        <w:rPr>
          <w:rFonts w:cs="Times New Roman"/>
          <w:sz w:val="20"/>
          <w:szCs w:val="20"/>
        </w:rPr>
        <w:t>от</w:t>
      </w:r>
      <w:proofErr w:type="gramEnd"/>
      <w:r>
        <w:rPr>
          <w:rFonts w:cs="Times New Roman"/>
          <w:sz w:val="20"/>
          <w:szCs w:val="20"/>
        </w:rPr>
        <w:t>__ № _______________</w:t>
      </w:r>
    </w:p>
    <w:p w14:paraId="46FB7ADA" w14:textId="77777777" w:rsidR="001D2446" w:rsidRDefault="001D2446" w:rsidP="001D2446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614"/>
      </w:tblGrid>
      <w:tr w:rsidR="001D2446" w14:paraId="1894B5DF" w14:textId="77777777" w:rsidTr="001D2446">
        <w:trPr>
          <w:trHeight w:val="2167"/>
          <w:jc w:val="center"/>
        </w:trPr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E8DE" w14:textId="77777777" w:rsidR="001D2446" w:rsidRDefault="001D2446">
            <w:pPr>
              <w:spacing w:after="0" w:line="240" w:lineRule="auto"/>
              <w:ind w:right="-1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Фото объекта</w:t>
            </w:r>
          </w:p>
          <w:p w14:paraId="2986672A" w14:textId="77777777" w:rsidR="001D2446" w:rsidRDefault="001D2446">
            <w:pPr>
              <w:spacing w:after="0" w:line="240" w:lineRule="auto"/>
              <w:ind w:right="-1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наружной рекламы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079EC" w14:textId="77777777" w:rsidR="001D2446" w:rsidRDefault="001D2446">
            <w:pPr>
              <w:spacing w:after="0" w:line="240" w:lineRule="auto"/>
              <w:ind w:left="-94" w:right="-13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Карта с отметкой места размещения </w:t>
            </w:r>
          </w:p>
          <w:p w14:paraId="72C20708" w14:textId="77777777" w:rsidR="001D2446" w:rsidRDefault="001D2446">
            <w:pPr>
              <w:spacing w:after="0" w:line="240" w:lineRule="auto"/>
              <w:ind w:left="-94" w:right="-13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наружной рекламы</w:t>
            </w:r>
          </w:p>
        </w:tc>
      </w:tr>
    </w:tbl>
    <w:p w14:paraId="1C11D826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739DDCC1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«_____» __________ года проведена визуальная проверка рекламной конструкции по адресу: _____________________________________________________________________________</w:t>
      </w:r>
    </w:p>
    <w:p w14:paraId="0A2AC5BD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25F08D3F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Собственник (Владелец) наружной рекламы: </w:t>
      </w:r>
    </w:p>
    <w:p w14:paraId="18677C76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Организация (название)/ индивидуальный предприниматель/физическое лицо</w:t>
      </w:r>
    </w:p>
    <w:p w14:paraId="551E74C9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0C732C86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ФИО, (должность руководителя при наличии)</w:t>
      </w:r>
    </w:p>
    <w:p w14:paraId="397FBA91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742514C1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Юридический адрес (для юридического лица)</w:t>
      </w:r>
    </w:p>
    <w:p w14:paraId="4D9A2646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Почтовый адрес (для индивидуального предпринимателя, физического лица)</w:t>
      </w:r>
    </w:p>
    <w:p w14:paraId="2DBB3681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</w:t>
      </w:r>
    </w:p>
    <w:p w14:paraId="0226BBFF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Телефон:_____________________________________________________________________</w:t>
      </w:r>
    </w:p>
    <w:p w14:paraId="2306E3E7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Собственник, Законный владелец недвижимого имущества, к которому присоединена рекламная констру</w:t>
      </w:r>
      <w:r>
        <w:rPr>
          <w:rFonts w:eastAsia="Times New Roman" w:cs="Times New Roman"/>
          <w:sz w:val="20"/>
          <w:szCs w:val="20"/>
        </w:rPr>
        <w:t>к</w:t>
      </w:r>
      <w:r>
        <w:rPr>
          <w:rFonts w:eastAsia="Times New Roman" w:cs="Times New Roman"/>
          <w:sz w:val="20"/>
          <w:szCs w:val="20"/>
        </w:rPr>
        <w:t>ция</w:t>
      </w:r>
    </w:p>
    <w:p w14:paraId="5A61EC96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Организация, название / индивидуальный предприниматель/физическое лицо</w:t>
      </w:r>
    </w:p>
    <w:p w14:paraId="79BE14E6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0C34B6AA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ФИО, должность руководителя</w:t>
      </w:r>
    </w:p>
    <w:p w14:paraId="5D505C04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6EE6F17F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Юридический адрес (для юридического лица)</w:t>
      </w:r>
    </w:p>
    <w:p w14:paraId="2CCB927E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Почтовый адрес (для индивидуального предпринимателя, физического лица)</w:t>
      </w:r>
    </w:p>
    <w:p w14:paraId="18BFC145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0F663136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Телефон:_____________________________________________________________________</w:t>
      </w:r>
    </w:p>
    <w:p w14:paraId="5E7AA07C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3"/>
        <w:gridCol w:w="4535"/>
      </w:tblGrid>
      <w:tr w:rsidR="001D2446" w14:paraId="62900AC7" w14:textId="77777777" w:rsidTr="001D2446">
        <w:trPr>
          <w:trHeight w:val="36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93E9" w14:textId="77777777" w:rsidR="001D2446" w:rsidRDefault="001D24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Информация о состоянии разрешительной документ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>
              <w:rPr>
                <w:rFonts w:eastAsia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0379" w14:textId="77777777" w:rsidR="001D2446" w:rsidRDefault="001D244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Информация по визуальному обследованию р</w:t>
            </w:r>
            <w:r>
              <w:rPr>
                <w:rFonts w:eastAsia="Times New Roman" w:cs="Times New Roman"/>
                <w:sz w:val="20"/>
                <w:szCs w:val="20"/>
              </w:rPr>
              <w:t>е</w:t>
            </w:r>
            <w:r>
              <w:rPr>
                <w:rFonts w:eastAsia="Times New Roman" w:cs="Times New Roman"/>
                <w:sz w:val="20"/>
                <w:szCs w:val="20"/>
              </w:rPr>
              <w:t>кламной конструкции</w:t>
            </w:r>
          </w:p>
        </w:tc>
      </w:tr>
      <w:tr w:rsidR="001D2446" w14:paraId="7EEB73E3" w14:textId="77777777" w:rsidTr="001D2446">
        <w:trPr>
          <w:trHeight w:val="245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B9E" w14:textId="77777777" w:rsidR="001D2446" w:rsidRDefault="001D2446">
            <w:pPr>
              <w:rPr>
                <w:rFonts w:eastAsia="Times New Roman" w:cs="Times New Roman"/>
                <w:iCs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A8C0" w14:textId="77777777" w:rsidR="001D2446" w:rsidRDefault="001D2446">
            <w:pPr>
              <w:rPr>
                <w:rFonts w:eastAsia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29C9B6C4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A75406A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Проверку провели:</w:t>
      </w:r>
    </w:p>
    <w:p w14:paraId="3F34F9BA" w14:textId="77777777" w:rsidR="001D2446" w:rsidRDefault="001D2446" w:rsidP="001D2446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6E5D1887" w14:textId="77777777" w:rsidR="001D2446" w:rsidRDefault="001D2446" w:rsidP="001D2446">
      <w:pPr>
        <w:rPr>
          <w:rFonts w:eastAsia="Times New Roman" w:cs="Times New Roman"/>
          <w:bCs/>
          <w:sz w:val="20"/>
          <w:szCs w:val="20"/>
        </w:rPr>
      </w:pPr>
      <w:r>
        <w:rPr>
          <w:rFonts w:eastAsia="Times New Roman" w:cs="Times New Roman"/>
          <w:bCs/>
          <w:sz w:val="20"/>
          <w:szCs w:val="20"/>
        </w:rPr>
        <w:t xml:space="preserve">_________________ </w:t>
      </w:r>
      <w:r>
        <w:rPr>
          <w:rFonts w:eastAsia="Times New Roman" w:cs="Times New Roman"/>
          <w:bCs/>
          <w:sz w:val="20"/>
          <w:szCs w:val="20"/>
        </w:rPr>
        <w:tab/>
        <w:t>_________________________</w:t>
      </w:r>
      <w:r>
        <w:rPr>
          <w:rFonts w:eastAsia="Times New Roman" w:cs="Times New Roman"/>
          <w:bCs/>
          <w:sz w:val="20"/>
          <w:szCs w:val="20"/>
        </w:rPr>
        <w:tab/>
      </w:r>
      <w:r>
        <w:rPr>
          <w:rFonts w:eastAsia="Times New Roman" w:cs="Times New Roman"/>
          <w:bCs/>
          <w:sz w:val="20"/>
          <w:szCs w:val="20"/>
        </w:rPr>
        <w:tab/>
        <w:t>_________________________</w:t>
      </w:r>
    </w:p>
    <w:p w14:paraId="0482E995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ascii="Calibri" w:eastAsia="Times New Roman" w:hAnsi="Calibri"/>
          <w:bCs/>
          <w:sz w:val="20"/>
          <w:szCs w:val="20"/>
          <w:vertAlign w:val="superscript"/>
        </w:rPr>
        <w:t>должность</w:t>
      </w:r>
      <w:r>
        <w:rPr>
          <w:rFonts w:ascii="Calibri" w:eastAsia="Times New Roman" w:hAnsi="Calibri"/>
          <w:bCs/>
          <w:sz w:val="20"/>
          <w:szCs w:val="20"/>
          <w:vertAlign w:val="superscript"/>
        </w:rPr>
        <w:tab/>
      </w:r>
      <w:r>
        <w:rPr>
          <w:rFonts w:ascii="Calibri" w:eastAsia="Times New Roman" w:hAnsi="Calibri"/>
          <w:bCs/>
          <w:sz w:val="20"/>
          <w:szCs w:val="20"/>
          <w:vertAlign w:val="superscript"/>
        </w:rPr>
        <w:tab/>
      </w:r>
      <w:r>
        <w:rPr>
          <w:rFonts w:ascii="Calibri" w:eastAsia="Times New Roman" w:hAnsi="Calibri"/>
          <w:bCs/>
          <w:sz w:val="20"/>
          <w:szCs w:val="20"/>
          <w:vertAlign w:val="superscript"/>
        </w:rPr>
        <w:tab/>
        <w:t xml:space="preserve">  ФИО</w:t>
      </w:r>
      <w:r>
        <w:rPr>
          <w:rFonts w:ascii="Calibri" w:eastAsia="Times New Roman" w:hAnsi="Calibri"/>
          <w:bCs/>
          <w:sz w:val="20"/>
          <w:szCs w:val="20"/>
          <w:vertAlign w:val="superscript"/>
        </w:rPr>
        <w:tab/>
      </w:r>
      <w:r>
        <w:rPr>
          <w:rFonts w:ascii="Calibri" w:eastAsia="Times New Roman" w:hAnsi="Calibri"/>
          <w:bCs/>
          <w:sz w:val="20"/>
          <w:szCs w:val="20"/>
          <w:vertAlign w:val="superscript"/>
        </w:rPr>
        <w:tab/>
      </w:r>
      <w:r>
        <w:rPr>
          <w:rFonts w:ascii="Calibri" w:eastAsia="Times New Roman" w:hAnsi="Calibri"/>
          <w:bCs/>
          <w:sz w:val="20"/>
          <w:szCs w:val="20"/>
          <w:vertAlign w:val="superscript"/>
        </w:rPr>
        <w:tab/>
        <w:t xml:space="preserve"> </w:t>
      </w:r>
      <w:r>
        <w:rPr>
          <w:rFonts w:ascii="Calibri" w:eastAsia="Times New Roman" w:hAnsi="Calibri"/>
          <w:bCs/>
          <w:sz w:val="20"/>
          <w:szCs w:val="20"/>
          <w:vertAlign w:val="superscript"/>
        </w:rPr>
        <w:tab/>
        <w:t xml:space="preserve"> подпись</w:t>
      </w:r>
    </w:p>
    <w:p w14:paraId="17A0AAD0" w14:textId="77777777" w:rsidR="00BE4560" w:rsidRPr="00B502B1" w:rsidRDefault="00BE4560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14:paraId="09C5B26D" w14:textId="77777777" w:rsidR="00BE4560" w:rsidRPr="00B502B1" w:rsidRDefault="00BE4560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14:paraId="2D47BA65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Приложение № 4</w:t>
      </w:r>
    </w:p>
    <w:p w14:paraId="33C6702F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ascii="Courier New" w:hAnsi="Courier New" w:cs="Courier New"/>
          <w:sz w:val="18"/>
          <w:szCs w:val="18"/>
        </w:rPr>
      </w:pPr>
      <w:r>
        <w:rPr>
          <w:rFonts w:eastAsia="Times New Roman" w:cs="Times New Roman"/>
          <w:sz w:val="28"/>
          <w:szCs w:val="28"/>
        </w:rPr>
        <w:t xml:space="preserve">к </w:t>
      </w:r>
      <w:hyperlink r:id="rId43" w:anchor="P45" w:history="1">
        <w:proofErr w:type="gramStart"/>
        <w:r>
          <w:rPr>
            <w:rStyle w:val="a4"/>
            <w:rFonts w:cs="Times New Roman"/>
            <w:sz w:val="28"/>
            <w:szCs w:val="28"/>
          </w:rPr>
          <w:t>Положени</w:t>
        </w:r>
      </w:hyperlink>
      <w:r>
        <w:rPr>
          <w:rFonts w:cs="Times New Roman"/>
          <w:sz w:val="28"/>
          <w:szCs w:val="28"/>
        </w:rPr>
        <w:t>ю</w:t>
      </w:r>
      <w:proofErr w:type="gramEnd"/>
      <w:r>
        <w:rPr>
          <w:rFonts w:cs="Times New Roman"/>
          <w:sz w:val="28"/>
          <w:szCs w:val="28"/>
        </w:rPr>
        <w:t xml:space="preserve"> о порядке устано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ки, эксплуатации и демонтажа 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кламных конструкций на террит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рии городского округа Кашира Московской области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p w14:paraId="5ECA9D74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ascii="Courier New" w:hAnsi="Courier New" w:cs="Courier New"/>
          <w:sz w:val="18"/>
          <w:szCs w:val="18"/>
        </w:rPr>
      </w:pPr>
    </w:p>
    <w:p w14:paraId="1E0757F0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АКТ </w:t>
      </w:r>
    </w:p>
    <w:p w14:paraId="1AC56223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№______ от «___» ___________ 201__г.</w:t>
      </w:r>
    </w:p>
    <w:p w14:paraId="2152AB4A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</w:p>
    <w:p w14:paraId="7B81EFCD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О ДЕМОНТАЖЕ РЕКЛАМНОЙ КОНСТРУКЦИИ, РАСПОЛОЖЕННОЙ НА ТЕРРИТОРИИ </w:t>
      </w:r>
      <w:r>
        <w:rPr>
          <w:rFonts w:eastAsia="Times New Roman" w:cs="Times New Roman"/>
          <w:b/>
          <w:bCs/>
          <w:sz w:val="20"/>
          <w:szCs w:val="20"/>
        </w:rPr>
        <w:t>Г</w:t>
      </w:r>
      <w:r>
        <w:rPr>
          <w:rFonts w:eastAsia="Times New Roman" w:cs="Times New Roman"/>
          <w:b/>
          <w:bCs/>
          <w:sz w:val="20"/>
          <w:szCs w:val="20"/>
        </w:rPr>
        <w:t>О</w:t>
      </w:r>
      <w:r>
        <w:rPr>
          <w:rFonts w:eastAsia="Times New Roman" w:cs="Times New Roman"/>
          <w:b/>
          <w:bCs/>
          <w:sz w:val="20"/>
          <w:szCs w:val="20"/>
        </w:rPr>
        <w:t>РОДСКОГО ОКРУГА КАШИРА</w:t>
      </w:r>
    </w:p>
    <w:p w14:paraId="42D974F9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1D2446" w14:paraId="007D9BD7" w14:textId="77777777" w:rsidTr="001D2446">
        <w:trPr>
          <w:trHeight w:val="2686"/>
          <w:jc w:val="center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944B5" w14:textId="77777777" w:rsidR="001D2446" w:rsidRDefault="001D2446">
            <w:pPr>
              <w:spacing w:after="0" w:line="240" w:lineRule="auto"/>
              <w:ind w:right="-122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Фото рекламной конструкции</w:t>
            </w:r>
          </w:p>
        </w:tc>
      </w:tr>
      <w:tr w:rsidR="001D2446" w14:paraId="66E30921" w14:textId="77777777" w:rsidTr="001D2446">
        <w:trPr>
          <w:trHeight w:val="2238"/>
          <w:jc w:val="center"/>
        </w:trPr>
        <w:tc>
          <w:tcPr>
            <w:tcW w:w="9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0308A" w14:textId="77777777" w:rsidR="001D2446" w:rsidRDefault="001D2446">
            <w:pPr>
              <w:spacing w:after="0" w:line="240" w:lineRule="auto"/>
              <w:ind w:left="-94" w:right="-138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Карта с отметкой места размещения рекламной конструкции</w:t>
            </w:r>
          </w:p>
        </w:tc>
      </w:tr>
    </w:tbl>
    <w:p w14:paraId="2EE22B0E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59A796D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В результате проведенной визуальной проверки установлено, что рекламная конструкция, расположенное по адресу:</w:t>
      </w:r>
    </w:p>
    <w:p w14:paraId="02310D10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2ECED6B6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proofErr w:type="gramStart"/>
      <w:r>
        <w:rPr>
          <w:rFonts w:eastAsia="Times New Roman" w:cs="Times New Roman"/>
          <w:sz w:val="20"/>
          <w:szCs w:val="20"/>
        </w:rPr>
        <w:t>демонтирована</w:t>
      </w:r>
      <w:proofErr w:type="gramEnd"/>
      <w:r>
        <w:rPr>
          <w:rFonts w:eastAsia="Times New Roman" w:cs="Times New Roman"/>
          <w:sz w:val="20"/>
          <w:szCs w:val="20"/>
        </w:rPr>
        <w:t xml:space="preserve"> «___» ____________ 20___ г. в _______ час.</w:t>
      </w:r>
    </w:p>
    <w:p w14:paraId="500FCAED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на основании Предписания Администрации городского округа Кашира № _______ </w:t>
      </w:r>
      <w:proofErr w:type="gramStart"/>
      <w:r>
        <w:rPr>
          <w:rFonts w:eastAsia="Times New Roman" w:cs="Times New Roman"/>
          <w:sz w:val="20"/>
          <w:szCs w:val="20"/>
        </w:rPr>
        <w:t>от</w:t>
      </w:r>
      <w:proofErr w:type="gramEnd"/>
      <w:r>
        <w:rPr>
          <w:rFonts w:eastAsia="Times New Roman" w:cs="Times New Roman"/>
          <w:sz w:val="20"/>
          <w:szCs w:val="20"/>
        </w:rPr>
        <w:t xml:space="preserve"> ______________________________________.</w:t>
      </w:r>
    </w:p>
    <w:p w14:paraId="08E8C988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Собственник рекламной конструкции (юридическое лицо, индивидуальный предприниматель), адрес:</w:t>
      </w:r>
    </w:p>
    <w:p w14:paraId="65881B4E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____________________________________________________________________________.</w:t>
      </w:r>
    </w:p>
    <w:p w14:paraId="318C6251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Место хранения рекламной конструкции адрес:</w:t>
      </w:r>
    </w:p>
    <w:p w14:paraId="71A4953D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____________________________________________________________________________.</w:t>
      </w:r>
    </w:p>
    <w:p w14:paraId="51FE40DE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Организация, осуществившая демонтаж:</w:t>
      </w:r>
    </w:p>
    <w:p w14:paraId="220B5A4B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2893BA53" w14:textId="77777777" w:rsidR="001D2446" w:rsidRDefault="001D2446" w:rsidP="001D2446">
      <w:pPr>
        <w:spacing w:after="0"/>
        <w:rPr>
          <w:rFonts w:eastAsia="Times New Roman" w:cs="Times New Roman"/>
          <w:b/>
          <w:bCs/>
          <w:sz w:val="20"/>
          <w:szCs w:val="20"/>
        </w:rPr>
      </w:pPr>
    </w:p>
    <w:p w14:paraId="465FDC24" w14:textId="77777777" w:rsidR="001D2446" w:rsidRDefault="001D2446" w:rsidP="001D2446">
      <w:pPr>
        <w:spacing w:after="0"/>
        <w:rPr>
          <w:rFonts w:eastAsia="Times New Roman" w:cs="Times New Roman"/>
          <w:b/>
          <w:bCs/>
          <w:sz w:val="20"/>
          <w:szCs w:val="20"/>
        </w:rPr>
      </w:pPr>
    </w:p>
    <w:p w14:paraId="668D30AF" w14:textId="77777777" w:rsidR="001D2446" w:rsidRDefault="001D2446" w:rsidP="001D2446">
      <w:pPr>
        <w:tabs>
          <w:tab w:val="left" w:pos="2126"/>
        </w:tabs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Проверку провели:</w:t>
      </w:r>
      <w:r>
        <w:rPr>
          <w:rFonts w:eastAsia="Times New Roman" w:cs="Times New Roman"/>
          <w:b/>
          <w:bCs/>
          <w:sz w:val="20"/>
          <w:szCs w:val="20"/>
        </w:rPr>
        <w:tab/>
      </w:r>
    </w:p>
    <w:p w14:paraId="5191A116" w14:textId="77777777" w:rsidR="001D2446" w:rsidRDefault="001D2446" w:rsidP="001D244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5ADD97F7" w14:textId="77777777" w:rsidR="001D2446" w:rsidRDefault="001D2446" w:rsidP="001D244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</w:t>
      </w:r>
      <w:r>
        <w:rPr>
          <w:rFonts w:eastAsia="Times New Roman" w:cs="Times New Roman"/>
          <w:b/>
          <w:bCs/>
          <w:sz w:val="20"/>
          <w:szCs w:val="20"/>
        </w:rPr>
        <w:tab/>
        <w:t xml:space="preserve">_____________________  </w:t>
      </w:r>
      <w:r>
        <w:rPr>
          <w:rFonts w:eastAsia="Times New Roman" w:cs="Times New Roman"/>
          <w:b/>
          <w:bCs/>
          <w:sz w:val="20"/>
          <w:szCs w:val="20"/>
        </w:rPr>
        <w:tab/>
        <w:t>_____________________</w:t>
      </w:r>
    </w:p>
    <w:p w14:paraId="021BC9CF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vertAlign w:val="superscript"/>
        </w:rPr>
      </w:pPr>
      <w:r>
        <w:rPr>
          <w:rFonts w:eastAsia="Times New Roman" w:cs="Times New Roman"/>
          <w:bCs/>
          <w:sz w:val="20"/>
          <w:szCs w:val="20"/>
          <w:vertAlign w:val="superscript"/>
        </w:rPr>
        <w:t>должность</w:t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  <w:t>ФИО</w:t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  <w:t xml:space="preserve"> подпись</w:t>
      </w:r>
    </w:p>
    <w:p w14:paraId="7F19ACF6" w14:textId="77777777" w:rsidR="001D2446" w:rsidRDefault="001D2446" w:rsidP="001D244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14:paraId="170D645D" w14:textId="77777777" w:rsidR="001D2446" w:rsidRDefault="001D2446" w:rsidP="001D244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</w:t>
      </w:r>
      <w:r>
        <w:rPr>
          <w:rFonts w:eastAsia="Times New Roman" w:cs="Times New Roman"/>
          <w:b/>
          <w:bCs/>
          <w:sz w:val="20"/>
          <w:szCs w:val="20"/>
        </w:rPr>
        <w:tab/>
        <w:t xml:space="preserve">_____________________  </w:t>
      </w:r>
      <w:r>
        <w:rPr>
          <w:rFonts w:eastAsia="Times New Roman" w:cs="Times New Roman"/>
          <w:b/>
          <w:bCs/>
          <w:sz w:val="20"/>
          <w:szCs w:val="20"/>
        </w:rPr>
        <w:tab/>
        <w:t>_____________________</w:t>
      </w:r>
    </w:p>
    <w:p w14:paraId="77D00C16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vertAlign w:val="superscript"/>
        </w:rPr>
      </w:pPr>
      <w:r>
        <w:rPr>
          <w:rFonts w:eastAsia="Times New Roman" w:cs="Times New Roman"/>
          <w:bCs/>
          <w:sz w:val="20"/>
          <w:szCs w:val="20"/>
          <w:vertAlign w:val="superscript"/>
        </w:rPr>
        <w:t>должность</w:t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  <w:t>ФИО</w:t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  <w:t xml:space="preserve"> подпись</w:t>
      </w:r>
    </w:p>
    <w:p w14:paraId="036CB310" w14:textId="77777777" w:rsidR="001D2446" w:rsidRDefault="001D2446" w:rsidP="001D2446">
      <w:pPr>
        <w:rPr>
          <w:rFonts w:eastAsia="Times New Roman" w:cs="Times New Roman"/>
          <w:sz w:val="20"/>
          <w:szCs w:val="20"/>
        </w:rPr>
      </w:pPr>
    </w:p>
    <w:p w14:paraId="005AB04E" w14:textId="77777777" w:rsidR="00BE4560" w:rsidRPr="00B502B1" w:rsidRDefault="00BE4560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</w:p>
    <w:p w14:paraId="7C1E2515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Приложение № 5 </w:t>
      </w:r>
    </w:p>
    <w:p w14:paraId="2B818048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ascii="Courier New" w:hAnsi="Courier New" w:cs="Courier New"/>
          <w:sz w:val="18"/>
          <w:szCs w:val="18"/>
        </w:rPr>
      </w:pPr>
      <w:r>
        <w:rPr>
          <w:rFonts w:eastAsia="Times New Roman" w:cs="Times New Roman"/>
          <w:sz w:val="28"/>
          <w:szCs w:val="28"/>
        </w:rPr>
        <w:t xml:space="preserve">к </w:t>
      </w:r>
      <w:hyperlink r:id="rId44" w:anchor="P45" w:history="1">
        <w:proofErr w:type="gramStart"/>
        <w:r>
          <w:rPr>
            <w:rStyle w:val="a4"/>
            <w:rFonts w:cs="Times New Roman"/>
            <w:sz w:val="28"/>
            <w:szCs w:val="28"/>
          </w:rPr>
          <w:t>Положени</w:t>
        </w:r>
      </w:hyperlink>
      <w:r>
        <w:rPr>
          <w:rFonts w:cs="Times New Roman"/>
          <w:sz w:val="28"/>
          <w:szCs w:val="28"/>
        </w:rPr>
        <w:t>ю</w:t>
      </w:r>
      <w:proofErr w:type="gramEnd"/>
      <w:r>
        <w:rPr>
          <w:rFonts w:cs="Times New Roman"/>
          <w:sz w:val="28"/>
          <w:szCs w:val="28"/>
        </w:rPr>
        <w:t xml:space="preserve"> о порядке устано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ки, эксплуатации и демонтажа 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кламных конструкций на террит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рии городского округа Кашира Московской области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24"/>
      </w:tblGrid>
      <w:tr w:rsidR="001D2446" w14:paraId="021A308C" w14:textId="77777777" w:rsidTr="001D2446">
        <w:tc>
          <w:tcPr>
            <w:tcW w:w="4856" w:type="dxa"/>
          </w:tcPr>
          <w:p w14:paraId="22230221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4856" w:type="dxa"/>
            <w:hideMark/>
          </w:tcPr>
          <w:p w14:paraId="341579C4" w14:textId="77777777" w:rsidR="001D2446" w:rsidRDefault="001D2446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Кому:</w:t>
            </w:r>
          </w:p>
          <w:p w14:paraId="36ED1C83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416B8BEE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55E40818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28176A5F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25587656" w14:textId="77777777" w:rsidR="001D2446" w:rsidRDefault="001D2446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Почтовый адрес:</w:t>
            </w:r>
          </w:p>
          <w:p w14:paraId="4DC08115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6D24D32D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38C6494E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29F6F4CD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</w:tc>
      </w:tr>
    </w:tbl>
    <w:p w14:paraId="41C516B1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0"/>
        </w:rPr>
      </w:pPr>
    </w:p>
    <w:p w14:paraId="4104681C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 xml:space="preserve">УВЕДОМЛЕНИЕ </w:t>
      </w:r>
    </w:p>
    <w:p w14:paraId="611AC28D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№ _____ от «____» ___________________ 201__г.</w:t>
      </w:r>
    </w:p>
    <w:p w14:paraId="5AA686E5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О ПРОИЗВЕДЕННОМ ДЕМОНТАЖЕ РЕКЛАМНОЙ КОНСТРУКЦИИ </w:t>
      </w:r>
    </w:p>
    <w:p w14:paraId="4191D9B4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Администрация городского округа Кашира уведомляет собственника рекламной конструкции о том, что объект_______, установленный на территории городского округа Кашира</w:t>
      </w:r>
      <w:r>
        <w:rPr>
          <w:rFonts w:cs="Times New Roman"/>
        </w:rPr>
        <w:t xml:space="preserve"> </w:t>
      </w:r>
      <w:r>
        <w:rPr>
          <w:rFonts w:eastAsia="Times New Roman" w:cs="Times New Roman"/>
          <w:sz w:val="20"/>
          <w:szCs w:val="20"/>
        </w:rPr>
        <w:t>без разрешения (сам</w:t>
      </w:r>
      <w:r>
        <w:rPr>
          <w:rFonts w:eastAsia="Times New Roman" w:cs="Times New Roman"/>
          <w:sz w:val="20"/>
          <w:szCs w:val="20"/>
        </w:rPr>
        <w:t>о</w:t>
      </w:r>
      <w:r>
        <w:rPr>
          <w:rFonts w:eastAsia="Times New Roman" w:cs="Times New Roman"/>
          <w:sz w:val="20"/>
          <w:szCs w:val="20"/>
        </w:rPr>
        <w:t>вольно установленный) или с нарушением требований, содержащихся в Разрешении на установку рекла</w:t>
      </w:r>
      <w:r>
        <w:rPr>
          <w:rFonts w:eastAsia="Times New Roman" w:cs="Times New Roman"/>
          <w:sz w:val="20"/>
          <w:szCs w:val="20"/>
        </w:rPr>
        <w:t>м</w:t>
      </w:r>
      <w:r>
        <w:rPr>
          <w:rFonts w:eastAsia="Times New Roman" w:cs="Times New Roman"/>
          <w:sz w:val="20"/>
          <w:szCs w:val="20"/>
        </w:rPr>
        <w:t>ной конструкции по адресу:</w:t>
      </w:r>
    </w:p>
    <w:p w14:paraId="1359B86B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_____________________________________________________________________________</w:t>
      </w:r>
    </w:p>
    <w:p w14:paraId="7404952B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____________________________________________________________________________,</w:t>
      </w:r>
    </w:p>
    <w:p w14:paraId="6EDB8A94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eastAsia="Times New Roman" w:cs="Times New Roman"/>
          <w:sz w:val="20"/>
          <w:szCs w:val="20"/>
        </w:rPr>
        <w:t>демонтирован</w:t>
      </w:r>
      <w:proofErr w:type="gramEnd"/>
      <w:r>
        <w:rPr>
          <w:rFonts w:eastAsia="Times New Roman" w:cs="Times New Roman"/>
          <w:sz w:val="20"/>
          <w:szCs w:val="20"/>
        </w:rPr>
        <w:t xml:space="preserve"> в соответствии с Положением установки, эксплуатации и демонтажа рекламных конструкций на территории городского округа Кашира Московской области, утвержденным решением Совета депутатов городского округа Кашира от ___№ ____ и передан на хранение______.</w:t>
      </w:r>
    </w:p>
    <w:p w14:paraId="7760489F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14:paraId="43CEFB84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  <w:t>Для получения рекламной конструкции необходимо:</w:t>
      </w:r>
    </w:p>
    <w:p w14:paraId="7693C540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1. Обратиться с письменным заявлением о получении демонтированного рекламной конструкции в Администрацию </w:t>
      </w:r>
      <w:r>
        <w:rPr>
          <w:rFonts w:eastAsia="Times New Roman" w:cs="Times New Roman"/>
          <w:bCs/>
          <w:sz w:val="20"/>
          <w:szCs w:val="20"/>
        </w:rPr>
        <w:t>городского округа Кашира</w:t>
      </w:r>
      <w:r>
        <w:rPr>
          <w:rFonts w:eastAsia="Times New Roman" w:cs="Times New Roman"/>
          <w:sz w:val="20"/>
          <w:szCs w:val="20"/>
        </w:rPr>
        <w:t xml:space="preserve"> по адресу: 142903, Московская область, г. Кашира, ул. Лен</w:t>
      </w:r>
      <w:r>
        <w:rPr>
          <w:rFonts w:eastAsia="Times New Roman" w:cs="Times New Roman"/>
          <w:sz w:val="20"/>
          <w:szCs w:val="20"/>
        </w:rPr>
        <w:t>и</w:t>
      </w:r>
      <w:r>
        <w:rPr>
          <w:rFonts w:eastAsia="Times New Roman" w:cs="Times New Roman"/>
          <w:sz w:val="20"/>
          <w:szCs w:val="20"/>
        </w:rPr>
        <w:t>на, д.2 через многофункциональный центр.</w:t>
      </w:r>
    </w:p>
    <w:p w14:paraId="1E032156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2. </w:t>
      </w:r>
      <w:proofErr w:type="gramStart"/>
      <w:r>
        <w:rPr>
          <w:rFonts w:eastAsia="Times New Roman" w:cs="Times New Roman"/>
          <w:sz w:val="20"/>
          <w:szCs w:val="20"/>
        </w:rPr>
        <w:t>Предоставить документы</w:t>
      </w:r>
      <w:proofErr w:type="gramEnd"/>
      <w:r>
        <w:rPr>
          <w:rFonts w:eastAsia="Times New Roman" w:cs="Times New Roman"/>
          <w:sz w:val="20"/>
          <w:szCs w:val="20"/>
        </w:rPr>
        <w:t>, подтверждающие право собственности или иное вещное право на демонтированную рекламную конструкцию либо право владения и пользования рекламной конструкцией.</w:t>
      </w:r>
    </w:p>
    <w:p w14:paraId="7922A818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>3. Возместить понесенные расходы в связи с демонтажем, транспортировкой и хранением р</w:t>
      </w:r>
      <w:r>
        <w:rPr>
          <w:rFonts w:eastAsia="Times New Roman" w:cs="Times New Roman"/>
          <w:sz w:val="20"/>
          <w:szCs w:val="20"/>
        </w:rPr>
        <w:t>е</w:t>
      </w:r>
      <w:r>
        <w:rPr>
          <w:rFonts w:eastAsia="Times New Roman" w:cs="Times New Roman"/>
          <w:sz w:val="20"/>
          <w:szCs w:val="20"/>
        </w:rPr>
        <w:t>кламной конструкции</w:t>
      </w:r>
    </w:p>
    <w:p w14:paraId="4197A857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ab/>
        <w:t xml:space="preserve">4. В случае </w:t>
      </w:r>
      <w:proofErr w:type="spellStart"/>
      <w:r>
        <w:rPr>
          <w:rFonts w:eastAsia="Times New Roman" w:cs="Times New Roman"/>
          <w:sz w:val="20"/>
          <w:szCs w:val="20"/>
        </w:rPr>
        <w:t>невостребованности</w:t>
      </w:r>
      <w:proofErr w:type="spellEnd"/>
      <w:r>
        <w:rPr>
          <w:rFonts w:eastAsia="Times New Roman" w:cs="Times New Roman"/>
          <w:sz w:val="20"/>
          <w:szCs w:val="20"/>
        </w:rPr>
        <w:t xml:space="preserve"> рекламной конструкции в течение 30 дней с момента демонтажа, указанная конструкция будет утилизирована. Расходы по демонтажу, транспортировке и утилизации данн</w:t>
      </w:r>
      <w:r>
        <w:rPr>
          <w:rFonts w:eastAsia="Times New Roman" w:cs="Times New Roman"/>
          <w:sz w:val="20"/>
          <w:szCs w:val="20"/>
        </w:rPr>
        <w:t>о</w:t>
      </w:r>
      <w:r>
        <w:rPr>
          <w:rFonts w:eastAsia="Times New Roman" w:cs="Times New Roman"/>
          <w:sz w:val="20"/>
          <w:szCs w:val="20"/>
        </w:rPr>
        <w:t>го объекта будут представлены собственнику рекламной конструкции.</w:t>
      </w:r>
    </w:p>
    <w:p w14:paraId="7221E2C0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="Times New Roman" w:cs="Times New Roman"/>
          <w:sz w:val="20"/>
          <w:szCs w:val="20"/>
        </w:rPr>
      </w:pPr>
    </w:p>
    <w:p w14:paraId="1904D517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Представитель Администрации городского округа Кашира:</w:t>
      </w:r>
    </w:p>
    <w:p w14:paraId="696F9836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jc w:val="right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______________________ / ___________________ /</w:t>
      </w:r>
    </w:p>
    <w:p w14:paraId="792F4D0B" w14:textId="77777777" w:rsidR="001D2446" w:rsidRDefault="001D2446" w:rsidP="001D2446">
      <w:pPr>
        <w:tabs>
          <w:tab w:val="left" w:pos="7865"/>
        </w:tabs>
        <w:spacing w:after="0" w:line="240" w:lineRule="auto"/>
        <w:ind w:left="4536"/>
        <w:rPr>
          <w:rFonts w:eastAsia="Times New Roman" w:cs="Times New Roman"/>
          <w:sz w:val="20"/>
          <w:szCs w:val="20"/>
          <w:vertAlign w:val="superscript"/>
        </w:rPr>
      </w:pPr>
      <w:r>
        <w:rPr>
          <w:rFonts w:eastAsia="Times New Roman" w:cs="Times New Roman"/>
          <w:sz w:val="20"/>
          <w:szCs w:val="20"/>
          <w:vertAlign w:val="superscript"/>
        </w:rPr>
        <w:t xml:space="preserve">       (подпись)</w:t>
      </w:r>
      <w:r>
        <w:rPr>
          <w:rFonts w:eastAsia="Times New Roman" w:cs="Times New Roman"/>
          <w:sz w:val="20"/>
          <w:szCs w:val="20"/>
          <w:vertAlign w:val="superscript"/>
        </w:rPr>
        <w:tab/>
        <w:t xml:space="preserve"> (Ф.И.О.)</w:t>
      </w:r>
    </w:p>
    <w:p w14:paraId="26ABA1BF" w14:textId="77777777" w:rsidR="001D2446" w:rsidRDefault="001D2446" w:rsidP="001D2446">
      <w:pPr>
        <w:spacing w:after="0" w:line="240" w:lineRule="auto"/>
        <w:ind w:left="4536" w:right="849"/>
        <w:jc w:val="right"/>
        <w:rPr>
          <w:rFonts w:eastAsia="Times New Roman" w:cs="Times New Roman"/>
          <w:sz w:val="18"/>
          <w:szCs w:val="20"/>
        </w:rPr>
      </w:pPr>
      <w:r>
        <w:rPr>
          <w:rFonts w:eastAsia="Times New Roman" w:cs="Times New Roman"/>
          <w:sz w:val="18"/>
          <w:szCs w:val="20"/>
        </w:rPr>
        <w:t>М.П.</w:t>
      </w:r>
    </w:p>
    <w:p w14:paraId="2168F4E1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14:paraId="52872312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 xml:space="preserve">Приложение № 6 </w:t>
      </w:r>
    </w:p>
    <w:p w14:paraId="25594062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5103"/>
        <w:rPr>
          <w:rFonts w:ascii="Courier New" w:hAnsi="Courier New" w:cs="Courier New"/>
          <w:sz w:val="18"/>
          <w:szCs w:val="18"/>
        </w:rPr>
      </w:pPr>
      <w:r>
        <w:rPr>
          <w:rFonts w:eastAsia="Times New Roman" w:cs="Times New Roman"/>
          <w:sz w:val="28"/>
          <w:szCs w:val="28"/>
        </w:rPr>
        <w:t xml:space="preserve">к </w:t>
      </w:r>
      <w:hyperlink r:id="rId45" w:anchor="P45" w:history="1">
        <w:proofErr w:type="gramStart"/>
        <w:r>
          <w:rPr>
            <w:rStyle w:val="a4"/>
            <w:rFonts w:cs="Times New Roman"/>
            <w:sz w:val="28"/>
            <w:szCs w:val="28"/>
          </w:rPr>
          <w:t>Положени</w:t>
        </w:r>
      </w:hyperlink>
      <w:r>
        <w:rPr>
          <w:rFonts w:cs="Times New Roman"/>
          <w:sz w:val="28"/>
          <w:szCs w:val="28"/>
        </w:rPr>
        <w:t>ю</w:t>
      </w:r>
      <w:proofErr w:type="gramEnd"/>
      <w:r>
        <w:rPr>
          <w:rFonts w:cs="Times New Roman"/>
          <w:sz w:val="28"/>
          <w:szCs w:val="28"/>
        </w:rPr>
        <w:t xml:space="preserve"> о порядке устано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ки, эксплуатации и демонтажа р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кламных конструкций на террит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рии городского округа Кашира Московской области</w:t>
      </w:r>
      <w:r>
        <w:rPr>
          <w:rFonts w:ascii="Courier New" w:hAnsi="Courier New" w:cs="Courier New"/>
          <w:sz w:val="18"/>
          <w:szCs w:val="18"/>
        </w:rPr>
        <w:t xml:space="preserve"> 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5"/>
        <w:gridCol w:w="4824"/>
      </w:tblGrid>
      <w:tr w:rsidR="001D2446" w14:paraId="2A02336E" w14:textId="77777777" w:rsidTr="001D2446">
        <w:tc>
          <w:tcPr>
            <w:tcW w:w="4856" w:type="dxa"/>
          </w:tcPr>
          <w:p w14:paraId="6C07B715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</w:p>
        </w:tc>
        <w:tc>
          <w:tcPr>
            <w:tcW w:w="4856" w:type="dxa"/>
            <w:hideMark/>
          </w:tcPr>
          <w:p w14:paraId="7F078567" w14:textId="77777777" w:rsidR="001D2446" w:rsidRDefault="001D2446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Кому:</w:t>
            </w:r>
          </w:p>
          <w:p w14:paraId="5E95CC75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33D19113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09B76750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5C0320A2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7F07C602" w14:textId="77777777" w:rsidR="001D2446" w:rsidRDefault="001D2446">
            <w:pPr>
              <w:adjustRightInd w:val="0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Почтовый адрес:</w:t>
            </w:r>
          </w:p>
          <w:p w14:paraId="68442ECA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1AC3E329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67EE6552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  <w:p w14:paraId="3FB1FB4B" w14:textId="77777777" w:rsidR="001D2446" w:rsidRDefault="001D2446">
            <w:pPr>
              <w:adjustRightInd w:val="0"/>
              <w:jc w:val="right"/>
              <w:rPr>
                <w:rFonts w:cs="Times New Roman"/>
                <w:sz w:val="20"/>
                <w:szCs w:val="28"/>
              </w:rPr>
            </w:pPr>
            <w:r>
              <w:rPr>
                <w:rFonts w:cs="Times New Roman"/>
                <w:sz w:val="20"/>
                <w:szCs w:val="28"/>
              </w:rPr>
              <w:t>_________________________________</w:t>
            </w:r>
          </w:p>
        </w:tc>
      </w:tr>
    </w:tbl>
    <w:p w14:paraId="317BCBDE" w14:textId="77777777" w:rsidR="001D2446" w:rsidRDefault="001D2446" w:rsidP="001D2446">
      <w:pPr>
        <w:rPr>
          <w:rFonts w:eastAsia="Times New Roman" w:cs="Times New Roman"/>
          <w:b/>
          <w:sz w:val="20"/>
          <w:szCs w:val="20"/>
        </w:rPr>
      </w:pPr>
    </w:p>
    <w:p w14:paraId="7548D35F" w14:textId="77777777" w:rsidR="001D2446" w:rsidRDefault="001D2446" w:rsidP="001D244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АКТ</w:t>
      </w:r>
    </w:p>
    <w:p w14:paraId="05E1C78B" w14:textId="77777777" w:rsidR="001D2446" w:rsidRDefault="001D2446" w:rsidP="001D2446">
      <w:pPr>
        <w:spacing w:after="0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№ _____ от «___» ________________ 201__г.</w:t>
      </w:r>
    </w:p>
    <w:p w14:paraId="41B0E5DB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УТИЛИЗАЦИИ ДЕМОНТИРОВАННОЙ РЕКЛАМНОЙ КОНСТРУКЦИИ, РАСПОЛОЖЕННОЙ НА ТЕРРИТОРИИ ГОРОДСКОГО ОКРУГА КАШИРА</w:t>
      </w:r>
    </w:p>
    <w:p w14:paraId="3A6ECB8A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sz w:val="20"/>
          <w:szCs w:val="20"/>
        </w:rPr>
      </w:pPr>
    </w:p>
    <w:p w14:paraId="478343D3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Настоящий Акт составлен о нижеследующем:</w:t>
      </w:r>
    </w:p>
    <w:p w14:paraId="11CDD590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Рекламная конструкция </w:t>
      </w:r>
    </w:p>
    <w:p w14:paraId="2086BBF9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____________________________________________________________________________,</w:t>
      </w:r>
    </w:p>
    <w:p w14:paraId="6BE5FDF2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2"/>
          <w:szCs w:val="24"/>
          <w:vertAlign w:val="superscript"/>
        </w:rPr>
      </w:pPr>
      <w:r>
        <w:rPr>
          <w:rFonts w:eastAsia="Times New Roman" w:cs="Times New Roman"/>
          <w:sz w:val="22"/>
          <w:szCs w:val="24"/>
          <w:vertAlign w:val="superscript"/>
        </w:rPr>
        <w:t>(тип конструкции)</w:t>
      </w:r>
    </w:p>
    <w:p w14:paraId="714C197C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принадлежащая:</w:t>
      </w:r>
    </w:p>
    <w:p w14:paraId="0F7A8B88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____________________________________________________________________________,</w:t>
      </w:r>
    </w:p>
    <w:p w14:paraId="6B47A005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sz w:val="22"/>
          <w:szCs w:val="20"/>
          <w:vertAlign w:val="superscript"/>
        </w:rPr>
      </w:pPr>
      <w:r>
        <w:rPr>
          <w:rFonts w:eastAsia="Times New Roman" w:cs="Times New Roman"/>
          <w:sz w:val="22"/>
          <w:szCs w:val="20"/>
          <w:vertAlign w:val="superscript"/>
        </w:rPr>
        <w:t>(наименование собственника рекламной конструкции)</w:t>
      </w:r>
    </w:p>
    <w:p w14:paraId="35D2C1D3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Ранее размещенная по адресу:____________________________________________, демонтирована на осн</w:t>
      </w:r>
      <w:r>
        <w:rPr>
          <w:rFonts w:eastAsia="Times New Roman" w:cs="Times New Roman"/>
          <w:sz w:val="20"/>
          <w:szCs w:val="20"/>
        </w:rPr>
        <w:t>о</w:t>
      </w:r>
      <w:r>
        <w:rPr>
          <w:rFonts w:eastAsia="Times New Roman" w:cs="Times New Roman"/>
          <w:sz w:val="20"/>
          <w:szCs w:val="20"/>
        </w:rPr>
        <w:t>вании Предписания Администрации городского округа Кашира № ____ от «___ «________г, утилизирована по истечении 30 дневного срока хранения с момента осуществления ее демонтажа, на основании Уведомл</w:t>
      </w:r>
      <w:r>
        <w:rPr>
          <w:rFonts w:eastAsia="Times New Roman" w:cs="Times New Roman"/>
          <w:sz w:val="20"/>
          <w:szCs w:val="20"/>
        </w:rPr>
        <w:t>е</w:t>
      </w:r>
      <w:r>
        <w:rPr>
          <w:rFonts w:eastAsia="Times New Roman" w:cs="Times New Roman"/>
          <w:sz w:val="20"/>
          <w:szCs w:val="20"/>
        </w:rPr>
        <w:t>ния</w:t>
      </w:r>
      <w:r>
        <w:rPr>
          <w:rFonts w:eastAsia="Calibri" w:cs="Times New Roman"/>
          <w:sz w:val="23"/>
          <w:szCs w:val="23"/>
        </w:rPr>
        <w:t xml:space="preserve"> </w:t>
      </w:r>
      <w:r>
        <w:rPr>
          <w:rFonts w:eastAsia="Times New Roman" w:cs="Times New Roman"/>
          <w:sz w:val="20"/>
          <w:szCs w:val="20"/>
        </w:rPr>
        <w:t xml:space="preserve">о произведенном демонтаже рекламной конструкции </w:t>
      </w:r>
      <w:proofErr w:type="gramStart"/>
      <w:r>
        <w:rPr>
          <w:rFonts w:eastAsia="Times New Roman" w:cs="Times New Roman"/>
          <w:sz w:val="20"/>
          <w:szCs w:val="20"/>
        </w:rPr>
        <w:t>от</w:t>
      </w:r>
      <w:proofErr w:type="gramEnd"/>
      <w:r>
        <w:rPr>
          <w:rFonts w:eastAsia="Times New Roman" w:cs="Times New Roman"/>
          <w:sz w:val="20"/>
          <w:szCs w:val="20"/>
        </w:rPr>
        <w:t xml:space="preserve"> «________» № ____.</w:t>
      </w:r>
    </w:p>
    <w:p w14:paraId="7162859B" w14:textId="77777777" w:rsidR="001D2446" w:rsidRDefault="001D2446" w:rsidP="001D2446">
      <w:pPr>
        <w:spacing w:after="0" w:line="360" w:lineRule="auto"/>
        <w:jc w:val="both"/>
        <w:rPr>
          <w:rFonts w:eastAsia="Times New Roman" w:cs="Times New Roman"/>
          <w:sz w:val="20"/>
          <w:szCs w:val="20"/>
        </w:rPr>
      </w:pPr>
    </w:p>
    <w:p w14:paraId="6BAC6FDC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Уполномоченный представитель Администрации городского округа Кашира:</w:t>
      </w:r>
    </w:p>
    <w:p w14:paraId="514C4222" w14:textId="77777777" w:rsidR="001D2446" w:rsidRDefault="001D2446" w:rsidP="001D2446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________________________</w:t>
      </w:r>
      <w:r>
        <w:rPr>
          <w:rFonts w:eastAsia="Times New Roman" w:cs="Times New Roman"/>
          <w:b/>
          <w:bCs/>
          <w:sz w:val="20"/>
          <w:szCs w:val="20"/>
        </w:rPr>
        <w:tab/>
        <w:t xml:space="preserve">_____________________  </w:t>
      </w:r>
      <w:r>
        <w:rPr>
          <w:rFonts w:eastAsia="Times New Roman" w:cs="Times New Roman"/>
          <w:b/>
          <w:bCs/>
          <w:sz w:val="20"/>
          <w:szCs w:val="20"/>
        </w:rPr>
        <w:tab/>
        <w:t>_____________________</w:t>
      </w:r>
    </w:p>
    <w:p w14:paraId="7591EBE3" w14:textId="77777777" w:rsidR="001D2446" w:rsidRDefault="001D2446" w:rsidP="001D2446">
      <w:pPr>
        <w:spacing w:after="0" w:line="240" w:lineRule="auto"/>
        <w:jc w:val="center"/>
        <w:rPr>
          <w:rFonts w:eastAsia="Times New Roman" w:cs="Times New Roman"/>
          <w:bCs/>
          <w:sz w:val="20"/>
          <w:szCs w:val="20"/>
          <w:vertAlign w:val="superscript"/>
        </w:rPr>
      </w:pPr>
      <w:r>
        <w:rPr>
          <w:rFonts w:eastAsia="Times New Roman" w:cs="Times New Roman"/>
          <w:bCs/>
          <w:sz w:val="20"/>
          <w:szCs w:val="20"/>
          <w:vertAlign w:val="superscript"/>
        </w:rPr>
        <w:t>должность</w:t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  <w:t>ФИО</w:t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</w:r>
      <w:r>
        <w:rPr>
          <w:rFonts w:eastAsia="Times New Roman" w:cs="Times New Roman"/>
          <w:bCs/>
          <w:sz w:val="20"/>
          <w:szCs w:val="20"/>
          <w:vertAlign w:val="superscript"/>
        </w:rPr>
        <w:tab/>
        <w:t xml:space="preserve"> подпись</w:t>
      </w:r>
    </w:p>
    <w:p w14:paraId="7A1365FD" w14:textId="77777777" w:rsidR="001D2446" w:rsidRDefault="001D2446" w:rsidP="001D2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16"/>
          <w:szCs w:val="20"/>
          <w:lang w:eastAsia="ru-RU"/>
        </w:rPr>
        <w:t>М.П.</w:t>
      </w:r>
    </w:p>
    <w:p w14:paraId="553C84EF" w14:textId="77777777" w:rsidR="001D2446" w:rsidRDefault="001D2446" w:rsidP="001D2446">
      <w:pPr>
        <w:spacing w:after="0" w:line="36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Собственник рекламной конструкции</w:t>
      </w:r>
    </w:p>
    <w:p w14:paraId="0DC49F91" w14:textId="77777777" w:rsidR="001D2446" w:rsidRDefault="001D2446" w:rsidP="001D2446">
      <w:pPr>
        <w:spacing w:after="0" w:line="360" w:lineRule="auto"/>
        <w:rPr>
          <w:rFonts w:eastAsia="Times New Roman" w:cs="Times New Roman"/>
          <w:b/>
          <w:bCs/>
          <w:sz w:val="20"/>
          <w:szCs w:val="20"/>
        </w:rPr>
      </w:pPr>
    </w:p>
    <w:p w14:paraId="4B2A2FE1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</w:t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</w:r>
      <w:r>
        <w:rPr>
          <w:rFonts w:eastAsia="Times New Roman" w:cs="Times New Roman"/>
          <w:sz w:val="20"/>
          <w:szCs w:val="20"/>
          <w:lang w:eastAsia="ru-RU"/>
        </w:rPr>
        <w:tab/>
        <w:t>____________________________________</w:t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  <w:t>(Ф.И.О.)</w:t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ab/>
        <w:t>(подпись)</w:t>
      </w:r>
    </w:p>
    <w:p w14:paraId="2C7B990A" w14:textId="77777777" w:rsidR="001D2446" w:rsidRDefault="001D2446" w:rsidP="001D2446">
      <w:pPr>
        <w:tabs>
          <w:tab w:val="left" w:pos="945"/>
          <w:tab w:val="left" w:pos="3210"/>
        </w:tabs>
        <w:spacing w:after="0" w:line="240" w:lineRule="auto"/>
        <w:ind w:left="6379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М.П.</w:t>
      </w:r>
    </w:p>
    <w:p w14:paraId="1CAAE75B" w14:textId="77777777" w:rsidR="001D2446" w:rsidRDefault="001D2446" w:rsidP="001D2446">
      <w:pPr>
        <w:rPr>
          <w:rFonts w:eastAsia="Times New Roman" w:cs="Times New Roman"/>
          <w:b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</w:rPr>
        <w:br w:type="page"/>
      </w:r>
    </w:p>
    <w:p w14:paraId="3AFF4D9C" w14:textId="40829A17" w:rsidR="00C545F5" w:rsidRPr="00C545F5" w:rsidRDefault="00C545F5" w:rsidP="00C545F5">
      <w:pPr>
        <w:tabs>
          <w:tab w:val="left" w:pos="945"/>
          <w:tab w:val="left" w:pos="3210"/>
        </w:tabs>
        <w:spacing w:after="0" w:line="240" w:lineRule="auto"/>
        <w:ind w:left="11340"/>
        <w:rPr>
          <w:rFonts w:ascii="Courier New" w:hAnsi="Courier New" w:cs="Courier New"/>
          <w:sz w:val="18"/>
          <w:szCs w:val="18"/>
        </w:rPr>
        <w:sectPr w:rsidR="00C545F5" w:rsidRPr="00C545F5" w:rsidSect="00C545F5">
          <w:pgSz w:w="11905" w:h="16838"/>
          <w:pgMar w:top="1134" w:right="567" w:bottom="567" w:left="1985" w:header="0" w:footer="0" w:gutter="0"/>
          <w:cols w:space="720"/>
        </w:sectPr>
      </w:pPr>
      <w:proofErr w:type="spellStart"/>
      <w:r>
        <w:rPr>
          <w:rFonts w:cs="Times New Roman"/>
          <w:sz w:val="28"/>
          <w:szCs w:val="28"/>
        </w:rPr>
        <w:lastRenderedPageBreak/>
        <w:t>уга</w:t>
      </w:r>
      <w:proofErr w:type="spellEnd"/>
      <w:r>
        <w:rPr>
          <w:rFonts w:cs="Times New Roman"/>
          <w:sz w:val="28"/>
          <w:szCs w:val="28"/>
        </w:rPr>
        <w:t xml:space="preserve"> Кашира </w:t>
      </w:r>
      <w:proofErr w:type="spellStart"/>
      <w:r>
        <w:rPr>
          <w:rFonts w:cs="Times New Roman"/>
          <w:sz w:val="28"/>
          <w:szCs w:val="28"/>
        </w:rPr>
        <w:t>Московс</w:t>
      </w:r>
      <w:proofErr w:type="spellEnd"/>
    </w:p>
    <w:p w14:paraId="5E45F0F6" w14:textId="77777777" w:rsidR="00B502B1" w:rsidRPr="00D058DA" w:rsidRDefault="00B502B1" w:rsidP="00B502B1">
      <w:pPr>
        <w:tabs>
          <w:tab w:val="left" w:pos="945"/>
          <w:tab w:val="left" w:pos="3210"/>
        </w:tabs>
        <w:spacing w:after="0" w:line="240" w:lineRule="auto"/>
        <w:ind w:left="11340"/>
        <w:rPr>
          <w:rFonts w:eastAsia="Times New Roman" w:cs="Times New Roman"/>
          <w:sz w:val="28"/>
          <w:szCs w:val="28"/>
        </w:rPr>
      </w:pPr>
      <w:r w:rsidRPr="00D058DA">
        <w:rPr>
          <w:rFonts w:eastAsia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eastAsia="Times New Roman" w:cs="Times New Roman"/>
          <w:sz w:val="28"/>
          <w:szCs w:val="28"/>
        </w:rPr>
        <w:t>1</w:t>
      </w:r>
    </w:p>
    <w:p w14:paraId="3C3A028E" w14:textId="77777777" w:rsidR="00B502B1" w:rsidRDefault="00B502B1" w:rsidP="00B502B1">
      <w:pPr>
        <w:tabs>
          <w:tab w:val="left" w:pos="945"/>
          <w:tab w:val="left" w:pos="3210"/>
        </w:tabs>
        <w:spacing w:after="0" w:line="240" w:lineRule="auto"/>
        <w:ind w:left="11340"/>
        <w:rPr>
          <w:rFonts w:ascii="Courier New" w:hAnsi="Courier New" w:cs="Courier New"/>
          <w:sz w:val="18"/>
          <w:szCs w:val="18"/>
        </w:rPr>
      </w:pPr>
      <w:r w:rsidRPr="00D058DA">
        <w:rPr>
          <w:rFonts w:eastAsia="Times New Roman" w:cs="Times New Roman"/>
          <w:sz w:val="28"/>
          <w:szCs w:val="28"/>
        </w:rPr>
        <w:t xml:space="preserve">к </w:t>
      </w:r>
      <w:hyperlink w:anchor="P45" w:history="1">
        <w:proofErr w:type="gramStart"/>
        <w:r w:rsidRPr="00D058DA">
          <w:rPr>
            <w:rFonts w:cs="Times New Roman"/>
            <w:sz w:val="28"/>
            <w:szCs w:val="28"/>
          </w:rPr>
          <w:t>Положени</w:t>
        </w:r>
      </w:hyperlink>
      <w:r>
        <w:rPr>
          <w:rFonts w:cs="Times New Roman"/>
          <w:sz w:val="28"/>
          <w:szCs w:val="28"/>
        </w:rPr>
        <w:t>ю</w:t>
      </w:r>
      <w:proofErr w:type="gramEnd"/>
      <w:r>
        <w:rPr>
          <w:rFonts w:cs="Times New Roman"/>
          <w:sz w:val="28"/>
          <w:szCs w:val="28"/>
        </w:rPr>
        <w:t xml:space="preserve"> о порядке уст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новки, </w:t>
      </w:r>
      <w:r w:rsidRPr="00D058DA">
        <w:rPr>
          <w:rFonts w:cs="Times New Roman"/>
          <w:sz w:val="28"/>
          <w:szCs w:val="28"/>
        </w:rPr>
        <w:t>эксплуатации</w:t>
      </w:r>
      <w:r w:rsidRPr="004B526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 демо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 xml:space="preserve">тажа </w:t>
      </w:r>
      <w:r w:rsidRPr="00D058DA">
        <w:rPr>
          <w:rFonts w:cs="Times New Roman"/>
          <w:sz w:val="28"/>
          <w:szCs w:val="28"/>
        </w:rPr>
        <w:t>рекламных конструкций на территории городского округа Кашира Московской области</w:t>
      </w:r>
      <w:r w:rsidRPr="00D058DA">
        <w:rPr>
          <w:rFonts w:ascii="Courier New" w:hAnsi="Courier New" w:cs="Courier New"/>
          <w:sz w:val="18"/>
          <w:szCs w:val="18"/>
        </w:rPr>
        <w:t xml:space="preserve"> </w:t>
      </w:r>
    </w:p>
    <w:p w14:paraId="1880DEB9" w14:textId="77777777" w:rsidR="00B502B1" w:rsidRDefault="00B502B1" w:rsidP="00B502B1">
      <w:pPr>
        <w:tabs>
          <w:tab w:val="left" w:pos="945"/>
          <w:tab w:val="left" w:pos="3210"/>
        </w:tabs>
        <w:spacing w:after="0" w:line="240" w:lineRule="auto"/>
        <w:ind w:left="11340"/>
        <w:rPr>
          <w:rFonts w:ascii="Courier New" w:hAnsi="Courier New" w:cs="Courier New"/>
          <w:sz w:val="18"/>
          <w:szCs w:val="18"/>
        </w:rPr>
      </w:pPr>
    </w:p>
    <w:p w14:paraId="197FFE28" w14:textId="77777777" w:rsidR="00B502B1" w:rsidRPr="00B502B1" w:rsidRDefault="00B502B1" w:rsidP="00C545F5">
      <w:pPr>
        <w:tabs>
          <w:tab w:val="left" w:pos="945"/>
          <w:tab w:val="left" w:pos="3210"/>
        </w:tabs>
        <w:spacing w:after="0" w:line="240" w:lineRule="auto"/>
        <w:rPr>
          <w:rFonts w:cs="Times New Roman"/>
          <w:sz w:val="28"/>
          <w:szCs w:val="28"/>
        </w:rPr>
      </w:pPr>
      <w:bookmarkStart w:id="71" w:name="_GoBack"/>
      <w:bookmarkEnd w:id="71"/>
    </w:p>
    <w:p w14:paraId="10435CD7" w14:textId="32BDEB79" w:rsidR="001D2446" w:rsidRPr="00A73D8D" w:rsidRDefault="001D2446" w:rsidP="00C545F5">
      <w:pPr>
        <w:tabs>
          <w:tab w:val="left" w:pos="945"/>
          <w:tab w:val="left" w:pos="3210"/>
        </w:tabs>
        <w:spacing w:after="0" w:line="240" w:lineRule="auto"/>
        <w:rPr>
          <w:rFonts w:cs="Times New Roman"/>
          <w:sz w:val="28"/>
          <w:szCs w:val="28"/>
        </w:rPr>
      </w:pPr>
      <w:r w:rsidRPr="00A73D8D">
        <w:rPr>
          <w:rFonts w:cs="Times New Roman"/>
          <w:sz w:val="28"/>
          <w:szCs w:val="28"/>
        </w:rPr>
        <w:t>Реестр разрешений на установку и эксплуатацию рекламных конструкций, установленных на территории городского округа Кашира Московской области</w:t>
      </w:r>
    </w:p>
    <w:p w14:paraId="034D6659" w14:textId="77777777" w:rsidR="001D2446" w:rsidRPr="00A73D8D" w:rsidRDefault="001D2446" w:rsidP="001D2446">
      <w:pPr>
        <w:tabs>
          <w:tab w:val="left" w:pos="945"/>
          <w:tab w:val="left" w:pos="3210"/>
        </w:tabs>
        <w:spacing w:after="0" w:line="240" w:lineRule="auto"/>
        <w:ind w:left="11340"/>
        <w:rPr>
          <w:rFonts w:cs="Times New Roman"/>
          <w:sz w:val="28"/>
          <w:szCs w:val="28"/>
        </w:rPr>
      </w:pPr>
    </w:p>
    <w:p w14:paraId="4B5C0753" w14:textId="77777777" w:rsidR="001D2446" w:rsidRPr="00D058DA" w:rsidRDefault="001D2446" w:rsidP="001D2446">
      <w:pPr>
        <w:tabs>
          <w:tab w:val="left" w:pos="945"/>
          <w:tab w:val="left" w:pos="3210"/>
        </w:tabs>
        <w:spacing w:after="0" w:line="240" w:lineRule="auto"/>
        <w:ind w:left="11340"/>
        <w:rPr>
          <w:rFonts w:ascii="Courier New" w:hAnsi="Courier New" w:cs="Courier New"/>
          <w:sz w:val="18"/>
          <w:szCs w:val="18"/>
        </w:rPr>
      </w:pPr>
    </w:p>
    <w:tbl>
      <w:tblPr>
        <w:tblStyle w:val="40"/>
        <w:tblW w:w="0" w:type="auto"/>
        <w:tblInd w:w="160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078"/>
        <w:gridCol w:w="552"/>
        <w:gridCol w:w="766"/>
        <w:gridCol w:w="1139"/>
        <w:gridCol w:w="519"/>
        <w:gridCol w:w="454"/>
        <w:gridCol w:w="454"/>
        <w:gridCol w:w="425"/>
        <w:gridCol w:w="283"/>
        <w:gridCol w:w="993"/>
        <w:gridCol w:w="850"/>
        <w:gridCol w:w="1134"/>
        <w:gridCol w:w="709"/>
        <w:gridCol w:w="850"/>
        <w:gridCol w:w="709"/>
        <w:gridCol w:w="1276"/>
        <w:gridCol w:w="1353"/>
      </w:tblGrid>
      <w:tr w:rsidR="001D2446" w:rsidRPr="00544EBA" w14:paraId="315DAD08" w14:textId="77777777" w:rsidTr="00C545F5">
        <w:trPr>
          <w:trHeight w:val="938"/>
        </w:trPr>
        <w:tc>
          <w:tcPr>
            <w:tcW w:w="567" w:type="dxa"/>
            <w:vMerge w:val="restart"/>
            <w:hideMark/>
          </w:tcPr>
          <w:p w14:paraId="2491CE5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 xml:space="preserve">N </w:t>
            </w:r>
            <w:proofErr w:type="gramStart"/>
            <w:r w:rsidRPr="00544EBA">
              <w:rPr>
                <w:rFonts w:cs="Times New Roman"/>
                <w:bCs/>
                <w:sz w:val="16"/>
                <w:szCs w:val="16"/>
              </w:rPr>
              <w:t>п</w:t>
            </w:r>
            <w:proofErr w:type="gramEnd"/>
            <w:r w:rsidRPr="00544EBA">
              <w:rPr>
                <w:rFonts w:cs="Times New Roman"/>
                <w:bCs/>
                <w:sz w:val="16"/>
                <w:szCs w:val="16"/>
              </w:rPr>
              <w:t>/п</w:t>
            </w:r>
          </w:p>
        </w:tc>
        <w:tc>
          <w:tcPr>
            <w:tcW w:w="1276" w:type="dxa"/>
            <w:vMerge w:val="restart"/>
            <w:hideMark/>
          </w:tcPr>
          <w:p w14:paraId="08A52876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Адрес уст</w:t>
            </w:r>
            <w:r w:rsidRPr="00544EBA">
              <w:rPr>
                <w:rFonts w:cs="Times New Roman"/>
                <w:bCs/>
                <w:sz w:val="16"/>
                <w:szCs w:val="16"/>
              </w:rPr>
              <w:t>а</w:t>
            </w:r>
            <w:r w:rsidRPr="00544EBA">
              <w:rPr>
                <w:rFonts w:cs="Times New Roman"/>
                <w:bCs/>
                <w:sz w:val="16"/>
                <w:szCs w:val="16"/>
              </w:rPr>
              <w:t>новки рекла</w:t>
            </w:r>
            <w:r w:rsidRPr="00544EBA">
              <w:rPr>
                <w:rFonts w:cs="Times New Roman"/>
                <w:bCs/>
                <w:sz w:val="16"/>
                <w:szCs w:val="16"/>
              </w:rPr>
              <w:t>м</w:t>
            </w:r>
            <w:r w:rsidRPr="00544EBA">
              <w:rPr>
                <w:rFonts w:cs="Times New Roman"/>
                <w:bCs/>
                <w:sz w:val="16"/>
                <w:szCs w:val="16"/>
              </w:rPr>
              <w:t>ной констру</w:t>
            </w:r>
            <w:r w:rsidRPr="00544EBA">
              <w:rPr>
                <w:rFonts w:cs="Times New Roman"/>
                <w:bCs/>
                <w:sz w:val="16"/>
                <w:szCs w:val="16"/>
              </w:rPr>
              <w:t>к</w:t>
            </w:r>
            <w:r w:rsidRPr="00544EBA">
              <w:rPr>
                <w:rFonts w:cs="Times New Roman"/>
                <w:bCs/>
                <w:sz w:val="16"/>
                <w:szCs w:val="16"/>
              </w:rPr>
              <w:t>ции в соотве</w:t>
            </w:r>
            <w:r w:rsidRPr="00544EBA">
              <w:rPr>
                <w:rFonts w:cs="Times New Roman"/>
                <w:bCs/>
                <w:sz w:val="16"/>
                <w:szCs w:val="16"/>
              </w:rPr>
              <w:t>т</w:t>
            </w:r>
            <w:r w:rsidRPr="00544EBA">
              <w:rPr>
                <w:rFonts w:cs="Times New Roman"/>
                <w:bCs/>
                <w:sz w:val="16"/>
                <w:szCs w:val="16"/>
              </w:rPr>
              <w:t>ствии с утве</w:t>
            </w:r>
            <w:r w:rsidRPr="00544EBA">
              <w:rPr>
                <w:rFonts w:cs="Times New Roman"/>
                <w:bCs/>
                <w:sz w:val="16"/>
                <w:szCs w:val="16"/>
              </w:rPr>
              <w:t>р</w:t>
            </w:r>
            <w:r w:rsidRPr="00544EBA">
              <w:rPr>
                <w:rFonts w:cs="Times New Roman"/>
                <w:bCs/>
                <w:sz w:val="16"/>
                <w:szCs w:val="16"/>
              </w:rPr>
              <w:t>жденной сх</w:t>
            </w:r>
            <w:r w:rsidRPr="00544EBA">
              <w:rPr>
                <w:rFonts w:cs="Times New Roman"/>
                <w:bCs/>
                <w:sz w:val="16"/>
                <w:szCs w:val="16"/>
              </w:rPr>
              <w:t>е</w:t>
            </w:r>
            <w:r w:rsidRPr="00544EBA">
              <w:rPr>
                <w:rFonts w:cs="Times New Roman"/>
                <w:bCs/>
                <w:sz w:val="16"/>
                <w:szCs w:val="16"/>
              </w:rPr>
              <w:t>мой</w:t>
            </w:r>
          </w:p>
        </w:tc>
        <w:tc>
          <w:tcPr>
            <w:tcW w:w="1078" w:type="dxa"/>
            <w:vMerge w:val="restart"/>
            <w:hideMark/>
          </w:tcPr>
          <w:p w14:paraId="430DF655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Наименов</w:t>
            </w:r>
            <w:r w:rsidRPr="00544EBA">
              <w:rPr>
                <w:rFonts w:cs="Times New Roman"/>
                <w:bCs/>
                <w:sz w:val="16"/>
                <w:szCs w:val="16"/>
              </w:rPr>
              <w:t>а</w:t>
            </w:r>
            <w:r w:rsidRPr="00544EBA">
              <w:rPr>
                <w:rFonts w:cs="Times New Roman"/>
                <w:bCs/>
                <w:sz w:val="16"/>
                <w:szCs w:val="16"/>
              </w:rPr>
              <w:t>ние мун</w:t>
            </w:r>
            <w:r w:rsidRPr="00544EBA">
              <w:rPr>
                <w:rFonts w:cs="Times New Roman"/>
                <w:bCs/>
                <w:sz w:val="16"/>
                <w:szCs w:val="16"/>
              </w:rPr>
              <w:t>и</w:t>
            </w:r>
            <w:r w:rsidRPr="00544EBA">
              <w:rPr>
                <w:rFonts w:cs="Times New Roman"/>
                <w:bCs/>
                <w:sz w:val="16"/>
                <w:szCs w:val="16"/>
              </w:rPr>
              <w:t>ципального образования</w:t>
            </w:r>
          </w:p>
        </w:tc>
        <w:tc>
          <w:tcPr>
            <w:tcW w:w="552" w:type="dxa"/>
            <w:vMerge w:val="restart"/>
            <w:hideMark/>
          </w:tcPr>
          <w:p w14:paraId="09AFEEF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 xml:space="preserve"> № РК  по сх</w:t>
            </w:r>
            <w:r w:rsidRPr="00544EBA">
              <w:rPr>
                <w:rFonts w:cs="Times New Roman"/>
                <w:bCs/>
                <w:sz w:val="16"/>
                <w:szCs w:val="16"/>
              </w:rPr>
              <w:t>е</w:t>
            </w:r>
            <w:r w:rsidRPr="00544EBA">
              <w:rPr>
                <w:rFonts w:cs="Times New Roman"/>
                <w:bCs/>
                <w:sz w:val="16"/>
                <w:szCs w:val="16"/>
              </w:rPr>
              <w:t>ме</w:t>
            </w:r>
          </w:p>
        </w:tc>
        <w:tc>
          <w:tcPr>
            <w:tcW w:w="766" w:type="dxa"/>
            <w:vMerge w:val="restart"/>
            <w:hideMark/>
          </w:tcPr>
          <w:p w14:paraId="3D6EB279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Влад</w:t>
            </w:r>
            <w:r w:rsidRPr="00544EBA">
              <w:rPr>
                <w:rFonts w:cs="Times New Roman"/>
                <w:bCs/>
                <w:sz w:val="16"/>
                <w:szCs w:val="16"/>
              </w:rPr>
              <w:t>е</w:t>
            </w:r>
            <w:r w:rsidRPr="00544EBA">
              <w:rPr>
                <w:rFonts w:cs="Times New Roman"/>
                <w:bCs/>
                <w:sz w:val="16"/>
                <w:szCs w:val="16"/>
              </w:rPr>
              <w:t>лец РК</w:t>
            </w:r>
          </w:p>
        </w:tc>
        <w:tc>
          <w:tcPr>
            <w:tcW w:w="1139" w:type="dxa"/>
            <w:vMerge w:val="restart"/>
            <w:hideMark/>
          </w:tcPr>
          <w:p w14:paraId="5AC1AFC3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Собственник или зако</w:t>
            </w:r>
            <w:r w:rsidRPr="00544EBA">
              <w:rPr>
                <w:rFonts w:cs="Times New Roman"/>
                <w:bCs/>
                <w:sz w:val="16"/>
                <w:szCs w:val="16"/>
              </w:rPr>
              <w:t>н</w:t>
            </w:r>
            <w:r w:rsidRPr="00544EBA">
              <w:rPr>
                <w:rFonts w:cs="Times New Roman"/>
                <w:bCs/>
                <w:sz w:val="16"/>
                <w:szCs w:val="16"/>
              </w:rPr>
              <w:t>ный влад</w:t>
            </w:r>
            <w:r w:rsidRPr="00544EBA">
              <w:rPr>
                <w:rFonts w:cs="Times New Roman"/>
                <w:bCs/>
                <w:sz w:val="16"/>
                <w:szCs w:val="16"/>
              </w:rPr>
              <w:t>е</w:t>
            </w:r>
            <w:r w:rsidRPr="00544EBA">
              <w:rPr>
                <w:rFonts w:cs="Times New Roman"/>
                <w:bCs/>
                <w:sz w:val="16"/>
                <w:szCs w:val="16"/>
              </w:rPr>
              <w:t>лец имущ</w:t>
            </w:r>
            <w:r w:rsidRPr="00544EBA">
              <w:rPr>
                <w:rFonts w:cs="Times New Roman"/>
                <w:bCs/>
                <w:sz w:val="16"/>
                <w:szCs w:val="16"/>
              </w:rPr>
              <w:t>е</w:t>
            </w:r>
            <w:r w:rsidRPr="00544EBA">
              <w:rPr>
                <w:rFonts w:cs="Times New Roman"/>
                <w:bCs/>
                <w:sz w:val="16"/>
                <w:szCs w:val="16"/>
              </w:rPr>
              <w:t>ства, к кот</w:t>
            </w:r>
            <w:r w:rsidRPr="00544EBA">
              <w:rPr>
                <w:rFonts w:cs="Times New Roman"/>
                <w:bCs/>
                <w:sz w:val="16"/>
                <w:szCs w:val="16"/>
              </w:rPr>
              <w:t>о</w:t>
            </w:r>
            <w:r w:rsidRPr="00544EBA">
              <w:rPr>
                <w:rFonts w:cs="Times New Roman"/>
                <w:bCs/>
                <w:sz w:val="16"/>
                <w:szCs w:val="16"/>
              </w:rPr>
              <w:t>рому прис</w:t>
            </w:r>
            <w:r w:rsidRPr="00544EBA">
              <w:rPr>
                <w:rFonts w:cs="Times New Roman"/>
                <w:bCs/>
                <w:sz w:val="16"/>
                <w:szCs w:val="16"/>
              </w:rPr>
              <w:t>о</w:t>
            </w:r>
            <w:r w:rsidRPr="00544EBA">
              <w:rPr>
                <w:rFonts w:cs="Times New Roman"/>
                <w:bCs/>
                <w:sz w:val="16"/>
                <w:szCs w:val="16"/>
              </w:rPr>
              <w:t xml:space="preserve">единяется РК </w:t>
            </w:r>
          </w:p>
        </w:tc>
        <w:tc>
          <w:tcPr>
            <w:tcW w:w="519" w:type="dxa"/>
            <w:vMerge w:val="restart"/>
            <w:hideMark/>
          </w:tcPr>
          <w:p w14:paraId="5380A39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Тип РК**</w:t>
            </w:r>
          </w:p>
        </w:tc>
        <w:tc>
          <w:tcPr>
            <w:tcW w:w="908" w:type="dxa"/>
            <w:gridSpan w:val="2"/>
            <w:vMerge w:val="restart"/>
            <w:hideMark/>
          </w:tcPr>
          <w:p w14:paraId="09105982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Размер РК (</w:t>
            </w:r>
            <w:proofErr w:type="spellStart"/>
            <w:r w:rsidRPr="00544EBA">
              <w:rPr>
                <w:rFonts w:cs="Times New Roman"/>
                <w:bCs/>
                <w:sz w:val="16"/>
                <w:szCs w:val="16"/>
              </w:rPr>
              <w:t>ВхШ</w:t>
            </w:r>
            <w:proofErr w:type="spellEnd"/>
            <w:r w:rsidRPr="00544EBA">
              <w:rPr>
                <w:rFonts w:cs="Times New Roman"/>
                <w:bCs/>
                <w:sz w:val="16"/>
                <w:szCs w:val="16"/>
              </w:rPr>
              <w:t xml:space="preserve">)/площадь (м, </w:t>
            </w:r>
            <w:proofErr w:type="spellStart"/>
            <w:r w:rsidRPr="00544EBA">
              <w:rPr>
                <w:rFonts w:cs="Times New Roman"/>
                <w:bCs/>
                <w:sz w:val="16"/>
                <w:szCs w:val="16"/>
              </w:rPr>
              <w:t>кв</w:t>
            </w:r>
            <w:proofErr w:type="gramStart"/>
            <w:r w:rsidRPr="00544EBA">
              <w:rPr>
                <w:rFonts w:cs="Times New Roman"/>
                <w:bCs/>
                <w:sz w:val="16"/>
                <w:szCs w:val="16"/>
              </w:rPr>
              <w:t>.м</w:t>
            </w:r>
            <w:proofErr w:type="spellEnd"/>
            <w:proofErr w:type="gramEnd"/>
            <w:r w:rsidRPr="00544EBA">
              <w:rPr>
                <w:rFonts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vMerge w:val="restart"/>
            <w:hideMark/>
          </w:tcPr>
          <w:p w14:paraId="5346838D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Кол</w:t>
            </w:r>
            <w:r w:rsidRPr="00544EBA">
              <w:rPr>
                <w:rFonts w:cs="Times New Roman"/>
                <w:bCs/>
                <w:sz w:val="16"/>
                <w:szCs w:val="16"/>
              </w:rPr>
              <w:t>и</w:t>
            </w:r>
            <w:r w:rsidRPr="00544EBA">
              <w:rPr>
                <w:rFonts w:cs="Times New Roman"/>
                <w:bCs/>
                <w:sz w:val="16"/>
                <w:szCs w:val="16"/>
              </w:rPr>
              <w:t>чество сторон и о</w:t>
            </w:r>
            <w:r w:rsidRPr="00544EBA">
              <w:rPr>
                <w:rFonts w:cs="Times New Roman"/>
                <w:bCs/>
                <w:sz w:val="16"/>
                <w:szCs w:val="16"/>
              </w:rPr>
              <w:t>б</w:t>
            </w:r>
            <w:r w:rsidRPr="00544EBA">
              <w:rPr>
                <w:rFonts w:cs="Times New Roman"/>
                <w:bCs/>
                <w:sz w:val="16"/>
                <w:szCs w:val="16"/>
              </w:rPr>
              <w:t>зо</w:t>
            </w:r>
            <w:r w:rsidRPr="00544EBA">
              <w:rPr>
                <w:rFonts w:cs="Times New Roman"/>
                <w:bCs/>
                <w:sz w:val="16"/>
                <w:szCs w:val="16"/>
              </w:rPr>
              <w:t>р</w:t>
            </w:r>
            <w:r w:rsidRPr="00544EBA">
              <w:rPr>
                <w:rFonts w:cs="Times New Roman"/>
                <w:bCs/>
                <w:sz w:val="16"/>
                <w:szCs w:val="16"/>
              </w:rPr>
              <w:t>ность</w:t>
            </w:r>
          </w:p>
        </w:tc>
        <w:tc>
          <w:tcPr>
            <w:tcW w:w="993" w:type="dxa"/>
            <w:vMerge w:val="restart"/>
            <w:hideMark/>
          </w:tcPr>
          <w:p w14:paraId="5331A252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Технол</w:t>
            </w:r>
            <w:r w:rsidRPr="00544EBA">
              <w:rPr>
                <w:rFonts w:cs="Times New Roman"/>
                <w:bCs/>
                <w:sz w:val="16"/>
                <w:szCs w:val="16"/>
              </w:rPr>
              <w:t>о</w:t>
            </w:r>
            <w:r w:rsidRPr="00544EBA">
              <w:rPr>
                <w:rFonts w:cs="Times New Roman"/>
                <w:bCs/>
                <w:sz w:val="16"/>
                <w:szCs w:val="16"/>
              </w:rPr>
              <w:t>гическая характер</w:t>
            </w:r>
            <w:r w:rsidRPr="00544EBA">
              <w:rPr>
                <w:rFonts w:cs="Times New Roman"/>
                <w:bCs/>
                <w:sz w:val="16"/>
                <w:szCs w:val="16"/>
              </w:rPr>
              <w:t>и</w:t>
            </w:r>
            <w:r w:rsidRPr="00544EBA">
              <w:rPr>
                <w:rFonts w:cs="Times New Roman"/>
                <w:bCs/>
                <w:sz w:val="16"/>
                <w:szCs w:val="16"/>
              </w:rPr>
              <w:t>стика**</w:t>
            </w:r>
          </w:p>
        </w:tc>
        <w:tc>
          <w:tcPr>
            <w:tcW w:w="850" w:type="dxa"/>
            <w:vMerge w:val="restart"/>
            <w:hideMark/>
          </w:tcPr>
          <w:p w14:paraId="322D056C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№ дог</w:t>
            </w:r>
            <w:r w:rsidRPr="00544EBA">
              <w:rPr>
                <w:rFonts w:cs="Times New Roman"/>
                <w:bCs/>
                <w:sz w:val="16"/>
                <w:szCs w:val="16"/>
              </w:rPr>
              <w:t>о</w:t>
            </w:r>
            <w:r w:rsidRPr="00544EBA">
              <w:rPr>
                <w:rFonts w:cs="Times New Roman"/>
                <w:bCs/>
                <w:sz w:val="16"/>
                <w:szCs w:val="16"/>
              </w:rPr>
              <w:t>вора и Срок действия договора</w:t>
            </w:r>
          </w:p>
        </w:tc>
        <w:tc>
          <w:tcPr>
            <w:tcW w:w="1134" w:type="dxa"/>
            <w:vMerge w:val="restart"/>
            <w:hideMark/>
          </w:tcPr>
          <w:p w14:paraId="0435CDB7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Основания для закл</w:t>
            </w:r>
            <w:r w:rsidRPr="00544EBA">
              <w:rPr>
                <w:rFonts w:cs="Times New Roman"/>
                <w:bCs/>
                <w:sz w:val="16"/>
                <w:szCs w:val="16"/>
              </w:rPr>
              <w:t>ю</w:t>
            </w:r>
            <w:r w:rsidRPr="00544EBA">
              <w:rPr>
                <w:rFonts w:cs="Times New Roman"/>
                <w:bCs/>
                <w:sz w:val="16"/>
                <w:szCs w:val="16"/>
              </w:rPr>
              <w:t>чения дог</w:t>
            </w:r>
            <w:r w:rsidRPr="00544EBA">
              <w:rPr>
                <w:rFonts w:cs="Times New Roman"/>
                <w:bCs/>
                <w:sz w:val="16"/>
                <w:szCs w:val="16"/>
              </w:rPr>
              <w:t>о</w:t>
            </w:r>
            <w:r w:rsidRPr="00544EBA">
              <w:rPr>
                <w:rFonts w:cs="Times New Roman"/>
                <w:bCs/>
                <w:sz w:val="16"/>
                <w:szCs w:val="16"/>
              </w:rPr>
              <w:t>вора Прот</w:t>
            </w:r>
            <w:r w:rsidRPr="00544EBA">
              <w:rPr>
                <w:rFonts w:cs="Times New Roman"/>
                <w:bCs/>
                <w:sz w:val="16"/>
                <w:szCs w:val="16"/>
              </w:rPr>
              <w:t>о</w:t>
            </w:r>
            <w:r w:rsidRPr="00544EBA">
              <w:rPr>
                <w:rFonts w:cs="Times New Roman"/>
                <w:bCs/>
                <w:sz w:val="16"/>
                <w:szCs w:val="16"/>
              </w:rPr>
              <w:t>кол № ___ по результатам торгов (ко</w:t>
            </w:r>
            <w:r w:rsidRPr="00544EBA">
              <w:rPr>
                <w:rFonts w:cs="Times New Roman"/>
                <w:bCs/>
                <w:sz w:val="16"/>
                <w:szCs w:val="16"/>
              </w:rPr>
              <w:t>н</w:t>
            </w:r>
            <w:r w:rsidRPr="00544EBA">
              <w:rPr>
                <w:rFonts w:cs="Times New Roman"/>
                <w:bCs/>
                <w:sz w:val="16"/>
                <w:szCs w:val="16"/>
              </w:rPr>
              <w:t>курса, ау</w:t>
            </w:r>
            <w:r w:rsidRPr="00544EBA">
              <w:rPr>
                <w:rFonts w:cs="Times New Roman"/>
                <w:bCs/>
                <w:sz w:val="16"/>
                <w:szCs w:val="16"/>
              </w:rPr>
              <w:t>к</w:t>
            </w:r>
            <w:r w:rsidRPr="00544EBA">
              <w:rPr>
                <w:rFonts w:cs="Times New Roman"/>
                <w:bCs/>
                <w:sz w:val="16"/>
                <w:szCs w:val="16"/>
              </w:rPr>
              <w:t xml:space="preserve">циона) </w:t>
            </w:r>
            <w:proofErr w:type="gramStart"/>
            <w:r w:rsidRPr="00544EBA">
              <w:rPr>
                <w:rFonts w:cs="Times New Roman"/>
                <w:bCs/>
                <w:sz w:val="16"/>
                <w:szCs w:val="16"/>
              </w:rPr>
              <w:t>от</w:t>
            </w:r>
            <w:proofErr w:type="gramEnd"/>
            <w:r w:rsidRPr="00544EBA">
              <w:rPr>
                <w:rFonts w:cs="Times New Roman"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709" w:type="dxa"/>
            <w:vMerge w:val="restart"/>
            <w:hideMark/>
          </w:tcPr>
          <w:p w14:paraId="1F2191EA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№ лота, № поз</w:t>
            </w:r>
            <w:r w:rsidRPr="00544EBA">
              <w:rPr>
                <w:rFonts w:cs="Times New Roman"/>
                <w:bCs/>
                <w:sz w:val="16"/>
                <w:szCs w:val="16"/>
              </w:rPr>
              <w:t>и</w:t>
            </w:r>
            <w:r w:rsidRPr="00544EBA">
              <w:rPr>
                <w:rFonts w:cs="Times New Roman"/>
                <w:bCs/>
                <w:sz w:val="16"/>
                <w:szCs w:val="16"/>
              </w:rPr>
              <w:t>ции в лоте</w:t>
            </w:r>
          </w:p>
        </w:tc>
        <w:tc>
          <w:tcPr>
            <w:tcW w:w="850" w:type="dxa"/>
            <w:vMerge w:val="restart"/>
            <w:hideMark/>
          </w:tcPr>
          <w:p w14:paraId="65E78CD5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№ ра</w:t>
            </w:r>
            <w:r w:rsidRPr="00544EBA">
              <w:rPr>
                <w:rFonts w:cs="Times New Roman"/>
                <w:bCs/>
                <w:sz w:val="16"/>
                <w:szCs w:val="16"/>
              </w:rPr>
              <w:t>з</w:t>
            </w:r>
            <w:r w:rsidRPr="00544EBA">
              <w:rPr>
                <w:rFonts w:cs="Times New Roman"/>
                <w:bCs/>
                <w:sz w:val="16"/>
                <w:szCs w:val="16"/>
              </w:rPr>
              <w:t>решения и Срок действия разр</w:t>
            </w:r>
            <w:r w:rsidRPr="00544EBA">
              <w:rPr>
                <w:rFonts w:cs="Times New Roman"/>
                <w:bCs/>
                <w:sz w:val="16"/>
                <w:szCs w:val="16"/>
              </w:rPr>
              <w:t>е</w:t>
            </w:r>
            <w:r w:rsidRPr="00544EBA">
              <w:rPr>
                <w:rFonts w:cs="Times New Roman"/>
                <w:bCs/>
                <w:sz w:val="16"/>
                <w:szCs w:val="16"/>
              </w:rPr>
              <w:t>шения</w:t>
            </w:r>
          </w:p>
        </w:tc>
        <w:tc>
          <w:tcPr>
            <w:tcW w:w="709" w:type="dxa"/>
            <w:vMerge w:val="restart"/>
          </w:tcPr>
          <w:p w14:paraId="7F12A483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Дата выд</w:t>
            </w:r>
            <w:r w:rsidRPr="00544EBA">
              <w:rPr>
                <w:rFonts w:cs="Times New Roman"/>
                <w:bCs/>
                <w:sz w:val="16"/>
                <w:szCs w:val="16"/>
              </w:rPr>
              <w:t>а</w:t>
            </w:r>
            <w:r w:rsidRPr="00544EBA">
              <w:rPr>
                <w:rFonts w:cs="Times New Roman"/>
                <w:bCs/>
                <w:sz w:val="16"/>
                <w:szCs w:val="16"/>
              </w:rPr>
              <w:t>чи разр</w:t>
            </w:r>
            <w:r w:rsidRPr="00544EBA">
              <w:rPr>
                <w:rFonts w:cs="Times New Roman"/>
                <w:bCs/>
                <w:sz w:val="16"/>
                <w:szCs w:val="16"/>
              </w:rPr>
              <w:t>е</w:t>
            </w:r>
            <w:r w:rsidRPr="00544EBA">
              <w:rPr>
                <w:rFonts w:cs="Times New Roman"/>
                <w:bCs/>
                <w:sz w:val="16"/>
                <w:szCs w:val="16"/>
              </w:rPr>
              <w:t>шения</w:t>
            </w:r>
          </w:p>
        </w:tc>
        <w:tc>
          <w:tcPr>
            <w:tcW w:w="2629" w:type="dxa"/>
            <w:gridSpan w:val="2"/>
            <w:hideMark/>
          </w:tcPr>
          <w:p w14:paraId="093E2D5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Отметка о выдачи разрешения</w:t>
            </w:r>
          </w:p>
        </w:tc>
      </w:tr>
      <w:tr w:rsidR="001D2446" w:rsidRPr="00544EBA" w14:paraId="7AB6DEC4" w14:textId="77777777" w:rsidTr="00C545F5">
        <w:trPr>
          <w:trHeight w:val="937"/>
        </w:trPr>
        <w:tc>
          <w:tcPr>
            <w:tcW w:w="567" w:type="dxa"/>
            <w:vMerge/>
          </w:tcPr>
          <w:p w14:paraId="71C3EA9D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40C79A8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078" w:type="dxa"/>
            <w:vMerge/>
          </w:tcPr>
          <w:p w14:paraId="6DA3D5CE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52" w:type="dxa"/>
            <w:vMerge/>
          </w:tcPr>
          <w:p w14:paraId="414E2D62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14:paraId="6F2FD181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14:paraId="188537F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</w:tcPr>
          <w:p w14:paraId="49C0494E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08" w:type="dxa"/>
            <w:gridSpan w:val="2"/>
            <w:vMerge/>
          </w:tcPr>
          <w:p w14:paraId="70C921FB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</w:tcPr>
          <w:p w14:paraId="6F29828E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68282D7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7E23251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BB140D1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A106147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0170A1FC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02F512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61809A0A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наименование организации, фамилия, И.О. лица, пол</w:t>
            </w:r>
            <w:r w:rsidRPr="00544EBA">
              <w:rPr>
                <w:rFonts w:cs="Times New Roman"/>
                <w:bCs/>
                <w:sz w:val="16"/>
                <w:szCs w:val="16"/>
              </w:rPr>
              <w:t>у</w:t>
            </w:r>
            <w:r w:rsidRPr="00544EBA">
              <w:rPr>
                <w:rFonts w:cs="Times New Roman"/>
                <w:bCs/>
                <w:sz w:val="16"/>
                <w:szCs w:val="16"/>
              </w:rPr>
              <w:t>чившего ра</w:t>
            </w:r>
            <w:r w:rsidRPr="00544EBA">
              <w:rPr>
                <w:rFonts w:cs="Times New Roman"/>
                <w:bCs/>
                <w:sz w:val="16"/>
                <w:szCs w:val="16"/>
              </w:rPr>
              <w:t>з</w:t>
            </w:r>
            <w:r w:rsidRPr="00544EBA">
              <w:rPr>
                <w:rFonts w:cs="Times New Roman"/>
                <w:bCs/>
                <w:sz w:val="16"/>
                <w:szCs w:val="16"/>
              </w:rPr>
              <w:t>решение</w:t>
            </w:r>
          </w:p>
        </w:tc>
        <w:tc>
          <w:tcPr>
            <w:tcW w:w="1353" w:type="dxa"/>
          </w:tcPr>
          <w:p w14:paraId="1DA26985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  <w:r w:rsidRPr="00544EBA">
              <w:rPr>
                <w:rFonts w:cs="Times New Roman"/>
                <w:bCs/>
                <w:sz w:val="16"/>
                <w:szCs w:val="16"/>
              </w:rPr>
              <w:t>дата получения разрешения и подпись лица, получившего разрешение</w:t>
            </w:r>
          </w:p>
        </w:tc>
      </w:tr>
      <w:tr w:rsidR="001D2446" w:rsidRPr="00544EBA" w14:paraId="53B2CF40" w14:textId="77777777" w:rsidTr="00C545F5">
        <w:trPr>
          <w:trHeight w:val="994"/>
        </w:trPr>
        <w:tc>
          <w:tcPr>
            <w:tcW w:w="567" w:type="dxa"/>
          </w:tcPr>
          <w:p w14:paraId="548D0208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093DE46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078" w:type="dxa"/>
          </w:tcPr>
          <w:p w14:paraId="03C2F67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52" w:type="dxa"/>
          </w:tcPr>
          <w:p w14:paraId="69757D81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66" w:type="dxa"/>
          </w:tcPr>
          <w:p w14:paraId="5B5CB4FF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39" w:type="dxa"/>
          </w:tcPr>
          <w:p w14:paraId="0E989380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19" w:type="dxa"/>
          </w:tcPr>
          <w:p w14:paraId="0E5F487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</w:tcPr>
          <w:p w14:paraId="786B5165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54" w:type="dxa"/>
          </w:tcPr>
          <w:p w14:paraId="481E85EE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</w:tcPr>
          <w:p w14:paraId="5604C710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283" w:type="dxa"/>
          </w:tcPr>
          <w:p w14:paraId="10559538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14:paraId="3E4A481B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42BD079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14:paraId="68D89573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57EA5111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14:paraId="5334CF6B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14:paraId="2C061856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00E05444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353" w:type="dxa"/>
          </w:tcPr>
          <w:p w14:paraId="390D70F2" w14:textId="77777777" w:rsidR="001D2446" w:rsidRPr="00544EBA" w:rsidRDefault="001D2446" w:rsidP="00C545F5">
            <w:pPr>
              <w:rPr>
                <w:rFonts w:cs="Times New Roman"/>
                <w:bCs/>
                <w:sz w:val="16"/>
                <w:szCs w:val="16"/>
              </w:rPr>
            </w:pPr>
          </w:p>
        </w:tc>
      </w:tr>
    </w:tbl>
    <w:p w14:paraId="0DC5BFAB" w14:textId="77777777" w:rsidR="001D2446" w:rsidRPr="00D058DA" w:rsidRDefault="001D2446" w:rsidP="001D2446">
      <w:pPr>
        <w:tabs>
          <w:tab w:val="left" w:pos="945"/>
          <w:tab w:val="left" w:pos="3210"/>
        </w:tabs>
        <w:spacing w:after="0" w:line="240" w:lineRule="auto"/>
        <w:ind w:left="5670"/>
        <w:rPr>
          <w:rFonts w:ascii="Calibri" w:hAnsi="Calibri"/>
          <w:b/>
          <w:sz w:val="20"/>
          <w:szCs w:val="20"/>
          <w:lang w:eastAsia="ru-RU"/>
        </w:rPr>
      </w:pPr>
    </w:p>
    <w:p w14:paraId="7656A86F" w14:textId="77777777" w:rsidR="001D2446" w:rsidRPr="00D058DA" w:rsidRDefault="001D2446" w:rsidP="001D2446">
      <w:pPr>
        <w:autoSpaceDE w:val="0"/>
        <w:autoSpaceDN w:val="0"/>
        <w:adjustRightInd w:val="0"/>
        <w:jc w:val="center"/>
        <w:rPr>
          <w:rFonts w:cs="Times New Roman"/>
          <w:b/>
          <w:sz w:val="20"/>
          <w:szCs w:val="20"/>
          <w:lang w:eastAsia="ru-RU"/>
        </w:rPr>
      </w:pPr>
    </w:p>
    <w:p w14:paraId="1BC914AB" w14:textId="77777777" w:rsidR="00063FF8" w:rsidRPr="00D058DA" w:rsidRDefault="00063FF8" w:rsidP="00063FF8">
      <w:pPr>
        <w:rPr>
          <w:rFonts w:eastAsia="Times New Roman" w:cs="Times New Roman"/>
          <w:sz w:val="28"/>
          <w:szCs w:val="28"/>
          <w:lang w:eastAsia="ru-RU"/>
        </w:rPr>
      </w:pPr>
    </w:p>
    <w:sectPr w:rsidR="00063FF8" w:rsidRPr="00D058DA" w:rsidSect="00C545F5">
      <w:pgSz w:w="16838" w:h="11905" w:orient="landscape"/>
      <w:pgMar w:top="567" w:right="567" w:bottom="1985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9EC1B" w14:textId="77777777" w:rsidR="00D057F4" w:rsidRDefault="00D057F4" w:rsidP="009F67D0">
      <w:pPr>
        <w:spacing w:after="0" w:line="240" w:lineRule="auto"/>
      </w:pPr>
      <w:r>
        <w:separator/>
      </w:r>
    </w:p>
  </w:endnote>
  <w:endnote w:type="continuationSeparator" w:id="0">
    <w:p w14:paraId="0F363A6B" w14:textId="77777777" w:rsidR="00D057F4" w:rsidRDefault="00D057F4" w:rsidP="009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74374" w14:textId="77777777" w:rsidR="00D057F4" w:rsidRDefault="00D057F4" w:rsidP="009F67D0">
      <w:pPr>
        <w:spacing w:after="0" w:line="240" w:lineRule="auto"/>
      </w:pPr>
      <w:r>
        <w:separator/>
      </w:r>
    </w:p>
  </w:footnote>
  <w:footnote w:type="continuationSeparator" w:id="0">
    <w:p w14:paraId="2C3DE9E9" w14:textId="77777777" w:rsidR="00D057F4" w:rsidRDefault="00D057F4" w:rsidP="009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4AE"/>
    <w:multiLevelType w:val="hybridMultilevel"/>
    <w:tmpl w:val="4CACEDB8"/>
    <w:lvl w:ilvl="0" w:tplc="AD02954C">
      <w:start w:val="1"/>
      <w:numFmt w:val="decimal"/>
      <w:lvlText w:val="2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11E8"/>
    <w:multiLevelType w:val="hybridMultilevel"/>
    <w:tmpl w:val="4AEEED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66781C"/>
    <w:multiLevelType w:val="hybridMultilevel"/>
    <w:tmpl w:val="59488416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304CE"/>
    <w:multiLevelType w:val="multilevel"/>
    <w:tmpl w:val="F97A89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C846D8A"/>
    <w:multiLevelType w:val="hybridMultilevel"/>
    <w:tmpl w:val="C96CDAE8"/>
    <w:lvl w:ilvl="0" w:tplc="0D82849A">
      <w:start w:val="1"/>
      <w:numFmt w:val="decimal"/>
      <w:lvlText w:val="%1)"/>
      <w:lvlJc w:val="left"/>
      <w:pPr>
        <w:ind w:left="186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CC7903"/>
    <w:multiLevelType w:val="multilevel"/>
    <w:tmpl w:val="705AAF06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2.%3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9080A77"/>
    <w:multiLevelType w:val="multilevel"/>
    <w:tmpl w:val="3DC6204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DDD6133"/>
    <w:multiLevelType w:val="multilevel"/>
    <w:tmpl w:val="F47CFB1C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E5E262D"/>
    <w:multiLevelType w:val="multilevel"/>
    <w:tmpl w:val="8098C146"/>
    <w:lvl w:ilvl="0">
      <w:start w:val="1"/>
      <w:numFmt w:val="decimal"/>
      <w:lvlText w:val="28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14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0">
    <w:nsid w:val="4F2621DB"/>
    <w:multiLevelType w:val="hybridMultilevel"/>
    <w:tmpl w:val="99E6BCE4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96" w:hanging="360"/>
      </w:pPr>
    </w:lvl>
    <w:lvl w:ilvl="2" w:tplc="01F6A282">
      <w:start w:val="1"/>
      <w:numFmt w:val="decimal"/>
      <w:lvlText w:val="%3)"/>
      <w:lvlJc w:val="left"/>
      <w:pPr>
        <w:ind w:left="339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55D1C5F"/>
    <w:multiLevelType w:val="hybridMultilevel"/>
    <w:tmpl w:val="565671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96F5A"/>
    <w:multiLevelType w:val="hybridMultilevel"/>
    <w:tmpl w:val="442CB6AE"/>
    <w:lvl w:ilvl="0" w:tplc="7004B656">
      <w:start w:val="1"/>
      <w:numFmt w:val="decimal"/>
      <w:lvlText w:val="3.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820FC"/>
    <w:multiLevelType w:val="multilevel"/>
    <w:tmpl w:val="1FE27F1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B5A5D0B"/>
    <w:multiLevelType w:val="hybridMultilevel"/>
    <w:tmpl w:val="F8A80708"/>
    <w:lvl w:ilvl="0" w:tplc="AE78D59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E775757"/>
    <w:multiLevelType w:val="hybridMultilevel"/>
    <w:tmpl w:val="F29E28F2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27DE9"/>
    <w:multiLevelType w:val="hybridMultilevel"/>
    <w:tmpl w:val="C96CDAE8"/>
    <w:lvl w:ilvl="0" w:tplc="0D82849A">
      <w:start w:val="1"/>
      <w:numFmt w:val="decimal"/>
      <w:lvlText w:val="%1)"/>
      <w:lvlJc w:val="left"/>
      <w:pPr>
        <w:ind w:left="1863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D302052"/>
    <w:multiLevelType w:val="hybridMultilevel"/>
    <w:tmpl w:val="3968D6E8"/>
    <w:lvl w:ilvl="0" w:tplc="456A506A">
      <w:start w:val="1"/>
      <w:numFmt w:val="decimal"/>
      <w:lvlText w:val="4.1.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93236F3"/>
    <w:multiLevelType w:val="hybridMultilevel"/>
    <w:tmpl w:val="B400F2C6"/>
    <w:lvl w:ilvl="0" w:tplc="357EA3EA">
      <w:start w:val="1"/>
      <w:numFmt w:val="decimal"/>
      <w:lvlText w:val="5.2.%1"/>
      <w:lvlJc w:val="left"/>
      <w:pPr>
        <w:ind w:left="2138" w:hanging="360"/>
      </w:pPr>
      <w:rPr>
        <w:rFonts w:hint="default"/>
      </w:rPr>
    </w:lvl>
    <w:lvl w:ilvl="1" w:tplc="C52E12FC">
      <w:start w:val="1"/>
      <w:numFmt w:val="decimal"/>
      <w:lvlText w:val="5.2.%2."/>
      <w:lvlJc w:val="left"/>
      <w:pPr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94F27"/>
    <w:multiLevelType w:val="hybridMultilevel"/>
    <w:tmpl w:val="975AF55C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8"/>
  </w:num>
  <w:num w:numId="5">
    <w:abstractNumId w:val="19"/>
  </w:num>
  <w:num w:numId="6">
    <w:abstractNumId w:val="2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4"/>
  </w:num>
  <w:num w:numId="14">
    <w:abstractNumId w:val="8"/>
    <w:lvlOverride w:ilvl="0">
      <w:startOverride w:val="24"/>
    </w:lvlOverride>
    <w:lvlOverride w:ilvl="1">
      <w:startOverride w:val="1"/>
    </w:lvlOverride>
    <w:lvlOverride w:ilvl="2">
      <w:startOverride w:val="2"/>
    </w:lvlOverride>
  </w:num>
  <w:num w:numId="15">
    <w:abstractNumId w:val="15"/>
  </w:num>
  <w:num w:numId="16">
    <w:abstractNumId w:val="1"/>
  </w:num>
  <w:num w:numId="17">
    <w:abstractNumId w:val="20"/>
  </w:num>
  <w:num w:numId="18">
    <w:abstractNumId w:val="16"/>
  </w:num>
  <w:num w:numId="19">
    <w:abstractNumId w:val="3"/>
  </w:num>
  <w:num w:numId="20">
    <w:abstractNumId w:val="21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6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9"/>
    <w:lvlOverride w:ilvl="0">
      <w:startOverride w:val="1"/>
    </w:lvlOverride>
    <w:lvlOverride w:ilvl="1">
      <w:startOverride w:val="2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7"/>
  </w:num>
  <w:num w:numId="31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851"/>
  <w:autoHyphenation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9"/>
    <w:rsid w:val="000003E5"/>
    <w:rsid w:val="000105D3"/>
    <w:rsid w:val="0001108A"/>
    <w:rsid w:val="000113C9"/>
    <w:rsid w:val="0001196F"/>
    <w:rsid w:val="00021EC5"/>
    <w:rsid w:val="000233E6"/>
    <w:rsid w:val="000247D2"/>
    <w:rsid w:val="00031F6D"/>
    <w:rsid w:val="00032E1B"/>
    <w:rsid w:val="00035C66"/>
    <w:rsid w:val="000433B7"/>
    <w:rsid w:val="000502AC"/>
    <w:rsid w:val="0005550A"/>
    <w:rsid w:val="000560A8"/>
    <w:rsid w:val="00063FF8"/>
    <w:rsid w:val="000747D1"/>
    <w:rsid w:val="00077CBF"/>
    <w:rsid w:val="00080BFE"/>
    <w:rsid w:val="00080C21"/>
    <w:rsid w:val="000852D3"/>
    <w:rsid w:val="00087DD2"/>
    <w:rsid w:val="00091053"/>
    <w:rsid w:val="000947E4"/>
    <w:rsid w:val="000A1988"/>
    <w:rsid w:val="000A2E19"/>
    <w:rsid w:val="000A38DA"/>
    <w:rsid w:val="000A42A8"/>
    <w:rsid w:val="000B137B"/>
    <w:rsid w:val="000B18E8"/>
    <w:rsid w:val="000C0016"/>
    <w:rsid w:val="000C6AF9"/>
    <w:rsid w:val="000E33C6"/>
    <w:rsid w:val="000F0DF5"/>
    <w:rsid w:val="000F7B7C"/>
    <w:rsid w:val="001073CC"/>
    <w:rsid w:val="00107FC8"/>
    <w:rsid w:val="001129BD"/>
    <w:rsid w:val="00117AF8"/>
    <w:rsid w:val="001249D1"/>
    <w:rsid w:val="00125972"/>
    <w:rsid w:val="00130FE2"/>
    <w:rsid w:val="00134A4D"/>
    <w:rsid w:val="001364EC"/>
    <w:rsid w:val="001413F0"/>
    <w:rsid w:val="00143549"/>
    <w:rsid w:val="00143E88"/>
    <w:rsid w:val="001477BD"/>
    <w:rsid w:val="00151D01"/>
    <w:rsid w:val="00163C7C"/>
    <w:rsid w:val="00165153"/>
    <w:rsid w:val="001753A9"/>
    <w:rsid w:val="001B45CD"/>
    <w:rsid w:val="001C7036"/>
    <w:rsid w:val="001D2446"/>
    <w:rsid w:val="001E4B73"/>
    <w:rsid w:val="001F2B31"/>
    <w:rsid w:val="001F2DD9"/>
    <w:rsid w:val="001F32DB"/>
    <w:rsid w:val="001F7F72"/>
    <w:rsid w:val="00202390"/>
    <w:rsid w:val="00203C43"/>
    <w:rsid w:val="00203CD7"/>
    <w:rsid w:val="00205163"/>
    <w:rsid w:val="002179E6"/>
    <w:rsid w:val="00223232"/>
    <w:rsid w:val="00225AC7"/>
    <w:rsid w:val="00225AE8"/>
    <w:rsid w:val="002304AB"/>
    <w:rsid w:val="00231673"/>
    <w:rsid w:val="002323F5"/>
    <w:rsid w:val="00233092"/>
    <w:rsid w:val="002330B4"/>
    <w:rsid w:val="002415E9"/>
    <w:rsid w:val="002649E0"/>
    <w:rsid w:val="002710D0"/>
    <w:rsid w:val="00277BFA"/>
    <w:rsid w:val="0028362D"/>
    <w:rsid w:val="00290EC2"/>
    <w:rsid w:val="00291772"/>
    <w:rsid w:val="002A78B3"/>
    <w:rsid w:val="002B0C60"/>
    <w:rsid w:val="002B1C6F"/>
    <w:rsid w:val="002B5229"/>
    <w:rsid w:val="002C4FF9"/>
    <w:rsid w:val="002C5D59"/>
    <w:rsid w:val="002E1654"/>
    <w:rsid w:val="002E58B4"/>
    <w:rsid w:val="002E6E59"/>
    <w:rsid w:val="002F5B3B"/>
    <w:rsid w:val="00307831"/>
    <w:rsid w:val="0032063C"/>
    <w:rsid w:val="00323A17"/>
    <w:rsid w:val="0033346E"/>
    <w:rsid w:val="00337483"/>
    <w:rsid w:val="003647ED"/>
    <w:rsid w:val="00370ED2"/>
    <w:rsid w:val="003728D9"/>
    <w:rsid w:val="003801CA"/>
    <w:rsid w:val="00395F78"/>
    <w:rsid w:val="003B293D"/>
    <w:rsid w:val="003B6E1D"/>
    <w:rsid w:val="003C21D9"/>
    <w:rsid w:val="003E0817"/>
    <w:rsid w:val="003E682D"/>
    <w:rsid w:val="003F03C4"/>
    <w:rsid w:val="003F7CBF"/>
    <w:rsid w:val="00406022"/>
    <w:rsid w:val="004242BF"/>
    <w:rsid w:val="00426A09"/>
    <w:rsid w:val="00437EAC"/>
    <w:rsid w:val="00440F13"/>
    <w:rsid w:val="00441768"/>
    <w:rsid w:val="00442530"/>
    <w:rsid w:val="00453254"/>
    <w:rsid w:val="004550F5"/>
    <w:rsid w:val="004768F3"/>
    <w:rsid w:val="00490587"/>
    <w:rsid w:val="0049520C"/>
    <w:rsid w:val="004A18BE"/>
    <w:rsid w:val="004B3842"/>
    <w:rsid w:val="004C26D8"/>
    <w:rsid w:val="004C435D"/>
    <w:rsid w:val="004D427F"/>
    <w:rsid w:val="004E0BC8"/>
    <w:rsid w:val="004E450D"/>
    <w:rsid w:val="004E582E"/>
    <w:rsid w:val="004F4256"/>
    <w:rsid w:val="004F433E"/>
    <w:rsid w:val="004F538B"/>
    <w:rsid w:val="00503A53"/>
    <w:rsid w:val="00517880"/>
    <w:rsid w:val="005252BD"/>
    <w:rsid w:val="005352CF"/>
    <w:rsid w:val="00535EEF"/>
    <w:rsid w:val="005360ED"/>
    <w:rsid w:val="0054154F"/>
    <w:rsid w:val="00545D6B"/>
    <w:rsid w:val="005519D2"/>
    <w:rsid w:val="00561949"/>
    <w:rsid w:val="0056497A"/>
    <w:rsid w:val="00581693"/>
    <w:rsid w:val="005862F7"/>
    <w:rsid w:val="005A189F"/>
    <w:rsid w:val="005B1AE0"/>
    <w:rsid w:val="005B3D37"/>
    <w:rsid w:val="005C3D85"/>
    <w:rsid w:val="005C707B"/>
    <w:rsid w:val="005E13EA"/>
    <w:rsid w:val="005F4639"/>
    <w:rsid w:val="0060605B"/>
    <w:rsid w:val="00614522"/>
    <w:rsid w:val="00615416"/>
    <w:rsid w:val="006249B8"/>
    <w:rsid w:val="00625DAD"/>
    <w:rsid w:val="00627547"/>
    <w:rsid w:val="00633256"/>
    <w:rsid w:val="00633EE3"/>
    <w:rsid w:val="006430B4"/>
    <w:rsid w:val="00646AA1"/>
    <w:rsid w:val="00647B60"/>
    <w:rsid w:val="00650EC7"/>
    <w:rsid w:val="006519E3"/>
    <w:rsid w:val="00655D28"/>
    <w:rsid w:val="00660932"/>
    <w:rsid w:val="00663747"/>
    <w:rsid w:val="00676748"/>
    <w:rsid w:val="006921CF"/>
    <w:rsid w:val="00692C11"/>
    <w:rsid w:val="00692FE6"/>
    <w:rsid w:val="006962B0"/>
    <w:rsid w:val="006A2F14"/>
    <w:rsid w:val="006A4131"/>
    <w:rsid w:val="006B146F"/>
    <w:rsid w:val="006B2648"/>
    <w:rsid w:val="006B603C"/>
    <w:rsid w:val="006E0BC3"/>
    <w:rsid w:val="006E15A0"/>
    <w:rsid w:val="006E3201"/>
    <w:rsid w:val="006F2436"/>
    <w:rsid w:val="006F4757"/>
    <w:rsid w:val="006F575C"/>
    <w:rsid w:val="007010FC"/>
    <w:rsid w:val="007026EB"/>
    <w:rsid w:val="00707CCF"/>
    <w:rsid w:val="00707D2A"/>
    <w:rsid w:val="0071028F"/>
    <w:rsid w:val="00711698"/>
    <w:rsid w:val="00713318"/>
    <w:rsid w:val="0071573E"/>
    <w:rsid w:val="00716DCE"/>
    <w:rsid w:val="00717373"/>
    <w:rsid w:val="00724C6B"/>
    <w:rsid w:val="00724ED4"/>
    <w:rsid w:val="00730BF8"/>
    <w:rsid w:val="0076138B"/>
    <w:rsid w:val="00784BFF"/>
    <w:rsid w:val="00786447"/>
    <w:rsid w:val="007940D1"/>
    <w:rsid w:val="007A2937"/>
    <w:rsid w:val="007A3DB0"/>
    <w:rsid w:val="007B3D9B"/>
    <w:rsid w:val="007D70B7"/>
    <w:rsid w:val="007E545A"/>
    <w:rsid w:val="007F10E6"/>
    <w:rsid w:val="007F7224"/>
    <w:rsid w:val="00801E65"/>
    <w:rsid w:val="00803AF5"/>
    <w:rsid w:val="00811169"/>
    <w:rsid w:val="00812F11"/>
    <w:rsid w:val="00813635"/>
    <w:rsid w:val="008146C4"/>
    <w:rsid w:val="00823C90"/>
    <w:rsid w:val="0082587B"/>
    <w:rsid w:val="00827371"/>
    <w:rsid w:val="00833B5B"/>
    <w:rsid w:val="00837BAB"/>
    <w:rsid w:val="008417F7"/>
    <w:rsid w:val="00847886"/>
    <w:rsid w:val="00857A31"/>
    <w:rsid w:val="0086680D"/>
    <w:rsid w:val="00870EE1"/>
    <w:rsid w:val="00885386"/>
    <w:rsid w:val="00885F58"/>
    <w:rsid w:val="008A6C19"/>
    <w:rsid w:val="008A752C"/>
    <w:rsid w:val="008B3832"/>
    <w:rsid w:val="008C417A"/>
    <w:rsid w:val="008D0B5E"/>
    <w:rsid w:val="008D2741"/>
    <w:rsid w:val="008D2E06"/>
    <w:rsid w:val="008E18FF"/>
    <w:rsid w:val="008E7B5D"/>
    <w:rsid w:val="008F1D8F"/>
    <w:rsid w:val="009123B6"/>
    <w:rsid w:val="00945E37"/>
    <w:rsid w:val="009466E2"/>
    <w:rsid w:val="00956DF2"/>
    <w:rsid w:val="009678FA"/>
    <w:rsid w:val="00976C67"/>
    <w:rsid w:val="00986847"/>
    <w:rsid w:val="009904AB"/>
    <w:rsid w:val="00990E4E"/>
    <w:rsid w:val="00992437"/>
    <w:rsid w:val="00993B6D"/>
    <w:rsid w:val="009A0FEB"/>
    <w:rsid w:val="009A26B9"/>
    <w:rsid w:val="009C76E0"/>
    <w:rsid w:val="009E1902"/>
    <w:rsid w:val="009E230B"/>
    <w:rsid w:val="009E4B9D"/>
    <w:rsid w:val="009E7B8B"/>
    <w:rsid w:val="009F3557"/>
    <w:rsid w:val="009F67D0"/>
    <w:rsid w:val="009F6880"/>
    <w:rsid w:val="009F7375"/>
    <w:rsid w:val="00A01782"/>
    <w:rsid w:val="00A05B04"/>
    <w:rsid w:val="00A20CC0"/>
    <w:rsid w:val="00A215C7"/>
    <w:rsid w:val="00A2575F"/>
    <w:rsid w:val="00A331AD"/>
    <w:rsid w:val="00A434C1"/>
    <w:rsid w:val="00A44389"/>
    <w:rsid w:val="00A52C99"/>
    <w:rsid w:val="00A6125C"/>
    <w:rsid w:val="00A6164C"/>
    <w:rsid w:val="00A61991"/>
    <w:rsid w:val="00A67552"/>
    <w:rsid w:val="00A72D71"/>
    <w:rsid w:val="00A76D44"/>
    <w:rsid w:val="00A808E9"/>
    <w:rsid w:val="00A90C16"/>
    <w:rsid w:val="00A95BCF"/>
    <w:rsid w:val="00AB0E64"/>
    <w:rsid w:val="00AC197F"/>
    <w:rsid w:val="00AC2D71"/>
    <w:rsid w:val="00AD4021"/>
    <w:rsid w:val="00AD537F"/>
    <w:rsid w:val="00AE7733"/>
    <w:rsid w:val="00AF35BB"/>
    <w:rsid w:val="00B2379E"/>
    <w:rsid w:val="00B25051"/>
    <w:rsid w:val="00B254B0"/>
    <w:rsid w:val="00B369EB"/>
    <w:rsid w:val="00B4633A"/>
    <w:rsid w:val="00B502B1"/>
    <w:rsid w:val="00B50BAD"/>
    <w:rsid w:val="00B53039"/>
    <w:rsid w:val="00B77B30"/>
    <w:rsid w:val="00B840C9"/>
    <w:rsid w:val="00B8612B"/>
    <w:rsid w:val="00B97137"/>
    <w:rsid w:val="00BA2410"/>
    <w:rsid w:val="00BC7CE6"/>
    <w:rsid w:val="00BD0409"/>
    <w:rsid w:val="00BD4497"/>
    <w:rsid w:val="00BD68AA"/>
    <w:rsid w:val="00BE02F1"/>
    <w:rsid w:val="00BE2AF8"/>
    <w:rsid w:val="00BE4560"/>
    <w:rsid w:val="00C016BF"/>
    <w:rsid w:val="00C11808"/>
    <w:rsid w:val="00C26734"/>
    <w:rsid w:val="00C310C5"/>
    <w:rsid w:val="00C324D2"/>
    <w:rsid w:val="00C33D06"/>
    <w:rsid w:val="00C47495"/>
    <w:rsid w:val="00C545F5"/>
    <w:rsid w:val="00C66E4F"/>
    <w:rsid w:val="00C80938"/>
    <w:rsid w:val="00C86A33"/>
    <w:rsid w:val="00C91858"/>
    <w:rsid w:val="00C931BF"/>
    <w:rsid w:val="00C9771C"/>
    <w:rsid w:val="00CA6E20"/>
    <w:rsid w:val="00CB27B6"/>
    <w:rsid w:val="00CB6862"/>
    <w:rsid w:val="00CC23BF"/>
    <w:rsid w:val="00CC268A"/>
    <w:rsid w:val="00CC73C7"/>
    <w:rsid w:val="00CD1B5A"/>
    <w:rsid w:val="00CD30CC"/>
    <w:rsid w:val="00CD51E9"/>
    <w:rsid w:val="00CE3102"/>
    <w:rsid w:val="00CE466C"/>
    <w:rsid w:val="00CF0E34"/>
    <w:rsid w:val="00CF72AB"/>
    <w:rsid w:val="00D057F4"/>
    <w:rsid w:val="00D058DA"/>
    <w:rsid w:val="00D064C7"/>
    <w:rsid w:val="00D1254F"/>
    <w:rsid w:val="00D241EF"/>
    <w:rsid w:val="00D3316F"/>
    <w:rsid w:val="00D451D7"/>
    <w:rsid w:val="00D53D88"/>
    <w:rsid w:val="00D632D6"/>
    <w:rsid w:val="00D678A6"/>
    <w:rsid w:val="00D779FA"/>
    <w:rsid w:val="00D77A7F"/>
    <w:rsid w:val="00D91F9B"/>
    <w:rsid w:val="00D9402F"/>
    <w:rsid w:val="00DA2DF5"/>
    <w:rsid w:val="00DB15BE"/>
    <w:rsid w:val="00DB2731"/>
    <w:rsid w:val="00DB7085"/>
    <w:rsid w:val="00DC4C3B"/>
    <w:rsid w:val="00DC5C79"/>
    <w:rsid w:val="00DD1F82"/>
    <w:rsid w:val="00DD2697"/>
    <w:rsid w:val="00DD5FB3"/>
    <w:rsid w:val="00DD676C"/>
    <w:rsid w:val="00DE0FDF"/>
    <w:rsid w:val="00DE20B3"/>
    <w:rsid w:val="00DE42DE"/>
    <w:rsid w:val="00DE4D72"/>
    <w:rsid w:val="00DE636F"/>
    <w:rsid w:val="00DF584D"/>
    <w:rsid w:val="00DF6EDF"/>
    <w:rsid w:val="00E03B63"/>
    <w:rsid w:val="00E13365"/>
    <w:rsid w:val="00E26FDE"/>
    <w:rsid w:val="00E31E4D"/>
    <w:rsid w:val="00E54CC9"/>
    <w:rsid w:val="00E54D20"/>
    <w:rsid w:val="00E71025"/>
    <w:rsid w:val="00E729CD"/>
    <w:rsid w:val="00E7502E"/>
    <w:rsid w:val="00E804FA"/>
    <w:rsid w:val="00E855CD"/>
    <w:rsid w:val="00E87F6B"/>
    <w:rsid w:val="00E9098D"/>
    <w:rsid w:val="00E9221B"/>
    <w:rsid w:val="00E92E7B"/>
    <w:rsid w:val="00EB41EC"/>
    <w:rsid w:val="00ED47D1"/>
    <w:rsid w:val="00ED6629"/>
    <w:rsid w:val="00ED704E"/>
    <w:rsid w:val="00EE03A6"/>
    <w:rsid w:val="00EE6400"/>
    <w:rsid w:val="00F0080A"/>
    <w:rsid w:val="00F026E1"/>
    <w:rsid w:val="00F03475"/>
    <w:rsid w:val="00F23264"/>
    <w:rsid w:val="00F43705"/>
    <w:rsid w:val="00F47174"/>
    <w:rsid w:val="00F47B07"/>
    <w:rsid w:val="00F56FB4"/>
    <w:rsid w:val="00F607F1"/>
    <w:rsid w:val="00F65703"/>
    <w:rsid w:val="00F70775"/>
    <w:rsid w:val="00F71800"/>
    <w:rsid w:val="00F84562"/>
    <w:rsid w:val="00F86260"/>
    <w:rsid w:val="00F96719"/>
    <w:rsid w:val="00FA6848"/>
    <w:rsid w:val="00FB4B74"/>
    <w:rsid w:val="00FB7813"/>
    <w:rsid w:val="00FC3F7A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FE"/>
    <w:rPr>
      <w:rFonts w:ascii="Times New Roman" w:hAnsi="Times New Roman"/>
      <w:sz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0"/>
    <w:qFormat/>
    <w:rsid w:val="00545D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545D6B"/>
    <w:pPr>
      <w:keepNext/>
      <w:spacing w:before="240" w:after="60" w:line="240" w:lineRule="auto"/>
      <w:jc w:val="center"/>
      <w:outlineLvl w:val="1"/>
    </w:pPr>
    <w:rPr>
      <w:rFonts w:eastAsia="Times New Roman" w:cs="Times New Roman"/>
      <w:b/>
      <w:bCs/>
      <w:iCs/>
      <w:color w:val="000000"/>
      <w:sz w:val="28"/>
      <w:szCs w:val="28"/>
      <w:lang w:val="r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D676C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F67D0"/>
  </w:style>
  <w:style w:type="paragraph" w:styleId="a7">
    <w:name w:val="footer"/>
    <w:basedOn w:val="a0"/>
    <w:link w:val="a8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F67D0"/>
  </w:style>
  <w:style w:type="character" w:customStyle="1" w:styleId="10">
    <w:name w:val="Заголовок 1 Знак"/>
    <w:basedOn w:val="a1"/>
    <w:uiPriority w:val="99"/>
    <w:rsid w:val="00545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545D6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45D6B"/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545D6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545D6B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rsid w:val="005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545D6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545D6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545D6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D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D6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45D6B"/>
    <w:rPr>
      <w:rFonts w:cs="Times New Roman"/>
    </w:rPr>
  </w:style>
  <w:style w:type="character" w:customStyle="1" w:styleId="u">
    <w:name w:val="u"/>
    <w:uiPriority w:val="99"/>
    <w:rsid w:val="00545D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45D6B"/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0"/>
    <w:link w:val="af2"/>
    <w:uiPriority w:val="99"/>
    <w:semiHidden/>
    <w:rsid w:val="00545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footnote reference"/>
    <w:uiPriority w:val="99"/>
    <w:semiHidden/>
    <w:rsid w:val="00545D6B"/>
    <w:rPr>
      <w:rFonts w:cs="Times New Roman"/>
      <w:vertAlign w:val="superscript"/>
    </w:rPr>
  </w:style>
  <w:style w:type="table" w:styleId="af4">
    <w:name w:val="Table Grid"/>
    <w:basedOn w:val="a2"/>
    <w:uiPriority w:val="39"/>
    <w:rsid w:val="00545D6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545D6B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545D6B"/>
  </w:style>
  <w:style w:type="table" w:customStyle="1" w:styleId="13">
    <w:name w:val="Сетка таблицы1"/>
    <w:basedOn w:val="a2"/>
    <w:next w:val="af4"/>
    <w:uiPriority w:val="59"/>
    <w:rsid w:val="00545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54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545D6B"/>
  </w:style>
  <w:style w:type="character" w:customStyle="1" w:styleId="14">
    <w:name w:val="Гиперссылка1"/>
    <w:uiPriority w:val="99"/>
    <w:unhideWhenUsed/>
    <w:rsid w:val="00545D6B"/>
    <w:rPr>
      <w:color w:val="0563C1"/>
      <w:u w:val="single"/>
    </w:rPr>
  </w:style>
  <w:style w:type="character" w:customStyle="1" w:styleId="af7">
    <w:name w:val="Основной текст_"/>
    <w:link w:val="7"/>
    <w:locked/>
    <w:rsid w:val="00545D6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0"/>
    <w:link w:val="af7"/>
    <w:rsid w:val="00545D6B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3">
    <w:name w:val="Основной текст + Полужирный3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8">
    <w:name w:val="Revision"/>
    <w:hidden/>
    <w:uiPriority w:val="99"/>
    <w:semiHidden/>
    <w:rsid w:val="00545D6B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0"/>
    <w:link w:val="afa"/>
    <w:uiPriority w:val="99"/>
    <w:unhideWhenUsed/>
    <w:rsid w:val="00545D6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45D6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2"/>
    <w:next w:val="af4"/>
    <w:uiPriority w:val="59"/>
    <w:rsid w:val="00080B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next w:val="af4"/>
    <w:uiPriority w:val="59"/>
    <w:rsid w:val="003B6E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E54CC9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E54CC9"/>
    <w:rPr>
      <w:rFonts w:ascii="Times New Roman" w:hAnsi="Times New Roman"/>
      <w:sz w:val="24"/>
    </w:rPr>
  </w:style>
  <w:style w:type="paragraph" w:customStyle="1" w:styleId="2-">
    <w:name w:val="Рег. Заголовок 2-го уровня регламента"/>
    <w:basedOn w:val="ConsPlusNormal"/>
    <w:qFormat/>
    <w:rsid w:val="00E54CC9"/>
    <w:pPr>
      <w:widowControl/>
      <w:numPr>
        <w:numId w:val="1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E54CC9"/>
    <w:pPr>
      <w:numPr>
        <w:ilvl w:val="2"/>
        <w:numId w:val="1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54CC9"/>
    <w:pPr>
      <w:widowControl/>
      <w:numPr>
        <w:ilvl w:val="1"/>
        <w:numId w:val="11"/>
      </w:numPr>
      <w:adjustRightInd w:val="0"/>
      <w:spacing w:line="276" w:lineRule="auto"/>
      <w:ind w:left="114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4768F3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paragraph" w:customStyle="1" w:styleId="afd">
    <w:name w:val="Рег. Комментарии"/>
    <w:basedOn w:val="a0"/>
    <w:qFormat/>
    <w:rsid w:val="00A215C7"/>
    <w:pPr>
      <w:spacing w:after="0"/>
      <w:ind w:left="539" w:firstLine="709"/>
      <w:contextualSpacing/>
      <w:jc w:val="both"/>
    </w:pPr>
    <w:rPr>
      <w:rFonts w:eastAsia="Calibri" w:cs="Times New Roman"/>
      <w:i/>
      <w:sz w:val="28"/>
      <w:szCs w:val="28"/>
    </w:rPr>
  </w:style>
  <w:style w:type="paragraph" w:customStyle="1" w:styleId="Default">
    <w:name w:val="Default"/>
    <w:rsid w:val="005B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Рег. Обычный с отступом"/>
    <w:basedOn w:val="a0"/>
    <w:qFormat/>
    <w:rsid w:val="00D779F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40">
    <w:name w:val="Сетка таблицы4"/>
    <w:basedOn w:val="a2"/>
    <w:next w:val="af4"/>
    <w:uiPriority w:val="59"/>
    <w:rsid w:val="001D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0BFE"/>
    <w:rPr>
      <w:rFonts w:ascii="Times New Roman" w:hAnsi="Times New Roman"/>
      <w:sz w:val="24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0"/>
    <w:qFormat/>
    <w:rsid w:val="00545D6B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545D6B"/>
    <w:pPr>
      <w:keepNext/>
      <w:spacing w:before="240" w:after="60" w:line="240" w:lineRule="auto"/>
      <w:jc w:val="center"/>
      <w:outlineLvl w:val="1"/>
    </w:pPr>
    <w:rPr>
      <w:rFonts w:eastAsia="Times New Roman" w:cs="Times New Roman"/>
      <w:b/>
      <w:bCs/>
      <w:iCs/>
      <w:color w:val="000000"/>
      <w:sz w:val="28"/>
      <w:szCs w:val="28"/>
      <w:lang w:val="ru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1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CD51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4">
    <w:name w:val="Hyperlink"/>
    <w:basedOn w:val="a1"/>
    <w:uiPriority w:val="99"/>
    <w:unhideWhenUsed/>
    <w:rsid w:val="00DD676C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F67D0"/>
  </w:style>
  <w:style w:type="paragraph" w:styleId="a7">
    <w:name w:val="footer"/>
    <w:basedOn w:val="a0"/>
    <w:link w:val="a8"/>
    <w:uiPriority w:val="99"/>
    <w:unhideWhenUsed/>
    <w:rsid w:val="009F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F67D0"/>
  </w:style>
  <w:style w:type="character" w:customStyle="1" w:styleId="10">
    <w:name w:val="Заголовок 1 Знак"/>
    <w:basedOn w:val="a1"/>
    <w:uiPriority w:val="99"/>
    <w:rsid w:val="00545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545D6B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ru" w:eastAsia="x-none"/>
    </w:rPr>
  </w:style>
  <w:style w:type="character" w:customStyle="1" w:styleId="110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locked/>
    <w:rsid w:val="00545D6B"/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List Paragraph"/>
    <w:basedOn w:val="a0"/>
    <w:uiPriority w:val="34"/>
    <w:qFormat/>
    <w:rsid w:val="00545D6B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">
    <w:name w:val="МУ Обычный стиль"/>
    <w:basedOn w:val="a0"/>
    <w:autoRedefine/>
    <w:rsid w:val="00545D6B"/>
    <w:pPr>
      <w:numPr>
        <w:numId w:val="1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paragraph" w:styleId="aa">
    <w:name w:val="Balloon Text"/>
    <w:basedOn w:val="a0"/>
    <w:link w:val="ab"/>
    <w:uiPriority w:val="99"/>
    <w:semiHidden/>
    <w:rsid w:val="00545D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uiPriority w:val="99"/>
    <w:semiHidden/>
    <w:rsid w:val="00545D6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uiPriority w:val="99"/>
    <w:semiHidden/>
    <w:rsid w:val="00545D6B"/>
    <w:rPr>
      <w:rFonts w:cs="Times New Roman"/>
      <w:sz w:val="16"/>
      <w:szCs w:val="16"/>
    </w:rPr>
  </w:style>
  <w:style w:type="paragraph" w:styleId="ad">
    <w:name w:val="annotation text"/>
    <w:basedOn w:val="a0"/>
    <w:link w:val="ae"/>
    <w:uiPriority w:val="99"/>
    <w:semiHidden/>
    <w:rsid w:val="00545D6B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545D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45D6B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lk">
    <w:name w:val="blk"/>
    <w:uiPriority w:val="99"/>
    <w:rsid w:val="00545D6B"/>
    <w:rPr>
      <w:rFonts w:cs="Times New Roman"/>
    </w:rPr>
  </w:style>
  <w:style w:type="character" w:customStyle="1" w:styleId="u">
    <w:name w:val="u"/>
    <w:uiPriority w:val="99"/>
    <w:rsid w:val="00545D6B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45D6B"/>
    <w:rPr>
      <w:rFonts w:ascii="Calibri" w:eastAsia="Times New Roman" w:hAnsi="Calibri" w:cs="Calibri"/>
      <w:szCs w:val="20"/>
      <w:lang w:eastAsia="ru-RU"/>
    </w:rPr>
  </w:style>
  <w:style w:type="paragraph" w:styleId="af1">
    <w:name w:val="footnote text"/>
    <w:basedOn w:val="a0"/>
    <w:link w:val="af2"/>
    <w:uiPriority w:val="99"/>
    <w:semiHidden/>
    <w:rsid w:val="00545D6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semiHidden/>
    <w:rsid w:val="00545D6B"/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footnote reference"/>
    <w:uiPriority w:val="99"/>
    <w:semiHidden/>
    <w:rsid w:val="00545D6B"/>
    <w:rPr>
      <w:rFonts w:cs="Times New Roman"/>
      <w:vertAlign w:val="superscript"/>
    </w:rPr>
  </w:style>
  <w:style w:type="table" w:styleId="af4">
    <w:name w:val="Table Grid"/>
    <w:basedOn w:val="a2"/>
    <w:uiPriority w:val="39"/>
    <w:rsid w:val="00545D6B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"/>
    <w:basedOn w:val="a0"/>
    <w:rsid w:val="00545D6B"/>
    <w:pPr>
      <w:spacing w:after="160" w:line="240" w:lineRule="exact"/>
    </w:pPr>
    <w:rPr>
      <w:rFonts w:eastAsia="Calibri" w:cs="Times New Roman"/>
      <w:sz w:val="20"/>
      <w:szCs w:val="20"/>
      <w:lang w:eastAsia="zh-CN"/>
    </w:rPr>
  </w:style>
  <w:style w:type="numbering" w:customStyle="1" w:styleId="12">
    <w:name w:val="Нет списка1"/>
    <w:next w:val="a3"/>
    <w:uiPriority w:val="99"/>
    <w:semiHidden/>
    <w:unhideWhenUsed/>
    <w:rsid w:val="00545D6B"/>
  </w:style>
  <w:style w:type="table" w:customStyle="1" w:styleId="13">
    <w:name w:val="Сетка таблицы1"/>
    <w:basedOn w:val="a2"/>
    <w:next w:val="af4"/>
    <w:uiPriority w:val="59"/>
    <w:rsid w:val="00545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545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3"/>
    <w:uiPriority w:val="99"/>
    <w:semiHidden/>
    <w:unhideWhenUsed/>
    <w:rsid w:val="00545D6B"/>
  </w:style>
  <w:style w:type="character" w:customStyle="1" w:styleId="14">
    <w:name w:val="Гиперссылка1"/>
    <w:uiPriority w:val="99"/>
    <w:unhideWhenUsed/>
    <w:rsid w:val="00545D6B"/>
    <w:rPr>
      <w:color w:val="0563C1"/>
      <w:u w:val="single"/>
    </w:rPr>
  </w:style>
  <w:style w:type="character" w:customStyle="1" w:styleId="af7">
    <w:name w:val="Основной текст_"/>
    <w:link w:val="7"/>
    <w:locked/>
    <w:rsid w:val="00545D6B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4">
    <w:name w:val="Основной текст + Полужирный4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customStyle="1" w:styleId="7">
    <w:name w:val="Основной текст7"/>
    <w:basedOn w:val="a0"/>
    <w:link w:val="af7"/>
    <w:rsid w:val="00545D6B"/>
    <w:pPr>
      <w:shd w:val="clear" w:color="auto" w:fill="FFFFFF"/>
      <w:spacing w:before="6660" w:after="0" w:line="254" w:lineRule="exact"/>
      <w:jc w:val="center"/>
    </w:pPr>
    <w:rPr>
      <w:sz w:val="21"/>
      <w:szCs w:val="21"/>
    </w:rPr>
  </w:style>
  <w:style w:type="character" w:customStyle="1" w:styleId="3">
    <w:name w:val="Основной текст + Полужирный3"/>
    <w:rsid w:val="00545D6B"/>
    <w:rPr>
      <w:rFonts w:ascii="Times New Roman" w:hAnsi="Times New Roman" w:cs="Times New Roman"/>
      <w:b/>
      <w:bCs/>
      <w:spacing w:val="0"/>
      <w:sz w:val="21"/>
      <w:szCs w:val="21"/>
    </w:rPr>
  </w:style>
  <w:style w:type="paragraph" w:styleId="af8">
    <w:name w:val="Revision"/>
    <w:hidden/>
    <w:uiPriority w:val="99"/>
    <w:semiHidden/>
    <w:rsid w:val="00545D6B"/>
    <w:pPr>
      <w:spacing w:after="0" w:line="240" w:lineRule="auto"/>
    </w:pPr>
    <w:rPr>
      <w:rFonts w:ascii="Calibri" w:eastAsia="Calibri" w:hAnsi="Calibri" w:cs="Times New Roman"/>
    </w:rPr>
  </w:style>
  <w:style w:type="paragraph" w:styleId="af9">
    <w:name w:val="Body Text Indent"/>
    <w:basedOn w:val="a0"/>
    <w:link w:val="afa"/>
    <w:uiPriority w:val="99"/>
    <w:unhideWhenUsed/>
    <w:rsid w:val="00545D6B"/>
    <w:pPr>
      <w:widowControl w:val="0"/>
      <w:tabs>
        <w:tab w:val="right" w:pos="0"/>
        <w:tab w:val="left" w:pos="567"/>
      </w:tabs>
      <w:autoSpaceDE w:val="0"/>
      <w:autoSpaceDN w:val="0"/>
      <w:spacing w:after="0" w:line="240" w:lineRule="auto"/>
      <w:ind w:firstLine="284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fa">
    <w:name w:val="Основной текст с отступом Знак"/>
    <w:basedOn w:val="a1"/>
    <w:link w:val="af9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45D6B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545D6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2"/>
    <w:next w:val="af4"/>
    <w:uiPriority w:val="59"/>
    <w:rsid w:val="00080BFE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2"/>
    <w:next w:val="af4"/>
    <w:uiPriority w:val="59"/>
    <w:rsid w:val="003B6E1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ody Text"/>
    <w:basedOn w:val="a0"/>
    <w:link w:val="afc"/>
    <w:uiPriority w:val="99"/>
    <w:unhideWhenUsed/>
    <w:rsid w:val="00E54CC9"/>
    <w:pPr>
      <w:spacing w:after="120"/>
    </w:pPr>
  </w:style>
  <w:style w:type="character" w:customStyle="1" w:styleId="afc">
    <w:name w:val="Основной текст Знак"/>
    <w:basedOn w:val="a1"/>
    <w:link w:val="afb"/>
    <w:uiPriority w:val="99"/>
    <w:rsid w:val="00E54CC9"/>
    <w:rPr>
      <w:rFonts w:ascii="Times New Roman" w:hAnsi="Times New Roman"/>
      <w:sz w:val="24"/>
    </w:rPr>
  </w:style>
  <w:style w:type="paragraph" w:customStyle="1" w:styleId="2-">
    <w:name w:val="Рег. Заголовок 2-го уровня регламента"/>
    <w:basedOn w:val="ConsPlusNormal"/>
    <w:qFormat/>
    <w:rsid w:val="00E54CC9"/>
    <w:pPr>
      <w:widowControl/>
      <w:numPr>
        <w:numId w:val="11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0"/>
    <w:qFormat/>
    <w:rsid w:val="00E54CC9"/>
    <w:pPr>
      <w:numPr>
        <w:ilvl w:val="2"/>
        <w:numId w:val="11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54CC9"/>
    <w:pPr>
      <w:widowControl/>
      <w:numPr>
        <w:ilvl w:val="1"/>
        <w:numId w:val="11"/>
      </w:numPr>
      <w:adjustRightInd w:val="0"/>
      <w:spacing w:line="276" w:lineRule="auto"/>
      <w:ind w:left="1146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4768F3"/>
    <w:pPr>
      <w:keepNext/>
      <w:spacing w:before="240" w:beforeAutospacing="0" w:after="240" w:afterAutospacing="0" w:line="276" w:lineRule="auto"/>
      <w:jc w:val="center"/>
    </w:pPr>
    <w:rPr>
      <w:rFonts w:ascii="Times New Roman" w:hAnsi="Times New Roman" w:cs="Times New Roman"/>
      <w:b/>
      <w:bCs/>
      <w:iCs/>
      <w:sz w:val="28"/>
      <w:szCs w:val="28"/>
      <w:lang w:val="x-none" w:eastAsia="ru-RU"/>
    </w:rPr>
  </w:style>
  <w:style w:type="paragraph" w:customStyle="1" w:styleId="afd">
    <w:name w:val="Рег. Комментарии"/>
    <w:basedOn w:val="a0"/>
    <w:qFormat/>
    <w:rsid w:val="00A215C7"/>
    <w:pPr>
      <w:spacing w:after="0"/>
      <w:ind w:left="539" w:firstLine="709"/>
      <w:contextualSpacing/>
      <w:jc w:val="both"/>
    </w:pPr>
    <w:rPr>
      <w:rFonts w:eastAsia="Calibri" w:cs="Times New Roman"/>
      <w:i/>
      <w:sz w:val="28"/>
      <w:szCs w:val="28"/>
    </w:rPr>
  </w:style>
  <w:style w:type="paragraph" w:customStyle="1" w:styleId="Default">
    <w:name w:val="Default"/>
    <w:rsid w:val="005B1A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Рег. Обычный с отступом"/>
    <w:basedOn w:val="a0"/>
    <w:qFormat/>
    <w:rsid w:val="00D779FA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40">
    <w:name w:val="Сетка таблицы4"/>
    <w:basedOn w:val="a2"/>
    <w:next w:val="af4"/>
    <w:uiPriority w:val="59"/>
    <w:rsid w:val="001D2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8F9D8FCF081F3EA4241C35A5C567C3DB7286140B004DCCB68277AA77FDa6H" TargetMode="External"/><Relationship Id="rId18" Type="http://schemas.openxmlformats.org/officeDocument/2006/relationships/hyperlink" Target="consultantplus://offline/ref=4D8F9D8FCF081F3EA4241C35A5C567C3DB7F81110E0F4DCCB68277AA77D6ACCD40813745BBB4FDC2F4a5H" TargetMode="External"/><Relationship Id="rId26" Type="http://schemas.openxmlformats.org/officeDocument/2006/relationships/hyperlink" Target="consultantplus://offline/ref=614979FB59638F5E58C4ABD1B7F4DA7D2D4859620D88342841CB0307C8FA6B5E1DB62EF41C0C8756R9SAI" TargetMode="External"/><Relationship Id="rId39" Type="http://schemas.openxmlformats.org/officeDocument/2006/relationships/hyperlink" Target="consultantplus://offline/ref=825CD3AED37D9C84C4FB55FA4C93239573A414CA31DBEC9AA9AF36EC07Y833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1A66325E96F615DACC58B1A975957A9D9A774E6B34ACB9F66078F3C1G6a3H" TargetMode="External"/><Relationship Id="rId34" Type="http://schemas.openxmlformats.org/officeDocument/2006/relationships/hyperlink" Target="consultantplus://offline/ref=671A66325E96F615DACC58B1A975957A9D9A794D6C37ACB9F66078F3C1G6a3H" TargetMode="External"/><Relationship Id="rId42" Type="http://schemas.openxmlformats.org/officeDocument/2006/relationships/hyperlink" Target="file:///C:\Users\z\Desktop\&#1057;&#1086;&#1074;&#1077;&#1090;%20&#1072;&#1087;&#1088;&#1077;&#1083;&#1100;\&#1076;&#1083;&#1103;%20&#1057;&#1086;&#1074;&#1077;&#1090;&#1072;%20&#1087;&#1086;%20&#1088;&#1077;&#1082;&#1083;&#1072;&#1084;&#1077;\&#1044;&#1086;&#1082;&#1091;&#1084;&#1077;&#1085;&#1090;%20Microsoft%20Word.docx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8F9D8FCF081F3EA4241C35A5C567C3DB7F81110E0F4DCCB68277AA77D6ACCD40813745BBB4FDC2F4a5H" TargetMode="External"/><Relationship Id="rId17" Type="http://schemas.openxmlformats.org/officeDocument/2006/relationships/hyperlink" Target="consultantplus://offline/ref=4D8F9D8FCF081F3EA4241D3BB0C567C3DB7085100C0D4DCCB68277AA77FDa6H" TargetMode="External"/><Relationship Id="rId25" Type="http://schemas.openxmlformats.org/officeDocument/2006/relationships/hyperlink" Target="consultantplus://offline/ref=614979FB59638F5E58C4ABD1B7F4DA7D2E4E5C610F8E342841CB0307C8FA6B5E1DB62EF41A04R8S5I" TargetMode="External"/><Relationship Id="rId33" Type="http://schemas.openxmlformats.org/officeDocument/2006/relationships/hyperlink" Target="consultantplus://offline/ref=671A66325E96F615DACC58B1A975957A9D9A774E6B34ACB9F66078F3C1G6a3H" TargetMode="External"/><Relationship Id="rId38" Type="http://schemas.openxmlformats.org/officeDocument/2006/relationships/hyperlink" Target="consultantplus://offline/ref=825CD3AED37D9C84C4FB55FA4C93239573AB10C13FDCEC9AA9AF36EC07Y833O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F9D8FCF081F3EA4241D3BB0C567C3DB718115080E4DCCB68277AA77D6ACCD40813745BBB5FFCDF4a5H" TargetMode="External"/><Relationship Id="rId20" Type="http://schemas.openxmlformats.org/officeDocument/2006/relationships/hyperlink" Target="consultantplus://offline/ref=E348F8F206FACEFC280BC51292392B894C82B86BAA6738961119160245265619C3619FEAD2DCC20320c4L" TargetMode="External"/><Relationship Id="rId29" Type="http://schemas.openxmlformats.org/officeDocument/2006/relationships/hyperlink" Target="consultantplus://offline/ref=614979FB59638F5E58C4ABD1B7F4DA7D2E4F5F6A078E342841CB0307C8FA6B5E1DB62EF0R1S5I" TargetMode="External"/><Relationship Id="rId41" Type="http://schemas.openxmlformats.org/officeDocument/2006/relationships/hyperlink" Target="file:///C:\Users\z\Desktop\&#1057;&#1086;&#1074;&#1077;&#1090;%20&#1072;&#1087;&#1088;&#1077;&#1083;&#1100;\&#1076;&#1083;&#1103;%20&#1057;&#1086;&#1074;&#1077;&#1090;&#1072;%20&#1087;&#1086;%20&#1088;&#1077;&#1082;&#1083;&#1072;&#1084;&#1077;\&#1044;&#1086;&#1082;&#1091;&#1084;&#1077;&#1085;&#1090;%20Microsoft%20Word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8F9D8FCF081F3EA4241D3BB0C567C3DB718115080E4DCCB68277AA77D6ACCD40813745BBB5FFCDF4a5H" TargetMode="External"/><Relationship Id="rId24" Type="http://schemas.openxmlformats.org/officeDocument/2006/relationships/hyperlink" Target="consultantplus://offline/ref=671A66325E96F615DACC51A8AE75957A98987B4F6E36ACB9F66078F3C1G6a3H" TargetMode="External"/><Relationship Id="rId32" Type="http://schemas.openxmlformats.org/officeDocument/2006/relationships/hyperlink" Target="consultantplus://offline/ref=BAD8805449186120307F455D9B49A4DAC6962CDE861B879E6F13C10DD9FC2B371CF9A55796CFE074PAa9N" TargetMode="External"/><Relationship Id="rId37" Type="http://schemas.openxmlformats.org/officeDocument/2006/relationships/hyperlink" Target="consultantplus://offline/ref=671A66325E96F615DACC58B1A975957A9D9A774E6B34ACB9F66078F3C16334C4A7D8C65B91B459DBG9a7H" TargetMode="External"/><Relationship Id="rId40" Type="http://schemas.openxmlformats.org/officeDocument/2006/relationships/hyperlink" Target="consultantplus://offline/ref=802B7C9370D41F1047ABDD76CEAFB00A8BAB51E38DA19F488877614BC0E578A5D5C3896AA15D908791q0ZEK" TargetMode="External"/><Relationship Id="rId45" Type="http://schemas.openxmlformats.org/officeDocument/2006/relationships/hyperlink" Target="file:///C:\Users\z\Desktop\&#1057;&#1086;&#1074;&#1077;&#1090;%20&#1072;&#1087;&#1088;&#1077;&#1083;&#1100;\&#1076;&#1083;&#1103;%20&#1057;&#1086;&#1074;&#1077;&#1090;&#1072;%20&#1087;&#1086;%20&#1088;&#1077;&#1082;&#1083;&#1072;&#1084;&#1077;\&#1044;&#1086;&#1082;&#1091;&#1084;&#1077;&#1085;&#1090;%20Microsoft%20Word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8F9D8FCF081F3EA4241D3BB0C567C3DB718F160F0D4DCCB68277AA77D6ACCD40813745BBB4F8CBF4a2H" TargetMode="External"/><Relationship Id="rId23" Type="http://schemas.openxmlformats.org/officeDocument/2006/relationships/hyperlink" Target="consultantplus://offline/ref=725ACFDB621587141B71920C82A3FF5A4018B74FA15E94A935AAAB8CE873v0M" TargetMode="External"/><Relationship Id="rId28" Type="http://schemas.openxmlformats.org/officeDocument/2006/relationships/hyperlink" Target="consultantplus://offline/ref=614979FB59638F5E58C4ABD1B7F4DA7D2E4E5C610F8E342841CB0307C8FA6B5E1DB62EF41A0BR8SFI" TargetMode="External"/><Relationship Id="rId36" Type="http://schemas.openxmlformats.org/officeDocument/2006/relationships/hyperlink" Target="consultantplus://offline/ref=D393AC84C40967A6D876E142018ABADAC2561545567E9566AB42E74142xEoAK" TargetMode="External"/><Relationship Id="rId10" Type="http://schemas.openxmlformats.org/officeDocument/2006/relationships/hyperlink" Target="consultantplus://offline/ref=4D8F9D8FCF081F3EA4241D3BB0C567C3DB718F160F0D4DCCB68277AA77D6ACCD40813745BBB4F8CBF4a2H" TargetMode="External"/><Relationship Id="rId19" Type="http://schemas.openxmlformats.org/officeDocument/2006/relationships/hyperlink" Target="consultantplus://offline/ref=725ACFDB621587141B71920C82A3FF5A431EB546AB5894A935AAAB8CE873v0M" TargetMode="External"/><Relationship Id="rId31" Type="http://schemas.openxmlformats.org/officeDocument/2006/relationships/hyperlink" Target="consultantplus://offline/ref=B721CFB576A8A97BB9DAE39669C17E353B32E0EB6948A2F195830728F985D4742DF60FE5436848EAF2Q3L" TargetMode="External"/><Relationship Id="rId44" Type="http://schemas.openxmlformats.org/officeDocument/2006/relationships/hyperlink" Target="file:///C:\Users\z\Desktop\&#1057;&#1086;&#1074;&#1077;&#1090;%20&#1072;&#1087;&#1088;&#1077;&#1083;&#1100;\&#1076;&#1083;&#1103;%20&#1057;&#1086;&#1074;&#1077;&#1090;&#1072;%20&#1087;&#1086;%20&#1088;&#1077;&#1082;&#1083;&#1072;&#1084;&#1077;\&#1044;&#1086;&#1082;&#1091;&#1084;&#1077;&#1085;&#1090;%20Microsoft%20Word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D8F9D8FCF081F3EA4241D3BB0C567C3DB718412090E4DCCB68277AA77FDa6H" TargetMode="External"/><Relationship Id="rId14" Type="http://schemas.openxmlformats.org/officeDocument/2006/relationships/hyperlink" Target="consultantplus://offline/ref=4D8F9D8FCF081F3EA4241C35A5C567C3DB7286140B004DCCB68277AA77FDa6H" TargetMode="External"/><Relationship Id="rId22" Type="http://schemas.openxmlformats.org/officeDocument/2006/relationships/hyperlink" Target="consultantplus://offline/ref=60582EEDF6B2F1D367915F4D772CA4943E29FE204350124C69500B4423K3s7M" TargetMode="External"/><Relationship Id="rId27" Type="http://schemas.openxmlformats.org/officeDocument/2006/relationships/hyperlink" Target="consultantplus://offline/ref=614979FB59638F5E58C4ABD1B7F4DA7D2E4E5C640884342841CB0307C8FA6B5E1DB62EFD1ER0SFI" TargetMode="External"/><Relationship Id="rId30" Type="http://schemas.openxmlformats.org/officeDocument/2006/relationships/hyperlink" Target="consultantplus://offline/ref=9418ACED1CBC34CCCDA87238A8CE8DD766663F5531BAFF196BC5D21ADE08CDA02E5AD8ACEAB7mB20O" TargetMode="External"/><Relationship Id="rId35" Type="http://schemas.openxmlformats.org/officeDocument/2006/relationships/hyperlink" Target="consultantplus://offline/ref=671A66325E96F615DACC59BFBC75957A9D9479496A36ACB9F66078F3C1G6a3H" TargetMode="External"/><Relationship Id="rId43" Type="http://schemas.openxmlformats.org/officeDocument/2006/relationships/hyperlink" Target="file:///C:\Users\z\Desktop\&#1057;&#1086;&#1074;&#1077;&#1090;%20&#1072;&#1087;&#1088;&#1077;&#1083;&#1100;\&#1076;&#1083;&#1103;%20&#1057;&#1086;&#1074;&#1077;&#1090;&#1072;%20&#1087;&#1086;%20&#1088;&#1077;&#1082;&#1083;&#1072;&#1084;&#1077;\&#1044;&#1086;&#1082;&#1091;&#1084;&#1077;&#1085;&#1090;%20Microsoft%20Word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28BE-9F83-4800-A0BD-9F29A889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79</Pages>
  <Words>27957</Words>
  <Characters>159356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103</dc:creator>
  <cp:lastModifiedBy>Windows User</cp:lastModifiedBy>
  <cp:revision>13</cp:revision>
  <cp:lastPrinted>2017-04-26T11:17:00Z</cp:lastPrinted>
  <dcterms:created xsi:type="dcterms:W3CDTF">2017-04-14T13:36:00Z</dcterms:created>
  <dcterms:modified xsi:type="dcterms:W3CDTF">2017-04-26T13:05:00Z</dcterms:modified>
</cp:coreProperties>
</file>