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F6A" w:rsidRDefault="00832F6A" w:rsidP="00832F6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</w:t>
      </w:r>
    </w:p>
    <w:p w:rsidR="00832F6A" w:rsidRDefault="00832F6A" w:rsidP="00832F6A">
      <w:pPr>
        <w:rPr>
          <w:b/>
          <w:sz w:val="22"/>
          <w:szCs w:val="22"/>
        </w:rPr>
      </w:pPr>
      <w:r>
        <w:rPr>
          <w:b/>
          <w:sz w:val="22"/>
          <w:szCs w:val="22"/>
        </w:rPr>
        <w:t>заседания Совета депутатов  городского округа Кашира 17.1</w:t>
      </w:r>
      <w:r w:rsidRPr="00210E0C"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>.201</w:t>
      </w:r>
      <w:r w:rsidR="001A42E6">
        <w:rPr>
          <w:b/>
          <w:sz w:val="22"/>
          <w:szCs w:val="22"/>
        </w:rPr>
        <w:t>9</w:t>
      </w:r>
      <w:r>
        <w:rPr>
          <w:b/>
          <w:sz w:val="22"/>
          <w:szCs w:val="22"/>
        </w:rPr>
        <w:t xml:space="preserve"> года  15 -00часов, </w:t>
      </w:r>
      <w:proofErr w:type="spellStart"/>
      <w:r>
        <w:rPr>
          <w:b/>
          <w:sz w:val="22"/>
          <w:szCs w:val="22"/>
        </w:rPr>
        <w:t>каб</w:t>
      </w:r>
      <w:proofErr w:type="spellEnd"/>
      <w:r>
        <w:rPr>
          <w:b/>
          <w:sz w:val="22"/>
          <w:szCs w:val="22"/>
        </w:rPr>
        <w:t>. 301.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992"/>
        <w:gridCol w:w="7656"/>
        <w:gridCol w:w="1417"/>
      </w:tblGrid>
      <w:tr w:rsidR="00832F6A" w:rsidRPr="00AF2E0E" w:rsidTr="002C7FD3">
        <w:trPr>
          <w:trHeight w:val="4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F6A" w:rsidRPr="00AF2E0E" w:rsidRDefault="00832F6A" w:rsidP="002C7FD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AF2E0E">
              <w:rPr>
                <w:b/>
                <w:sz w:val="24"/>
                <w:szCs w:val="24"/>
                <w:lang w:eastAsia="en-US"/>
              </w:rPr>
              <w:t>№</w:t>
            </w:r>
          </w:p>
          <w:p w:rsidR="00832F6A" w:rsidRPr="00AF2E0E" w:rsidRDefault="00832F6A" w:rsidP="002C7FD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gramStart"/>
            <w:r w:rsidRPr="00AF2E0E">
              <w:rPr>
                <w:b/>
                <w:sz w:val="24"/>
                <w:szCs w:val="24"/>
                <w:lang w:eastAsia="en-US"/>
              </w:rPr>
              <w:t>п</w:t>
            </w:r>
            <w:proofErr w:type="gramEnd"/>
            <w:r w:rsidRPr="00AF2E0E">
              <w:rPr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F6A" w:rsidRPr="00AF2E0E" w:rsidRDefault="00832F6A" w:rsidP="002C7FD3">
            <w:pPr>
              <w:rPr>
                <w:b/>
                <w:sz w:val="24"/>
                <w:szCs w:val="24"/>
                <w:lang w:eastAsia="en-US"/>
              </w:rPr>
            </w:pPr>
            <w:r w:rsidRPr="00AF2E0E">
              <w:rPr>
                <w:b/>
                <w:sz w:val="24"/>
                <w:szCs w:val="24"/>
                <w:lang w:eastAsia="en-US"/>
              </w:rPr>
              <w:t>Время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F6A" w:rsidRPr="00AF2E0E" w:rsidRDefault="00832F6A" w:rsidP="002C7FD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AF2E0E">
              <w:rPr>
                <w:b/>
                <w:sz w:val="24"/>
                <w:szCs w:val="24"/>
                <w:lang w:eastAsia="en-US"/>
              </w:rPr>
              <w:t>Наименование вопроса,</w:t>
            </w:r>
            <w:r w:rsidRPr="00AF2E0E">
              <w:rPr>
                <w:b/>
                <w:sz w:val="24"/>
                <w:szCs w:val="24"/>
                <w:lang w:val="en-US" w:eastAsia="en-US"/>
              </w:rPr>
              <w:t xml:space="preserve"> </w:t>
            </w:r>
            <w:r w:rsidRPr="00AF2E0E">
              <w:rPr>
                <w:b/>
                <w:sz w:val="24"/>
                <w:szCs w:val="24"/>
                <w:lang w:eastAsia="en-US"/>
              </w:rPr>
              <w:t xml:space="preserve"> докладчик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F6A" w:rsidRPr="00AF2E0E" w:rsidRDefault="00832F6A" w:rsidP="002C7FD3">
            <w:pPr>
              <w:rPr>
                <w:b/>
                <w:sz w:val="24"/>
                <w:szCs w:val="24"/>
                <w:lang w:eastAsia="en-US"/>
              </w:rPr>
            </w:pPr>
            <w:r w:rsidRPr="00AF2E0E">
              <w:rPr>
                <w:sz w:val="24"/>
                <w:szCs w:val="24"/>
                <w:lang w:eastAsia="en-US"/>
              </w:rPr>
              <w:t>Приглашенные</w:t>
            </w:r>
          </w:p>
        </w:tc>
      </w:tr>
      <w:tr w:rsidR="00832F6A" w:rsidRPr="00AF2E0E" w:rsidTr="002C7FD3">
        <w:trPr>
          <w:trHeight w:val="4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F6A" w:rsidRPr="00AF2E0E" w:rsidRDefault="00832F6A" w:rsidP="002C7FD3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>1</w:t>
            </w:r>
            <w:r w:rsidRPr="00AF2E0E">
              <w:rPr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F6A" w:rsidRPr="00AF2E0E" w:rsidRDefault="00832F6A" w:rsidP="002C7FD3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15.0</w:t>
            </w:r>
            <w:r>
              <w:rPr>
                <w:b/>
                <w:sz w:val="24"/>
                <w:szCs w:val="24"/>
                <w:lang w:val="en-US" w:eastAsia="en-US"/>
              </w:rPr>
              <w:t>0</w:t>
            </w:r>
            <w:r w:rsidRPr="00AF2E0E">
              <w:rPr>
                <w:b/>
                <w:sz w:val="24"/>
                <w:szCs w:val="24"/>
                <w:lang w:eastAsia="en-US"/>
              </w:rPr>
              <w:t>-</w:t>
            </w:r>
          </w:p>
          <w:p w:rsidR="00832F6A" w:rsidRPr="00AF2E0E" w:rsidRDefault="00832F6A" w:rsidP="002C7FD3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15.15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6A" w:rsidRPr="00210E0C" w:rsidRDefault="00832F6A" w:rsidP="002C7FD3">
            <w:pPr>
              <w:pStyle w:val="12"/>
              <w:jc w:val="both"/>
              <w:rPr>
                <w:b/>
                <w:sz w:val="24"/>
                <w:szCs w:val="24"/>
                <w:u w:val="single"/>
                <w:lang w:eastAsia="en-US"/>
              </w:rPr>
            </w:pPr>
            <w:r w:rsidRPr="00210E0C">
              <w:rPr>
                <w:sz w:val="24"/>
                <w:szCs w:val="24"/>
              </w:rPr>
              <w:t>О принятии   проекта бюджета  г</w:t>
            </w:r>
            <w:r>
              <w:rPr>
                <w:sz w:val="24"/>
                <w:szCs w:val="24"/>
              </w:rPr>
              <w:t>ородского округа Кашира  на 2020 год и на плановый период  2021 и 2022</w:t>
            </w:r>
            <w:r w:rsidRPr="00210E0C">
              <w:rPr>
                <w:sz w:val="24"/>
                <w:szCs w:val="24"/>
              </w:rPr>
              <w:t xml:space="preserve"> годов за основу </w:t>
            </w:r>
          </w:p>
          <w:p w:rsidR="00832F6A" w:rsidRPr="00AF2E0E" w:rsidRDefault="00832F6A" w:rsidP="002C7FD3">
            <w:pPr>
              <w:jc w:val="both"/>
              <w:rPr>
                <w:b/>
                <w:sz w:val="24"/>
                <w:szCs w:val="24"/>
                <w:u w:val="single"/>
                <w:lang w:eastAsia="en-US"/>
              </w:rPr>
            </w:pPr>
            <w:r w:rsidRPr="00AF2E0E">
              <w:rPr>
                <w:b/>
                <w:sz w:val="24"/>
                <w:szCs w:val="24"/>
                <w:u w:val="single"/>
                <w:lang w:eastAsia="en-US"/>
              </w:rPr>
              <w:t>Докладчик:</w:t>
            </w:r>
          </w:p>
          <w:p w:rsidR="00832F6A" w:rsidRPr="00AF2E0E" w:rsidRDefault="00832F6A" w:rsidP="002C7FD3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F2E0E">
              <w:rPr>
                <w:sz w:val="24"/>
                <w:szCs w:val="24"/>
              </w:rPr>
              <w:t>Николаева Любовь Геннадьевна – начальник финансового управления администрации городского округа Кашира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F6A" w:rsidRPr="00AF2E0E" w:rsidRDefault="00832F6A" w:rsidP="002C7FD3">
            <w:pPr>
              <w:rPr>
                <w:sz w:val="24"/>
                <w:szCs w:val="24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Илюшина Т.Г. </w:t>
            </w:r>
            <w:r w:rsidRPr="000D0F09">
              <w:rPr>
                <w:sz w:val="20"/>
                <w:szCs w:val="20"/>
                <w:lang w:eastAsia="en-US"/>
              </w:rPr>
              <w:t xml:space="preserve"> –председатель КСП</w:t>
            </w:r>
          </w:p>
        </w:tc>
      </w:tr>
      <w:tr w:rsidR="00832F6A" w:rsidRPr="00AF2E0E" w:rsidTr="002C7FD3">
        <w:trPr>
          <w:trHeight w:val="4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F6A" w:rsidRPr="00981B46" w:rsidRDefault="00832F6A" w:rsidP="002C7FD3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F6A" w:rsidRPr="00AF2E0E" w:rsidRDefault="00832F6A" w:rsidP="002C7FD3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15.15</w:t>
            </w:r>
            <w:r w:rsidRPr="00AF2E0E">
              <w:rPr>
                <w:b/>
                <w:sz w:val="24"/>
                <w:szCs w:val="24"/>
                <w:lang w:eastAsia="en-US"/>
              </w:rPr>
              <w:t>-</w:t>
            </w:r>
          </w:p>
          <w:p w:rsidR="00832F6A" w:rsidRPr="00981B46" w:rsidRDefault="00832F6A" w:rsidP="002C7FD3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15.25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6A" w:rsidRDefault="00832F6A" w:rsidP="00832F6A">
            <w:pPr>
              <w:jc w:val="both"/>
              <w:rPr>
                <w:sz w:val="27"/>
                <w:szCs w:val="27"/>
              </w:rPr>
            </w:pPr>
            <w:r w:rsidRPr="00832F6A">
              <w:rPr>
                <w:sz w:val="24"/>
                <w:szCs w:val="24"/>
              </w:rPr>
              <w:t>О внесении изменений в Прогнозный план приватизации имущества, находящегося в муниципальной собственности</w:t>
            </w:r>
            <w:r>
              <w:rPr>
                <w:sz w:val="24"/>
                <w:szCs w:val="24"/>
              </w:rPr>
              <w:t xml:space="preserve"> </w:t>
            </w:r>
            <w:r w:rsidRPr="00832F6A">
              <w:rPr>
                <w:sz w:val="24"/>
                <w:szCs w:val="24"/>
              </w:rPr>
              <w:t>городского округа Кашира Московской области, на 2019 год,</w:t>
            </w:r>
            <w:r>
              <w:rPr>
                <w:sz w:val="24"/>
                <w:szCs w:val="24"/>
              </w:rPr>
              <w:t xml:space="preserve"> </w:t>
            </w:r>
            <w:r w:rsidRPr="00832F6A">
              <w:rPr>
                <w:sz w:val="24"/>
                <w:szCs w:val="24"/>
              </w:rPr>
              <w:t>утвержденный решением Совета депутатов городского округа</w:t>
            </w:r>
            <w:r>
              <w:rPr>
                <w:sz w:val="27"/>
                <w:szCs w:val="27"/>
              </w:rPr>
              <w:t xml:space="preserve"> Кашира </w:t>
            </w:r>
            <w:r w:rsidRPr="00832F6A">
              <w:rPr>
                <w:sz w:val="24"/>
                <w:szCs w:val="24"/>
              </w:rPr>
              <w:t>от 27.11.2018г. № 98-н</w:t>
            </w:r>
            <w:r>
              <w:rPr>
                <w:sz w:val="27"/>
                <w:szCs w:val="27"/>
              </w:rPr>
              <w:t xml:space="preserve"> </w:t>
            </w:r>
          </w:p>
          <w:p w:rsidR="00832F6A" w:rsidRPr="00AF2E0E" w:rsidRDefault="00832F6A" w:rsidP="00832F6A">
            <w:pPr>
              <w:jc w:val="both"/>
              <w:rPr>
                <w:b/>
                <w:sz w:val="24"/>
                <w:szCs w:val="24"/>
                <w:u w:val="single"/>
                <w:lang w:eastAsia="en-US"/>
              </w:rPr>
            </w:pPr>
            <w:r w:rsidRPr="00AF2E0E">
              <w:rPr>
                <w:b/>
                <w:sz w:val="24"/>
                <w:szCs w:val="24"/>
                <w:u w:val="single"/>
                <w:lang w:eastAsia="en-US"/>
              </w:rPr>
              <w:t>Докладчик:</w:t>
            </w:r>
          </w:p>
          <w:p w:rsidR="00832F6A" w:rsidRPr="00F904F3" w:rsidRDefault="00832F6A" w:rsidP="002C7FD3">
            <w:pPr>
              <w:pStyle w:val="12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Липов</w:t>
            </w:r>
            <w:proofErr w:type="spellEnd"/>
            <w:r>
              <w:rPr>
                <w:sz w:val="24"/>
                <w:szCs w:val="24"/>
              </w:rPr>
              <w:t xml:space="preserve"> Роман Владимирович </w:t>
            </w:r>
            <w:r w:rsidRPr="00D73866">
              <w:rPr>
                <w:sz w:val="24"/>
                <w:szCs w:val="24"/>
              </w:rPr>
              <w:t>– председатель комитета по управлению имуществом администрации городского округа Кашира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F6A" w:rsidRPr="000D0F09" w:rsidRDefault="00832F6A" w:rsidP="002C7FD3">
            <w:pPr>
              <w:rPr>
                <w:sz w:val="20"/>
                <w:szCs w:val="20"/>
                <w:lang w:eastAsia="en-US"/>
              </w:rPr>
            </w:pPr>
          </w:p>
        </w:tc>
      </w:tr>
      <w:tr w:rsidR="00832F6A" w:rsidRPr="00AF2E0E" w:rsidTr="002C7FD3">
        <w:trPr>
          <w:trHeight w:val="4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F6A" w:rsidRDefault="00832F6A" w:rsidP="002C7FD3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F6A" w:rsidRPr="00AF2E0E" w:rsidRDefault="00832F6A" w:rsidP="002C7FD3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15.2</w:t>
            </w:r>
            <w:r>
              <w:rPr>
                <w:b/>
                <w:sz w:val="24"/>
                <w:szCs w:val="24"/>
                <w:lang w:val="en-US" w:eastAsia="en-US"/>
              </w:rPr>
              <w:t>5</w:t>
            </w:r>
            <w:r w:rsidRPr="00AF2E0E">
              <w:rPr>
                <w:b/>
                <w:sz w:val="24"/>
                <w:szCs w:val="24"/>
                <w:lang w:eastAsia="en-US"/>
              </w:rPr>
              <w:t>-</w:t>
            </w:r>
          </w:p>
          <w:p w:rsidR="00832F6A" w:rsidRDefault="00832F6A" w:rsidP="002C7FD3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15.35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6A" w:rsidRPr="007250B8" w:rsidRDefault="007250B8" w:rsidP="007250B8">
            <w:pPr>
              <w:jc w:val="both"/>
              <w:rPr>
                <w:sz w:val="24"/>
                <w:szCs w:val="24"/>
              </w:rPr>
            </w:pPr>
            <w:r w:rsidRPr="007250B8">
              <w:rPr>
                <w:sz w:val="24"/>
                <w:szCs w:val="24"/>
              </w:rPr>
              <w:t>О внесении изменений в Решение Совета депутатов городского округа Кашира Московской области от 26.11.2019 № 87-н «О внесении изменений и дополнений в Правила благоустройства территории городского округа Кашира Московской области, утвержденные Решением Совета депутатов городского округа Кашира Московской области от 25.09.2018 № 72-н»</w:t>
            </w:r>
          </w:p>
          <w:p w:rsidR="00832F6A" w:rsidRPr="00D461B3" w:rsidRDefault="00832F6A" w:rsidP="00832F6A">
            <w:pPr>
              <w:spacing w:line="276" w:lineRule="auto"/>
              <w:jc w:val="both"/>
              <w:rPr>
                <w:b/>
                <w:sz w:val="22"/>
                <w:szCs w:val="22"/>
                <w:u w:val="single"/>
                <w:lang w:eastAsia="en-US"/>
              </w:rPr>
            </w:pPr>
            <w:r w:rsidRPr="00D461B3">
              <w:rPr>
                <w:b/>
                <w:sz w:val="22"/>
                <w:szCs w:val="22"/>
                <w:u w:val="single"/>
                <w:lang w:eastAsia="en-US"/>
              </w:rPr>
              <w:t>Докладчик:</w:t>
            </w:r>
          </w:p>
          <w:p w:rsidR="00832F6A" w:rsidRPr="00832F6A" w:rsidRDefault="00832F6A" w:rsidP="00832F6A">
            <w:pPr>
              <w:pStyle w:val="12"/>
              <w:jc w:val="both"/>
              <w:rPr>
                <w:sz w:val="24"/>
                <w:szCs w:val="24"/>
              </w:rPr>
            </w:pPr>
            <w:proofErr w:type="spellStart"/>
            <w:r w:rsidRPr="00832F6A">
              <w:rPr>
                <w:sz w:val="24"/>
                <w:szCs w:val="24"/>
              </w:rPr>
              <w:t>Демихов</w:t>
            </w:r>
            <w:proofErr w:type="spellEnd"/>
            <w:r w:rsidRPr="00832F6A">
              <w:rPr>
                <w:sz w:val="24"/>
                <w:szCs w:val="24"/>
              </w:rPr>
              <w:t xml:space="preserve"> Вадим Юрьевич – заместитель Главы администрации городского округа Кашира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F6A" w:rsidRPr="000D0F09" w:rsidRDefault="00832F6A" w:rsidP="002C7FD3">
            <w:pPr>
              <w:rPr>
                <w:sz w:val="20"/>
                <w:szCs w:val="20"/>
                <w:lang w:eastAsia="en-US"/>
              </w:rPr>
            </w:pPr>
          </w:p>
        </w:tc>
      </w:tr>
      <w:tr w:rsidR="00832F6A" w:rsidRPr="00AF2E0E" w:rsidTr="002C7FD3">
        <w:trPr>
          <w:trHeight w:val="4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F6A" w:rsidRDefault="007250B8" w:rsidP="002C7FD3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</w:t>
            </w:r>
            <w:r w:rsidR="00832F6A">
              <w:rPr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F6A" w:rsidRDefault="00300DAE" w:rsidP="002C7FD3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15.3</w:t>
            </w:r>
            <w:r w:rsidR="00832F6A">
              <w:rPr>
                <w:b/>
                <w:sz w:val="24"/>
                <w:szCs w:val="24"/>
                <w:lang w:eastAsia="en-US"/>
              </w:rPr>
              <w:t>5-</w:t>
            </w:r>
          </w:p>
          <w:p w:rsidR="00832F6A" w:rsidRDefault="00300DAE" w:rsidP="002C7FD3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15.50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6A" w:rsidRPr="000C08B5" w:rsidRDefault="00832F6A" w:rsidP="002C7FD3">
            <w:pPr>
              <w:jc w:val="both"/>
              <w:rPr>
                <w:sz w:val="24"/>
                <w:szCs w:val="24"/>
                <w:u w:val="single"/>
                <w:lang w:eastAsia="en-US"/>
              </w:rPr>
            </w:pPr>
            <w:r w:rsidRPr="000C08B5">
              <w:rPr>
                <w:sz w:val="24"/>
                <w:szCs w:val="24"/>
              </w:rPr>
              <w:t xml:space="preserve">О поручении Контрольно-счетной палате городского округа Кашира проведения экспертно-аналитических </w:t>
            </w:r>
            <w:r>
              <w:rPr>
                <w:sz w:val="24"/>
                <w:szCs w:val="24"/>
              </w:rPr>
              <w:t>и контрольных мероприятий в 2020</w:t>
            </w:r>
            <w:r w:rsidRPr="000C08B5">
              <w:rPr>
                <w:sz w:val="24"/>
                <w:szCs w:val="24"/>
              </w:rPr>
              <w:t>году</w:t>
            </w:r>
          </w:p>
          <w:p w:rsidR="00832F6A" w:rsidRPr="000C08B5" w:rsidRDefault="00832F6A" w:rsidP="002C7FD3">
            <w:pPr>
              <w:jc w:val="both"/>
              <w:rPr>
                <w:b/>
                <w:sz w:val="24"/>
                <w:szCs w:val="24"/>
                <w:u w:val="single"/>
                <w:lang w:eastAsia="en-US"/>
              </w:rPr>
            </w:pPr>
            <w:r>
              <w:rPr>
                <w:b/>
                <w:sz w:val="24"/>
                <w:szCs w:val="24"/>
                <w:u w:val="single"/>
                <w:lang w:eastAsia="en-US"/>
              </w:rPr>
              <w:t xml:space="preserve"> </w:t>
            </w:r>
            <w:r w:rsidRPr="000C08B5">
              <w:rPr>
                <w:b/>
                <w:sz w:val="24"/>
                <w:szCs w:val="24"/>
                <w:u w:val="single"/>
                <w:lang w:eastAsia="en-US"/>
              </w:rPr>
              <w:t>Докладчик:</w:t>
            </w:r>
          </w:p>
          <w:p w:rsidR="00832F6A" w:rsidRPr="00D73866" w:rsidRDefault="00832F6A" w:rsidP="002C7FD3">
            <w:pPr>
              <w:pStyle w:val="ConsPlusTitle"/>
              <w:jc w:val="both"/>
              <w:rPr>
                <w:rStyle w:val="FontStyle20"/>
                <w:rFonts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Буров Сергей Юрьевич</w:t>
            </w:r>
            <w:r w:rsidRPr="000C08B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–  председатель Совета депутатов городского округа Кашира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F6A" w:rsidRPr="000D0F09" w:rsidRDefault="00832F6A" w:rsidP="002C7FD3">
            <w:pPr>
              <w:rPr>
                <w:sz w:val="20"/>
                <w:szCs w:val="20"/>
                <w:lang w:eastAsia="en-US"/>
              </w:rPr>
            </w:pPr>
          </w:p>
        </w:tc>
      </w:tr>
      <w:tr w:rsidR="00832F6A" w:rsidRPr="00AF2E0E" w:rsidTr="002C7FD3">
        <w:trPr>
          <w:trHeight w:val="4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F6A" w:rsidRPr="00D515D8" w:rsidRDefault="007250B8" w:rsidP="002C7FD3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5</w:t>
            </w:r>
            <w:r w:rsidR="00832F6A">
              <w:rPr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F6A" w:rsidRPr="00AF2E0E" w:rsidRDefault="00300DAE" w:rsidP="002C7FD3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15.50</w:t>
            </w:r>
            <w:r w:rsidR="00832F6A" w:rsidRPr="00AF2E0E">
              <w:rPr>
                <w:b/>
                <w:sz w:val="24"/>
                <w:szCs w:val="24"/>
                <w:lang w:eastAsia="en-US"/>
              </w:rPr>
              <w:t>-</w:t>
            </w:r>
          </w:p>
          <w:p w:rsidR="00832F6A" w:rsidRDefault="00300DAE" w:rsidP="002C7FD3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16.00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6A" w:rsidRPr="00AF2E0E" w:rsidRDefault="00832F6A" w:rsidP="002C7FD3">
            <w:pPr>
              <w:pStyle w:val="a3"/>
              <w:widowControl w:val="0"/>
              <w:autoSpaceDE w:val="0"/>
              <w:autoSpaceDN w:val="0"/>
              <w:adjustRightInd w:val="0"/>
              <w:ind w:left="35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F2E0E">
              <w:rPr>
                <w:rFonts w:eastAsia="Calibri"/>
                <w:sz w:val="24"/>
                <w:szCs w:val="24"/>
                <w:lang w:eastAsia="en-US"/>
              </w:rPr>
              <w:t>О награждении Почетной грамотой Совета депутатов городского округа Кашира</w:t>
            </w:r>
          </w:p>
          <w:p w:rsidR="00832F6A" w:rsidRPr="00AF2E0E" w:rsidRDefault="00832F6A" w:rsidP="002C7FD3">
            <w:pPr>
              <w:jc w:val="both"/>
              <w:rPr>
                <w:b/>
                <w:sz w:val="24"/>
                <w:szCs w:val="24"/>
                <w:u w:val="single"/>
                <w:lang w:eastAsia="en-US"/>
              </w:rPr>
            </w:pPr>
            <w:r w:rsidRPr="00AF2E0E">
              <w:rPr>
                <w:b/>
                <w:sz w:val="24"/>
                <w:szCs w:val="24"/>
                <w:u w:val="single"/>
                <w:lang w:eastAsia="en-US"/>
              </w:rPr>
              <w:t>Докладчик:</w:t>
            </w:r>
          </w:p>
          <w:p w:rsidR="00832F6A" w:rsidRPr="00D02D0A" w:rsidRDefault="00832F6A" w:rsidP="002C7FD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Буров Сергей Юрьевич</w:t>
            </w:r>
            <w:r w:rsidRPr="00AF2E0E">
              <w:rPr>
                <w:sz w:val="24"/>
                <w:szCs w:val="24"/>
              </w:rPr>
              <w:t xml:space="preserve"> –  председатель Совета депутатов городского округа Кашира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F6A" w:rsidRPr="00AF2E0E" w:rsidRDefault="00832F6A" w:rsidP="002C7FD3">
            <w:pPr>
              <w:rPr>
                <w:sz w:val="24"/>
                <w:szCs w:val="24"/>
                <w:lang w:eastAsia="en-US"/>
              </w:rPr>
            </w:pPr>
          </w:p>
        </w:tc>
      </w:tr>
      <w:tr w:rsidR="00832F6A" w:rsidRPr="00AF2E0E" w:rsidTr="002C7FD3">
        <w:trPr>
          <w:trHeight w:val="7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F6A" w:rsidRPr="00AF2E0E" w:rsidRDefault="007250B8" w:rsidP="002C7FD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6</w:t>
            </w:r>
            <w:r w:rsidR="00832F6A">
              <w:rPr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F6A" w:rsidRPr="00AF2E0E" w:rsidRDefault="00300DAE" w:rsidP="002C7FD3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16.00</w:t>
            </w:r>
            <w:bookmarkStart w:id="0" w:name="_GoBack"/>
            <w:bookmarkEnd w:id="0"/>
            <w:r w:rsidR="00832F6A">
              <w:rPr>
                <w:b/>
                <w:sz w:val="24"/>
                <w:szCs w:val="24"/>
                <w:lang w:eastAsia="en-US"/>
              </w:rPr>
              <w:t>-17.00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6A" w:rsidRDefault="00832F6A" w:rsidP="002C7FD3">
            <w:pPr>
              <w:autoSpaceDE w:val="0"/>
              <w:autoSpaceDN w:val="0"/>
              <w:adjustRightInd w:val="0"/>
              <w:ind w:left="35"/>
              <w:rPr>
                <w:sz w:val="24"/>
                <w:szCs w:val="24"/>
                <w:lang w:eastAsia="en-US"/>
              </w:rPr>
            </w:pPr>
            <w:r w:rsidRPr="00AF2E0E">
              <w:rPr>
                <w:sz w:val="24"/>
                <w:szCs w:val="24"/>
                <w:lang w:eastAsia="en-US"/>
              </w:rPr>
              <w:t xml:space="preserve">Разное. </w:t>
            </w:r>
          </w:p>
          <w:p w:rsidR="00832F6A" w:rsidRDefault="00832F6A" w:rsidP="002C7FD3">
            <w:pPr>
              <w:autoSpaceDE w:val="0"/>
              <w:autoSpaceDN w:val="0"/>
              <w:adjustRightInd w:val="0"/>
              <w:ind w:left="3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Час администрации.  </w:t>
            </w:r>
          </w:p>
          <w:p w:rsidR="00832F6A" w:rsidRPr="00511AF0" w:rsidRDefault="00832F6A" w:rsidP="00832F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11AF0">
              <w:rPr>
                <w:sz w:val="24"/>
                <w:szCs w:val="24"/>
              </w:rPr>
              <w:t xml:space="preserve">О реализации муниципальной программы </w:t>
            </w:r>
            <w:r w:rsidRPr="00511AF0">
              <w:rPr>
                <w:rStyle w:val="11"/>
                <w:sz w:val="24"/>
                <w:szCs w:val="24"/>
              </w:rPr>
              <w:t>«Цифровое муниципальное образование «Городской округ Кашира» на 2018-2022 годы</w:t>
            </w:r>
            <w:r w:rsidRPr="00511AF0">
              <w:rPr>
                <w:sz w:val="24"/>
                <w:szCs w:val="24"/>
              </w:rPr>
              <w:t xml:space="preserve"> </w:t>
            </w:r>
          </w:p>
          <w:p w:rsidR="00832F6A" w:rsidRDefault="00832F6A" w:rsidP="00832F6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sz w:val="16"/>
                <w:szCs w:val="16"/>
              </w:rPr>
              <w:t>по подпрограммам:</w:t>
            </w:r>
          </w:p>
          <w:p w:rsidR="00832F6A" w:rsidRDefault="00832F6A" w:rsidP="00832F6A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5B68F3">
              <w:rPr>
                <w:sz w:val="16"/>
                <w:szCs w:val="16"/>
              </w:rPr>
              <w:t>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</w:t>
            </w:r>
            <w:r>
              <w:rPr>
                <w:sz w:val="16"/>
                <w:szCs w:val="16"/>
              </w:rPr>
              <w:t>;</w:t>
            </w:r>
          </w:p>
          <w:p w:rsidR="00832F6A" w:rsidRPr="00AF2E0E" w:rsidRDefault="00832F6A" w:rsidP="00832F6A">
            <w:pPr>
              <w:autoSpaceDE w:val="0"/>
              <w:autoSpaceDN w:val="0"/>
              <w:adjustRightInd w:val="0"/>
              <w:ind w:left="35"/>
              <w:rPr>
                <w:sz w:val="24"/>
                <w:szCs w:val="24"/>
                <w:lang w:eastAsia="en-US"/>
              </w:rPr>
            </w:pPr>
            <w:r w:rsidRPr="005B68F3">
              <w:rPr>
                <w:sz w:val="16"/>
                <w:szCs w:val="16"/>
              </w:rPr>
              <w:t>Развитие информационной и технической инфраструктуры экосистемы цифровой экономики в городском округе Кашира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F6A" w:rsidRPr="00AF2E0E" w:rsidRDefault="00832F6A" w:rsidP="002C7FD3">
            <w:pPr>
              <w:rPr>
                <w:i/>
                <w:sz w:val="24"/>
                <w:szCs w:val="24"/>
                <w:u w:val="single"/>
                <w:lang w:eastAsia="en-US"/>
              </w:rPr>
            </w:pPr>
          </w:p>
        </w:tc>
      </w:tr>
    </w:tbl>
    <w:p w:rsidR="008804D4" w:rsidRDefault="008804D4"/>
    <w:sectPr w:rsidR="008804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F6A"/>
    <w:rsid w:val="001A42E6"/>
    <w:rsid w:val="00300DAE"/>
    <w:rsid w:val="007250B8"/>
    <w:rsid w:val="00832F6A"/>
    <w:rsid w:val="00880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F6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32F6A"/>
    <w:pPr>
      <w:keepNext/>
      <w:keepLines/>
      <w:widowControl w:val="0"/>
      <w:autoSpaceDE w:val="0"/>
      <w:autoSpaceDN w:val="0"/>
      <w:adjustRightInd w:val="0"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2F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832F6A"/>
    <w:pPr>
      <w:ind w:left="720"/>
      <w:contextualSpacing/>
    </w:pPr>
  </w:style>
  <w:style w:type="paragraph" w:customStyle="1" w:styleId="12">
    <w:name w:val="Обычный+12"/>
    <w:aliases w:val="5"/>
    <w:basedOn w:val="a"/>
    <w:rsid w:val="00832F6A"/>
    <w:rPr>
      <w:sz w:val="25"/>
      <w:szCs w:val="25"/>
    </w:rPr>
  </w:style>
  <w:style w:type="character" w:customStyle="1" w:styleId="FontStyle20">
    <w:name w:val="Font Style20"/>
    <w:uiPriority w:val="99"/>
    <w:rsid w:val="00832F6A"/>
    <w:rPr>
      <w:rFonts w:ascii="Times New Roman" w:hAnsi="Times New Roman"/>
      <w:sz w:val="22"/>
    </w:rPr>
  </w:style>
  <w:style w:type="paragraph" w:customStyle="1" w:styleId="ConsPlusNormal">
    <w:name w:val="ConsPlusNormal"/>
    <w:link w:val="ConsPlusNormal0"/>
    <w:rsid w:val="00832F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32F6A"/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32F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Normal (Web)"/>
    <w:basedOn w:val="a"/>
    <w:unhideWhenUsed/>
    <w:rsid w:val="00832F6A"/>
    <w:pPr>
      <w:spacing w:before="100" w:beforeAutospacing="1" w:after="119"/>
    </w:pPr>
    <w:rPr>
      <w:sz w:val="24"/>
      <w:szCs w:val="24"/>
    </w:rPr>
  </w:style>
  <w:style w:type="character" w:customStyle="1" w:styleId="11">
    <w:name w:val="Основной текст + Полужирный1"/>
    <w:uiPriority w:val="99"/>
    <w:rsid w:val="00832F6A"/>
    <w:rPr>
      <w:rFonts w:ascii="Times New Roman" w:hAnsi="Times New Roman" w:cs="Times New Roman"/>
      <w:b/>
      <w:bCs/>
      <w:spacing w:val="0"/>
      <w:sz w:val="19"/>
      <w:szCs w:val="19"/>
    </w:rPr>
  </w:style>
  <w:style w:type="paragraph" w:styleId="a5">
    <w:name w:val="header"/>
    <w:basedOn w:val="a"/>
    <w:link w:val="a6"/>
    <w:uiPriority w:val="99"/>
    <w:unhideWhenUsed/>
    <w:rsid w:val="007250B8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7250B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F6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32F6A"/>
    <w:pPr>
      <w:keepNext/>
      <w:keepLines/>
      <w:widowControl w:val="0"/>
      <w:autoSpaceDE w:val="0"/>
      <w:autoSpaceDN w:val="0"/>
      <w:adjustRightInd w:val="0"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2F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832F6A"/>
    <w:pPr>
      <w:ind w:left="720"/>
      <w:contextualSpacing/>
    </w:pPr>
  </w:style>
  <w:style w:type="paragraph" w:customStyle="1" w:styleId="12">
    <w:name w:val="Обычный+12"/>
    <w:aliases w:val="5"/>
    <w:basedOn w:val="a"/>
    <w:rsid w:val="00832F6A"/>
    <w:rPr>
      <w:sz w:val="25"/>
      <w:szCs w:val="25"/>
    </w:rPr>
  </w:style>
  <w:style w:type="character" w:customStyle="1" w:styleId="FontStyle20">
    <w:name w:val="Font Style20"/>
    <w:uiPriority w:val="99"/>
    <w:rsid w:val="00832F6A"/>
    <w:rPr>
      <w:rFonts w:ascii="Times New Roman" w:hAnsi="Times New Roman"/>
      <w:sz w:val="22"/>
    </w:rPr>
  </w:style>
  <w:style w:type="paragraph" w:customStyle="1" w:styleId="ConsPlusNormal">
    <w:name w:val="ConsPlusNormal"/>
    <w:link w:val="ConsPlusNormal0"/>
    <w:rsid w:val="00832F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32F6A"/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32F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Normal (Web)"/>
    <w:basedOn w:val="a"/>
    <w:unhideWhenUsed/>
    <w:rsid w:val="00832F6A"/>
    <w:pPr>
      <w:spacing w:before="100" w:beforeAutospacing="1" w:after="119"/>
    </w:pPr>
    <w:rPr>
      <w:sz w:val="24"/>
      <w:szCs w:val="24"/>
    </w:rPr>
  </w:style>
  <w:style w:type="character" w:customStyle="1" w:styleId="11">
    <w:name w:val="Основной текст + Полужирный1"/>
    <w:uiPriority w:val="99"/>
    <w:rsid w:val="00832F6A"/>
    <w:rPr>
      <w:rFonts w:ascii="Times New Roman" w:hAnsi="Times New Roman" w:cs="Times New Roman"/>
      <w:b/>
      <w:bCs/>
      <w:spacing w:val="0"/>
      <w:sz w:val="19"/>
      <w:szCs w:val="19"/>
    </w:rPr>
  </w:style>
  <w:style w:type="paragraph" w:styleId="a5">
    <w:name w:val="header"/>
    <w:basedOn w:val="a"/>
    <w:link w:val="a6"/>
    <w:uiPriority w:val="99"/>
    <w:unhideWhenUsed/>
    <w:rsid w:val="007250B8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7250B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6</cp:revision>
  <cp:lastPrinted>2019-12-09T11:29:00Z</cp:lastPrinted>
  <dcterms:created xsi:type="dcterms:W3CDTF">2019-12-05T07:52:00Z</dcterms:created>
  <dcterms:modified xsi:type="dcterms:W3CDTF">2019-12-09T11:31:00Z</dcterms:modified>
</cp:coreProperties>
</file>