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C" w:rsidRPr="009877E6" w:rsidRDefault="0034410B" w:rsidP="009877E6">
      <w:pPr>
        <w:spacing w:line="240" w:lineRule="auto"/>
        <w:ind w:firstLine="851"/>
        <w:rPr>
          <w:b/>
          <w:sz w:val="28"/>
          <w:szCs w:val="28"/>
        </w:rPr>
      </w:pPr>
      <w:r w:rsidRPr="009877E6">
        <w:rPr>
          <w:b/>
          <w:sz w:val="28"/>
          <w:szCs w:val="28"/>
        </w:rPr>
        <w:t xml:space="preserve">Обзоры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</w:t>
      </w:r>
      <w:r w:rsidR="009877E6" w:rsidRPr="009877E6">
        <w:rPr>
          <w:b/>
          <w:sz w:val="28"/>
          <w:szCs w:val="28"/>
        </w:rPr>
        <w:t>в 201</w:t>
      </w:r>
      <w:r w:rsidR="008E33CD">
        <w:rPr>
          <w:b/>
          <w:sz w:val="28"/>
          <w:szCs w:val="28"/>
        </w:rPr>
        <w:t>9-2020</w:t>
      </w:r>
      <w:r w:rsidR="00D228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877E6" w:rsidRPr="009877E6">
        <w:rPr>
          <w:b/>
          <w:sz w:val="28"/>
          <w:szCs w:val="28"/>
        </w:rPr>
        <w:t>г</w:t>
      </w:r>
      <w:r w:rsidR="008E33CD">
        <w:rPr>
          <w:b/>
          <w:sz w:val="28"/>
          <w:szCs w:val="28"/>
        </w:rPr>
        <w:t>.</w:t>
      </w:r>
      <w:proofErr w:type="gramStart"/>
      <w:r w:rsidR="008E33CD">
        <w:rPr>
          <w:b/>
          <w:sz w:val="28"/>
          <w:szCs w:val="28"/>
        </w:rPr>
        <w:t>г</w:t>
      </w:r>
      <w:proofErr w:type="spellEnd"/>
      <w:proofErr w:type="gramEnd"/>
      <w:r w:rsidR="008E33CD">
        <w:rPr>
          <w:b/>
          <w:sz w:val="28"/>
          <w:szCs w:val="28"/>
        </w:rPr>
        <w:t>.</w:t>
      </w:r>
    </w:p>
    <w:p w:rsidR="0034410B" w:rsidRPr="0034410B" w:rsidRDefault="0034410B" w:rsidP="009877E6">
      <w:pPr>
        <w:spacing w:line="240" w:lineRule="auto"/>
        <w:ind w:firstLine="851"/>
        <w:jc w:val="center"/>
        <w:rPr>
          <w:b/>
          <w:szCs w:val="24"/>
        </w:rPr>
      </w:pP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В   соответствии   с   требованиями   Федерального   закона   от 02.05.2006 № 59-ФЗ «О порядке рассмотрения обращений г</w:t>
      </w:r>
      <w:r w:rsidR="001B2A44" w:rsidRPr="00EA6837">
        <w:rPr>
          <w:szCs w:val="24"/>
        </w:rPr>
        <w:t>раждан Российской Федерации»</w:t>
      </w:r>
      <w:r w:rsidR="00452529">
        <w:rPr>
          <w:szCs w:val="24"/>
        </w:rPr>
        <w:t>,</w:t>
      </w:r>
      <w:r w:rsidRPr="00EA6837">
        <w:rPr>
          <w:szCs w:val="24"/>
        </w:rPr>
        <w:t xml:space="preserve"> Закона Московской области от 05.10.2006 № 164/2006-ОЗ «О рассмотрении обращений граждан»</w:t>
      </w:r>
      <w:r w:rsidR="00452529">
        <w:rPr>
          <w:szCs w:val="24"/>
        </w:rPr>
        <w:t>,</w:t>
      </w:r>
      <w:r w:rsidRPr="00EA6837">
        <w:rPr>
          <w:szCs w:val="24"/>
        </w:rPr>
        <w:t xml:space="preserve"> в 201</w:t>
      </w:r>
      <w:r w:rsidR="003D28FF" w:rsidRPr="00EA6837">
        <w:rPr>
          <w:szCs w:val="24"/>
        </w:rPr>
        <w:t>8</w:t>
      </w:r>
      <w:r w:rsidR="0025749F" w:rsidRPr="00EA6837">
        <w:rPr>
          <w:szCs w:val="24"/>
        </w:rPr>
        <w:t xml:space="preserve"> году Контрольно-счетная палата городского округа Кашира</w:t>
      </w:r>
      <w:r w:rsidRPr="00EA6837">
        <w:rPr>
          <w:szCs w:val="24"/>
        </w:rPr>
        <w:t xml:space="preserve"> осуществляла работу с обращениями  граждан, объединений гра</w:t>
      </w:r>
      <w:r w:rsidR="007418D2">
        <w:rPr>
          <w:szCs w:val="24"/>
        </w:rPr>
        <w:t>ж</w:t>
      </w:r>
      <w:r w:rsidR="000735E0">
        <w:rPr>
          <w:szCs w:val="24"/>
        </w:rPr>
        <w:t>дан, юридических лиц (далее – о</w:t>
      </w:r>
      <w:r w:rsidRPr="00EA6837">
        <w:rPr>
          <w:szCs w:val="24"/>
        </w:rPr>
        <w:t>бращения).</w:t>
      </w:r>
    </w:p>
    <w:p w:rsidR="00E83A4C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В К</w:t>
      </w:r>
      <w:r w:rsidR="007418D2">
        <w:rPr>
          <w:szCs w:val="24"/>
        </w:rPr>
        <w:t xml:space="preserve">онтрольно-счетную палату </w:t>
      </w:r>
      <w:r w:rsidR="00B175EB" w:rsidRPr="00EA6837">
        <w:rPr>
          <w:szCs w:val="24"/>
        </w:rPr>
        <w:t>городского округа Кашира</w:t>
      </w:r>
      <w:r w:rsidRPr="00EA6837">
        <w:rPr>
          <w:szCs w:val="24"/>
        </w:rPr>
        <w:t xml:space="preserve"> в </w:t>
      </w:r>
      <w:r w:rsidR="007418D2">
        <w:rPr>
          <w:szCs w:val="24"/>
        </w:rPr>
        <w:t>период с 01.01.</w:t>
      </w:r>
      <w:r w:rsidRPr="00EA6837">
        <w:rPr>
          <w:szCs w:val="24"/>
        </w:rPr>
        <w:t>201</w:t>
      </w:r>
      <w:r w:rsidR="007418D2">
        <w:rPr>
          <w:szCs w:val="24"/>
        </w:rPr>
        <w:t>9г. по 30</w:t>
      </w:r>
      <w:r w:rsidR="000735E0">
        <w:rPr>
          <w:szCs w:val="24"/>
        </w:rPr>
        <w:t>.09.</w:t>
      </w:r>
      <w:r w:rsidR="007418D2">
        <w:rPr>
          <w:szCs w:val="24"/>
        </w:rPr>
        <w:t>2020г</w:t>
      </w:r>
      <w:r w:rsidR="000735E0">
        <w:rPr>
          <w:szCs w:val="24"/>
        </w:rPr>
        <w:t>.</w:t>
      </w:r>
      <w:r w:rsidR="007418D2">
        <w:rPr>
          <w:szCs w:val="24"/>
        </w:rPr>
        <w:t>,</w:t>
      </w:r>
      <w:r w:rsidRPr="00EA6837">
        <w:rPr>
          <w:szCs w:val="24"/>
        </w:rPr>
        <w:t xml:space="preserve"> </w:t>
      </w:r>
      <w:r w:rsidR="001B2A44" w:rsidRPr="00EA6837">
        <w:rPr>
          <w:szCs w:val="24"/>
        </w:rPr>
        <w:t xml:space="preserve"> в ходе </w:t>
      </w:r>
      <w:r w:rsidR="006268FD">
        <w:rPr>
          <w:szCs w:val="24"/>
        </w:rPr>
        <w:t xml:space="preserve"> личного </w:t>
      </w:r>
      <w:r w:rsidR="001B2A44" w:rsidRPr="00EA6837">
        <w:rPr>
          <w:szCs w:val="24"/>
        </w:rPr>
        <w:t>приема граждан, обращений не поступало.</w:t>
      </w:r>
    </w:p>
    <w:p w:rsidR="00E83A4C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 xml:space="preserve">В </w:t>
      </w:r>
      <w:r w:rsidR="000735E0" w:rsidRPr="00C11F73">
        <w:rPr>
          <w:szCs w:val="24"/>
        </w:rPr>
        <w:t xml:space="preserve">2019 году </w:t>
      </w:r>
      <w:r w:rsidR="00B175EB" w:rsidRPr="00C11F73">
        <w:rPr>
          <w:szCs w:val="24"/>
        </w:rPr>
        <w:t xml:space="preserve">в </w:t>
      </w:r>
      <w:r w:rsidR="000735E0" w:rsidRPr="00C11F73">
        <w:rPr>
          <w:szCs w:val="24"/>
        </w:rPr>
        <w:t xml:space="preserve">Контрольно-счетную палату </w:t>
      </w:r>
      <w:r w:rsidR="00B175EB" w:rsidRPr="00C11F73">
        <w:rPr>
          <w:szCs w:val="24"/>
        </w:rPr>
        <w:t>городского округа</w:t>
      </w:r>
      <w:r w:rsidR="00665B59" w:rsidRPr="00C11F73">
        <w:rPr>
          <w:szCs w:val="24"/>
        </w:rPr>
        <w:t xml:space="preserve"> Кашира</w:t>
      </w:r>
      <w:r w:rsidR="00B175EB" w:rsidRPr="00C11F73">
        <w:rPr>
          <w:szCs w:val="24"/>
        </w:rPr>
        <w:t xml:space="preserve"> </w:t>
      </w:r>
      <w:r w:rsidRPr="00C11F73">
        <w:rPr>
          <w:szCs w:val="24"/>
        </w:rPr>
        <w:t>поступило </w:t>
      </w:r>
      <w:r w:rsidR="00C11F73" w:rsidRPr="00C11F73">
        <w:rPr>
          <w:szCs w:val="24"/>
        </w:rPr>
        <w:t>4</w:t>
      </w:r>
      <w:r w:rsidRPr="00C11F73">
        <w:rPr>
          <w:szCs w:val="24"/>
        </w:rPr>
        <w:t> обращени</w:t>
      </w:r>
      <w:r w:rsidR="00C11F73" w:rsidRPr="00C11F73">
        <w:rPr>
          <w:szCs w:val="24"/>
        </w:rPr>
        <w:t>я</w:t>
      </w:r>
      <w:r w:rsidR="000735E0" w:rsidRPr="00C11F73">
        <w:rPr>
          <w:szCs w:val="24"/>
        </w:rPr>
        <w:t xml:space="preserve">. </w:t>
      </w:r>
      <w:r w:rsidR="00630A5B" w:rsidRPr="00C11F73">
        <w:rPr>
          <w:szCs w:val="24"/>
        </w:rPr>
        <w:t>Из</w:t>
      </w:r>
      <w:r w:rsidRPr="00C11F73">
        <w:rPr>
          <w:szCs w:val="24"/>
        </w:rPr>
        <w:t xml:space="preserve"> них обращений</w:t>
      </w:r>
      <w:r w:rsidR="00452529" w:rsidRPr="00C11F73">
        <w:rPr>
          <w:szCs w:val="24"/>
        </w:rPr>
        <w:t>:</w:t>
      </w:r>
      <w:r w:rsidRPr="00C11F73">
        <w:rPr>
          <w:szCs w:val="24"/>
        </w:rPr>
        <w:t xml:space="preserve"> граждан – </w:t>
      </w:r>
      <w:r w:rsidR="000F1FD9">
        <w:rPr>
          <w:szCs w:val="24"/>
        </w:rPr>
        <w:t>1</w:t>
      </w:r>
      <w:r w:rsidR="0025278B" w:rsidRPr="00C11F73">
        <w:rPr>
          <w:szCs w:val="24"/>
        </w:rPr>
        <w:t>,</w:t>
      </w:r>
      <w:r w:rsidRPr="00C11F73">
        <w:rPr>
          <w:szCs w:val="24"/>
        </w:rPr>
        <w:t xml:space="preserve"> </w:t>
      </w:r>
      <w:r w:rsidR="0025278B" w:rsidRPr="00C11F73">
        <w:rPr>
          <w:szCs w:val="24"/>
        </w:rPr>
        <w:t>индиви</w:t>
      </w:r>
      <w:r w:rsidR="00452529" w:rsidRPr="00C11F73">
        <w:rPr>
          <w:szCs w:val="24"/>
        </w:rPr>
        <w:t xml:space="preserve">дуальных предпринимателей – </w:t>
      </w:r>
      <w:r w:rsidR="00C11F73" w:rsidRPr="00C11F73">
        <w:rPr>
          <w:szCs w:val="24"/>
        </w:rPr>
        <w:t>3</w:t>
      </w:r>
      <w:r w:rsidR="00452529" w:rsidRPr="00C11F73">
        <w:rPr>
          <w:szCs w:val="24"/>
        </w:rPr>
        <w:t>.</w:t>
      </w:r>
      <w:r w:rsidR="001B2A44" w:rsidRPr="00C11F73">
        <w:rPr>
          <w:szCs w:val="24"/>
        </w:rPr>
        <w:t xml:space="preserve"> </w:t>
      </w:r>
      <w:r w:rsidR="00452529">
        <w:rPr>
          <w:szCs w:val="24"/>
        </w:rPr>
        <w:t>О</w:t>
      </w:r>
      <w:r w:rsidRPr="00EA6837">
        <w:rPr>
          <w:szCs w:val="24"/>
        </w:rPr>
        <w:t>бращени</w:t>
      </w:r>
      <w:r w:rsidR="001B2A44" w:rsidRPr="00EA6837">
        <w:rPr>
          <w:szCs w:val="24"/>
        </w:rPr>
        <w:t>я</w:t>
      </w:r>
      <w:r w:rsidR="0025278B" w:rsidRPr="00EA6837">
        <w:rPr>
          <w:szCs w:val="24"/>
        </w:rPr>
        <w:t xml:space="preserve"> </w:t>
      </w:r>
      <w:r w:rsidRPr="00EA6837">
        <w:rPr>
          <w:szCs w:val="24"/>
        </w:rPr>
        <w:t>поступил</w:t>
      </w:r>
      <w:r w:rsidR="0025278B" w:rsidRPr="00EA6837">
        <w:rPr>
          <w:szCs w:val="24"/>
        </w:rPr>
        <w:t>и</w:t>
      </w:r>
      <w:r w:rsidRPr="00EA6837">
        <w:rPr>
          <w:szCs w:val="24"/>
        </w:rPr>
        <w:t xml:space="preserve"> в электронном виде на адрес электронной почты </w:t>
      </w:r>
      <w:r w:rsidR="00E45D4D">
        <w:rPr>
          <w:szCs w:val="24"/>
        </w:rPr>
        <w:t>к</w:t>
      </w:r>
      <w:r w:rsidR="00E45D4D" w:rsidRPr="00E45D4D">
        <w:rPr>
          <w:szCs w:val="24"/>
        </w:rPr>
        <w:t>онтрольно-счетн</w:t>
      </w:r>
      <w:r w:rsidR="00E45D4D">
        <w:rPr>
          <w:szCs w:val="24"/>
        </w:rPr>
        <w:t>ой</w:t>
      </w:r>
      <w:r w:rsidR="00E45D4D" w:rsidRPr="00E45D4D">
        <w:rPr>
          <w:szCs w:val="24"/>
        </w:rPr>
        <w:t xml:space="preserve"> палат</w:t>
      </w:r>
      <w:r w:rsidR="00E45D4D">
        <w:rPr>
          <w:szCs w:val="24"/>
        </w:rPr>
        <w:t>ы</w:t>
      </w:r>
      <w:r w:rsidR="00E45D4D" w:rsidRPr="00E45D4D">
        <w:rPr>
          <w:szCs w:val="24"/>
        </w:rPr>
        <w:t xml:space="preserve"> городского округа </w:t>
      </w:r>
      <w:r w:rsidR="0025278B" w:rsidRPr="00EA6837">
        <w:rPr>
          <w:szCs w:val="24"/>
        </w:rPr>
        <w:t>Кашира</w:t>
      </w:r>
      <w:r w:rsidR="003D28FF" w:rsidRPr="00EA6837">
        <w:rPr>
          <w:szCs w:val="24"/>
        </w:rPr>
        <w:t>,</w:t>
      </w:r>
      <w:r w:rsidR="006268FD">
        <w:rPr>
          <w:szCs w:val="24"/>
        </w:rPr>
        <w:t xml:space="preserve"> </w:t>
      </w:r>
      <w:r w:rsidR="00E40DE5">
        <w:rPr>
          <w:szCs w:val="24"/>
        </w:rPr>
        <w:t>по почте России</w:t>
      </w:r>
      <w:r w:rsidR="003D28FF" w:rsidRPr="00EA6837">
        <w:rPr>
          <w:szCs w:val="24"/>
        </w:rPr>
        <w:t>.</w:t>
      </w:r>
    </w:p>
    <w:p w:rsidR="000735E0" w:rsidRPr="00EA6837" w:rsidRDefault="000735E0" w:rsidP="009877E6">
      <w:pPr>
        <w:spacing w:line="240" w:lineRule="auto"/>
        <w:ind w:firstLine="851"/>
        <w:rPr>
          <w:szCs w:val="24"/>
        </w:rPr>
      </w:pPr>
      <w:r w:rsidRPr="000735E0">
        <w:rPr>
          <w:szCs w:val="24"/>
        </w:rPr>
        <w:t xml:space="preserve">В период с 01.01.2020г. по 30.09.2020г. году обращений не </w:t>
      </w:r>
      <w:r w:rsidR="00C11F73">
        <w:rPr>
          <w:szCs w:val="24"/>
        </w:rPr>
        <w:t>поступало</w:t>
      </w:r>
      <w:r w:rsidRPr="000735E0">
        <w:rPr>
          <w:szCs w:val="24"/>
        </w:rPr>
        <w:t>.</w:t>
      </w:r>
    </w:p>
    <w:p w:rsidR="00452529" w:rsidRPr="00C11F73" w:rsidRDefault="001B2A44" w:rsidP="00361AA3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 xml:space="preserve">Тематический анализ поступивших обращений показал, что </w:t>
      </w:r>
      <w:r w:rsidR="00E40DE5">
        <w:rPr>
          <w:szCs w:val="24"/>
        </w:rPr>
        <w:t>о</w:t>
      </w:r>
      <w:r w:rsidR="00303FF5" w:rsidRPr="00EA6837">
        <w:rPr>
          <w:szCs w:val="24"/>
        </w:rPr>
        <w:t>бращения в адрес Контрольно-счетной палаты</w:t>
      </w:r>
      <w:r w:rsidR="00E94D79" w:rsidRPr="00EA6837">
        <w:rPr>
          <w:szCs w:val="24"/>
        </w:rPr>
        <w:t xml:space="preserve"> городского округа Кашира</w:t>
      </w:r>
      <w:r w:rsidRPr="00EA6837">
        <w:rPr>
          <w:szCs w:val="24"/>
        </w:rPr>
        <w:t xml:space="preserve"> поступали из</w:t>
      </w:r>
      <w:r w:rsidR="00E94D79" w:rsidRPr="00EA6837">
        <w:rPr>
          <w:szCs w:val="24"/>
        </w:rPr>
        <w:t xml:space="preserve"> </w:t>
      </w:r>
      <w:r w:rsidR="00361AA3">
        <w:rPr>
          <w:szCs w:val="24"/>
        </w:rPr>
        <w:t xml:space="preserve">г. Красногорска, </w:t>
      </w:r>
      <w:r w:rsidR="00E94D79" w:rsidRPr="00EA6837">
        <w:rPr>
          <w:szCs w:val="24"/>
        </w:rPr>
        <w:t>г.</w:t>
      </w:r>
      <w:r w:rsidR="006268FD">
        <w:rPr>
          <w:szCs w:val="24"/>
        </w:rPr>
        <w:t xml:space="preserve"> </w:t>
      </w:r>
      <w:r w:rsidR="00E94D79" w:rsidRPr="00C11F73">
        <w:rPr>
          <w:szCs w:val="24"/>
        </w:rPr>
        <w:t xml:space="preserve">Ступино, </w:t>
      </w:r>
      <w:r w:rsidR="00E40DE5" w:rsidRPr="00C11F73">
        <w:rPr>
          <w:szCs w:val="24"/>
        </w:rPr>
        <w:t>г. Кашира</w:t>
      </w:r>
      <w:r w:rsidR="00361AA3">
        <w:rPr>
          <w:szCs w:val="24"/>
        </w:rPr>
        <w:t>.</w:t>
      </w:r>
      <w:r w:rsidR="00E94D79" w:rsidRPr="00C11F73">
        <w:rPr>
          <w:szCs w:val="24"/>
        </w:rPr>
        <w:t xml:space="preserve"> </w:t>
      </w:r>
    </w:p>
    <w:p w:rsidR="0086170A" w:rsidRDefault="00452529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>Г</w:t>
      </w:r>
      <w:r w:rsidR="0086170A">
        <w:rPr>
          <w:szCs w:val="24"/>
        </w:rPr>
        <w:t xml:space="preserve">раждане </w:t>
      </w:r>
      <w:r w:rsidR="003C41E4">
        <w:rPr>
          <w:szCs w:val="24"/>
        </w:rPr>
        <w:t>обращались по вопросам</w:t>
      </w:r>
      <w:r w:rsidR="0086170A">
        <w:rPr>
          <w:szCs w:val="24"/>
        </w:rPr>
        <w:t>:</w:t>
      </w:r>
      <w:r w:rsidR="00303FF5" w:rsidRPr="00EA6837">
        <w:rPr>
          <w:szCs w:val="24"/>
        </w:rPr>
        <w:t xml:space="preserve"> </w:t>
      </w:r>
    </w:p>
    <w:p w:rsidR="00F33D8E" w:rsidRDefault="003C41E4" w:rsidP="009877E6">
      <w:pPr>
        <w:spacing w:line="240" w:lineRule="auto"/>
        <w:ind w:firstLine="851"/>
        <w:rPr>
          <w:szCs w:val="24"/>
        </w:rPr>
      </w:pPr>
      <w:proofErr w:type="gramStart"/>
      <w:r w:rsidRPr="003C41E4">
        <w:rPr>
          <w:szCs w:val="24"/>
        </w:rPr>
        <w:t xml:space="preserve">- </w:t>
      </w:r>
      <w:r w:rsidR="00C11F73" w:rsidRPr="003C41E4">
        <w:rPr>
          <w:szCs w:val="24"/>
        </w:rPr>
        <w:t>нарушени</w:t>
      </w:r>
      <w:r w:rsidRPr="003C41E4">
        <w:rPr>
          <w:szCs w:val="24"/>
        </w:rPr>
        <w:t>я</w:t>
      </w:r>
      <w:r w:rsidR="00C11F73" w:rsidRPr="003C41E4">
        <w:rPr>
          <w:szCs w:val="24"/>
        </w:rPr>
        <w:t xml:space="preserve"> антимонопольного законодательства,</w:t>
      </w:r>
      <w:r w:rsidR="00E94D79" w:rsidRPr="003C41E4">
        <w:rPr>
          <w:szCs w:val="24"/>
        </w:rPr>
        <w:t xml:space="preserve"> </w:t>
      </w:r>
      <w:r w:rsidR="00682FA1" w:rsidRPr="003C41E4">
        <w:rPr>
          <w:szCs w:val="24"/>
        </w:rPr>
        <w:t>нецелево</w:t>
      </w:r>
      <w:r w:rsidRPr="003C41E4">
        <w:rPr>
          <w:szCs w:val="24"/>
        </w:rPr>
        <w:t>го</w:t>
      </w:r>
      <w:r w:rsidR="00682FA1" w:rsidRPr="003C41E4">
        <w:rPr>
          <w:szCs w:val="24"/>
        </w:rPr>
        <w:t xml:space="preserve"> (</w:t>
      </w:r>
      <w:r w:rsidRPr="003C41E4">
        <w:rPr>
          <w:szCs w:val="24"/>
        </w:rPr>
        <w:t>неэффективного</w:t>
      </w:r>
      <w:r w:rsidR="00682FA1" w:rsidRPr="003C41E4">
        <w:rPr>
          <w:szCs w:val="24"/>
        </w:rPr>
        <w:t>)</w:t>
      </w:r>
      <w:r w:rsidR="00E94D79" w:rsidRPr="003C41E4">
        <w:rPr>
          <w:szCs w:val="24"/>
        </w:rPr>
        <w:t xml:space="preserve"> </w:t>
      </w:r>
      <w:r w:rsidR="00682FA1" w:rsidRPr="003C41E4">
        <w:rPr>
          <w:szCs w:val="24"/>
        </w:rPr>
        <w:t>расходовани</w:t>
      </w:r>
      <w:r w:rsidRPr="003C41E4">
        <w:rPr>
          <w:szCs w:val="24"/>
        </w:rPr>
        <w:t>я</w:t>
      </w:r>
      <w:r w:rsidR="00E94D79" w:rsidRPr="003C41E4">
        <w:rPr>
          <w:szCs w:val="24"/>
        </w:rPr>
        <w:t xml:space="preserve"> бюджетных средств</w:t>
      </w:r>
      <w:r w:rsidR="00E868EC" w:rsidRPr="003C41E4">
        <w:rPr>
          <w:szCs w:val="24"/>
        </w:rPr>
        <w:t xml:space="preserve">, выделенных </w:t>
      </w:r>
      <w:r w:rsidR="00E868EC" w:rsidRPr="00EA6837">
        <w:rPr>
          <w:szCs w:val="24"/>
        </w:rPr>
        <w:t xml:space="preserve">на </w:t>
      </w:r>
      <w:r w:rsidR="00F33D8E">
        <w:rPr>
          <w:szCs w:val="24"/>
        </w:rPr>
        <w:t>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патолого-анатомического вскрытия (за исключением умерших в лечебных учреждениях) с территории городского округа Кашира Московской области</w:t>
      </w:r>
      <w:r w:rsidR="0086170A">
        <w:rPr>
          <w:szCs w:val="24"/>
        </w:rPr>
        <w:t xml:space="preserve"> в 2018</w:t>
      </w:r>
      <w:proofErr w:type="gramEnd"/>
      <w:r w:rsidR="0086170A">
        <w:rPr>
          <w:szCs w:val="24"/>
        </w:rPr>
        <w:t xml:space="preserve"> году</w:t>
      </w:r>
      <w:r w:rsidR="00F33D8E">
        <w:rPr>
          <w:szCs w:val="24"/>
        </w:rPr>
        <w:t>;</w:t>
      </w:r>
      <w:r w:rsidR="00E868EC" w:rsidRPr="00EA6837">
        <w:rPr>
          <w:szCs w:val="24"/>
        </w:rPr>
        <w:t xml:space="preserve"> </w:t>
      </w:r>
    </w:p>
    <w:p w:rsidR="0086170A" w:rsidRDefault="0086170A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>- расходовани</w:t>
      </w:r>
      <w:r w:rsidR="003C41E4">
        <w:rPr>
          <w:szCs w:val="24"/>
        </w:rPr>
        <w:t>я</w:t>
      </w:r>
      <w:r>
        <w:rPr>
          <w:szCs w:val="24"/>
        </w:rPr>
        <w:t xml:space="preserve"> бюджетных сре</w:t>
      </w:r>
      <w:proofErr w:type="gramStart"/>
      <w:r>
        <w:rPr>
          <w:szCs w:val="24"/>
        </w:rPr>
        <w:t>дств в ч</w:t>
      </w:r>
      <w:proofErr w:type="gramEnd"/>
      <w:r>
        <w:rPr>
          <w:szCs w:val="24"/>
        </w:rPr>
        <w:t>асти оплаты услуг по муниципальному контракту за оказание услуг печати тиража газеты «Вести Каширского района» в 2017 году;</w:t>
      </w:r>
    </w:p>
    <w:p w:rsidR="003C41E4" w:rsidRDefault="003C41E4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>- принятия мер по возмещению причиненного вреда в виде материального у</w:t>
      </w:r>
      <w:r w:rsidR="000F1FD9">
        <w:rPr>
          <w:szCs w:val="24"/>
        </w:rPr>
        <w:t xml:space="preserve">щерба городскому округу </w:t>
      </w:r>
      <w:r w:rsidR="000F1FD9" w:rsidRPr="000F1FD9">
        <w:rPr>
          <w:szCs w:val="24"/>
        </w:rPr>
        <w:t>Кашира</w:t>
      </w:r>
      <w:r w:rsidR="000F1FD9">
        <w:rPr>
          <w:szCs w:val="24"/>
        </w:rPr>
        <w:t>;</w:t>
      </w:r>
    </w:p>
    <w:p w:rsidR="003F6EC8" w:rsidRDefault="003F6EC8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 xml:space="preserve">- </w:t>
      </w:r>
      <w:r w:rsidRPr="003F6EC8">
        <w:rPr>
          <w:szCs w:val="24"/>
        </w:rPr>
        <w:t>расходовани</w:t>
      </w:r>
      <w:r w:rsidR="003C41E4">
        <w:rPr>
          <w:szCs w:val="24"/>
        </w:rPr>
        <w:t>я</w:t>
      </w:r>
      <w:r w:rsidRPr="003F6EC8">
        <w:rPr>
          <w:szCs w:val="24"/>
        </w:rPr>
        <w:t xml:space="preserve"> бюджетных средств</w:t>
      </w:r>
      <w:r w:rsidR="003C41E4">
        <w:rPr>
          <w:szCs w:val="24"/>
        </w:rPr>
        <w:t xml:space="preserve"> и исполнения по муниципальному контракту</w:t>
      </w:r>
      <w:r w:rsidRPr="003F6EC8">
        <w:rPr>
          <w:szCs w:val="24"/>
        </w:rPr>
        <w:t xml:space="preserve"> </w:t>
      </w:r>
      <w:r>
        <w:rPr>
          <w:szCs w:val="24"/>
        </w:rPr>
        <w:t>на оказание услуг по отлову, содержанию и ветеринарному обслуживанию безнадзорных животных на территории</w:t>
      </w:r>
      <w:r w:rsidRPr="003F6EC8">
        <w:t xml:space="preserve"> </w:t>
      </w:r>
      <w:r w:rsidRPr="003F6EC8">
        <w:rPr>
          <w:szCs w:val="24"/>
        </w:rPr>
        <w:t>городского округа Кашира Московской области</w:t>
      </w:r>
      <w:r w:rsidR="007C4602">
        <w:rPr>
          <w:szCs w:val="24"/>
        </w:rPr>
        <w:t xml:space="preserve"> в 2019 году</w:t>
      </w:r>
      <w:r>
        <w:rPr>
          <w:szCs w:val="24"/>
        </w:rPr>
        <w:t>.</w:t>
      </w:r>
    </w:p>
    <w:p w:rsidR="00EB6756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 xml:space="preserve">Все поступившие обращения были рассмотрены </w:t>
      </w:r>
      <w:r w:rsidR="00EB6756" w:rsidRPr="00EB6756">
        <w:rPr>
          <w:szCs w:val="24"/>
        </w:rPr>
        <w:t>Контрольно-счетн</w:t>
      </w:r>
      <w:r w:rsidR="00EB6756">
        <w:rPr>
          <w:szCs w:val="24"/>
        </w:rPr>
        <w:t>ой</w:t>
      </w:r>
      <w:r w:rsidR="00EB6756" w:rsidRPr="00EB6756">
        <w:rPr>
          <w:szCs w:val="24"/>
        </w:rPr>
        <w:t xml:space="preserve"> палат</w:t>
      </w:r>
      <w:r w:rsidR="00EB6756">
        <w:rPr>
          <w:szCs w:val="24"/>
        </w:rPr>
        <w:t>ой</w:t>
      </w:r>
      <w:r w:rsidR="00EB6756" w:rsidRPr="00EB6756">
        <w:rPr>
          <w:szCs w:val="24"/>
        </w:rPr>
        <w:t xml:space="preserve"> </w:t>
      </w:r>
      <w:r w:rsidR="00E868EC" w:rsidRPr="00EA6837">
        <w:rPr>
          <w:szCs w:val="24"/>
        </w:rPr>
        <w:t>городского округа Кашира</w:t>
      </w:r>
      <w:r w:rsidRPr="00EA6837">
        <w:rPr>
          <w:szCs w:val="24"/>
        </w:rPr>
        <w:t xml:space="preserve">. </w:t>
      </w:r>
      <w:r w:rsidR="00F266F2" w:rsidRPr="00EA6837">
        <w:rPr>
          <w:szCs w:val="24"/>
        </w:rPr>
        <w:t xml:space="preserve"> </w:t>
      </w: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По поступившим обращениям заявителям были даны разъяснени</w:t>
      </w:r>
      <w:r w:rsidR="00F266F2" w:rsidRPr="00EA6837">
        <w:rPr>
          <w:szCs w:val="24"/>
        </w:rPr>
        <w:t>я</w:t>
      </w:r>
      <w:r w:rsidRPr="00EA6837">
        <w:rPr>
          <w:szCs w:val="24"/>
        </w:rPr>
        <w:t xml:space="preserve"> по интересующим их проблемам, также граждане уведомлялись о переадресации обращений в иные инстанции для рассмотрения по компетенции.</w:t>
      </w:r>
    </w:p>
    <w:p w:rsidR="00E83A4C" w:rsidRPr="00EA6837" w:rsidRDefault="00303FF5" w:rsidP="009877E6">
      <w:pPr>
        <w:ind w:firstLine="851"/>
        <w:rPr>
          <w:szCs w:val="24"/>
        </w:rPr>
      </w:pPr>
      <w:r w:rsidRPr="00EA6837">
        <w:rPr>
          <w:szCs w:val="24"/>
        </w:rPr>
        <w:t xml:space="preserve">На основании </w:t>
      </w:r>
      <w:proofErr w:type="gramStart"/>
      <w:r w:rsidRPr="00EA6837">
        <w:rPr>
          <w:szCs w:val="24"/>
        </w:rPr>
        <w:t xml:space="preserve">обращений, поступивших в </w:t>
      </w:r>
      <w:r w:rsidR="00EB6756" w:rsidRPr="00EB6756">
        <w:rPr>
          <w:szCs w:val="24"/>
        </w:rPr>
        <w:t>Контрольно-счетную палату</w:t>
      </w:r>
      <w:r w:rsidRPr="00EA6837">
        <w:rPr>
          <w:szCs w:val="24"/>
        </w:rPr>
        <w:t xml:space="preserve"> </w:t>
      </w:r>
      <w:r w:rsidR="00F266F2" w:rsidRPr="00EA6837">
        <w:rPr>
          <w:szCs w:val="24"/>
        </w:rPr>
        <w:t>городского округа Кашира</w:t>
      </w:r>
      <w:r w:rsidR="00314017" w:rsidRPr="00EA6837">
        <w:rPr>
          <w:szCs w:val="24"/>
        </w:rPr>
        <w:t xml:space="preserve"> в 201</w:t>
      </w:r>
      <w:r w:rsidR="00EB6756">
        <w:rPr>
          <w:szCs w:val="24"/>
        </w:rPr>
        <w:t>9</w:t>
      </w:r>
      <w:r w:rsidRPr="00EA6837">
        <w:rPr>
          <w:szCs w:val="24"/>
        </w:rPr>
        <w:t xml:space="preserve"> году проведено</w:t>
      </w:r>
      <w:proofErr w:type="gramEnd"/>
      <w:r w:rsidRPr="00EA6837">
        <w:rPr>
          <w:szCs w:val="24"/>
        </w:rPr>
        <w:t xml:space="preserve"> </w:t>
      </w:r>
      <w:r w:rsidR="001B2A44" w:rsidRPr="00EA6837">
        <w:rPr>
          <w:szCs w:val="24"/>
        </w:rPr>
        <w:t>2</w:t>
      </w:r>
      <w:r w:rsidR="00697B15" w:rsidRPr="00EA6837">
        <w:rPr>
          <w:szCs w:val="24"/>
        </w:rPr>
        <w:t xml:space="preserve"> проверки.</w:t>
      </w:r>
    </w:p>
    <w:p w:rsidR="00303FF5" w:rsidRPr="00EA6837" w:rsidRDefault="001B2A44" w:rsidP="009877E6">
      <w:pPr>
        <w:ind w:firstLine="851"/>
        <w:rPr>
          <w:szCs w:val="24"/>
        </w:rPr>
      </w:pPr>
      <w:r w:rsidRPr="00EA6837">
        <w:rPr>
          <w:szCs w:val="24"/>
        </w:rPr>
        <w:t xml:space="preserve">Также, </w:t>
      </w:r>
      <w:r w:rsidR="007C4602" w:rsidRPr="00EA6837">
        <w:rPr>
          <w:szCs w:val="24"/>
        </w:rPr>
        <w:t>информация,</w:t>
      </w:r>
      <w:r w:rsidR="00303FF5" w:rsidRPr="00EA6837">
        <w:rPr>
          <w:szCs w:val="24"/>
        </w:rPr>
        <w:t xml:space="preserve"> содержащаяся в обращениях граждан, учитывалась при непосредственном проведении </w:t>
      </w:r>
      <w:r w:rsidR="00EB6756" w:rsidRPr="00EB6756">
        <w:rPr>
          <w:szCs w:val="24"/>
        </w:rPr>
        <w:t>Контрольно-счетн</w:t>
      </w:r>
      <w:r w:rsidR="00EB6756">
        <w:rPr>
          <w:szCs w:val="24"/>
        </w:rPr>
        <w:t>ой</w:t>
      </w:r>
      <w:r w:rsidR="00EB6756" w:rsidRPr="00EB6756">
        <w:rPr>
          <w:szCs w:val="24"/>
        </w:rPr>
        <w:t xml:space="preserve"> палат</w:t>
      </w:r>
      <w:r w:rsidR="00EB6756">
        <w:rPr>
          <w:szCs w:val="24"/>
        </w:rPr>
        <w:t>ой</w:t>
      </w:r>
      <w:r w:rsidR="00EB6756" w:rsidRPr="00EB6756">
        <w:rPr>
          <w:szCs w:val="24"/>
        </w:rPr>
        <w:t xml:space="preserve"> </w:t>
      </w:r>
      <w:r w:rsidR="00314017" w:rsidRPr="00EA6837">
        <w:rPr>
          <w:szCs w:val="24"/>
        </w:rPr>
        <w:t>городского округа Кашира</w:t>
      </w:r>
      <w:r w:rsidR="00303FF5" w:rsidRPr="00EA6837">
        <w:rPr>
          <w:szCs w:val="24"/>
        </w:rPr>
        <w:t xml:space="preserve"> контрольных и экспертно-аналитических мероприятий.</w:t>
      </w:r>
      <w:bookmarkStart w:id="0" w:name="_GoBack"/>
      <w:bookmarkEnd w:id="0"/>
    </w:p>
    <w:sectPr w:rsidR="00303FF5" w:rsidRPr="00E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5"/>
    <w:rsid w:val="000735E0"/>
    <w:rsid w:val="000F1FD9"/>
    <w:rsid w:val="00154DE4"/>
    <w:rsid w:val="001B2A44"/>
    <w:rsid w:val="001C38FD"/>
    <w:rsid w:val="0025278B"/>
    <w:rsid w:val="0025749F"/>
    <w:rsid w:val="00303FF5"/>
    <w:rsid w:val="00314017"/>
    <w:rsid w:val="0034410B"/>
    <w:rsid w:val="00361AA3"/>
    <w:rsid w:val="003C41E4"/>
    <w:rsid w:val="003D28FF"/>
    <w:rsid w:val="003F6EC8"/>
    <w:rsid w:val="00452529"/>
    <w:rsid w:val="00584DBE"/>
    <w:rsid w:val="006268FD"/>
    <w:rsid w:val="00630A5B"/>
    <w:rsid w:val="00665B59"/>
    <w:rsid w:val="00682FA1"/>
    <w:rsid w:val="00697B15"/>
    <w:rsid w:val="00701B96"/>
    <w:rsid w:val="007418D2"/>
    <w:rsid w:val="0075290C"/>
    <w:rsid w:val="007B69FD"/>
    <w:rsid w:val="007C4602"/>
    <w:rsid w:val="0086170A"/>
    <w:rsid w:val="008E33CD"/>
    <w:rsid w:val="009877E6"/>
    <w:rsid w:val="009D0158"/>
    <w:rsid w:val="00A93039"/>
    <w:rsid w:val="00B175EB"/>
    <w:rsid w:val="00C10442"/>
    <w:rsid w:val="00C11F73"/>
    <w:rsid w:val="00C631DA"/>
    <w:rsid w:val="00D2285E"/>
    <w:rsid w:val="00D53C46"/>
    <w:rsid w:val="00E40DE5"/>
    <w:rsid w:val="00E45D4D"/>
    <w:rsid w:val="00E83A4C"/>
    <w:rsid w:val="00E868EC"/>
    <w:rsid w:val="00E94D79"/>
    <w:rsid w:val="00EA6837"/>
    <w:rsid w:val="00EB6756"/>
    <w:rsid w:val="00F266F2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2019-02-28T11:50:00Z</cp:lastPrinted>
  <dcterms:created xsi:type="dcterms:W3CDTF">2019-02-25T13:13:00Z</dcterms:created>
  <dcterms:modified xsi:type="dcterms:W3CDTF">2020-11-12T09:04:00Z</dcterms:modified>
</cp:coreProperties>
</file>