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0A" w:rsidRDefault="003766C5" w:rsidP="00EF6CDA">
      <w:pPr>
        <w:pStyle w:val="ConsNormal"/>
        <w:tabs>
          <w:tab w:val="left" w:pos="4820"/>
        </w:tabs>
        <w:ind w:left="4820" w:firstLine="0"/>
        <w:jc w:val="right"/>
        <w:rPr>
          <w:rFonts w:ascii="Times New Roman" w:hAnsi="Times New Roman"/>
          <w:b/>
          <w:sz w:val="28"/>
          <w:szCs w:val="28"/>
        </w:rPr>
      </w:pPr>
      <w:r>
        <w:rPr>
          <w:rFonts w:ascii="Times New Roman" w:hAnsi="Times New Roman"/>
          <w:sz w:val="24"/>
          <w:szCs w:val="24"/>
        </w:rPr>
        <w:t xml:space="preserve"> </w:t>
      </w:r>
    </w:p>
    <w:p w:rsidR="006916A6" w:rsidRPr="00DB5221" w:rsidRDefault="00C96C1D" w:rsidP="00856C5F">
      <w:pPr>
        <w:pStyle w:val="ConsNormal"/>
        <w:ind w:firstLine="0"/>
        <w:jc w:val="center"/>
        <w:rPr>
          <w:rFonts w:ascii="Times New Roman" w:hAnsi="Times New Roman"/>
          <w:b/>
          <w:sz w:val="28"/>
          <w:szCs w:val="28"/>
        </w:rPr>
      </w:pPr>
      <w:r>
        <w:rPr>
          <w:rFonts w:ascii="Times New Roman" w:hAnsi="Times New Roman"/>
          <w:b/>
          <w:sz w:val="28"/>
          <w:szCs w:val="28"/>
        </w:rPr>
        <w:t xml:space="preserve">ОТЧЕТ </w:t>
      </w:r>
    </w:p>
    <w:p w:rsidR="00192809" w:rsidRPr="00192809" w:rsidRDefault="00950B8D" w:rsidP="004A0B53">
      <w:pPr>
        <w:jc w:val="both"/>
        <w:rPr>
          <w:rFonts w:eastAsia="Calibri"/>
          <w:b/>
          <w:sz w:val="28"/>
          <w:szCs w:val="28"/>
        </w:rPr>
      </w:pPr>
      <w:r w:rsidRPr="00DB5221">
        <w:rPr>
          <w:b/>
          <w:sz w:val="28"/>
          <w:szCs w:val="28"/>
        </w:rPr>
        <w:t>по результатам</w:t>
      </w:r>
      <w:r w:rsidR="006916A6" w:rsidRPr="00DB5221">
        <w:rPr>
          <w:b/>
          <w:sz w:val="28"/>
          <w:szCs w:val="28"/>
        </w:rPr>
        <w:t xml:space="preserve"> </w:t>
      </w:r>
      <w:r w:rsidR="00A21F4C" w:rsidRPr="00DB5221">
        <w:rPr>
          <w:b/>
          <w:sz w:val="28"/>
          <w:szCs w:val="28"/>
        </w:rPr>
        <w:t>контрольного мероприятия</w:t>
      </w:r>
      <w:r w:rsidR="006916A6" w:rsidRPr="00DB5221">
        <w:rPr>
          <w:b/>
          <w:sz w:val="28"/>
          <w:szCs w:val="28"/>
        </w:rPr>
        <w:t xml:space="preserve"> </w:t>
      </w:r>
      <w:r w:rsidR="005C4121" w:rsidRPr="005C4121">
        <w:rPr>
          <w:rFonts w:eastAsia="Calibri"/>
          <w:b/>
          <w:sz w:val="28"/>
          <w:szCs w:val="28"/>
        </w:rPr>
        <w:t>«Проверка законности и эффективности использования в 2019-2020г.г. средств бюджета городского округа Кашира на содержание Муниципального бюджетного дошкольного образовательного учреждения «Зендиковский детский сад»,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p>
    <w:p w:rsidR="00464985" w:rsidRPr="00DB5221" w:rsidRDefault="00464985" w:rsidP="00192809">
      <w:pPr>
        <w:pStyle w:val="af2"/>
        <w:jc w:val="center"/>
        <w:rPr>
          <w:sz w:val="28"/>
          <w:szCs w:val="28"/>
        </w:rPr>
      </w:pPr>
    </w:p>
    <w:p w:rsidR="005C4121" w:rsidRPr="00DB5221" w:rsidRDefault="005C4121" w:rsidP="005C4121">
      <w:pPr>
        <w:jc w:val="both"/>
        <w:rPr>
          <w:b/>
          <w:bCs/>
          <w:sz w:val="28"/>
        </w:rPr>
      </w:pPr>
      <w:r w:rsidRPr="00DB5221">
        <w:rPr>
          <w:b/>
          <w:bCs/>
          <w:sz w:val="28"/>
        </w:rPr>
        <w:t>Основание для проведения контрольного мероприятия:</w:t>
      </w:r>
    </w:p>
    <w:p w:rsidR="005C4121" w:rsidRDefault="005C4121" w:rsidP="00EF6CDA">
      <w:pPr>
        <w:suppressAutoHyphens/>
        <w:ind w:firstLine="708"/>
        <w:jc w:val="both"/>
        <w:rPr>
          <w:sz w:val="28"/>
          <w:szCs w:val="28"/>
        </w:rPr>
      </w:pPr>
      <w:r w:rsidRPr="00DB5221">
        <w:rPr>
          <w:sz w:val="28"/>
          <w:szCs w:val="28"/>
        </w:rPr>
        <w:t>Пункт 2.</w:t>
      </w:r>
      <w:r>
        <w:rPr>
          <w:sz w:val="28"/>
          <w:szCs w:val="28"/>
        </w:rPr>
        <w:t>2</w:t>
      </w:r>
      <w:r w:rsidRPr="00DB5221">
        <w:rPr>
          <w:sz w:val="28"/>
          <w:szCs w:val="28"/>
        </w:rPr>
        <w:t xml:space="preserve"> Плана работы Контрольно-счетной палаты городского округа Кашира на 20</w:t>
      </w:r>
      <w:r>
        <w:rPr>
          <w:sz w:val="28"/>
          <w:szCs w:val="28"/>
        </w:rPr>
        <w:t>20</w:t>
      </w:r>
      <w:r w:rsidRPr="00DB5221">
        <w:rPr>
          <w:sz w:val="28"/>
          <w:szCs w:val="28"/>
        </w:rPr>
        <w:t xml:space="preserve"> год, утвержденного распоряжением Председателя Контрольно-счетной палаты городского округа Кашира №2</w:t>
      </w:r>
      <w:r>
        <w:rPr>
          <w:sz w:val="28"/>
          <w:szCs w:val="28"/>
        </w:rPr>
        <w:t>8</w:t>
      </w:r>
      <w:r w:rsidRPr="00DB5221">
        <w:rPr>
          <w:sz w:val="28"/>
          <w:szCs w:val="28"/>
        </w:rPr>
        <w:t xml:space="preserve">рд от </w:t>
      </w:r>
      <w:r>
        <w:rPr>
          <w:sz w:val="28"/>
          <w:szCs w:val="28"/>
        </w:rPr>
        <w:t>27 декабря 2019</w:t>
      </w:r>
      <w:r w:rsidRPr="00DB5221">
        <w:rPr>
          <w:sz w:val="28"/>
          <w:szCs w:val="28"/>
        </w:rPr>
        <w:t xml:space="preserve"> года</w:t>
      </w:r>
      <w:r>
        <w:rPr>
          <w:sz w:val="28"/>
          <w:szCs w:val="28"/>
        </w:rPr>
        <w:t>;</w:t>
      </w:r>
      <w:r w:rsidRPr="00DB5221">
        <w:rPr>
          <w:sz w:val="28"/>
          <w:szCs w:val="28"/>
        </w:rPr>
        <w:t xml:space="preserve"> </w:t>
      </w:r>
      <w:r w:rsidRPr="00E76BE6">
        <w:rPr>
          <w:sz w:val="28"/>
          <w:szCs w:val="28"/>
        </w:rPr>
        <w:t>уведомление о проведении контрольного мероприятия от 04.02.2020г. № 17</w:t>
      </w:r>
      <w:r w:rsidRPr="00DB5221">
        <w:rPr>
          <w:sz w:val="28"/>
          <w:szCs w:val="28"/>
        </w:rPr>
        <w:t>, подписанно</w:t>
      </w:r>
      <w:r>
        <w:rPr>
          <w:sz w:val="28"/>
          <w:szCs w:val="28"/>
        </w:rPr>
        <w:t>е</w:t>
      </w:r>
      <w:r w:rsidRPr="00DB5221">
        <w:rPr>
          <w:sz w:val="28"/>
          <w:szCs w:val="28"/>
        </w:rPr>
        <w:t xml:space="preserve"> Председателем Контрольно-счетной палаты городского округа </w:t>
      </w:r>
      <w:r w:rsidRPr="00C0697B">
        <w:rPr>
          <w:sz w:val="28"/>
          <w:szCs w:val="28"/>
        </w:rPr>
        <w:t xml:space="preserve">Кашира, в соответствии с программой контрольного мероприятия от 03.02.2020 </w:t>
      </w:r>
      <w:r>
        <w:rPr>
          <w:sz w:val="28"/>
          <w:szCs w:val="28"/>
        </w:rPr>
        <w:t>(с изменениями от 17.03.2020, от 25.03.2020, от 06.04.2020</w:t>
      </w:r>
      <w:r w:rsidR="000F247F">
        <w:rPr>
          <w:sz w:val="28"/>
          <w:szCs w:val="28"/>
        </w:rPr>
        <w:t xml:space="preserve">, </w:t>
      </w:r>
      <w:proofErr w:type="gramStart"/>
      <w:r w:rsidR="000F247F">
        <w:rPr>
          <w:sz w:val="28"/>
          <w:szCs w:val="28"/>
        </w:rPr>
        <w:t>от</w:t>
      </w:r>
      <w:proofErr w:type="gramEnd"/>
      <w:r w:rsidR="000F247F">
        <w:rPr>
          <w:sz w:val="28"/>
          <w:szCs w:val="28"/>
        </w:rPr>
        <w:t xml:space="preserve"> 12.05.2020, от 26.05.2020</w:t>
      </w:r>
      <w:r>
        <w:rPr>
          <w:sz w:val="28"/>
          <w:szCs w:val="28"/>
        </w:rPr>
        <w:t xml:space="preserve">); </w:t>
      </w:r>
      <w:r w:rsidR="00EF6CDA">
        <w:rPr>
          <w:sz w:val="28"/>
          <w:szCs w:val="28"/>
        </w:rPr>
        <w:t>Р</w:t>
      </w:r>
      <w:r w:rsidRPr="00DB5221">
        <w:rPr>
          <w:sz w:val="28"/>
          <w:szCs w:val="28"/>
        </w:rPr>
        <w:t>аспоряжение Председателя</w:t>
      </w:r>
      <w:r>
        <w:rPr>
          <w:sz w:val="28"/>
          <w:szCs w:val="28"/>
        </w:rPr>
        <w:t xml:space="preserve"> </w:t>
      </w:r>
      <w:r w:rsidRPr="00DB5221">
        <w:rPr>
          <w:sz w:val="28"/>
          <w:szCs w:val="28"/>
        </w:rPr>
        <w:t xml:space="preserve"> Контрольно-счетной палаты городского округа Кашира</w:t>
      </w:r>
      <w:r>
        <w:rPr>
          <w:sz w:val="28"/>
          <w:szCs w:val="28"/>
        </w:rPr>
        <w:t xml:space="preserve"> «</w:t>
      </w:r>
      <w:r w:rsidRPr="000A470F">
        <w:rPr>
          <w:sz w:val="28"/>
          <w:szCs w:val="28"/>
        </w:rPr>
        <w:t>О проведении контрольного</w:t>
      </w:r>
      <w:r>
        <w:rPr>
          <w:sz w:val="28"/>
          <w:szCs w:val="28"/>
        </w:rPr>
        <w:t xml:space="preserve"> </w:t>
      </w:r>
      <w:r w:rsidRPr="000A470F">
        <w:rPr>
          <w:sz w:val="28"/>
          <w:szCs w:val="28"/>
        </w:rPr>
        <w:t>мероприятия в МБДОУ «Зендиковский детский сад»</w:t>
      </w:r>
      <w:r w:rsidRPr="00DB5221">
        <w:rPr>
          <w:sz w:val="28"/>
          <w:szCs w:val="28"/>
        </w:rPr>
        <w:t xml:space="preserve"> №</w:t>
      </w:r>
      <w:r>
        <w:rPr>
          <w:sz w:val="28"/>
          <w:szCs w:val="28"/>
        </w:rPr>
        <w:t xml:space="preserve"> </w:t>
      </w:r>
      <w:r w:rsidRPr="00DB5221">
        <w:rPr>
          <w:sz w:val="28"/>
          <w:szCs w:val="28"/>
        </w:rPr>
        <w:t xml:space="preserve">2рд от </w:t>
      </w:r>
      <w:r>
        <w:rPr>
          <w:sz w:val="28"/>
          <w:szCs w:val="28"/>
        </w:rPr>
        <w:t>04 февраля 2020</w:t>
      </w:r>
      <w:r w:rsidRPr="00DB5221">
        <w:rPr>
          <w:sz w:val="28"/>
          <w:szCs w:val="28"/>
        </w:rPr>
        <w:t xml:space="preserve"> года</w:t>
      </w:r>
      <w:r>
        <w:rPr>
          <w:sz w:val="28"/>
          <w:szCs w:val="28"/>
        </w:rPr>
        <w:t xml:space="preserve"> (с изменениями от 17.03.2020, от 25.03.2020, от 06.04.2020, </w:t>
      </w:r>
      <w:proofErr w:type="gramStart"/>
      <w:r>
        <w:rPr>
          <w:sz w:val="28"/>
          <w:szCs w:val="28"/>
        </w:rPr>
        <w:t>от</w:t>
      </w:r>
      <w:proofErr w:type="gramEnd"/>
      <w:r>
        <w:rPr>
          <w:sz w:val="28"/>
          <w:szCs w:val="28"/>
        </w:rPr>
        <w:t xml:space="preserve"> 12.05.2020, от 26.05.2020).</w:t>
      </w:r>
    </w:p>
    <w:p w:rsidR="005C4121" w:rsidRPr="00DB5221" w:rsidRDefault="005C4121" w:rsidP="00EF6CDA">
      <w:pPr>
        <w:suppressAutoHyphens/>
        <w:ind w:firstLine="708"/>
        <w:jc w:val="both"/>
        <w:rPr>
          <w:sz w:val="28"/>
        </w:rPr>
      </w:pPr>
      <w:proofErr w:type="gramStart"/>
      <w:r>
        <w:rPr>
          <w:sz w:val="28"/>
          <w:szCs w:val="28"/>
        </w:rPr>
        <w:t>К</w:t>
      </w:r>
      <w:r w:rsidRPr="000F2F3E">
        <w:rPr>
          <w:sz w:val="28"/>
          <w:szCs w:val="28"/>
        </w:rPr>
        <w:t>онтрольное мероприятие «Проверка законности и эффективности использования в 2019-2020г.г. денежных средств бюджета городского округа Кашира на содержание Муниципального бюджетного дошкольного образовательного учреждения «Зендиковский детский сад», соблюдения установленного порядка управления и распоряжения имуществом, находящимся в собственности городского округа Кашира (с элем</w:t>
      </w:r>
      <w:r>
        <w:rPr>
          <w:sz w:val="28"/>
          <w:szCs w:val="28"/>
        </w:rPr>
        <w:t>ентами аудита в сфере закупок)» проведено заместителем председателя</w:t>
      </w:r>
      <w:r w:rsidRPr="00DB5221">
        <w:rPr>
          <w:sz w:val="28"/>
          <w:szCs w:val="28"/>
        </w:rPr>
        <w:t xml:space="preserve"> Контрольно-счетной палаты городского округа Кашира </w:t>
      </w:r>
      <w:r>
        <w:rPr>
          <w:sz w:val="28"/>
          <w:szCs w:val="28"/>
        </w:rPr>
        <w:t>Исаевой Татьяной Викторовной</w:t>
      </w:r>
      <w:r w:rsidRPr="00DB5221">
        <w:rPr>
          <w:sz w:val="28"/>
        </w:rPr>
        <w:t xml:space="preserve"> </w:t>
      </w:r>
      <w:proofErr w:type="gramEnd"/>
    </w:p>
    <w:p w:rsidR="005C4121" w:rsidRPr="00DB5221" w:rsidRDefault="005C4121" w:rsidP="005C4121">
      <w:pPr>
        <w:suppressAutoHyphens/>
        <w:jc w:val="both"/>
        <w:rPr>
          <w:b/>
          <w:sz w:val="28"/>
        </w:rPr>
      </w:pPr>
      <w:r w:rsidRPr="00DB5221">
        <w:rPr>
          <w:b/>
          <w:sz w:val="28"/>
        </w:rPr>
        <w:t>Предмет контрольного мероприятия:</w:t>
      </w:r>
    </w:p>
    <w:p w:rsidR="005C4121" w:rsidRDefault="005C4121" w:rsidP="00EF6CDA">
      <w:pPr>
        <w:shd w:val="clear" w:color="auto" w:fill="FFFFFF"/>
        <w:suppressAutoHyphens/>
        <w:ind w:firstLine="708"/>
        <w:jc w:val="both"/>
        <w:rPr>
          <w:sz w:val="28"/>
          <w:szCs w:val="28"/>
        </w:rPr>
      </w:pPr>
      <w:r>
        <w:rPr>
          <w:sz w:val="28"/>
          <w:szCs w:val="28"/>
        </w:rPr>
        <w:t>П</w:t>
      </w:r>
      <w:r w:rsidRPr="00F83EA8">
        <w:rPr>
          <w:sz w:val="28"/>
          <w:szCs w:val="28"/>
        </w:rPr>
        <w:t>роверить и определить</w:t>
      </w:r>
      <w:r>
        <w:rPr>
          <w:sz w:val="28"/>
          <w:szCs w:val="28"/>
        </w:rPr>
        <w:t>:</w:t>
      </w:r>
      <w:r w:rsidRPr="00F83EA8">
        <w:rPr>
          <w:sz w:val="28"/>
          <w:szCs w:val="28"/>
        </w:rPr>
        <w:t xml:space="preserve"> </w:t>
      </w:r>
    </w:p>
    <w:p w:rsidR="005C4121" w:rsidRDefault="005C4121" w:rsidP="005C4121">
      <w:pPr>
        <w:shd w:val="clear" w:color="auto" w:fill="FFFFFF"/>
        <w:suppressAutoHyphens/>
        <w:jc w:val="both"/>
        <w:rPr>
          <w:sz w:val="28"/>
          <w:szCs w:val="28"/>
        </w:rPr>
      </w:pPr>
      <w:r>
        <w:rPr>
          <w:sz w:val="28"/>
          <w:szCs w:val="28"/>
        </w:rPr>
        <w:t xml:space="preserve">- </w:t>
      </w:r>
      <w:r w:rsidRPr="00F83EA8">
        <w:rPr>
          <w:sz w:val="28"/>
          <w:szCs w:val="28"/>
        </w:rPr>
        <w:t>законность</w:t>
      </w:r>
      <w:r>
        <w:rPr>
          <w:sz w:val="28"/>
          <w:szCs w:val="28"/>
        </w:rPr>
        <w:t xml:space="preserve"> и эффективность </w:t>
      </w:r>
      <w:r w:rsidRPr="00F83EA8">
        <w:rPr>
          <w:sz w:val="28"/>
          <w:szCs w:val="28"/>
        </w:rPr>
        <w:t>использования</w:t>
      </w:r>
      <w:r>
        <w:rPr>
          <w:sz w:val="28"/>
          <w:szCs w:val="28"/>
        </w:rPr>
        <w:t xml:space="preserve"> в 2019-2020г.г. денежных средств </w:t>
      </w:r>
      <w:r w:rsidRPr="00F83EA8">
        <w:rPr>
          <w:sz w:val="28"/>
          <w:szCs w:val="28"/>
        </w:rPr>
        <w:t xml:space="preserve">бюджета городского округа Кашира на </w:t>
      </w:r>
      <w:r>
        <w:rPr>
          <w:sz w:val="28"/>
          <w:szCs w:val="28"/>
        </w:rPr>
        <w:t>содержание МБДОУ «</w:t>
      </w:r>
      <w:r w:rsidRPr="000F2F3E">
        <w:rPr>
          <w:sz w:val="28"/>
          <w:szCs w:val="28"/>
        </w:rPr>
        <w:t xml:space="preserve">Зендиковский </w:t>
      </w:r>
      <w:r>
        <w:rPr>
          <w:sz w:val="28"/>
          <w:szCs w:val="28"/>
        </w:rPr>
        <w:t>детский сад»;</w:t>
      </w:r>
    </w:p>
    <w:p w:rsidR="005C4121" w:rsidRDefault="005C4121" w:rsidP="005C4121">
      <w:pPr>
        <w:shd w:val="clear" w:color="auto" w:fill="FFFFFF"/>
        <w:suppressAutoHyphens/>
        <w:jc w:val="both"/>
        <w:rPr>
          <w:sz w:val="28"/>
          <w:szCs w:val="28"/>
        </w:rPr>
      </w:pPr>
      <w:r>
        <w:rPr>
          <w:sz w:val="28"/>
          <w:szCs w:val="28"/>
        </w:rPr>
        <w:t>- соблюдение установленного порядка управления и распоряжения имуществом, находящимся в собственности городского округа Кашира;</w:t>
      </w:r>
    </w:p>
    <w:p w:rsidR="005C4121" w:rsidRDefault="005C4121" w:rsidP="00EF6CDA">
      <w:pPr>
        <w:shd w:val="clear" w:color="auto" w:fill="FFFFFF"/>
        <w:suppressAutoHyphens/>
        <w:ind w:firstLine="708"/>
        <w:jc w:val="both"/>
        <w:rPr>
          <w:sz w:val="28"/>
          <w:szCs w:val="28"/>
        </w:rPr>
      </w:pPr>
      <w:r>
        <w:rPr>
          <w:sz w:val="28"/>
          <w:szCs w:val="28"/>
        </w:rPr>
        <w:t xml:space="preserve">Провести анализ и оценку </w:t>
      </w:r>
      <w:r w:rsidRPr="001465FB">
        <w:rPr>
          <w:sz w:val="28"/>
          <w:szCs w:val="28"/>
        </w:rPr>
        <w:t>законности, целесообразности, обоснованности, своевременности, эффективности и результативности расходов на осуществление закупок товаров (работ, услуг)</w:t>
      </w:r>
      <w:r>
        <w:rPr>
          <w:sz w:val="28"/>
          <w:szCs w:val="28"/>
        </w:rPr>
        <w:t>.</w:t>
      </w:r>
    </w:p>
    <w:p w:rsidR="005C4121" w:rsidRPr="00DB5221" w:rsidRDefault="005C4121" w:rsidP="005C4121">
      <w:pPr>
        <w:suppressAutoHyphens/>
        <w:jc w:val="both"/>
        <w:rPr>
          <w:b/>
          <w:sz w:val="28"/>
          <w:szCs w:val="28"/>
        </w:rPr>
      </w:pPr>
      <w:r w:rsidRPr="00DB5221">
        <w:rPr>
          <w:b/>
          <w:sz w:val="28"/>
          <w:szCs w:val="28"/>
        </w:rPr>
        <w:t xml:space="preserve">Цель контрольного мероприятия: </w:t>
      </w:r>
    </w:p>
    <w:p w:rsidR="005C4121" w:rsidRPr="00F94867" w:rsidRDefault="005C4121" w:rsidP="00EF6CDA">
      <w:pPr>
        <w:shd w:val="clear" w:color="auto" w:fill="FFFFFF"/>
        <w:suppressAutoHyphens/>
        <w:ind w:firstLine="708"/>
        <w:jc w:val="both"/>
        <w:rPr>
          <w:sz w:val="28"/>
          <w:szCs w:val="28"/>
        </w:rPr>
      </w:pPr>
      <w:r>
        <w:rPr>
          <w:sz w:val="28"/>
          <w:szCs w:val="28"/>
        </w:rPr>
        <w:t>О</w:t>
      </w:r>
      <w:r w:rsidRPr="00F94867">
        <w:rPr>
          <w:sz w:val="28"/>
          <w:szCs w:val="28"/>
        </w:rPr>
        <w:t xml:space="preserve">пределение законности, эффективности и целевого использования бюджетных средств, а именно: </w:t>
      </w:r>
    </w:p>
    <w:p w:rsidR="005C4121" w:rsidRPr="00F94867" w:rsidRDefault="005C4121" w:rsidP="005C4121">
      <w:pPr>
        <w:shd w:val="clear" w:color="auto" w:fill="FFFFFF"/>
        <w:suppressAutoHyphens/>
        <w:jc w:val="both"/>
        <w:rPr>
          <w:sz w:val="28"/>
          <w:szCs w:val="28"/>
        </w:rPr>
      </w:pPr>
      <w:r>
        <w:rPr>
          <w:sz w:val="28"/>
          <w:szCs w:val="28"/>
        </w:rPr>
        <w:lastRenderedPageBreak/>
        <w:t xml:space="preserve">2.1 </w:t>
      </w:r>
      <w:r w:rsidRPr="00F94867">
        <w:rPr>
          <w:sz w:val="28"/>
          <w:szCs w:val="28"/>
        </w:rPr>
        <w:t>проверка соответствия нормативно-правовой базы бюджетному законодательству федерального, регионального и местного уровней;</w:t>
      </w:r>
    </w:p>
    <w:p w:rsidR="005C4121" w:rsidRPr="00F94867" w:rsidRDefault="005C4121" w:rsidP="005C4121">
      <w:pPr>
        <w:shd w:val="clear" w:color="auto" w:fill="FFFFFF"/>
        <w:suppressAutoHyphens/>
        <w:jc w:val="both"/>
        <w:rPr>
          <w:sz w:val="28"/>
          <w:szCs w:val="28"/>
        </w:rPr>
      </w:pPr>
      <w:r>
        <w:rPr>
          <w:sz w:val="28"/>
          <w:szCs w:val="28"/>
        </w:rPr>
        <w:t xml:space="preserve">2.2 </w:t>
      </w:r>
      <w:r w:rsidRPr="00F94867">
        <w:rPr>
          <w:sz w:val="28"/>
          <w:szCs w:val="28"/>
        </w:rPr>
        <w:t>определение и оценка эффект</w:t>
      </w:r>
      <w:r>
        <w:rPr>
          <w:sz w:val="28"/>
          <w:szCs w:val="28"/>
        </w:rPr>
        <w:t>ивности и целевого использовани</w:t>
      </w:r>
      <w:r w:rsidRPr="00F94867">
        <w:rPr>
          <w:sz w:val="28"/>
          <w:szCs w:val="28"/>
        </w:rPr>
        <w:t>я бюджетных средств, выявление возможных нарушений и недостатков и их последствия;</w:t>
      </w:r>
    </w:p>
    <w:p w:rsidR="005C4121" w:rsidRDefault="005C4121" w:rsidP="005C4121">
      <w:pPr>
        <w:shd w:val="clear" w:color="auto" w:fill="FFFFFF"/>
        <w:suppressAutoHyphens/>
        <w:jc w:val="both"/>
        <w:rPr>
          <w:sz w:val="28"/>
          <w:szCs w:val="28"/>
        </w:rPr>
      </w:pPr>
      <w:r>
        <w:rPr>
          <w:sz w:val="28"/>
          <w:szCs w:val="28"/>
        </w:rPr>
        <w:t xml:space="preserve">2.3 </w:t>
      </w:r>
      <w:r w:rsidRPr="00F94867">
        <w:rPr>
          <w:sz w:val="28"/>
          <w:szCs w:val="28"/>
        </w:rPr>
        <w:t>проверка соответствия фактического исполнения Плана финансово-хозяйственной деятельности плановым назначениям</w:t>
      </w:r>
      <w:r>
        <w:rPr>
          <w:sz w:val="28"/>
          <w:szCs w:val="28"/>
        </w:rPr>
        <w:t>.</w:t>
      </w:r>
    </w:p>
    <w:p w:rsidR="005C4121" w:rsidRDefault="005C4121" w:rsidP="00EF6CDA">
      <w:pPr>
        <w:shd w:val="clear" w:color="auto" w:fill="FFFFFF"/>
        <w:suppressAutoHyphens/>
        <w:ind w:firstLine="708"/>
        <w:jc w:val="both"/>
        <w:rPr>
          <w:sz w:val="28"/>
          <w:szCs w:val="28"/>
        </w:rPr>
      </w:pPr>
      <w:r>
        <w:rPr>
          <w:sz w:val="28"/>
          <w:szCs w:val="28"/>
        </w:rPr>
        <w:t>О</w:t>
      </w:r>
      <w:r w:rsidRPr="009535F6">
        <w:rPr>
          <w:sz w:val="28"/>
          <w:szCs w:val="28"/>
        </w:rPr>
        <w:t>беспечение законности и эффективности использования муниципальной собственности</w:t>
      </w:r>
      <w:r>
        <w:rPr>
          <w:sz w:val="28"/>
          <w:szCs w:val="28"/>
        </w:rPr>
        <w:t>.</w:t>
      </w:r>
    </w:p>
    <w:p w:rsidR="005C4121" w:rsidRDefault="005C4121" w:rsidP="00EF6CDA">
      <w:pPr>
        <w:shd w:val="clear" w:color="auto" w:fill="FFFFFF"/>
        <w:suppressAutoHyphens/>
        <w:ind w:firstLine="708"/>
        <w:jc w:val="both"/>
        <w:rPr>
          <w:sz w:val="28"/>
          <w:szCs w:val="28"/>
        </w:rPr>
      </w:pPr>
      <w:r>
        <w:rPr>
          <w:sz w:val="28"/>
          <w:szCs w:val="28"/>
        </w:rPr>
        <w:t>А</w:t>
      </w:r>
      <w:r w:rsidRPr="00833B98">
        <w:rPr>
          <w:sz w:val="28"/>
          <w:szCs w:val="28"/>
        </w:rPr>
        <w:t>нализ и оценк</w:t>
      </w:r>
      <w:r>
        <w:rPr>
          <w:sz w:val="28"/>
          <w:szCs w:val="28"/>
        </w:rPr>
        <w:t>а</w:t>
      </w:r>
      <w:r w:rsidRPr="00833B98">
        <w:rPr>
          <w:sz w:val="28"/>
          <w:szCs w:val="28"/>
        </w:rPr>
        <w:t xml:space="preserve"> результатов закупок, достижени</w:t>
      </w:r>
      <w:r>
        <w:rPr>
          <w:sz w:val="28"/>
          <w:szCs w:val="28"/>
        </w:rPr>
        <w:t>е</w:t>
      </w:r>
      <w:r w:rsidRPr="00833B98">
        <w:rPr>
          <w:sz w:val="28"/>
          <w:szCs w:val="28"/>
        </w:rPr>
        <w:t xml:space="preserve"> целей осуществления закупок.</w:t>
      </w:r>
    </w:p>
    <w:p w:rsidR="005C4121" w:rsidRPr="00EE4514" w:rsidRDefault="005C4121" w:rsidP="005C4121">
      <w:pPr>
        <w:shd w:val="clear" w:color="auto" w:fill="FFFFFF"/>
        <w:suppressAutoHyphens/>
        <w:jc w:val="both"/>
        <w:rPr>
          <w:b/>
          <w:sz w:val="28"/>
          <w:szCs w:val="28"/>
        </w:rPr>
      </w:pPr>
      <w:r w:rsidRPr="00DB5221">
        <w:rPr>
          <w:b/>
          <w:sz w:val="28"/>
          <w:szCs w:val="28"/>
        </w:rPr>
        <w:t xml:space="preserve">Объект контрольного мероприятия: </w:t>
      </w:r>
      <w:r w:rsidRPr="00EE4514">
        <w:rPr>
          <w:sz w:val="28"/>
          <w:szCs w:val="28"/>
        </w:rPr>
        <w:t>Муниципальное бюджетное дошкольное образовательное учреждение «</w:t>
      </w:r>
      <w:r w:rsidRPr="000F2F3E">
        <w:rPr>
          <w:sz w:val="28"/>
          <w:szCs w:val="28"/>
        </w:rPr>
        <w:t xml:space="preserve">Зендиковский </w:t>
      </w:r>
      <w:r w:rsidRPr="00EE4514">
        <w:rPr>
          <w:sz w:val="28"/>
          <w:szCs w:val="28"/>
        </w:rPr>
        <w:t>детский сад».</w:t>
      </w:r>
    </w:p>
    <w:p w:rsidR="005C4121" w:rsidRPr="00DB5221" w:rsidRDefault="005C4121" w:rsidP="005C4121">
      <w:pPr>
        <w:suppressAutoHyphens/>
        <w:jc w:val="both"/>
        <w:rPr>
          <w:bCs/>
          <w:sz w:val="28"/>
          <w:szCs w:val="28"/>
        </w:rPr>
      </w:pPr>
      <w:r w:rsidRPr="00DB5221">
        <w:rPr>
          <w:b/>
          <w:bCs/>
          <w:sz w:val="28"/>
          <w:szCs w:val="28"/>
        </w:rPr>
        <w:t xml:space="preserve">Проверяемый период: </w:t>
      </w:r>
      <w:r w:rsidRPr="00DB5221">
        <w:rPr>
          <w:bCs/>
          <w:sz w:val="28"/>
          <w:szCs w:val="28"/>
        </w:rPr>
        <w:t>201</w:t>
      </w:r>
      <w:r>
        <w:rPr>
          <w:bCs/>
          <w:sz w:val="28"/>
          <w:szCs w:val="28"/>
        </w:rPr>
        <w:t>9 год, январь 2020</w:t>
      </w:r>
      <w:r w:rsidRPr="00DB5221">
        <w:rPr>
          <w:bCs/>
          <w:sz w:val="28"/>
          <w:szCs w:val="28"/>
        </w:rPr>
        <w:t xml:space="preserve"> года</w:t>
      </w:r>
      <w:r>
        <w:rPr>
          <w:bCs/>
          <w:sz w:val="28"/>
          <w:szCs w:val="28"/>
        </w:rPr>
        <w:t>.</w:t>
      </w:r>
    </w:p>
    <w:p w:rsidR="005C4121" w:rsidRDefault="005C4121" w:rsidP="005C4121">
      <w:pPr>
        <w:suppressAutoHyphens/>
        <w:jc w:val="both"/>
        <w:rPr>
          <w:bCs/>
          <w:sz w:val="28"/>
          <w:szCs w:val="28"/>
        </w:rPr>
      </w:pPr>
      <w:r w:rsidRPr="00DB5221">
        <w:rPr>
          <w:b/>
          <w:sz w:val="28"/>
          <w:szCs w:val="28"/>
        </w:rPr>
        <w:t xml:space="preserve">Срок проведения контрольного мероприятия: </w:t>
      </w:r>
      <w:r w:rsidRPr="00DB5221">
        <w:rPr>
          <w:sz w:val="28"/>
          <w:szCs w:val="28"/>
        </w:rPr>
        <w:t xml:space="preserve">с </w:t>
      </w:r>
      <w:r>
        <w:rPr>
          <w:sz w:val="28"/>
          <w:szCs w:val="28"/>
        </w:rPr>
        <w:t>07 февраля</w:t>
      </w:r>
      <w:r w:rsidRPr="00DB5221">
        <w:rPr>
          <w:sz w:val="28"/>
          <w:szCs w:val="28"/>
        </w:rPr>
        <w:t xml:space="preserve"> по </w:t>
      </w:r>
      <w:r>
        <w:rPr>
          <w:sz w:val="28"/>
          <w:szCs w:val="28"/>
        </w:rPr>
        <w:t xml:space="preserve">05 июня </w:t>
      </w:r>
      <w:r w:rsidRPr="00DB5221">
        <w:rPr>
          <w:sz w:val="28"/>
          <w:szCs w:val="28"/>
        </w:rPr>
        <w:t>20</w:t>
      </w:r>
      <w:r>
        <w:rPr>
          <w:sz w:val="28"/>
          <w:szCs w:val="28"/>
        </w:rPr>
        <w:t>20</w:t>
      </w:r>
      <w:r w:rsidRPr="00DB5221">
        <w:rPr>
          <w:sz w:val="28"/>
          <w:szCs w:val="28"/>
        </w:rPr>
        <w:t xml:space="preserve"> года</w:t>
      </w:r>
      <w:r w:rsidRPr="00DB5221">
        <w:rPr>
          <w:bCs/>
          <w:sz w:val="28"/>
          <w:szCs w:val="28"/>
        </w:rPr>
        <w:t>.</w:t>
      </w:r>
    </w:p>
    <w:p w:rsidR="005C4121" w:rsidRDefault="005C4121" w:rsidP="005C4121">
      <w:pPr>
        <w:suppressAutoHyphens/>
        <w:ind w:firstLine="709"/>
        <w:jc w:val="both"/>
        <w:rPr>
          <w:sz w:val="28"/>
          <w:szCs w:val="28"/>
        </w:rPr>
      </w:pPr>
      <w:r w:rsidRPr="00EE4514">
        <w:rPr>
          <w:sz w:val="28"/>
          <w:szCs w:val="28"/>
        </w:rPr>
        <w:t>Муниципальное бюджетное дошкольное образовательное учреждение «</w:t>
      </w:r>
      <w:r w:rsidRPr="000F2F3E">
        <w:rPr>
          <w:sz w:val="28"/>
          <w:szCs w:val="28"/>
        </w:rPr>
        <w:t xml:space="preserve">Зендиковский </w:t>
      </w:r>
      <w:r w:rsidRPr="00EE4514">
        <w:rPr>
          <w:sz w:val="28"/>
          <w:szCs w:val="28"/>
        </w:rPr>
        <w:t>детский сад»</w:t>
      </w:r>
      <w:r>
        <w:rPr>
          <w:sz w:val="28"/>
          <w:szCs w:val="28"/>
        </w:rPr>
        <w:t xml:space="preserve"> </w:t>
      </w:r>
      <w:r w:rsidRPr="00DB5221">
        <w:rPr>
          <w:sz w:val="28"/>
          <w:szCs w:val="28"/>
        </w:rPr>
        <w:t xml:space="preserve">создано </w:t>
      </w:r>
      <w:r>
        <w:rPr>
          <w:sz w:val="28"/>
          <w:szCs w:val="28"/>
        </w:rPr>
        <w:t>муниципальным образованием «Каширский муниципальный район» Московской области</w:t>
      </w:r>
      <w:r w:rsidRPr="00DB5221">
        <w:rPr>
          <w:sz w:val="28"/>
          <w:szCs w:val="28"/>
        </w:rPr>
        <w:t xml:space="preserve">. </w:t>
      </w:r>
    </w:p>
    <w:p w:rsidR="005C4121" w:rsidRPr="00DB5221" w:rsidRDefault="005C4121" w:rsidP="005C4121">
      <w:pPr>
        <w:suppressAutoHyphens/>
        <w:ind w:firstLine="709"/>
        <w:jc w:val="both"/>
        <w:rPr>
          <w:sz w:val="28"/>
          <w:szCs w:val="28"/>
        </w:rPr>
      </w:pPr>
      <w:proofErr w:type="gramStart"/>
      <w:r>
        <w:rPr>
          <w:sz w:val="28"/>
          <w:szCs w:val="28"/>
        </w:rPr>
        <w:t>Учреждение действует на основании Устава, утвержденного в новой редакции постановлением администрации Каширского муниципального района от 25.03.2015г. №666-па «О переименовании Муниципального</w:t>
      </w:r>
      <w:r w:rsidRPr="00EE4514">
        <w:rPr>
          <w:sz w:val="28"/>
          <w:szCs w:val="28"/>
        </w:rPr>
        <w:t xml:space="preserve"> бюджетно</w:t>
      </w:r>
      <w:r>
        <w:rPr>
          <w:sz w:val="28"/>
          <w:szCs w:val="28"/>
        </w:rPr>
        <w:t>го</w:t>
      </w:r>
      <w:r w:rsidRPr="00EE4514">
        <w:rPr>
          <w:sz w:val="28"/>
          <w:szCs w:val="28"/>
        </w:rPr>
        <w:t xml:space="preserve"> дошкольно</w:t>
      </w:r>
      <w:r>
        <w:rPr>
          <w:sz w:val="28"/>
          <w:szCs w:val="28"/>
        </w:rPr>
        <w:t>го образовательного</w:t>
      </w:r>
      <w:r w:rsidRPr="00EE4514">
        <w:rPr>
          <w:sz w:val="28"/>
          <w:szCs w:val="28"/>
        </w:rPr>
        <w:t xml:space="preserve"> учреждени</w:t>
      </w:r>
      <w:r>
        <w:rPr>
          <w:sz w:val="28"/>
          <w:szCs w:val="28"/>
        </w:rPr>
        <w:t>я детский сад комбинированного вида №22 в</w:t>
      </w:r>
      <w:r w:rsidRPr="00EE4514">
        <w:rPr>
          <w:sz w:val="28"/>
          <w:szCs w:val="28"/>
        </w:rPr>
        <w:t xml:space="preserve"> Муниципальное бюджетное дошкольное образовательное учреждение «</w:t>
      </w:r>
      <w:r w:rsidRPr="000F2F3E">
        <w:rPr>
          <w:sz w:val="28"/>
          <w:szCs w:val="28"/>
        </w:rPr>
        <w:t xml:space="preserve">Зендиковский </w:t>
      </w:r>
      <w:r w:rsidRPr="00EE4514">
        <w:rPr>
          <w:sz w:val="28"/>
          <w:szCs w:val="28"/>
        </w:rPr>
        <w:t>детский сад»</w:t>
      </w:r>
      <w:r>
        <w:rPr>
          <w:sz w:val="28"/>
          <w:szCs w:val="28"/>
        </w:rPr>
        <w:t xml:space="preserve"> и утверждении устава Муниципального</w:t>
      </w:r>
      <w:r w:rsidRPr="00EE4514">
        <w:rPr>
          <w:sz w:val="28"/>
          <w:szCs w:val="28"/>
        </w:rPr>
        <w:t xml:space="preserve"> бюджетно</w:t>
      </w:r>
      <w:r>
        <w:rPr>
          <w:sz w:val="28"/>
          <w:szCs w:val="28"/>
        </w:rPr>
        <w:t>го</w:t>
      </w:r>
      <w:r w:rsidRPr="00EE4514">
        <w:rPr>
          <w:sz w:val="28"/>
          <w:szCs w:val="28"/>
        </w:rPr>
        <w:t xml:space="preserve"> дошкольно</w:t>
      </w:r>
      <w:r>
        <w:rPr>
          <w:sz w:val="28"/>
          <w:szCs w:val="28"/>
        </w:rPr>
        <w:t>го образовательного</w:t>
      </w:r>
      <w:r w:rsidRPr="00EE4514">
        <w:rPr>
          <w:sz w:val="28"/>
          <w:szCs w:val="28"/>
        </w:rPr>
        <w:t xml:space="preserve"> учреждени</w:t>
      </w:r>
      <w:r>
        <w:rPr>
          <w:sz w:val="28"/>
          <w:szCs w:val="28"/>
        </w:rPr>
        <w:t xml:space="preserve">я </w:t>
      </w:r>
      <w:r w:rsidRPr="00EE4514">
        <w:rPr>
          <w:sz w:val="28"/>
          <w:szCs w:val="28"/>
        </w:rPr>
        <w:t>«</w:t>
      </w:r>
      <w:r w:rsidRPr="000F2F3E">
        <w:rPr>
          <w:sz w:val="28"/>
          <w:szCs w:val="28"/>
        </w:rPr>
        <w:t xml:space="preserve">Зендиковский </w:t>
      </w:r>
      <w:r w:rsidRPr="00EE4514">
        <w:rPr>
          <w:sz w:val="28"/>
          <w:szCs w:val="28"/>
        </w:rPr>
        <w:t>детский сад»</w:t>
      </w:r>
      <w:r>
        <w:rPr>
          <w:sz w:val="28"/>
          <w:szCs w:val="28"/>
        </w:rPr>
        <w:t>, с</w:t>
      </w:r>
      <w:r w:rsidRPr="008205EB">
        <w:rPr>
          <w:color w:val="FF0000"/>
          <w:sz w:val="28"/>
          <w:szCs w:val="28"/>
        </w:rPr>
        <w:t xml:space="preserve"> </w:t>
      </w:r>
      <w:r w:rsidRPr="002D3919">
        <w:rPr>
          <w:sz w:val="28"/>
          <w:szCs w:val="28"/>
        </w:rPr>
        <w:t>изменениями, внесенными  в Устав, утвержденными постановлениями администрации Каширского муниципального</w:t>
      </w:r>
      <w:proofErr w:type="gramEnd"/>
      <w:r w:rsidRPr="002D3919">
        <w:rPr>
          <w:sz w:val="28"/>
          <w:szCs w:val="28"/>
        </w:rPr>
        <w:t xml:space="preserve"> </w:t>
      </w:r>
      <w:proofErr w:type="gramStart"/>
      <w:r w:rsidRPr="00AD27DD">
        <w:rPr>
          <w:sz w:val="28"/>
          <w:szCs w:val="28"/>
        </w:rPr>
        <w:t xml:space="preserve">района № 2501-па от 20.10.2015г., № 3466-па от 31.12.2015г., постановлением администрации городского округа Кашира № 3720-па от 18.10.2017г. а также </w:t>
      </w:r>
      <w:r w:rsidRPr="00DB5221">
        <w:rPr>
          <w:sz w:val="28"/>
          <w:szCs w:val="28"/>
        </w:rPr>
        <w:t>в соответствии с Конституцией Российской Федерации, Гражданским кодексом Российской Федерации, Бюджетным кодекса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и иными нормативными правовыми актами Российской Федерации, законами и иными нормативными правовыми</w:t>
      </w:r>
      <w:proofErr w:type="gramEnd"/>
      <w:r w:rsidRPr="00DB5221">
        <w:rPr>
          <w:sz w:val="28"/>
          <w:szCs w:val="28"/>
        </w:rPr>
        <w:t xml:space="preserve"> актами Московской области, Уставом муниципального образования «Городской округ Кашира Московской области», нормативными правовыми актами городского округа Кашира, а также Уставом и локальными актами Учреждения.</w:t>
      </w:r>
    </w:p>
    <w:p w:rsidR="005C4121" w:rsidRDefault="005C4121" w:rsidP="005C4121">
      <w:pPr>
        <w:suppressAutoHyphens/>
        <w:ind w:firstLine="709"/>
        <w:jc w:val="both"/>
        <w:rPr>
          <w:sz w:val="28"/>
          <w:szCs w:val="28"/>
        </w:rPr>
      </w:pPr>
      <w:r w:rsidRPr="00DB5221">
        <w:rPr>
          <w:sz w:val="28"/>
          <w:szCs w:val="28"/>
        </w:rPr>
        <w:t xml:space="preserve">Полное наименование Учреждения, в соответствии с Уставом: </w:t>
      </w:r>
      <w:r w:rsidRPr="00EE4514">
        <w:rPr>
          <w:sz w:val="28"/>
          <w:szCs w:val="28"/>
        </w:rPr>
        <w:t>Муниципальное бюджетное дошкольное образовательное учреждение «</w:t>
      </w:r>
      <w:r w:rsidRPr="000F2F3E">
        <w:rPr>
          <w:sz w:val="28"/>
          <w:szCs w:val="28"/>
        </w:rPr>
        <w:t xml:space="preserve">Зендиковский </w:t>
      </w:r>
      <w:r w:rsidRPr="00EE4514">
        <w:rPr>
          <w:sz w:val="28"/>
          <w:szCs w:val="28"/>
        </w:rPr>
        <w:t>детский сад»</w:t>
      </w:r>
      <w:r>
        <w:rPr>
          <w:sz w:val="28"/>
          <w:szCs w:val="28"/>
        </w:rPr>
        <w:t>, с</w:t>
      </w:r>
      <w:r w:rsidRPr="00DB5221">
        <w:rPr>
          <w:sz w:val="28"/>
          <w:szCs w:val="28"/>
        </w:rPr>
        <w:t>окращенное наименование:</w:t>
      </w:r>
      <w:r>
        <w:rPr>
          <w:sz w:val="28"/>
          <w:szCs w:val="28"/>
        </w:rPr>
        <w:t xml:space="preserve"> МБДОУ</w:t>
      </w:r>
      <w:r w:rsidRPr="00DB5221">
        <w:rPr>
          <w:sz w:val="28"/>
          <w:szCs w:val="28"/>
        </w:rPr>
        <w:t xml:space="preserve"> </w:t>
      </w:r>
      <w:r w:rsidRPr="00EE4514">
        <w:rPr>
          <w:sz w:val="28"/>
          <w:szCs w:val="28"/>
        </w:rPr>
        <w:t>«</w:t>
      </w:r>
      <w:r w:rsidRPr="000F2F3E">
        <w:rPr>
          <w:sz w:val="28"/>
          <w:szCs w:val="28"/>
        </w:rPr>
        <w:t xml:space="preserve">Зендиковский </w:t>
      </w:r>
      <w:r w:rsidRPr="00EE4514">
        <w:rPr>
          <w:sz w:val="28"/>
          <w:szCs w:val="28"/>
        </w:rPr>
        <w:t>детский сад»</w:t>
      </w:r>
      <w:r>
        <w:rPr>
          <w:sz w:val="28"/>
          <w:szCs w:val="28"/>
        </w:rPr>
        <w:t>.</w:t>
      </w:r>
    </w:p>
    <w:p w:rsidR="005C4121" w:rsidRDefault="005C4121" w:rsidP="005C4121">
      <w:pPr>
        <w:suppressAutoHyphens/>
        <w:ind w:firstLine="709"/>
        <w:jc w:val="both"/>
        <w:rPr>
          <w:sz w:val="28"/>
          <w:szCs w:val="28"/>
        </w:rPr>
      </w:pPr>
      <w:r>
        <w:rPr>
          <w:sz w:val="28"/>
          <w:szCs w:val="28"/>
        </w:rPr>
        <w:t>Учредителем и собственником имущества Учреждения является муниципальное образование «Г</w:t>
      </w:r>
      <w:r w:rsidRPr="005F48F7">
        <w:rPr>
          <w:sz w:val="28"/>
          <w:szCs w:val="28"/>
        </w:rPr>
        <w:t>ородско</w:t>
      </w:r>
      <w:r>
        <w:rPr>
          <w:sz w:val="28"/>
          <w:szCs w:val="28"/>
        </w:rPr>
        <w:t>й</w:t>
      </w:r>
      <w:r w:rsidRPr="005F48F7">
        <w:rPr>
          <w:sz w:val="28"/>
          <w:szCs w:val="28"/>
        </w:rPr>
        <w:t xml:space="preserve"> округ Кашира</w:t>
      </w:r>
      <w:r>
        <w:rPr>
          <w:sz w:val="28"/>
          <w:szCs w:val="28"/>
        </w:rPr>
        <w:t>» Московской области.</w:t>
      </w:r>
    </w:p>
    <w:p w:rsidR="005C4121" w:rsidRDefault="005C4121" w:rsidP="005C4121">
      <w:pPr>
        <w:suppressAutoHyphens/>
        <w:ind w:firstLine="709"/>
        <w:jc w:val="both"/>
        <w:rPr>
          <w:sz w:val="28"/>
          <w:szCs w:val="28"/>
        </w:rPr>
      </w:pPr>
      <w:r>
        <w:rPr>
          <w:sz w:val="28"/>
          <w:szCs w:val="28"/>
        </w:rPr>
        <w:lastRenderedPageBreak/>
        <w:t xml:space="preserve">Осуществление функций и полномочий Учредителя в пределах своих </w:t>
      </w:r>
      <w:r w:rsidRPr="005F48F7">
        <w:rPr>
          <w:sz w:val="28"/>
          <w:szCs w:val="28"/>
        </w:rPr>
        <w:t>полномочий обеспечивают Управление образования администрации городского округа Кашира и Комитет по управлению имуществом городского округа Кашира.</w:t>
      </w:r>
      <w:r>
        <w:rPr>
          <w:sz w:val="28"/>
          <w:szCs w:val="28"/>
        </w:rPr>
        <w:t xml:space="preserve"> </w:t>
      </w:r>
    </w:p>
    <w:p w:rsidR="005C4121" w:rsidRPr="00CF154A" w:rsidRDefault="005C4121" w:rsidP="005C4121">
      <w:pPr>
        <w:suppressAutoHyphens/>
        <w:ind w:firstLine="709"/>
        <w:jc w:val="both"/>
        <w:rPr>
          <w:sz w:val="28"/>
          <w:szCs w:val="28"/>
        </w:rPr>
      </w:pPr>
      <w:r w:rsidRPr="00DB5221">
        <w:rPr>
          <w:sz w:val="28"/>
          <w:szCs w:val="28"/>
        </w:rPr>
        <w:t xml:space="preserve">Учреждение является юридическим лицом, </w:t>
      </w:r>
      <w:r w:rsidRPr="00AC5320">
        <w:rPr>
          <w:sz w:val="28"/>
          <w:szCs w:val="28"/>
        </w:rPr>
        <w:t>имеет в оперативном</w:t>
      </w:r>
      <w:r w:rsidRPr="00DB5221">
        <w:rPr>
          <w:sz w:val="28"/>
          <w:szCs w:val="28"/>
        </w:rPr>
        <w:t xml:space="preserve"> управлении имущество, </w:t>
      </w:r>
      <w:r>
        <w:rPr>
          <w:sz w:val="28"/>
          <w:szCs w:val="28"/>
        </w:rPr>
        <w:t xml:space="preserve">земельный участок на праве постоянного (бессрочного) пользования, </w:t>
      </w:r>
      <w:r w:rsidRPr="00DB5221">
        <w:rPr>
          <w:sz w:val="28"/>
          <w:szCs w:val="28"/>
        </w:rPr>
        <w:t xml:space="preserve">самостоятельный </w:t>
      </w:r>
      <w:r w:rsidRPr="00CF154A">
        <w:rPr>
          <w:sz w:val="28"/>
          <w:szCs w:val="28"/>
        </w:rPr>
        <w:t xml:space="preserve">баланс, план финансово-хозяйственной деятельности, лицевой счет, открытый в УФК по Московской области, печать с полным наименованием. </w:t>
      </w:r>
    </w:p>
    <w:p w:rsidR="005C4121" w:rsidRPr="00DB5221" w:rsidRDefault="005C4121" w:rsidP="005C4121">
      <w:pPr>
        <w:suppressAutoHyphens/>
        <w:ind w:firstLine="709"/>
        <w:jc w:val="both"/>
        <w:rPr>
          <w:sz w:val="28"/>
          <w:szCs w:val="28"/>
        </w:rPr>
      </w:pPr>
      <w:r w:rsidRPr="00DB5221">
        <w:rPr>
          <w:sz w:val="28"/>
          <w:szCs w:val="28"/>
        </w:rPr>
        <w:t xml:space="preserve">В соответствии с Уставом, Учреждение создано в целях </w:t>
      </w:r>
      <w:r>
        <w:rPr>
          <w:sz w:val="28"/>
          <w:szCs w:val="28"/>
        </w:rPr>
        <w:t>формирования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здоровья детей дошкольного возраста.</w:t>
      </w:r>
    </w:p>
    <w:p w:rsidR="005C4121" w:rsidRPr="00DB5221" w:rsidRDefault="005C4121" w:rsidP="005C4121">
      <w:pPr>
        <w:suppressAutoHyphens/>
        <w:ind w:firstLine="709"/>
        <w:jc w:val="both"/>
        <w:rPr>
          <w:sz w:val="28"/>
          <w:szCs w:val="28"/>
        </w:rPr>
      </w:pPr>
      <w:r w:rsidRPr="00DB5221">
        <w:rPr>
          <w:sz w:val="28"/>
          <w:szCs w:val="28"/>
        </w:rPr>
        <w:t xml:space="preserve">Предметом деятельности Учреждения является </w:t>
      </w:r>
      <w:r>
        <w:rPr>
          <w:sz w:val="28"/>
          <w:szCs w:val="28"/>
        </w:rPr>
        <w:t>присмотр и уход за детьми, осваивающими образовательные программы дошкольного образования.</w:t>
      </w:r>
    </w:p>
    <w:p w:rsidR="005C4121" w:rsidRPr="00DB5221" w:rsidRDefault="005C4121" w:rsidP="005C4121">
      <w:pPr>
        <w:suppressAutoHyphens/>
        <w:ind w:firstLine="709"/>
        <w:jc w:val="both"/>
        <w:rPr>
          <w:sz w:val="28"/>
          <w:szCs w:val="28"/>
        </w:rPr>
      </w:pPr>
      <w:r w:rsidRPr="00DB5221">
        <w:rPr>
          <w:sz w:val="28"/>
          <w:szCs w:val="28"/>
        </w:rPr>
        <w:t>Для реализации целей и в соответствии предметом деятельности, предусмотренным Уставом, Учреждение осуществляет следующие виды деятельности:</w:t>
      </w:r>
    </w:p>
    <w:p w:rsidR="005C4121" w:rsidRDefault="005C4121" w:rsidP="005C4121">
      <w:pPr>
        <w:suppressAutoHyphens/>
        <w:ind w:firstLine="709"/>
        <w:jc w:val="both"/>
        <w:rPr>
          <w:sz w:val="28"/>
          <w:szCs w:val="28"/>
        </w:rPr>
      </w:pPr>
      <w:r>
        <w:rPr>
          <w:sz w:val="28"/>
          <w:szCs w:val="28"/>
        </w:rPr>
        <w:t>- реализация основных общеобразовательных программ образовательных программ дошкольного образования в группах общеразвивающей направленности, компенсирующей направленности;</w:t>
      </w:r>
    </w:p>
    <w:p w:rsidR="005C4121" w:rsidRDefault="005C4121" w:rsidP="005C4121">
      <w:pPr>
        <w:suppressAutoHyphens/>
        <w:ind w:firstLine="709"/>
        <w:jc w:val="both"/>
        <w:rPr>
          <w:sz w:val="28"/>
          <w:szCs w:val="28"/>
        </w:rPr>
      </w:pPr>
      <w:r>
        <w:rPr>
          <w:sz w:val="28"/>
          <w:szCs w:val="28"/>
        </w:rPr>
        <w:t>- реализация дополнительных общеразвивающих образовательных программ дошкольного образования;</w:t>
      </w:r>
    </w:p>
    <w:p w:rsidR="005C4121" w:rsidRDefault="005C4121" w:rsidP="005C4121">
      <w:pPr>
        <w:suppressAutoHyphens/>
        <w:ind w:firstLine="709"/>
        <w:jc w:val="both"/>
        <w:rPr>
          <w:sz w:val="28"/>
          <w:szCs w:val="28"/>
        </w:rPr>
      </w:pPr>
      <w:r>
        <w:rPr>
          <w:sz w:val="28"/>
          <w:szCs w:val="28"/>
        </w:rPr>
        <w:t>-осуществление присмотра и ухода за детьми.</w:t>
      </w:r>
    </w:p>
    <w:p w:rsidR="005C4121" w:rsidRPr="00CF154A" w:rsidRDefault="005C4121" w:rsidP="005C4121">
      <w:pPr>
        <w:suppressAutoHyphens/>
        <w:ind w:firstLine="709"/>
        <w:jc w:val="both"/>
        <w:rPr>
          <w:sz w:val="28"/>
          <w:szCs w:val="28"/>
        </w:rPr>
      </w:pPr>
      <w:r w:rsidRPr="00CF154A">
        <w:rPr>
          <w:sz w:val="28"/>
          <w:szCs w:val="28"/>
        </w:rPr>
        <w:t>Основной вид деятельности по ОКВЭД - 85.11- Образование дошкольное.</w:t>
      </w:r>
    </w:p>
    <w:p w:rsidR="005C4121" w:rsidRPr="00CF154A" w:rsidRDefault="005C4121" w:rsidP="005C4121">
      <w:pPr>
        <w:suppressAutoHyphens/>
        <w:ind w:firstLine="709"/>
        <w:jc w:val="both"/>
        <w:rPr>
          <w:sz w:val="28"/>
          <w:szCs w:val="28"/>
        </w:rPr>
      </w:pPr>
      <w:r w:rsidRPr="00CF154A">
        <w:rPr>
          <w:sz w:val="28"/>
          <w:szCs w:val="28"/>
        </w:rPr>
        <w:t xml:space="preserve">Учреждение, в соответствии с основными видами деятельности  выполняет муниципальное задание, которое ежегодно формируется и утверждается Учредителем. </w:t>
      </w:r>
    </w:p>
    <w:p w:rsidR="005C4121" w:rsidRPr="00DB5221" w:rsidRDefault="005C4121" w:rsidP="005C4121">
      <w:pPr>
        <w:suppressAutoHyphens/>
        <w:ind w:firstLine="709"/>
        <w:jc w:val="both"/>
        <w:rPr>
          <w:sz w:val="28"/>
          <w:szCs w:val="28"/>
        </w:rPr>
      </w:pPr>
      <w:r w:rsidRPr="00CF154A">
        <w:rPr>
          <w:sz w:val="28"/>
          <w:szCs w:val="28"/>
        </w:rPr>
        <w:t xml:space="preserve">Учреждение вправе </w:t>
      </w:r>
      <w:r>
        <w:rPr>
          <w:sz w:val="28"/>
          <w:szCs w:val="28"/>
        </w:rPr>
        <w:t>сверхустановленного муниципального задания, а также в случаях, установленных законодательством, в пределах установленного  муниципального задания выполнять работы, оказывать услуги, относящиеся к его основным видам деятельности, за плату, в порядке определенном Учредителем.</w:t>
      </w:r>
    </w:p>
    <w:p w:rsidR="005C4121" w:rsidRPr="00DB5221" w:rsidRDefault="005C4121" w:rsidP="005C4121">
      <w:pPr>
        <w:suppressAutoHyphens/>
        <w:ind w:firstLine="709"/>
        <w:jc w:val="both"/>
        <w:rPr>
          <w:sz w:val="28"/>
          <w:szCs w:val="28"/>
        </w:rPr>
      </w:pPr>
      <w:r w:rsidRPr="00DB5221">
        <w:rPr>
          <w:sz w:val="28"/>
          <w:szCs w:val="28"/>
        </w:rPr>
        <w:t xml:space="preserve">Учреждение вправе осуществлять иные </w:t>
      </w:r>
      <w:r>
        <w:rPr>
          <w:sz w:val="28"/>
          <w:szCs w:val="28"/>
        </w:rPr>
        <w:t>виды деятельности,</w:t>
      </w:r>
      <w:r w:rsidRPr="00DB5221">
        <w:rPr>
          <w:sz w:val="28"/>
          <w:szCs w:val="28"/>
        </w:rPr>
        <w:t xml:space="preserve"> не являющиеся основными видами деятельности, лишь постольку, поскольку это служит достижению целей, ради которых Учреждение создано, и в соответствии с указанными целями, при условии, что такая де</w:t>
      </w:r>
      <w:r>
        <w:rPr>
          <w:sz w:val="28"/>
          <w:szCs w:val="28"/>
        </w:rPr>
        <w:t>ятельность указана в его учредительных документах.</w:t>
      </w:r>
    </w:p>
    <w:p w:rsidR="005C4121" w:rsidRPr="00DB5221" w:rsidRDefault="005C4121" w:rsidP="005C4121">
      <w:pPr>
        <w:suppressAutoHyphens/>
        <w:ind w:firstLine="709"/>
        <w:jc w:val="both"/>
        <w:rPr>
          <w:sz w:val="28"/>
          <w:szCs w:val="28"/>
        </w:rPr>
      </w:pPr>
      <w:r w:rsidRPr="00DB5221">
        <w:rPr>
          <w:sz w:val="28"/>
          <w:szCs w:val="28"/>
        </w:rPr>
        <w:t>Уставом также определены:</w:t>
      </w:r>
      <w:r>
        <w:rPr>
          <w:sz w:val="28"/>
          <w:szCs w:val="28"/>
        </w:rPr>
        <w:t xml:space="preserve"> п</w:t>
      </w:r>
      <w:r w:rsidRPr="00DB5221">
        <w:rPr>
          <w:sz w:val="28"/>
          <w:szCs w:val="28"/>
        </w:rPr>
        <w:t>равовое положение Учреждения, порядок организаци</w:t>
      </w:r>
      <w:r>
        <w:rPr>
          <w:sz w:val="28"/>
          <w:szCs w:val="28"/>
        </w:rPr>
        <w:t>и</w:t>
      </w:r>
      <w:r w:rsidRPr="00DB5221">
        <w:rPr>
          <w:sz w:val="28"/>
          <w:szCs w:val="28"/>
        </w:rPr>
        <w:t xml:space="preserve"> его деятельности, принципы </w:t>
      </w:r>
      <w:r>
        <w:rPr>
          <w:sz w:val="28"/>
          <w:szCs w:val="28"/>
        </w:rPr>
        <w:t>у</w:t>
      </w:r>
      <w:r w:rsidRPr="00DB5221">
        <w:rPr>
          <w:sz w:val="28"/>
          <w:szCs w:val="28"/>
        </w:rPr>
        <w:t xml:space="preserve">правления Учреждением, включая полномочия Учредителя и Директора, </w:t>
      </w:r>
      <w:r w:rsidRPr="00127DD3">
        <w:rPr>
          <w:sz w:val="28"/>
          <w:szCs w:val="28"/>
        </w:rPr>
        <w:t>имущество и финансовое обеспечение Учреждения,</w:t>
      </w:r>
      <w:r w:rsidRPr="00DB5221">
        <w:rPr>
          <w:sz w:val="28"/>
          <w:szCs w:val="28"/>
        </w:rPr>
        <w:t xml:space="preserve"> порядок регулирования трудовых отношений, основные положения реорганизации и ликвидации Учреждения, локальные акты, регламентирующие деятельность Учреждения.</w:t>
      </w:r>
    </w:p>
    <w:p w:rsidR="005C4121" w:rsidRPr="00DB5221" w:rsidRDefault="005C4121" w:rsidP="005C4121">
      <w:pPr>
        <w:suppressAutoHyphens/>
        <w:jc w:val="both"/>
        <w:rPr>
          <w:sz w:val="28"/>
          <w:szCs w:val="28"/>
        </w:rPr>
      </w:pPr>
    </w:p>
    <w:p w:rsidR="005C4121" w:rsidRDefault="005C4121" w:rsidP="005C4121">
      <w:pPr>
        <w:suppressAutoHyphens/>
        <w:jc w:val="both"/>
        <w:rPr>
          <w:sz w:val="28"/>
          <w:szCs w:val="28"/>
        </w:rPr>
      </w:pPr>
      <w:r w:rsidRPr="00DB5221">
        <w:rPr>
          <w:rFonts w:eastAsia="MS Mincho"/>
          <w:b/>
          <w:kern w:val="2"/>
          <w:sz w:val="28"/>
          <w:szCs w:val="28"/>
          <w:lang w:eastAsia="hi-IN" w:bidi="hi-IN"/>
        </w:rPr>
        <w:t xml:space="preserve">Основной государственный регистрационный номер </w:t>
      </w:r>
      <w:r w:rsidRPr="00DB5221">
        <w:rPr>
          <w:rFonts w:eastAsia="MS Mincho"/>
          <w:b/>
          <w:kern w:val="2"/>
          <w:sz w:val="28"/>
          <w:szCs w:val="28"/>
          <w:lang w:eastAsia="hi-IN" w:bidi="hi-IN"/>
        </w:rPr>
        <w:br/>
        <w:t xml:space="preserve">(ОГРН) </w:t>
      </w:r>
      <w:r w:rsidRPr="00DB5221">
        <w:rPr>
          <w:rFonts w:eastAsia="MS Mincho"/>
          <w:kern w:val="2"/>
          <w:sz w:val="28"/>
          <w:szCs w:val="28"/>
          <w:lang w:eastAsia="hi-IN" w:bidi="hi-IN"/>
        </w:rPr>
        <w:t xml:space="preserve">– </w:t>
      </w:r>
      <w:r>
        <w:rPr>
          <w:rFonts w:eastAsia="MS Mincho"/>
          <w:kern w:val="2"/>
          <w:sz w:val="28"/>
          <w:szCs w:val="28"/>
          <w:lang w:eastAsia="hi-IN" w:bidi="hi-IN"/>
        </w:rPr>
        <w:t>1025002509971</w:t>
      </w:r>
      <w:r w:rsidRPr="00DB5221">
        <w:rPr>
          <w:rFonts w:eastAsia="MS Mincho"/>
          <w:kern w:val="2"/>
          <w:sz w:val="28"/>
          <w:szCs w:val="28"/>
          <w:lang w:eastAsia="hi-IN" w:bidi="hi-IN"/>
        </w:rPr>
        <w:t xml:space="preserve"> </w:t>
      </w:r>
      <w:r w:rsidRPr="00156408">
        <w:rPr>
          <w:sz w:val="28"/>
          <w:szCs w:val="28"/>
        </w:rPr>
        <w:t xml:space="preserve">(свидетельство о постановке на учет Российской </w:t>
      </w:r>
      <w:r w:rsidRPr="00156408">
        <w:rPr>
          <w:sz w:val="28"/>
          <w:szCs w:val="28"/>
        </w:rPr>
        <w:lastRenderedPageBreak/>
        <w:t>организации в Межрайонной инспекции ФНС № 18 по Московской области 03.02.2000г, серия 50 № 013044840).</w:t>
      </w:r>
    </w:p>
    <w:p w:rsidR="005C4121" w:rsidRPr="00156408" w:rsidRDefault="005C4121" w:rsidP="005C4121">
      <w:pPr>
        <w:suppressAutoHyphens/>
        <w:jc w:val="both"/>
        <w:rPr>
          <w:rFonts w:eastAsia="MS Mincho"/>
          <w:kern w:val="2"/>
          <w:sz w:val="28"/>
          <w:szCs w:val="28"/>
          <w:lang w:eastAsia="hi-IN" w:bidi="hi-IN"/>
        </w:rPr>
      </w:pPr>
      <w:r w:rsidRPr="00DB5221">
        <w:rPr>
          <w:rFonts w:eastAsia="MS Mincho"/>
          <w:b/>
          <w:kern w:val="2"/>
          <w:sz w:val="28"/>
          <w:szCs w:val="28"/>
          <w:lang w:eastAsia="hi-IN" w:bidi="hi-IN"/>
        </w:rPr>
        <w:t>Идентификационный номер налогоплательщика (ИНН)</w:t>
      </w:r>
      <w:r w:rsidRPr="00DB5221">
        <w:rPr>
          <w:rFonts w:eastAsia="MS Mincho"/>
          <w:kern w:val="2"/>
          <w:sz w:val="28"/>
          <w:szCs w:val="28"/>
          <w:lang w:eastAsia="hi-IN" w:bidi="hi-IN"/>
        </w:rPr>
        <w:t xml:space="preserve"> – 50190</w:t>
      </w:r>
      <w:r>
        <w:rPr>
          <w:rFonts w:eastAsia="MS Mincho"/>
          <w:kern w:val="2"/>
          <w:sz w:val="28"/>
          <w:szCs w:val="28"/>
          <w:lang w:eastAsia="hi-IN" w:bidi="hi-IN"/>
        </w:rPr>
        <w:t>13891</w:t>
      </w:r>
      <w:r w:rsidRPr="00DB5221">
        <w:rPr>
          <w:rFonts w:eastAsia="MS Mincho"/>
          <w:kern w:val="2"/>
          <w:sz w:val="28"/>
          <w:szCs w:val="28"/>
          <w:lang w:eastAsia="hi-IN" w:bidi="hi-IN"/>
        </w:rPr>
        <w:t>, с кодом причины пост</w:t>
      </w:r>
      <w:r>
        <w:rPr>
          <w:rFonts w:eastAsia="MS Mincho"/>
          <w:kern w:val="2"/>
          <w:sz w:val="28"/>
          <w:szCs w:val="28"/>
          <w:lang w:eastAsia="hi-IN" w:bidi="hi-IN"/>
        </w:rPr>
        <w:t>ановки на учет (КПП) – 501901001</w:t>
      </w:r>
      <w:r w:rsidRPr="00156408">
        <w:rPr>
          <w:sz w:val="28"/>
          <w:szCs w:val="28"/>
        </w:rPr>
        <w:t>(свидетельство о постановке на учет в Межрайонной инспекции ФНС № 18 по Московской области 03.02.2000г, серия 50 № 013044840).</w:t>
      </w:r>
    </w:p>
    <w:p w:rsidR="005C4121" w:rsidRPr="00156408" w:rsidRDefault="005C4121" w:rsidP="005C4121">
      <w:pPr>
        <w:suppressAutoHyphens/>
        <w:jc w:val="both"/>
        <w:rPr>
          <w:rFonts w:eastAsia="MS Mincho"/>
          <w:b/>
          <w:kern w:val="2"/>
          <w:sz w:val="28"/>
          <w:szCs w:val="28"/>
          <w:lang w:eastAsia="hi-IN" w:bidi="hi-IN"/>
        </w:rPr>
      </w:pPr>
      <w:r w:rsidRPr="00156408">
        <w:rPr>
          <w:rFonts w:eastAsia="MS Mincho"/>
          <w:b/>
          <w:kern w:val="2"/>
          <w:sz w:val="28"/>
          <w:szCs w:val="28"/>
          <w:lang w:eastAsia="hi-IN" w:bidi="hi-IN"/>
        </w:rPr>
        <w:t>Коды общероссийских классификаторов:</w:t>
      </w:r>
    </w:p>
    <w:p w:rsidR="005C4121" w:rsidRDefault="005C4121" w:rsidP="005C4121">
      <w:pPr>
        <w:suppressAutoHyphens/>
        <w:jc w:val="both"/>
        <w:rPr>
          <w:rFonts w:eastAsia="MS Mincho"/>
          <w:kern w:val="2"/>
          <w:sz w:val="28"/>
          <w:szCs w:val="28"/>
          <w:lang w:eastAsia="hi-IN" w:bidi="hi-IN"/>
        </w:rPr>
      </w:pPr>
      <w:r w:rsidRPr="00FF700E">
        <w:rPr>
          <w:rFonts w:eastAsia="MS Mincho"/>
          <w:kern w:val="2"/>
          <w:sz w:val="28"/>
          <w:szCs w:val="28"/>
          <w:lang w:eastAsia="hi-IN" w:bidi="hi-IN"/>
        </w:rPr>
        <w:t xml:space="preserve">ОКПО </w:t>
      </w:r>
      <w:r>
        <w:rPr>
          <w:rFonts w:eastAsia="MS Mincho"/>
          <w:kern w:val="2"/>
          <w:sz w:val="28"/>
          <w:szCs w:val="28"/>
          <w:lang w:eastAsia="hi-IN" w:bidi="hi-IN"/>
        </w:rPr>
        <w:t>–</w:t>
      </w:r>
      <w:r w:rsidRPr="00FF700E">
        <w:rPr>
          <w:rFonts w:eastAsia="MS Mincho"/>
          <w:kern w:val="2"/>
          <w:sz w:val="28"/>
          <w:szCs w:val="28"/>
          <w:lang w:eastAsia="hi-IN" w:bidi="hi-IN"/>
        </w:rPr>
        <w:t xml:space="preserve"> 51931941</w:t>
      </w:r>
    </w:p>
    <w:p w:rsidR="005C4121" w:rsidRDefault="005C4121" w:rsidP="005C4121">
      <w:pPr>
        <w:suppressAutoHyphens/>
        <w:jc w:val="both"/>
        <w:rPr>
          <w:rFonts w:eastAsia="MS Mincho"/>
          <w:kern w:val="2"/>
          <w:sz w:val="28"/>
          <w:szCs w:val="28"/>
          <w:lang w:eastAsia="hi-IN" w:bidi="hi-IN"/>
        </w:rPr>
      </w:pPr>
      <w:r w:rsidRPr="00250A1A">
        <w:rPr>
          <w:rFonts w:eastAsia="MS Mincho"/>
          <w:kern w:val="2"/>
          <w:sz w:val="28"/>
          <w:szCs w:val="28"/>
          <w:lang w:eastAsia="hi-IN" w:bidi="hi-IN"/>
        </w:rPr>
        <w:t xml:space="preserve">ОКТМО – 46735000261 </w:t>
      </w:r>
      <w:r>
        <w:rPr>
          <w:rFonts w:eastAsia="MS Mincho"/>
          <w:kern w:val="2"/>
          <w:sz w:val="28"/>
          <w:szCs w:val="28"/>
          <w:lang w:eastAsia="hi-IN" w:bidi="hi-IN"/>
        </w:rPr>
        <w:t>–</w:t>
      </w:r>
      <w:r w:rsidRPr="00250A1A">
        <w:rPr>
          <w:rFonts w:eastAsia="MS Mincho"/>
          <w:kern w:val="2"/>
          <w:sz w:val="28"/>
          <w:szCs w:val="28"/>
          <w:lang w:eastAsia="hi-IN" w:bidi="hi-IN"/>
        </w:rPr>
        <w:t xml:space="preserve"> п</w:t>
      </w:r>
      <w:r>
        <w:rPr>
          <w:rFonts w:eastAsia="MS Mincho"/>
          <w:kern w:val="2"/>
          <w:sz w:val="28"/>
          <w:szCs w:val="28"/>
          <w:lang w:eastAsia="hi-IN" w:bidi="hi-IN"/>
        </w:rPr>
        <w:t>.</w:t>
      </w:r>
      <w:r w:rsidRPr="00250A1A">
        <w:rPr>
          <w:rFonts w:eastAsia="MS Mincho"/>
          <w:kern w:val="2"/>
          <w:sz w:val="28"/>
          <w:szCs w:val="28"/>
          <w:lang w:eastAsia="hi-IN" w:bidi="hi-IN"/>
        </w:rPr>
        <w:t xml:space="preserve"> Зендиково</w:t>
      </w:r>
    </w:p>
    <w:p w:rsidR="005C4121" w:rsidRPr="00FF700E" w:rsidRDefault="005C4121" w:rsidP="005C4121">
      <w:pPr>
        <w:suppressAutoHyphens/>
        <w:jc w:val="both"/>
        <w:rPr>
          <w:rFonts w:eastAsia="MS Mincho"/>
          <w:kern w:val="2"/>
          <w:sz w:val="28"/>
          <w:szCs w:val="28"/>
          <w:lang w:eastAsia="hi-IN" w:bidi="hi-IN"/>
        </w:rPr>
      </w:pPr>
      <w:r>
        <w:rPr>
          <w:rFonts w:eastAsia="MS Mincho"/>
          <w:kern w:val="2"/>
          <w:sz w:val="28"/>
          <w:szCs w:val="28"/>
          <w:lang w:eastAsia="hi-IN" w:bidi="hi-IN"/>
        </w:rPr>
        <w:t xml:space="preserve">ОКОГУ - </w:t>
      </w:r>
      <w:r w:rsidRPr="00250A1A">
        <w:rPr>
          <w:rFonts w:eastAsia="MS Mincho"/>
          <w:kern w:val="2"/>
          <w:sz w:val="28"/>
          <w:szCs w:val="28"/>
          <w:lang w:eastAsia="hi-IN" w:bidi="hi-IN"/>
        </w:rPr>
        <w:t>4210007 - Муниципальные организации</w:t>
      </w:r>
    </w:p>
    <w:p w:rsidR="005C4121" w:rsidRPr="00501D3F" w:rsidRDefault="005C4121" w:rsidP="005C4121">
      <w:pPr>
        <w:suppressAutoHyphens/>
        <w:jc w:val="both"/>
        <w:rPr>
          <w:rFonts w:eastAsia="MS Mincho"/>
          <w:kern w:val="2"/>
          <w:sz w:val="28"/>
          <w:szCs w:val="28"/>
          <w:lang w:eastAsia="hi-IN" w:bidi="hi-IN"/>
        </w:rPr>
      </w:pPr>
      <w:r w:rsidRPr="00501D3F">
        <w:rPr>
          <w:rFonts w:eastAsia="MS Mincho"/>
          <w:kern w:val="2"/>
          <w:sz w:val="28"/>
          <w:szCs w:val="28"/>
          <w:lang w:eastAsia="hi-IN" w:bidi="hi-IN"/>
        </w:rPr>
        <w:t>ОКФС – 1</w:t>
      </w:r>
      <w:r>
        <w:rPr>
          <w:rFonts w:eastAsia="MS Mincho"/>
          <w:kern w:val="2"/>
          <w:sz w:val="28"/>
          <w:szCs w:val="28"/>
          <w:lang w:eastAsia="hi-IN" w:bidi="hi-IN"/>
        </w:rPr>
        <w:t>4 – муниципальная собственность</w:t>
      </w:r>
    </w:p>
    <w:p w:rsidR="005C4121" w:rsidRPr="00B62027" w:rsidRDefault="005C4121" w:rsidP="005C4121">
      <w:pPr>
        <w:suppressAutoHyphens/>
        <w:jc w:val="both"/>
        <w:rPr>
          <w:rFonts w:eastAsia="MS Mincho"/>
          <w:kern w:val="2"/>
          <w:sz w:val="28"/>
          <w:szCs w:val="28"/>
          <w:lang w:eastAsia="hi-IN" w:bidi="hi-IN"/>
        </w:rPr>
      </w:pPr>
      <w:r w:rsidRPr="00B62027">
        <w:rPr>
          <w:rFonts w:eastAsia="MS Mincho"/>
          <w:kern w:val="2"/>
          <w:sz w:val="28"/>
          <w:szCs w:val="28"/>
          <w:lang w:eastAsia="hi-IN" w:bidi="hi-IN"/>
        </w:rPr>
        <w:t>ОКОПФ – 75403 – Муниципальные бюджетные учреждения</w:t>
      </w:r>
    </w:p>
    <w:p w:rsidR="005C4121" w:rsidRPr="00B62027" w:rsidRDefault="005C4121" w:rsidP="005C4121">
      <w:pPr>
        <w:suppressAutoHyphens/>
        <w:jc w:val="both"/>
        <w:rPr>
          <w:rFonts w:eastAsia="MS Mincho"/>
          <w:kern w:val="2"/>
          <w:sz w:val="28"/>
          <w:szCs w:val="28"/>
          <w:lang w:eastAsia="hi-IN" w:bidi="hi-IN"/>
        </w:rPr>
      </w:pPr>
      <w:r w:rsidRPr="00B62027">
        <w:rPr>
          <w:rFonts w:eastAsia="MS Mincho"/>
          <w:kern w:val="2"/>
          <w:sz w:val="28"/>
          <w:szCs w:val="28"/>
          <w:lang w:eastAsia="hi-IN" w:bidi="hi-IN"/>
        </w:rPr>
        <w:t>ОКВЭД: – 85.11 – Образование дошкольное</w:t>
      </w:r>
    </w:p>
    <w:p w:rsidR="005C4121" w:rsidRPr="00B66A86" w:rsidRDefault="005C4121" w:rsidP="005C4121">
      <w:pPr>
        <w:suppressAutoHyphens/>
        <w:jc w:val="both"/>
        <w:rPr>
          <w:rFonts w:eastAsia="MS Mincho"/>
          <w:kern w:val="2"/>
          <w:sz w:val="28"/>
          <w:szCs w:val="28"/>
          <w:highlight w:val="yellow"/>
          <w:lang w:eastAsia="hi-IN" w:bidi="hi-IN"/>
        </w:rPr>
      </w:pPr>
      <w:r>
        <w:rPr>
          <w:rFonts w:eastAsia="MS Mincho"/>
          <w:b/>
          <w:kern w:val="2"/>
          <w:sz w:val="28"/>
          <w:szCs w:val="28"/>
          <w:lang w:eastAsia="hi-IN" w:bidi="hi-IN"/>
        </w:rPr>
        <w:t>Адрес (м</w:t>
      </w:r>
      <w:r w:rsidRPr="005D3F50">
        <w:rPr>
          <w:rFonts w:eastAsia="MS Mincho"/>
          <w:b/>
          <w:kern w:val="2"/>
          <w:sz w:val="28"/>
          <w:szCs w:val="28"/>
          <w:lang w:eastAsia="hi-IN" w:bidi="hi-IN"/>
        </w:rPr>
        <w:t>есто нахождения</w:t>
      </w:r>
      <w:r>
        <w:rPr>
          <w:rFonts w:eastAsia="MS Mincho"/>
          <w:b/>
          <w:kern w:val="2"/>
          <w:sz w:val="28"/>
          <w:szCs w:val="28"/>
          <w:lang w:eastAsia="hi-IN" w:bidi="hi-IN"/>
        </w:rPr>
        <w:t>)</w:t>
      </w:r>
      <w:r w:rsidRPr="005D3F50">
        <w:rPr>
          <w:rFonts w:eastAsia="MS Mincho"/>
          <w:b/>
          <w:kern w:val="2"/>
          <w:sz w:val="28"/>
          <w:szCs w:val="28"/>
          <w:lang w:eastAsia="hi-IN" w:bidi="hi-IN"/>
        </w:rPr>
        <w:t xml:space="preserve"> и почтовый адрес Учреждения:</w:t>
      </w:r>
      <w:r w:rsidRPr="002D1B29">
        <w:rPr>
          <w:rFonts w:eastAsia="MS Mincho"/>
          <w:kern w:val="2"/>
          <w:sz w:val="28"/>
          <w:szCs w:val="28"/>
          <w:lang w:eastAsia="hi-IN" w:bidi="hi-IN"/>
        </w:rPr>
        <w:t xml:space="preserve"> 142918, </w:t>
      </w:r>
      <w:r w:rsidRPr="00CA2C94">
        <w:rPr>
          <w:rFonts w:eastAsia="MS Mincho"/>
          <w:kern w:val="2"/>
          <w:sz w:val="28"/>
          <w:szCs w:val="28"/>
          <w:lang w:eastAsia="hi-IN" w:bidi="hi-IN"/>
        </w:rPr>
        <w:t>Российская Федерация</w:t>
      </w:r>
      <w:r>
        <w:rPr>
          <w:rFonts w:eastAsia="MS Mincho"/>
          <w:kern w:val="2"/>
          <w:sz w:val="28"/>
          <w:szCs w:val="28"/>
          <w:lang w:eastAsia="hi-IN" w:bidi="hi-IN"/>
        </w:rPr>
        <w:t>,</w:t>
      </w:r>
      <w:r w:rsidRPr="00CA2C94">
        <w:rPr>
          <w:rFonts w:eastAsia="MS Mincho"/>
          <w:kern w:val="2"/>
          <w:sz w:val="28"/>
          <w:szCs w:val="28"/>
          <w:lang w:eastAsia="hi-IN" w:bidi="hi-IN"/>
        </w:rPr>
        <w:t xml:space="preserve"> </w:t>
      </w:r>
      <w:r w:rsidRPr="002D1B29">
        <w:rPr>
          <w:rFonts w:eastAsia="MS Mincho"/>
          <w:kern w:val="2"/>
          <w:sz w:val="28"/>
          <w:szCs w:val="28"/>
          <w:lang w:eastAsia="hi-IN" w:bidi="hi-IN"/>
        </w:rPr>
        <w:t>Московская область, городской округ Кашира, поселок Зендиково, улица Октябрьская, дом 11.</w:t>
      </w:r>
    </w:p>
    <w:p w:rsidR="005C4121" w:rsidRPr="008932AA" w:rsidRDefault="005C4121" w:rsidP="005C4121">
      <w:pPr>
        <w:tabs>
          <w:tab w:val="left" w:pos="540"/>
          <w:tab w:val="left" w:pos="720"/>
        </w:tabs>
        <w:suppressAutoHyphens/>
        <w:jc w:val="both"/>
        <w:rPr>
          <w:rFonts w:eastAsia="MS Mincho"/>
          <w:kern w:val="2"/>
          <w:sz w:val="28"/>
          <w:szCs w:val="28"/>
          <w:lang w:eastAsia="hi-IN" w:bidi="hi-IN"/>
        </w:rPr>
      </w:pPr>
      <w:r w:rsidRPr="008932AA">
        <w:rPr>
          <w:rFonts w:eastAsia="MS Mincho"/>
          <w:b/>
          <w:kern w:val="2"/>
          <w:sz w:val="28"/>
          <w:szCs w:val="28"/>
          <w:lang w:eastAsia="hi-IN" w:bidi="hi-IN"/>
        </w:rPr>
        <w:t xml:space="preserve">Лицевые счета </w:t>
      </w:r>
      <w:r w:rsidRPr="008932AA">
        <w:rPr>
          <w:rFonts w:eastAsia="MS Mincho"/>
          <w:kern w:val="2"/>
          <w:sz w:val="28"/>
          <w:szCs w:val="28"/>
          <w:lang w:eastAsia="hi-IN" w:bidi="hi-IN"/>
        </w:rPr>
        <w:t>открыты в УФК по Московской области (Финансовое управление администрации городского округа Кашира), бюджетный счет 40701810345251001308 в ГУ Банка России по ЦФО, БИК 044525000, л/с 20910010137</w:t>
      </w:r>
      <w:r>
        <w:rPr>
          <w:rFonts w:eastAsia="MS Mincho"/>
          <w:kern w:val="2"/>
          <w:sz w:val="28"/>
          <w:szCs w:val="28"/>
          <w:lang w:eastAsia="hi-IN" w:bidi="hi-IN"/>
        </w:rPr>
        <w:t>, л/с 21910010137</w:t>
      </w:r>
      <w:r w:rsidRPr="008932AA">
        <w:rPr>
          <w:rFonts w:eastAsia="MS Mincho"/>
          <w:kern w:val="2"/>
          <w:sz w:val="28"/>
          <w:szCs w:val="28"/>
          <w:lang w:eastAsia="hi-IN" w:bidi="hi-IN"/>
        </w:rPr>
        <w:t>.</w:t>
      </w:r>
    </w:p>
    <w:p w:rsidR="005C4121" w:rsidRDefault="005C4121" w:rsidP="005C4121">
      <w:pPr>
        <w:tabs>
          <w:tab w:val="left" w:pos="540"/>
          <w:tab w:val="left" w:pos="720"/>
        </w:tabs>
        <w:suppressAutoHyphens/>
        <w:jc w:val="both"/>
        <w:rPr>
          <w:rFonts w:eastAsia="MS Mincho"/>
          <w:kern w:val="2"/>
          <w:sz w:val="28"/>
          <w:szCs w:val="28"/>
          <w:lang w:eastAsia="hi-IN" w:bidi="hi-IN"/>
        </w:rPr>
      </w:pPr>
      <w:r w:rsidRPr="00DB5221">
        <w:rPr>
          <w:rFonts w:eastAsia="MS Mincho"/>
          <w:b/>
          <w:kern w:val="2"/>
          <w:sz w:val="28"/>
          <w:szCs w:val="28"/>
          <w:lang w:eastAsia="hi-IN" w:bidi="hi-IN"/>
        </w:rPr>
        <w:t>Лице</w:t>
      </w:r>
      <w:r>
        <w:rPr>
          <w:rFonts w:eastAsia="MS Mincho"/>
          <w:b/>
          <w:kern w:val="2"/>
          <w:sz w:val="28"/>
          <w:szCs w:val="28"/>
          <w:lang w:eastAsia="hi-IN" w:bidi="hi-IN"/>
        </w:rPr>
        <w:t>нзия Министерства образования Московской области</w:t>
      </w:r>
      <w:r w:rsidRPr="00DB5221">
        <w:rPr>
          <w:rFonts w:eastAsia="MS Mincho"/>
          <w:b/>
          <w:kern w:val="2"/>
          <w:sz w:val="28"/>
          <w:szCs w:val="28"/>
          <w:lang w:eastAsia="hi-IN" w:bidi="hi-IN"/>
        </w:rPr>
        <w:t xml:space="preserve"> </w:t>
      </w:r>
      <w:r>
        <w:rPr>
          <w:rFonts w:eastAsia="MS Mincho"/>
          <w:kern w:val="2"/>
          <w:sz w:val="28"/>
          <w:szCs w:val="28"/>
          <w:lang w:eastAsia="hi-IN" w:bidi="hi-IN"/>
        </w:rPr>
        <w:t>№ 74364 от 18.09.2015г. (серия 50 Л 01 № 0006245) предоставлена бессрочно.</w:t>
      </w:r>
    </w:p>
    <w:p w:rsidR="005C4121" w:rsidRPr="00DB5221" w:rsidRDefault="005C4121" w:rsidP="005C4121">
      <w:pPr>
        <w:tabs>
          <w:tab w:val="left" w:pos="426"/>
          <w:tab w:val="left" w:pos="540"/>
          <w:tab w:val="left" w:pos="1080"/>
        </w:tabs>
        <w:suppressAutoHyphens/>
        <w:jc w:val="both"/>
        <w:rPr>
          <w:b/>
          <w:sz w:val="28"/>
          <w:szCs w:val="28"/>
        </w:rPr>
      </w:pPr>
      <w:r w:rsidRPr="00DB5221">
        <w:rPr>
          <w:b/>
          <w:sz w:val="28"/>
          <w:szCs w:val="28"/>
        </w:rPr>
        <w:t>Сведения о руководителе объекта контрольного мероприятия, который в проверяемом периоде отвечал за финансово-хозяйственную деятельность:</w:t>
      </w:r>
    </w:p>
    <w:p w:rsidR="005C4121" w:rsidRDefault="005C4121" w:rsidP="005C4121">
      <w:pPr>
        <w:tabs>
          <w:tab w:val="left" w:pos="426"/>
          <w:tab w:val="left" w:pos="540"/>
          <w:tab w:val="left" w:pos="1080"/>
        </w:tabs>
        <w:suppressAutoHyphens/>
        <w:jc w:val="both"/>
        <w:rPr>
          <w:sz w:val="28"/>
          <w:szCs w:val="28"/>
        </w:rPr>
      </w:pPr>
      <w:r>
        <w:rPr>
          <w:sz w:val="28"/>
          <w:szCs w:val="28"/>
        </w:rPr>
        <w:t>Заведующий</w:t>
      </w:r>
      <w:r w:rsidRPr="00DB5221">
        <w:rPr>
          <w:sz w:val="28"/>
          <w:szCs w:val="28"/>
        </w:rPr>
        <w:t xml:space="preserve"> </w:t>
      </w:r>
      <w:r>
        <w:rPr>
          <w:sz w:val="28"/>
          <w:szCs w:val="28"/>
        </w:rPr>
        <w:t>Муниципальным бюджетным дошкольным образовательным</w:t>
      </w:r>
      <w:r w:rsidRPr="00EE4514">
        <w:rPr>
          <w:sz w:val="28"/>
          <w:szCs w:val="28"/>
        </w:rPr>
        <w:t xml:space="preserve"> учреждение</w:t>
      </w:r>
      <w:r>
        <w:rPr>
          <w:sz w:val="28"/>
          <w:szCs w:val="28"/>
        </w:rPr>
        <w:t>м</w:t>
      </w:r>
      <w:r w:rsidRPr="00EE4514">
        <w:rPr>
          <w:sz w:val="28"/>
          <w:szCs w:val="28"/>
        </w:rPr>
        <w:t xml:space="preserve"> «</w:t>
      </w:r>
      <w:r>
        <w:rPr>
          <w:sz w:val="28"/>
          <w:szCs w:val="28"/>
        </w:rPr>
        <w:t>Зендиковский</w:t>
      </w:r>
      <w:r w:rsidRPr="00EE4514">
        <w:rPr>
          <w:sz w:val="28"/>
          <w:szCs w:val="28"/>
        </w:rPr>
        <w:t xml:space="preserve"> детский сад»</w:t>
      </w:r>
      <w:r>
        <w:rPr>
          <w:sz w:val="28"/>
          <w:szCs w:val="28"/>
        </w:rPr>
        <w:t>:</w:t>
      </w:r>
    </w:p>
    <w:p w:rsidR="005C4121" w:rsidRPr="004C688B" w:rsidRDefault="005C4121" w:rsidP="005C4121">
      <w:pPr>
        <w:tabs>
          <w:tab w:val="left" w:pos="426"/>
          <w:tab w:val="left" w:pos="540"/>
          <w:tab w:val="left" w:pos="1080"/>
        </w:tabs>
        <w:suppressAutoHyphens/>
        <w:jc w:val="both"/>
        <w:rPr>
          <w:sz w:val="28"/>
          <w:szCs w:val="28"/>
        </w:rPr>
      </w:pPr>
      <w:r w:rsidRPr="00DB5221">
        <w:rPr>
          <w:sz w:val="28"/>
          <w:szCs w:val="28"/>
        </w:rPr>
        <w:t xml:space="preserve">- </w:t>
      </w:r>
      <w:r>
        <w:rPr>
          <w:sz w:val="28"/>
          <w:szCs w:val="28"/>
        </w:rPr>
        <w:t>Кузьмина Ольга Александровна</w:t>
      </w:r>
      <w:r w:rsidRPr="00DB5221">
        <w:rPr>
          <w:sz w:val="28"/>
          <w:szCs w:val="28"/>
        </w:rPr>
        <w:t xml:space="preserve"> </w:t>
      </w:r>
      <w:r w:rsidRPr="004C688B">
        <w:rPr>
          <w:sz w:val="28"/>
          <w:szCs w:val="28"/>
        </w:rPr>
        <w:t>(Приказ</w:t>
      </w:r>
      <w:r>
        <w:rPr>
          <w:sz w:val="28"/>
          <w:szCs w:val="28"/>
        </w:rPr>
        <w:t xml:space="preserve"> Управления о</w:t>
      </w:r>
      <w:r w:rsidRPr="004C688B">
        <w:rPr>
          <w:sz w:val="28"/>
          <w:szCs w:val="28"/>
        </w:rPr>
        <w:t>бразования администрации городского округа Кашира</w:t>
      </w:r>
      <w:r>
        <w:rPr>
          <w:sz w:val="28"/>
          <w:szCs w:val="28"/>
        </w:rPr>
        <w:t xml:space="preserve"> «О продлении срочного трудового договора с заведующим МБДОУ «Зендиковский детский сад»</w:t>
      </w:r>
      <w:r w:rsidRPr="004C688B">
        <w:rPr>
          <w:sz w:val="28"/>
          <w:szCs w:val="28"/>
        </w:rPr>
        <w:t xml:space="preserve"> </w:t>
      </w:r>
      <w:r>
        <w:rPr>
          <w:sz w:val="28"/>
          <w:szCs w:val="28"/>
        </w:rPr>
        <w:t xml:space="preserve">Кузьминой О.А. </w:t>
      </w:r>
      <w:r w:rsidRPr="004C688B">
        <w:rPr>
          <w:sz w:val="28"/>
          <w:szCs w:val="28"/>
        </w:rPr>
        <w:t xml:space="preserve">от </w:t>
      </w:r>
      <w:r>
        <w:rPr>
          <w:sz w:val="28"/>
          <w:szCs w:val="28"/>
        </w:rPr>
        <w:t>30.08</w:t>
      </w:r>
      <w:r w:rsidRPr="004C688B">
        <w:rPr>
          <w:sz w:val="28"/>
          <w:szCs w:val="28"/>
        </w:rPr>
        <w:t>.201</w:t>
      </w:r>
      <w:r>
        <w:rPr>
          <w:sz w:val="28"/>
          <w:szCs w:val="28"/>
        </w:rPr>
        <w:t>9</w:t>
      </w:r>
      <w:r w:rsidRPr="004C688B">
        <w:rPr>
          <w:sz w:val="28"/>
          <w:szCs w:val="28"/>
        </w:rPr>
        <w:t xml:space="preserve"> №</w:t>
      </w:r>
      <w:r>
        <w:rPr>
          <w:sz w:val="28"/>
          <w:szCs w:val="28"/>
        </w:rPr>
        <w:t xml:space="preserve"> 123</w:t>
      </w:r>
      <w:r w:rsidRPr="004C688B">
        <w:rPr>
          <w:sz w:val="28"/>
          <w:szCs w:val="28"/>
        </w:rPr>
        <w:t>-к</w:t>
      </w:r>
      <w:r>
        <w:rPr>
          <w:sz w:val="28"/>
          <w:szCs w:val="28"/>
        </w:rPr>
        <w:t>,</w:t>
      </w:r>
      <w:r w:rsidRPr="004C688B">
        <w:rPr>
          <w:sz w:val="28"/>
          <w:szCs w:val="28"/>
        </w:rPr>
        <w:t xml:space="preserve"> Приказ</w:t>
      </w:r>
      <w:r>
        <w:rPr>
          <w:sz w:val="28"/>
          <w:szCs w:val="28"/>
        </w:rPr>
        <w:t xml:space="preserve"> Управления о</w:t>
      </w:r>
      <w:r w:rsidRPr="004C688B">
        <w:rPr>
          <w:sz w:val="28"/>
          <w:szCs w:val="28"/>
        </w:rPr>
        <w:t>бразования администрации городского округа Кашира</w:t>
      </w:r>
      <w:r>
        <w:rPr>
          <w:sz w:val="28"/>
          <w:szCs w:val="28"/>
        </w:rPr>
        <w:t xml:space="preserve"> «О назначении Кузьминой О.А. на должность заведующего МБДОУ «Зендиковский детский сад»</w:t>
      </w:r>
      <w:r w:rsidRPr="004C688B">
        <w:rPr>
          <w:sz w:val="28"/>
          <w:szCs w:val="28"/>
        </w:rPr>
        <w:t xml:space="preserve"> от </w:t>
      </w:r>
      <w:r>
        <w:rPr>
          <w:sz w:val="28"/>
          <w:szCs w:val="28"/>
        </w:rPr>
        <w:t>03.09</w:t>
      </w:r>
      <w:r w:rsidRPr="004C688B">
        <w:rPr>
          <w:sz w:val="28"/>
          <w:szCs w:val="28"/>
        </w:rPr>
        <w:t>.201</w:t>
      </w:r>
      <w:r>
        <w:rPr>
          <w:sz w:val="28"/>
          <w:szCs w:val="28"/>
        </w:rPr>
        <w:t>8</w:t>
      </w:r>
      <w:r w:rsidRPr="004C688B">
        <w:rPr>
          <w:sz w:val="28"/>
          <w:szCs w:val="28"/>
        </w:rPr>
        <w:t xml:space="preserve"> №</w:t>
      </w:r>
      <w:r>
        <w:rPr>
          <w:sz w:val="28"/>
          <w:szCs w:val="28"/>
        </w:rPr>
        <w:t xml:space="preserve"> 131</w:t>
      </w:r>
      <w:r w:rsidRPr="004C688B">
        <w:rPr>
          <w:sz w:val="28"/>
          <w:szCs w:val="28"/>
        </w:rPr>
        <w:t>-к);</w:t>
      </w:r>
    </w:p>
    <w:p w:rsidR="005C4121" w:rsidRPr="00BE7A46" w:rsidRDefault="005C4121" w:rsidP="005C4121">
      <w:pPr>
        <w:suppressAutoHyphens/>
        <w:jc w:val="both"/>
        <w:rPr>
          <w:bCs/>
          <w:sz w:val="28"/>
          <w:szCs w:val="28"/>
        </w:rPr>
      </w:pPr>
      <w:r w:rsidRPr="00DB5221">
        <w:rPr>
          <w:bCs/>
          <w:sz w:val="28"/>
          <w:szCs w:val="28"/>
        </w:rPr>
        <w:tab/>
      </w:r>
      <w:r w:rsidRPr="00BE7A46">
        <w:rPr>
          <w:bCs/>
          <w:sz w:val="28"/>
          <w:szCs w:val="28"/>
        </w:rPr>
        <w:t>Бухгалтерское обслуживание в проверяемом периоде осуществляло Муниципальное бюджетное учреждение «Межведомственная централизованная бухгалтерия»</w:t>
      </w:r>
      <w:r>
        <w:rPr>
          <w:bCs/>
          <w:sz w:val="28"/>
          <w:szCs w:val="28"/>
        </w:rPr>
        <w:t xml:space="preserve"> (МБУ «МЦБ») </w:t>
      </w:r>
      <w:r w:rsidRPr="00BE7A46">
        <w:rPr>
          <w:bCs/>
          <w:sz w:val="28"/>
          <w:szCs w:val="28"/>
        </w:rPr>
        <w:t>на основании Договора о бухгалтерском обслуживании №</w:t>
      </w:r>
      <w:r>
        <w:rPr>
          <w:bCs/>
          <w:sz w:val="28"/>
          <w:szCs w:val="28"/>
        </w:rPr>
        <w:t xml:space="preserve"> 1/40</w:t>
      </w:r>
      <w:r w:rsidRPr="00BE7A46">
        <w:rPr>
          <w:bCs/>
          <w:sz w:val="28"/>
          <w:szCs w:val="28"/>
        </w:rPr>
        <w:t>/</w:t>
      </w:r>
      <w:r>
        <w:rPr>
          <w:bCs/>
          <w:sz w:val="28"/>
          <w:szCs w:val="28"/>
        </w:rPr>
        <w:t>2019</w:t>
      </w:r>
      <w:r w:rsidRPr="00BE7A46">
        <w:rPr>
          <w:bCs/>
          <w:sz w:val="28"/>
          <w:szCs w:val="28"/>
        </w:rPr>
        <w:t xml:space="preserve"> от 01.01.201</w:t>
      </w:r>
      <w:r>
        <w:rPr>
          <w:bCs/>
          <w:sz w:val="28"/>
          <w:szCs w:val="28"/>
        </w:rPr>
        <w:t>9</w:t>
      </w:r>
      <w:r w:rsidRPr="00BE7A46">
        <w:rPr>
          <w:bCs/>
          <w:sz w:val="28"/>
          <w:szCs w:val="28"/>
        </w:rPr>
        <w:t>г.</w:t>
      </w:r>
      <w:r>
        <w:rPr>
          <w:bCs/>
          <w:sz w:val="28"/>
          <w:szCs w:val="28"/>
        </w:rPr>
        <w:t xml:space="preserve"> Договор заключен на неопределенный срок с 01.01.2019г.</w:t>
      </w:r>
    </w:p>
    <w:p w:rsidR="005C4121" w:rsidRDefault="005C4121" w:rsidP="005C4121">
      <w:pPr>
        <w:suppressAutoHyphens/>
        <w:jc w:val="both"/>
        <w:rPr>
          <w:bCs/>
          <w:sz w:val="28"/>
          <w:szCs w:val="28"/>
        </w:rPr>
      </w:pPr>
      <w:r>
        <w:rPr>
          <w:bCs/>
          <w:sz w:val="28"/>
          <w:szCs w:val="28"/>
        </w:rPr>
        <w:t xml:space="preserve">        </w:t>
      </w:r>
      <w:r w:rsidRPr="00BE7A46">
        <w:rPr>
          <w:bCs/>
          <w:sz w:val="28"/>
          <w:szCs w:val="28"/>
        </w:rPr>
        <w:t>Директор МБУ «М</w:t>
      </w:r>
      <w:r>
        <w:rPr>
          <w:bCs/>
          <w:sz w:val="28"/>
          <w:szCs w:val="28"/>
        </w:rPr>
        <w:t>ЦБ</w:t>
      </w:r>
      <w:r w:rsidRPr="00BE7A46">
        <w:rPr>
          <w:bCs/>
          <w:sz w:val="28"/>
          <w:szCs w:val="28"/>
        </w:rPr>
        <w:t>» Сафронова Наталья Алексеевна.</w:t>
      </w:r>
    </w:p>
    <w:p w:rsidR="005C4121" w:rsidRPr="00BE7A46" w:rsidRDefault="005C4121" w:rsidP="005C4121">
      <w:pPr>
        <w:suppressAutoHyphens/>
        <w:jc w:val="both"/>
        <w:rPr>
          <w:bCs/>
          <w:sz w:val="28"/>
          <w:szCs w:val="28"/>
        </w:rPr>
      </w:pPr>
      <w:r>
        <w:rPr>
          <w:bCs/>
          <w:sz w:val="28"/>
          <w:szCs w:val="28"/>
        </w:rPr>
        <w:t xml:space="preserve">        Главный бухгалтер МБУ «МЦБ» Кудинкина Ольга Владимировна.</w:t>
      </w:r>
    </w:p>
    <w:p w:rsidR="005C4121" w:rsidRPr="00CF154A" w:rsidRDefault="005C4121" w:rsidP="005C4121">
      <w:pPr>
        <w:tabs>
          <w:tab w:val="left" w:pos="0"/>
          <w:tab w:val="left" w:pos="4860"/>
          <w:tab w:val="left" w:pos="5040"/>
        </w:tabs>
        <w:suppressAutoHyphens/>
        <w:jc w:val="both"/>
        <w:rPr>
          <w:sz w:val="28"/>
          <w:szCs w:val="28"/>
          <w:lang w:eastAsia="ar-SA"/>
        </w:rPr>
      </w:pPr>
      <w:r w:rsidRPr="00CF154A">
        <w:rPr>
          <w:b/>
          <w:sz w:val="28"/>
          <w:szCs w:val="28"/>
          <w:lang w:eastAsia="ar-SA"/>
        </w:rPr>
        <w:t xml:space="preserve">Основная нормативно-правовая база проверки. Перечень законодательных и других нормативных правовых актов, выполнение которых проверено в ходе контрольного мероприятия: </w:t>
      </w:r>
    </w:p>
    <w:p w:rsidR="005C4121" w:rsidRPr="00E76BE6" w:rsidRDefault="00EF6CDA" w:rsidP="005C4121">
      <w:pPr>
        <w:tabs>
          <w:tab w:val="left" w:pos="0"/>
        </w:tabs>
        <w:suppressAutoHyphens/>
        <w:jc w:val="both"/>
        <w:rPr>
          <w:sz w:val="28"/>
          <w:szCs w:val="28"/>
          <w:lang w:eastAsia="ar-SA"/>
        </w:rPr>
      </w:pPr>
      <w:r>
        <w:rPr>
          <w:sz w:val="28"/>
          <w:szCs w:val="28"/>
          <w:lang w:eastAsia="ar-SA"/>
        </w:rPr>
        <w:tab/>
      </w:r>
      <w:r w:rsidR="005C4121" w:rsidRPr="00E76BE6">
        <w:rPr>
          <w:sz w:val="28"/>
          <w:szCs w:val="28"/>
          <w:lang w:eastAsia="ar-SA"/>
        </w:rPr>
        <w:t>Бюджетный Кодекс РФ, Законы РФ, Постановле</w:t>
      </w:r>
      <w:r w:rsidR="005C4121">
        <w:rPr>
          <w:sz w:val="28"/>
          <w:szCs w:val="28"/>
          <w:lang w:eastAsia="ar-SA"/>
        </w:rPr>
        <w:t xml:space="preserve">ния Правительства РФ, нормативные </w:t>
      </w:r>
      <w:r w:rsidR="005C4121" w:rsidRPr="00E76BE6">
        <w:rPr>
          <w:sz w:val="28"/>
          <w:szCs w:val="28"/>
          <w:lang w:eastAsia="ar-SA"/>
        </w:rPr>
        <w:t xml:space="preserve">правовые акты федеральных органов власти, органов власти </w:t>
      </w:r>
      <w:r w:rsidR="005C4121" w:rsidRPr="00E76BE6">
        <w:rPr>
          <w:sz w:val="28"/>
          <w:szCs w:val="28"/>
          <w:lang w:eastAsia="ar-SA"/>
        </w:rPr>
        <w:lastRenderedPageBreak/>
        <w:t>Московской области, а также органов местного самоуправления городского округа Кашира, Устав Учреждения, нормативные акты проверяемого объекта.</w:t>
      </w:r>
    </w:p>
    <w:p w:rsidR="005C4121" w:rsidRDefault="005C4121" w:rsidP="005C4121">
      <w:pPr>
        <w:tabs>
          <w:tab w:val="left" w:pos="0"/>
        </w:tabs>
        <w:suppressAutoHyphens/>
        <w:jc w:val="both"/>
        <w:rPr>
          <w:sz w:val="28"/>
          <w:szCs w:val="28"/>
          <w:lang w:eastAsia="ar-SA"/>
        </w:rPr>
      </w:pPr>
      <w:r w:rsidRPr="00E76BE6">
        <w:rPr>
          <w:sz w:val="28"/>
          <w:szCs w:val="28"/>
          <w:lang w:eastAsia="ar-SA"/>
        </w:rPr>
        <w:t>Бухгалтерские документы, годовая бухгалтерская, статистическая отчетность, планы финансово-хозяйственной деятельности и отчеты об их исполнении, иные документы, характеризующие операции со средствами бюджета и имуществом.</w:t>
      </w:r>
    </w:p>
    <w:p w:rsidR="005C4121" w:rsidRPr="004A0B53" w:rsidRDefault="00EF6CDA" w:rsidP="005C4121">
      <w:pPr>
        <w:tabs>
          <w:tab w:val="left" w:pos="0"/>
        </w:tabs>
        <w:suppressAutoHyphens/>
        <w:jc w:val="both"/>
        <w:rPr>
          <w:sz w:val="28"/>
          <w:szCs w:val="28"/>
          <w:u w:val="single"/>
          <w:lang w:eastAsia="ar-SA"/>
        </w:rPr>
      </w:pPr>
      <w:r w:rsidRPr="004A0B53">
        <w:rPr>
          <w:sz w:val="28"/>
          <w:szCs w:val="28"/>
          <w:lang w:eastAsia="ar-SA"/>
        </w:rPr>
        <w:tab/>
      </w:r>
      <w:r w:rsidR="005C4121" w:rsidRPr="004A0B53">
        <w:rPr>
          <w:sz w:val="28"/>
          <w:szCs w:val="28"/>
          <w:u w:val="single"/>
          <w:lang w:eastAsia="ar-SA"/>
        </w:rPr>
        <w:t>Проверка проводилась на выборочной основе.</w:t>
      </w:r>
    </w:p>
    <w:p w:rsidR="005C4121" w:rsidRDefault="005C4121" w:rsidP="005C4121">
      <w:pPr>
        <w:tabs>
          <w:tab w:val="left" w:pos="0"/>
        </w:tabs>
        <w:suppressAutoHyphens/>
        <w:jc w:val="both"/>
        <w:rPr>
          <w:sz w:val="28"/>
          <w:szCs w:val="28"/>
          <w:lang w:eastAsia="ar-SA"/>
        </w:rPr>
      </w:pPr>
    </w:p>
    <w:p w:rsidR="005C4121" w:rsidRDefault="00EF6CDA" w:rsidP="005C4121">
      <w:pPr>
        <w:tabs>
          <w:tab w:val="left" w:pos="0"/>
        </w:tabs>
        <w:suppressAutoHyphens/>
        <w:jc w:val="both"/>
        <w:rPr>
          <w:sz w:val="28"/>
          <w:szCs w:val="28"/>
          <w:lang w:eastAsia="ar-SA"/>
        </w:rPr>
      </w:pPr>
      <w:r>
        <w:rPr>
          <w:b/>
          <w:sz w:val="28"/>
          <w:szCs w:val="28"/>
        </w:rPr>
        <w:tab/>
      </w:r>
      <w:proofErr w:type="gramStart"/>
      <w:r w:rsidR="005C4121" w:rsidRPr="00447C7E">
        <w:rPr>
          <w:b/>
          <w:sz w:val="28"/>
          <w:szCs w:val="28"/>
        </w:rPr>
        <w:t>Для отражения нарушений</w:t>
      </w:r>
      <w:r w:rsidR="005C4121">
        <w:rPr>
          <w:sz w:val="28"/>
          <w:szCs w:val="28"/>
        </w:rPr>
        <w:t xml:space="preserve"> в рамках </w:t>
      </w:r>
      <w:r w:rsidR="005C4121" w:rsidRPr="00447C7E">
        <w:rPr>
          <w:sz w:val="28"/>
          <w:szCs w:val="28"/>
        </w:rPr>
        <w:t>контрольного мероприятия использован Классификатор нарушений, выявляемых в ходе внешнего государственного (муниципального) аудита (контроля), одобренный Советом контрольно-счетных органов при Счетной палате Российской Федерации 17.12.2014, протокол № 2 СКСР с учетом региональных особенностей», утвержденный распоряжением Контрольно-счетной палаты Московской области от 01.11.2019 № 40Р-99</w:t>
      </w:r>
      <w:r w:rsidR="005C4121">
        <w:rPr>
          <w:sz w:val="28"/>
          <w:szCs w:val="28"/>
        </w:rPr>
        <w:t>.</w:t>
      </w:r>
      <w:r w:rsidR="005C4121" w:rsidRPr="00447C7E">
        <w:rPr>
          <w:sz w:val="28"/>
          <w:szCs w:val="28"/>
        </w:rPr>
        <w:t xml:space="preserve">  </w:t>
      </w:r>
      <w:proofErr w:type="gramEnd"/>
    </w:p>
    <w:p w:rsidR="005C4121" w:rsidRPr="00E76BE6" w:rsidRDefault="005C4121" w:rsidP="005C4121">
      <w:pPr>
        <w:tabs>
          <w:tab w:val="left" w:pos="0"/>
        </w:tabs>
        <w:suppressAutoHyphens/>
        <w:jc w:val="both"/>
        <w:rPr>
          <w:sz w:val="28"/>
          <w:szCs w:val="28"/>
          <w:lang w:eastAsia="ar-SA"/>
        </w:rPr>
      </w:pPr>
    </w:p>
    <w:p w:rsidR="00F22EBB" w:rsidRPr="002E2C9C" w:rsidRDefault="0012067D" w:rsidP="00F22EBB">
      <w:pPr>
        <w:rPr>
          <w:b/>
          <w:sz w:val="28"/>
          <w:szCs w:val="28"/>
        </w:rPr>
      </w:pPr>
      <w:r w:rsidRPr="002E2C9C">
        <w:rPr>
          <w:b/>
          <w:sz w:val="28"/>
          <w:szCs w:val="28"/>
        </w:rPr>
        <w:t>По результатам</w:t>
      </w:r>
      <w:r w:rsidR="00F22EBB" w:rsidRPr="002E2C9C">
        <w:rPr>
          <w:b/>
          <w:sz w:val="28"/>
          <w:szCs w:val="28"/>
        </w:rPr>
        <w:t xml:space="preserve"> контрольного мероприятия установлено:</w:t>
      </w:r>
    </w:p>
    <w:p w:rsidR="005A2A17" w:rsidRPr="005A2A17" w:rsidRDefault="005A2A17" w:rsidP="005A2A17">
      <w:pPr>
        <w:suppressAutoHyphens/>
        <w:jc w:val="both"/>
        <w:rPr>
          <w:sz w:val="28"/>
          <w:szCs w:val="28"/>
        </w:rPr>
      </w:pPr>
      <w:r w:rsidRPr="005A2A17">
        <w:rPr>
          <w:b/>
          <w:sz w:val="28"/>
          <w:szCs w:val="28"/>
        </w:rPr>
        <w:t xml:space="preserve">         1.</w:t>
      </w:r>
      <w:r w:rsidRPr="005A2A17">
        <w:rPr>
          <w:sz w:val="28"/>
          <w:szCs w:val="28"/>
        </w:rPr>
        <w:t xml:space="preserve"> Земельный участок, используемый учреждением на праве постоянного (бессрочного) пользования учитывается на счете учета 103.11 " Земля - недвижимое имущество учреждения" на основании свидетельства о государственной регистрации права от 12.07.2010 года № 50 – AAN 088274, подтверждающего право постоянного (бессрочного) пользования земельным участком, по кадастровой стоимости 5 495 166,60 рублей</w:t>
      </w:r>
    </w:p>
    <w:p w:rsidR="005A2A17" w:rsidRPr="005A2A17" w:rsidRDefault="005A2A17" w:rsidP="005A2A17">
      <w:pPr>
        <w:suppressAutoHyphens/>
        <w:jc w:val="both"/>
        <w:rPr>
          <w:sz w:val="28"/>
          <w:szCs w:val="28"/>
        </w:rPr>
      </w:pPr>
      <w:r w:rsidRPr="005A2A17">
        <w:rPr>
          <w:sz w:val="28"/>
          <w:szCs w:val="28"/>
        </w:rPr>
        <w:t xml:space="preserve">        Изменение стоимости земельного участка, в связи с изменением его кадастровой стоимости отражено в бухгалтерском учете финансового года, в котором произошли указанные изменения, с отражением указанных изменений в бухгалтерской отчетности. </w:t>
      </w:r>
    </w:p>
    <w:p w:rsidR="005A2A17" w:rsidRPr="005A2A17" w:rsidRDefault="005A2A17" w:rsidP="005A2A17">
      <w:pPr>
        <w:suppressAutoHyphens/>
        <w:jc w:val="both"/>
        <w:rPr>
          <w:sz w:val="28"/>
          <w:szCs w:val="28"/>
        </w:rPr>
      </w:pPr>
      <w:r w:rsidRPr="005A2A17">
        <w:rPr>
          <w:sz w:val="28"/>
          <w:szCs w:val="28"/>
        </w:rPr>
        <w:t xml:space="preserve">Кадастровая стоимость на 01.01.2019 года 6 273 119,16 рублей. </w:t>
      </w:r>
    </w:p>
    <w:p w:rsidR="005A2A17" w:rsidRPr="00E8386F" w:rsidRDefault="005A2A17" w:rsidP="005A2A17">
      <w:pPr>
        <w:suppressAutoHyphens/>
        <w:jc w:val="both"/>
        <w:rPr>
          <w:b/>
          <w:sz w:val="28"/>
          <w:szCs w:val="28"/>
        </w:rPr>
      </w:pPr>
      <w:r w:rsidRPr="005A2A17">
        <w:rPr>
          <w:sz w:val="28"/>
          <w:szCs w:val="28"/>
        </w:rPr>
        <w:t>Кадастровая стоимость по состоянию на 16.10.2019 года 5 495 166,60 рублей, согласно Выписке из Единого государственного реестра недвижимости о кадастровой стоимости объекта недвижимости от 18.10.2019г. Изменение (уменьшение)  кадастровой стоимости земельного участка отражено в учете 2019 года и в годовой бухгалтерской отчетности за 2019 год.</w:t>
      </w:r>
      <w:r w:rsidR="00E41A50">
        <w:rPr>
          <w:sz w:val="28"/>
          <w:szCs w:val="28"/>
        </w:rPr>
        <w:t xml:space="preserve"> </w:t>
      </w:r>
      <w:r w:rsidR="00E8386F" w:rsidRPr="00E8386F">
        <w:rPr>
          <w:b/>
          <w:sz w:val="28"/>
          <w:szCs w:val="28"/>
        </w:rPr>
        <w:t>По данному вопросу нарушений не установлено</w:t>
      </w:r>
      <w:r w:rsidR="00F32214" w:rsidRPr="00E8386F">
        <w:rPr>
          <w:b/>
          <w:sz w:val="28"/>
          <w:szCs w:val="28"/>
        </w:rPr>
        <w:t>.</w:t>
      </w:r>
    </w:p>
    <w:p w:rsidR="005A2A17" w:rsidRPr="005A2A17" w:rsidRDefault="005A2A17" w:rsidP="005A2A17">
      <w:pPr>
        <w:suppressAutoHyphens/>
        <w:jc w:val="both"/>
        <w:rPr>
          <w:sz w:val="28"/>
          <w:szCs w:val="28"/>
        </w:rPr>
      </w:pPr>
      <w:r w:rsidRPr="005A2A17">
        <w:rPr>
          <w:sz w:val="28"/>
          <w:szCs w:val="28"/>
        </w:rPr>
        <w:t xml:space="preserve">        В соответствии с Постановлением администрации городского округа Кашира от 05.08.2016г. № 2218-па Комитетом по управлению имуществом администрации городского округа Кашира был заключен договор № 96 ОУ-78/16 от 05.08.2016г. с МБДОУ «Зендиковский детский сад» о закреплении муниципального имущества на праве оперативного управления за муниципальным учреждением. На основании Акта № 096 ОУ-78/16 приема-передачи недвижимого имущества в оперативное управление от 05.08.2016г. произведена передача указанного недвижимого имущества в оперативное управление:</w:t>
      </w:r>
    </w:p>
    <w:p w:rsidR="005A2A17" w:rsidRPr="005A2A17" w:rsidRDefault="005A2A17" w:rsidP="005A2A17">
      <w:pPr>
        <w:suppressAutoHyphens/>
        <w:contextualSpacing/>
        <w:jc w:val="both"/>
        <w:rPr>
          <w:sz w:val="28"/>
          <w:szCs w:val="28"/>
        </w:rPr>
      </w:pPr>
      <w:r w:rsidRPr="005A2A17">
        <w:rPr>
          <w:sz w:val="28"/>
          <w:szCs w:val="28"/>
        </w:rPr>
        <w:t>1.1.Часть здания детского сада, общей площадью 3 284,0 м</w:t>
      </w:r>
      <w:proofErr w:type="gramStart"/>
      <w:r w:rsidRPr="005A2A17">
        <w:rPr>
          <w:sz w:val="28"/>
          <w:szCs w:val="28"/>
        </w:rPr>
        <w:t>2</w:t>
      </w:r>
      <w:proofErr w:type="gramEnd"/>
      <w:r w:rsidRPr="005A2A17">
        <w:rPr>
          <w:sz w:val="28"/>
          <w:szCs w:val="28"/>
        </w:rPr>
        <w:t xml:space="preserve"> – балансовая стоимость – 89 311 377,00 руб. </w:t>
      </w:r>
    </w:p>
    <w:p w:rsidR="005A2A17" w:rsidRPr="005A2A17" w:rsidRDefault="005A2A17" w:rsidP="005A2A17">
      <w:pPr>
        <w:suppressAutoHyphens/>
        <w:contextualSpacing/>
        <w:jc w:val="both"/>
        <w:rPr>
          <w:sz w:val="28"/>
          <w:szCs w:val="28"/>
        </w:rPr>
      </w:pPr>
      <w:r w:rsidRPr="005A2A17">
        <w:rPr>
          <w:sz w:val="28"/>
          <w:szCs w:val="28"/>
        </w:rPr>
        <w:t>1.2. Сарай, общей площадью 48,2 м</w:t>
      </w:r>
      <w:proofErr w:type="gramStart"/>
      <w:r w:rsidRPr="005A2A17">
        <w:rPr>
          <w:sz w:val="28"/>
          <w:szCs w:val="28"/>
        </w:rPr>
        <w:t>2</w:t>
      </w:r>
      <w:proofErr w:type="gramEnd"/>
      <w:r w:rsidRPr="005A2A17">
        <w:rPr>
          <w:sz w:val="28"/>
          <w:szCs w:val="28"/>
        </w:rPr>
        <w:t xml:space="preserve"> – балансовая стоимость - 0,00 руб.</w:t>
      </w:r>
    </w:p>
    <w:p w:rsidR="005A2A17" w:rsidRPr="005A2A17" w:rsidRDefault="005A2A17" w:rsidP="005A2A17">
      <w:pPr>
        <w:suppressAutoHyphens/>
        <w:contextualSpacing/>
        <w:jc w:val="both"/>
        <w:rPr>
          <w:sz w:val="28"/>
          <w:szCs w:val="28"/>
        </w:rPr>
      </w:pPr>
      <w:r w:rsidRPr="005A2A17">
        <w:rPr>
          <w:sz w:val="28"/>
          <w:szCs w:val="28"/>
        </w:rPr>
        <w:t>1.3. Беседка, общей площадью 47,9 м</w:t>
      </w:r>
      <w:proofErr w:type="gramStart"/>
      <w:r w:rsidRPr="005A2A17">
        <w:rPr>
          <w:sz w:val="28"/>
          <w:szCs w:val="28"/>
        </w:rPr>
        <w:t>2</w:t>
      </w:r>
      <w:proofErr w:type="gramEnd"/>
      <w:r w:rsidRPr="005A2A17">
        <w:rPr>
          <w:sz w:val="28"/>
          <w:szCs w:val="28"/>
        </w:rPr>
        <w:t xml:space="preserve"> – балансовая стоимость – 268 556,97 руб.</w:t>
      </w:r>
    </w:p>
    <w:p w:rsidR="005A2A17" w:rsidRPr="005A2A17" w:rsidRDefault="005A2A17" w:rsidP="005A2A17">
      <w:pPr>
        <w:suppressAutoHyphens/>
        <w:contextualSpacing/>
        <w:jc w:val="both"/>
        <w:rPr>
          <w:sz w:val="28"/>
          <w:szCs w:val="28"/>
        </w:rPr>
      </w:pPr>
      <w:r w:rsidRPr="005A2A17">
        <w:rPr>
          <w:sz w:val="28"/>
          <w:szCs w:val="28"/>
        </w:rPr>
        <w:lastRenderedPageBreak/>
        <w:t>1.4. Беседка, общей площадью 47,9 м</w:t>
      </w:r>
      <w:proofErr w:type="gramStart"/>
      <w:r w:rsidRPr="005A2A17">
        <w:rPr>
          <w:sz w:val="28"/>
          <w:szCs w:val="28"/>
        </w:rPr>
        <w:t>2</w:t>
      </w:r>
      <w:proofErr w:type="gramEnd"/>
      <w:r w:rsidRPr="005A2A17">
        <w:rPr>
          <w:sz w:val="28"/>
          <w:szCs w:val="28"/>
        </w:rPr>
        <w:t xml:space="preserve"> - балансовая стоимость – 60 841,00 руб.</w:t>
      </w:r>
    </w:p>
    <w:p w:rsidR="005A2A17" w:rsidRPr="005A2A17" w:rsidRDefault="005A2A17" w:rsidP="005A2A17">
      <w:pPr>
        <w:suppressAutoHyphens/>
        <w:contextualSpacing/>
        <w:jc w:val="both"/>
        <w:rPr>
          <w:sz w:val="28"/>
          <w:szCs w:val="28"/>
        </w:rPr>
      </w:pPr>
      <w:r w:rsidRPr="005A2A17">
        <w:rPr>
          <w:sz w:val="28"/>
          <w:szCs w:val="28"/>
        </w:rPr>
        <w:t>1.5. Ограждение, общей площадью 401,0 м</w:t>
      </w:r>
      <w:proofErr w:type="gramStart"/>
      <w:r w:rsidRPr="005A2A17">
        <w:rPr>
          <w:sz w:val="28"/>
          <w:szCs w:val="28"/>
        </w:rPr>
        <w:t>2</w:t>
      </w:r>
      <w:proofErr w:type="gramEnd"/>
      <w:r w:rsidRPr="005A2A17">
        <w:rPr>
          <w:sz w:val="28"/>
          <w:szCs w:val="28"/>
        </w:rPr>
        <w:t xml:space="preserve"> - балансовая стоимость – 0,00 руб.</w:t>
      </w:r>
    </w:p>
    <w:p w:rsidR="005A2A17" w:rsidRPr="005A2A17" w:rsidRDefault="005A2A17" w:rsidP="005A2A17">
      <w:pPr>
        <w:suppressAutoHyphens/>
        <w:contextualSpacing/>
        <w:jc w:val="both"/>
        <w:rPr>
          <w:sz w:val="28"/>
          <w:szCs w:val="28"/>
        </w:rPr>
      </w:pPr>
      <w:r w:rsidRPr="005A2A17">
        <w:rPr>
          <w:sz w:val="28"/>
          <w:szCs w:val="28"/>
        </w:rPr>
        <w:t>1.6. Тротуар, общей площадью 577,0 м</w:t>
      </w:r>
      <w:proofErr w:type="gramStart"/>
      <w:r w:rsidRPr="005A2A17">
        <w:rPr>
          <w:sz w:val="28"/>
          <w:szCs w:val="28"/>
        </w:rPr>
        <w:t>2</w:t>
      </w:r>
      <w:proofErr w:type="gramEnd"/>
      <w:r w:rsidRPr="005A2A17">
        <w:rPr>
          <w:sz w:val="28"/>
          <w:szCs w:val="28"/>
        </w:rPr>
        <w:t xml:space="preserve"> - балансовая стоимость – 0,00 руб.</w:t>
      </w:r>
    </w:p>
    <w:p w:rsidR="005A2A17" w:rsidRPr="005A2A17" w:rsidRDefault="005A2A17" w:rsidP="005A2A17">
      <w:pPr>
        <w:suppressAutoHyphens/>
        <w:contextualSpacing/>
        <w:jc w:val="both"/>
        <w:rPr>
          <w:sz w:val="28"/>
          <w:szCs w:val="28"/>
        </w:rPr>
      </w:pPr>
      <w:r w:rsidRPr="005A2A17">
        <w:rPr>
          <w:sz w:val="28"/>
          <w:szCs w:val="28"/>
        </w:rPr>
        <w:t xml:space="preserve">         К проверке представлено дополнение б/н к Акту № 096 ОУ-78/16 приема-передачи недвижимого имущества в оперативное управление от 24.04.2018г., на основании которого изменена редакция пункта 1 Акта с перечнем недвижимого имущества. Изменилась балансовая стоимость по состоянию на 24.04.2018г. у четырех из шести объектов недвижимого имущества:</w:t>
      </w:r>
    </w:p>
    <w:p w:rsidR="005A2A17" w:rsidRPr="005A2A17" w:rsidRDefault="005A2A17" w:rsidP="005A2A17">
      <w:pPr>
        <w:suppressAutoHyphens/>
        <w:contextualSpacing/>
        <w:jc w:val="both"/>
        <w:rPr>
          <w:sz w:val="28"/>
          <w:szCs w:val="28"/>
        </w:rPr>
      </w:pPr>
      <w:r w:rsidRPr="005A2A17">
        <w:rPr>
          <w:sz w:val="28"/>
          <w:szCs w:val="28"/>
        </w:rPr>
        <w:t>1.1. Часть здания детского сада, общей площадью 3 284,0 м</w:t>
      </w:r>
      <w:proofErr w:type="gramStart"/>
      <w:r w:rsidRPr="005A2A17">
        <w:rPr>
          <w:sz w:val="28"/>
          <w:szCs w:val="28"/>
        </w:rPr>
        <w:t>2</w:t>
      </w:r>
      <w:proofErr w:type="gramEnd"/>
      <w:r w:rsidRPr="005A2A17">
        <w:rPr>
          <w:sz w:val="28"/>
          <w:szCs w:val="28"/>
        </w:rPr>
        <w:t xml:space="preserve"> - балансовая стоимость - 79 392 188,52 руб. </w:t>
      </w:r>
    </w:p>
    <w:p w:rsidR="005A2A17" w:rsidRPr="005A2A17" w:rsidRDefault="005A2A17" w:rsidP="005A2A17">
      <w:pPr>
        <w:suppressAutoHyphens/>
        <w:contextualSpacing/>
        <w:jc w:val="both"/>
        <w:rPr>
          <w:sz w:val="28"/>
          <w:szCs w:val="28"/>
        </w:rPr>
      </w:pPr>
      <w:r w:rsidRPr="005A2A17">
        <w:rPr>
          <w:sz w:val="28"/>
          <w:szCs w:val="28"/>
        </w:rPr>
        <w:t>1.2. Сарай, общей площадью 48,2 м</w:t>
      </w:r>
      <w:proofErr w:type="gramStart"/>
      <w:r w:rsidRPr="005A2A17">
        <w:rPr>
          <w:sz w:val="28"/>
          <w:szCs w:val="28"/>
        </w:rPr>
        <w:t>2</w:t>
      </w:r>
      <w:proofErr w:type="gramEnd"/>
      <w:r w:rsidRPr="005A2A17">
        <w:rPr>
          <w:sz w:val="28"/>
          <w:szCs w:val="28"/>
        </w:rPr>
        <w:t xml:space="preserve"> - балансовая стоимость - 148 200,00 руб.</w:t>
      </w:r>
    </w:p>
    <w:p w:rsidR="005A2A17" w:rsidRPr="005A2A17" w:rsidRDefault="005A2A17" w:rsidP="005A2A17">
      <w:pPr>
        <w:suppressAutoHyphens/>
        <w:contextualSpacing/>
        <w:jc w:val="both"/>
        <w:rPr>
          <w:sz w:val="28"/>
          <w:szCs w:val="28"/>
        </w:rPr>
      </w:pPr>
      <w:r w:rsidRPr="005A2A17">
        <w:rPr>
          <w:sz w:val="28"/>
          <w:szCs w:val="28"/>
        </w:rPr>
        <w:t>1.5. Ограждение, общей площадью 401,0 м</w:t>
      </w:r>
      <w:proofErr w:type="gramStart"/>
      <w:r w:rsidRPr="005A2A17">
        <w:rPr>
          <w:sz w:val="28"/>
          <w:szCs w:val="28"/>
        </w:rPr>
        <w:t>2</w:t>
      </w:r>
      <w:proofErr w:type="gramEnd"/>
      <w:r w:rsidRPr="005A2A17">
        <w:rPr>
          <w:sz w:val="28"/>
          <w:szCs w:val="28"/>
        </w:rPr>
        <w:t xml:space="preserve"> - балансовая стоимость - 214 200,00 руб.</w:t>
      </w:r>
    </w:p>
    <w:p w:rsidR="005A2A17" w:rsidRPr="005A2A17" w:rsidRDefault="005A2A17" w:rsidP="005A2A17">
      <w:pPr>
        <w:suppressAutoHyphens/>
        <w:contextualSpacing/>
        <w:jc w:val="both"/>
        <w:rPr>
          <w:sz w:val="28"/>
          <w:szCs w:val="28"/>
        </w:rPr>
      </w:pPr>
      <w:r w:rsidRPr="005A2A17">
        <w:rPr>
          <w:sz w:val="28"/>
          <w:szCs w:val="28"/>
        </w:rPr>
        <w:t>1.6. Тротуар, общей площадью 577 м</w:t>
      </w:r>
      <w:proofErr w:type="gramStart"/>
      <w:r w:rsidRPr="005A2A17">
        <w:rPr>
          <w:sz w:val="28"/>
          <w:szCs w:val="28"/>
        </w:rPr>
        <w:t>2</w:t>
      </w:r>
      <w:proofErr w:type="gramEnd"/>
      <w:r w:rsidRPr="005A2A17">
        <w:rPr>
          <w:sz w:val="28"/>
          <w:szCs w:val="28"/>
        </w:rPr>
        <w:t xml:space="preserve"> - балансовая стоимость - 266 200,00 руб.</w:t>
      </w:r>
    </w:p>
    <w:p w:rsidR="005A2A17" w:rsidRPr="005A2A17" w:rsidRDefault="005A2A17" w:rsidP="005A2A17">
      <w:pPr>
        <w:suppressAutoHyphens/>
        <w:jc w:val="both"/>
        <w:rPr>
          <w:sz w:val="28"/>
          <w:szCs w:val="28"/>
        </w:rPr>
      </w:pPr>
      <w:r w:rsidRPr="005A2A17">
        <w:rPr>
          <w:sz w:val="28"/>
          <w:szCs w:val="28"/>
        </w:rPr>
        <w:t xml:space="preserve">        Согласно представленных оборотно-сальдовых ведомостей, инвентарных карточек учета нефинансовых активов на счете учета 4.101.12 «Нежилые помещения (здания и сооружения) - недвижимое имущество учреждения» числятся ещё два объекта:</w:t>
      </w:r>
    </w:p>
    <w:p w:rsidR="005A2A17" w:rsidRPr="005A2A17" w:rsidRDefault="005A2A17" w:rsidP="005A2A17">
      <w:pPr>
        <w:suppressAutoHyphens/>
        <w:jc w:val="both"/>
        <w:rPr>
          <w:sz w:val="28"/>
          <w:szCs w:val="28"/>
        </w:rPr>
      </w:pPr>
      <w:r w:rsidRPr="005A2A17">
        <w:rPr>
          <w:sz w:val="28"/>
          <w:szCs w:val="28"/>
        </w:rPr>
        <w:t>- домик трехстеновой – балансовая стоимость - 83 549,00 руб., остаточная стоимость – 0,00 руб.</w:t>
      </w:r>
    </w:p>
    <w:p w:rsidR="005A2A17" w:rsidRPr="005A2A17" w:rsidRDefault="005A2A17" w:rsidP="005A2A17">
      <w:pPr>
        <w:suppressAutoHyphens/>
        <w:jc w:val="both"/>
        <w:rPr>
          <w:sz w:val="28"/>
          <w:szCs w:val="28"/>
        </w:rPr>
      </w:pPr>
      <w:r w:rsidRPr="005A2A17">
        <w:rPr>
          <w:sz w:val="28"/>
          <w:szCs w:val="28"/>
        </w:rPr>
        <w:t>- домик усеченный трехстеновой – балансовая стоимость - 229 422,00 руб.,</w:t>
      </w:r>
      <w:r w:rsidRPr="005A2A17">
        <w:t xml:space="preserve"> </w:t>
      </w:r>
      <w:r w:rsidRPr="005A2A17">
        <w:rPr>
          <w:sz w:val="28"/>
          <w:szCs w:val="28"/>
        </w:rPr>
        <w:t>остаточная стоимость – 0,00 руб.</w:t>
      </w:r>
    </w:p>
    <w:p w:rsidR="005A2A17" w:rsidRPr="005A2A17" w:rsidRDefault="005A2A17" w:rsidP="005A2A17">
      <w:pPr>
        <w:suppressAutoHyphens/>
        <w:jc w:val="both"/>
        <w:rPr>
          <w:sz w:val="28"/>
          <w:szCs w:val="28"/>
        </w:rPr>
      </w:pPr>
      <w:r w:rsidRPr="005A2A17">
        <w:rPr>
          <w:sz w:val="28"/>
          <w:szCs w:val="28"/>
        </w:rPr>
        <w:t xml:space="preserve">          В соответствии со ст. 130 Гражданского кодекса РФ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r w:rsidRPr="005A2A17">
        <w:t xml:space="preserve"> </w:t>
      </w:r>
      <w:r w:rsidRPr="005A2A17">
        <w:rPr>
          <w:sz w:val="28"/>
          <w:szCs w:val="28"/>
        </w:rPr>
        <w:t>Согласно ст. 131 Гражданского кодекса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5A2A17" w:rsidRPr="005A2A17" w:rsidRDefault="005A2A17" w:rsidP="005A2A17">
      <w:pPr>
        <w:suppressAutoHyphens/>
        <w:jc w:val="both"/>
        <w:rPr>
          <w:sz w:val="28"/>
          <w:szCs w:val="28"/>
        </w:rPr>
      </w:pPr>
      <w:r w:rsidRPr="005A2A17">
        <w:rPr>
          <w:sz w:val="28"/>
          <w:szCs w:val="28"/>
        </w:rPr>
        <w:t xml:space="preserve">       К некапитальным строениям и сооружениям относят объекты, которые не имеют прочной связи с землей, их можно перенести на другое место без несоразмерного ущерба назначению и без изменения основных характеристик. При этом некапитальные строения и сооружения к объектам капстроительства, то есть к недвижимости, не относятся. Поэтому некапитальные сооружения признают движимым имуществом. Это следует из пунктов 10, 10.2 статьи 1 Градостроительного кодекса РФ.</w:t>
      </w:r>
    </w:p>
    <w:p w:rsidR="005A2A17" w:rsidRPr="005A2A17" w:rsidRDefault="005A2A17" w:rsidP="005A2A17">
      <w:pPr>
        <w:suppressAutoHyphens/>
        <w:jc w:val="both"/>
        <w:rPr>
          <w:sz w:val="28"/>
          <w:szCs w:val="28"/>
        </w:rPr>
      </w:pPr>
      <w:r w:rsidRPr="005A2A17">
        <w:rPr>
          <w:sz w:val="28"/>
          <w:szCs w:val="28"/>
        </w:rPr>
        <w:t xml:space="preserve">      </w:t>
      </w:r>
      <w:proofErr w:type="gramStart"/>
      <w:r w:rsidRPr="005A2A17">
        <w:rPr>
          <w:sz w:val="28"/>
          <w:szCs w:val="28"/>
        </w:rPr>
        <w:t xml:space="preserve">Согласно пункта 36 Инструкции по применению Единого плана счетов бухгалтерского учета для государственных органов власти (государственных </w:t>
      </w:r>
      <w:r w:rsidRPr="005A2A17">
        <w:rPr>
          <w:sz w:val="28"/>
          <w:szCs w:val="28"/>
        </w:rPr>
        <w:lastRenderedPageBreak/>
        <w:t>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w:t>
      </w:r>
      <w:proofErr w:type="gramEnd"/>
      <w:r w:rsidRPr="005A2A17">
        <w:rPr>
          <w:sz w:val="28"/>
          <w:szCs w:val="28"/>
        </w:rPr>
        <w:t xml:space="preserve"> наук, государственных (муниципальных) учреждений и Инструкции по его применению» (далее – Инструкция №157н) «принятие к учету и выбытие из учета объектов недвижимого имущества, права на которые подлежат в соответствии с законодательством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rsidR="005A2A17" w:rsidRPr="005A2A17" w:rsidRDefault="005A2A17" w:rsidP="005A2A17">
      <w:pPr>
        <w:suppressAutoHyphens/>
        <w:jc w:val="both"/>
        <w:rPr>
          <w:sz w:val="28"/>
          <w:szCs w:val="28"/>
        </w:rPr>
      </w:pPr>
      <w:r w:rsidRPr="005A2A17">
        <w:rPr>
          <w:sz w:val="28"/>
          <w:szCs w:val="28"/>
        </w:rPr>
        <w:t xml:space="preserve">         В ходе проверки по данному вопросу установлены следующие нарушения: 1) в части передачи имущества от учредителя – отсутствует договор о закреплении муниципального имущества на праве оперативного управления на объекты: домик трехстеновой, домик усеченный трехстеновой. </w:t>
      </w:r>
    </w:p>
    <w:p w:rsidR="005A2A17" w:rsidRPr="005A2A17" w:rsidRDefault="005A2A17" w:rsidP="005A2A17">
      <w:pPr>
        <w:suppressAutoHyphens/>
        <w:jc w:val="both"/>
        <w:rPr>
          <w:sz w:val="28"/>
          <w:szCs w:val="28"/>
        </w:rPr>
      </w:pPr>
      <w:r w:rsidRPr="005A2A17">
        <w:rPr>
          <w:sz w:val="28"/>
          <w:szCs w:val="28"/>
        </w:rPr>
        <w:t>2) отсутствуют первичные учетные документы.</w:t>
      </w:r>
    </w:p>
    <w:p w:rsidR="005A2A17" w:rsidRDefault="005A2A17" w:rsidP="005A2A17">
      <w:pPr>
        <w:suppressAutoHyphens/>
        <w:jc w:val="both"/>
        <w:rPr>
          <w:sz w:val="28"/>
          <w:szCs w:val="28"/>
        </w:rPr>
      </w:pPr>
      <w:r w:rsidRPr="005A2A17">
        <w:rPr>
          <w:sz w:val="28"/>
          <w:szCs w:val="28"/>
        </w:rPr>
        <w:t>3) нарушен порядок</w:t>
      </w:r>
      <w:r w:rsidRPr="005A2A17">
        <w:rPr>
          <w:color w:val="FF0000"/>
          <w:sz w:val="28"/>
          <w:szCs w:val="28"/>
        </w:rPr>
        <w:t xml:space="preserve"> </w:t>
      </w:r>
      <w:r w:rsidRPr="005A2A17">
        <w:rPr>
          <w:sz w:val="28"/>
          <w:szCs w:val="28"/>
        </w:rPr>
        <w:t>отражения объектов учета на счетах бухгалтерского учета.</w:t>
      </w:r>
    </w:p>
    <w:p w:rsidR="00A60915" w:rsidRPr="00EF6CDA" w:rsidRDefault="00A60915" w:rsidP="00EF6CDA">
      <w:pPr>
        <w:suppressAutoHyphens/>
        <w:ind w:firstLine="708"/>
        <w:jc w:val="both"/>
        <w:rPr>
          <w:i/>
          <w:sz w:val="28"/>
          <w:szCs w:val="28"/>
          <w:highlight w:val="yellow"/>
        </w:rPr>
      </w:pPr>
      <w:r w:rsidRPr="00EF6CDA">
        <w:rPr>
          <w:b/>
          <w:i/>
          <w:sz w:val="28"/>
          <w:szCs w:val="28"/>
          <w:highlight w:val="yellow"/>
        </w:rPr>
        <w:t>Пункт 2.2 Классификатора</w:t>
      </w:r>
      <w:r w:rsidR="00FF00CC" w:rsidRPr="00EF6CDA">
        <w:rPr>
          <w:b/>
          <w:i/>
          <w:sz w:val="28"/>
          <w:szCs w:val="28"/>
          <w:highlight w:val="yellow"/>
        </w:rPr>
        <w:t xml:space="preserve"> -</w:t>
      </w:r>
      <w:r w:rsidRPr="00EF6CDA">
        <w:rPr>
          <w:b/>
          <w:i/>
          <w:sz w:val="28"/>
          <w:szCs w:val="28"/>
          <w:highlight w:val="yellow"/>
        </w:rPr>
        <w:t xml:space="preserve"> </w:t>
      </w:r>
      <w:r w:rsidRPr="00EF6CDA">
        <w:rPr>
          <w:i/>
          <w:sz w:val="28"/>
          <w:szCs w:val="28"/>
          <w:highlight w:val="yellow"/>
        </w:rPr>
        <w:t>«Нарушение требований, предъявляемых к оформлению фактов хозяйственной жизни экономического субъекта первичными учетными документами»,</w:t>
      </w:r>
    </w:p>
    <w:p w:rsidR="005A2A17" w:rsidRPr="00EF6CDA" w:rsidRDefault="00EC5265" w:rsidP="00EF6CDA">
      <w:pPr>
        <w:suppressAutoHyphens/>
        <w:ind w:firstLine="708"/>
        <w:jc w:val="both"/>
        <w:rPr>
          <w:i/>
          <w:sz w:val="28"/>
          <w:szCs w:val="28"/>
          <w:highlight w:val="yellow"/>
        </w:rPr>
      </w:pPr>
      <w:r w:rsidRPr="00EF6CDA">
        <w:rPr>
          <w:b/>
          <w:i/>
          <w:sz w:val="28"/>
          <w:szCs w:val="28"/>
          <w:highlight w:val="yellow"/>
        </w:rPr>
        <w:t>Пункт 2.</w:t>
      </w:r>
      <w:r w:rsidR="00555F4F" w:rsidRPr="00EF6CDA">
        <w:rPr>
          <w:b/>
          <w:i/>
          <w:sz w:val="28"/>
          <w:szCs w:val="28"/>
          <w:highlight w:val="yellow"/>
        </w:rPr>
        <w:t>11</w:t>
      </w:r>
      <w:r w:rsidRPr="00EF6CDA">
        <w:rPr>
          <w:b/>
          <w:i/>
          <w:sz w:val="28"/>
          <w:szCs w:val="28"/>
          <w:highlight w:val="yellow"/>
        </w:rPr>
        <w:t xml:space="preserve"> Классификатора</w:t>
      </w:r>
      <w:r w:rsidRPr="00EF6CDA">
        <w:rPr>
          <w:i/>
          <w:sz w:val="28"/>
          <w:szCs w:val="28"/>
          <w:highlight w:val="yellow"/>
        </w:rPr>
        <w:t xml:space="preserve"> – «</w:t>
      </w:r>
      <w:r w:rsidR="00555F4F" w:rsidRPr="00EF6CDA">
        <w:rPr>
          <w:i/>
          <w:sz w:val="28"/>
          <w:szCs w:val="28"/>
          <w:highlight w:val="yellow"/>
        </w:rP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r w:rsidRPr="00EF6CDA">
        <w:rPr>
          <w:i/>
          <w:sz w:val="28"/>
          <w:szCs w:val="28"/>
          <w:highlight w:val="yellow"/>
        </w:rPr>
        <w:t>»</w:t>
      </w:r>
      <w:r w:rsidR="00447B5D" w:rsidRPr="00EF6CDA">
        <w:rPr>
          <w:i/>
          <w:sz w:val="28"/>
          <w:szCs w:val="28"/>
          <w:highlight w:val="yellow"/>
        </w:rPr>
        <w:t>.</w:t>
      </w:r>
      <w:r w:rsidR="00011391" w:rsidRPr="00EF6CDA">
        <w:rPr>
          <w:i/>
          <w:sz w:val="28"/>
          <w:szCs w:val="28"/>
          <w:highlight w:val="yellow"/>
        </w:rPr>
        <w:t xml:space="preserve"> </w:t>
      </w:r>
      <w:r w:rsidR="00720529" w:rsidRPr="00EF6CDA">
        <w:rPr>
          <w:i/>
          <w:sz w:val="28"/>
          <w:szCs w:val="28"/>
          <w:highlight w:val="yellow"/>
        </w:rPr>
        <w:t xml:space="preserve"> </w:t>
      </w:r>
    </w:p>
    <w:p w:rsidR="00E52041" w:rsidRDefault="005A2A17" w:rsidP="005A2A17">
      <w:pPr>
        <w:suppressAutoHyphens/>
        <w:jc w:val="both"/>
        <w:rPr>
          <w:b/>
          <w:sz w:val="28"/>
          <w:szCs w:val="28"/>
        </w:rPr>
      </w:pPr>
      <w:r w:rsidRPr="005A2A17">
        <w:rPr>
          <w:b/>
          <w:sz w:val="28"/>
          <w:szCs w:val="28"/>
        </w:rPr>
        <w:t xml:space="preserve">         </w:t>
      </w:r>
    </w:p>
    <w:p w:rsidR="005A2A17" w:rsidRPr="005A2A17" w:rsidRDefault="005A2A17" w:rsidP="00E52041">
      <w:pPr>
        <w:suppressAutoHyphens/>
        <w:ind w:firstLine="709"/>
        <w:jc w:val="both"/>
        <w:rPr>
          <w:sz w:val="28"/>
          <w:szCs w:val="28"/>
        </w:rPr>
      </w:pPr>
      <w:r w:rsidRPr="005A2A17">
        <w:rPr>
          <w:b/>
          <w:sz w:val="28"/>
          <w:szCs w:val="28"/>
        </w:rPr>
        <w:t xml:space="preserve"> 2.</w:t>
      </w:r>
      <w:r w:rsidRPr="005A2A17">
        <w:rPr>
          <w:sz w:val="28"/>
          <w:szCs w:val="28"/>
        </w:rPr>
        <w:t xml:space="preserve"> </w:t>
      </w:r>
      <w:proofErr w:type="gramStart"/>
      <w:r w:rsidRPr="005A2A17">
        <w:rPr>
          <w:sz w:val="28"/>
          <w:szCs w:val="28"/>
        </w:rPr>
        <w:t>В соответствии с Постановлением администрации городского округа Кашира от 15.06.2016г. №1618-па «О внесении изменений и дополнений в постановление администрации городского округа Кашира от 10.03.2016 № 561-па «О включении в Реестр муниципальной собственности объектов инженерной инфраструктуры, расположенных на территориях образовательных учреждений городского округа Кашира» Комитетом по управлению имуществом администрации городского округа Кашира заключен Договор № 63 ОУ-47/16 от 20.06.2016г. с</w:t>
      </w:r>
      <w:proofErr w:type="gramEnd"/>
      <w:r w:rsidRPr="005A2A17">
        <w:rPr>
          <w:sz w:val="28"/>
          <w:szCs w:val="28"/>
        </w:rPr>
        <w:t xml:space="preserve"> МБДОУ «Зендиковский детский сад» о закреплении муниципального имущества на праве оперативного управления за муниципальным учреждением. На основании Акта приема-передачи недвижимого имущества в оперативное управление № 063 ОУ-47/16 от 20.06.2016г. произведена передача указанного имущества в оперативное управление:</w:t>
      </w:r>
    </w:p>
    <w:p w:rsidR="005A2A17" w:rsidRPr="005A2A17" w:rsidRDefault="005A2A17" w:rsidP="005A2A17">
      <w:pPr>
        <w:suppressAutoHyphens/>
        <w:contextualSpacing/>
        <w:jc w:val="both"/>
        <w:rPr>
          <w:sz w:val="28"/>
          <w:szCs w:val="28"/>
        </w:rPr>
      </w:pPr>
      <w:r w:rsidRPr="005A2A17">
        <w:rPr>
          <w:sz w:val="28"/>
          <w:szCs w:val="28"/>
        </w:rPr>
        <w:t>1. Холодное водоснабжение 28 м.п. – балансовая стоимость – 0,00 руб.</w:t>
      </w:r>
    </w:p>
    <w:p w:rsidR="005A2A17" w:rsidRPr="005A2A17" w:rsidRDefault="005A2A17" w:rsidP="005A2A17">
      <w:pPr>
        <w:suppressAutoHyphens/>
        <w:contextualSpacing/>
        <w:jc w:val="both"/>
        <w:rPr>
          <w:sz w:val="28"/>
          <w:szCs w:val="28"/>
        </w:rPr>
      </w:pPr>
      <w:r w:rsidRPr="005A2A17">
        <w:rPr>
          <w:sz w:val="28"/>
          <w:szCs w:val="28"/>
        </w:rPr>
        <w:t>2. Канализация 76 м.п. - балансовая стоимость – 0,00 руб.</w:t>
      </w:r>
    </w:p>
    <w:p w:rsidR="005A2A17" w:rsidRPr="005A2A17" w:rsidRDefault="005A2A17" w:rsidP="005A2A17">
      <w:pPr>
        <w:suppressAutoHyphens/>
        <w:contextualSpacing/>
        <w:jc w:val="both"/>
        <w:rPr>
          <w:sz w:val="28"/>
          <w:szCs w:val="28"/>
        </w:rPr>
      </w:pPr>
      <w:r w:rsidRPr="005A2A17">
        <w:rPr>
          <w:sz w:val="28"/>
          <w:szCs w:val="28"/>
        </w:rPr>
        <w:t>3. Тепловые сети 2х53 м.п.=105 м.п. - балансовая стоимость – 0,00 руб.</w:t>
      </w:r>
    </w:p>
    <w:p w:rsidR="005A2A17" w:rsidRPr="005A2A17" w:rsidRDefault="005A2A17" w:rsidP="005A2A17">
      <w:pPr>
        <w:suppressAutoHyphens/>
        <w:contextualSpacing/>
        <w:jc w:val="both"/>
        <w:rPr>
          <w:sz w:val="28"/>
          <w:szCs w:val="28"/>
        </w:rPr>
      </w:pPr>
      <w:r w:rsidRPr="005A2A17">
        <w:rPr>
          <w:sz w:val="28"/>
          <w:szCs w:val="28"/>
        </w:rPr>
        <w:t>4. Горячее водоснабжение - в индивидуализирующих характеристиках и в балансовой стоимости имущества указаны прочерки.</w:t>
      </w:r>
    </w:p>
    <w:p w:rsidR="005A2A17" w:rsidRPr="005A2A17" w:rsidRDefault="005A2A17" w:rsidP="005A2A17">
      <w:pPr>
        <w:suppressAutoHyphens/>
        <w:contextualSpacing/>
        <w:jc w:val="both"/>
        <w:rPr>
          <w:sz w:val="28"/>
          <w:szCs w:val="28"/>
        </w:rPr>
      </w:pPr>
      <w:r w:rsidRPr="005A2A17">
        <w:rPr>
          <w:sz w:val="28"/>
          <w:szCs w:val="28"/>
        </w:rPr>
        <w:lastRenderedPageBreak/>
        <w:t>5. Электроснабжение КЛ-0,04кВ-2АВВГ 4х70мм2-2х200м.п.=400 м.п. -  балансовая стоимость – 0,00 руб.</w:t>
      </w:r>
    </w:p>
    <w:p w:rsidR="005A2A17" w:rsidRPr="005A2A17" w:rsidRDefault="005A2A17" w:rsidP="005A2A17">
      <w:pPr>
        <w:suppressAutoHyphens/>
        <w:contextualSpacing/>
        <w:jc w:val="both"/>
        <w:rPr>
          <w:sz w:val="28"/>
          <w:szCs w:val="28"/>
        </w:rPr>
      </w:pPr>
      <w:r w:rsidRPr="005A2A17">
        <w:rPr>
          <w:sz w:val="28"/>
          <w:szCs w:val="28"/>
        </w:rPr>
        <w:t>6. Наружное освещение – опор – 7 шт. светильников 7шт., АС-16 210 м.п. -  балансовая стоимость – 0,00 руб.</w:t>
      </w:r>
    </w:p>
    <w:p w:rsidR="005A2A17" w:rsidRPr="005A2A17" w:rsidRDefault="005A2A17" w:rsidP="005A2A17">
      <w:pPr>
        <w:suppressAutoHyphens/>
        <w:ind w:firstLine="709"/>
        <w:jc w:val="both"/>
        <w:rPr>
          <w:sz w:val="28"/>
          <w:szCs w:val="28"/>
        </w:rPr>
      </w:pPr>
      <w:r w:rsidRPr="005A2A17">
        <w:rPr>
          <w:sz w:val="28"/>
          <w:szCs w:val="28"/>
        </w:rPr>
        <w:t>На основании приказа учреждения от 27.12.2019г. № 42 «О принятии к бухгалтерскому учету объектов инженерной инфраструктуры» принятие к учету соответствующих объектов произведено в условной оценке: 1 объект – 1 рубль.</w:t>
      </w:r>
    </w:p>
    <w:p w:rsidR="005A2A17" w:rsidRPr="005A2A17" w:rsidRDefault="005A2A17" w:rsidP="005A2A17">
      <w:pPr>
        <w:suppressAutoHyphens/>
        <w:ind w:firstLine="709"/>
        <w:jc w:val="both"/>
        <w:rPr>
          <w:sz w:val="28"/>
          <w:szCs w:val="28"/>
        </w:rPr>
      </w:pPr>
      <w:r w:rsidRPr="005A2A17">
        <w:rPr>
          <w:sz w:val="28"/>
          <w:szCs w:val="28"/>
        </w:rPr>
        <w:t xml:space="preserve"> 27.12.2019г. отражено следующее движение по счетам бухгалтерского учета: </w:t>
      </w:r>
    </w:p>
    <w:p w:rsidR="005A2A17" w:rsidRPr="005A2A17" w:rsidRDefault="005A2A17" w:rsidP="005A2A17">
      <w:pPr>
        <w:suppressAutoHyphens/>
        <w:jc w:val="both"/>
        <w:rPr>
          <w:sz w:val="28"/>
          <w:szCs w:val="28"/>
        </w:rPr>
      </w:pPr>
      <w:r w:rsidRPr="005A2A17">
        <w:rPr>
          <w:sz w:val="28"/>
          <w:szCs w:val="28"/>
        </w:rPr>
        <w:t>по дебету и по кредиту счета 4.101.38 «Прочие основные средства - иное движимое имущество учреждения» по имуществу с наименованиями:</w:t>
      </w:r>
    </w:p>
    <w:p w:rsidR="005A2A17" w:rsidRPr="005A2A17" w:rsidRDefault="005A2A17" w:rsidP="005A2A17">
      <w:pPr>
        <w:suppressAutoHyphens/>
        <w:jc w:val="both"/>
        <w:rPr>
          <w:sz w:val="28"/>
          <w:szCs w:val="28"/>
        </w:rPr>
      </w:pPr>
      <w:r w:rsidRPr="005A2A17">
        <w:rPr>
          <w:sz w:val="28"/>
          <w:szCs w:val="28"/>
        </w:rPr>
        <w:t>Сети/ Холодное водоснабжение – на сумму 1,00 руб.</w:t>
      </w:r>
    </w:p>
    <w:p w:rsidR="005A2A17" w:rsidRPr="005A2A17" w:rsidRDefault="005A2A17" w:rsidP="005A2A17">
      <w:pPr>
        <w:suppressAutoHyphens/>
        <w:jc w:val="both"/>
        <w:rPr>
          <w:sz w:val="28"/>
          <w:szCs w:val="28"/>
        </w:rPr>
      </w:pPr>
      <w:r w:rsidRPr="005A2A17">
        <w:rPr>
          <w:sz w:val="28"/>
          <w:szCs w:val="28"/>
        </w:rPr>
        <w:t>Сети/</w:t>
      </w:r>
      <w:r w:rsidRPr="005A2A17">
        <w:t xml:space="preserve"> </w:t>
      </w:r>
      <w:r w:rsidRPr="005A2A17">
        <w:rPr>
          <w:sz w:val="28"/>
          <w:szCs w:val="28"/>
        </w:rPr>
        <w:t>Канализация – на сумму 1,00 руб.</w:t>
      </w:r>
    </w:p>
    <w:p w:rsidR="005A2A17" w:rsidRPr="005A2A17" w:rsidRDefault="005A2A17" w:rsidP="005A2A17">
      <w:pPr>
        <w:suppressAutoHyphens/>
        <w:jc w:val="both"/>
        <w:rPr>
          <w:sz w:val="28"/>
          <w:szCs w:val="28"/>
        </w:rPr>
      </w:pPr>
      <w:r w:rsidRPr="005A2A17">
        <w:rPr>
          <w:sz w:val="28"/>
          <w:szCs w:val="28"/>
        </w:rPr>
        <w:t>Сети/</w:t>
      </w:r>
      <w:r w:rsidRPr="005A2A17">
        <w:t xml:space="preserve"> </w:t>
      </w:r>
      <w:r w:rsidRPr="005A2A17">
        <w:rPr>
          <w:sz w:val="28"/>
          <w:szCs w:val="28"/>
        </w:rPr>
        <w:t>Тепловые сети – на сумму 1,00 руб.</w:t>
      </w:r>
    </w:p>
    <w:p w:rsidR="005A2A17" w:rsidRPr="005A2A17" w:rsidRDefault="005A2A17" w:rsidP="005A2A17">
      <w:pPr>
        <w:suppressAutoHyphens/>
        <w:jc w:val="both"/>
        <w:rPr>
          <w:sz w:val="28"/>
          <w:szCs w:val="28"/>
        </w:rPr>
      </w:pPr>
      <w:r w:rsidRPr="005A2A17">
        <w:rPr>
          <w:sz w:val="28"/>
          <w:szCs w:val="28"/>
        </w:rPr>
        <w:t>Сети/ Электроснабжение – на сумму 1,00 руб.</w:t>
      </w:r>
    </w:p>
    <w:p w:rsidR="005A2A17" w:rsidRPr="005A2A17" w:rsidRDefault="005A2A17" w:rsidP="005A2A17">
      <w:pPr>
        <w:suppressAutoHyphens/>
        <w:jc w:val="both"/>
        <w:rPr>
          <w:sz w:val="28"/>
          <w:szCs w:val="28"/>
        </w:rPr>
      </w:pPr>
      <w:r w:rsidRPr="005A2A17">
        <w:rPr>
          <w:sz w:val="28"/>
          <w:szCs w:val="28"/>
        </w:rPr>
        <w:t>Сети/ Наружное освещение – на сумму 1,00 руб.</w:t>
      </w:r>
    </w:p>
    <w:p w:rsidR="005A2A17" w:rsidRPr="005A2A17" w:rsidRDefault="005A2A17" w:rsidP="005A2A17">
      <w:pPr>
        <w:suppressAutoHyphens/>
        <w:jc w:val="both"/>
        <w:rPr>
          <w:sz w:val="28"/>
          <w:szCs w:val="28"/>
        </w:rPr>
      </w:pPr>
      <w:r w:rsidRPr="005A2A17">
        <w:rPr>
          <w:sz w:val="28"/>
          <w:szCs w:val="28"/>
        </w:rPr>
        <w:t>Бухгалтерские справки от 27.12.2019 № 00000067, № 00001700.</w:t>
      </w:r>
    </w:p>
    <w:p w:rsidR="005A2A17" w:rsidRPr="005A2A17" w:rsidRDefault="005A2A17" w:rsidP="005A2A17">
      <w:pPr>
        <w:shd w:val="clear" w:color="auto" w:fill="FFFFFF"/>
        <w:jc w:val="both"/>
        <w:rPr>
          <w:sz w:val="28"/>
          <w:szCs w:val="28"/>
        </w:rPr>
      </w:pPr>
      <w:r w:rsidRPr="005A2A17">
        <w:rPr>
          <w:color w:val="FF0000"/>
          <w:sz w:val="28"/>
          <w:szCs w:val="28"/>
        </w:rPr>
        <w:t xml:space="preserve">         </w:t>
      </w:r>
      <w:r w:rsidRPr="005A2A17">
        <w:rPr>
          <w:sz w:val="28"/>
          <w:szCs w:val="28"/>
        </w:rPr>
        <w:t>Отражено на забалансовом счете 4.21.38 «Основные средства в эксплуатации - иное движимое имущество учреждения» следующее имущество:</w:t>
      </w:r>
    </w:p>
    <w:p w:rsidR="005A2A17" w:rsidRPr="005A2A17" w:rsidRDefault="005A2A17" w:rsidP="005A2A17">
      <w:pPr>
        <w:shd w:val="clear" w:color="auto" w:fill="FFFFFF"/>
        <w:jc w:val="both"/>
        <w:rPr>
          <w:color w:val="000000"/>
        </w:rPr>
      </w:pPr>
      <w:r w:rsidRPr="005A2A17">
        <w:rPr>
          <w:color w:val="000000"/>
          <w:sz w:val="28"/>
          <w:szCs w:val="28"/>
        </w:rPr>
        <w:t>Сети/ Холодное водоснабжение ВА0000012318 – 1,00 руб.</w:t>
      </w:r>
    </w:p>
    <w:p w:rsidR="005A2A17" w:rsidRPr="005A2A17" w:rsidRDefault="005A2A17" w:rsidP="005A2A17">
      <w:pPr>
        <w:shd w:val="clear" w:color="auto" w:fill="FFFFFF"/>
        <w:jc w:val="both"/>
        <w:rPr>
          <w:color w:val="000000"/>
        </w:rPr>
      </w:pPr>
      <w:r w:rsidRPr="005A2A17">
        <w:rPr>
          <w:color w:val="000000"/>
          <w:sz w:val="28"/>
          <w:szCs w:val="28"/>
        </w:rPr>
        <w:t>Сети/</w:t>
      </w:r>
      <w:r w:rsidRPr="005A2A17">
        <w:rPr>
          <w:color w:val="000000"/>
        </w:rPr>
        <w:t> </w:t>
      </w:r>
      <w:r w:rsidRPr="005A2A17">
        <w:rPr>
          <w:color w:val="000000"/>
          <w:sz w:val="28"/>
          <w:szCs w:val="28"/>
        </w:rPr>
        <w:t>Канализация</w:t>
      </w:r>
      <w:r w:rsidRPr="005A2A17">
        <w:t xml:space="preserve"> </w:t>
      </w:r>
      <w:r w:rsidRPr="005A2A17">
        <w:rPr>
          <w:color w:val="000000"/>
          <w:sz w:val="28"/>
          <w:szCs w:val="28"/>
        </w:rPr>
        <w:t>ВА0000012319 – 1,00 руб.</w:t>
      </w:r>
    </w:p>
    <w:p w:rsidR="005A2A17" w:rsidRPr="005A2A17" w:rsidRDefault="005A2A17" w:rsidP="005A2A17">
      <w:pPr>
        <w:shd w:val="clear" w:color="auto" w:fill="FFFFFF"/>
        <w:jc w:val="both"/>
        <w:rPr>
          <w:color w:val="000000"/>
        </w:rPr>
      </w:pPr>
      <w:r w:rsidRPr="005A2A17">
        <w:rPr>
          <w:color w:val="000000"/>
          <w:sz w:val="28"/>
          <w:szCs w:val="28"/>
        </w:rPr>
        <w:t>Сети/</w:t>
      </w:r>
      <w:r w:rsidRPr="005A2A17">
        <w:rPr>
          <w:color w:val="000000"/>
        </w:rPr>
        <w:t> </w:t>
      </w:r>
      <w:r w:rsidRPr="005A2A17">
        <w:rPr>
          <w:color w:val="000000"/>
          <w:sz w:val="28"/>
          <w:szCs w:val="28"/>
        </w:rPr>
        <w:t>Тепловые сети ВА0000012320 – 1,00 руб.</w:t>
      </w:r>
    </w:p>
    <w:p w:rsidR="005A2A17" w:rsidRPr="005A2A17" w:rsidRDefault="005A2A17" w:rsidP="005A2A17">
      <w:pPr>
        <w:shd w:val="clear" w:color="auto" w:fill="FFFFFF"/>
        <w:jc w:val="both"/>
        <w:rPr>
          <w:color w:val="000000"/>
        </w:rPr>
      </w:pPr>
      <w:r w:rsidRPr="005A2A17">
        <w:rPr>
          <w:color w:val="000000"/>
          <w:sz w:val="28"/>
          <w:szCs w:val="28"/>
        </w:rPr>
        <w:t>Сети/ Электроснабжение</w:t>
      </w:r>
      <w:r w:rsidRPr="005A2A17">
        <w:t xml:space="preserve"> </w:t>
      </w:r>
      <w:r w:rsidRPr="005A2A17">
        <w:rPr>
          <w:color w:val="000000"/>
          <w:sz w:val="28"/>
          <w:szCs w:val="28"/>
        </w:rPr>
        <w:t>ВА0000012321 – 1,00 руб.</w:t>
      </w:r>
    </w:p>
    <w:p w:rsidR="005A2A17" w:rsidRPr="005A2A17" w:rsidRDefault="005A2A17" w:rsidP="005A2A17">
      <w:pPr>
        <w:shd w:val="clear" w:color="auto" w:fill="FFFFFF"/>
        <w:jc w:val="both"/>
        <w:rPr>
          <w:color w:val="000000"/>
          <w:sz w:val="28"/>
          <w:szCs w:val="28"/>
        </w:rPr>
      </w:pPr>
      <w:r w:rsidRPr="005A2A17">
        <w:rPr>
          <w:color w:val="000000"/>
          <w:sz w:val="28"/>
          <w:szCs w:val="28"/>
        </w:rPr>
        <w:t>Сети/ Наружное освещение</w:t>
      </w:r>
      <w:r w:rsidRPr="005A2A17">
        <w:t xml:space="preserve"> </w:t>
      </w:r>
      <w:r w:rsidRPr="005A2A17">
        <w:rPr>
          <w:color w:val="000000"/>
          <w:sz w:val="28"/>
          <w:szCs w:val="28"/>
        </w:rPr>
        <w:t>ВА0000012322 – 1,00 руб.</w:t>
      </w:r>
    </w:p>
    <w:p w:rsidR="005A2A17" w:rsidRPr="005A2A17" w:rsidRDefault="005A2A17" w:rsidP="005A2A17">
      <w:pPr>
        <w:suppressAutoHyphens/>
        <w:jc w:val="both"/>
        <w:rPr>
          <w:sz w:val="28"/>
          <w:szCs w:val="28"/>
        </w:rPr>
      </w:pPr>
      <w:r w:rsidRPr="005A2A17">
        <w:rPr>
          <w:sz w:val="28"/>
          <w:szCs w:val="28"/>
        </w:rPr>
        <w:t>Бухгалтерская справка от 27.12.2019 № 00000081.</w:t>
      </w:r>
    </w:p>
    <w:p w:rsidR="005A2A17" w:rsidRPr="005A2A17" w:rsidRDefault="005A2A17" w:rsidP="005A2A17">
      <w:pPr>
        <w:suppressAutoHyphens/>
        <w:ind w:firstLine="709"/>
        <w:jc w:val="both"/>
        <w:rPr>
          <w:sz w:val="28"/>
          <w:szCs w:val="28"/>
        </w:rPr>
      </w:pPr>
      <w:proofErr w:type="gramStart"/>
      <w:r w:rsidRPr="005A2A17">
        <w:rPr>
          <w:sz w:val="28"/>
          <w:szCs w:val="28"/>
        </w:rPr>
        <w:t>Согласно пункта 37 Инструкция №157н «Объекты нефинансовых активов учитываются на соответствующих счетах Единого плана счетов по аналитическим группам синтетического счета объекта учета:</w:t>
      </w:r>
      <w:r w:rsidRPr="005A2A17">
        <w:t xml:space="preserve"> </w:t>
      </w:r>
      <w:r w:rsidRPr="005A2A17">
        <w:rPr>
          <w:sz w:val="28"/>
          <w:szCs w:val="28"/>
        </w:rPr>
        <w:t>по объектам имущества:</w:t>
      </w:r>
      <w:r w:rsidR="004A0B53">
        <w:rPr>
          <w:sz w:val="28"/>
          <w:szCs w:val="28"/>
        </w:rPr>
        <w:t xml:space="preserve"> </w:t>
      </w:r>
      <w:r w:rsidRPr="005A2A17">
        <w:rPr>
          <w:sz w:val="28"/>
          <w:szCs w:val="28"/>
        </w:rPr>
        <w:t>10 "Недвижимое имущество учреждения";</w:t>
      </w:r>
      <w:r w:rsidR="004A0B53">
        <w:rPr>
          <w:sz w:val="28"/>
          <w:szCs w:val="28"/>
        </w:rPr>
        <w:t xml:space="preserve"> </w:t>
      </w:r>
      <w:r w:rsidRPr="005A2A17">
        <w:rPr>
          <w:sz w:val="28"/>
          <w:szCs w:val="28"/>
        </w:rPr>
        <w:t>20 "Особо ценное движимое имущество учреждения";</w:t>
      </w:r>
      <w:r w:rsidR="004A0B53">
        <w:rPr>
          <w:sz w:val="28"/>
          <w:szCs w:val="28"/>
        </w:rPr>
        <w:t xml:space="preserve"> </w:t>
      </w:r>
      <w:r w:rsidRPr="005A2A17">
        <w:rPr>
          <w:sz w:val="28"/>
          <w:szCs w:val="28"/>
        </w:rPr>
        <w:t>30 "Иное движимое имущество учреждения";</w:t>
      </w:r>
      <w:r w:rsidR="004A0B53">
        <w:rPr>
          <w:sz w:val="28"/>
          <w:szCs w:val="28"/>
        </w:rPr>
        <w:t xml:space="preserve"> </w:t>
      </w:r>
      <w:r w:rsidRPr="005A2A17">
        <w:rPr>
          <w:sz w:val="28"/>
          <w:szCs w:val="28"/>
        </w:rPr>
        <w:t>40 "Права пользования активами";</w:t>
      </w:r>
      <w:r w:rsidR="004A0B53">
        <w:rPr>
          <w:sz w:val="28"/>
          <w:szCs w:val="28"/>
        </w:rPr>
        <w:t xml:space="preserve"> </w:t>
      </w:r>
      <w:r w:rsidRPr="005A2A17">
        <w:rPr>
          <w:sz w:val="28"/>
          <w:szCs w:val="28"/>
        </w:rPr>
        <w:t>50 "Нефинансовые активы, составляющие казну";</w:t>
      </w:r>
      <w:r w:rsidR="004A0B53">
        <w:rPr>
          <w:sz w:val="28"/>
          <w:szCs w:val="28"/>
        </w:rPr>
        <w:t xml:space="preserve"> </w:t>
      </w:r>
      <w:r w:rsidRPr="005A2A17">
        <w:rPr>
          <w:sz w:val="28"/>
          <w:szCs w:val="28"/>
        </w:rPr>
        <w:t>90 "Имущество в концессии".</w:t>
      </w:r>
      <w:proofErr w:type="gramEnd"/>
    </w:p>
    <w:p w:rsidR="005A2A17" w:rsidRPr="005A2A17" w:rsidRDefault="005A2A17" w:rsidP="005A2A17">
      <w:pPr>
        <w:suppressAutoHyphens/>
        <w:ind w:firstLine="709"/>
        <w:jc w:val="both"/>
        <w:rPr>
          <w:sz w:val="28"/>
          <w:szCs w:val="28"/>
        </w:rPr>
      </w:pPr>
      <w:r w:rsidRPr="005A2A17">
        <w:rPr>
          <w:sz w:val="28"/>
          <w:szCs w:val="28"/>
        </w:rPr>
        <w:t>В соответствии с пунктом 53 Инструкции №157н</w:t>
      </w:r>
      <w:r w:rsidRPr="005A2A17">
        <w:t xml:space="preserve"> «</w:t>
      </w:r>
      <w:r w:rsidRPr="005A2A17">
        <w:rPr>
          <w:sz w:val="28"/>
          <w:szCs w:val="28"/>
        </w:rPr>
        <w:t>Группировка основных средств осуществляется по группам имущества, предусмотренным пунктом 37 настоящей Инструкции (недвижимое имущество учреждения, особо ценное движимое имущество учреждения, иное движимое имущество учреждения, имущество в концессии) и видам имущества, соответствующим подразделам классификации, установленным ОКОФ.</w:t>
      </w:r>
    </w:p>
    <w:p w:rsidR="005A2A17" w:rsidRPr="005A2A17" w:rsidRDefault="005A2A17" w:rsidP="005A2A17">
      <w:pPr>
        <w:suppressAutoHyphens/>
        <w:ind w:firstLine="709"/>
        <w:jc w:val="both"/>
        <w:rPr>
          <w:sz w:val="28"/>
          <w:szCs w:val="28"/>
        </w:rPr>
      </w:pPr>
      <w:r w:rsidRPr="005A2A17">
        <w:rPr>
          <w:sz w:val="28"/>
          <w:szCs w:val="28"/>
        </w:rPr>
        <w:t xml:space="preserve">Объекты основных средств учитываются на счете, содержащем соответствующий аналитический код группы синтетического счета, </w:t>
      </w:r>
      <w:proofErr w:type="gramStart"/>
      <w:r w:rsidRPr="005A2A17">
        <w:rPr>
          <w:sz w:val="28"/>
          <w:szCs w:val="28"/>
        </w:rPr>
        <w:t>согласно пункта</w:t>
      </w:r>
      <w:proofErr w:type="gramEnd"/>
      <w:r w:rsidRPr="005A2A17">
        <w:rPr>
          <w:sz w:val="28"/>
          <w:szCs w:val="28"/>
        </w:rPr>
        <w:t xml:space="preserve"> 37 настоящей Инструкции (10, 20, 30, 90), и соответствующий аналитический код вида синтетического счета объекта учета:</w:t>
      </w:r>
      <w:r w:rsidR="004A0B53">
        <w:rPr>
          <w:sz w:val="28"/>
          <w:szCs w:val="28"/>
        </w:rPr>
        <w:t xml:space="preserve"> </w:t>
      </w:r>
      <w:r w:rsidRPr="005A2A17">
        <w:rPr>
          <w:sz w:val="28"/>
          <w:szCs w:val="28"/>
        </w:rPr>
        <w:t>1 "Жилые помещения";</w:t>
      </w:r>
      <w:r w:rsidR="004A0B53">
        <w:rPr>
          <w:sz w:val="28"/>
          <w:szCs w:val="28"/>
        </w:rPr>
        <w:t xml:space="preserve"> </w:t>
      </w:r>
      <w:r w:rsidRPr="005A2A17">
        <w:rPr>
          <w:sz w:val="28"/>
          <w:szCs w:val="28"/>
        </w:rPr>
        <w:t>2 "Нежилые помещения (здания и сооружения)";</w:t>
      </w:r>
      <w:r w:rsidR="004A0B53">
        <w:rPr>
          <w:sz w:val="28"/>
          <w:szCs w:val="28"/>
        </w:rPr>
        <w:t xml:space="preserve">                                         </w:t>
      </w:r>
      <w:r w:rsidRPr="005A2A17">
        <w:rPr>
          <w:sz w:val="28"/>
          <w:szCs w:val="28"/>
        </w:rPr>
        <w:t>3 "Инвестиционная недвижимость";</w:t>
      </w:r>
      <w:r w:rsidR="004A0B53">
        <w:rPr>
          <w:sz w:val="28"/>
          <w:szCs w:val="28"/>
        </w:rPr>
        <w:t xml:space="preserve"> </w:t>
      </w:r>
      <w:r w:rsidRPr="005A2A17">
        <w:rPr>
          <w:sz w:val="28"/>
          <w:szCs w:val="28"/>
        </w:rPr>
        <w:t>4 "Машины и оборудование";</w:t>
      </w:r>
      <w:r w:rsidR="004A0B53">
        <w:rPr>
          <w:sz w:val="28"/>
          <w:szCs w:val="28"/>
        </w:rPr>
        <w:t xml:space="preserve">                                    </w:t>
      </w:r>
      <w:r w:rsidRPr="005A2A17">
        <w:rPr>
          <w:sz w:val="28"/>
          <w:szCs w:val="28"/>
        </w:rPr>
        <w:t>5 "Транспортные средства";</w:t>
      </w:r>
      <w:r w:rsidR="004A0B53">
        <w:rPr>
          <w:sz w:val="28"/>
          <w:szCs w:val="28"/>
        </w:rPr>
        <w:t xml:space="preserve"> </w:t>
      </w:r>
      <w:r w:rsidRPr="005A2A17">
        <w:rPr>
          <w:sz w:val="28"/>
          <w:szCs w:val="28"/>
        </w:rPr>
        <w:t>6 "Инвентарь производственный и хозяйственный";</w:t>
      </w:r>
      <w:r w:rsidR="004A0B53">
        <w:rPr>
          <w:sz w:val="28"/>
          <w:szCs w:val="28"/>
        </w:rPr>
        <w:t xml:space="preserve"> </w:t>
      </w:r>
      <w:r w:rsidRPr="005A2A17">
        <w:rPr>
          <w:sz w:val="28"/>
          <w:szCs w:val="28"/>
        </w:rPr>
        <w:t>7 "Биологические ресурсы";</w:t>
      </w:r>
      <w:r w:rsidR="004A0B53">
        <w:rPr>
          <w:sz w:val="28"/>
          <w:szCs w:val="28"/>
        </w:rPr>
        <w:t xml:space="preserve"> </w:t>
      </w:r>
      <w:r w:rsidRPr="005A2A17">
        <w:rPr>
          <w:sz w:val="28"/>
          <w:szCs w:val="28"/>
        </w:rPr>
        <w:t>8 "Прочие основные средства".</w:t>
      </w:r>
    </w:p>
    <w:p w:rsidR="005A2A17" w:rsidRPr="005A2A17" w:rsidRDefault="005A2A17" w:rsidP="005A2A17">
      <w:pPr>
        <w:suppressAutoHyphens/>
        <w:ind w:firstLine="709"/>
        <w:jc w:val="both"/>
        <w:rPr>
          <w:sz w:val="28"/>
          <w:szCs w:val="28"/>
        </w:rPr>
      </w:pPr>
      <w:r w:rsidRPr="005A2A17">
        <w:rPr>
          <w:sz w:val="28"/>
          <w:szCs w:val="28"/>
        </w:rPr>
        <w:lastRenderedPageBreak/>
        <w:t>В соответствии с пунктом 373 Инструкции №157н</w:t>
      </w:r>
      <w:r w:rsidRPr="005A2A17">
        <w:t xml:space="preserve"> «</w:t>
      </w:r>
      <w:r w:rsidRPr="005A2A17">
        <w:rPr>
          <w:sz w:val="28"/>
          <w:szCs w:val="28"/>
        </w:rPr>
        <w:t>Счет 21 «Основные средства в эксплуатации» предназначен для учета находящихся в эксплуатации учреждения объектов основных сре</w:t>
      </w:r>
      <w:proofErr w:type="gramStart"/>
      <w:r w:rsidRPr="005A2A17">
        <w:rPr>
          <w:sz w:val="28"/>
          <w:szCs w:val="28"/>
        </w:rPr>
        <w:t>дств ст</w:t>
      </w:r>
      <w:proofErr w:type="gramEnd"/>
      <w:r w:rsidRPr="005A2A17">
        <w:rPr>
          <w:sz w:val="28"/>
          <w:szCs w:val="28"/>
        </w:rPr>
        <w:t>оимостью до 10000</w:t>
      </w:r>
      <w:r w:rsidR="00823E05">
        <w:rPr>
          <w:sz w:val="28"/>
          <w:szCs w:val="28"/>
        </w:rPr>
        <w:t>,00</w:t>
      </w:r>
      <w:r w:rsidRPr="005A2A17">
        <w:rPr>
          <w:sz w:val="28"/>
          <w:szCs w:val="28"/>
        </w:rPr>
        <w:t xml:space="preserve"> рублей включительно, за исключением объектов библиотечного фонда и объектов недвижимого имущества в целях обеспечения надлежащего контроля за их движением».  </w:t>
      </w:r>
    </w:p>
    <w:p w:rsidR="005A2A17" w:rsidRPr="003D63B5" w:rsidRDefault="005A2A17" w:rsidP="003D63B5">
      <w:pPr>
        <w:suppressAutoHyphens/>
        <w:ind w:firstLine="709"/>
        <w:jc w:val="both"/>
        <w:rPr>
          <w:sz w:val="28"/>
          <w:szCs w:val="28"/>
        </w:rPr>
      </w:pPr>
      <w:r w:rsidRPr="003D63B5">
        <w:rPr>
          <w:sz w:val="28"/>
          <w:szCs w:val="28"/>
        </w:rPr>
        <w:t xml:space="preserve">По данному вопросу установлено нарушение </w:t>
      </w:r>
      <w:r w:rsidRPr="003D63B5">
        <w:rPr>
          <w:color w:val="00B050"/>
          <w:sz w:val="28"/>
          <w:szCs w:val="28"/>
        </w:rPr>
        <w:t xml:space="preserve">пунктов 37, 53, 373 </w:t>
      </w:r>
      <w:r w:rsidRPr="003D63B5">
        <w:rPr>
          <w:sz w:val="28"/>
          <w:szCs w:val="28"/>
        </w:rPr>
        <w:t>Инструкции 157н в части неправильного отражения объектов недвижимого имущества на счетах бухгалтерского учета.</w:t>
      </w:r>
    </w:p>
    <w:p w:rsidR="005A2A17" w:rsidRPr="003D63B5" w:rsidRDefault="005A2A17" w:rsidP="00E52041">
      <w:pPr>
        <w:pStyle w:val="af8"/>
        <w:ind w:firstLine="709"/>
        <w:jc w:val="both"/>
        <w:rPr>
          <w:sz w:val="28"/>
          <w:szCs w:val="28"/>
          <w:lang w:eastAsia="ar-SA"/>
        </w:rPr>
      </w:pPr>
      <w:proofErr w:type="gramStart"/>
      <w:r w:rsidRPr="003D63B5">
        <w:rPr>
          <w:sz w:val="28"/>
          <w:szCs w:val="28"/>
          <w:lang w:eastAsia="en-US"/>
        </w:rPr>
        <w:t>При проверке отчета о деятельности муниципального бюджетного учреждения и об использовании закрепленного за ним муниципального имущества за 2019 год, сформированного по форме, утвержденной постановлением администрации городского округа Кашира</w:t>
      </w:r>
      <w:r w:rsidRPr="003D63B5">
        <w:rPr>
          <w:sz w:val="28"/>
          <w:szCs w:val="28"/>
        </w:rPr>
        <w:t xml:space="preserve"> </w:t>
      </w:r>
      <w:r w:rsidRPr="003D63B5">
        <w:rPr>
          <w:sz w:val="28"/>
          <w:szCs w:val="28"/>
          <w:lang w:eastAsia="en-US"/>
        </w:rPr>
        <w:t>№ 3679-па от 01.12.2016г. и размещенном на официальном сайте</w:t>
      </w:r>
      <w:r w:rsidRPr="003D63B5">
        <w:rPr>
          <w:sz w:val="28"/>
          <w:szCs w:val="28"/>
          <w:lang w:eastAsia="ar-SA"/>
        </w:rPr>
        <w:t xml:space="preserve"> </w:t>
      </w:r>
      <w:hyperlink r:id="rId9" w:history="1">
        <w:r w:rsidRPr="003D63B5">
          <w:rPr>
            <w:color w:val="0563C1"/>
            <w:sz w:val="28"/>
            <w:szCs w:val="28"/>
            <w:lang w:val="en-US" w:eastAsia="ar-SA"/>
          </w:rPr>
          <w:t>www</w:t>
        </w:r>
        <w:r w:rsidRPr="003D63B5">
          <w:rPr>
            <w:color w:val="0563C1"/>
            <w:sz w:val="28"/>
            <w:szCs w:val="28"/>
            <w:lang w:eastAsia="ar-SA"/>
          </w:rPr>
          <w:t>.bus.gov.ru</w:t>
        </w:r>
      </w:hyperlink>
      <w:r w:rsidRPr="003D63B5">
        <w:rPr>
          <w:color w:val="0563C1"/>
          <w:sz w:val="28"/>
          <w:szCs w:val="28"/>
          <w:lang w:eastAsia="ar-SA"/>
        </w:rPr>
        <w:t xml:space="preserve"> </w:t>
      </w:r>
      <w:r w:rsidRPr="003D63B5">
        <w:rPr>
          <w:sz w:val="28"/>
          <w:szCs w:val="28"/>
          <w:lang w:eastAsia="ar-SA"/>
        </w:rPr>
        <w:t>выявлено расхождение с учетными данными учреждения, а именно - количество объектов недвижимого имущества, находящегося у учреждения на праве оперативного управления</w:t>
      </w:r>
      <w:proofErr w:type="gramEnd"/>
      <w:r w:rsidRPr="003D63B5">
        <w:rPr>
          <w:sz w:val="28"/>
          <w:szCs w:val="28"/>
          <w:lang w:eastAsia="ar-SA"/>
        </w:rPr>
        <w:t xml:space="preserve"> в графе 13 раздела 3 «Использование имущества, закрепленного за учреждением» равно 11 единиц. Согласно данным оборотной ведомости за 2019 год – количество объектов недвижимого имущества 8 единиц.</w:t>
      </w:r>
    </w:p>
    <w:p w:rsidR="00555F4F" w:rsidRPr="00555F4F" w:rsidRDefault="00555F4F" w:rsidP="00EF6CDA">
      <w:pPr>
        <w:suppressAutoHyphens/>
        <w:ind w:firstLine="708"/>
        <w:jc w:val="both"/>
        <w:rPr>
          <w:sz w:val="28"/>
          <w:szCs w:val="28"/>
          <w:highlight w:val="yellow"/>
        </w:rPr>
      </w:pPr>
      <w:r w:rsidRPr="00E52041">
        <w:rPr>
          <w:b/>
          <w:sz w:val="28"/>
          <w:szCs w:val="28"/>
          <w:highlight w:val="yellow"/>
        </w:rPr>
        <w:t>Пункт 2.</w:t>
      </w:r>
      <w:r>
        <w:rPr>
          <w:b/>
          <w:sz w:val="28"/>
          <w:szCs w:val="28"/>
          <w:highlight w:val="yellow"/>
        </w:rPr>
        <w:t>11</w:t>
      </w:r>
      <w:r w:rsidRPr="00E52041">
        <w:rPr>
          <w:b/>
          <w:sz w:val="28"/>
          <w:szCs w:val="28"/>
          <w:highlight w:val="yellow"/>
        </w:rPr>
        <w:t xml:space="preserve"> </w:t>
      </w:r>
      <w:r w:rsidRPr="00555F4F">
        <w:rPr>
          <w:b/>
          <w:sz w:val="28"/>
          <w:szCs w:val="28"/>
          <w:highlight w:val="yellow"/>
        </w:rPr>
        <w:t>Классификатора</w:t>
      </w:r>
      <w:r w:rsidRPr="00555F4F">
        <w:rPr>
          <w:sz w:val="28"/>
          <w:szCs w:val="28"/>
          <w:highlight w:val="yellow"/>
        </w:rPr>
        <w:t xml:space="preserve"> –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  </w:t>
      </w:r>
    </w:p>
    <w:p w:rsidR="00841663" w:rsidRDefault="00841663" w:rsidP="005A2A17">
      <w:pPr>
        <w:suppressAutoHyphens/>
        <w:ind w:firstLine="709"/>
        <w:contextualSpacing/>
        <w:jc w:val="both"/>
        <w:rPr>
          <w:b/>
          <w:sz w:val="28"/>
          <w:szCs w:val="28"/>
        </w:rPr>
      </w:pPr>
    </w:p>
    <w:p w:rsidR="005A2A17" w:rsidRPr="005A2A17" w:rsidRDefault="005A2A17" w:rsidP="005A2A17">
      <w:pPr>
        <w:suppressAutoHyphens/>
        <w:ind w:firstLine="709"/>
        <w:contextualSpacing/>
        <w:jc w:val="both"/>
        <w:rPr>
          <w:sz w:val="28"/>
          <w:szCs w:val="28"/>
        </w:rPr>
      </w:pPr>
      <w:r w:rsidRPr="005A2A17">
        <w:rPr>
          <w:b/>
          <w:sz w:val="28"/>
          <w:szCs w:val="28"/>
        </w:rPr>
        <w:t>3.</w:t>
      </w:r>
      <w:r w:rsidRPr="005A2A17">
        <w:rPr>
          <w:sz w:val="28"/>
          <w:szCs w:val="28"/>
        </w:rPr>
        <w:t xml:space="preserve"> К проверке представлены документы передачи в безвозмездное временное пользование имущества учреждения.</w:t>
      </w:r>
    </w:p>
    <w:p w:rsidR="005A2A17" w:rsidRPr="005A2A17" w:rsidRDefault="005A2A17" w:rsidP="005A2A17">
      <w:pPr>
        <w:suppressAutoHyphens/>
        <w:ind w:firstLine="709"/>
        <w:contextualSpacing/>
        <w:jc w:val="both"/>
        <w:rPr>
          <w:sz w:val="28"/>
          <w:szCs w:val="28"/>
        </w:rPr>
      </w:pPr>
      <w:r w:rsidRPr="005A2A17">
        <w:rPr>
          <w:b/>
          <w:sz w:val="28"/>
          <w:szCs w:val="28"/>
        </w:rPr>
        <w:t>3.1.</w:t>
      </w:r>
      <w:r w:rsidRPr="005A2A17">
        <w:rPr>
          <w:sz w:val="28"/>
          <w:szCs w:val="28"/>
        </w:rPr>
        <w:t xml:space="preserve"> </w:t>
      </w:r>
      <w:proofErr w:type="gramStart"/>
      <w:r w:rsidRPr="005A2A17">
        <w:rPr>
          <w:sz w:val="28"/>
          <w:szCs w:val="28"/>
        </w:rPr>
        <w:t>На основании договора безвозмездного временного пользования помещением и имуществом с ГБУЗ МО «Каширская ЦРБ» № 6 от 04.10.2017г. произведена передача в безвозмездное временное пользование нежилого помещения и движимого имущества, расположенного в здании по адресу: 142918, Московская область, городской округ Кашира, п. Зендиково, ул. Октябрьская, д. 11. общей площадью 40,4 кв. м. для оказания медицинской помощи.</w:t>
      </w:r>
      <w:proofErr w:type="gramEnd"/>
      <w:r w:rsidRPr="005A2A17">
        <w:rPr>
          <w:sz w:val="28"/>
          <w:szCs w:val="28"/>
        </w:rPr>
        <w:t xml:space="preserve"> Факт передачи помещения и материальных ценностей подтвержден Актом приема-передачи в безвозмездное временное пользование нежилого помещения от 04.10.2017г. </w:t>
      </w:r>
    </w:p>
    <w:p w:rsidR="005A2A17" w:rsidRPr="005A2A17" w:rsidRDefault="005A2A17" w:rsidP="005A2A17">
      <w:pPr>
        <w:suppressAutoHyphens/>
        <w:contextualSpacing/>
        <w:jc w:val="both"/>
        <w:rPr>
          <w:sz w:val="28"/>
          <w:szCs w:val="28"/>
        </w:rPr>
      </w:pPr>
      <w:r w:rsidRPr="005A2A17">
        <w:rPr>
          <w:sz w:val="28"/>
          <w:szCs w:val="28"/>
        </w:rPr>
        <w:t xml:space="preserve">1. Недвижимое имущество - медицинский кабинет, общей площадью 40,4 </w:t>
      </w:r>
      <w:proofErr w:type="spellStart"/>
      <w:r w:rsidRPr="005A2A17">
        <w:rPr>
          <w:sz w:val="28"/>
          <w:szCs w:val="28"/>
        </w:rPr>
        <w:t>кв.м</w:t>
      </w:r>
      <w:proofErr w:type="spellEnd"/>
      <w:r w:rsidRPr="005A2A17">
        <w:rPr>
          <w:sz w:val="28"/>
          <w:szCs w:val="28"/>
        </w:rPr>
        <w:t>.</w:t>
      </w:r>
    </w:p>
    <w:p w:rsidR="005A2A17" w:rsidRPr="005A2A17" w:rsidRDefault="005A2A17" w:rsidP="005A2A17">
      <w:pPr>
        <w:suppressAutoHyphens/>
        <w:jc w:val="both"/>
        <w:rPr>
          <w:sz w:val="28"/>
          <w:szCs w:val="28"/>
        </w:rPr>
      </w:pPr>
      <w:r w:rsidRPr="005A2A17">
        <w:rPr>
          <w:sz w:val="28"/>
          <w:szCs w:val="28"/>
        </w:rPr>
        <w:t>2. Движимое муниципальное имущество:</w:t>
      </w:r>
    </w:p>
    <w:p w:rsidR="005A2A17" w:rsidRPr="005A2A17" w:rsidRDefault="005A2A17" w:rsidP="005A2A17">
      <w:pPr>
        <w:suppressAutoHyphens/>
        <w:jc w:val="both"/>
        <w:rPr>
          <w:sz w:val="28"/>
          <w:szCs w:val="28"/>
        </w:rPr>
      </w:pPr>
      <w:r w:rsidRPr="005A2A17">
        <w:rPr>
          <w:sz w:val="28"/>
          <w:szCs w:val="28"/>
        </w:rPr>
        <w:t>2.1. особо ценное движимое имущество в количестве 2 ед. на сумму 11 840,00 руб.</w:t>
      </w:r>
    </w:p>
    <w:p w:rsidR="005A2A17" w:rsidRPr="005A2A17" w:rsidRDefault="005A2A17" w:rsidP="005A2A17">
      <w:pPr>
        <w:suppressAutoHyphens/>
        <w:jc w:val="both"/>
        <w:rPr>
          <w:sz w:val="28"/>
          <w:szCs w:val="28"/>
        </w:rPr>
      </w:pPr>
      <w:r w:rsidRPr="005A2A17">
        <w:rPr>
          <w:sz w:val="28"/>
          <w:szCs w:val="28"/>
        </w:rPr>
        <w:t xml:space="preserve">2.2. основные средства и материальные ценности в количестве 13 ед. на сумму 34 939,50 руб.  </w:t>
      </w:r>
    </w:p>
    <w:p w:rsidR="005A2A17" w:rsidRPr="005A2A17" w:rsidRDefault="005A2A17" w:rsidP="005A2A17">
      <w:pPr>
        <w:suppressAutoHyphens/>
        <w:ind w:firstLine="709"/>
        <w:jc w:val="both"/>
        <w:rPr>
          <w:sz w:val="28"/>
          <w:szCs w:val="28"/>
        </w:rPr>
      </w:pPr>
      <w:r w:rsidRPr="005A2A17">
        <w:rPr>
          <w:sz w:val="28"/>
          <w:szCs w:val="28"/>
        </w:rPr>
        <w:t>Согласование с Комитетом по управлению имуществом администрации городского округа Кашира от 17.07.2017г. № 1141/6 (письмо Учреждения № 51 от 22.06.2017г.) о передаче в безвозмездное пользование нежилого помещения для охраны здоровья обучающихся и работников организаций, осуществляющих образовательную деятельность, получено.</w:t>
      </w:r>
    </w:p>
    <w:p w:rsidR="005A2A17" w:rsidRPr="005A2A17" w:rsidRDefault="005A2A17" w:rsidP="005A2A17">
      <w:pPr>
        <w:suppressAutoHyphens/>
        <w:ind w:firstLine="709"/>
        <w:jc w:val="both"/>
        <w:rPr>
          <w:sz w:val="28"/>
          <w:szCs w:val="28"/>
        </w:rPr>
      </w:pPr>
      <w:r w:rsidRPr="005A2A17">
        <w:rPr>
          <w:sz w:val="28"/>
          <w:szCs w:val="28"/>
        </w:rPr>
        <w:lastRenderedPageBreak/>
        <w:t>Возмещение затрат по коммунальным услугам Ссудополучателем не производилось, обязательство договором не установлено.</w:t>
      </w:r>
    </w:p>
    <w:p w:rsidR="005A2A17" w:rsidRPr="005A2A17" w:rsidRDefault="005A2A17" w:rsidP="005A2A17">
      <w:pPr>
        <w:suppressAutoHyphens/>
        <w:ind w:firstLine="709"/>
        <w:contextualSpacing/>
        <w:jc w:val="both"/>
        <w:rPr>
          <w:sz w:val="28"/>
          <w:szCs w:val="28"/>
        </w:rPr>
      </w:pPr>
      <w:r w:rsidRPr="005A2A17">
        <w:rPr>
          <w:b/>
          <w:sz w:val="28"/>
          <w:szCs w:val="28"/>
        </w:rPr>
        <w:t>3.2.</w:t>
      </w:r>
      <w:r w:rsidRPr="005A2A17">
        <w:rPr>
          <w:sz w:val="28"/>
          <w:szCs w:val="28"/>
        </w:rPr>
        <w:t xml:space="preserve"> </w:t>
      </w:r>
      <w:proofErr w:type="gramStart"/>
      <w:r w:rsidRPr="005A2A17">
        <w:rPr>
          <w:sz w:val="28"/>
          <w:szCs w:val="28"/>
        </w:rPr>
        <w:t>На основании договора безвозмездного пользования помещением и установленным в нем оборудованием № 1-19 от 29.12.2018г. произведена передача в безвозмездное временное пользование нежилого помещения, расположенного в здании по адресу: 142918, Московская область, городской округ Кашира, п. Зендиково, ул. Октябрьская, д. 11 общей площадью 85,4 кв. м. с установленным в нем оборудованием и материальных ценностей для организации горячего питания детей ООО «Бейби</w:t>
      </w:r>
      <w:proofErr w:type="gramEnd"/>
      <w:r w:rsidRPr="005A2A17">
        <w:rPr>
          <w:sz w:val="28"/>
          <w:szCs w:val="28"/>
        </w:rPr>
        <w:t xml:space="preserve"> Фуд» на период с 09.01.2019г. по 31.12.2019г. Факт передачи помещения и материальных ценностей подтвержден Актом приема-передачи Помещения с установленным оборудованием от 29.12.2018г. </w:t>
      </w:r>
    </w:p>
    <w:p w:rsidR="005A2A17" w:rsidRPr="005A2A17" w:rsidRDefault="005A2A17" w:rsidP="005A2A17">
      <w:pPr>
        <w:suppressAutoHyphens/>
        <w:contextualSpacing/>
        <w:jc w:val="both"/>
        <w:rPr>
          <w:sz w:val="28"/>
          <w:szCs w:val="28"/>
        </w:rPr>
      </w:pPr>
      <w:r w:rsidRPr="005A2A17">
        <w:rPr>
          <w:sz w:val="28"/>
          <w:szCs w:val="28"/>
        </w:rPr>
        <w:t>1.Недвижимое имущество – помещение пищеблока, общей площадью 85,4 кв.м.</w:t>
      </w:r>
    </w:p>
    <w:p w:rsidR="005A2A17" w:rsidRPr="005A2A17" w:rsidRDefault="005A2A17" w:rsidP="005A2A17">
      <w:pPr>
        <w:suppressAutoHyphens/>
        <w:jc w:val="both"/>
        <w:rPr>
          <w:sz w:val="28"/>
          <w:szCs w:val="28"/>
        </w:rPr>
      </w:pPr>
      <w:r w:rsidRPr="005A2A17">
        <w:rPr>
          <w:sz w:val="28"/>
          <w:szCs w:val="28"/>
        </w:rPr>
        <w:t>2. Особо ценное движимое имущество в количестве 13 ед. на сумму 131 184,48 руб.</w:t>
      </w:r>
    </w:p>
    <w:p w:rsidR="005A2A17" w:rsidRPr="005A2A17" w:rsidRDefault="005A2A17" w:rsidP="005A2A17">
      <w:pPr>
        <w:suppressAutoHyphens/>
        <w:jc w:val="both"/>
        <w:rPr>
          <w:sz w:val="28"/>
          <w:szCs w:val="28"/>
        </w:rPr>
      </w:pPr>
      <w:r w:rsidRPr="005A2A17">
        <w:rPr>
          <w:sz w:val="28"/>
          <w:szCs w:val="28"/>
        </w:rPr>
        <w:t xml:space="preserve">3. Основные средства и материальные ценности в количестве 54 ед. на сумму 135 431,35 руб.  </w:t>
      </w:r>
    </w:p>
    <w:p w:rsidR="005A2A17" w:rsidRPr="005A2A17" w:rsidRDefault="005A2A17" w:rsidP="005A2A17">
      <w:pPr>
        <w:suppressAutoHyphens/>
        <w:ind w:firstLine="709"/>
        <w:jc w:val="both"/>
        <w:rPr>
          <w:sz w:val="28"/>
          <w:szCs w:val="28"/>
        </w:rPr>
      </w:pPr>
      <w:r w:rsidRPr="005A2A17">
        <w:rPr>
          <w:sz w:val="28"/>
          <w:szCs w:val="28"/>
        </w:rPr>
        <w:t xml:space="preserve">Согласование </w:t>
      </w:r>
      <w:proofErr w:type="gramStart"/>
      <w:r w:rsidRPr="005A2A17">
        <w:rPr>
          <w:sz w:val="28"/>
          <w:szCs w:val="28"/>
        </w:rPr>
        <w:t>с Комитетом по управлению имуществом администрации городского округа Кашира о передаче в безвозмездное пользование нежилого помещения в целях</w:t>
      </w:r>
      <w:proofErr w:type="gramEnd"/>
      <w:r w:rsidRPr="005A2A17">
        <w:rPr>
          <w:sz w:val="28"/>
          <w:szCs w:val="28"/>
        </w:rPr>
        <w:t xml:space="preserve"> создания необходимых условий для организации питания, обучающихся и работников организаций, осуществляющих образовательную деятельность </w:t>
      </w:r>
      <w:r w:rsidRPr="005A2A17">
        <w:rPr>
          <w:color w:val="7030A0"/>
          <w:sz w:val="28"/>
          <w:szCs w:val="28"/>
        </w:rPr>
        <w:t>получено 20.05.2019г.</w:t>
      </w:r>
      <w:r w:rsidRPr="005A2A17">
        <w:rPr>
          <w:sz w:val="28"/>
          <w:szCs w:val="28"/>
        </w:rPr>
        <w:t xml:space="preserve"> № 884/6 (письмо Учреждения № 46 от 30.04.2019г.).</w:t>
      </w:r>
    </w:p>
    <w:p w:rsidR="005A2A17" w:rsidRPr="005A2A17" w:rsidRDefault="005A2A17" w:rsidP="005A2A17">
      <w:pPr>
        <w:suppressAutoHyphens/>
        <w:ind w:firstLine="709"/>
        <w:contextualSpacing/>
        <w:jc w:val="both"/>
        <w:rPr>
          <w:sz w:val="28"/>
          <w:szCs w:val="28"/>
        </w:rPr>
      </w:pPr>
      <w:r w:rsidRPr="005A2A17">
        <w:rPr>
          <w:b/>
          <w:sz w:val="28"/>
          <w:szCs w:val="28"/>
        </w:rPr>
        <w:t>3.3.</w:t>
      </w:r>
      <w:r w:rsidRPr="005A2A17">
        <w:rPr>
          <w:sz w:val="28"/>
          <w:szCs w:val="28"/>
        </w:rPr>
        <w:t xml:space="preserve"> </w:t>
      </w:r>
      <w:proofErr w:type="gramStart"/>
      <w:r w:rsidRPr="005A2A17">
        <w:rPr>
          <w:sz w:val="28"/>
          <w:szCs w:val="28"/>
        </w:rPr>
        <w:t>На основании договора безвозмездного пользования помещением и установленным в нем оборудованием № 1-20 от 30.12.2019г. произведена передача в безвозмездное временное пользование нежилого помещения, расположенного в здании по адресу: 142918, Московская область, городской округ Кашира, п. Зендиково, ул. Октябрьская, д. 11 общей площадью 85,4 кв. м. с установленным в нем оборудованием и материальных ценностей для организации горячего питания детей ООО «Бейби</w:t>
      </w:r>
      <w:proofErr w:type="gramEnd"/>
      <w:r w:rsidRPr="005A2A17">
        <w:rPr>
          <w:sz w:val="28"/>
          <w:szCs w:val="28"/>
        </w:rPr>
        <w:t xml:space="preserve"> Фуд» на период с 09.01.2020г. по 31.12.2020г. Факт передачи помещения и материальных ценностей подтвержден Актом приема-передачи Помещения с установленным оборудованием от 30.12.2019г. </w:t>
      </w:r>
    </w:p>
    <w:p w:rsidR="005A2A17" w:rsidRPr="005A2A17" w:rsidRDefault="005A2A17" w:rsidP="005A2A17">
      <w:pPr>
        <w:suppressAutoHyphens/>
        <w:jc w:val="both"/>
        <w:rPr>
          <w:sz w:val="28"/>
          <w:szCs w:val="28"/>
        </w:rPr>
      </w:pPr>
      <w:r w:rsidRPr="005A2A17">
        <w:rPr>
          <w:sz w:val="28"/>
          <w:szCs w:val="28"/>
        </w:rPr>
        <w:t>1.Недвижимое имущество – помещение пищеблока, общей площадью 85,4 кв.м.</w:t>
      </w:r>
    </w:p>
    <w:p w:rsidR="005A2A17" w:rsidRPr="005A2A17" w:rsidRDefault="005A2A17" w:rsidP="005A2A17">
      <w:pPr>
        <w:suppressAutoHyphens/>
        <w:jc w:val="both"/>
        <w:rPr>
          <w:sz w:val="28"/>
          <w:szCs w:val="28"/>
        </w:rPr>
      </w:pPr>
      <w:r w:rsidRPr="005A2A17">
        <w:rPr>
          <w:sz w:val="28"/>
          <w:szCs w:val="28"/>
        </w:rPr>
        <w:t>2. Особо ценное движимое имущество в количестве 13 ед. на сумму 131 184,48 руб.</w:t>
      </w:r>
    </w:p>
    <w:p w:rsidR="005A2A17" w:rsidRPr="005A2A17" w:rsidRDefault="005A2A17" w:rsidP="005A2A17">
      <w:pPr>
        <w:suppressAutoHyphens/>
        <w:contextualSpacing/>
        <w:jc w:val="both"/>
        <w:rPr>
          <w:sz w:val="28"/>
          <w:szCs w:val="28"/>
        </w:rPr>
      </w:pPr>
      <w:r w:rsidRPr="005A2A17">
        <w:rPr>
          <w:sz w:val="28"/>
          <w:szCs w:val="28"/>
        </w:rPr>
        <w:t xml:space="preserve">3. Иное движимое имущество в количестве 11 ед. на сумму 125 695,99 руб.  </w:t>
      </w:r>
    </w:p>
    <w:p w:rsidR="005A2A17" w:rsidRPr="005A2A17" w:rsidRDefault="005A2A17" w:rsidP="005A2A17">
      <w:pPr>
        <w:suppressAutoHyphens/>
        <w:contextualSpacing/>
        <w:jc w:val="both"/>
        <w:rPr>
          <w:sz w:val="28"/>
          <w:szCs w:val="28"/>
        </w:rPr>
      </w:pPr>
      <w:r w:rsidRPr="005A2A17">
        <w:rPr>
          <w:sz w:val="28"/>
          <w:szCs w:val="28"/>
        </w:rPr>
        <w:t xml:space="preserve">4. Материальные ценности в количестве 41 ед. на сумму 9 948,16 руб.  </w:t>
      </w:r>
    </w:p>
    <w:p w:rsidR="005A2A17" w:rsidRPr="005A2A17" w:rsidRDefault="005A2A17" w:rsidP="005A2A17">
      <w:pPr>
        <w:suppressAutoHyphens/>
        <w:ind w:firstLine="709"/>
        <w:jc w:val="both"/>
        <w:rPr>
          <w:sz w:val="28"/>
          <w:szCs w:val="28"/>
        </w:rPr>
      </w:pPr>
      <w:r w:rsidRPr="005A2A17">
        <w:rPr>
          <w:sz w:val="28"/>
          <w:szCs w:val="28"/>
        </w:rPr>
        <w:t xml:space="preserve">Согласование </w:t>
      </w:r>
      <w:proofErr w:type="gramStart"/>
      <w:r w:rsidRPr="005A2A17">
        <w:rPr>
          <w:sz w:val="28"/>
          <w:szCs w:val="28"/>
        </w:rPr>
        <w:t>с Комитетом по управлению имуществом администрации городского округа Кашира о передаче в безвозмездное пользование нежилого помещения в целях</w:t>
      </w:r>
      <w:proofErr w:type="gramEnd"/>
      <w:r w:rsidRPr="005A2A17">
        <w:rPr>
          <w:sz w:val="28"/>
          <w:szCs w:val="28"/>
        </w:rPr>
        <w:t xml:space="preserve"> создания необходимых условий для организации питания, обучающихся и работников организаций, осуществляющих образовательную деятельность </w:t>
      </w:r>
      <w:r w:rsidRPr="005A2A17">
        <w:rPr>
          <w:color w:val="7030A0"/>
          <w:sz w:val="28"/>
          <w:szCs w:val="28"/>
        </w:rPr>
        <w:t>получено 20.01.2020г.</w:t>
      </w:r>
      <w:r w:rsidRPr="005A2A17">
        <w:rPr>
          <w:color w:val="00B050"/>
          <w:sz w:val="28"/>
          <w:szCs w:val="28"/>
        </w:rPr>
        <w:t xml:space="preserve"> </w:t>
      </w:r>
      <w:r w:rsidRPr="005A2A17">
        <w:rPr>
          <w:sz w:val="28"/>
          <w:szCs w:val="28"/>
        </w:rPr>
        <w:t>№ 44/6 (письмо Учреждения № 131/1 от 15.01.2020г.).</w:t>
      </w:r>
    </w:p>
    <w:p w:rsidR="005A2A17" w:rsidRPr="005A2A17" w:rsidRDefault="005A2A17" w:rsidP="005A2A17">
      <w:pPr>
        <w:suppressAutoHyphens/>
        <w:ind w:firstLine="709"/>
        <w:jc w:val="both"/>
        <w:rPr>
          <w:sz w:val="28"/>
          <w:szCs w:val="28"/>
        </w:rPr>
      </w:pPr>
      <w:r w:rsidRPr="005A2A17">
        <w:rPr>
          <w:sz w:val="28"/>
          <w:szCs w:val="28"/>
        </w:rPr>
        <w:t>В соответствии с расчетом к договорам Ссудополучателем производилось возмещение расходов за коммунальные услуги.</w:t>
      </w:r>
    </w:p>
    <w:p w:rsidR="005A2A17" w:rsidRPr="005A2A17" w:rsidRDefault="005A2A17" w:rsidP="005A2A17">
      <w:pPr>
        <w:suppressAutoHyphens/>
        <w:ind w:firstLine="709"/>
        <w:jc w:val="both"/>
        <w:rPr>
          <w:sz w:val="28"/>
          <w:szCs w:val="28"/>
        </w:rPr>
      </w:pPr>
      <w:r w:rsidRPr="005A2A17">
        <w:rPr>
          <w:b/>
          <w:sz w:val="28"/>
          <w:szCs w:val="28"/>
        </w:rPr>
        <w:t>3.4.</w:t>
      </w:r>
      <w:r w:rsidRPr="005A2A17">
        <w:rPr>
          <w:sz w:val="28"/>
          <w:szCs w:val="28"/>
        </w:rPr>
        <w:t xml:space="preserve"> На основании договора безвозмездного временного пользования недвижимым имуществом, находящимся в оперативном управлении муниципального бюджетного дошкольного образовательного учреждения </w:t>
      </w:r>
      <w:r w:rsidRPr="005A2A17">
        <w:rPr>
          <w:sz w:val="28"/>
          <w:szCs w:val="28"/>
        </w:rPr>
        <w:lastRenderedPageBreak/>
        <w:t xml:space="preserve">«Зендиковский детский сад» № 1 от 09.01.2019г. произведена передача помещений по адресу: </w:t>
      </w:r>
      <w:proofErr w:type="gramStart"/>
      <w:r w:rsidRPr="005A2A17">
        <w:rPr>
          <w:sz w:val="28"/>
          <w:szCs w:val="28"/>
        </w:rPr>
        <w:t>Московская область, городской округ Кашира, п. Зендиково, ул. Октябрьская, д. 11 общей площадью 170,0 кв. м. для размещения библиотеки Муниципальному бюджетному учреждению культуры «Библиотечно-информационный и досуговый центр» городского округа Кашира (МБУК «БИДЦ») на период с 01.01.2019г. по 31.12.2019г.  Факт передачи нежилого помещения, расположенного в отдельно стоящем здании по адресу: 142918, Московская область, городской округ Кашира, п. Зендиково, ул</w:t>
      </w:r>
      <w:proofErr w:type="gramEnd"/>
      <w:r w:rsidRPr="005A2A17">
        <w:rPr>
          <w:sz w:val="28"/>
          <w:szCs w:val="28"/>
        </w:rPr>
        <w:t xml:space="preserve">. </w:t>
      </w:r>
      <w:proofErr w:type="gramStart"/>
      <w:r w:rsidRPr="005A2A17">
        <w:rPr>
          <w:sz w:val="28"/>
          <w:szCs w:val="28"/>
        </w:rPr>
        <w:t>Октябрьская</w:t>
      </w:r>
      <w:proofErr w:type="gramEnd"/>
      <w:r w:rsidRPr="005A2A17">
        <w:rPr>
          <w:sz w:val="28"/>
          <w:szCs w:val="28"/>
        </w:rPr>
        <w:t xml:space="preserve">, д. 11 общей площадью 170,0 кв. м. для размещения библиотеки подтвержден Актом приема-передачи в безвозмездное временное пользование нежилого помещения. </w:t>
      </w:r>
    </w:p>
    <w:p w:rsidR="005A2A17" w:rsidRPr="005A2A17" w:rsidRDefault="005A2A17" w:rsidP="005A2A17">
      <w:pPr>
        <w:suppressAutoHyphens/>
        <w:jc w:val="both"/>
        <w:rPr>
          <w:sz w:val="28"/>
          <w:szCs w:val="28"/>
        </w:rPr>
      </w:pPr>
      <w:r w:rsidRPr="005A2A17">
        <w:rPr>
          <w:sz w:val="28"/>
          <w:szCs w:val="28"/>
        </w:rPr>
        <w:t>1. Недвижимое имущество – 5 нежилых помещений, веранда, общей площадью 170,0 кв.м.</w:t>
      </w:r>
    </w:p>
    <w:p w:rsidR="005A2A17" w:rsidRPr="005A2A17" w:rsidRDefault="005A2A17" w:rsidP="005A2A17">
      <w:pPr>
        <w:suppressAutoHyphens/>
        <w:ind w:firstLine="709"/>
        <w:jc w:val="both"/>
        <w:rPr>
          <w:color w:val="FF0000"/>
          <w:sz w:val="28"/>
          <w:szCs w:val="28"/>
        </w:rPr>
      </w:pPr>
      <w:r w:rsidRPr="005A2A17">
        <w:rPr>
          <w:sz w:val="28"/>
          <w:szCs w:val="28"/>
        </w:rPr>
        <w:t xml:space="preserve">Согласование с Комитетом по управлению имуществом администрации городского округа Кашира от 23.04.2018г. № 707/6 (письмо Учреждения № 15 от 05.04.2018г.) о передаче в безвозмездное пользование нежилого помещения, получено. </w:t>
      </w:r>
    </w:p>
    <w:p w:rsidR="005A2A17" w:rsidRPr="005A2A17" w:rsidRDefault="005A2A17" w:rsidP="005A2A17">
      <w:pPr>
        <w:suppressAutoHyphens/>
        <w:ind w:firstLine="709"/>
        <w:jc w:val="both"/>
        <w:rPr>
          <w:sz w:val="28"/>
          <w:szCs w:val="28"/>
        </w:rPr>
      </w:pPr>
      <w:r w:rsidRPr="005A2A17">
        <w:rPr>
          <w:b/>
          <w:sz w:val="28"/>
          <w:szCs w:val="28"/>
        </w:rPr>
        <w:t>3.5.</w:t>
      </w:r>
      <w:r w:rsidRPr="005A2A17">
        <w:rPr>
          <w:sz w:val="28"/>
          <w:szCs w:val="28"/>
        </w:rPr>
        <w:t xml:space="preserve"> На основании договора безвозмездного временного пользования недвижимым имуществом, находящимся в оперативном управлении муниципального бюджетного дошкольного образовательного учреждения «Зендиковский детский сад» № 1 от 09.01.2020г. произведена передача помещений по адресу: </w:t>
      </w:r>
      <w:proofErr w:type="gramStart"/>
      <w:r w:rsidRPr="005A2A17">
        <w:rPr>
          <w:sz w:val="28"/>
          <w:szCs w:val="28"/>
        </w:rPr>
        <w:t>Московская область, городской округ Кашира, п. Зендиково, ул. Октябрьская, д. 11 общей площадью 170,0 кв. м. для размещения библиотеки Муниципальному бюджетному учреждению культуры «Библиотечно-информационный и досуговый центр» городского округа Кашира (МБУК «БИДЦ») на период с 01.01.2020г. по 31.12.2020г.  Факт передачи нежилого помещения, расположенного в отдельно стоящем здании по адресу:</w:t>
      </w:r>
      <w:r w:rsidRPr="005A2A17">
        <w:t xml:space="preserve"> </w:t>
      </w:r>
      <w:r w:rsidRPr="005A2A17">
        <w:rPr>
          <w:sz w:val="28"/>
          <w:szCs w:val="28"/>
        </w:rPr>
        <w:t>142918, Московская область, городской округ Кашира, п. Зендиково, ул</w:t>
      </w:r>
      <w:proofErr w:type="gramEnd"/>
      <w:r w:rsidRPr="005A2A17">
        <w:rPr>
          <w:sz w:val="28"/>
          <w:szCs w:val="28"/>
        </w:rPr>
        <w:t xml:space="preserve">. </w:t>
      </w:r>
      <w:proofErr w:type="gramStart"/>
      <w:r w:rsidRPr="005A2A17">
        <w:rPr>
          <w:sz w:val="28"/>
          <w:szCs w:val="28"/>
        </w:rPr>
        <w:t>Октябрьская</w:t>
      </w:r>
      <w:proofErr w:type="gramEnd"/>
      <w:r w:rsidRPr="005A2A17">
        <w:rPr>
          <w:sz w:val="28"/>
          <w:szCs w:val="28"/>
        </w:rPr>
        <w:t xml:space="preserve">, д. 11 общей площадью 170,0 кв.м. для размещения библиотеки подтвержден Актом приема-передачи в безвозмездное временное пользование нежилого помещения. </w:t>
      </w:r>
    </w:p>
    <w:p w:rsidR="005A2A17" w:rsidRPr="005A2A17" w:rsidRDefault="005A2A17" w:rsidP="005A2A17">
      <w:pPr>
        <w:suppressAutoHyphens/>
        <w:jc w:val="both"/>
        <w:rPr>
          <w:sz w:val="28"/>
          <w:szCs w:val="28"/>
        </w:rPr>
      </w:pPr>
      <w:r w:rsidRPr="005A2A17">
        <w:rPr>
          <w:sz w:val="28"/>
          <w:szCs w:val="28"/>
        </w:rPr>
        <w:t>1. Недвижимое имущество – 5 нежилых помещений, веранда, общей площадью 170,0 кв.м.</w:t>
      </w:r>
    </w:p>
    <w:p w:rsidR="005A2A17" w:rsidRPr="005A2A17" w:rsidRDefault="005A2A17" w:rsidP="005A2A17">
      <w:pPr>
        <w:suppressAutoHyphens/>
        <w:ind w:firstLine="709"/>
        <w:jc w:val="both"/>
        <w:rPr>
          <w:sz w:val="28"/>
          <w:szCs w:val="28"/>
        </w:rPr>
      </w:pPr>
      <w:r w:rsidRPr="005A2A17">
        <w:rPr>
          <w:sz w:val="28"/>
          <w:szCs w:val="28"/>
        </w:rPr>
        <w:t xml:space="preserve">Согласование с Комитетом по управлению имуществом администрации городского округа Кашира от 30.04.2019г. № 885/6 (письмо Учреждения № 47 от 30.04.2019г.) о передаче в безвозмездное пользование нежилого помещения, получено.    </w:t>
      </w:r>
    </w:p>
    <w:p w:rsidR="005A2A17" w:rsidRPr="005A2A17" w:rsidRDefault="005A2A17" w:rsidP="005A2A17">
      <w:pPr>
        <w:suppressAutoHyphens/>
        <w:ind w:firstLine="709"/>
        <w:jc w:val="both"/>
        <w:rPr>
          <w:sz w:val="28"/>
          <w:szCs w:val="28"/>
        </w:rPr>
      </w:pPr>
      <w:r w:rsidRPr="005A2A17">
        <w:rPr>
          <w:sz w:val="28"/>
          <w:szCs w:val="28"/>
        </w:rPr>
        <w:t xml:space="preserve"> Возмещение затрат по коммунальным услугам Ссудополучателем не производилось.                 </w:t>
      </w:r>
    </w:p>
    <w:p w:rsidR="005A2A17" w:rsidRPr="005A2A17" w:rsidRDefault="005A2A17" w:rsidP="005A2A17">
      <w:pPr>
        <w:suppressAutoHyphens/>
        <w:ind w:firstLine="709"/>
        <w:jc w:val="both"/>
        <w:rPr>
          <w:sz w:val="27"/>
          <w:szCs w:val="27"/>
        </w:rPr>
      </w:pPr>
    </w:p>
    <w:p w:rsidR="005A2A17" w:rsidRPr="005A2A17" w:rsidRDefault="005A2A17" w:rsidP="005A2A17">
      <w:pPr>
        <w:suppressAutoHyphens/>
        <w:ind w:firstLine="709"/>
        <w:jc w:val="both"/>
        <w:rPr>
          <w:sz w:val="27"/>
          <w:szCs w:val="27"/>
        </w:rPr>
      </w:pPr>
      <w:r w:rsidRPr="005A2A17">
        <w:rPr>
          <w:b/>
          <w:sz w:val="27"/>
          <w:szCs w:val="27"/>
        </w:rPr>
        <w:t>4.</w:t>
      </w:r>
      <w:r w:rsidRPr="005A2A17">
        <w:rPr>
          <w:sz w:val="27"/>
          <w:szCs w:val="27"/>
        </w:rPr>
        <w:t xml:space="preserve"> В ходе проверки были предоставлены оборотно-сальдовые ведомости по забалансовому счету 26 "Имущество, переданное в безвозмездное пользование" отражено имущество за 2019 год, за январь 2020 года.</w:t>
      </w:r>
    </w:p>
    <w:p w:rsidR="005A2A17" w:rsidRPr="005A2A17" w:rsidRDefault="005A2A17" w:rsidP="005A2A17">
      <w:pPr>
        <w:suppressAutoHyphens/>
        <w:ind w:firstLine="709"/>
        <w:jc w:val="both"/>
        <w:rPr>
          <w:sz w:val="27"/>
          <w:szCs w:val="27"/>
        </w:rPr>
      </w:pPr>
      <w:r w:rsidRPr="005A2A17">
        <w:rPr>
          <w:sz w:val="27"/>
          <w:szCs w:val="27"/>
        </w:rPr>
        <w:t>В результате сличения данной информации с суммами, отражёнными в договорах о передаче имущества в безвозмездное временное пользование, в  справке о наличии имущества и обязательств на забалансовых счетах к балансу учреждения (форма 0503130) за 2019 год установлено следующее (см. таблицу).</w:t>
      </w:r>
    </w:p>
    <w:tbl>
      <w:tblPr>
        <w:tblW w:w="9820" w:type="dxa"/>
        <w:tblInd w:w="93" w:type="dxa"/>
        <w:tblLook w:val="04A0" w:firstRow="1" w:lastRow="0" w:firstColumn="1" w:lastColumn="0" w:noHBand="0" w:noVBand="1"/>
      </w:tblPr>
      <w:tblGrid>
        <w:gridCol w:w="1933"/>
        <w:gridCol w:w="1528"/>
        <w:gridCol w:w="1622"/>
        <w:gridCol w:w="1675"/>
        <w:gridCol w:w="1582"/>
        <w:gridCol w:w="1480"/>
      </w:tblGrid>
      <w:tr w:rsidR="005A2A17" w:rsidRPr="00EF6CDA" w:rsidTr="00EF6CDA">
        <w:trPr>
          <w:trHeight w:val="2099"/>
          <w:tblHead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A17" w:rsidRPr="00EF6CDA" w:rsidRDefault="005A2A17" w:rsidP="005A2A17">
            <w:pPr>
              <w:jc w:val="center"/>
              <w:rPr>
                <w:b/>
                <w:color w:val="000000"/>
                <w:sz w:val="18"/>
                <w:szCs w:val="18"/>
              </w:rPr>
            </w:pPr>
            <w:r w:rsidRPr="00EF6CDA">
              <w:rPr>
                <w:b/>
                <w:color w:val="000000"/>
                <w:sz w:val="18"/>
                <w:szCs w:val="18"/>
              </w:rPr>
              <w:lastRenderedPageBreak/>
              <w:t>договор/ вид имущества</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5A2A17" w:rsidRPr="00EF6CDA" w:rsidRDefault="005A2A17" w:rsidP="005A2A17">
            <w:pPr>
              <w:jc w:val="center"/>
              <w:rPr>
                <w:b/>
                <w:color w:val="000000"/>
                <w:sz w:val="18"/>
                <w:szCs w:val="18"/>
              </w:rPr>
            </w:pPr>
            <w:r w:rsidRPr="00EF6CDA">
              <w:rPr>
                <w:b/>
                <w:color w:val="000000"/>
                <w:sz w:val="18"/>
                <w:szCs w:val="18"/>
              </w:rPr>
              <w:t>сумма в договоре, руб.</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5A2A17" w:rsidRPr="00EF6CDA" w:rsidRDefault="005A2A17" w:rsidP="005A2A17">
            <w:pPr>
              <w:jc w:val="center"/>
              <w:rPr>
                <w:b/>
                <w:color w:val="000000"/>
                <w:sz w:val="18"/>
                <w:szCs w:val="18"/>
              </w:rPr>
            </w:pPr>
            <w:r w:rsidRPr="00EF6CDA">
              <w:rPr>
                <w:b/>
                <w:color w:val="000000"/>
                <w:sz w:val="18"/>
                <w:szCs w:val="18"/>
              </w:rPr>
              <w:t xml:space="preserve">сумма на начало года  в справке о наличии имущества и обязательств на забалансовых счетах к балансу учреждения за 2019 год, руб. </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5A2A17" w:rsidRPr="00EF6CDA" w:rsidRDefault="005A2A17" w:rsidP="005A2A17">
            <w:pPr>
              <w:jc w:val="center"/>
              <w:rPr>
                <w:b/>
                <w:color w:val="000000"/>
                <w:sz w:val="18"/>
                <w:szCs w:val="18"/>
              </w:rPr>
            </w:pPr>
            <w:r w:rsidRPr="00EF6CDA">
              <w:rPr>
                <w:b/>
                <w:color w:val="000000"/>
                <w:sz w:val="18"/>
                <w:szCs w:val="18"/>
              </w:rPr>
              <w:t xml:space="preserve">сумма на конец года  в справке о наличии имущества и обязательств на забалансовых счетах к балансу учреждения за 2019 год, руб. </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5A2A17" w:rsidRPr="00EF6CDA" w:rsidRDefault="005A2A17" w:rsidP="005A2A17">
            <w:pPr>
              <w:jc w:val="center"/>
              <w:rPr>
                <w:b/>
                <w:color w:val="000000"/>
                <w:sz w:val="18"/>
                <w:szCs w:val="18"/>
              </w:rPr>
            </w:pPr>
            <w:r w:rsidRPr="00EF6CDA">
              <w:rPr>
                <w:b/>
                <w:color w:val="000000"/>
                <w:sz w:val="18"/>
                <w:szCs w:val="18"/>
              </w:rPr>
              <w:t>отклонение</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A2A17" w:rsidRPr="00EF6CDA" w:rsidRDefault="005A2A17" w:rsidP="005A2A17">
            <w:pPr>
              <w:jc w:val="center"/>
              <w:rPr>
                <w:b/>
                <w:color w:val="000000"/>
                <w:sz w:val="18"/>
                <w:szCs w:val="18"/>
              </w:rPr>
            </w:pPr>
            <w:r w:rsidRPr="00EF6CDA">
              <w:rPr>
                <w:b/>
                <w:color w:val="000000"/>
                <w:sz w:val="18"/>
                <w:szCs w:val="18"/>
              </w:rPr>
              <w:t>примечание</w:t>
            </w:r>
          </w:p>
        </w:tc>
      </w:tr>
      <w:tr w:rsidR="005A2A17" w:rsidRPr="005A2A17" w:rsidTr="00EF6CDA">
        <w:trPr>
          <w:trHeight w:val="437"/>
        </w:trPr>
        <w:tc>
          <w:tcPr>
            <w:tcW w:w="67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2A17" w:rsidRPr="005A2A17" w:rsidRDefault="005A2A17" w:rsidP="00EF6CDA">
            <w:pPr>
              <w:rPr>
                <w:color w:val="000000"/>
              </w:rPr>
            </w:pPr>
            <w:r w:rsidRPr="005A2A17">
              <w:rPr>
                <w:color w:val="000000"/>
              </w:rPr>
              <w:t>№ 6 от 04.10.2017г. с ГБУЗ МО «</w:t>
            </w:r>
            <w:proofErr w:type="gramStart"/>
            <w:r w:rsidRPr="005A2A17">
              <w:rPr>
                <w:color w:val="000000"/>
              </w:rPr>
              <w:t>Каширская</w:t>
            </w:r>
            <w:proofErr w:type="gramEnd"/>
            <w:r w:rsidRPr="005A2A17">
              <w:rPr>
                <w:color w:val="000000"/>
              </w:rPr>
              <w:t xml:space="preserve"> ЦРБ» </w:t>
            </w:r>
          </w:p>
        </w:tc>
        <w:tc>
          <w:tcPr>
            <w:tcW w:w="1582"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5A2A17" w:rsidRPr="005A2A17" w:rsidRDefault="005A2A17" w:rsidP="005A2A17">
            <w:pPr>
              <w:rPr>
                <w:color w:val="000000"/>
              </w:rPr>
            </w:pPr>
          </w:p>
        </w:tc>
      </w:tr>
      <w:tr w:rsidR="005A2A17" w:rsidRPr="004A0B53" w:rsidTr="004A0B53">
        <w:trPr>
          <w:trHeight w:val="784"/>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5A2A17" w:rsidRPr="004A0B53" w:rsidRDefault="005A2A17" w:rsidP="005A2A17">
            <w:pPr>
              <w:rPr>
                <w:color w:val="000000"/>
                <w:sz w:val="20"/>
                <w:szCs w:val="20"/>
              </w:rPr>
            </w:pPr>
            <w:r w:rsidRPr="004A0B53">
              <w:rPr>
                <w:color w:val="000000"/>
                <w:sz w:val="20"/>
                <w:szCs w:val="20"/>
              </w:rPr>
              <w:t>особо ценное движимое имущество</w:t>
            </w:r>
          </w:p>
        </w:tc>
        <w:tc>
          <w:tcPr>
            <w:tcW w:w="1528"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11 840,00</w:t>
            </w:r>
          </w:p>
        </w:tc>
        <w:tc>
          <w:tcPr>
            <w:tcW w:w="1622"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675"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5A2A17" w:rsidRPr="004A0B53" w:rsidRDefault="005A2A17" w:rsidP="005A2A17">
            <w:pPr>
              <w:rPr>
                <w:color w:val="000000"/>
                <w:sz w:val="20"/>
                <w:szCs w:val="20"/>
              </w:rPr>
            </w:pPr>
            <w:r w:rsidRPr="004A0B53">
              <w:rPr>
                <w:color w:val="000000"/>
                <w:sz w:val="20"/>
                <w:szCs w:val="20"/>
              </w:rPr>
              <w:t> </w:t>
            </w:r>
          </w:p>
        </w:tc>
      </w:tr>
      <w:tr w:rsidR="005A2A17" w:rsidRPr="004A0B53" w:rsidTr="004A0B53">
        <w:trPr>
          <w:trHeight w:val="827"/>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5A2A17" w:rsidRPr="004A0B53" w:rsidRDefault="005A2A17" w:rsidP="005A2A17">
            <w:pPr>
              <w:rPr>
                <w:color w:val="000000"/>
                <w:sz w:val="20"/>
                <w:szCs w:val="20"/>
              </w:rPr>
            </w:pPr>
            <w:r w:rsidRPr="004A0B53">
              <w:rPr>
                <w:color w:val="000000"/>
                <w:sz w:val="20"/>
                <w:szCs w:val="20"/>
              </w:rPr>
              <w:t>основные средства и материальные ценности</w:t>
            </w:r>
          </w:p>
        </w:tc>
        <w:tc>
          <w:tcPr>
            <w:tcW w:w="1528"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34 939,50</w:t>
            </w:r>
          </w:p>
        </w:tc>
        <w:tc>
          <w:tcPr>
            <w:tcW w:w="1622"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675"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5A2A17" w:rsidRPr="004A0B53" w:rsidRDefault="005A2A17" w:rsidP="005A2A17">
            <w:pPr>
              <w:rPr>
                <w:color w:val="000000"/>
                <w:sz w:val="20"/>
                <w:szCs w:val="20"/>
              </w:rPr>
            </w:pPr>
            <w:r w:rsidRPr="004A0B53">
              <w:rPr>
                <w:color w:val="000000"/>
                <w:sz w:val="20"/>
                <w:szCs w:val="20"/>
              </w:rPr>
              <w:t> </w:t>
            </w:r>
          </w:p>
        </w:tc>
      </w:tr>
      <w:tr w:rsidR="005A2A17" w:rsidRPr="004A0B53" w:rsidTr="005A2A17">
        <w:trPr>
          <w:trHeight w:val="315"/>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5A2A17" w:rsidRPr="004A0B53" w:rsidRDefault="005A2A17" w:rsidP="005A2A17">
            <w:pPr>
              <w:jc w:val="both"/>
              <w:rPr>
                <w:color w:val="000000"/>
                <w:sz w:val="20"/>
                <w:szCs w:val="20"/>
              </w:rPr>
            </w:pPr>
            <w:r w:rsidRPr="004A0B53">
              <w:rPr>
                <w:color w:val="000000"/>
                <w:sz w:val="20"/>
                <w:szCs w:val="20"/>
              </w:rPr>
              <w:t>ИТОГО</w:t>
            </w:r>
          </w:p>
        </w:tc>
        <w:tc>
          <w:tcPr>
            <w:tcW w:w="1528"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46 779,50</w:t>
            </w:r>
          </w:p>
        </w:tc>
        <w:tc>
          <w:tcPr>
            <w:tcW w:w="1622"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675"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5A2A17" w:rsidRPr="004A0B53" w:rsidRDefault="005A2A17" w:rsidP="005A2A17">
            <w:pPr>
              <w:rPr>
                <w:color w:val="000000"/>
                <w:sz w:val="20"/>
                <w:szCs w:val="20"/>
              </w:rPr>
            </w:pPr>
            <w:r w:rsidRPr="004A0B53">
              <w:rPr>
                <w:color w:val="000000"/>
                <w:sz w:val="20"/>
                <w:szCs w:val="20"/>
              </w:rPr>
              <w:t> </w:t>
            </w:r>
          </w:p>
        </w:tc>
      </w:tr>
      <w:tr w:rsidR="005A2A17" w:rsidRPr="004A0B53" w:rsidTr="00EF6CDA">
        <w:trPr>
          <w:trHeight w:val="423"/>
        </w:trPr>
        <w:tc>
          <w:tcPr>
            <w:tcW w:w="50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A2A17" w:rsidRPr="004A0B53" w:rsidRDefault="005A2A17" w:rsidP="005A2A17">
            <w:pPr>
              <w:rPr>
                <w:color w:val="000000"/>
                <w:sz w:val="20"/>
                <w:szCs w:val="20"/>
              </w:rPr>
            </w:pPr>
            <w:r w:rsidRPr="004A0B53">
              <w:rPr>
                <w:color w:val="000000"/>
                <w:sz w:val="20"/>
                <w:szCs w:val="20"/>
              </w:rPr>
              <w:t xml:space="preserve">№ 1-19 от 29.12.2018г. с ООО «Бейби Фуд» </w:t>
            </w:r>
          </w:p>
        </w:tc>
        <w:tc>
          <w:tcPr>
            <w:tcW w:w="1675"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5A2A17" w:rsidRPr="004A0B53" w:rsidRDefault="005A2A17" w:rsidP="005A2A17">
            <w:pPr>
              <w:rPr>
                <w:color w:val="000000"/>
                <w:sz w:val="20"/>
                <w:szCs w:val="20"/>
              </w:rPr>
            </w:pPr>
          </w:p>
        </w:tc>
      </w:tr>
      <w:tr w:rsidR="005A2A17" w:rsidRPr="004A0B53" w:rsidTr="004A0B53">
        <w:trPr>
          <w:trHeight w:val="799"/>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5A2A17" w:rsidRPr="004A0B53" w:rsidRDefault="005A2A17" w:rsidP="005A2A17">
            <w:pPr>
              <w:rPr>
                <w:color w:val="000000"/>
                <w:sz w:val="20"/>
                <w:szCs w:val="20"/>
              </w:rPr>
            </w:pPr>
            <w:r w:rsidRPr="004A0B53">
              <w:rPr>
                <w:color w:val="000000"/>
                <w:sz w:val="20"/>
                <w:szCs w:val="20"/>
              </w:rPr>
              <w:t>особо ценное движимое имущество</w:t>
            </w:r>
          </w:p>
        </w:tc>
        <w:tc>
          <w:tcPr>
            <w:tcW w:w="1528"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131 184,48</w:t>
            </w:r>
          </w:p>
        </w:tc>
        <w:tc>
          <w:tcPr>
            <w:tcW w:w="1622"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675"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5A2A17" w:rsidRPr="004A0B53" w:rsidRDefault="005A2A17" w:rsidP="005A2A17">
            <w:pPr>
              <w:rPr>
                <w:color w:val="000000"/>
                <w:sz w:val="20"/>
                <w:szCs w:val="20"/>
              </w:rPr>
            </w:pPr>
            <w:r w:rsidRPr="004A0B53">
              <w:rPr>
                <w:color w:val="000000"/>
                <w:sz w:val="20"/>
                <w:szCs w:val="20"/>
              </w:rPr>
              <w:t> </w:t>
            </w:r>
          </w:p>
        </w:tc>
      </w:tr>
      <w:tr w:rsidR="005A2A17" w:rsidRPr="004A0B53" w:rsidTr="005A2A17">
        <w:trPr>
          <w:trHeight w:val="1260"/>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5A2A17" w:rsidRPr="004A0B53" w:rsidRDefault="005A2A17" w:rsidP="005A2A17">
            <w:pPr>
              <w:rPr>
                <w:color w:val="000000"/>
                <w:sz w:val="20"/>
                <w:szCs w:val="20"/>
              </w:rPr>
            </w:pPr>
            <w:r w:rsidRPr="004A0B53">
              <w:rPr>
                <w:color w:val="000000"/>
                <w:sz w:val="20"/>
                <w:szCs w:val="20"/>
              </w:rPr>
              <w:t>основные средства и материальные ценности</w:t>
            </w:r>
          </w:p>
        </w:tc>
        <w:tc>
          <w:tcPr>
            <w:tcW w:w="1528"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135 431,35</w:t>
            </w:r>
          </w:p>
        </w:tc>
        <w:tc>
          <w:tcPr>
            <w:tcW w:w="1622"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675"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5A2A17" w:rsidRPr="004A0B53" w:rsidRDefault="005A2A17" w:rsidP="005A2A17">
            <w:pPr>
              <w:rPr>
                <w:color w:val="000000"/>
                <w:sz w:val="20"/>
                <w:szCs w:val="20"/>
              </w:rPr>
            </w:pPr>
            <w:r w:rsidRPr="004A0B53">
              <w:rPr>
                <w:color w:val="000000"/>
                <w:sz w:val="20"/>
                <w:szCs w:val="20"/>
              </w:rPr>
              <w:t>в договоре указана неверная сумма – 135313,35 (отклонение 118,00 руб.)</w:t>
            </w:r>
          </w:p>
        </w:tc>
      </w:tr>
      <w:tr w:rsidR="005A2A17" w:rsidRPr="005A2A17" w:rsidTr="005A2A17">
        <w:trPr>
          <w:trHeight w:val="315"/>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both"/>
              <w:rPr>
                <w:color w:val="000000"/>
              </w:rPr>
            </w:pPr>
            <w:r w:rsidRPr="005A2A17">
              <w:rPr>
                <w:color w:val="000000"/>
              </w:rPr>
              <w:t>ИТОГО</w:t>
            </w:r>
          </w:p>
        </w:tc>
        <w:tc>
          <w:tcPr>
            <w:tcW w:w="1528"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266 615,83</w:t>
            </w:r>
          </w:p>
        </w:tc>
        <w:tc>
          <w:tcPr>
            <w:tcW w:w="1622"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 </w:t>
            </w:r>
          </w:p>
        </w:tc>
        <w:tc>
          <w:tcPr>
            <w:tcW w:w="1675"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 </w:t>
            </w:r>
          </w:p>
        </w:tc>
        <w:tc>
          <w:tcPr>
            <w:tcW w:w="1582"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5A2A17" w:rsidRPr="005A2A17" w:rsidRDefault="005A2A17" w:rsidP="005A2A17">
            <w:pPr>
              <w:rPr>
                <w:color w:val="000000"/>
              </w:rPr>
            </w:pPr>
            <w:r w:rsidRPr="005A2A17">
              <w:rPr>
                <w:color w:val="000000"/>
              </w:rPr>
              <w:t> </w:t>
            </w:r>
          </w:p>
        </w:tc>
      </w:tr>
      <w:tr w:rsidR="005A2A17" w:rsidRPr="005A2A17" w:rsidTr="005A2A17">
        <w:trPr>
          <w:trHeight w:val="315"/>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both"/>
              <w:rPr>
                <w:b/>
                <w:bCs/>
                <w:color w:val="000000"/>
              </w:rPr>
            </w:pPr>
            <w:r w:rsidRPr="005A2A17">
              <w:rPr>
                <w:b/>
                <w:bCs/>
                <w:color w:val="000000"/>
              </w:rPr>
              <w:t>ВСЕГО</w:t>
            </w:r>
          </w:p>
        </w:tc>
        <w:tc>
          <w:tcPr>
            <w:tcW w:w="1528"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b/>
                <w:bCs/>
                <w:color w:val="000000"/>
              </w:rPr>
            </w:pPr>
            <w:r w:rsidRPr="005A2A17">
              <w:rPr>
                <w:b/>
                <w:bCs/>
                <w:color w:val="000000"/>
              </w:rPr>
              <w:t>313 395,33</w:t>
            </w:r>
          </w:p>
        </w:tc>
        <w:tc>
          <w:tcPr>
            <w:tcW w:w="1622"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b/>
                <w:bCs/>
                <w:color w:val="000000"/>
              </w:rPr>
            </w:pPr>
            <w:r w:rsidRPr="005A2A17">
              <w:rPr>
                <w:b/>
                <w:bCs/>
                <w:color w:val="000000"/>
              </w:rPr>
              <w:t>303 159,97</w:t>
            </w:r>
          </w:p>
        </w:tc>
        <w:tc>
          <w:tcPr>
            <w:tcW w:w="1675"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b/>
                <w:bCs/>
                <w:color w:val="000000"/>
              </w:rPr>
            </w:pPr>
            <w:r w:rsidRPr="005A2A17">
              <w:rPr>
                <w:b/>
                <w:bCs/>
                <w:color w:val="000000"/>
              </w:rPr>
              <w:t> </w:t>
            </w:r>
          </w:p>
        </w:tc>
        <w:tc>
          <w:tcPr>
            <w:tcW w:w="1582"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b/>
                <w:bCs/>
                <w:color w:val="000000"/>
              </w:rPr>
            </w:pPr>
            <w:r w:rsidRPr="005A2A17">
              <w:rPr>
                <w:b/>
                <w:bCs/>
                <w:color w:val="000000"/>
              </w:rPr>
              <w:t>-10 235,36</w:t>
            </w:r>
          </w:p>
        </w:tc>
        <w:tc>
          <w:tcPr>
            <w:tcW w:w="1480" w:type="dxa"/>
            <w:tcBorders>
              <w:top w:val="nil"/>
              <w:left w:val="nil"/>
              <w:bottom w:val="single" w:sz="4" w:space="0" w:color="auto"/>
              <w:right w:val="single" w:sz="4" w:space="0" w:color="auto"/>
            </w:tcBorders>
            <w:shd w:val="clear" w:color="auto" w:fill="auto"/>
            <w:noWrap/>
            <w:vAlign w:val="bottom"/>
            <w:hideMark/>
          </w:tcPr>
          <w:p w:rsidR="005A2A17" w:rsidRPr="005A2A17" w:rsidRDefault="005A2A17" w:rsidP="005A2A17">
            <w:pPr>
              <w:rPr>
                <w:b/>
                <w:bCs/>
                <w:color w:val="000000"/>
              </w:rPr>
            </w:pPr>
            <w:r w:rsidRPr="005A2A17">
              <w:rPr>
                <w:b/>
                <w:bCs/>
                <w:color w:val="000000"/>
              </w:rPr>
              <w:t> </w:t>
            </w:r>
          </w:p>
        </w:tc>
      </w:tr>
      <w:tr w:rsidR="005A2A17" w:rsidRPr="005A2A17" w:rsidTr="00EF6CDA">
        <w:trPr>
          <w:trHeight w:val="393"/>
        </w:trPr>
        <w:tc>
          <w:tcPr>
            <w:tcW w:w="50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A2A17" w:rsidRPr="005A2A17" w:rsidRDefault="005A2A17" w:rsidP="005A2A17">
            <w:pPr>
              <w:rPr>
                <w:color w:val="000000"/>
              </w:rPr>
            </w:pPr>
            <w:r w:rsidRPr="005A2A17">
              <w:rPr>
                <w:color w:val="000000"/>
              </w:rPr>
              <w:t xml:space="preserve">№ 1-20 от 30.12.2019г. с ООО «Бейби Фуд» </w:t>
            </w:r>
          </w:p>
        </w:tc>
        <w:tc>
          <w:tcPr>
            <w:tcW w:w="1675"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 </w:t>
            </w:r>
          </w:p>
        </w:tc>
        <w:tc>
          <w:tcPr>
            <w:tcW w:w="1582"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5A2A17" w:rsidRPr="005A2A17" w:rsidRDefault="005A2A17" w:rsidP="005A2A17">
            <w:pPr>
              <w:rPr>
                <w:color w:val="000000"/>
              </w:rPr>
            </w:pPr>
            <w:r w:rsidRPr="005A2A17">
              <w:rPr>
                <w:color w:val="000000"/>
              </w:rPr>
              <w:t> </w:t>
            </w:r>
          </w:p>
        </w:tc>
      </w:tr>
      <w:tr w:rsidR="005A2A17" w:rsidRPr="004A0B53" w:rsidTr="004A0B53">
        <w:trPr>
          <w:trHeight w:val="792"/>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5A2A17" w:rsidRPr="004A0B53" w:rsidRDefault="005A2A17" w:rsidP="005A2A17">
            <w:pPr>
              <w:rPr>
                <w:color w:val="000000"/>
                <w:sz w:val="20"/>
                <w:szCs w:val="20"/>
              </w:rPr>
            </w:pPr>
            <w:r w:rsidRPr="004A0B53">
              <w:rPr>
                <w:color w:val="000000"/>
                <w:sz w:val="20"/>
                <w:szCs w:val="20"/>
              </w:rPr>
              <w:t>особо ценное движимое имущество</w:t>
            </w:r>
          </w:p>
        </w:tc>
        <w:tc>
          <w:tcPr>
            <w:tcW w:w="1528"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131 184,48</w:t>
            </w:r>
          </w:p>
        </w:tc>
        <w:tc>
          <w:tcPr>
            <w:tcW w:w="1622"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675"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5A2A17" w:rsidRPr="004A0B53" w:rsidRDefault="005A2A17" w:rsidP="005A2A17">
            <w:pPr>
              <w:rPr>
                <w:color w:val="000000"/>
                <w:sz w:val="20"/>
                <w:szCs w:val="20"/>
              </w:rPr>
            </w:pPr>
            <w:r w:rsidRPr="004A0B53">
              <w:rPr>
                <w:color w:val="000000"/>
                <w:sz w:val="20"/>
                <w:szCs w:val="20"/>
              </w:rPr>
              <w:t> </w:t>
            </w:r>
          </w:p>
        </w:tc>
      </w:tr>
      <w:tr w:rsidR="005A2A17" w:rsidRPr="004A0B53" w:rsidTr="004A0B53">
        <w:trPr>
          <w:trHeight w:val="563"/>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5A2A17" w:rsidRPr="004A0B53" w:rsidRDefault="005A2A17" w:rsidP="005A2A17">
            <w:pPr>
              <w:rPr>
                <w:color w:val="000000"/>
                <w:sz w:val="20"/>
                <w:szCs w:val="20"/>
              </w:rPr>
            </w:pPr>
            <w:r w:rsidRPr="004A0B53">
              <w:rPr>
                <w:color w:val="000000"/>
                <w:sz w:val="20"/>
                <w:szCs w:val="20"/>
              </w:rPr>
              <w:t>иное движимое имущество</w:t>
            </w:r>
          </w:p>
        </w:tc>
        <w:tc>
          <w:tcPr>
            <w:tcW w:w="1528"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125 695,99</w:t>
            </w:r>
          </w:p>
        </w:tc>
        <w:tc>
          <w:tcPr>
            <w:tcW w:w="1622"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675"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5A2A17" w:rsidRPr="004A0B53" w:rsidRDefault="005A2A17" w:rsidP="005A2A17">
            <w:pPr>
              <w:rPr>
                <w:color w:val="000000"/>
                <w:sz w:val="20"/>
                <w:szCs w:val="20"/>
              </w:rPr>
            </w:pPr>
            <w:r w:rsidRPr="004A0B53">
              <w:rPr>
                <w:color w:val="000000"/>
                <w:sz w:val="20"/>
                <w:szCs w:val="20"/>
              </w:rPr>
              <w:t> </w:t>
            </w:r>
          </w:p>
        </w:tc>
      </w:tr>
      <w:tr w:rsidR="005A2A17" w:rsidRPr="004A0B53" w:rsidTr="004A0B53">
        <w:trPr>
          <w:trHeight w:val="571"/>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5A2A17" w:rsidRPr="004A0B53" w:rsidRDefault="005A2A17" w:rsidP="005A2A17">
            <w:pPr>
              <w:rPr>
                <w:color w:val="000000"/>
                <w:sz w:val="20"/>
                <w:szCs w:val="20"/>
              </w:rPr>
            </w:pPr>
            <w:r w:rsidRPr="004A0B53">
              <w:rPr>
                <w:color w:val="000000"/>
                <w:sz w:val="20"/>
                <w:szCs w:val="20"/>
              </w:rPr>
              <w:t>материальные ценности</w:t>
            </w:r>
          </w:p>
        </w:tc>
        <w:tc>
          <w:tcPr>
            <w:tcW w:w="1528"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9 948,16</w:t>
            </w:r>
          </w:p>
        </w:tc>
        <w:tc>
          <w:tcPr>
            <w:tcW w:w="1622"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675"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582" w:type="dxa"/>
            <w:tcBorders>
              <w:top w:val="nil"/>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color w:val="000000"/>
                <w:sz w:val="20"/>
                <w:szCs w:val="20"/>
              </w:rPr>
            </w:pPr>
            <w:r w:rsidRPr="004A0B53">
              <w:rPr>
                <w:color w:val="000000"/>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rsidR="005A2A17" w:rsidRPr="004A0B53" w:rsidRDefault="005A2A17" w:rsidP="005A2A17">
            <w:pPr>
              <w:rPr>
                <w:color w:val="000000"/>
                <w:sz w:val="20"/>
                <w:szCs w:val="20"/>
              </w:rPr>
            </w:pPr>
            <w:r w:rsidRPr="004A0B53">
              <w:rPr>
                <w:color w:val="000000"/>
                <w:sz w:val="20"/>
                <w:szCs w:val="20"/>
              </w:rPr>
              <w:t> </w:t>
            </w:r>
          </w:p>
        </w:tc>
      </w:tr>
      <w:tr w:rsidR="005A2A17" w:rsidRPr="005A2A17" w:rsidTr="005A2A17">
        <w:trPr>
          <w:trHeight w:val="315"/>
        </w:trPr>
        <w:tc>
          <w:tcPr>
            <w:tcW w:w="1933"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both"/>
              <w:rPr>
                <w:color w:val="000000"/>
              </w:rPr>
            </w:pPr>
            <w:r w:rsidRPr="005A2A17">
              <w:rPr>
                <w:color w:val="000000"/>
              </w:rPr>
              <w:t>ИТОГО</w:t>
            </w:r>
          </w:p>
        </w:tc>
        <w:tc>
          <w:tcPr>
            <w:tcW w:w="1528"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266 828,63</w:t>
            </w:r>
          </w:p>
        </w:tc>
        <w:tc>
          <w:tcPr>
            <w:tcW w:w="1622"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 </w:t>
            </w:r>
          </w:p>
        </w:tc>
        <w:tc>
          <w:tcPr>
            <w:tcW w:w="1675"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 </w:t>
            </w:r>
          </w:p>
        </w:tc>
        <w:tc>
          <w:tcPr>
            <w:tcW w:w="1582"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5A2A17" w:rsidRPr="005A2A17" w:rsidRDefault="005A2A17" w:rsidP="005A2A17">
            <w:pPr>
              <w:rPr>
                <w:color w:val="000000"/>
              </w:rPr>
            </w:pPr>
            <w:r w:rsidRPr="005A2A17">
              <w:rPr>
                <w:color w:val="000000"/>
              </w:rPr>
              <w:t> </w:t>
            </w:r>
          </w:p>
        </w:tc>
      </w:tr>
      <w:tr w:rsidR="005A2A17" w:rsidRPr="005A2A17" w:rsidTr="005A2A17">
        <w:trPr>
          <w:trHeight w:val="315"/>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both"/>
              <w:rPr>
                <w:b/>
                <w:bCs/>
                <w:color w:val="000000"/>
              </w:rPr>
            </w:pPr>
            <w:r w:rsidRPr="005A2A17">
              <w:rPr>
                <w:b/>
                <w:bCs/>
                <w:color w:val="000000"/>
              </w:rPr>
              <w:t>ВСЕГО</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b/>
                <w:bCs/>
                <w:color w:val="000000"/>
              </w:rPr>
            </w:pPr>
            <w:r w:rsidRPr="005A2A17">
              <w:rPr>
                <w:b/>
                <w:bCs/>
                <w:color w:val="000000"/>
              </w:rPr>
              <w:t>313 608,13</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5A2A17" w:rsidRPr="005A2A17" w:rsidRDefault="005A2A17" w:rsidP="005A2A17">
            <w:pPr>
              <w:rPr>
                <w:rFonts w:ascii="Calibri" w:hAnsi="Calibri"/>
                <w:color w:val="000000"/>
                <w:sz w:val="22"/>
                <w:szCs w:val="22"/>
              </w:rPr>
            </w:pPr>
            <w:r w:rsidRPr="005A2A17">
              <w:rPr>
                <w:rFonts w:ascii="Calibri" w:hAnsi="Calibri"/>
                <w:color w:val="000000"/>
                <w:sz w:val="22"/>
                <w:szCs w:val="22"/>
              </w:rPr>
              <w:t> </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b/>
                <w:bCs/>
                <w:color w:val="000000"/>
              </w:rPr>
            </w:pPr>
            <w:r w:rsidRPr="005A2A17">
              <w:rPr>
                <w:b/>
                <w:bCs/>
                <w:color w:val="000000"/>
              </w:rPr>
              <w:t>313 108,12</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b/>
                <w:bCs/>
                <w:color w:val="000000"/>
              </w:rPr>
            </w:pPr>
            <w:r w:rsidRPr="005A2A17">
              <w:rPr>
                <w:b/>
                <w:bCs/>
                <w:color w:val="000000"/>
              </w:rPr>
              <w:t>-500,01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A2A17" w:rsidRPr="005A2A17" w:rsidRDefault="005A2A17" w:rsidP="005A2A17">
            <w:pPr>
              <w:rPr>
                <w:b/>
                <w:bCs/>
                <w:color w:val="000000"/>
              </w:rPr>
            </w:pPr>
            <w:r w:rsidRPr="005A2A17">
              <w:rPr>
                <w:b/>
                <w:bCs/>
                <w:color w:val="000000"/>
              </w:rPr>
              <w:t> </w:t>
            </w:r>
          </w:p>
        </w:tc>
      </w:tr>
      <w:tr w:rsidR="005A2A17" w:rsidRPr="005A2A17" w:rsidTr="005A2A17">
        <w:trPr>
          <w:trHeight w:val="315"/>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5A2A17" w:rsidRPr="005A2A17" w:rsidRDefault="005A2A17" w:rsidP="005A2A17">
            <w:pPr>
              <w:jc w:val="both"/>
              <w:rPr>
                <w:b/>
                <w:bCs/>
                <w:color w:val="000000"/>
              </w:rPr>
            </w:pPr>
            <w:r w:rsidRPr="005A2A17">
              <w:rPr>
                <w:b/>
                <w:bCs/>
                <w:color w:val="000000"/>
              </w:rPr>
              <w:t>ВСЕГО отклонение</w:t>
            </w:r>
          </w:p>
        </w:tc>
        <w:tc>
          <w:tcPr>
            <w:tcW w:w="1528" w:type="dxa"/>
            <w:tcBorders>
              <w:top w:val="single" w:sz="4" w:space="0" w:color="auto"/>
              <w:left w:val="nil"/>
              <w:bottom w:val="single" w:sz="4" w:space="0" w:color="auto"/>
              <w:right w:val="single" w:sz="4" w:space="0" w:color="auto"/>
            </w:tcBorders>
            <w:shd w:val="clear" w:color="auto" w:fill="auto"/>
            <w:vAlign w:val="center"/>
          </w:tcPr>
          <w:p w:rsidR="005A2A17" w:rsidRPr="005A2A17" w:rsidRDefault="005A2A17" w:rsidP="005A2A17">
            <w:pPr>
              <w:jc w:val="center"/>
              <w:rPr>
                <w:b/>
                <w:bCs/>
                <w:color w:val="000000"/>
              </w:rPr>
            </w:pP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5A2A17" w:rsidRPr="005A2A17" w:rsidRDefault="005A2A17" w:rsidP="005A2A17">
            <w:pPr>
              <w:rPr>
                <w:rFonts w:ascii="Calibri" w:hAnsi="Calibri"/>
                <w:color w:val="000000"/>
                <w:sz w:val="22"/>
                <w:szCs w:val="22"/>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5A2A17" w:rsidRPr="005A2A17" w:rsidRDefault="005A2A17" w:rsidP="005A2A17">
            <w:pPr>
              <w:jc w:val="center"/>
              <w:rPr>
                <w:b/>
                <w:bCs/>
                <w:color w:val="000000"/>
              </w:rPr>
            </w:pPr>
          </w:p>
        </w:tc>
        <w:tc>
          <w:tcPr>
            <w:tcW w:w="1582" w:type="dxa"/>
            <w:tcBorders>
              <w:top w:val="single" w:sz="4" w:space="0" w:color="auto"/>
              <w:left w:val="nil"/>
              <w:bottom w:val="single" w:sz="4" w:space="0" w:color="auto"/>
              <w:right w:val="single" w:sz="4" w:space="0" w:color="auto"/>
            </w:tcBorders>
            <w:shd w:val="clear" w:color="auto" w:fill="auto"/>
            <w:vAlign w:val="center"/>
          </w:tcPr>
          <w:p w:rsidR="005A2A17" w:rsidRPr="005A2A17" w:rsidRDefault="005A2A17" w:rsidP="005A2A17">
            <w:pPr>
              <w:jc w:val="center"/>
              <w:rPr>
                <w:b/>
                <w:bCs/>
                <w:color w:val="000000"/>
              </w:rPr>
            </w:pPr>
            <w:r w:rsidRPr="005A2A17">
              <w:rPr>
                <w:b/>
                <w:bCs/>
                <w:color w:val="000000"/>
              </w:rPr>
              <w:t>-10 735,37</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5A2A17" w:rsidRPr="005A2A17" w:rsidRDefault="005A2A17" w:rsidP="005A2A17">
            <w:pPr>
              <w:rPr>
                <w:b/>
                <w:bCs/>
                <w:color w:val="000000"/>
              </w:rPr>
            </w:pPr>
          </w:p>
        </w:tc>
      </w:tr>
    </w:tbl>
    <w:p w:rsidR="005A2A17" w:rsidRPr="005A2A17" w:rsidRDefault="005A2A17" w:rsidP="005A2A17">
      <w:pPr>
        <w:suppressAutoHyphens/>
        <w:ind w:firstLine="709"/>
        <w:jc w:val="both"/>
        <w:rPr>
          <w:sz w:val="27"/>
          <w:szCs w:val="27"/>
        </w:rPr>
      </w:pPr>
      <w:proofErr w:type="gramStart"/>
      <w:r w:rsidRPr="005A2A17">
        <w:rPr>
          <w:sz w:val="27"/>
          <w:szCs w:val="27"/>
        </w:rPr>
        <w:t>Согласно пункта 16 Приказа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Pr="005A2A17">
        <w:t xml:space="preserve"> </w:t>
      </w:r>
      <w:r w:rsidRPr="005A2A17">
        <w:rPr>
          <w:sz w:val="27"/>
          <w:szCs w:val="27"/>
        </w:rPr>
        <w:t>допущение временной определенности фактов хозяйственной жизни для целей бухгалтерского учета означает, что объекты бухгалтерского учета признаются в бухгалтерском учете в том отчетном периоде, в котором имели место факты хозяйственной жизни, приведшие</w:t>
      </w:r>
      <w:proofErr w:type="gramEnd"/>
      <w:r w:rsidRPr="005A2A17">
        <w:rPr>
          <w:sz w:val="27"/>
          <w:szCs w:val="27"/>
        </w:rPr>
        <w:t xml:space="preserve"> к возникновению и (или) изменению соответствующих активов, обязательств, доходов и (или) расходов, иных объектов бухгалтерского учета, вне зависимости от поступления </w:t>
      </w:r>
      <w:r w:rsidRPr="005A2A17">
        <w:rPr>
          <w:sz w:val="27"/>
          <w:szCs w:val="27"/>
        </w:rPr>
        <w:lastRenderedPageBreak/>
        <w:t>или выбытия денежных средств (или их эквивалентов) при расчетах, связанных с осуществлением указанных операций.</w:t>
      </w:r>
    </w:p>
    <w:p w:rsidR="005A2A17" w:rsidRPr="005A2A17" w:rsidRDefault="005A2A17" w:rsidP="005A2A17">
      <w:pPr>
        <w:suppressAutoHyphens/>
        <w:ind w:firstLine="709"/>
        <w:jc w:val="both"/>
        <w:rPr>
          <w:sz w:val="27"/>
          <w:szCs w:val="27"/>
        </w:rPr>
      </w:pPr>
      <w:r w:rsidRPr="005A2A17">
        <w:rPr>
          <w:sz w:val="27"/>
          <w:szCs w:val="27"/>
        </w:rPr>
        <w:t>По данному вопросу установлены следующие нарушения:</w:t>
      </w:r>
    </w:p>
    <w:p w:rsidR="005A2A17" w:rsidRPr="005A2A17" w:rsidRDefault="005A2A17" w:rsidP="004A0B53">
      <w:pPr>
        <w:suppressAutoHyphens/>
        <w:jc w:val="both"/>
        <w:rPr>
          <w:sz w:val="27"/>
          <w:szCs w:val="27"/>
        </w:rPr>
      </w:pPr>
      <w:r w:rsidRPr="005A2A17">
        <w:rPr>
          <w:sz w:val="27"/>
          <w:szCs w:val="27"/>
        </w:rPr>
        <w:t xml:space="preserve">1) в части расхождения, отраженных данных по имуществу, переданному в безвозмездное пользование на забалансовом счете 26 "Имущество, переданное в безвозмездное пользование" в первичных документах, регистрах бухгалтерского учета и балансе учреждения за 2019 год на сумму 10 735,37 руб. </w:t>
      </w:r>
    </w:p>
    <w:p w:rsidR="005A2A17" w:rsidRPr="005A2A17" w:rsidRDefault="005A2A17" w:rsidP="004A0B53">
      <w:pPr>
        <w:suppressAutoHyphens/>
        <w:jc w:val="both"/>
        <w:rPr>
          <w:sz w:val="27"/>
          <w:szCs w:val="27"/>
        </w:rPr>
      </w:pPr>
      <w:r w:rsidRPr="005A2A17">
        <w:rPr>
          <w:sz w:val="27"/>
          <w:szCs w:val="27"/>
        </w:rPr>
        <w:t xml:space="preserve">2) В регистрах бухгалтерского учета не отражен факт хозяйственной жизни в том отчетном периоде, в котором фактически произведена передача имущества. Шкаф для охлаждения продуктов 2012 года выпуска на сумму 500,00 был передан </w:t>
      </w:r>
      <w:proofErr w:type="gramStart"/>
      <w:r w:rsidRPr="005A2A17">
        <w:rPr>
          <w:sz w:val="27"/>
          <w:szCs w:val="27"/>
        </w:rPr>
        <w:t>согласно акта</w:t>
      </w:r>
      <w:proofErr w:type="gramEnd"/>
      <w:r w:rsidRPr="005A2A17">
        <w:rPr>
          <w:sz w:val="27"/>
          <w:szCs w:val="27"/>
        </w:rPr>
        <w:t xml:space="preserve"> приема-передачи Помещения с установленным оборудованием от 30.12.2019г. по договору </w:t>
      </w:r>
      <w:r w:rsidRPr="005A2A17">
        <w:rPr>
          <w:sz w:val="28"/>
          <w:szCs w:val="28"/>
        </w:rPr>
        <w:t>безвозмездного пользования помещением и установленным в нем оборудованием № 1-20 от 30.12.2019г</w:t>
      </w:r>
      <w:r w:rsidRPr="005A2A17">
        <w:rPr>
          <w:sz w:val="27"/>
          <w:szCs w:val="27"/>
        </w:rPr>
        <w:t xml:space="preserve"> с ООО «Бейби Фуд».</w:t>
      </w:r>
    </w:p>
    <w:p w:rsidR="002A16ED" w:rsidRPr="00EF6CDA" w:rsidRDefault="002A16ED" w:rsidP="008573D4">
      <w:pPr>
        <w:suppressAutoHyphens/>
        <w:jc w:val="both"/>
        <w:rPr>
          <w:i/>
          <w:sz w:val="27"/>
          <w:szCs w:val="27"/>
          <w:highlight w:val="yellow"/>
        </w:rPr>
      </w:pPr>
      <w:r w:rsidRPr="00EF6CDA">
        <w:rPr>
          <w:b/>
          <w:i/>
          <w:sz w:val="27"/>
          <w:szCs w:val="27"/>
          <w:highlight w:val="yellow"/>
        </w:rPr>
        <w:t xml:space="preserve">Пункт 2.2 </w:t>
      </w:r>
      <w:r w:rsidRPr="00EF6CDA">
        <w:rPr>
          <w:b/>
          <w:i/>
          <w:sz w:val="28"/>
          <w:szCs w:val="28"/>
          <w:highlight w:val="yellow"/>
        </w:rPr>
        <w:t>Классификатора</w:t>
      </w:r>
      <w:r w:rsidRPr="00EF6CDA">
        <w:rPr>
          <w:i/>
          <w:sz w:val="28"/>
          <w:szCs w:val="28"/>
          <w:highlight w:val="yellow"/>
        </w:rPr>
        <w:t xml:space="preserve"> </w:t>
      </w:r>
      <w:r w:rsidR="000F18EB" w:rsidRPr="00EF6CDA">
        <w:rPr>
          <w:i/>
          <w:sz w:val="28"/>
          <w:szCs w:val="28"/>
          <w:highlight w:val="yellow"/>
        </w:rPr>
        <w:t xml:space="preserve">- </w:t>
      </w:r>
      <w:r w:rsidRPr="00EF6CDA">
        <w:rPr>
          <w:i/>
          <w:sz w:val="27"/>
          <w:szCs w:val="27"/>
          <w:highlight w:val="yellow"/>
        </w:rPr>
        <w:t>«Нарушение требований, предъявляемых к оформлению фактов хозяйственной жизни экономического субъекта первичными учетными документами»,</w:t>
      </w:r>
    </w:p>
    <w:p w:rsidR="00046692" w:rsidRPr="00EF6CDA" w:rsidRDefault="00046692" w:rsidP="00046692">
      <w:pPr>
        <w:suppressAutoHyphens/>
        <w:jc w:val="both"/>
        <w:rPr>
          <w:i/>
          <w:sz w:val="28"/>
          <w:szCs w:val="28"/>
          <w:highlight w:val="yellow"/>
        </w:rPr>
      </w:pPr>
      <w:r w:rsidRPr="00EF6CDA">
        <w:rPr>
          <w:b/>
          <w:i/>
          <w:sz w:val="28"/>
          <w:szCs w:val="28"/>
          <w:highlight w:val="yellow"/>
        </w:rPr>
        <w:t>Пункт 2.11 Классификатора</w:t>
      </w:r>
      <w:r w:rsidRPr="00EF6CDA">
        <w:rPr>
          <w:i/>
          <w:sz w:val="28"/>
          <w:szCs w:val="28"/>
          <w:highlight w:val="yellow"/>
        </w:rPr>
        <w:t xml:space="preserve"> –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  </w:t>
      </w:r>
    </w:p>
    <w:p w:rsidR="00046692" w:rsidRDefault="00046692" w:rsidP="005A2A17">
      <w:pPr>
        <w:suppressAutoHyphens/>
        <w:ind w:firstLine="709"/>
        <w:jc w:val="both"/>
        <w:rPr>
          <w:b/>
          <w:sz w:val="27"/>
          <w:szCs w:val="27"/>
        </w:rPr>
      </w:pPr>
    </w:p>
    <w:p w:rsidR="005A2A17" w:rsidRPr="00491088" w:rsidRDefault="005A2A17" w:rsidP="005A2A17">
      <w:pPr>
        <w:suppressAutoHyphens/>
        <w:ind w:firstLine="709"/>
        <w:jc w:val="both"/>
        <w:rPr>
          <w:b/>
          <w:sz w:val="27"/>
          <w:szCs w:val="27"/>
        </w:rPr>
      </w:pPr>
      <w:r w:rsidRPr="005A2A17">
        <w:rPr>
          <w:b/>
          <w:sz w:val="27"/>
          <w:szCs w:val="27"/>
        </w:rPr>
        <w:t>5.</w:t>
      </w:r>
      <w:r w:rsidRPr="005A2A17">
        <w:rPr>
          <w:sz w:val="27"/>
          <w:szCs w:val="27"/>
        </w:rPr>
        <w:t xml:space="preserve"> В ходе проверки учета особо ценного движимого имущества учреждения, отраженного на счетах учета 101.20 «Основные средства - особо ценное движимое имущество учреждения» на 01.02.2020г. в количестве 68 единиц на сумму </w:t>
      </w:r>
      <w:r w:rsidR="004A0B53">
        <w:rPr>
          <w:sz w:val="27"/>
          <w:szCs w:val="27"/>
        </w:rPr>
        <w:t xml:space="preserve">                 </w:t>
      </w:r>
      <w:r w:rsidRPr="005A2A17">
        <w:rPr>
          <w:sz w:val="27"/>
          <w:szCs w:val="27"/>
        </w:rPr>
        <w:t xml:space="preserve">1 817 258,93 рублей </w:t>
      </w:r>
      <w:r w:rsidRPr="00491088">
        <w:rPr>
          <w:b/>
          <w:sz w:val="27"/>
          <w:szCs w:val="27"/>
        </w:rPr>
        <w:t>нарушений не выявлено.</w:t>
      </w:r>
    </w:p>
    <w:p w:rsidR="005A2A17" w:rsidRPr="005A2A17" w:rsidRDefault="005A2A17" w:rsidP="005A2A17">
      <w:pPr>
        <w:suppressAutoHyphens/>
        <w:ind w:firstLine="709"/>
        <w:jc w:val="both"/>
        <w:rPr>
          <w:sz w:val="27"/>
          <w:szCs w:val="27"/>
        </w:rPr>
      </w:pPr>
      <w:r w:rsidRPr="005A2A17">
        <w:rPr>
          <w:sz w:val="27"/>
          <w:szCs w:val="27"/>
        </w:rPr>
        <w:t xml:space="preserve">Изменения в перечень особо ценного движимого имущества вносились </w:t>
      </w:r>
      <w:proofErr w:type="gramStart"/>
      <w:r w:rsidRPr="005A2A17">
        <w:rPr>
          <w:sz w:val="27"/>
          <w:szCs w:val="27"/>
        </w:rPr>
        <w:t>согласно Порядка</w:t>
      </w:r>
      <w:proofErr w:type="gramEnd"/>
      <w:r w:rsidRPr="005A2A17">
        <w:rPr>
          <w:sz w:val="27"/>
          <w:szCs w:val="27"/>
        </w:rPr>
        <w:t xml:space="preserve"> определения видов и перечней особо ценного движимого имущества муниципальных бюджетных или муниципальных автономных учреждений городского округа Кашира», утверждённому постановлением администрации городского округа Кашира от 18.04.2016г. № 1021-па.</w:t>
      </w:r>
    </w:p>
    <w:p w:rsidR="005A2A17" w:rsidRPr="005A2A17" w:rsidRDefault="005A2A17" w:rsidP="005A2A17">
      <w:pPr>
        <w:suppressAutoHyphens/>
        <w:ind w:firstLine="709"/>
        <w:jc w:val="both"/>
        <w:rPr>
          <w:sz w:val="27"/>
          <w:szCs w:val="27"/>
        </w:rPr>
      </w:pPr>
      <w:proofErr w:type="gramStart"/>
      <w:r w:rsidRPr="005A2A17">
        <w:rPr>
          <w:sz w:val="27"/>
          <w:szCs w:val="27"/>
        </w:rPr>
        <w:t xml:space="preserve">В ходе проверки списания основных средств в 2020 году - огнетушителей, числящихся на забалансовом счете учета 21 «Основные средства в эксплуатации», установлено, что списание производилось на основании приказа Заведующего учреждением от 17.01.2020г. № 2 по результатам данных акта списания огнетушителей с привлечением специализированной организации ООО «Пожарная безопасность» от 15.01.2020г. </w:t>
      </w:r>
      <w:r w:rsidR="00491088" w:rsidRPr="00491088">
        <w:rPr>
          <w:b/>
          <w:sz w:val="27"/>
          <w:szCs w:val="27"/>
        </w:rPr>
        <w:t>н</w:t>
      </w:r>
      <w:r w:rsidRPr="00491088">
        <w:rPr>
          <w:b/>
          <w:sz w:val="27"/>
          <w:szCs w:val="27"/>
        </w:rPr>
        <w:t>арушений не установлено</w:t>
      </w:r>
      <w:r w:rsidRPr="005A2A17">
        <w:rPr>
          <w:sz w:val="27"/>
          <w:szCs w:val="27"/>
        </w:rPr>
        <w:t>.</w:t>
      </w:r>
      <w:proofErr w:type="gramEnd"/>
    </w:p>
    <w:p w:rsidR="005A2A17" w:rsidRPr="00491088" w:rsidRDefault="005A2A17" w:rsidP="005A2A17">
      <w:pPr>
        <w:suppressAutoHyphens/>
        <w:ind w:firstLine="709"/>
        <w:jc w:val="both"/>
        <w:rPr>
          <w:b/>
          <w:sz w:val="27"/>
          <w:szCs w:val="27"/>
        </w:rPr>
      </w:pPr>
      <w:r w:rsidRPr="005A2A17">
        <w:rPr>
          <w:sz w:val="27"/>
          <w:szCs w:val="27"/>
        </w:rPr>
        <w:t xml:space="preserve">При проверке учета имущества, принятого к бухгалтерскому учету по договорам о временном пользовании имуществом установлено, что полученное имущество  отражалось на забалансовом счете 01 "Имущество, полученное в пользование" по стоимости указанной в договорах. </w:t>
      </w:r>
      <w:r w:rsidRPr="00491088">
        <w:rPr>
          <w:b/>
          <w:sz w:val="27"/>
          <w:szCs w:val="27"/>
        </w:rPr>
        <w:t xml:space="preserve">Нарушений по данному вопросу не выявлено. </w:t>
      </w:r>
    </w:p>
    <w:p w:rsidR="005A2A17" w:rsidRPr="009307FF" w:rsidRDefault="005A2A17" w:rsidP="005A2A17">
      <w:pPr>
        <w:shd w:val="clear" w:color="auto" w:fill="FFFFFF"/>
        <w:suppressAutoHyphens/>
        <w:ind w:firstLine="709"/>
        <w:jc w:val="both"/>
        <w:rPr>
          <w:b/>
          <w:sz w:val="27"/>
          <w:szCs w:val="27"/>
        </w:rPr>
      </w:pPr>
      <w:proofErr w:type="gramStart"/>
      <w:r w:rsidRPr="005A2A17">
        <w:rPr>
          <w:sz w:val="27"/>
          <w:szCs w:val="27"/>
        </w:rPr>
        <w:t>Проводились</w:t>
      </w:r>
      <w:r w:rsidRPr="005A2A17">
        <w:rPr>
          <w:color w:val="FF0000"/>
          <w:sz w:val="27"/>
          <w:szCs w:val="27"/>
        </w:rPr>
        <w:t xml:space="preserve"> </w:t>
      </w:r>
      <w:r w:rsidRPr="005A2A17">
        <w:rPr>
          <w:sz w:val="27"/>
          <w:szCs w:val="27"/>
        </w:rPr>
        <w:t>инвентаризации имущества, согласно Порядка проведения инвентаризации статей баланса (приложение № 2 к</w:t>
      </w:r>
      <w:r w:rsidRPr="005A2A17">
        <w:rPr>
          <w:sz w:val="28"/>
          <w:szCs w:val="28"/>
        </w:rPr>
        <w:t xml:space="preserve"> Положению об учетной политике в части организации бухгалтерского учета в МБДОУ «Зендиковский детский сад»</w:t>
      </w:r>
      <w:r w:rsidRPr="005A2A17">
        <w:rPr>
          <w:rFonts w:eastAsia="Calibri"/>
          <w:sz w:val="28"/>
          <w:szCs w:val="28"/>
        </w:rPr>
        <w:t xml:space="preserve"> </w:t>
      </w:r>
      <w:r w:rsidRPr="005A2A17">
        <w:rPr>
          <w:sz w:val="27"/>
          <w:szCs w:val="27"/>
        </w:rPr>
        <w:t xml:space="preserve">перед составлением годовой бухгалтерской отчетности, в связи с передачей имущества в безвозмездное временное пользование, в связи с контрольным </w:t>
      </w:r>
      <w:r w:rsidRPr="005A2A17">
        <w:rPr>
          <w:sz w:val="27"/>
          <w:szCs w:val="27"/>
        </w:rPr>
        <w:lastRenderedPageBreak/>
        <w:t>мероприятием.</w:t>
      </w:r>
      <w:proofErr w:type="gramEnd"/>
      <w:r w:rsidRPr="005A2A17">
        <w:rPr>
          <w:sz w:val="27"/>
          <w:szCs w:val="27"/>
        </w:rPr>
        <w:t xml:space="preserve"> К проверке представлены приказы учреждения о проведении инвентаризации: от 09.01.2019г. №1/5, от 25.11.2019г. № 36, от 09.01.2020г. № 1/5, от 07.02.2020г. № 6/1; инвентаризационные описи и акты о результатах инвентаризации за 2019 год, 2020 год.  </w:t>
      </w:r>
      <w:r w:rsidRPr="009307FF">
        <w:rPr>
          <w:b/>
          <w:sz w:val="27"/>
          <w:szCs w:val="27"/>
        </w:rPr>
        <w:t xml:space="preserve">Расхождений между данными бухгалтерского учета и фактическим наличием материальных ценностей не выявлено. </w:t>
      </w:r>
    </w:p>
    <w:p w:rsidR="005A2A17" w:rsidRPr="005A2A17" w:rsidRDefault="005A2A17" w:rsidP="005A2A17">
      <w:pPr>
        <w:shd w:val="clear" w:color="auto" w:fill="FFFFFF"/>
        <w:suppressAutoHyphens/>
        <w:ind w:firstLine="709"/>
        <w:jc w:val="both"/>
        <w:rPr>
          <w:sz w:val="28"/>
          <w:szCs w:val="28"/>
        </w:rPr>
      </w:pPr>
      <w:r w:rsidRPr="005A2A17">
        <w:rPr>
          <w:sz w:val="28"/>
          <w:szCs w:val="28"/>
        </w:rPr>
        <w:t xml:space="preserve">Договор о полной индивидуальной материальной ответственности </w:t>
      </w:r>
      <w:r w:rsidR="004A0B53">
        <w:rPr>
          <w:sz w:val="28"/>
          <w:szCs w:val="28"/>
        </w:rPr>
        <w:t xml:space="preserve">                      </w:t>
      </w:r>
      <w:r w:rsidRPr="005A2A17">
        <w:rPr>
          <w:sz w:val="28"/>
          <w:szCs w:val="28"/>
        </w:rPr>
        <w:t xml:space="preserve">№000000047 от 05.09.2018г. заключен с заведующим хозяйством Веселовой Ольгой Васильевной. </w:t>
      </w:r>
    </w:p>
    <w:p w:rsidR="005A2A17" w:rsidRPr="005A2A17" w:rsidRDefault="005A2A17" w:rsidP="005A2A17">
      <w:pPr>
        <w:suppressAutoHyphens/>
        <w:ind w:firstLine="709"/>
        <w:jc w:val="both"/>
        <w:rPr>
          <w:sz w:val="27"/>
          <w:szCs w:val="27"/>
        </w:rPr>
      </w:pPr>
    </w:p>
    <w:p w:rsidR="005A2A17" w:rsidRPr="005A2A17" w:rsidRDefault="005A2A17" w:rsidP="005A2A17">
      <w:pPr>
        <w:suppressAutoHyphens/>
        <w:ind w:firstLine="709"/>
        <w:jc w:val="both"/>
        <w:rPr>
          <w:sz w:val="27"/>
          <w:szCs w:val="27"/>
        </w:rPr>
      </w:pPr>
      <w:r w:rsidRPr="005A2A17">
        <w:rPr>
          <w:b/>
          <w:sz w:val="27"/>
          <w:szCs w:val="27"/>
        </w:rPr>
        <w:t>6.</w:t>
      </w:r>
      <w:r w:rsidRPr="005A2A17">
        <w:rPr>
          <w:sz w:val="27"/>
          <w:szCs w:val="27"/>
        </w:rPr>
        <w:t xml:space="preserve"> В ходе проверки учета материальных запасов учреждения выявлено следующее. На основании контракта № 2-340-2019 от 15.03.2019 на поставку спецодежды для нужд Муниципального бюджетного дошкольного образовательного учреждения" Зендиковский детский сад" были приобретены халаты рабочие женские, белые в количестве 10 штук на сумму 10 000,00 рублей. Материальные ценности 06.05.2019г. были выданы сотрудникам учреждения:</w:t>
      </w:r>
    </w:p>
    <w:p w:rsidR="005A2A17" w:rsidRPr="005A2A17" w:rsidRDefault="005A2A17" w:rsidP="005A2A17">
      <w:pPr>
        <w:suppressAutoHyphens/>
        <w:ind w:firstLine="709"/>
        <w:jc w:val="both"/>
        <w:rPr>
          <w:sz w:val="27"/>
          <w:szCs w:val="27"/>
        </w:rPr>
      </w:pPr>
      <w:r w:rsidRPr="005A2A17">
        <w:rPr>
          <w:sz w:val="27"/>
          <w:szCs w:val="27"/>
        </w:rPr>
        <w:t xml:space="preserve">- помощникам воспитателя – 7 шт., </w:t>
      </w:r>
    </w:p>
    <w:p w:rsidR="005A2A17" w:rsidRPr="005A2A17" w:rsidRDefault="005A2A17" w:rsidP="005A2A17">
      <w:pPr>
        <w:suppressAutoHyphens/>
        <w:ind w:firstLine="709"/>
        <w:jc w:val="both"/>
        <w:rPr>
          <w:sz w:val="27"/>
          <w:szCs w:val="27"/>
        </w:rPr>
      </w:pPr>
      <w:r w:rsidRPr="005A2A17">
        <w:rPr>
          <w:sz w:val="27"/>
          <w:szCs w:val="27"/>
        </w:rPr>
        <w:t xml:space="preserve">- уборщику служебных помещений – 1 шт., </w:t>
      </w:r>
    </w:p>
    <w:p w:rsidR="005A2A17" w:rsidRPr="005A2A17" w:rsidRDefault="005A2A17" w:rsidP="005A2A17">
      <w:pPr>
        <w:suppressAutoHyphens/>
        <w:ind w:firstLine="709"/>
        <w:jc w:val="both"/>
        <w:rPr>
          <w:sz w:val="27"/>
          <w:szCs w:val="27"/>
        </w:rPr>
      </w:pPr>
      <w:r w:rsidRPr="005A2A17">
        <w:rPr>
          <w:sz w:val="27"/>
          <w:szCs w:val="27"/>
        </w:rPr>
        <w:t>- рабочему по стирке белья – 1шт.,</w:t>
      </w:r>
    </w:p>
    <w:p w:rsidR="005A2A17" w:rsidRPr="005A2A17" w:rsidRDefault="005A2A17" w:rsidP="005A2A17">
      <w:pPr>
        <w:suppressAutoHyphens/>
        <w:jc w:val="both"/>
        <w:rPr>
          <w:sz w:val="27"/>
          <w:szCs w:val="27"/>
        </w:rPr>
      </w:pPr>
      <w:r w:rsidRPr="005A2A17">
        <w:rPr>
          <w:sz w:val="27"/>
          <w:szCs w:val="27"/>
        </w:rPr>
        <w:t>что подтверждено личными карточками учета выдачи средств индивидуальной защиты (</w:t>
      </w:r>
      <w:proofErr w:type="gramStart"/>
      <w:r w:rsidRPr="005A2A17">
        <w:rPr>
          <w:sz w:val="27"/>
          <w:szCs w:val="27"/>
        </w:rPr>
        <w:t>СИЗ</w:t>
      </w:r>
      <w:proofErr w:type="gramEnd"/>
      <w:r w:rsidRPr="005A2A17">
        <w:rPr>
          <w:sz w:val="27"/>
          <w:szCs w:val="27"/>
        </w:rPr>
        <w:t xml:space="preserve">). Также в личных карточках учета выдачи </w:t>
      </w:r>
      <w:proofErr w:type="gramStart"/>
      <w:r w:rsidRPr="005A2A17">
        <w:rPr>
          <w:sz w:val="27"/>
          <w:szCs w:val="27"/>
        </w:rPr>
        <w:t>СИЗ</w:t>
      </w:r>
      <w:proofErr w:type="gramEnd"/>
      <w:r w:rsidRPr="005A2A17">
        <w:rPr>
          <w:sz w:val="27"/>
          <w:szCs w:val="27"/>
        </w:rPr>
        <w:t xml:space="preserve"> имеются отметки о выдаче халатов помощникам воспитателя ранее - 04.09.2017г. в количестве 7 штук на сумму 1 980,00 руб. Отметок о возврате халатов нет. </w:t>
      </w:r>
    </w:p>
    <w:p w:rsidR="005A2A17" w:rsidRPr="005A2A17" w:rsidRDefault="005A2A17" w:rsidP="005A2A17">
      <w:pPr>
        <w:suppressAutoHyphens/>
        <w:jc w:val="both"/>
        <w:rPr>
          <w:sz w:val="27"/>
          <w:szCs w:val="27"/>
        </w:rPr>
      </w:pPr>
      <w:r w:rsidRPr="005A2A17">
        <w:rPr>
          <w:sz w:val="27"/>
          <w:szCs w:val="27"/>
        </w:rPr>
        <w:t xml:space="preserve">         </w:t>
      </w:r>
      <w:proofErr w:type="gramStart"/>
      <w:r w:rsidRPr="005A2A17">
        <w:rPr>
          <w:sz w:val="27"/>
          <w:szCs w:val="27"/>
        </w:rPr>
        <w:t>В соответствии с пунктом 35 Инструкции №157н</w:t>
      </w:r>
      <w:r w:rsidRPr="005A2A17">
        <w:t xml:space="preserve"> «</w:t>
      </w:r>
      <w:r w:rsidRPr="005A2A17">
        <w:rPr>
          <w:sz w:val="27"/>
          <w:szCs w:val="27"/>
        </w:rPr>
        <w:t>объекты нефинансовых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в частности при прекращении по решению субъекта учета их использования для целей, предусмотренных при признании (принятии к бухгалтерскому учету), в том числе в связи с полной или частичной утратой</w:t>
      </w:r>
      <w:proofErr w:type="gramEnd"/>
      <w:r w:rsidRPr="005A2A17">
        <w:rPr>
          <w:sz w:val="27"/>
          <w:szCs w:val="27"/>
        </w:rPr>
        <w:t xml:space="preserve"> потребительских свойств, технического потенциала (физического или морального износа), учитываются на забалансовых счетах Рабочего плана счетов субъекта учета, утвержденного субъектом учета в рамках его учетной политики. Информация о таких объектах нефинансовых активов подлежит раскрытию в бухгалтерской (финансовой) отчетности».</w:t>
      </w:r>
    </w:p>
    <w:p w:rsidR="005A2A17" w:rsidRPr="005A2A17" w:rsidRDefault="005A2A17" w:rsidP="005A2A17">
      <w:pPr>
        <w:suppressAutoHyphens/>
        <w:ind w:firstLine="709"/>
        <w:jc w:val="both"/>
        <w:rPr>
          <w:sz w:val="27"/>
          <w:szCs w:val="27"/>
        </w:rPr>
      </w:pPr>
      <w:r w:rsidRPr="005A2A17">
        <w:rPr>
          <w:sz w:val="27"/>
          <w:szCs w:val="27"/>
        </w:rPr>
        <w:t xml:space="preserve">В соответствии с пунктом 385 Инструкции №157н «учет форменного обмундирования, специальной одежды и иного имущества, выданного в личное пользование работникам для выполнения ими служебных (должностных) обязанностей, в целях обеспечения </w:t>
      </w:r>
      <w:proofErr w:type="gramStart"/>
      <w:r w:rsidRPr="005A2A17">
        <w:rPr>
          <w:sz w:val="27"/>
          <w:szCs w:val="27"/>
        </w:rPr>
        <w:t>контроля за</w:t>
      </w:r>
      <w:proofErr w:type="gramEnd"/>
      <w:r w:rsidRPr="005A2A17">
        <w:rPr>
          <w:sz w:val="27"/>
          <w:szCs w:val="27"/>
        </w:rPr>
        <w:t xml:space="preserve"> его сохранностью, целевым использованием и движением ведется на счете 27 "Материальные ценности, выданные в личное пользование работникам (сотрудникам)".</w:t>
      </w:r>
    </w:p>
    <w:p w:rsidR="005A2A17" w:rsidRDefault="005A2A17" w:rsidP="005A2A17">
      <w:pPr>
        <w:suppressAutoHyphens/>
        <w:ind w:firstLine="709"/>
        <w:jc w:val="both"/>
        <w:rPr>
          <w:sz w:val="27"/>
          <w:szCs w:val="27"/>
        </w:rPr>
      </w:pPr>
      <w:r w:rsidRPr="005A2A17">
        <w:rPr>
          <w:sz w:val="27"/>
          <w:szCs w:val="27"/>
        </w:rPr>
        <w:t xml:space="preserve">В ходе проверки по данному вопросу выявлено нарушение пунктов 35, 385 Инструкции №157н в рамках учета вышеуказанных материальных ценностей на счете 105.35 "Мягкий инвентарь - иное движимое имущество учреждения". </w:t>
      </w:r>
    </w:p>
    <w:p w:rsidR="00D12D2F" w:rsidRPr="00EF6CDA" w:rsidRDefault="00D12D2F" w:rsidP="00D12D2F">
      <w:pPr>
        <w:ind w:firstLine="709"/>
        <w:jc w:val="both"/>
        <w:rPr>
          <w:i/>
          <w:sz w:val="28"/>
          <w:szCs w:val="28"/>
          <w:highlight w:val="yellow"/>
        </w:rPr>
      </w:pPr>
      <w:r w:rsidRPr="00EF6CDA">
        <w:rPr>
          <w:b/>
          <w:i/>
          <w:sz w:val="28"/>
          <w:szCs w:val="28"/>
          <w:highlight w:val="yellow"/>
        </w:rPr>
        <w:t>Пункт 2.2.3 Классификатора</w:t>
      </w:r>
      <w:r w:rsidRPr="00EF6CDA">
        <w:rPr>
          <w:i/>
          <w:sz w:val="28"/>
          <w:szCs w:val="28"/>
          <w:highlight w:val="yellow"/>
        </w:rPr>
        <w:t xml:space="preserve"> – «Иные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2.12-2.12.3 Классификатора)».</w:t>
      </w:r>
    </w:p>
    <w:p w:rsidR="00D12D2F" w:rsidRPr="005A2A17" w:rsidRDefault="00D12D2F" w:rsidP="005A2A17">
      <w:pPr>
        <w:suppressAutoHyphens/>
        <w:ind w:firstLine="709"/>
        <w:jc w:val="both"/>
        <w:rPr>
          <w:sz w:val="27"/>
          <w:szCs w:val="27"/>
        </w:rPr>
      </w:pPr>
    </w:p>
    <w:p w:rsidR="005A2A17" w:rsidRPr="005A2A17" w:rsidRDefault="005A2A17" w:rsidP="005A2A17">
      <w:pPr>
        <w:shd w:val="clear" w:color="auto" w:fill="FFFFFF"/>
        <w:suppressAutoHyphens/>
        <w:ind w:firstLine="709"/>
        <w:jc w:val="both"/>
        <w:rPr>
          <w:color w:val="FF0000"/>
          <w:sz w:val="28"/>
          <w:szCs w:val="28"/>
          <w:highlight w:val="yellow"/>
        </w:rPr>
      </w:pPr>
      <w:r w:rsidRPr="005A2A17">
        <w:rPr>
          <w:b/>
          <w:sz w:val="28"/>
          <w:szCs w:val="28"/>
        </w:rPr>
        <w:t>7.</w:t>
      </w:r>
      <w:r w:rsidRPr="005A2A17">
        <w:rPr>
          <w:sz w:val="28"/>
          <w:szCs w:val="28"/>
        </w:rPr>
        <w:t xml:space="preserve"> </w:t>
      </w:r>
      <w:proofErr w:type="gramStart"/>
      <w:r w:rsidRPr="005A2A17">
        <w:rPr>
          <w:sz w:val="28"/>
          <w:szCs w:val="28"/>
        </w:rPr>
        <w:t>Постановлением администрации городского округа Кашира от 01.03.2016 N 514-па был утвержден Порядок формирования и финансового обеспечения выполнения муниципального задания муниципальными учреждениями образования городского округа Кашира (с изменениями постановлением от 18.07.2018 № 1983-па) (действовал до 31.07.2019) (далее - Порядок формирования муниципального задания № 514-па), постановлением администрации городского округа Кашира от  01.08.2019 г. № 2293-па утвержден Порядок формирования и финансового обеспечения выполнения  муниципального задания муниципальными  учреждениями</w:t>
      </w:r>
      <w:proofErr w:type="gramEnd"/>
      <w:r w:rsidRPr="005A2A17">
        <w:rPr>
          <w:sz w:val="28"/>
          <w:szCs w:val="28"/>
        </w:rPr>
        <w:t xml:space="preserve"> городского округа Кашира (с изменениями постановлениями от 21.11.2019 № 3428-па, от 10.12.2019 № 3636-па) (далее - Порядок формирования муниципального задания № 2293-па).</w:t>
      </w:r>
    </w:p>
    <w:p w:rsidR="005A2A17" w:rsidRPr="005A2A17" w:rsidRDefault="005A2A17" w:rsidP="005A2A17">
      <w:pPr>
        <w:suppressAutoHyphens/>
        <w:ind w:firstLine="709"/>
        <w:jc w:val="both"/>
        <w:rPr>
          <w:sz w:val="28"/>
          <w:szCs w:val="28"/>
        </w:rPr>
      </w:pPr>
      <w:proofErr w:type="gramStart"/>
      <w:r w:rsidRPr="005A2A17">
        <w:rPr>
          <w:sz w:val="28"/>
          <w:szCs w:val="28"/>
        </w:rPr>
        <w:t>Постановлением администрации городского округа Кашира от 28.03.2019г. № 783-па «Об утверждении муниципальных заданий муниципальным образовательным учреждениям городского округа Кашира на 2019 год» утверждено муниципальное задание МБДОУ «Зендиковский детский сад» на 2019 год (приложение № 21) с финансовым обеспечением на 120 потребителей муниципальной услуги «Реализация основных общеобразовательных программ дошкольного образования» 22 927,7 тыс. рублей.</w:t>
      </w:r>
      <w:proofErr w:type="gramEnd"/>
      <w:r w:rsidRPr="005A2A17">
        <w:rPr>
          <w:sz w:val="28"/>
          <w:szCs w:val="28"/>
        </w:rPr>
        <w:t xml:space="preserve"> С учетом изменений, утвержденных постановлениями администрации городского округа Кашира от 24.07.2019г. № 2178-па - на 120 потре</w:t>
      </w:r>
      <w:r w:rsidR="004A0B53">
        <w:rPr>
          <w:sz w:val="28"/>
          <w:szCs w:val="28"/>
        </w:rPr>
        <w:t xml:space="preserve">бителей - 22 904,7 тыс. рублей; </w:t>
      </w:r>
      <w:r w:rsidRPr="005A2A17">
        <w:rPr>
          <w:sz w:val="28"/>
          <w:szCs w:val="28"/>
        </w:rPr>
        <w:t>от 27.03.2020г. № 778-па – на 110 потребителей - 18 508,70 тыс. рублей.</w:t>
      </w:r>
    </w:p>
    <w:p w:rsidR="005A2A17" w:rsidRPr="005A2A17" w:rsidRDefault="005A2A17" w:rsidP="005A2A17">
      <w:pPr>
        <w:suppressAutoHyphens/>
        <w:ind w:firstLine="709"/>
        <w:jc w:val="both"/>
        <w:rPr>
          <w:sz w:val="28"/>
          <w:szCs w:val="28"/>
        </w:rPr>
      </w:pPr>
      <w:r w:rsidRPr="005A2A17">
        <w:rPr>
          <w:sz w:val="28"/>
          <w:szCs w:val="28"/>
        </w:rPr>
        <w:t>В соответствии с утвержденным муниципальным заданием, с учетом изменений, нормативные затраты на его выполнение в 2019 году были предусмотрены в размере 18 508,7 тыс. рублей, фактически исполнено 18 465,7 тыс. руб.</w:t>
      </w:r>
    </w:p>
    <w:p w:rsidR="005A2A17" w:rsidRPr="005A2A17" w:rsidRDefault="005A2A17" w:rsidP="005A2A17">
      <w:pPr>
        <w:suppressAutoHyphens/>
        <w:ind w:firstLine="709"/>
        <w:jc w:val="both"/>
        <w:rPr>
          <w:sz w:val="28"/>
          <w:szCs w:val="28"/>
        </w:rPr>
      </w:pPr>
      <w:proofErr w:type="gramStart"/>
      <w:r w:rsidRPr="005A2A17">
        <w:rPr>
          <w:sz w:val="28"/>
          <w:szCs w:val="28"/>
        </w:rPr>
        <w:t>Постановлением администрации городского округа Кашира от 24.03.2020г. № 696-па «Об утверждении муниципальных заданий муниципальным образовательным учреждениям городского округа Кашира на 2020 год» утверждено муниципальное задание МБДОУ «Зендиковский детский сад» на 2020 год (приложение № 19) с финансовым обеспечением в разрезе показателей объема муниципальной услуги «Реализация основных общеобразовательных программ дошкольного образования» на 110 потребителей 19 612,1 тыс. рублей.</w:t>
      </w:r>
      <w:proofErr w:type="gramEnd"/>
    </w:p>
    <w:p w:rsidR="005A2A17" w:rsidRPr="005A2A17" w:rsidRDefault="005A2A17" w:rsidP="005A2A17">
      <w:pPr>
        <w:tabs>
          <w:tab w:val="center" w:pos="540"/>
        </w:tabs>
        <w:suppressAutoHyphens/>
        <w:ind w:firstLine="709"/>
        <w:jc w:val="both"/>
        <w:rPr>
          <w:sz w:val="28"/>
          <w:szCs w:val="28"/>
          <w:lang w:eastAsia="ar-SA"/>
        </w:rPr>
      </w:pPr>
      <w:r w:rsidRPr="005A2A17">
        <w:rPr>
          <w:sz w:val="28"/>
          <w:szCs w:val="28"/>
          <w:lang w:eastAsia="ar-SA"/>
        </w:rPr>
        <w:t>Расходы по субсидии на финансовое обеспечение выполнения муниципального задания по наименованиям с учетом корректировок, в соответствии с показателями плана финансово-хозяйственной деятельности представлены в таблице:</w:t>
      </w:r>
    </w:p>
    <w:p w:rsidR="005A2A17" w:rsidRPr="005A2A17" w:rsidRDefault="005A2A17" w:rsidP="005A2A17">
      <w:pPr>
        <w:tabs>
          <w:tab w:val="left" w:pos="284"/>
          <w:tab w:val="left" w:pos="426"/>
          <w:tab w:val="center" w:pos="540"/>
        </w:tabs>
        <w:suppressAutoHyphens/>
        <w:ind w:left="284" w:right="-142"/>
        <w:jc w:val="both"/>
        <w:rPr>
          <w:highlight w:val="yellow"/>
          <w:lang w:eastAsia="ar-SA"/>
        </w:rPr>
      </w:pPr>
      <w:r w:rsidRPr="005A2A17">
        <w:rPr>
          <w:lang w:eastAsia="ar-SA"/>
        </w:rPr>
        <w:t xml:space="preserve">                                                                                                                                </w:t>
      </w:r>
      <w:r w:rsidR="00297C91">
        <w:rPr>
          <w:lang w:eastAsia="ar-SA"/>
        </w:rPr>
        <w:t xml:space="preserve">      </w:t>
      </w:r>
      <w:r w:rsidRPr="005A2A17">
        <w:rPr>
          <w:lang w:eastAsia="ar-SA"/>
        </w:rPr>
        <w:t xml:space="preserve"> (тыс. руб.)</w:t>
      </w:r>
    </w:p>
    <w:tbl>
      <w:tblPr>
        <w:tblW w:w="9640" w:type="dxa"/>
        <w:tblInd w:w="93" w:type="dxa"/>
        <w:tblLook w:val="04A0" w:firstRow="1" w:lastRow="0" w:firstColumn="1" w:lastColumn="0" w:noHBand="0" w:noVBand="1"/>
      </w:tblPr>
      <w:tblGrid>
        <w:gridCol w:w="2640"/>
        <w:gridCol w:w="1720"/>
        <w:gridCol w:w="1720"/>
        <w:gridCol w:w="1960"/>
        <w:gridCol w:w="1600"/>
      </w:tblGrid>
      <w:tr w:rsidR="005A2A17" w:rsidRPr="005A2A17" w:rsidTr="00EF6CDA">
        <w:trPr>
          <w:trHeight w:val="902"/>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Наименование   показателя</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Утверждено по плану ФХД на 2019г.</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Кассовые расходы за 2019г.</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Исполнено плановых назначений за 2019г</w:t>
            </w:r>
            <w:proofErr w:type="gramStart"/>
            <w:r w:rsidRPr="005A2A17">
              <w:rPr>
                <w:color w:val="000000"/>
                <w:sz w:val="20"/>
                <w:szCs w:val="20"/>
              </w:rPr>
              <w:t>. (%)</w:t>
            </w:r>
            <w:proofErr w:type="gramEnd"/>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Утверждено по плану ФХД на 2020г.</w:t>
            </w:r>
          </w:p>
        </w:tc>
      </w:tr>
      <w:tr w:rsidR="005A2A17" w:rsidRPr="005A2A17" w:rsidTr="005A2A17">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rPr>
                <w:color w:val="000000"/>
                <w:sz w:val="22"/>
                <w:szCs w:val="22"/>
              </w:rPr>
            </w:pPr>
            <w:r w:rsidRPr="005A2A17">
              <w:rPr>
                <w:color w:val="000000"/>
                <w:sz w:val="22"/>
                <w:szCs w:val="22"/>
              </w:rPr>
              <w:t>Фонд оплаты труда учреждений</w:t>
            </w:r>
          </w:p>
        </w:tc>
        <w:tc>
          <w:tcPr>
            <w:tcW w:w="172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11 896,4</w:t>
            </w:r>
          </w:p>
        </w:tc>
        <w:tc>
          <w:tcPr>
            <w:tcW w:w="172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11 896,4</w:t>
            </w:r>
          </w:p>
        </w:tc>
        <w:tc>
          <w:tcPr>
            <w:tcW w:w="196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100,00%</w:t>
            </w:r>
          </w:p>
        </w:tc>
        <w:tc>
          <w:tcPr>
            <w:tcW w:w="160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38083,8</w:t>
            </w:r>
          </w:p>
        </w:tc>
      </w:tr>
      <w:tr w:rsidR="005A2A17" w:rsidRPr="005A2A17" w:rsidTr="005A2A17">
        <w:trPr>
          <w:trHeight w:val="12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rPr>
                <w:color w:val="000000"/>
                <w:sz w:val="22"/>
                <w:szCs w:val="22"/>
              </w:rPr>
            </w:pPr>
            <w:r w:rsidRPr="005A2A17">
              <w:rPr>
                <w:color w:val="000000"/>
                <w:sz w:val="22"/>
                <w:szCs w:val="22"/>
              </w:rPr>
              <w:lastRenderedPageBreak/>
              <w:t>Взносы по обязательному социальному страхованию на выплаты по оплате труда</w:t>
            </w:r>
          </w:p>
        </w:tc>
        <w:tc>
          <w:tcPr>
            <w:tcW w:w="172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3 583,3</w:t>
            </w:r>
          </w:p>
        </w:tc>
        <w:tc>
          <w:tcPr>
            <w:tcW w:w="172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3 583,3</w:t>
            </w:r>
          </w:p>
        </w:tc>
        <w:tc>
          <w:tcPr>
            <w:tcW w:w="196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100,00%</w:t>
            </w:r>
          </w:p>
        </w:tc>
        <w:tc>
          <w:tcPr>
            <w:tcW w:w="160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3796,9</w:t>
            </w:r>
          </w:p>
        </w:tc>
      </w:tr>
      <w:tr w:rsidR="005A2A17" w:rsidRPr="005A2A17" w:rsidTr="005A2A17">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rPr>
                <w:color w:val="000000"/>
                <w:sz w:val="22"/>
                <w:szCs w:val="22"/>
              </w:rPr>
            </w:pPr>
            <w:r w:rsidRPr="005A2A17">
              <w:rPr>
                <w:color w:val="000000"/>
                <w:sz w:val="22"/>
                <w:szCs w:val="22"/>
              </w:rPr>
              <w:t>Расходы на закупку товаров, работ и услуг</w:t>
            </w:r>
          </w:p>
        </w:tc>
        <w:tc>
          <w:tcPr>
            <w:tcW w:w="172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2 535,7</w:t>
            </w:r>
          </w:p>
        </w:tc>
        <w:tc>
          <w:tcPr>
            <w:tcW w:w="172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2 492,7</w:t>
            </w:r>
          </w:p>
        </w:tc>
        <w:tc>
          <w:tcPr>
            <w:tcW w:w="196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98,30%</w:t>
            </w:r>
          </w:p>
        </w:tc>
        <w:tc>
          <w:tcPr>
            <w:tcW w:w="160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2763,5</w:t>
            </w:r>
          </w:p>
        </w:tc>
      </w:tr>
      <w:tr w:rsidR="005A2A17" w:rsidRPr="005A2A17" w:rsidTr="005A2A17">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rPr>
                <w:color w:val="000000"/>
                <w:sz w:val="22"/>
                <w:szCs w:val="22"/>
              </w:rPr>
            </w:pPr>
            <w:r w:rsidRPr="005A2A17">
              <w:rPr>
                <w:color w:val="000000"/>
                <w:sz w:val="22"/>
                <w:szCs w:val="22"/>
              </w:rPr>
              <w:t>Налог на имущество</w:t>
            </w:r>
          </w:p>
        </w:tc>
        <w:tc>
          <w:tcPr>
            <w:tcW w:w="172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493,3</w:t>
            </w:r>
          </w:p>
        </w:tc>
        <w:tc>
          <w:tcPr>
            <w:tcW w:w="172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493,3</w:t>
            </w:r>
          </w:p>
        </w:tc>
        <w:tc>
          <w:tcPr>
            <w:tcW w:w="196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100,00%</w:t>
            </w:r>
          </w:p>
        </w:tc>
        <w:tc>
          <w:tcPr>
            <w:tcW w:w="160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478,1</w:t>
            </w:r>
          </w:p>
        </w:tc>
      </w:tr>
      <w:tr w:rsidR="005A2A17" w:rsidRPr="005A2A17" w:rsidTr="005A2A17">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rPr>
                <w:color w:val="000000"/>
                <w:sz w:val="22"/>
                <w:szCs w:val="22"/>
              </w:rPr>
            </w:pPr>
            <w:r w:rsidRPr="005A2A17">
              <w:rPr>
                <w:color w:val="000000"/>
                <w:sz w:val="22"/>
                <w:szCs w:val="22"/>
              </w:rPr>
              <w:t>Уплата прочих налогов, сборов и платежей</w:t>
            </w:r>
          </w:p>
        </w:tc>
        <w:tc>
          <w:tcPr>
            <w:tcW w:w="172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0,0</w:t>
            </w:r>
          </w:p>
        </w:tc>
        <w:tc>
          <w:tcPr>
            <w:tcW w:w="172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0,0</w:t>
            </w:r>
          </w:p>
        </w:tc>
        <w:tc>
          <w:tcPr>
            <w:tcW w:w="196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1,0</w:t>
            </w:r>
          </w:p>
        </w:tc>
      </w:tr>
      <w:tr w:rsidR="005A2A17" w:rsidRPr="005A2A17" w:rsidTr="005A2A17">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ind w:firstLineChars="200" w:firstLine="442"/>
              <w:rPr>
                <w:b/>
                <w:bCs/>
                <w:color w:val="000000"/>
                <w:sz w:val="22"/>
                <w:szCs w:val="22"/>
              </w:rPr>
            </w:pPr>
            <w:r w:rsidRPr="005A2A17">
              <w:rPr>
                <w:b/>
                <w:bCs/>
                <w:color w:val="000000"/>
                <w:sz w:val="22"/>
                <w:szCs w:val="22"/>
              </w:rPr>
              <w:t>Итого</w:t>
            </w:r>
          </w:p>
        </w:tc>
        <w:tc>
          <w:tcPr>
            <w:tcW w:w="172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b/>
                <w:bCs/>
                <w:color w:val="000000"/>
                <w:sz w:val="22"/>
                <w:szCs w:val="22"/>
              </w:rPr>
            </w:pPr>
            <w:r w:rsidRPr="005A2A17">
              <w:rPr>
                <w:b/>
                <w:bCs/>
                <w:color w:val="000000"/>
                <w:sz w:val="22"/>
                <w:szCs w:val="22"/>
              </w:rPr>
              <w:t>18 508,7</w:t>
            </w:r>
          </w:p>
        </w:tc>
        <w:tc>
          <w:tcPr>
            <w:tcW w:w="172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b/>
                <w:bCs/>
                <w:color w:val="000000"/>
                <w:sz w:val="22"/>
                <w:szCs w:val="22"/>
              </w:rPr>
            </w:pPr>
            <w:r w:rsidRPr="005A2A17">
              <w:rPr>
                <w:b/>
                <w:bCs/>
                <w:color w:val="000000"/>
                <w:sz w:val="22"/>
                <w:szCs w:val="22"/>
              </w:rPr>
              <w:t>18 465,7</w:t>
            </w:r>
          </w:p>
        </w:tc>
        <w:tc>
          <w:tcPr>
            <w:tcW w:w="196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b/>
                <w:bCs/>
                <w:color w:val="000000"/>
                <w:sz w:val="22"/>
                <w:szCs w:val="22"/>
              </w:rPr>
            </w:pPr>
            <w:r w:rsidRPr="005A2A17">
              <w:rPr>
                <w:b/>
                <w:bCs/>
                <w:color w:val="000000"/>
                <w:sz w:val="22"/>
                <w:szCs w:val="22"/>
              </w:rPr>
              <w:t>99,77%</w:t>
            </w:r>
          </w:p>
        </w:tc>
        <w:tc>
          <w:tcPr>
            <w:tcW w:w="160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b/>
                <w:bCs/>
                <w:color w:val="000000"/>
                <w:sz w:val="22"/>
                <w:szCs w:val="22"/>
              </w:rPr>
            </w:pPr>
            <w:r w:rsidRPr="005A2A17">
              <w:rPr>
                <w:b/>
                <w:bCs/>
                <w:color w:val="000000"/>
                <w:sz w:val="22"/>
                <w:szCs w:val="22"/>
              </w:rPr>
              <w:t>45123,3</w:t>
            </w:r>
          </w:p>
        </w:tc>
      </w:tr>
    </w:tbl>
    <w:p w:rsidR="005A2A17" w:rsidRPr="005A2A17" w:rsidRDefault="005A2A17" w:rsidP="005A2A17">
      <w:pPr>
        <w:tabs>
          <w:tab w:val="left" w:pos="284"/>
          <w:tab w:val="left" w:pos="426"/>
          <w:tab w:val="center" w:pos="540"/>
        </w:tabs>
        <w:suppressAutoHyphens/>
        <w:ind w:left="284" w:right="-142"/>
        <w:jc w:val="both"/>
        <w:rPr>
          <w:highlight w:val="yellow"/>
          <w:lang w:eastAsia="ar-SA"/>
        </w:rPr>
      </w:pPr>
    </w:p>
    <w:p w:rsidR="005A2A17" w:rsidRPr="005A2A17" w:rsidRDefault="005A2A17" w:rsidP="005A2A17">
      <w:pPr>
        <w:tabs>
          <w:tab w:val="left" w:pos="284"/>
          <w:tab w:val="left" w:pos="426"/>
          <w:tab w:val="center" w:pos="540"/>
        </w:tabs>
        <w:suppressAutoHyphens/>
        <w:jc w:val="both"/>
        <w:rPr>
          <w:lang w:eastAsia="ar-SA"/>
        </w:rPr>
      </w:pPr>
      <w:r w:rsidRPr="005A2A17">
        <w:rPr>
          <w:sz w:val="28"/>
          <w:szCs w:val="28"/>
          <w:lang w:eastAsia="ar-SA"/>
        </w:rPr>
        <w:t xml:space="preserve">         Наибольший удельный вес в фактических расходах за 2019 год учреждения составили расходы на оплату труда и иные выплаты персоналу – 11 896,4 тыс. рублей, что составляет </w:t>
      </w:r>
      <w:r w:rsidRPr="005A2A17">
        <w:rPr>
          <w:b/>
          <w:sz w:val="28"/>
          <w:szCs w:val="28"/>
          <w:lang w:eastAsia="ar-SA"/>
        </w:rPr>
        <w:t>64,4</w:t>
      </w:r>
      <w:r w:rsidRPr="005A2A17">
        <w:rPr>
          <w:sz w:val="28"/>
          <w:szCs w:val="28"/>
          <w:lang w:eastAsia="ar-SA"/>
        </w:rPr>
        <w:t>% от общей суммы расходов, на начисления на оплату труда – 3 583,3 тыс. руб. (</w:t>
      </w:r>
      <w:r w:rsidRPr="005A2A17">
        <w:rPr>
          <w:b/>
          <w:sz w:val="28"/>
          <w:szCs w:val="28"/>
          <w:lang w:eastAsia="ar-SA"/>
        </w:rPr>
        <w:t>19,4</w:t>
      </w:r>
      <w:r w:rsidRPr="005A2A17">
        <w:rPr>
          <w:sz w:val="28"/>
          <w:szCs w:val="28"/>
          <w:lang w:eastAsia="ar-SA"/>
        </w:rPr>
        <w:t>%).</w:t>
      </w:r>
      <w:r w:rsidRPr="005A2A17">
        <w:rPr>
          <w:lang w:eastAsia="ar-SA"/>
        </w:rPr>
        <w:t xml:space="preserve"> </w:t>
      </w:r>
    </w:p>
    <w:p w:rsidR="005A2A17" w:rsidRPr="005A2A17" w:rsidRDefault="005A2A17" w:rsidP="00F368A6">
      <w:pPr>
        <w:tabs>
          <w:tab w:val="left" w:pos="284"/>
          <w:tab w:val="left" w:pos="426"/>
          <w:tab w:val="center" w:pos="540"/>
        </w:tabs>
        <w:suppressAutoHyphens/>
        <w:jc w:val="both"/>
        <w:rPr>
          <w:sz w:val="28"/>
          <w:szCs w:val="28"/>
        </w:rPr>
      </w:pPr>
      <w:r w:rsidRPr="005A2A17">
        <w:rPr>
          <w:sz w:val="28"/>
          <w:szCs w:val="28"/>
          <w:lang w:eastAsia="ar-SA"/>
        </w:rPr>
        <w:t xml:space="preserve">          </w:t>
      </w:r>
      <w:r w:rsidRPr="005A2A17">
        <w:rPr>
          <w:sz w:val="28"/>
          <w:szCs w:val="28"/>
        </w:rPr>
        <w:t xml:space="preserve">В соответствии с пунктами 2.2, 2.5. </w:t>
      </w:r>
      <w:proofErr w:type="gramStart"/>
      <w:r w:rsidRPr="005A2A17">
        <w:rPr>
          <w:sz w:val="28"/>
          <w:szCs w:val="28"/>
        </w:rPr>
        <w:t>Порядка предоставления информации муниципальными учреждениями городского округа Кашира, ее размещения на официальном сайте в сети Интернет и ведения указанного сайта, утвержденного постановлением администрации городского округа Кашира от  13.12.2017г. № 4507-па учреждение формирует и предоставляет информация о государственном (муниципальном) задании на оказание государственных (муниципальных) услуг (выполнение работ) и его исполнении через официальный сайт.</w:t>
      </w:r>
      <w:proofErr w:type="gramEnd"/>
      <w:r w:rsidRPr="005A2A17">
        <w:rPr>
          <w:sz w:val="28"/>
          <w:szCs w:val="28"/>
        </w:rPr>
        <w:t xml:space="preserve"> </w:t>
      </w:r>
      <w:proofErr w:type="gramStart"/>
      <w:r w:rsidRPr="005A2A17">
        <w:rPr>
          <w:sz w:val="28"/>
          <w:szCs w:val="28"/>
        </w:rPr>
        <w:t>«В случае принятия новых документов и (или) внесения изменений в документы, информация из которых была ранее размещена на официальном сайте, учреждение не позднее пяти рабочих дней,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 (в отсканированном виде с наличием всех необходимых подписей и</w:t>
      </w:r>
      <w:proofErr w:type="gramEnd"/>
      <w:r w:rsidRPr="005A2A17">
        <w:rPr>
          <w:sz w:val="28"/>
          <w:szCs w:val="28"/>
        </w:rPr>
        <w:t xml:space="preserve"> печатей)».</w:t>
      </w:r>
    </w:p>
    <w:p w:rsidR="005A2A17" w:rsidRPr="005A2A17" w:rsidRDefault="005A2A17" w:rsidP="005A2A17">
      <w:pPr>
        <w:suppressAutoHyphens/>
        <w:ind w:firstLine="709"/>
        <w:jc w:val="both"/>
        <w:rPr>
          <w:sz w:val="28"/>
          <w:szCs w:val="28"/>
        </w:rPr>
      </w:pPr>
      <w:r w:rsidRPr="005A2A17">
        <w:rPr>
          <w:sz w:val="28"/>
          <w:szCs w:val="28"/>
        </w:rPr>
        <w:t>В ходе контрольного мероприятия обнаружены следующие нарушения:</w:t>
      </w:r>
    </w:p>
    <w:p w:rsidR="005A2A17" w:rsidRPr="005A2A17" w:rsidRDefault="005A2A17" w:rsidP="005A2A17">
      <w:pPr>
        <w:suppressAutoHyphens/>
        <w:jc w:val="both"/>
        <w:rPr>
          <w:sz w:val="28"/>
          <w:szCs w:val="28"/>
        </w:rPr>
      </w:pPr>
      <w:r w:rsidRPr="005A2A17">
        <w:rPr>
          <w:sz w:val="28"/>
          <w:szCs w:val="28"/>
        </w:rPr>
        <w:t xml:space="preserve">1) на официальном сайте для размещения информации о государственных (муниципальных) учреждениях </w:t>
      </w:r>
      <w:hyperlink r:id="rId10" w:history="1">
        <w:r w:rsidRPr="005A2A17">
          <w:rPr>
            <w:color w:val="0563C1"/>
            <w:sz w:val="28"/>
            <w:szCs w:val="28"/>
            <w:u w:val="single"/>
            <w:lang w:val="en-US" w:eastAsia="ar-SA"/>
          </w:rPr>
          <w:t>www</w:t>
        </w:r>
        <w:r w:rsidRPr="005A2A17">
          <w:rPr>
            <w:color w:val="0563C1"/>
            <w:sz w:val="28"/>
            <w:szCs w:val="28"/>
            <w:u w:val="single"/>
            <w:lang w:eastAsia="ar-SA"/>
          </w:rPr>
          <w:t>.bus.gov.ru</w:t>
        </w:r>
      </w:hyperlink>
      <w:r w:rsidRPr="005A2A17">
        <w:rPr>
          <w:color w:val="0563C1"/>
          <w:sz w:val="28"/>
          <w:szCs w:val="28"/>
          <w:u w:val="single"/>
          <w:lang w:eastAsia="ar-SA"/>
        </w:rPr>
        <w:t xml:space="preserve"> </w:t>
      </w:r>
      <w:r w:rsidRPr="005A2A17">
        <w:rPr>
          <w:sz w:val="28"/>
          <w:szCs w:val="28"/>
        </w:rPr>
        <w:t>не размещено муниципальное задание, утвержденное постановлением администрации городского округа Кашира от 24.07.2019г. № 2178-па.</w:t>
      </w:r>
    </w:p>
    <w:p w:rsidR="005A2A17" w:rsidRPr="005A2A17" w:rsidRDefault="005A2A17" w:rsidP="005A2A17">
      <w:pPr>
        <w:suppressAutoHyphens/>
        <w:jc w:val="both"/>
        <w:rPr>
          <w:sz w:val="28"/>
          <w:szCs w:val="28"/>
        </w:rPr>
      </w:pPr>
      <w:proofErr w:type="gramStart"/>
      <w:r w:rsidRPr="005A2A17">
        <w:rPr>
          <w:sz w:val="28"/>
          <w:szCs w:val="28"/>
        </w:rPr>
        <w:t xml:space="preserve">2) По результатам проверки отчета о выполнении муниципального задания за 2019 год (информация взята с официального сайта для размещения информации о государственных (муниципальных) учреждениях </w:t>
      </w:r>
      <w:hyperlink r:id="rId11" w:history="1">
        <w:r w:rsidRPr="005A2A17">
          <w:rPr>
            <w:color w:val="0563C1"/>
            <w:sz w:val="28"/>
            <w:szCs w:val="28"/>
            <w:u w:val="single"/>
            <w:lang w:val="en-US" w:eastAsia="ar-SA"/>
          </w:rPr>
          <w:t>www</w:t>
        </w:r>
        <w:r w:rsidRPr="005A2A17">
          <w:rPr>
            <w:color w:val="0563C1"/>
            <w:sz w:val="28"/>
            <w:szCs w:val="28"/>
            <w:u w:val="single"/>
            <w:lang w:eastAsia="ar-SA"/>
          </w:rPr>
          <w:t>.bus.gov.ru</w:t>
        </w:r>
      </w:hyperlink>
      <w:r w:rsidRPr="005A2A17">
        <w:rPr>
          <w:color w:val="0563C1"/>
          <w:sz w:val="28"/>
          <w:szCs w:val="28"/>
          <w:u w:val="single"/>
          <w:lang w:eastAsia="ar-SA"/>
        </w:rPr>
        <w:t xml:space="preserve">) </w:t>
      </w:r>
      <w:r w:rsidRPr="005A2A17">
        <w:rPr>
          <w:sz w:val="28"/>
          <w:szCs w:val="28"/>
          <w:u w:val="single"/>
          <w:lang w:eastAsia="ar-SA"/>
        </w:rPr>
        <w:t xml:space="preserve">установлено следующее: </w:t>
      </w:r>
      <w:r w:rsidRPr="005A2A17">
        <w:rPr>
          <w:sz w:val="28"/>
          <w:szCs w:val="28"/>
        </w:rPr>
        <w:t>отражена информация не соответствующая муниципальному заданию, утвержденному постановлением администрации городского округа Кашира «О внесении изменений в постановление администрации городского округа Кашира от 28.03.2019г. № 783-па «Об утверждении муниципальных заданий муниципальным</w:t>
      </w:r>
      <w:proofErr w:type="gramEnd"/>
      <w:r w:rsidRPr="005A2A17">
        <w:rPr>
          <w:sz w:val="28"/>
          <w:szCs w:val="28"/>
        </w:rPr>
        <w:t xml:space="preserve"> образовательным учреждениям городского округа Кашира на 2019 год» от 27.03.2020г. № 778-па. А именно: </w:t>
      </w:r>
    </w:p>
    <w:p w:rsidR="005A2A17" w:rsidRPr="005A2A17" w:rsidRDefault="005A2A17" w:rsidP="005A2A17">
      <w:pPr>
        <w:suppressAutoHyphens/>
        <w:ind w:firstLine="709"/>
        <w:jc w:val="both"/>
        <w:rPr>
          <w:sz w:val="28"/>
          <w:szCs w:val="28"/>
        </w:rPr>
      </w:pPr>
      <w:r w:rsidRPr="005A2A17">
        <w:rPr>
          <w:sz w:val="28"/>
          <w:szCs w:val="28"/>
        </w:rPr>
        <w:lastRenderedPageBreak/>
        <w:t xml:space="preserve">- в таблице 3.1.  «Сведения   о фактическом достижении показателей, характеризующих качество муниципальной услуги» не заполнены графы 11, 12, 13, 14, 15 по всем показателям качества муниципальной услуги. </w:t>
      </w:r>
    </w:p>
    <w:p w:rsidR="005A2A17" w:rsidRPr="005A2A17" w:rsidRDefault="005A2A17" w:rsidP="005A2A17">
      <w:pPr>
        <w:suppressAutoHyphens/>
        <w:ind w:firstLine="709"/>
        <w:jc w:val="both"/>
        <w:rPr>
          <w:sz w:val="28"/>
          <w:szCs w:val="28"/>
        </w:rPr>
      </w:pPr>
      <w:r w:rsidRPr="005A2A17">
        <w:rPr>
          <w:sz w:val="28"/>
          <w:szCs w:val="28"/>
        </w:rPr>
        <w:t>- В таблице «Сведения об использовании средств, предусмотренных на финансовое обеспечение оказания муниципальной услуги» в графе 3 «Исполнено на отчетную дату» указано 184 654,70 тыс. руб. Утверждено в муниципальном задании на 2019 год 18 508,7 тыс. руб. Фактически исполнено на 18 465,7 тыс. руб.</w:t>
      </w:r>
    </w:p>
    <w:p w:rsidR="005A2A17" w:rsidRDefault="005A2A17" w:rsidP="005A2A17">
      <w:pPr>
        <w:suppressAutoHyphens/>
        <w:ind w:firstLine="709"/>
        <w:jc w:val="both"/>
        <w:rPr>
          <w:sz w:val="28"/>
          <w:szCs w:val="28"/>
        </w:rPr>
      </w:pPr>
      <w:r w:rsidRPr="005A2A17">
        <w:rPr>
          <w:sz w:val="28"/>
          <w:szCs w:val="28"/>
        </w:rPr>
        <w:t xml:space="preserve">В ходе проверки отчет о выполнении муниципального задания был исправлен и размещен на сайте </w:t>
      </w:r>
      <w:hyperlink r:id="rId12" w:history="1">
        <w:r w:rsidRPr="005A2A17">
          <w:rPr>
            <w:lang w:eastAsia="ar-SA"/>
          </w:rPr>
          <w:t xml:space="preserve"> </w:t>
        </w:r>
        <w:r w:rsidRPr="005A2A17">
          <w:rPr>
            <w:color w:val="0563C1"/>
            <w:sz w:val="28"/>
            <w:szCs w:val="28"/>
            <w:u w:val="single"/>
          </w:rPr>
          <w:t>www.bus.gov.ru</w:t>
        </w:r>
      </w:hyperlink>
      <w:r w:rsidRPr="005A2A17">
        <w:rPr>
          <w:sz w:val="28"/>
          <w:szCs w:val="28"/>
        </w:rPr>
        <w:t xml:space="preserve"> 12.05.2020г.</w:t>
      </w:r>
    </w:p>
    <w:p w:rsidR="000F18EB" w:rsidRPr="00EF6CDA" w:rsidRDefault="000F18EB" w:rsidP="005A2A17">
      <w:pPr>
        <w:suppressAutoHyphens/>
        <w:ind w:firstLine="709"/>
        <w:jc w:val="both"/>
        <w:rPr>
          <w:i/>
          <w:sz w:val="28"/>
          <w:szCs w:val="28"/>
        </w:rPr>
      </w:pPr>
      <w:r w:rsidRPr="00EF6CDA">
        <w:rPr>
          <w:b/>
          <w:i/>
          <w:sz w:val="27"/>
          <w:szCs w:val="27"/>
          <w:highlight w:val="yellow"/>
        </w:rPr>
        <w:t xml:space="preserve">Пункт 1.2.96 </w:t>
      </w:r>
      <w:r w:rsidRPr="00EF6CDA">
        <w:rPr>
          <w:b/>
          <w:i/>
          <w:sz w:val="28"/>
          <w:szCs w:val="28"/>
          <w:highlight w:val="yellow"/>
        </w:rPr>
        <w:t>Классификатора</w:t>
      </w:r>
      <w:r w:rsidRPr="00EF6CDA">
        <w:rPr>
          <w:i/>
          <w:sz w:val="28"/>
          <w:szCs w:val="28"/>
          <w:highlight w:val="yellow"/>
        </w:rPr>
        <w:t xml:space="preserve"> – «Нарушение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p w:rsidR="005A2A17" w:rsidRPr="005A2A17" w:rsidRDefault="005A2A17" w:rsidP="005A2A17">
      <w:pPr>
        <w:ind w:firstLine="709"/>
        <w:jc w:val="both"/>
        <w:rPr>
          <w:sz w:val="28"/>
          <w:szCs w:val="28"/>
          <w:highlight w:val="yellow"/>
        </w:rPr>
      </w:pPr>
    </w:p>
    <w:p w:rsidR="005A2A17" w:rsidRPr="005A2A17" w:rsidRDefault="005A2A17" w:rsidP="005A2A17">
      <w:pPr>
        <w:suppressAutoHyphens/>
        <w:ind w:firstLine="709"/>
        <w:jc w:val="both"/>
        <w:rPr>
          <w:sz w:val="28"/>
          <w:szCs w:val="28"/>
        </w:rPr>
      </w:pPr>
      <w:r w:rsidRPr="005A2A17">
        <w:rPr>
          <w:b/>
          <w:sz w:val="28"/>
          <w:szCs w:val="28"/>
        </w:rPr>
        <w:t>8.</w:t>
      </w:r>
      <w:r w:rsidRPr="005A2A17">
        <w:rPr>
          <w:sz w:val="28"/>
          <w:szCs w:val="28"/>
        </w:rPr>
        <w:t xml:space="preserve"> В соответствии с пунктом 24 Порядка формирования муниципального задания № 2293-па «субсидии предоставляются муниципальному бюджетному учреждению городского округа Кашира Московской области при соблюдении им следующих условий:</w:t>
      </w:r>
    </w:p>
    <w:p w:rsidR="005A2A17" w:rsidRPr="005A2A17" w:rsidRDefault="005A2A17" w:rsidP="005A2A17">
      <w:pPr>
        <w:suppressAutoHyphens/>
        <w:jc w:val="both"/>
        <w:rPr>
          <w:sz w:val="28"/>
          <w:szCs w:val="28"/>
        </w:rPr>
      </w:pPr>
      <w:r w:rsidRPr="005A2A17">
        <w:rPr>
          <w:sz w:val="28"/>
          <w:szCs w:val="28"/>
        </w:rPr>
        <w:t>•</w:t>
      </w:r>
      <w:r w:rsidRPr="005A2A17">
        <w:rPr>
          <w:sz w:val="28"/>
          <w:szCs w:val="28"/>
        </w:rPr>
        <w:tab/>
        <w:t>использования субсидии на оказание муниципальных услуг (выполнение работ) согласно муниципальному заданию</w:t>
      </w:r>
    </w:p>
    <w:p w:rsidR="005A2A17" w:rsidRPr="005A2A17" w:rsidRDefault="005A2A17" w:rsidP="005A2A17">
      <w:pPr>
        <w:suppressAutoHyphens/>
        <w:jc w:val="both"/>
        <w:rPr>
          <w:sz w:val="28"/>
          <w:szCs w:val="28"/>
        </w:rPr>
      </w:pPr>
      <w:r w:rsidRPr="005A2A17">
        <w:rPr>
          <w:sz w:val="28"/>
          <w:szCs w:val="28"/>
        </w:rPr>
        <w:t>•</w:t>
      </w:r>
      <w:r w:rsidRPr="005A2A17">
        <w:rPr>
          <w:sz w:val="28"/>
          <w:szCs w:val="28"/>
        </w:rPr>
        <w:tab/>
        <w:t>утверждения органом, осуществляющим функции и полномочия учредителя, муниципального задания;</w:t>
      </w:r>
    </w:p>
    <w:p w:rsidR="005A2A17" w:rsidRPr="005A2A17" w:rsidRDefault="005A2A17" w:rsidP="005A2A17">
      <w:pPr>
        <w:suppressAutoHyphens/>
        <w:jc w:val="both"/>
        <w:rPr>
          <w:sz w:val="28"/>
          <w:szCs w:val="28"/>
        </w:rPr>
      </w:pPr>
      <w:proofErr w:type="gramStart"/>
      <w:r w:rsidRPr="005A2A17">
        <w:rPr>
          <w:sz w:val="28"/>
          <w:szCs w:val="28"/>
        </w:rPr>
        <w:t>•</w:t>
      </w:r>
      <w:r w:rsidRPr="005A2A17">
        <w:rPr>
          <w:sz w:val="28"/>
          <w:szCs w:val="28"/>
        </w:rPr>
        <w:tab/>
        <w:t>заключения между органом, осуществляющим функции и полномочия учредителя, и муниципальным бюджетным учреждением городского округа Кашира Московской области соглашения о предоставлении субсидии из бюджета городского округа Кашира Московской области муниципальному бюджетному учреждению городского округа Кашира Московской области на финансовое обеспечение выполнения муниципального задания на оказание муниципальных услуг (выполнение работ) в соответствии с типовой формой согласно приложению 4 к настоящему Порядку.</w:t>
      </w:r>
      <w:proofErr w:type="gramEnd"/>
    </w:p>
    <w:p w:rsidR="005A2A17" w:rsidRPr="005A2A17" w:rsidRDefault="005A2A17" w:rsidP="005A2A17">
      <w:pPr>
        <w:suppressAutoHyphens/>
        <w:jc w:val="both"/>
        <w:rPr>
          <w:sz w:val="28"/>
          <w:szCs w:val="28"/>
        </w:rPr>
      </w:pPr>
      <w:r w:rsidRPr="005A2A17">
        <w:rPr>
          <w:sz w:val="28"/>
          <w:szCs w:val="28"/>
        </w:rPr>
        <w:t xml:space="preserve">       Орган, осуществляющий функции и полномочия учредителя, вправе уточнять и дополнять типовую форму Соглашения, за исключением основных условий, с учетом отраслевых особенностей в части, не противоречащей действующему законодательству».           </w:t>
      </w:r>
    </w:p>
    <w:p w:rsidR="005A2A17" w:rsidRPr="005A2A17" w:rsidRDefault="005A2A17" w:rsidP="005A2A17">
      <w:pPr>
        <w:suppressAutoHyphens/>
        <w:ind w:firstLine="709"/>
        <w:jc w:val="both"/>
        <w:rPr>
          <w:sz w:val="28"/>
          <w:szCs w:val="28"/>
          <w:lang w:eastAsia="ar-SA"/>
        </w:rPr>
      </w:pPr>
      <w:proofErr w:type="gramStart"/>
      <w:r w:rsidRPr="005A2A17">
        <w:rPr>
          <w:sz w:val="28"/>
          <w:szCs w:val="28"/>
        </w:rPr>
        <w:t>Финансовое обеспечение выполнения МБДОУ «Зендиковский детский сад» муниципального задания за 2019 год осуществлялось за счет средств бюджета городского округа Кашира, которые выделялись администрацией городского округа Кашира Московской области, осуществляющей функции и полномочия учредителя, в форме субсидии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б/н от</w:t>
      </w:r>
      <w:proofErr w:type="gramEnd"/>
      <w:r w:rsidRPr="005A2A17">
        <w:rPr>
          <w:sz w:val="28"/>
          <w:szCs w:val="28"/>
        </w:rPr>
        <w:t xml:space="preserve"> 09.01.2019г. на сумму 22 927 700,00 руб., заключенного в соответствии с Порядком определения объема и условий предоставления субсидий из бюджета городского округа Кашира бюджетным и автономным учреждениям городского </w:t>
      </w:r>
      <w:r w:rsidRPr="005A2A17">
        <w:rPr>
          <w:sz w:val="28"/>
          <w:szCs w:val="28"/>
        </w:rPr>
        <w:lastRenderedPageBreak/>
        <w:t xml:space="preserve">округа Кашира, утвержденным </w:t>
      </w:r>
      <w:r w:rsidRPr="005A2A17">
        <w:rPr>
          <w:sz w:val="28"/>
          <w:szCs w:val="28"/>
          <w:lang w:eastAsia="ar-SA"/>
        </w:rPr>
        <w:t>постановлением администрации городского округа Кашира от 22.03.2016г. № 705-па.</w:t>
      </w:r>
    </w:p>
    <w:p w:rsidR="005A2A17" w:rsidRPr="005A2A17" w:rsidRDefault="005A2A17" w:rsidP="005A2A17">
      <w:pPr>
        <w:suppressAutoHyphens/>
        <w:ind w:firstLine="709"/>
        <w:jc w:val="both"/>
        <w:rPr>
          <w:sz w:val="28"/>
          <w:szCs w:val="28"/>
        </w:rPr>
      </w:pPr>
      <w:r w:rsidRPr="005A2A17">
        <w:rPr>
          <w:sz w:val="28"/>
          <w:szCs w:val="28"/>
          <w:lang w:eastAsia="ar-SA"/>
        </w:rPr>
        <w:t>В ходе проверки были</w:t>
      </w:r>
      <w:r w:rsidRPr="005A2A17">
        <w:rPr>
          <w:sz w:val="28"/>
          <w:szCs w:val="28"/>
        </w:rPr>
        <w:t xml:space="preserve"> представлены к проверке дополнительные соглашения к Соглашению б/н от 09.01.2019г. на 2019 год.</w:t>
      </w:r>
    </w:p>
    <w:p w:rsidR="005A2A17" w:rsidRPr="005A2A17" w:rsidRDefault="005A2A17" w:rsidP="005A2A17">
      <w:pPr>
        <w:suppressAutoHyphens/>
        <w:jc w:val="both"/>
        <w:rPr>
          <w:sz w:val="28"/>
          <w:szCs w:val="28"/>
        </w:rPr>
      </w:pPr>
      <w:r w:rsidRPr="005A2A17">
        <w:rPr>
          <w:sz w:val="28"/>
          <w:szCs w:val="28"/>
        </w:rPr>
        <w:t xml:space="preserve">1. </w:t>
      </w:r>
      <w:proofErr w:type="spellStart"/>
      <w:r w:rsidRPr="005A2A17">
        <w:rPr>
          <w:sz w:val="28"/>
          <w:szCs w:val="28"/>
        </w:rPr>
        <w:t>доп</w:t>
      </w:r>
      <w:proofErr w:type="gramStart"/>
      <w:r w:rsidRPr="005A2A17">
        <w:rPr>
          <w:sz w:val="28"/>
          <w:szCs w:val="28"/>
        </w:rPr>
        <w:t>.с</w:t>
      </w:r>
      <w:proofErr w:type="gramEnd"/>
      <w:r w:rsidRPr="005A2A17">
        <w:rPr>
          <w:sz w:val="28"/>
          <w:szCs w:val="28"/>
        </w:rPr>
        <w:t>оглашение</w:t>
      </w:r>
      <w:proofErr w:type="spellEnd"/>
      <w:r w:rsidRPr="005A2A17">
        <w:rPr>
          <w:sz w:val="28"/>
          <w:szCs w:val="28"/>
        </w:rPr>
        <w:t xml:space="preserve"> б/н от 13.05.2019г. на сумму 22904705,00 руб. (-22995,00 руб.)</w:t>
      </w:r>
    </w:p>
    <w:p w:rsidR="005A2A17" w:rsidRPr="005A2A17" w:rsidRDefault="005A2A17" w:rsidP="005A2A17">
      <w:pPr>
        <w:suppressAutoHyphens/>
        <w:jc w:val="both"/>
        <w:rPr>
          <w:sz w:val="28"/>
          <w:szCs w:val="28"/>
        </w:rPr>
      </w:pPr>
      <w:r w:rsidRPr="005A2A17">
        <w:rPr>
          <w:sz w:val="28"/>
          <w:szCs w:val="28"/>
        </w:rPr>
        <w:t xml:space="preserve">2. </w:t>
      </w:r>
      <w:proofErr w:type="spellStart"/>
      <w:r w:rsidRPr="005A2A17">
        <w:rPr>
          <w:sz w:val="28"/>
          <w:szCs w:val="28"/>
        </w:rPr>
        <w:t>доп</w:t>
      </w:r>
      <w:proofErr w:type="gramStart"/>
      <w:r w:rsidRPr="005A2A17">
        <w:rPr>
          <w:sz w:val="28"/>
          <w:szCs w:val="28"/>
        </w:rPr>
        <w:t>.с</w:t>
      </w:r>
      <w:proofErr w:type="gramEnd"/>
      <w:r w:rsidRPr="005A2A17">
        <w:rPr>
          <w:sz w:val="28"/>
          <w:szCs w:val="28"/>
        </w:rPr>
        <w:t>оглашение</w:t>
      </w:r>
      <w:proofErr w:type="spellEnd"/>
      <w:r w:rsidRPr="005A2A17">
        <w:rPr>
          <w:sz w:val="28"/>
          <w:szCs w:val="28"/>
        </w:rPr>
        <w:t xml:space="preserve"> от 06.08.2019г. на сумму 22932705,00 руб. (+28000,00 руб.)</w:t>
      </w:r>
    </w:p>
    <w:p w:rsidR="005A2A17" w:rsidRPr="005A2A17" w:rsidRDefault="005A2A17" w:rsidP="005A2A17">
      <w:pPr>
        <w:suppressAutoHyphens/>
        <w:jc w:val="both"/>
        <w:rPr>
          <w:sz w:val="28"/>
          <w:szCs w:val="28"/>
        </w:rPr>
      </w:pPr>
      <w:r w:rsidRPr="005A2A17">
        <w:rPr>
          <w:sz w:val="28"/>
          <w:szCs w:val="28"/>
        </w:rPr>
        <w:t xml:space="preserve">3. </w:t>
      </w:r>
      <w:proofErr w:type="spellStart"/>
      <w:r w:rsidRPr="005A2A17">
        <w:rPr>
          <w:sz w:val="28"/>
          <w:szCs w:val="28"/>
        </w:rPr>
        <w:t>доп</w:t>
      </w:r>
      <w:proofErr w:type="gramStart"/>
      <w:r w:rsidRPr="005A2A17">
        <w:rPr>
          <w:sz w:val="28"/>
          <w:szCs w:val="28"/>
        </w:rPr>
        <w:t>.с</w:t>
      </w:r>
      <w:proofErr w:type="gramEnd"/>
      <w:r w:rsidRPr="005A2A17">
        <w:rPr>
          <w:sz w:val="28"/>
          <w:szCs w:val="28"/>
        </w:rPr>
        <w:t>оглашение</w:t>
      </w:r>
      <w:proofErr w:type="spellEnd"/>
      <w:r w:rsidRPr="005A2A17">
        <w:rPr>
          <w:sz w:val="28"/>
          <w:szCs w:val="28"/>
        </w:rPr>
        <w:t xml:space="preserve"> от 30.09.2019г. на сумму 22932705,00 руб.</w:t>
      </w:r>
    </w:p>
    <w:p w:rsidR="005A2A17" w:rsidRPr="005A2A17" w:rsidRDefault="005A2A17" w:rsidP="005A2A17">
      <w:pPr>
        <w:suppressAutoHyphens/>
        <w:jc w:val="both"/>
        <w:rPr>
          <w:sz w:val="28"/>
          <w:szCs w:val="28"/>
        </w:rPr>
      </w:pPr>
      <w:r w:rsidRPr="005A2A17">
        <w:rPr>
          <w:sz w:val="28"/>
          <w:szCs w:val="28"/>
        </w:rPr>
        <w:t xml:space="preserve">4. </w:t>
      </w:r>
      <w:proofErr w:type="spellStart"/>
      <w:r w:rsidRPr="005A2A17">
        <w:rPr>
          <w:sz w:val="28"/>
          <w:szCs w:val="28"/>
        </w:rPr>
        <w:t>доп</w:t>
      </w:r>
      <w:proofErr w:type="gramStart"/>
      <w:r w:rsidRPr="005A2A17">
        <w:rPr>
          <w:sz w:val="28"/>
          <w:szCs w:val="28"/>
        </w:rPr>
        <w:t>.с</w:t>
      </w:r>
      <w:proofErr w:type="gramEnd"/>
      <w:r w:rsidRPr="005A2A17">
        <w:rPr>
          <w:sz w:val="28"/>
          <w:szCs w:val="28"/>
        </w:rPr>
        <w:t>оглашение</w:t>
      </w:r>
      <w:proofErr w:type="spellEnd"/>
      <w:r w:rsidRPr="005A2A17">
        <w:rPr>
          <w:sz w:val="28"/>
          <w:szCs w:val="28"/>
        </w:rPr>
        <w:t xml:space="preserve"> от 17.10.2019г. на сумму 19280135,67 руб.(-3652569,33 руб.)     </w:t>
      </w:r>
    </w:p>
    <w:p w:rsidR="005A2A17" w:rsidRPr="005A2A17" w:rsidRDefault="005A2A17" w:rsidP="005A2A17">
      <w:pPr>
        <w:suppressAutoHyphens/>
        <w:jc w:val="both"/>
        <w:rPr>
          <w:sz w:val="28"/>
          <w:szCs w:val="28"/>
        </w:rPr>
      </w:pPr>
      <w:r w:rsidRPr="005A2A17">
        <w:rPr>
          <w:sz w:val="28"/>
          <w:szCs w:val="28"/>
        </w:rPr>
        <w:t xml:space="preserve">5. </w:t>
      </w:r>
      <w:proofErr w:type="spellStart"/>
      <w:r w:rsidRPr="005A2A17">
        <w:rPr>
          <w:sz w:val="28"/>
          <w:szCs w:val="28"/>
        </w:rPr>
        <w:t>доп</w:t>
      </w:r>
      <w:proofErr w:type="gramStart"/>
      <w:r w:rsidRPr="005A2A17">
        <w:rPr>
          <w:sz w:val="28"/>
          <w:szCs w:val="28"/>
        </w:rPr>
        <w:t>.с</w:t>
      </w:r>
      <w:proofErr w:type="gramEnd"/>
      <w:r w:rsidRPr="005A2A17">
        <w:rPr>
          <w:sz w:val="28"/>
          <w:szCs w:val="28"/>
        </w:rPr>
        <w:t>оглашение</w:t>
      </w:r>
      <w:proofErr w:type="spellEnd"/>
      <w:r w:rsidRPr="005A2A17">
        <w:rPr>
          <w:sz w:val="28"/>
          <w:szCs w:val="28"/>
        </w:rPr>
        <w:t xml:space="preserve"> от 31.12.2019г. на сумму 18508653,97 руб. (-771481,70 руб.)</w:t>
      </w:r>
    </w:p>
    <w:p w:rsidR="005A2A17" w:rsidRPr="005A2A17" w:rsidRDefault="005A2A17" w:rsidP="005A2A17">
      <w:pPr>
        <w:suppressAutoHyphens/>
        <w:ind w:firstLine="709"/>
        <w:jc w:val="both"/>
        <w:rPr>
          <w:sz w:val="28"/>
          <w:szCs w:val="28"/>
        </w:rPr>
      </w:pPr>
      <w:proofErr w:type="gramStart"/>
      <w:r w:rsidRPr="005A2A17">
        <w:rPr>
          <w:sz w:val="28"/>
          <w:szCs w:val="28"/>
          <w:lang w:eastAsia="ar-SA"/>
        </w:rPr>
        <w:t xml:space="preserve">Согласно представленной формы годовой бухгалтерской отчетности 0503737 «Отчет об исполнении учреждением плана его финансово-хозяйственной деятельности» по субсидии на выполнение государственного (муниципального) задания на 01.01.2020г., объем </w:t>
      </w:r>
      <w:r w:rsidRPr="005A2A17">
        <w:rPr>
          <w:sz w:val="28"/>
          <w:szCs w:val="28"/>
        </w:rPr>
        <w:t xml:space="preserve">полученной субсидии на выполнение муниципального задания в 2019 году составил 18 470 189,88 руб. </w:t>
      </w:r>
      <w:proofErr w:type="gramEnd"/>
    </w:p>
    <w:p w:rsidR="005A2A17" w:rsidRPr="005A2A17" w:rsidRDefault="005A2A17" w:rsidP="005A2A17">
      <w:pPr>
        <w:suppressAutoHyphens/>
        <w:ind w:firstLine="709"/>
        <w:jc w:val="both"/>
        <w:rPr>
          <w:sz w:val="28"/>
          <w:szCs w:val="28"/>
        </w:rPr>
      </w:pPr>
      <w:r w:rsidRPr="005A2A17">
        <w:rPr>
          <w:sz w:val="28"/>
          <w:szCs w:val="28"/>
        </w:rPr>
        <w:t xml:space="preserve">На 2020 год 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w:t>
      </w:r>
      <w:proofErr w:type="gramStart"/>
      <w:r w:rsidRPr="005A2A17">
        <w:rPr>
          <w:sz w:val="28"/>
          <w:szCs w:val="28"/>
        </w:rPr>
        <w:t>работ) б</w:t>
      </w:r>
      <w:proofErr w:type="gramEnd"/>
      <w:r w:rsidRPr="005A2A17">
        <w:rPr>
          <w:sz w:val="28"/>
          <w:szCs w:val="28"/>
        </w:rPr>
        <w:t xml:space="preserve">/н от 09.01.2020г. на сумму 45 123 300,00 руб., заключенного в соответствии с Порядком формирования муниципального задания № 2293-па. </w:t>
      </w:r>
    </w:p>
    <w:p w:rsidR="005A2A17" w:rsidRPr="005A2A17" w:rsidRDefault="005A2A17" w:rsidP="005A2A17">
      <w:pPr>
        <w:suppressAutoHyphens/>
        <w:ind w:firstLine="709"/>
        <w:jc w:val="both"/>
        <w:rPr>
          <w:sz w:val="28"/>
          <w:szCs w:val="28"/>
        </w:rPr>
      </w:pPr>
      <w:r w:rsidRPr="005A2A17">
        <w:rPr>
          <w:sz w:val="28"/>
          <w:szCs w:val="28"/>
        </w:rPr>
        <w:t>По результатам проверки по данному вопросу установлены следующие нарушения:</w:t>
      </w:r>
    </w:p>
    <w:p w:rsidR="005A2A17" w:rsidRPr="005A2A17" w:rsidRDefault="005A2A17" w:rsidP="005A2A17">
      <w:pPr>
        <w:ind w:firstLine="540"/>
        <w:jc w:val="both"/>
        <w:rPr>
          <w:sz w:val="28"/>
          <w:szCs w:val="28"/>
          <w:shd w:val="clear" w:color="auto" w:fill="FFFFFF"/>
        </w:rPr>
      </w:pPr>
      <w:proofErr w:type="gramStart"/>
      <w:r w:rsidRPr="005A2A17">
        <w:rPr>
          <w:sz w:val="28"/>
          <w:szCs w:val="28"/>
          <w:shd w:val="clear" w:color="auto" w:fill="FFFFFF"/>
        </w:rPr>
        <w:t>1) Согласно пункта 14 Порядка определения объема и условия предоставления субсидий из бюджета городского округа Кашира бюджетным и автономным учреждениям городского округа Кашира, утвержденного постановлением Администрации городского округа Кашира №705-па от 22.03.2016г., изменение объема субсидии, предоставленной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в течение срока его выполнения осуществляется только</w:t>
      </w:r>
      <w:proofErr w:type="gramEnd"/>
      <w:r w:rsidRPr="005A2A17">
        <w:rPr>
          <w:sz w:val="28"/>
          <w:szCs w:val="28"/>
          <w:shd w:val="clear" w:color="auto" w:fill="FFFFFF"/>
        </w:rPr>
        <w:t xml:space="preserve"> при соответствующем изменении муниципального задания. С учетом предоставленных документов к проверке установлено, что изменения в муниципальное задание </w:t>
      </w:r>
      <w:r w:rsidRPr="005A2A17">
        <w:rPr>
          <w:sz w:val="28"/>
          <w:szCs w:val="28"/>
        </w:rPr>
        <w:t>МБДОУ «Зендиковский детский сад» на 2019 год</w:t>
      </w:r>
      <w:r w:rsidRPr="005A2A17">
        <w:rPr>
          <w:sz w:val="28"/>
          <w:szCs w:val="28"/>
          <w:shd w:val="clear" w:color="auto" w:fill="FFFFFF"/>
        </w:rPr>
        <w:t xml:space="preserve"> вносились один раз в течение 2019 года постановлением администрации городского округа Кашира № 2178-па от 24.07.2019г. </w:t>
      </w:r>
    </w:p>
    <w:p w:rsidR="005A2A17" w:rsidRPr="005A2A17" w:rsidRDefault="005A2A17" w:rsidP="005A2A17">
      <w:pPr>
        <w:ind w:firstLine="709"/>
        <w:jc w:val="both"/>
        <w:rPr>
          <w:sz w:val="28"/>
          <w:szCs w:val="28"/>
        </w:rPr>
      </w:pPr>
      <w:proofErr w:type="gramStart"/>
      <w:r w:rsidRPr="005A2A17">
        <w:rPr>
          <w:sz w:val="28"/>
          <w:szCs w:val="28"/>
          <w:shd w:val="clear" w:color="auto" w:fill="FFFFFF"/>
        </w:rPr>
        <w:t>Согласно  пункта</w:t>
      </w:r>
      <w:proofErr w:type="gramEnd"/>
      <w:r w:rsidRPr="005A2A17">
        <w:rPr>
          <w:sz w:val="28"/>
          <w:szCs w:val="28"/>
          <w:shd w:val="clear" w:color="auto" w:fill="FFFFFF"/>
        </w:rPr>
        <w:t xml:space="preserve"> 2.3.2. </w:t>
      </w:r>
      <w:r w:rsidRPr="005A2A17">
        <w:rPr>
          <w:sz w:val="28"/>
          <w:szCs w:val="28"/>
        </w:rPr>
        <w:t xml:space="preserve">Соглашения </w:t>
      </w:r>
      <w:r w:rsidRPr="005A2A17">
        <w:rPr>
          <w:sz w:val="28"/>
          <w:szCs w:val="28"/>
          <w:shd w:val="clear" w:color="auto" w:fill="FFFFFF"/>
        </w:rPr>
        <w:t xml:space="preserve">о порядке и условиях предоставления субсидии на финансовое обеспечение выполнения муниципального задания на оказание муниципальных услуг (выполнение </w:t>
      </w:r>
      <w:proofErr w:type="gramStart"/>
      <w:r w:rsidRPr="005A2A17">
        <w:rPr>
          <w:sz w:val="28"/>
          <w:szCs w:val="28"/>
          <w:shd w:val="clear" w:color="auto" w:fill="FFFFFF"/>
        </w:rPr>
        <w:t>работ) б</w:t>
      </w:r>
      <w:proofErr w:type="gramEnd"/>
      <w:r w:rsidRPr="005A2A17">
        <w:rPr>
          <w:sz w:val="28"/>
          <w:szCs w:val="28"/>
          <w:shd w:val="clear" w:color="auto" w:fill="FFFFFF"/>
        </w:rPr>
        <w:t>/н от 09.01.2019г. учреждение обязуется</w:t>
      </w:r>
      <w:r w:rsidRPr="005A2A17">
        <w:rPr>
          <w:sz w:val="28"/>
          <w:szCs w:val="28"/>
        </w:rPr>
        <w:t xml:space="preserve"> информировать а</w:t>
      </w:r>
      <w:r w:rsidRPr="005A2A17">
        <w:rPr>
          <w:sz w:val="28"/>
          <w:szCs w:val="28"/>
          <w:shd w:val="clear" w:color="auto" w:fill="FFFFFF"/>
        </w:rPr>
        <w:t>дминистрацию городского округа Кашира, осуществляющей функции и полномочия учредителя,</w:t>
      </w:r>
      <w:r w:rsidRPr="005A2A17">
        <w:rPr>
          <w:sz w:val="28"/>
          <w:szCs w:val="28"/>
        </w:rPr>
        <w:t xml:space="preserve"> об изменении условий оказания услуг (выполнения работ), которые могут повлиять на изменение размера субсидии. </w:t>
      </w:r>
    </w:p>
    <w:p w:rsidR="005A2A17" w:rsidRPr="005A2A17" w:rsidRDefault="005A2A17" w:rsidP="005A2A17">
      <w:pPr>
        <w:suppressAutoHyphens/>
        <w:ind w:firstLine="709"/>
        <w:jc w:val="both"/>
        <w:rPr>
          <w:sz w:val="28"/>
          <w:szCs w:val="28"/>
        </w:rPr>
      </w:pPr>
      <w:r w:rsidRPr="005A2A17">
        <w:rPr>
          <w:sz w:val="28"/>
          <w:szCs w:val="28"/>
        </w:rPr>
        <w:t>2) В нарушение пункта 24 Порядка формирования муниципального задания № 2293-па Соглашение от 09.01.2020г. заключено не по утвержденной форме.</w:t>
      </w:r>
    </w:p>
    <w:p w:rsidR="005A2A17" w:rsidRPr="005A2A17" w:rsidRDefault="005A2A17" w:rsidP="005A2A17">
      <w:pPr>
        <w:tabs>
          <w:tab w:val="left" w:pos="284"/>
          <w:tab w:val="left" w:pos="426"/>
          <w:tab w:val="center" w:pos="540"/>
        </w:tabs>
        <w:suppressAutoHyphens/>
        <w:ind w:firstLine="709"/>
        <w:jc w:val="both"/>
        <w:rPr>
          <w:b/>
          <w:sz w:val="28"/>
          <w:szCs w:val="28"/>
          <w:lang w:eastAsia="ar-SA"/>
        </w:rPr>
      </w:pPr>
    </w:p>
    <w:p w:rsidR="005A2A17" w:rsidRPr="005A2A17" w:rsidRDefault="005A2A17" w:rsidP="005A2A17">
      <w:pPr>
        <w:tabs>
          <w:tab w:val="left" w:pos="284"/>
          <w:tab w:val="left" w:pos="426"/>
          <w:tab w:val="center" w:pos="540"/>
        </w:tabs>
        <w:suppressAutoHyphens/>
        <w:ind w:firstLine="709"/>
        <w:jc w:val="both"/>
        <w:rPr>
          <w:sz w:val="28"/>
          <w:szCs w:val="28"/>
          <w:lang w:eastAsia="ar-SA"/>
        </w:rPr>
      </w:pPr>
      <w:r w:rsidRPr="005A2A17">
        <w:rPr>
          <w:b/>
          <w:sz w:val="28"/>
          <w:szCs w:val="28"/>
          <w:lang w:eastAsia="ar-SA"/>
        </w:rPr>
        <w:t xml:space="preserve">9. </w:t>
      </w:r>
      <w:r w:rsidRPr="005A2A17">
        <w:rPr>
          <w:sz w:val="28"/>
          <w:szCs w:val="28"/>
          <w:lang w:eastAsia="ar-SA"/>
        </w:rPr>
        <w:t xml:space="preserve">В проверяемом периоде действует Порядок определения объема и условий предоставления субсидий на иные цели муниципальным бюджетным и </w:t>
      </w:r>
      <w:r w:rsidRPr="005A2A17">
        <w:rPr>
          <w:sz w:val="28"/>
          <w:szCs w:val="28"/>
          <w:lang w:eastAsia="ar-SA"/>
        </w:rPr>
        <w:lastRenderedPageBreak/>
        <w:t xml:space="preserve">автономным учреждениям городского округа Кашира, утвержденный Постановлением администрации городского округа Кашира от 22.03.2016 года № 707-па (далее – Порядок предоставления субсидии на иные цели № 707-па). </w:t>
      </w:r>
    </w:p>
    <w:p w:rsidR="005A2A17" w:rsidRPr="005A2A17" w:rsidRDefault="005A2A17" w:rsidP="005A2A17">
      <w:pPr>
        <w:tabs>
          <w:tab w:val="left" w:pos="0"/>
        </w:tabs>
        <w:suppressAutoHyphens/>
        <w:jc w:val="both"/>
        <w:rPr>
          <w:sz w:val="28"/>
          <w:szCs w:val="28"/>
          <w:lang w:eastAsia="ar-SA"/>
        </w:rPr>
      </w:pPr>
      <w:proofErr w:type="gramStart"/>
      <w:r w:rsidRPr="005A2A17">
        <w:rPr>
          <w:sz w:val="28"/>
          <w:szCs w:val="28"/>
          <w:lang w:eastAsia="ar-SA"/>
        </w:rPr>
        <w:t xml:space="preserve">В соответствии с представленным к проверке Соглашением о порядке и условиях предоставления из бюджета городского округа Кашира Московской области муниципальному бюджетному учреждению субсидии на иные цели б/н от 09.01.2019г., заключенным между администрацией городского округа Кашира и </w:t>
      </w:r>
      <w:r w:rsidRPr="005A2A17">
        <w:rPr>
          <w:sz w:val="28"/>
          <w:szCs w:val="28"/>
        </w:rPr>
        <w:t>МБДОУ «Зендиковский детский сад»</w:t>
      </w:r>
      <w:r w:rsidRPr="005A2A17">
        <w:rPr>
          <w:sz w:val="28"/>
          <w:szCs w:val="28"/>
          <w:lang w:eastAsia="ar-SA"/>
        </w:rPr>
        <w:t xml:space="preserve"> размер субсидии на иные цели в 2019 году составил 3 796 300,00 руб.</w:t>
      </w:r>
      <w:proofErr w:type="gramEnd"/>
    </w:p>
    <w:p w:rsidR="005A2A17" w:rsidRPr="005A2A17" w:rsidRDefault="005A2A17" w:rsidP="005A2A17">
      <w:pPr>
        <w:tabs>
          <w:tab w:val="left" w:pos="0"/>
        </w:tabs>
        <w:suppressAutoHyphens/>
        <w:ind w:firstLine="709"/>
        <w:jc w:val="both"/>
        <w:rPr>
          <w:sz w:val="28"/>
          <w:szCs w:val="28"/>
          <w:lang w:eastAsia="ar-SA"/>
        </w:rPr>
      </w:pPr>
      <w:r w:rsidRPr="005A2A17">
        <w:rPr>
          <w:sz w:val="28"/>
          <w:szCs w:val="28"/>
          <w:lang w:eastAsia="ar-SA"/>
        </w:rPr>
        <w:t>Также к проверке представлены дополнительные соглашения о порядке и условиях предоставления из бюджета городского округа Кашира Московской области муниципальному бюджетному учреждению субсидии на иные цели:</w:t>
      </w:r>
    </w:p>
    <w:p w:rsidR="005A2A17" w:rsidRPr="005A2A17" w:rsidRDefault="005A2A17" w:rsidP="005A2A17">
      <w:pPr>
        <w:tabs>
          <w:tab w:val="left" w:pos="0"/>
        </w:tabs>
        <w:suppressAutoHyphens/>
        <w:jc w:val="both"/>
        <w:rPr>
          <w:sz w:val="28"/>
          <w:szCs w:val="28"/>
          <w:lang w:eastAsia="ar-SA"/>
        </w:rPr>
      </w:pPr>
      <w:proofErr w:type="spellStart"/>
      <w:r w:rsidRPr="005A2A17">
        <w:rPr>
          <w:sz w:val="28"/>
          <w:szCs w:val="28"/>
          <w:lang w:eastAsia="ar-SA"/>
        </w:rPr>
        <w:t>доп</w:t>
      </w:r>
      <w:proofErr w:type="gramStart"/>
      <w:r w:rsidRPr="005A2A17">
        <w:rPr>
          <w:sz w:val="28"/>
          <w:szCs w:val="28"/>
          <w:lang w:eastAsia="ar-SA"/>
        </w:rPr>
        <w:t>.с</w:t>
      </w:r>
      <w:proofErr w:type="gramEnd"/>
      <w:r w:rsidRPr="005A2A17">
        <w:rPr>
          <w:sz w:val="28"/>
          <w:szCs w:val="28"/>
          <w:lang w:eastAsia="ar-SA"/>
        </w:rPr>
        <w:t>оглашение</w:t>
      </w:r>
      <w:proofErr w:type="spellEnd"/>
      <w:r w:rsidRPr="005A2A17">
        <w:rPr>
          <w:sz w:val="28"/>
          <w:szCs w:val="28"/>
          <w:lang w:eastAsia="ar-SA"/>
        </w:rPr>
        <w:t xml:space="preserve"> на иные цели от 19.02.2019г. – 2 733 200,00 руб.(-1063100 руб.)</w:t>
      </w:r>
    </w:p>
    <w:p w:rsidR="005A2A17" w:rsidRPr="005A2A17" w:rsidRDefault="005A2A17" w:rsidP="005A2A17">
      <w:pPr>
        <w:tabs>
          <w:tab w:val="left" w:pos="0"/>
        </w:tabs>
        <w:suppressAutoHyphens/>
        <w:jc w:val="both"/>
        <w:rPr>
          <w:sz w:val="28"/>
          <w:szCs w:val="28"/>
          <w:lang w:eastAsia="ar-SA"/>
        </w:rPr>
      </w:pPr>
      <w:proofErr w:type="spellStart"/>
      <w:r w:rsidRPr="005A2A17">
        <w:rPr>
          <w:sz w:val="28"/>
          <w:szCs w:val="28"/>
          <w:lang w:eastAsia="ar-SA"/>
        </w:rPr>
        <w:t>доп</w:t>
      </w:r>
      <w:proofErr w:type="gramStart"/>
      <w:r w:rsidRPr="005A2A17">
        <w:rPr>
          <w:sz w:val="28"/>
          <w:szCs w:val="28"/>
          <w:lang w:eastAsia="ar-SA"/>
        </w:rPr>
        <w:t>.с</w:t>
      </w:r>
      <w:proofErr w:type="gramEnd"/>
      <w:r w:rsidRPr="005A2A17">
        <w:rPr>
          <w:sz w:val="28"/>
          <w:szCs w:val="28"/>
          <w:lang w:eastAsia="ar-SA"/>
        </w:rPr>
        <w:t>оглашение</w:t>
      </w:r>
      <w:proofErr w:type="spellEnd"/>
      <w:r w:rsidRPr="005A2A17">
        <w:rPr>
          <w:sz w:val="28"/>
          <w:szCs w:val="28"/>
          <w:lang w:eastAsia="ar-SA"/>
        </w:rPr>
        <w:t xml:space="preserve"> на иные цели от 17.10.2019г. – 2 736 900,00 руб.(+3700 руб.)</w:t>
      </w:r>
    </w:p>
    <w:p w:rsidR="005A2A17" w:rsidRPr="005A2A17" w:rsidRDefault="005A2A17" w:rsidP="005A2A17">
      <w:pPr>
        <w:tabs>
          <w:tab w:val="left" w:pos="0"/>
        </w:tabs>
        <w:suppressAutoHyphens/>
        <w:jc w:val="both"/>
        <w:rPr>
          <w:sz w:val="28"/>
          <w:szCs w:val="28"/>
          <w:lang w:eastAsia="ar-SA"/>
        </w:rPr>
      </w:pPr>
      <w:proofErr w:type="spellStart"/>
      <w:r w:rsidRPr="005A2A17">
        <w:rPr>
          <w:sz w:val="28"/>
          <w:szCs w:val="28"/>
          <w:lang w:eastAsia="ar-SA"/>
        </w:rPr>
        <w:t>доп</w:t>
      </w:r>
      <w:proofErr w:type="gramStart"/>
      <w:r w:rsidRPr="005A2A17">
        <w:rPr>
          <w:sz w:val="28"/>
          <w:szCs w:val="28"/>
          <w:lang w:eastAsia="ar-SA"/>
        </w:rPr>
        <w:t>.с</w:t>
      </w:r>
      <w:proofErr w:type="gramEnd"/>
      <w:r w:rsidRPr="005A2A17">
        <w:rPr>
          <w:sz w:val="28"/>
          <w:szCs w:val="28"/>
          <w:lang w:eastAsia="ar-SA"/>
        </w:rPr>
        <w:t>оглашение</w:t>
      </w:r>
      <w:proofErr w:type="spellEnd"/>
      <w:r w:rsidRPr="005A2A17">
        <w:rPr>
          <w:sz w:val="28"/>
          <w:szCs w:val="28"/>
          <w:lang w:eastAsia="ar-SA"/>
        </w:rPr>
        <w:t xml:space="preserve"> на иные цели от 06.12.2019г. – 2 867 560,40 руб.(+130660,4 руб.)</w:t>
      </w:r>
    </w:p>
    <w:p w:rsidR="005A2A17" w:rsidRPr="005A2A17" w:rsidRDefault="005A2A17" w:rsidP="005A2A17">
      <w:pPr>
        <w:tabs>
          <w:tab w:val="left" w:pos="0"/>
        </w:tabs>
        <w:suppressAutoHyphens/>
        <w:jc w:val="both"/>
        <w:rPr>
          <w:sz w:val="28"/>
          <w:szCs w:val="28"/>
          <w:lang w:eastAsia="ar-SA"/>
        </w:rPr>
      </w:pPr>
      <w:proofErr w:type="spellStart"/>
      <w:r w:rsidRPr="005A2A17">
        <w:rPr>
          <w:sz w:val="28"/>
          <w:szCs w:val="28"/>
          <w:lang w:eastAsia="ar-SA"/>
        </w:rPr>
        <w:t>доп</w:t>
      </w:r>
      <w:proofErr w:type="gramStart"/>
      <w:r w:rsidRPr="005A2A17">
        <w:rPr>
          <w:sz w:val="28"/>
          <w:szCs w:val="28"/>
          <w:lang w:eastAsia="ar-SA"/>
        </w:rPr>
        <w:t>.с</w:t>
      </w:r>
      <w:proofErr w:type="gramEnd"/>
      <w:r w:rsidRPr="005A2A17">
        <w:rPr>
          <w:sz w:val="28"/>
          <w:szCs w:val="28"/>
          <w:lang w:eastAsia="ar-SA"/>
        </w:rPr>
        <w:t>оглашение</w:t>
      </w:r>
      <w:proofErr w:type="spellEnd"/>
      <w:r w:rsidRPr="005A2A17">
        <w:rPr>
          <w:sz w:val="28"/>
          <w:szCs w:val="28"/>
          <w:lang w:eastAsia="ar-SA"/>
        </w:rPr>
        <w:t xml:space="preserve"> на иные цели от 10.12.2019г. – 2 780 362,74 руб.(-87197,66 руб.)</w:t>
      </w:r>
    </w:p>
    <w:p w:rsidR="005A2A17" w:rsidRPr="005A2A17" w:rsidRDefault="005A2A17" w:rsidP="005A2A17">
      <w:pPr>
        <w:tabs>
          <w:tab w:val="left" w:pos="0"/>
        </w:tabs>
        <w:suppressAutoHyphens/>
        <w:jc w:val="both"/>
        <w:rPr>
          <w:sz w:val="28"/>
          <w:szCs w:val="28"/>
          <w:lang w:eastAsia="ar-SA"/>
        </w:rPr>
      </w:pPr>
      <w:proofErr w:type="spellStart"/>
      <w:r w:rsidRPr="005A2A17">
        <w:rPr>
          <w:sz w:val="28"/>
          <w:szCs w:val="28"/>
          <w:lang w:eastAsia="ar-SA"/>
        </w:rPr>
        <w:t>доп</w:t>
      </w:r>
      <w:proofErr w:type="gramStart"/>
      <w:r w:rsidRPr="005A2A17">
        <w:rPr>
          <w:sz w:val="28"/>
          <w:szCs w:val="28"/>
          <w:lang w:eastAsia="ar-SA"/>
        </w:rPr>
        <w:t>.с</w:t>
      </w:r>
      <w:proofErr w:type="gramEnd"/>
      <w:r w:rsidRPr="005A2A17">
        <w:rPr>
          <w:sz w:val="28"/>
          <w:szCs w:val="28"/>
          <w:lang w:eastAsia="ar-SA"/>
        </w:rPr>
        <w:t>оглашение</w:t>
      </w:r>
      <w:proofErr w:type="spellEnd"/>
      <w:r w:rsidRPr="005A2A17">
        <w:rPr>
          <w:sz w:val="28"/>
          <w:szCs w:val="28"/>
          <w:lang w:eastAsia="ar-SA"/>
        </w:rPr>
        <w:t xml:space="preserve"> на иные цели от 31.12.2019г. – 2 974 672,92 </w:t>
      </w:r>
      <w:proofErr w:type="spellStart"/>
      <w:r w:rsidRPr="005A2A17">
        <w:rPr>
          <w:sz w:val="28"/>
          <w:szCs w:val="28"/>
          <w:lang w:eastAsia="ar-SA"/>
        </w:rPr>
        <w:t>руб</w:t>
      </w:r>
      <w:proofErr w:type="spellEnd"/>
      <w:r w:rsidRPr="005A2A17">
        <w:rPr>
          <w:sz w:val="28"/>
          <w:szCs w:val="28"/>
          <w:lang w:eastAsia="ar-SA"/>
        </w:rPr>
        <w:t xml:space="preserve">(+194310,18 </w:t>
      </w:r>
      <w:proofErr w:type="spellStart"/>
      <w:r w:rsidRPr="005A2A17">
        <w:rPr>
          <w:sz w:val="28"/>
          <w:szCs w:val="28"/>
          <w:lang w:eastAsia="ar-SA"/>
        </w:rPr>
        <w:t>руб</w:t>
      </w:r>
      <w:proofErr w:type="spellEnd"/>
      <w:r w:rsidRPr="005A2A17">
        <w:rPr>
          <w:sz w:val="28"/>
          <w:szCs w:val="28"/>
          <w:lang w:eastAsia="ar-SA"/>
        </w:rPr>
        <w:t>)</w:t>
      </w:r>
    </w:p>
    <w:p w:rsidR="005A2A17" w:rsidRPr="005A2A17" w:rsidRDefault="005A2A17" w:rsidP="005A2A17">
      <w:pPr>
        <w:tabs>
          <w:tab w:val="left" w:pos="0"/>
        </w:tabs>
        <w:suppressAutoHyphens/>
        <w:jc w:val="both"/>
        <w:rPr>
          <w:sz w:val="28"/>
          <w:szCs w:val="28"/>
          <w:lang w:eastAsia="ar-SA"/>
        </w:rPr>
      </w:pPr>
      <w:r w:rsidRPr="005A2A17">
        <w:rPr>
          <w:sz w:val="28"/>
          <w:szCs w:val="28"/>
          <w:lang w:eastAsia="ar-SA"/>
        </w:rPr>
        <w:t xml:space="preserve">       </w:t>
      </w:r>
      <w:proofErr w:type="gramStart"/>
      <w:r w:rsidRPr="005A2A17">
        <w:rPr>
          <w:sz w:val="28"/>
          <w:szCs w:val="28"/>
          <w:lang w:eastAsia="ar-SA"/>
        </w:rPr>
        <w:t>Согласно</w:t>
      </w:r>
      <w:proofErr w:type="gramEnd"/>
      <w:r w:rsidRPr="005A2A17">
        <w:rPr>
          <w:sz w:val="28"/>
          <w:szCs w:val="28"/>
          <w:lang w:eastAsia="ar-SA"/>
        </w:rPr>
        <w:t xml:space="preserve"> представленной формы годовой бухгалтерской отчетности 0503737 «Отчет об исполнении учреждением плана его финансово-хозяйственной деятельности» по субсидии на иные цели на 01.01.2020г. поступление сумм</w:t>
      </w:r>
      <w:r w:rsidRPr="005A2A17">
        <w:rPr>
          <w:color w:val="FF0000"/>
          <w:sz w:val="28"/>
          <w:szCs w:val="28"/>
          <w:lang w:eastAsia="ar-SA"/>
        </w:rPr>
        <w:t xml:space="preserve"> </w:t>
      </w:r>
      <w:r w:rsidRPr="005A2A17">
        <w:rPr>
          <w:sz w:val="28"/>
          <w:szCs w:val="28"/>
          <w:lang w:eastAsia="ar-SA"/>
        </w:rPr>
        <w:t>субсидии на иные цели в 2019 году составило 2 958 572,92 руб.</w:t>
      </w:r>
    </w:p>
    <w:p w:rsidR="005A2A17" w:rsidRPr="005A2A17" w:rsidRDefault="005A2A17" w:rsidP="005A2A17">
      <w:pPr>
        <w:tabs>
          <w:tab w:val="left" w:pos="0"/>
        </w:tabs>
        <w:suppressAutoHyphens/>
        <w:jc w:val="both"/>
        <w:rPr>
          <w:sz w:val="28"/>
          <w:szCs w:val="28"/>
          <w:lang w:eastAsia="ar-SA"/>
        </w:rPr>
      </w:pPr>
      <w:r w:rsidRPr="005A2A17">
        <w:rPr>
          <w:sz w:val="28"/>
          <w:szCs w:val="28"/>
          <w:lang w:eastAsia="ar-SA"/>
        </w:rPr>
        <w:t xml:space="preserve">       В 2020 году заключено Соглашение о порядке и условиях предоставления из бюджета городского округа Кашира Московской области муниципальному бюджетному учреждению субсидии на иные цели б/н от 09.01.2020г. на сумму 2 813 800,00 руб.</w:t>
      </w:r>
    </w:p>
    <w:p w:rsidR="005A2A17" w:rsidRDefault="005A2A17" w:rsidP="005A2A17">
      <w:pPr>
        <w:tabs>
          <w:tab w:val="center" w:pos="540"/>
        </w:tabs>
        <w:suppressAutoHyphens/>
        <w:jc w:val="both"/>
        <w:rPr>
          <w:sz w:val="28"/>
          <w:szCs w:val="28"/>
          <w:lang w:eastAsia="ar-SA"/>
        </w:rPr>
      </w:pPr>
      <w:r w:rsidRPr="005A2A17">
        <w:rPr>
          <w:sz w:val="28"/>
          <w:szCs w:val="28"/>
          <w:lang w:eastAsia="ar-SA"/>
        </w:rPr>
        <w:t xml:space="preserve">        Расходы по наименованиям, с учетом корректировок, в соответствии с показателями  плана финансово-хозяйственной деятельности представлены в таблице:</w:t>
      </w:r>
    </w:p>
    <w:p w:rsidR="005A2A17" w:rsidRPr="005A2A17" w:rsidRDefault="005A2A17" w:rsidP="005A2A17">
      <w:pPr>
        <w:tabs>
          <w:tab w:val="left" w:pos="284"/>
          <w:tab w:val="left" w:pos="426"/>
          <w:tab w:val="left" w:pos="540"/>
        </w:tabs>
        <w:suppressAutoHyphens/>
        <w:ind w:left="284" w:right="-142"/>
        <w:jc w:val="both"/>
        <w:rPr>
          <w:lang w:eastAsia="ar-SA"/>
        </w:rPr>
      </w:pPr>
      <w:r w:rsidRPr="005A2A17">
        <w:rPr>
          <w:lang w:eastAsia="ar-SA"/>
        </w:rPr>
        <w:tab/>
      </w:r>
      <w:r w:rsidRPr="005A2A17">
        <w:rPr>
          <w:lang w:eastAsia="ar-SA"/>
        </w:rPr>
        <w:tab/>
        <w:t xml:space="preserve">                                                                                                                           (тыс. руб.)</w:t>
      </w:r>
    </w:p>
    <w:tbl>
      <w:tblPr>
        <w:tblW w:w="10134" w:type="dxa"/>
        <w:tblInd w:w="93" w:type="dxa"/>
        <w:tblLook w:val="04A0" w:firstRow="1" w:lastRow="0" w:firstColumn="1" w:lastColumn="0" w:noHBand="0" w:noVBand="1"/>
      </w:tblPr>
      <w:tblGrid>
        <w:gridCol w:w="3134"/>
        <w:gridCol w:w="1720"/>
        <w:gridCol w:w="1720"/>
        <w:gridCol w:w="1960"/>
        <w:gridCol w:w="1600"/>
      </w:tblGrid>
      <w:tr w:rsidR="005A2A17" w:rsidRPr="005A2A17" w:rsidTr="004A0B53">
        <w:trPr>
          <w:trHeight w:val="832"/>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A17" w:rsidRPr="004A0B53" w:rsidRDefault="005A2A17" w:rsidP="005A2A17">
            <w:pPr>
              <w:jc w:val="center"/>
              <w:rPr>
                <w:b/>
                <w:color w:val="000000"/>
                <w:sz w:val="20"/>
                <w:szCs w:val="20"/>
              </w:rPr>
            </w:pPr>
            <w:r w:rsidRPr="004A0B53">
              <w:rPr>
                <w:b/>
                <w:color w:val="000000"/>
                <w:sz w:val="20"/>
                <w:szCs w:val="20"/>
                <w:lang w:eastAsia="ar-SA"/>
              </w:rPr>
              <w:t>Наименование   показателя</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b/>
                <w:color w:val="000000"/>
                <w:sz w:val="20"/>
                <w:szCs w:val="20"/>
              </w:rPr>
            </w:pPr>
            <w:r w:rsidRPr="004A0B53">
              <w:rPr>
                <w:b/>
                <w:color w:val="000000"/>
                <w:sz w:val="20"/>
                <w:szCs w:val="20"/>
                <w:lang w:eastAsia="ar-SA"/>
              </w:rPr>
              <w:t>Утверждено по плану ФХД на 2019г.</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b/>
                <w:color w:val="000000"/>
                <w:sz w:val="20"/>
                <w:szCs w:val="20"/>
              </w:rPr>
            </w:pPr>
            <w:r w:rsidRPr="004A0B53">
              <w:rPr>
                <w:b/>
                <w:color w:val="000000"/>
                <w:sz w:val="20"/>
                <w:szCs w:val="20"/>
                <w:lang w:eastAsia="ar-SA"/>
              </w:rPr>
              <w:t>Кассовые расходы за 2019г.</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b/>
                <w:color w:val="000000"/>
                <w:sz w:val="20"/>
                <w:szCs w:val="20"/>
              </w:rPr>
            </w:pPr>
            <w:r w:rsidRPr="004A0B53">
              <w:rPr>
                <w:b/>
                <w:color w:val="000000"/>
                <w:sz w:val="20"/>
                <w:szCs w:val="20"/>
                <w:lang w:eastAsia="ar-SA"/>
              </w:rPr>
              <w:t>Исполнено плановых назначений за 2019г</w:t>
            </w:r>
            <w:proofErr w:type="gramStart"/>
            <w:r w:rsidRPr="004A0B53">
              <w:rPr>
                <w:b/>
                <w:color w:val="000000"/>
                <w:sz w:val="20"/>
                <w:szCs w:val="20"/>
                <w:lang w:eastAsia="ar-SA"/>
              </w:rPr>
              <w:t>. (%)</w:t>
            </w:r>
            <w:proofErr w:type="gramEnd"/>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A2A17" w:rsidRPr="004A0B53" w:rsidRDefault="005A2A17" w:rsidP="005A2A17">
            <w:pPr>
              <w:jc w:val="center"/>
              <w:rPr>
                <w:b/>
                <w:color w:val="000000"/>
                <w:sz w:val="20"/>
                <w:szCs w:val="20"/>
              </w:rPr>
            </w:pPr>
            <w:r w:rsidRPr="004A0B53">
              <w:rPr>
                <w:b/>
                <w:color w:val="000000"/>
                <w:sz w:val="20"/>
                <w:szCs w:val="20"/>
                <w:lang w:eastAsia="ar-SA"/>
              </w:rPr>
              <w:t>Утверждено по плану ФХД на 2020г.</w:t>
            </w:r>
          </w:p>
        </w:tc>
      </w:tr>
      <w:tr w:rsidR="005A2A17" w:rsidRPr="005A2A17" w:rsidTr="004A0B53">
        <w:trPr>
          <w:trHeight w:val="203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A2A17" w:rsidRPr="004A0B53" w:rsidRDefault="005A2A17" w:rsidP="005A2A17">
            <w:pPr>
              <w:rPr>
                <w:color w:val="000000"/>
                <w:sz w:val="20"/>
                <w:szCs w:val="20"/>
              </w:rPr>
            </w:pPr>
            <w:r w:rsidRPr="004A0B53">
              <w:rPr>
                <w:color w:val="000000"/>
                <w:sz w:val="20"/>
                <w:szCs w:val="20"/>
                <w:lang w:eastAsia="ar-SA"/>
              </w:rPr>
              <w:t>Субсидии бюджетным учреждениям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2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lang w:eastAsia="ar-SA"/>
              </w:rPr>
              <w:t>1 055,9</w:t>
            </w:r>
          </w:p>
        </w:tc>
        <w:tc>
          <w:tcPr>
            <w:tcW w:w="172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1 055,5</w:t>
            </w:r>
          </w:p>
        </w:tc>
        <w:tc>
          <w:tcPr>
            <w:tcW w:w="196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lang w:eastAsia="ar-SA"/>
              </w:rPr>
              <w:t>99,96%</w:t>
            </w:r>
          </w:p>
        </w:tc>
        <w:tc>
          <w:tcPr>
            <w:tcW w:w="160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lang w:eastAsia="ar-SA"/>
              </w:rPr>
              <w:t>1 014,0</w:t>
            </w:r>
          </w:p>
        </w:tc>
      </w:tr>
      <w:tr w:rsidR="005A2A17" w:rsidRPr="005A2A17" w:rsidTr="004A0B53">
        <w:trPr>
          <w:trHeight w:val="66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A2A17" w:rsidRPr="004A0B53" w:rsidRDefault="005A2A17" w:rsidP="005A2A17">
            <w:pPr>
              <w:rPr>
                <w:sz w:val="20"/>
                <w:szCs w:val="20"/>
              </w:rPr>
            </w:pPr>
            <w:r w:rsidRPr="004A0B53">
              <w:rPr>
                <w:sz w:val="20"/>
                <w:szCs w:val="20"/>
                <w:lang w:eastAsia="ar-SA"/>
              </w:rPr>
              <w:t>Субсидии бюджетным учреждениям на оплату иных платежей</w:t>
            </w:r>
          </w:p>
        </w:tc>
        <w:tc>
          <w:tcPr>
            <w:tcW w:w="172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sz w:val="22"/>
                <w:szCs w:val="22"/>
              </w:rPr>
            </w:pPr>
            <w:r w:rsidRPr="005A2A17">
              <w:rPr>
                <w:sz w:val="22"/>
                <w:szCs w:val="22"/>
                <w:lang w:eastAsia="ar-SA"/>
              </w:rPr>
              <w:t>10,0</w:t>
            </w:r>
          </w:p>
        </w:tc>
        <w:tc>
          <w:tcPr>
            <w:tcW w:w="172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10,0</w:t>
            </w:r>
          </w:p>
        </w:tc>
        <w:tc>
          <w:tcPr>
            <w:tcW w:w="196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lang w:eastAsia="ar-SA"/>
              </w:rPr>
              <w:t>100,00%</w:t>
            </w:r>
          </w:p>
        </w:tc>
        <w:tc>
          <w:tcPr>
            <w:tcW w:w="160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lang w:eastAsia="ar-SA"/>
              </w:rPr>
              <w:t>0,0</w:t>
            </w:r>
          </w:p>
        </w:tc>
      </w:tr>
      <w:tr w:rsidR="005A2A17" w:rsidRPr="005A2A17" w:rsidTr="004A0B53">
        <w:trPr>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A2A17" w:rsidRPr="004A0B53" w:rsidRDefault="005A2A17" w:rsidP="005A2A17">
            <w:pPr>
              <w:rPr>
                <w:color w:val="000000"/>
                <w:sz w:val="20"/>
                <w:szCs w:val="20"/>
              </w:rPr>
            </w:pPr>
            <w:r w:rsidRPr="004A0B53">
              <w:rPr>
                <w:color w:val="000000"/>
                <w:sz w:val="20"/>
                <w:szCs w:val="20"/>
                <w:lang w:eastAsia="ar-SA"/>
              </w:rPr>
              <w:t>Расходы на закупку товаров, работ и услуг</w:t>
            </w:r>
          </w:p>
        </w:tc>
        <w:tc>
          <w:tcPr>
            <w:tcW w:w="172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1 908,8</w:t>
            </w:r>
          </w:p>
        </w:tc>
        <w:tc>
          <w:tcPr>
            <w:tcW w:w="172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lang w:eastAsia="ar-SA"/>
              </w:rPr>
              <w:t>1 806,8</w:t>
            </w:r>
          </w:p>
        </w:tc>
        <w:tc>
          <w:tcPr>
            <w:tcW w:w="196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94,66%</w:t>
            </w:r>
          </w:p>
        </w:tc>
        <w:tc>
          <w:tcPr>
            <w:tcW w:w="160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1 799,8</w:t>
            </w:r>
          </w:p>
        </w:tc>
      </w:tr>
      <w:tr w:rsidR="005A2A17" w:rsidRPr="005A2A17" w:rsidTr="004A0B53">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ind w:firstLineChars="200" w:firstLine="442"/>
              <w:rPr>
                <w:b/>
                <w:bCs/>
                <w:color w:val="000000"/>
                <w:sz w:val="22"/>
                <w:szCs w:val="22"/>
              </w:rPr>
            </w:pPr>
            <w:r w:rsidRPr="005A2A17">
              <w:rPr>
                <w:b/>
                <w:bCs/>
                <w:color w:val="000000"/>
                <w:sz w:val="22"/>
                <w:szCs w:val="22"/>
              </w:rPr>
              <w:t>Итого</w:t>
            </w:r>
          </w:p>
        </w:tc>
        <w:tc>
          <w:tcPr>
            <w:tcW w:w="172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b/>
                <w:bCs/>
                <w:color w:val="000000"/>
                <w:sz w:val="22"/>
                <w:szCs w:val="22"/>
              </w:rPr>
            </w:pPr>
            <w:r w:rsidRPr="005A2A17">
              <w:rPr>
                <w:b/>
                <w:bCs/>
                <w:color w:val="000000"/>
                <w:sz w:val="22"/>
                <w:szCs w:val="22"/>
              </w:rPr>
              <w:t>2 974,7</w:t>
            </w:r>
          </w:p>
        </w:tc>
        <w:tc>
          <w:tcPr>
            <w:tcW w:w="172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b/>
                <w:bCs/>
                <w:color w:val="000000"/>
                <w:sz w:val="22"/>
                <w:szCs w:val="22"/>
              </w:rPr>
            </w:pPr>
            <w:r w:rsidRPr="005A2A17">
              <w:rPr>
                <w:b/>
                <w:bCs/>
                <w:color w:val="000000"/>
                <w:sz w:val="22"/>
                <w:szCs w:val="22"/>
              </w:rPr>
              <w:t>2 872,3</w:t>
            </w:r>
          </w:p>
        </w:tc>
        <w:tc>
          <w:tcPr>
            <w:tcW w:w="196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b/>
                <w:bCs/>
                <w:color w:val="000000"/>
                <w:sz w:val="22"/>
                <w:szCs w:val="22"/>
              </w:rPr>
            </w:pPr>
            <w:r w:rsidRPr="005A2A17">
              <w:rPr>
                <w:b/>
                <w:bCs/>
                <w:color w:val="000000"/>
                <w:sz w:val="22"/>
                <w:szCs w:val="22"/>
              </w:rPr>
              <w:t>96,56%</w:t>
            </w:r>
          </w:p>
        </w:tc>
        <w:tc>
          <w:tcPr>
            <w:tcW w:w="160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b/>
                <w:bCs/>
                <w:color w:val="000000"/>
                <w:sz w:val="22"/>
                <w:szCs w:val="22"/>
              </w:rPr>
            </w:pPr>
            <w:r w:rsidRPr="005A2A17">
              <w:rPr>
                <w:b/>
                <w:bCs/>
                <w:color w:val="000000"/>
                <w:sz w:val="22"/>
                <w:szCs w:val="22"/>
              </w:rPr>
              <w:t>2 813,8</w:t>
            </w:r>
          </w:p>
        </w:tc>
      </w:tr>
    </w:tbl>
    <w:p w:rsidR="005A2A17" w:rsidRPr="005A2A17" w:rsidRDefault="005A2A17" w:rsidP="005A2A17">
      <w:pPr>
        <w:tabs>
          <w:tab w:val="left" w:pos="284"/>
          <w:tab w:val="left" w:pos="426"/>
          <w:tab w:val="left" w:pos="540"/>
        </w:tabs>
        <w:suppressAutoHyphens/>
        <w:ind w:left="284" w:right="-142" w:firstLine="709"/>
        <w:jc w:val="both"/>
        <w:rPr>
          <w:lang w:eastAsia="ar-SA"/>
        </w:rPr>
      </w:pPr>
    </w:p>
    <w:p w:rsidR="005A2A17" w:rsidRPr="005A2A17" w:rsidRDefault="005A2A17" w:rsidP="005A2A17">
      <w:pPr>
        <w:ind w:firstLine="709"/>
        <w:jc w:val="both"/>
        <w:rPr>
          <w:sz w:val="28"/>
          <w:szCs w:val="28"/>
        </w:rPr>
      </w:pPr>
      <w:proofErr w:type="gramStart"/>
      <w:r w:rsidRPr="005A2A17">
        <w:rPr>
          <w:sz w:val="28"/>
          <w:szCs w:val="28"/>
          <w:lang w:eastAsia="ar-SA"/>
        </w:rPr>
        <w:lastRenderedPageBreak/>
        <w:t>В ходе проверки предоставлены о</w:t>
      </w:r>
      <w:r w:rsidRPr="005A2A17">
        <w:rPr>
          <w:sz w:val="28"/>
          <w:szCs w:val="28"/>
        </w:rPr>
        <w:t>тчеты об использовании субсидии на иные цели на 01.04.2019г, 01.07.2019, 01.10.2019, 01.01.2020, которые в</w:t>
      </w:r>
      <w:r w:rsidRPr="005A2A17">
        <w:rPr>
          <w:sz w:val="27"/>
          <w:szCs w:val="27"/>
        </w:rPr>
        <w:t xml:space="preserve"> соответствии с пунктом 9 Порядка предоставления субсидии на иные цели № 707-па «</w:t>
      </w:r>
      <w:r w:rsidRPr="005A2A17">
        <w:rPr>
          <w:sz w:val="28"/>
          <w:szCs w:val="28"/>
        </w:rPr>
        <w:t xml:space="preserve">Учреждение ежеквартально до 5 числа месяца, следующего за отчетным периодом, представляет органу, осуществляющему функции и полномочия учредителя, отчетность об использовании субсидии согласно приложению № 3 к Порядку». </w:t>
      </w:r>
      <w:proofErr w:type="gramEnd"/>
    </w:p>
    <w:p w:rsidR="005A2A17" w:rsidRPr="005A2A17" w:rsidRDefault="005A2A17" w:rsidP="005A2A17">
      <w:pPr>
        <w:tabs>
          <w:tab w:val="left" w:pos="0"/>
        </w:tabs>
        <w:suppressAutoHyphens/>
        <w:ind w:firstLine="709"/>
        <w:jc w:val="both"/>
        <w:rPr>
          <w:sz w:val="28"/>
          <w:szCs w:val="28"/>
          <w:lang w:eastAsia="ar-SA"/>
        </w:rPr>
      </w:pPr>
      <w:proofErr w:type="gramStart"/>
      <w:r w:rsidRPr="005A2A17">
        <w:rPr>
          <w:sz w:val="28"/>
          <w:szCs w:val="28"/>
          <w:lang w:eastAsia="ar-SA"/>
        </w:rPr>
        <w:t>Согласно пункта</w:t>
      </w:r>
      <w:proofErr w:type="gramEnd"/>
      <w:r w:rsidRPr="005A2A17">
        <w:rPr>
          <w:sz w:val="28"/>
          <w:szCs w:val="28"/>
          <w:lang w:eastAsia="ar-SA"/>
        </w:rPr>
        <w:t xml:space="preserve"> 2.3.3. Соглашений на иные цели Учреждение обязано  ежеквартально представлять Учредителю отчет об использовании субсидии на иные цели в срок не позднее 5-го числа месяца следующего </w:t>
      </w:r>
      <w:proofErr w:type="gramStart"/>
      <w:r w:rsidRPr="005A2A17">
        <w:rPr>
          <w:sz w:val="28"/>
          <w:szCs w:val="28"/>
          <w:lang w:eastAsia="ar-SA"/>
        </w:rPr>
        <w:t>за</w:t>
      </w:r>
      <w:proofErr w:type="gramEnd"/>
      <w:r w:rsidRPr="005A2A17">
        <w:rPr>
          <w:sz w:val="28"/>
          <w:szCs w:val="28"/>
          <w:lang w:eastAsia="ar-SA"/>
        </w:rPr>
        <w:t xml:space="preserve"> отчетным.</w:t>
      </w:r>
    </w:p>
    <w:p w:rsidR="005A2A17" w:rsidRPr="005A2A17" w:rsidRDefault="005A2A17" w:rsidP="005A2A17">
      <w:pPr>
        <w:suppressAutoHyphens/>
        <w:ind w:firstLine="709"/>
        <w:jc w:val="both"/>
        <w:rPr>
          <w:sz w:val="28"/>
          <w:szCs w:val="28"/>
        </w:rPr>
      </w:pPr>
      <w:r w:rsidRPr="005A2A17">
        <w:rPr>
          <w:sz w:val="28"/>
          <w:szCs w:val="28"/>
          <w:lang w:eastAsia="ar-SA"/>
        </w:rPr>
        <w:t>В ходе проверки данного вопроса выявлено нарушение в соответствии</w:t>
      </w:r>
      <w:r w:rsidRPr="005A2A17">
        <w:rPr>
          <w:sz w:val="28"/>
          <w:szCs w:val="28"/>
        </w:rPr>
        <w:t xml:space="preserve"> с пунктами 2.2, 2.5. Порядка предоставления информации муниципальными учреждениями городского округа Кашира, ее размещения на официальном сайте в сети Интернет и ведения указанного сайта, утвержденного постановлением администрации городского округа Кашира от  13.12.2017г. № 4507-па. В соответствии с указанными пунктами учреждение формирует и предоставляет информацию об операциях с целевыми средствами из бюджета через официальный сайт. </w:t>
      </w:r>
      <w:proofErr w:type="gramStart"/>
      <w:r w:rsidRPr="005A2A17">
        <w:rPr>
          <w:sz w:val="28"/>
          <w:szCs w:val="28"/>
        </w:rPr>
        <w:t>«В случае принятия новых документов и (или) внесения изменений в документы, информация из которых была ранее размещена на официальном сайте, учреждение не позднее пяти рабочих дней,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 (в отсканированном виде с наличием всех необходимых подписей и</w:t>
      </w:r>
      <w:proofErr w:type="gramEnd"/>
      <w:r w:rsidRPr="005A2A17">
        <w:rPr>
          <w:sz w:val="28"/>
          <w:szCs w:val="28"/>
        </w:rPr>
        <w:t xml:space="preserve"> печатей)».</w:t>
      </w:r>
    </w:p>
    <w:p w:rsidR="005A2A17" w:rsidRPr="005A2A17" w:rsidRDefault="005A2A17" w:rsidP="005A2A17">
      <w:pPr>
        <w:tabs>
          <w:tab w:val="center" w:pos="540"/>
        </w:tabs>
        <w:suppressAutoHyphens/>
        <w:ind w:firstLine="709"/>
        <w:jc w:val="both"/>
        <w:rPr>
          <w:sz w:val="28"/>
          <w:szCs w:val="28"/>
          <w:lang w:eastAsia="ar-SA"/>
        </w:rPr>
      </w:pPr>
      <w:proofErr w:type="gramStart"/>
      <w:r w:rsidRPr="005A2A17">
        <w:rPr>
          <w:sz w:val="28"/>
          <w:szCs w:val="28"/>
          <w:lang w:eastAsia="ar-SA"/>
        </w:rPr>
        <w:t>В нарушение указанного Порядка информация об операциях с целевыми средствами из бюджета размещена на</w:t>
      </w:r>
      <w:r w:rsidRPr="005A2A17">
        <w:rPr>
          <w:sz w:val="28"/>
          <w:szCs w:val="28"/>
        </w:rPr>
        <w:t xml:space="preserve"> </w:t>
      </w:r>
      <w:r w:rsidRPr="005A2A17">
        <w:rPr>
          <w:sz w:val="28"/>
          <w:szCs w:val="28"/>
          <w:lang w:eastAsia="ar-SA"/>
        </w:rPr>
        <w:t xml:space="preserve">официальном сайте для размещения информации о государственных (муниципальных) учреждениях </w:t>
      </w:r>
      <w:hyperlink r:id="rId13" w:history="1">
        <w:r w:rsidRPr="005A2A17">
          <w:rPr>
            <w:color w:val="0563C1"/>
            <w:sz w:val="28"/>
            <w:szCs w:val="28"/>
            <w:u w:val="single"/>
            <w:lang w:val="en-US" w:eastAsia="ar-SA"/>
          </w:rPr>
          <w:t>www</w:t>
        </w:r>
        <w:r w:rsidRPr="005A2A17">
          <w:rPr>
            <w:color w:val="0563C1"/>
            <w:sz w:val="28"/>
            <w:szCs w:val="28"/>
            <w:u w:val="single"/>
            <w:lang w:eastAsia="ar-SA"/>
          </w:rPr>
          <w:t>.bus.gov.ru</w:t>
        </w:r>
      </w:hyperlink>
      <w:r w:rsidRPr="005A2A17">
        <w:rPr>
          <w:sz w:val="28"/>
          <w:szCs w:val="28"/>
          <w:lang w:eastAsia="ar-SA"/>
        </w:rPr>
        <w:t xml:space="preserve"> с нарушением сроков – от 09.01.2019г., от 31.12.2019г., от 09.01.2020г. Изменения субсидии на иные цели, отраженные в дополнительных соглашениях от 19.02.2019г., 17.10.2019г., 06.12.2019г., 10.12.2019г.  не размещались.</w:t>
      </w:r>
      <w:proofErr w:type="gramEnd"/>
    </w:p>
    <w:p w:rsidR="005A2A17" w:rsidRPr="005A2A17" w:rsidRDefault="005A2A17" w:rsidP="005A2A17">
      <w:pPr>
        <w:ind w:firstLine="709"/>
        <w:jc w:val="both"/>
        <w:rPr>
          <w:sz w:val="28"/>
          <w:szCs w:val="28"/>
          <w:highlight w:val="yellow"/>
        </w:rPr>
      </w:pPr>
    </w:p>
    <w:p w:rsidR="005A2A17" w:rsidRPr="005A2A17" w:rsidRDefault="005A2A17" w:rsidP="005A2A17">
      <w:pPr>
        <w:tabs>
          <w:tab w:val="center" w:pos="540"/>
        </w:tabs>
        <w:suppressAutoHyphens/>
        <w:ind w:firstLine="709"/>
        <w:jc w:val="both"/>
        <w:rPr>
          <w:sz w:val="28"/>
          <w:szCs w:val="28"/>
          <w:lang w:eastAsia="ar-SA"/>
        </w:rPr>
      </w:pPr>
      <w:r w:rsidRPr="005A2A17">
        <w:rPr>
          <w:b/>
          <w:sz w:val="28"/>
          <w:szCs w:val="28"/>
          <w:lang w:eastAsia="ar-SA"/>
        </w:rPr>
        <w:t xml:space="preserve">10. </w:t>
      </w:r>
      <w:r w:rsidRPr="005A2A17">
        <w:rPr>
          <w:sz w:val="28"/>
          <w:szCs w:val="28"/>
          <w:lang w:eastAsia="ar-SA"/>
        </w:rPr>
        <w:t>В соответствии с Порядком составления и утверждения плана финансово-хозяйственной деятельности муниципальных бюджетных и автономных учреждений, утвержденным постановлением администрации городского округа Кашира от 22.10.2018г. № 2939-па составлен и утвержден план финансово-хозяйственной деятельности с изменениями на 2019 год.</w:t>
      </w:r>
    </w:p>
    <w:p w:rsidR="005A2A17" w:rsidRPr="005A2A17" w:rsidRDefault="005A2A17" w:rsidP="005A2A17">
      <w:pPr>
        <w:tabs>
          <w:tab w:val="center" w:pos="540"/>
        </w:tabs>
        <w:suppressAutoHyphens/>
        <w:ind w:firstLine="709"/>
        <w:jc w:val="both"/>
        <w:rPr>
          <w:sz w:val="28"/>
          <w:szCs w:val="28"/>
          <w:lang w:eastAsia="ar-SA"/>
        </w:rPr>
      </w:pPr>
      <w:r w:rsidRPr="005A2A17">
        <w:rPr>
          <w:sz w:val="28"/>
          <w:szCs w:val="28"/>
          <w:lang w:eastAsia="ar-SA"/>
        </w:rPr>
        <w:t xml:space="preserve">  В течение 2019 года производилось уточнение и изменение показателей плана финансово-хозяйственной деятельности на 2019 год, что подтверждается размещенными</w:t>
      </w:r>
      <w:r w:rsidRPr="005A2A17">
        <w:rPr>
          <w:sz w:val="28"/>
          <w:szCs w:val="28"/>
        </w:rPr>
        <w:t xml:space="preserve"> на </w:t>
      </w:r>
      <w:r w:rsidRPr="005A2A17">
        <w:rPr>
          <w:sz w:val="28"/>
          <w:szCs w:val="28"/>
          <w:lang w:eastAsia="ar-SA"/>
        </w:rPr>
        <w:t>официальном сайте для размещения информации о государственных (муниципальных) учреждениях</w:t>
      </w:r>
      <w:hyperlink w:history="1">
        <w:r w:rsidRPr="005A2A17">
          <w:rPr>
            <w:color w:val="0563C1"/>
            <w:u w:val="single"/>
          </w:rPr>
          <w:t xml:space="preserve"> </w:t>
        </w:r>
        <w:r w:rsidRPr="005A2A17">
          <w:rPr>
            <w:color w:val="0563C1"/>
            <w:sz w:val="28"/>
            <w:szCs w:val="28"/>
            <w:u w:val="single"/>
            <w:lang w:eastAsia="ar-SA"/>
          </w:rPr>
          <w:t>www.bus.gov.ru</w:t>
        </w:r>
      </w:hyperlink>
      <w:r w:rsidRPr="005A2A17">
        <w:rPr>
          <w:sz w:val="28"/>
          <w:szCs w:val="28"/>
          <w:lang w:eastAsia="ar-SA"/>
        </w:rPr>
        <w:t xml:space="preserve"> планами финансово-хозяйственной деятельности.</w:t>
      </w:r>
    </w:p>
    <w:p w:rsidR="005A2A17" w:rsidRPr="005A2A17" w:rsidRDefault="005A2A17" w:rsidP="005A2A17">
      <w:pPr>
        <w:tabs>
          <w:tab w:val="center" w:pos="540"/>
        </w:tabs>
        <w:suppressAutoHyphens/>
        <w:jc w:val="both"/>
        <w:rPr>
          <w:sz w:val="28"/>
          <w:szCs w:val="28"/>
          <w:lang w:eastAsia="ar-SA"/>
        </w:rPr>
      </w:pPr>
      <w:r w:rsidRPr="005A2A17">
        <w:rPr>
          <w:sz w:val="28"/>
          <w:szCs w:val="28"/>
          <w:lang w:eastAsia="ar-SA"/>
        </w:rPr>
        <w:t xml:space="preserve">          В соответствии с Порядком составления и утверждения плана финансово-хозяйственной деятельности муниципальных бюджетных и автономных учреждений, утвержденным постановлением администрации городского округа Кашира от 26.12.2019г. № 3846-па составлен и утвержден план финансово-хозяйственной деятельности на 2020 год.</w:t>
      </w:r>
    </w:p>
    <w:p w:rsidR="005A2A17" w:rsidRDefault="005A2A17" w:rsidP="005A2A17">
      <w:pPr>
        <w:tabs>
          <w:tab w:val="center" w:pos="540"/>
        </w:tabs>
        <w:suppressAutoHyphens/>
        <w:ind w:firstLine="709"/>
        <w:jc w:val="both"/>
        <w:rPr>
          <w:sz w:val="28"/>
          <w:szCs w:val="28"/>
          <w:lang w:eastAsia="ar-SA"/>
        </w:rPr>
      </w:pPr>
      <w:r w:rsidRPr="005A2A17">
        <w:rPr>
          <w:sz w:val="28"/>
          <w:szCs w:val="28"/>
          <w:lang w:eastAsia="ar-SA"/>
        </w:rPr>
        <w:lastRenderedPageBreak/>
        <w:t>Изменения показателей плана финансово-хозяйственной деятельности за 2019 год по поступлениям и выплатам учреждения, показатели плана финансово-хозяйственной деятельности на 2020 год представлены в таблице.</w:t>
      </w:r>
    </w:p>
    <w:p w:rsidR="005A2A17" w:rsidRPr="005A2A17" w:rsidRDefault="00C952C4" w:rsidP="00C952C4">
      <w:pPr>
        <w:tabs>
          <w:tab w:val="center" w:pos="540"/>
        </w:tabs>
        <w:suppressAutoHyphens/>
        <w:jc w:val="center"/>
        <w:rPr>
          <w:sz w:val="28"/>
          <w:szCs w:val="28"/>
          <w:lang w:eastAsia="ar-SA"/>
        </w:rPr>
      </w:pPr>
      <w:r>
        <w:rPr>
          <w:sz w:val="28"/>
          <w:szCs w:val="28"/>
          <w:lang w:eastAsia="ar-SA"/>
        </w:rPr>
        <w:t xml:space="preserve">                                                                                                        </w:t>
      </w:r>
      <w:r w:rsidRPr="005A2A17">
        <w:rPr>
          <w:sz w:val="28"/>
          <w:szCs w:val="28"/>
          <w:lang w:eastAsia="ar-SA"/>
        </w:rPr>
        <w:t xml:space="preserve"> (руб.)</w:t>
      </w:r>
    </w:p>
    <w:tbl>
      <w:tblPr>
        <w:tblpPr w:leftFromText="180" w:rightFromText="180" w:vertAnchor="text" w:tblpY="31"/>
        <w:tblW w:w="10315" w:type="dxa"/>
        <w:tblLook w:val="04A0" w:firstRow="1" w:lastRow="0" w:firstColumn="1" w:lastColumn="0" w:noHBand="0" w:noVBand="1"/>
      </w:tblPr>
      <w:tblGrid>
        <w:gridCol w:w="1951"/>
        <w:gridCol w:w="1614"/>
        <w:gridCol w:w="1647"/>
        <w:gridCol w:w="1675"/>
        <w:gridCol w:w="2010"/>
        <w:gridCol w:w="1418"/>
      </w:tblGrid>
      <w:tr w:rsidR="00C952C4" w:rsidRPr="004A0B53" w:rsidTr="00FC6F2B">
        <w:trPr>
          <w:trHeight w:val="2403"/>
          <w:tblHead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Дата ПФХД</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Всего</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Субсидии на</w:t>
            </w:r>
            <w:r w:rsidRPr="004A0B53">
              <w:rPr>
                <w:color w:val="000000"/>
                <w:sz w:val="18"/>
                <w:szCs w:val="18"/>
              </w:rPr>
              <w:br/>
              <w:t>финансовое обеспечение</w:t>
            </w:r>
            <w:r w:rsidRPr="004A0B53">
              <w:rPr>
                <w:color w:val="000000"/>
                <w:sz w:val="18"/>
                <w:szCs w:val="18"/>
              </w:rPr>
              <w:br/>
              <w:t>выполнения муниципального задания на 2019г.</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Субсидии на иные цели в 2019г.</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Поступления</w:t>
            </w:r>
            <w:r w:rsidRPr="004A0B53">
              <w:rPr>
                <w:color w:val="000000"/>
                <w:sz w:val="18"/>
                <w:szCs w:val="18"/>
              </w:rPr>
              <w:br/>
              <w:t>от оказания</w:t>
            </w:r>
            <w:r w:rsidRPr="004A0B53">
              <w:rPr>
                <w:color w:val="000000"/>
                <w:sz w:val="18"/>
                <w:szCs w:val="18"/>
              </w:rPr>
              <w:br/>
              <w:t>услуг</w:t>
            </w:r>
            <w:r w:rsidRPr="004A0B53">
              <w:rPr>
                <w:color w:val="000000"/>
                <w:sz w:val="18"/>
                <w:szCs w:val="18"/>
              </w:rPr>
              <w:br/>
              <w:t>(выполнения</w:t>
            </w:r>
            <w:r w:rsidRPr="004A0B53">
              <w:rPr>
                <w:color w:val="000000"/>
                <w:sz w:val="18"/>
                <w:szCs w:val="18"/>
              </w:rPr>
              <w:br/>
              <w:t>работ) на</w:t>
            </w:r>
            <w:r w:rsidRPr="004A0B53">
              <w:rPr>
                <w:color w:val="000000"/>
                <w:sz w:val="18"/>
                <w:szCs w:val="18"/>
              </w:rPr>
              <w:br/>
              <w:t>платной</w:t>
            </w:r>
            <w:r w:rsidRPr="004A0B53">
              <w:rPr>
                <w:color w:val="000000"/>
                <w:sz w:val="18"/>
                <w:szCs w:val="18"/>
              </w:rPr>
              <w:br/>
              <w:t>основе и от</w:t>
            </w:r>
            <w:r w:rsidRPr="004A0B53">
              <w:rPr>
                <w:color w:val="000000"/>
                <w:sz w:val="18"/>
                <w:szCs w:val="18"/>
              </w:rPr>
              <w:br/>
              <w:t>иной</w:t>
            </w:r>
            <w:r w:rsidRPr="004A0B53">
              <w:rPr>
                <w:color w:val="000000"/>
                <w:sz w:val="18"/>
                <w:szCs w:val="18"/>
              </w:rPr>
              <w:br/>
              <w:t>приносящей</w:t>
            </w:r>
            <w:r w:rsidRPr="004A0B53">
              <w:rPr>
                <w:color w:val="000000"/>
                <w:sz w:val="18"/>
                <w:szCs w:val="18"/>
              </w:rPr>
              <w:br/>
              <w:t>доход</w:t>
            </w:r>
            <w:r w:rsidRPr="004A0B53">
              <w:rPr>
                <w:color w:val="000000"/>
                <w:sz w:val="18"/>
                <w:szCs w:val="18"/>
              </w:rPr>
              <w:br/>
              <w:t>деятельности в 2019г.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отклонение</w:t>
            </w:r>
          </w:p>
        </w:tc>
      </w:tr>
      <w:tr w:rsidR="00C952C4" w:rsidRPr="004A0B53" w:rsidTr="00FC6F2B">
        <w:trPr>
          <w:trHeight w:val="268"/>
        </w:trPr>
        <w:tc>
          <w:tcPr>
            <w:tcW w:w="10315" w:type="dxa"/>
            <w:gridSpan w:val="6"/>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rPr>
                <w:b/>
                <w:color w:val="000000"/>
                <w:sz w:val="18"/>
                <w:szCs w:val="18"/>
              </w:rPr>
            </w:pPr>
            <w:r w:rsidRPr="004A0B53">
              <w:rPr>
                <w:b/>
                <w:color w:val="000000"/>
                <w:sz w:val="18"/>
                <w:szCs w:val="18"/>
              </w:rPr>
              <w:t>2019 год</w:t>
            </w:r>
          </w:p>
        </w:tc>
      </w:tr>
      <w:tr w:rsidR="00C952C4" w:rsidRPr="004A0B53" w:rsidTr="004A0B53">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b/>
                <w:bCs/>
                <w:color w:val="000000"/>
                <w:sz w:val="18"/>
                <w:szCs w:val="18"/>
              </w:rPr>
            </w:pPr>
            <w:r w:rsidRPr="004A0B53">
              <w:rPr>
                <w:b/>
                <w:bCs/>
                <w:color w:val="000000"/>
                <w:sz w:val="18"/>
                <w:szCs w:val="18"/>
              </w:rPr>
              <w:t>09.01.2019</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 </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C952C4" w:rsidRPr="004A0B53" w:rsidRDefault="00C952C4" w:rsidP="00C952C4">
            <w:pPr>
              <w:rPr>
                <w:color w:val="000000"/>
                <w:sz w:val="18"/>
                <w:szCs w:val="18"/>
              </w:rPr>
            </w:pPr>
            <w:r w:rsidRPr="004A0B53">
              <w:rPr>
                <w:color w:val="000000"/>
                <w:sz w:val="18"/>
                <w:szCs w:val="18"/>
              </w:rPr>
              <w:t> </w:t>
            </w:r>
          </w:p>
        </w:tc>
      </w:tr>
      <w:tr w:rsidR="00C952C4" w:rsidRPr="004A0B53" w:rsidTr="00FC6F2B">
        <w:trPr>
          <w:trHeight w:val="517"/>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начало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42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Поступления от доходов</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29 591 848,87</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22 927 700,00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3 796 300,00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2 867 848,87</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40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Выплаты по расходам</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29 822 035,85</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22 927 700,00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3 796 300,00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3 098 035,85</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268"/>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конец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0,00</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r w:rsidRPr="004A0B53">
              <w:rPr>
                <w:color w:val="000000"/>
                <w:sz w:val="18"/>
                <w:szCs w:val="18"/>
              </w:rPr>
              <w:t>0,00</w:t>
            </w:r>
          </w:p>
        </w:tc>
      </w:tr>
      <w:tr w:rsidR="00C952C4" w:rsidRPr="004A0B53" w:rsidTr="004A0B53">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b/>
                <w:bCs/>
                <w:color w:val="000000"/>
                <w:sz w:val="18"/>
                <w:szCs w:val="18"/>
              </w:rPr>
            </w:pPr>
            <w:r w:rsidRPr="004A0B53">
              <w:rPr>
                <w:b/>
                <w:bCs/>
                <w:color w:val="000000"/>
                <w:sz w:val="18"/>
                <w:szCs w:val="18"/>
              </w:rPr>
              <w:t>13.02.2019</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 </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522"/>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начало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54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Поступления от доходов</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28 529 525,82</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22 927 700,00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2 733 200,00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2 868 625,82</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411"/>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Выплаты по расходам</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28 758 935,85</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22 927 700,00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2 733 200,00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3 098 035,85</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FF0000"/>
                <w:sz w:val="18"/>
                <w:szCs w:val="18"/>
              </w:rPr>
            </w:pPr>
          </w:p>
        </w:tc>
      </w:tr>
      <w:tr w:rsidR="00C952C4" w:rsidRPr="004A0B53" w:rsidTr="00FC6F2B">
        <w:trPr>
          <w:trHeight w:val="297"/>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конец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0,00</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r w:rsidRPr="004A0B53">
              <w:rPr>
                <w:color w:val="000000"/>
                <w:sz w:val="18"/>
                <w:szCs w:val="18"/>
              </w:rPr>
              <w:t>776,95</w:t>
            </w:r>
          </w:p>
        </w:tc>
      </w:tr>
      <w:tr w:rsidR="00C952C4" w:rsidRPr="004A0B53" w:rsidTr="004A0B53">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b/>
                <w:bCs/>
                <w:color w:val="000000"/>
                <w:sz w:val="18"/>
                <w:szCs w:val="18"/>
              </w:rPr>
            </w:pPr>
            <w:r w:rsidRPr="004A0B53">
              <w:rPr>
                <w:b/>
                <w:bCs/>
                <w:color w:val="000000"/>
                <w:sz w:val="18"/>
                <w:szCs w:val="18"/>
              </w:rPr>
              <w:t>13.05.2019</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 </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526"/>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начало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4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Поступления от доходов</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28 506 530,82</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22 904 705,00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2 733 200,00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2 868 625,82</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41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Выплаты по расходам</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28 735 940,85</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22 904 705,00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2 733 200,00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3 098 035,85</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FF0000"/>
                <w:sz w:val="18"/>
                <w:szCs w:val="18"/>
              </w:rPr>
            </w:pPr>
          </w:p>
        </w:tc>
      </w:tr>
      <w:tr w:rsidR="00C952C4" w:rsidRPr="004A0B53" w:rsidTr="00FC6F2B">
        <w:trPr>
          <w:trHeight w:val="272"/>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конец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0,00</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r w:rsidRPr="004A0B53">
              <w:rPr>
                <w:color w:val="000000"/>
                <w:sz w:val="18"/>
                <w:szCs w:val="18"/>
              </w:rPr>
              <w:t>776,95</w:t>
            </w:r>
          </w:p>
        </w:tc>
      </w:tr>
      <w:tr w:rsidR="00C952C4" w:rsidRPr="004A0B53" w:rsidTr="004A0B53">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b/>
                <w:bCs/>
                <w:color w:val="000000"/>
                <w:sz w:val="18"/>
                <w:szCs w:val="18"/>
              </w:rPr>
            </w:pPr>
            <w:r w:rsidRPr="004A0B53">
              <w:rPr>
                <w:b/>
                <w:bCs/>
                <w:color w:val="000000"/>
                <w:sz w:val="18"/>
                <w:szCs w:val="18"/>
              </w:rPr>
              <w:t>14.06.2019</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 </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53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начало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Поступления от доходов</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28 403 030,82</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22 904 705,00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2 629 700,00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2 868 625,82</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403"/>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Выплаты по расходам</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28 632 440,85</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22 904 705,00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2 629 700,00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3 098 035,85</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FF0000"/>
                <w:sz w:val="18"/>
                <w:szCs w:val="18"/>
              </w:rPr>
            </w:pPr>
          </w:p>
        </w:tc>
      </w:tr>
      <w:tr w:rsidR="00C952C4" w:rsidRPr="004A0B53" w:rsidTr="00FC6F2B">
        <w:trPr>
          <w:trHeight w:val="256"/>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конец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0,00</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r w:rsidRPr="004A0B53">
              <w:rPr>
                <w:color w:val="000000"/>
                <w:sz w:val="18"/>
                <w:szCs w:val="18"/>
              </w:rPr>
              <w:t>776,95</w:t>
            </w:r>
          </w:p>
        </w:tc>
      </w:tr>
      <w:tr w:rsidR="00C952C4" w:rsidRPr="004A0B53" w:rsidTr="004A0B53">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b/>
                <w:bCs/>
                <w:color w:val="000000"/>
                <w:sz w:val="18"/>
                <w:szCs w:val="18"/>
              </w:rPr>
            </w:pPr>
            <w:r w:rsidRPr="004A0B53">
              <w:rPr>
                <w:b/>
                <w:bCs/>
                <w:color w:val="000000"/>
                <w:sz w:val="18"/>
                <w:szCs w:val="18"/>
              </w:rPr>
              <w:t>26.06.2019</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 </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начало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51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Поступления от доходов</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28 403 030,82</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22 904 705,00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2 629 700,00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2 868 625,82</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408"/>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Выплаты по расходам</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28 632 440,85</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22 904 705,00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2 629 700,00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3 098 035,85</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FF0000"/>
                <w:sz w:val="18"/>
                <w:szCs w:val="18"/>
              </w:rPr>
            </w:pPr>
          </w:p>
        </w:tc>
      </w:tr>
      <w:tr w:rsidR="00C952C4" w:rsidRPr="004A0B53" w:rsidTr="00FC6F2B">
        <w:trPr>
          <w:trHeight w:val="28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конец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0,00</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r w:rsidRPr="004A0B53">
              <w:rPr>
                <w:color w:val="000000"/>
                <w:sz w:val="18"/>
                <w:szCs w:val="18"/>
              </w:rPr>
              <w:t>776,95</w:t>
            </w:r>
          </w:p>
        </w:tc>
      </w:tr>
      <w:tr w:rsidR="00C952C4" w:rsidRPr="004A0B53" w:rsidTr="004A0B53">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b/>
                <w:bCs/>
                <w:color w:val="000000"/>
                <w:sz w:val="18"/>
                <w:szCs w:val="18"/>
              </w:rPr>
            </w:pPr>
            <w:r w:rsidRPr="004A0B53">
              <w:rPr>
                <w:b/>
                <w:bCs/>
                <w:color w:val="000000"/>
                <w:sz w:val="18"/>
                <w:szCs w:val="18"/>
              </w:rPr>
              <w:t>31.07.2019</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 </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396"/>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lastRenderedPageBreak/>
              <w:t>Остаток на начало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40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Поступления от доходов</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28 403 030,82</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22 904 705,00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2 629 700,00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2 868 625,82</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412"/>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Выплаты по расходам</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28 632 440,85</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22 904 705,00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2 629 700,00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3 098 035,85</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FF0000"/>
                <w:sz w:val="18"/>
                <w:szCs w:val="18"/>
              </w:rPr>
            </w:pPr>
          </w:p>
        </w:tc>
      </w:tr>
      <w:tr w:rsidR="00C952C4" w:rsidRPr="004A0B53" w:rsidTr="00FC6F2B">
        <w:trPr>
          <w:trHeight w:val="273"/>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конец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0,00</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r w:rsidRPr="004A0B53">
              <w:rPr>
                <w:color w:val="000000"/>
                <w:sz w:val="18"/>
                <w:szCs w:val="18"/>
              </w:rPr>
              <w:t>776,95</w:t>
            </w:r>
          </w:p>
        </w:tc>
      </w:tr>
      <w:tr w:rsidR="00C952C4" w:rsidRPr="004A0B53" w:rsidTr="004A0B53">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b/>
                <w:bCs/>
                <w:color w:val="000000"/>
                <w:sz w:val="18"/>
                <w:szCs w:val="18"/>
              </w:rPr>
            </w:pPr>
            <w:r w:rsidRPr="004A0B53">
              <w:rPr>
                <w:b/>
                <w:bCs/>
                <w:color w:val="000000"/>
                <w:sz w:val="18"/>
                <w:szCs w:val="18"/>
              </w:rPr>
              <w:t>06.08.2019</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 </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51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начало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56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Поступления от доходов</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28 431 030,82</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22 932 705,00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2 629 700,00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2 868 625,82</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402"/>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Выплаты по расходам</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28 660 440,85</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22 932 705,00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2 629 700,00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3 098 035,85</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FF0000"/>
                <w:sz w:val="18"/>
                <w:szCs w:val="18"/>
              </w:rPr>
            </w:pPr>
          </w:p>
        </w:tc>
      </w:tr>
      <w:tr w:rsidR="00C952C4" w:rsidRPr="004A0B53" w:rsidTr="00FC6F2B">
        <w:trPr>
          <w:trHeight w:val="288"/>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конец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0,00</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r w:rsidRPr="004A0B53">
              <w:rPr>
                <w:color w:val="000000"/>
                <w:sz w:val="18"/>
                <w:szCs w:val="18"/>
              </w:rPr>
              <w:t>776,95</w:t>
            </w:r>
          </w:p>
        </w:tc>
      </w:tr>
      <w:tr w:rsidR="00C952C4" w:rsidRPr="004A0B53" w:rsidTr="004A0B53">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b/>
                <w:bCs/>
                <w:color w:val="000000"/>
                <w:sz w:val="18"/>
                <w:szCs w:val="18"/>
              </w:rPr>
            </w:pPr>
            <w:r w:rsidRPr="004A0B53">
              <w:rPr>
                <w:b/>
                <w:bCs/>
                <w:color w:val="000000"/>
                <w:sz w:val="18"/>
                <w:szCs w:val="18"/>
              </w:rPr>
              <w:t>05.09.2019</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 </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50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начало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426"/>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Поступления от доходов</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28 451 030,82</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22 932 705,00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2 649 700,00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2 868 625,82</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42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Выплаты по расходам</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28 680 440,85</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22 932 705,00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2 649 700,00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3 098 035,85</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FF0000"/>
                <w:sz w:val="18"/>
                <w:szCs w:val="18"/>
              </w:rPr>
            </w:pPr>
          </w:p>
        </w:tc>
      </w:tr>
      <w:tr w:rsidR="00C952C4" w:rsidRPr="004A0B53" w:rsidTr="00FC6F2B">
        <w:trPr>
          <w:trHeight w:val="268"/>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конец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0,00</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r w:rsidRPr="004A0B53">
              <w:rPr>
                <w:color w:val="000000"/>
                <w:sz w:val="18"/>
                <w:szCs w:val="18"/>
              </w:rPr>
              <w:t>776,95</w:t>
            </w:r>
          </w:p>
        </w:tc>
      </w:tr>
      <w:tr w:rsidR="00C952C4" w:rsidRPr="004A0B53" w:rsidTr="004A0B53">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b/>
                <w:bCs/>
                <w:color w:val="000000"/>
                <w:sz w:val="18"/>
                <w:szCs w:val="18"/>
              </w:rPr>
            </w:pPr>
            <w:r w:rsidRPr="004A0B53">
              <w:rPr>
                <w:b/>
                <w:bCs/>
                <w:color w:val="000000"/>
                <w:sz w:val="18"/>
                <w:szCs w:val="18"/>
              </w:rPr>
              <w:t>12.09.2019</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 </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508"/>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начало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43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Поступления от доходов</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28 451 030,82</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22 932 705,00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2 649 700,00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2 868 625,82</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41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Выплаты по расходам</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28 680 440,85</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22 932 705,00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2 649 700,00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3 098 035,85</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FF0000"/>
                <w:sz w:val="18"/>
                <w:szCs w:val="18"/>
              </w:rPr>
            </w:pPr>
          </w:p>
        </w:tc>
      </w:tr>
      <w:tr w:rsidR="00C952C4" w:rsidRPr="004A0B53" w:rsidTr="00FC6F2B">
        <w:trPr>
          <w:trHeight w:val="258"/>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конец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0,00</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r w:rsidRPr="004A0B53">
              <w:rPr>
                <w:color w:val="000000"/>
                <w:sz w:val="18"/>
                <w:szCs w:val="18"/>
              </w:rPr>
              <w:t>776,95</w:t>
            </w:r>
          </w:p>
        </w:tc>
      </w:tr>
      <w:tr w:rsidR="00C952C4" w:rsidRPr="004A0B53" w:rsidTr="004A0B53">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b/>
                <w:bCs/>
                <w:color w:val="000000"/>
                <w:sz w:val="18"/>
                <w:szCs w:val="18"/>
              </w:rPr>
            </w:pPr>
            <w:r w:rsidRPr="004A0B53">
              <w:rPr>
                <w:b/>
                <w:bCs/>
                <w:color w:val="000000"/>
                <w:sz w:val="18"/>
                <w:szCs w:val="18"/>
              </w:rPr>
              <w:t>23.09.2019</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 </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37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начало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42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Поступления от доходов</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28 451 030,82</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22 932 705,00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2 649 700,00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2 868 625,82</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41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Выплаты по расходам</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28 680 440,85</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22 932 705,00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2 649 700,00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3 098 035,85</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FF0000"/>
                <w:sz w:val="18"/>
                <w:szCs w:val="18"/>
              </w:rPr>
            </w:pPr>
          </w:p>
        </w:tc>
      </w:tr>
      <w:tr w:rsidR="00C952C4" w:rsidRPr="004A0B53" w:rsidTr="004A0B53">
        <w:trPr>
          <w:trHeight w:val="26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конец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0,00</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r w:rsidRPr="004A0B53">
              <w:rPr>
                <w:color w:val="000000"/>
                <w:sz w:val="18"/>
                <w:szCs w:val="18"/>
              </w:rPr>
              <w:t>776,95</w:t>
            </w:r>
          </w:p>
        </w:tc>
      </w:tr>
      <w:tr w:rsidR="00C952C4" w:rsidRPr="004A0B53" w:rsidTr="004A0B53">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b/>
                <w:bCs/>
                <w:color w:val="000000"/>
                <w:sz w:val="18"/>
                <w:szCs w:val="18"/>
              </w:rPr>
            </w:pPr>
            <w:r w:rsidRPr="004A0B53">
              <w:rPr>
                <w:b/>
                <w:bCs/>
                <w:color w:val="000000"/>
                <w:sz w:val="18"/>
                <w:szCs w:val="18"/>
              </w:rPr>
              <w:t>24.09.2019</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 </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372"/>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начало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52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Поступления от доходов</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28 448 120,82</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22 929 795,00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2 649 700,00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2 868 625,82</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411"/>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Выплаты по расходам</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28 677 530,85</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22 929 795,00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2 649 700,00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3 098 035,85</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FF0000"/>
                <w:sz w:val="18"/>
                <w:szCs w:val="18"/>
              </w:rPr>
            </w:pPr>
          </w:p>
        </w:tc>
      </w:tr>
      <w:tr w:rsidR="00C952C4" w:rsidRPr="004A0B53" w:rsidTr="004A0B53">
        <w:trPr>
          <w:trHeight w:val="416"/>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конец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0,00</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r w:rsidRPr="004A0B53">
              <w:rPr>
                <w:color w:val="000000"/>
                <w:sz w:val="18"/>
                <w:szCs w:val="18"/>
              </w:rPr>
              <w:t>776,95</w:t>
            </w:r>
          </w:p>
        </w:tc>
      </w:tr>
      <w:tr w:rsidR="00C952C4" w:rsidRPr="004A0B53" w:rsidTr="004A0B53">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b/>
                <w:bCs/>
                <w:color w:val="000000"/>
                <w:sz w:val="18"/>
                <w:szCs w:val="18"/>
              </w:rPr>
            </w:pPr>
            <w:r w:rsidRPr="004A0B53">
              <w:rPr>
                <w:b/>
                <w:bCs/>
                <w:color w:val="000000"/>
                <w:sz w:val="18"/>
                <w:szCs w:val="18"/>
              </w:rPr>
              <w:t>14.10.2019</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 </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526"/>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начало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406"/>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Поступления от доходов</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28 448 120,82</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22 929 795,00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2 649 700,00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2 868 625,82</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331"/>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Выплаты по расходам</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28 677 530,85</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22 929 795,00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2 649 700,00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3 098 035,85</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FF0000"/>
                <w:sz w:val="18"/>
                <w:szCs w:val="18"/>
              </w:rPr>
            </w:pPr>
          </w:p>
        </w:tc>
      </w:tr>
      <w:tr w:rsidR="00C952C4" w:rsidRPr="004A0B53" w:rsidTr="00FC6F2B">
        <w:trPr>
          <w:trHeight w:val="278"/>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конец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0,00</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r w:rsidRPr="004A0B53">
              <w:rPr>
                <w:color w:val="000000"/>
                <w:sz w:val="18"/>
                <w:szCs w:val="18"/>
              </w:rPr>
              <w:t>776,95</w:t>
            </w:r>
          </w:p>
        </w:tc>
      </w:tr>
      <w:tr w:rsidR="00C952C4" w:rsidRPr="004A0B53" w:rsidTr="004A0B53">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b/>
                <w:bCs/>
                <w:color w:val="000000"/>
                <w:sz w:val="18"/>
                <w:szCs w:val="18"/>
              </w:rPr>
            </w:pPr>
            <w:r w:rsidRPr="004A0B53">
              <w:rPr>
                <w:b/>
                <w:bCs/>
                <w:color w:val="000000"/>
                <w:sz w:val="18"/>
                <w:szCs w:val="18"/>
              </w:rPr>
              <w:t>17.10.2019</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 </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516"/>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начало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552"/>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lastRenderedPageBreak/>
              <w:t>Поступления от доходов</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24 885 661,49</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19 280 135,67</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2 736 900,00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2 868 625,82</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4A0B53">
        <w:trPr>
          <w:trHeight w:val="348"/>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Выплаты по расходам</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25 159 671,52</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19 280 135,67</w:t>
            </w:r>
          </w:p>
        </w:tc>
        <w:tc>
          <w:tcPr>
            <w:tcW w:w="1675" w:type="dxa"/>
            <w:tcBorders>
              <w:top w:val="nil"/>
              <w:left w:val="nil"/>
              <w:bottom w:val="single" w:sz="4" w:space="0" w:color="auto"/>
              <w:right w:val="single" w:sz="4" w:space="0" w:color="auto"/>
            </w:tcBorders>
            <w:shd w:val="clear" w:color="000000" w:fill="FFFF00"/>
            <w:vAlign w:val="center"/>
            <w:hideMark/>
          </w:tcPr>
          <w:p w:rsidR="00C952C4" w:rsidRPr="004A0B53" w:rsidRDefault="00C952C4" w:rsidP="00C952C4">
            <w:pPr>
              <w:jc w:val="center"/>
              <w:rPr>
                <w:color w:val="7030A0"/>
                <w:sz w:val="18"/>
                <w:szCs w:val="18"/>
              </w:rPr>
            </w:pPr>
            <w:r w:rsidRPr="004A0B53">
              <w:rPr>
                <w:color w:val="7030A0"/>
                <w:sz w:val="18"/>
                <w:szCs w:val="18"/>
              </w:rPr>
              <w:t>2 781 500,00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3 098 035,85</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FF0000"/>
                <w:sz w:val="18"/>
                <w:szCs w:val="18"/>
              </w:rPr>
            </w:pPr>
          </w:p>
        </w:tc>
      </w:tr>
      <w:tr w:rsidR="00C952C4" w:rsidRPr="004A0B53" w:rsidTr="00FC6F2B">
        <w:trPr>
          <w:trHeight w:val="268"/>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конец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0,00</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r w:rsidRPr="004A0B53">
              <w:rPr>
                <w:color w:val="000000"/>
                <w:sz w:val="18"/>
                <w:szCs w:val="18"/>
              </w:rPr>
              <w:t>-43 823,05</w:t>
            </w:r>
          </w:p>
        </w:tc>
      </w:tr>
      <w:tr w:rsidR="00C952C4" w:rsidRPr="004A0B53" w:rsidTr="004A0B53">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b/>
                <w:bCs/>
                <w:color w:val="000000"/>
                <w:sz w:val="18"/>
                <w:szCs w:val="18"/>
              </w:rPr>
            </w:pPr>
            <w:r w:rsidRPr="004A0B53">
              <w:rPr>
                <w:b/>
                <w:bCs/>
                <w:color w:val="000000"/>
                <w:sz w:val="18"/>
                <w:szCs w:val="18"/>
              </w:rPr>
              <w:t>28.11.2019</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 </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36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начало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428"/>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Поступления от доходов</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25 012 611,49</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19 280 135,67</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2 863 850,00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2 868 625,82</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368"/>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Выплаты по расходам</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25 286 621,52</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19 280 135,67</w:t>
            </w:r>
          </w:p>
        </w:tc>
        <w:tc>
          <w:tcPr>
            <w:tcW w:w="1675" w:type="dxa"/>
            <w:tcBorders>
              <w:top w:val="nil"/>
              <w:left w:val="nil"/>
              <w:bottom w:val="single" w:sz="4" w:space="0" w:color="auto"/>
              <w:right w:val="single" w:sz="4" w:space="0" w:color="auto"/>
            </w:tcBorders>
            <w:shd w:val="clear" w:color="000000" w:fill="FFFF00"/>
            <w:vAlign w:val="center"/>
            <w:hideMark/>
          </w:tcPr>
          <w:p w:rsidR="00C952C4" w:rsidRPr="004A0B53" w:rsidRDefault="00C952C4" w:rsidP="00C952C4">
            <w:pPr>
              <w:jc w:val="center"/>
              <w:rPr>
                <w:sz w:val="18"/>
                <w:szCs w:val="18"/>
              </w:rPr>
            </w:pPr>
            <w:r w:rsidRPr="004A0B53">
              <w:rPr>
                <w:sz w:val="18"/>
                <w:szCs w:val="18"/>
              </w:rPr>
              <w:t>2 908 450,00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3 098 035,85</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FF0000"/>
                <w:sz w:val="18"/>
                <w:szCs w:val="18"/>
              </w:rPr>
            </w:pPr>
          </w:p>
        </w:tc>
      </w:tr>
      <w:tr w:rsidR="00C952C4" w:rsidRPr="004A0B53" w:rsidTr="00FC6F2B">
        <w:trPr>
          <w:trHeight w:val="272"/>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конец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0,00</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r w:rsidRPr="004A0B53">
              <w:rPr>
                <w:color w:val="000000"/>
                <w:sz w:val="18"/>
                <w:szCs w:val="18"/>
              </w:rPr>
              <w:t>-43 823,05</w:t>
            </w:r>
          </w:p>
        </w:tc>
      </w:tr>
      <w:tr w:rsidR="00C952C4" w:rsidRPr="004A0B53" w:rsidTr="004A0B53">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b/>
                <w:bCs/>
                <w:color w:val="000000"/>
                <w:sz w:val="18"/>
                <w:szCs w:val="18"/>
              </w:rPr>
            </w:pPr>
            <w:r w:rsidRPr="004A0B53">
              <w:rPr>
                <w:b/>
                <w:bCs/>
                <w:color w:val="000000"/>
                <w:sz w:val="18"/>
                <w:szCs w:val="18"/>
              </w:rPr>
              <w:t>06.12.2019</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 </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368"/>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начало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432"/>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Поступления от доходов</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25 016 321,89</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19 280 135,67</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2 867 560,40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2 868 625,82</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27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Выплаты по расходам</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25 245 731,92</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19 280 135,67</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2 867 560,40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3 098 035,85</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FF0000"/>
                <w:sz w:val="18"/>
                <w:szCs w:val="18"/>
              </w:rPr>
            </w:pPr>
          </w:p>
        </w:tc>
      </w:tr>
      <w:tr w:rsidR="00C952C4" w:rsidRPr="004A0B53" w:rsidTr="00FC6F2B">
        <w:trPr>
          <w:trHeight w:val="27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конец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0,00</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r w:rsidRPr="004A0B53">
              <w:rPr>
                <w:color w:val="000000"/>
                <w:sz w:val="18"/>
                <w:szCs w:val="18"/>
              </w:rPr>
              <w:t>776,95</w:t>
            </w:r>
          </w:p>
        </w:tc>
      </w:tr>
      <w:tr w:rsidR="00C952C4" w:rsidRPr="004A0B53" w:rsidTr="004A0B53">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b/>
                <w:bCs/>
                <w:color w:val="000000"/>
                <w:sz w:val="18"/>
                <w:szCs w:val="18"/>
              </w:rPr>
            </w:pPr>
            <w:r w:rsidRPr="004A0B53">
              <w:rPr>
                <w:b/>
                <w:bCs/>
                <w:color w:val="000000"/>
                <w:sz w:val="18"/>
                <w:szCs w:val="18"/>
              </w:rPr>
              <w:t>10.12.2019</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 </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E161B8">
        <w:trPr>
          <w:trHeight w:val="5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начало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230 186,98</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422"/>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Поступления от доходов</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24 929 124,23</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19 280 135,67</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2 780 362,74</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2 868 625,82</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286"/>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Выплаты по расходам</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25 158 534,26</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sz w:val="18"/>
                <w:szCs w:val="18"/>
              </w:rPr>
            </w:pPr>
            <w:r w:rsidRPr="004A0B53">
              <w:rPr>
                <w:sz w:val="18"/>
                <w:szCs w:val="18"/>
              </w:rPr>
              <w:t>19 280 135,67</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2 780 362,74</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3 098 035,85</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FF0000"/>
                <w:sz w:val="18"/>
                <w:szCs w:val="18"/>
              </w:rPr>
            </w:pPr>
          </w:p>
        </w:tc>
      </w:tr>
      <w:tr w:rsidR="00C952C4" w:rsidRPr="004A0B53" w:rsidTr="00FC6F2B">
        <w:trPr>
          <w:trHeight w:val="263"/>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конец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0,00</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r w:rsidRPr="004A0B53">
              <w:rPr>
                <w:color w:val="000000"/>
                <w:sz w:val="18"/>
                <w:szCs w:val="18"/>
              </w:rPr>
              <w:t>776,95</w:t>
            </w:r>
          </w:p>
        </w:tc>
      </w:tr>
      <w:tr w:rsidR="00C952C4" w:rsidRPr="004A0B53" w:rsidTr="004A0B53">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b/>
                <w:bCs/>
                <w:color w:val="000000"/>
                <w:sz w:val="18"/>
                <w:szCs w:val="18"/>
              </w:rPr>
            </w:pPr>
            <w:r w:rsidRPr="004A0B53">
              <w:rPr>
                <w:b/>
                <w:bCs/>
                <w:color w:val="000000"/>
                <w:sz w:val="18"/>
                <w:szCs w:val="18"/>
              </w:rPr>
              <w:t>31.12.2019</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 </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37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начало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211 104,45</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000000" w:fill="FFFF00"/>
            <w:vAlign w:val="center"/>
            <w:hideMark/>
          </w:tcPr>
          <w:p w:rsidR="00C952C4" w:rsidRPr="004A0B53" w:rsidRDefault="00C952C4" w:rsidP="00C952C4">
            <w:pPr>
              <w:jc w:val="center"/>
              <w:rPr>
                <w:color w:val="7030A0"/>
                <w:sz w:val="18"/>
                <w:szCs w:val="18"/>
              </w:rPr>
            </w:pPr>
            <w:r w:rsidRPr="004A0B53">
              <w:rPr>
                <w:color w:val="7030A0"/>
                <w:sz w:val="18"/>
                <w:szCs w:val="18"/>
              </w:rPr>
              <w:t>211 104,45</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483"/>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Поступления от доходов</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24 375 629,79</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18 508 653,97</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2 974 672,92</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2 892 302,90</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262"/>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Выплаты по расходам</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24 586 734,24</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18 508 653,97</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2 974 672,92</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7030A0"/>
                <w:sz w:val="18"/>
                <w:szCs w:val="18"/>
              </w:rPr>
              <w:t>3 103 407,35</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29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конец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136 913,89</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r w:rsidRPr="004A0B53">
              <w:rPr>
                <w:color w:val="000000"/>
                <w:sz w:val="18"/>
                <w:szCs w:val="18"/>
              </w:rPr>
              <w:t>136 913,89</w:t>
            </w:r>
          </w:p>
        </w:tc>
      </w:tr>
      <w:tr w:rsidR="00C952C4" w:rsidRPr="004A0B53" w:rsidTr="00E161B8">
        <w:trPr>
          <w:trHeight w:val="269"/>
        </w:trPr>
        <w:tc>
          <w:tcPr>
            <w:tcW w:w="10315" w:type="dxa"/>
            <w:gridSpan w:val="6"/>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rPr>
                <w:b/>
                <w:color w:val="000000"/>
                <w:sz w:val="18"/>
                <w:szCs w:val="18"/>
              </w:rPr>
            </w:pPr>
            <w:r w:rsidRPr="004A0B53">
              <w:rPr>
                <w:b/>
                <w:color w:val="000000"/>
                <w:sz w:val="18"/>
                <w:szCs w:val="18"/>
              </w:rPr>
              <w:t>2020 год</w:t>
            </w:r>
          </w:p>
        </w:tc>
      </w:tr>
      <w:tr w:rsidR="00C952C4" w:rsidRPr="004A0B53" w:rsidTr="004A0B53">
        <w:trPr>
          <w:trHeight w:val="315"/>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b/>
                <w:bCs/>
                <w:color w:val="000000"/>
                <w:sz w:val="18"/>
                <w:szCs w:val="18"/>
              </w:rPr>
            </w:pPr>
            <w:r w:rsidRPr="004A0B53">
              <w:rPr>
                <w:b/>
                <w:bCs/>
                <w:color w:val="000000"/>
                <w:sz w:val="18"/>
                <w:szCs w:val="18"/>
              </w:rPr>
              <w:t>09.01.2020</w:t>
            </w:r>
          </w:p>
        </w:tc>
        <w:tc>
          <w:tcPr>
            <w:tcW w:w="1614" w:type="dxa"/>
            <w:tcBorders>
              <w:top w:val="nil"/>
              <w:left w:val="nil"/>
              <w:bottom w:val="single" w:sz="4" w:space="0" w:color="auto"/>
              <w:right w:val="single" w:sz="4" w:space="0" w:color="auto"/>
            </w:tcBorders>
            <w:shd w:val="clear" w:color="auto" w:fill="auto"/>
            <w:vAlign w:val="center"/>
          </w:tcPr>
          <w:p w:rsidR="00C952C4" w:rsidRPr="004A0B53" w:rsidRDefault="00C952C4" w:rsidP="00C952C4">
            <w:pPr>
              <w:jc w:val="both"/>
              <w:rPr>
                <w:color w:val="000000"/>
                <w:sz w:val="18"/>
                <w:szCs w:val="18"/>
                <w:highlight w:val="yellow"/>
              </w:rPr>
            </w:pP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368"/>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начало года</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highlight w:val="yellow"/>
              </w:rPr>
              <w:t> 136 973,90</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nil"/>
              <w:left w:val="nil"/>
              <w:bottom w:val="single" w:sz="4" w:space="0" w:color="auto"/>
              <w:right w:val="single" w:sz="4" w:space="0" w:color="auto"/>
            </w:tcBorders>
            <w:shd w:val="clear" w:color="000000" w:fill="FFFF00"/>
            <w:vAlign w:val="center"/>
            <w:hideMark/>
          </w:tcPr>
          <w:p w:rsidR="00C952C4" w:rsidRPr="004A0B53" w:rsidRDefault="00C952C4" w:rsidP="00C952C4">
            <w:pPr>
              <w:jc w:val="center"/>
              <w:rPr>
                <w:color w:val="7030A0"/>
                <w:sz w:val="18"/>
                <w:szCs w:val="18"/>
              </w:rPr>
            </w:pPr>
            <w:r w:rsidRPr="004A0B53">
              <w:rPr>
                <w:color w:val="7030A0"/>
                <w:sz w:val="18"/>
                <w:szCs w:val="18"/>
              </w:rPr>
              <w:t>136 973,90</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r w:rsidRPr="004A0B53">
              <w:rPr>
                <w:color w:val="000000"/>
                <w:sz w:val="18"/>
                <w:szCs w:val="18"/>
              </w:rPr>
              <w:t>60,01</w:t>
            </w:r>
          </w:p>
        </w:tc>
      </w:tr>
      <w:tr w:rsidR="00C952C4" w:rsidRPr="004A0B53" w:rsidTr="00FC6F2B">
        <w:trPr>
          <w:trHeight w:val="47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Поступления от доходов</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50 447 103,34</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000000"/>
                <w:sz w:val="18"/>
                <w:szCs w:val="18"/>
              </w:rPr>
              <w:t>45 123 300,00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000000"/>
                <w:sz w:val="18"/>
                <w:szCs w:val="18"/>
              </w:rPr>
              <w:t>2 813 800,00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000000"/>
                <w:sz w:val="18"/>
                <w:szCs w:val="18"/>
              </w:rPr>
              <w:t>2 510 003,34</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394"/>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Выплаты по расходам</w:t>
            </w:r>
          </w:p>
        </w:tc>
        <w:tc>
          <w:tcPr>
            <w:tcW w:w="1614"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50 584 077,24</w:t>
            </w:r>
          </w:p>
        </w:tc>
        <w:tc>
          <w:tcPr>
            <w:tcW w:w="1647"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000000"/>
                <w:sz w:val="18"/>
                <w:szCs w:val="18"/>
              </w:rPr>
              <w:t>45 123 300,00</w:t>
            </w:r>
          </w:p>
        </w:tc>
        <w:tc>
          <w:tcPr>
            <w:tcW w:w="1675"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000000"/>
                <w:sz w:val="18"/>
                <w:szCs w:val="18"/>
              </w:rPr>
              <w:t>2 813 800,00</w:t>
            </w:r>
          </w:p>
        </w:tc>
        <w:tc>
          <w:tcPr>
            <w:tcW w:w="2010" w:type="dxa"/>
            <w:tcBorders>
              <w:top w:val="nil"/>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7030A0"/>
                <w:sz w:val="18"/>
                <w:szCs w:val="18"/>
              </w:rPr>
            </w:pPr>
            <w:r w:rsidRPr="004A0B53">
              <w:rPr>
                <w:color w:val="000000"/>
                <w:sz w:val="18"/>
                <w:szCs w:val="18"/>
              </w:rPr>
              <w:t>2 646 977,24</w:t>
            </w:r>
          </w:p>
        </w:tc>
        <w:tc>
          <w:tcPr>
            <w:tcW w:w="1418" w:type="dxa"/>
            <w:tcBorders>
              <w:top w:val="nil"/>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p>
        </w:tc>
      </w:tr>
      <w:tr w:rsidR="00C952C4" w:rsidRPr="004A0B53" w:rsidTr="00FC6F2B">
        <w:trPr>
          <w:trHeight w:val="411"/>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2C4" w:rsidRPr="004A0B53" w:rsidRDefault="00C952C4" w:rsidP="00C952C4">
            <w:pPr>
              <w:jc w:val="both"/>
              <w:rPr>
                <w:color w:val="000000"/>
                <w:sz w:val="18"/>
                <w:szCs w:val="18"/>
              </w:rPr>
            </w:pPr>
            <w:r w:rsidRPr="004A0B53">
              <w:rPr>
                <w:color w:val="000000"/>
                <w:sz w:val="18"/>
                <w:szCs w:val="18"/>
              </w:rPr>
              <w:t>Остаток на конец года</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0,00</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C952C4" w:rsidRPr="004A0B53" w:rsidRDefault="00C952C4" w:rsidP="00C952C4">
            <w:pPr>
              <w:jc w:val="center"/>
              <w:rPr>
                <w:color w:val="000000"/>
                <w:sz w:val="18"/>
                <w:szCs w:val="18"/>
              </w:rPr>
            </w:pPr>
            <w:r w:rsidRPr="004A0B53">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952C4" w:rsidRPr="004A0B53" w:rsidRDefault="00C952C4" w:rsidP="00C952C4">
            <w:pPr>
              <w:jc w:val="center"/>
              <w:rPr>
                <w:color w:val="000000"/>
                <w:sz w:val="18"/>
                <w:szCs w:val="18"/>
              </w:rPr>
            </w:pPr>
            <w:r w:rsidRPr="004A0B53">
              <w:rPr>
                <w:color w:val="000000"/>
                <w:sz w:val="18"/>
                <w:szCs w:val="18"/>
              </w:rPr>
              <w:t>0,00</w:t>
            </w:r>
          </w:p>
        </w:tc>
      </w:tr>
    </w:tbl>
    <w:p w:rsidR="005A2A17" w:rsidRPr="005A2A17" w:rsidRDefault="005A2A17" w:rsidP="00FC6F2B">
      <w:pPr>
        <w:tabs>
          <w:tab w:val="center" w:pos="540"/>
        </w:tabs>
        <w:suppressAutoHyphens/>
        <w:ind w:firstLine="709"/>
        <w:jc w:val="both"/>
        <w:rPr>
          <w:sz w:val="28"/>
          <w:szCs w:val="28"/>
          <w:lang w:eastAsia="ar-SA"/>
        </w:rPr>
      </w:pPr>
      <w:r w:rsidRPr="005A2A17">
        <w:rPr>
          <w:sz w:val="28"/>
          <w:szCs w:val="28"/>
          <w:lang w:eastAsia="ar-SA"/>
        </w:rPr>
        <w:t>По данному вопросу в ходе проверки планов финансово-хозяйственной деятельности выявлены следующие нарушения:</w:t>
      </w:r>
    </w:p>
    <w:p w:rsidR="005A2A17" w:rsidRPr="005A2A17" w:rsidRDefault="005A2A17" w:rsidP="00FC6F2B">
      <w:pPr>
        <w:tabs>
          <w:tab w:val="center" w:pos="540"/>
        </w:tabs>
        <w:suppressAutoHyphens/>
        <w:ind w:firstLine="709"/>
        <w:jc w:val="both"/>
        <w:rPr>
          <w:sz w:val="28"/>
          <w:szCs w:val="28"/>
          <w:lang w:eastAsia="ar-SA"/>
        </w:rPr>
      </w:pPr>
      <w:r w:rsidRPr="005A2A17">
        <w:rPr>
          <w:sz w:val="28"/>
          <w:szCs w:val="28"/>
          <w:lang w:eastAsia="ar-SA"/>
        </w:rPr>
        <w:t xml:space="preserve">1) В  16 из 17 планах финансово-хозяйственной деятельности за 2019 год </w:t>
      </w:r>
      <w:r w:rsidR="00507DA5">
        <w:rPr>
          <w:sz w:val="28"/>
          <w:szCs w:val="28"/>
          <w:lang w:eastAsia="ar-SA"/>
        </w:rPr>
        <w:t xml:space="preserve"> б</w:t>
      </w:r>
      <w:r w:rsidRPr="005A2A17">
        <w:rPr>
          <w:sz w:val="28"/>
          <w:szCs w:val="28"/>
          <w:lang w:eastAsia="ar-SA"/>
        </w:rPr>
        <w:t>ыли установлены арифметические отклонения в отражении остатков на конец года.</w:t>
      </w:r>
    </w:p>
    <w:p w:rsidR="005A2A17" w:rsidRPr="005A2A17" w:rsidRDefault="005A2A17" w:rsidP="00FC6F2B">
      <w:pPr>
        <w:tabs>
          <w:tab w:val="center" w:pos="540"/>
        </w:tabs>
        <w:suppressAutoHyphens/>
        <w:ind w:firstLine="709"/>
        <w:jc w:val="both"/>
        <w:rPr>
          <w:sz w:val="28"/>
          <w:szCs w:val="28"/>
          <w:lang w:eastAsia="ar-SA"/>
        </w:rPr>
      </w:pPr>
      <w:r w:rsidRPr="005A2A17">
        <w:rPr>
          <w:sz w:val="28"/>
          <w:szCs w:val="28"/>
          <w:lang w:eastAsia="ar-SA"/>
        </w:rPr>
        <w:t>2) В планах финансово-хозяйственной деятельности от 17.10.2019, 28.11.2019 по субсидии на иные цели имеется отклонение поступления и расхода на сумму 44 600 рублей.</w:t>
      </w:r>
    </w:p>
    <w:p w:rsidR="005A2A17" w:rsidRPr="005A2A17" w:rsidRDefault="005A2A17" w:rsidP="00FC6F2B">
      <w:pPr>
        <w:tabs>
          <w:tab w:val="center" w:pos="540"/>
        </w:tabs>
        <w:suppressAutoHyphens/>
        <w:ind w:firstLine="709"/>
        <w:jc w:val="both"/>
        <w:rPr>
          <w:sz w:val="28"/>
          <w:szCs w:val="28"/>
          <w:lang w:eastAsia="ar-SA"/>
        </w:rPr>
      </w:pPr>
      <w:r w:rsidRPr="005A2A17">
        <w:rPr>
          <w:sz w:val="28"/>
          <w:szCs w:val="28"/>
          <w:lang w:eastAsia="ar-SA"/>
        </w:rPr>
        <w:t xml:space="preserve">3) Во всех 17 планах финансово-хозяйственной деятельности за 2019 год по показателю «Доходы муниципальных учреждений от поступления субсидии на финансовое обеспечение выполнения муниципального задания» (код строки 130) </w:t>
      </w:r>
      <w:r w:rsidRPr="005A2A17">
        <w:rPr>
          <w:sz w:val="28"/>
          <w:szCs w:val="28"/>
          <w:lang w:eastAsia="ar-SA"/>
        </w:rPr>
        <w:lastRenderedPageBreak/>
        <w:t>сумма в графе 4 «Всего» не соответствует показателю графы 5 «Субсидия на финансовое обеспечение выполнения государственного (муниципального) задания». Также имеются арифметические отклонения по другим показателям в  строках и графам плана, в т.</w:t>
      </w:r>
      <w:r w:rsidR="00FC6F2B">
        <w:rPr>
          <w:sz w:val="28"/>
          <w:szCs w:val="28"/>
          <w:lang w:eastAsia="ar-SA"/>
        </w:rPr>
        <w:t xml:space="preserve"> </w:t>
      </w:r>
      <w:r w:rsidRPr="005A2A17">
        <w:rPr>
          <w:sz w:val="28"/>
          <w:szCs w:val="28"/>
          <w:lang w:eastAsia="ar-SA"/>
        </w:rPr>
        <w:t>ч. по итоговым.</w:t>
      </w:r>
    </w:p>
    <w:p w:rsidR="005A2A17" w:rsidRPr="005A2A17" w:rsidRDefault="005A2A17" w:rsidP="00FC6F2B">
      <w:pPr>
        <w:tabs>
          <w:tab w:val="center" w:pos="540"/>
        </w:tabs>
        <w:suppressAutoHyphens/>
        <w:ind w:firstLine="709"/>
        <w:jc w:val="both"/>
        <w:rPr>
          <w:sz w:val="28"/>
          <w:szCs w:val="28"/>
          <w:lang w:eastAsia="ar-SA"/>
        </w:rPr>
      </w:pPr>
      <w:r w:rsidRPr="005A2A17">
        <w:rPr>
          <w:sz w:val="28"/>
          <w:szCs w:val="28"/>
          <w:lang w:eastAsia="ar-SA"/>
        </w:rPr>
        <w:t xml:space="preserve">4) В плане финансово-хозяйственной деятельности от 31.12.2019 изменилась сумма остатка на начало года на сумму 19 082,53 рубля. Пояснение (письмо от 12.05.2020 № 602МСЭД) от МБУ «МЦБ» имеется. </w:t>
      </w:r>
    </w:p>
    <w:p w:rsidR="005A2A17" w:rsidRPr="005A2A17" w:rsidRDefault="005A2A17" w:rsidP="00FC6F2B">
      <w:pPr>
        <w:tabs>
          <w:tab w:val="center" w:pos="540"/>
        </w:tabs>
        <w:suppressAutoHyphens/>
        <w:ind w:firstLine="709"/>
        <w:jc w:val="both"/>
        <w:rPr>
          <w:sz w:val="28"/>
          <w:szCs w:val="28"/>
          <w:lang w:eastAsia="ar-SA"/>
        </w:rPr>
      </w:pPr>
      <w:r w:rsidRPr="005A2A17">
        <w:rPr>
          <w:sz w:val="28"/>
          <w:szCs w:val="28"/>
          <w:lang w:eastAsia="ar-SA"/>
        </w:rPr>
        <w:t xml:space="preserve">5) Остаток в плане финансово-хозяйственной деятельности на начало 2020 года отличается от остатка в плане ФХД </w:t>
      </w:r>
      <w:proofErr w:type="gramStart"/>
      <w:r w:rsidRPr="005A2A17">
        <w:rPr>
          <w:sz w:val="28"/>
          <w:szCs w:val="28"/>
          <w:lang w:eastAsia="ar-SA"/>
        </w:rPr>
        <w:t>на конец</w:t>
      </w:r>
      <w:proofErr w:type="gramEnd"/>
      <w:r w:rsidRPr="005A2A17">
        <w:rPr>
          <w:sz w:val="28"/>
          <w:szCs w:val="28"/>
          <w:lang w:eastAsia="ar-SA"/>
        </w:rPr>
        <w:t xml:space="preserve"> 2019 года на сумму 60,01 рублей.</w:t>
      </w:r>
    </w:p>
    <w:p w:rsidR="005A2A17" w:rsidRPr="005A2A17" w:rsidRDefault="005A2A17" w:rsidP="005A2A17">
      <w:pPr>
        <w:suppressAutoHyphens/>
        <w:ind w:firstLine="709"/>
        <w:jc w:val="both"/>
        <w:rPr>
          <w:sz w:val="28"/>
          <w:szCs w:val="28"/>
        </w:rPr>
      </w:pPr>
      <w:r w:rsidRPr="005A2A17">
        <w:rPr>
          <w:sz w:val="28"/>
          <w:szCs w:val="28"/>
          <w:lang w:eastAsia="ar-SA"/>
        </w:rPr>
        <w:t>6) Также выявлено нарушение сроков размещения планов финансово-хозяйственной деятельности на</w:t>
      </w:r>
      <w:r w:rsidRPr="005A2A17">
        <w:rPr>
          <w:sz w:val="28"/>
          <w:szCs w:val="28"/>
        </w:rPr>
        <w:t xml:space="preserve"> </w:t>
      </w:r>
      <w:r w:rsidRPr="005A2A17">
        <w:rPr>
          <w:sz w:val="28"/>
          <w:szCs w:val="28"/>
          <w:lang w:eastAsia="ar-SA"/>
        </w:rPr>
        <w:t xml:space="preserve">официальном сайте для размещения информации о государственных (муниципальных) учреждениях </w:t>
      </w:r>
      <w:hyperlink r:id="rId14" w:history="1">
        <w:r w:rsidRPr="005A2A17">
          <w:rPr>
            <w:color w:val="0563C1"/>
            <w:sz w:val="28"/>
            <w:szCs w:val="28"/>
            <w:u w:val="single"/>
            <w:lang w:val="en-US" w:eastAsia="ar-SA"/>
          </w:rPr>
          <w:t>www</w:t>
        </w:r>
        <w:r w:rsidRPr="005A2A17">
          <w:rPr>
            <w:color w:val="0563C1"/>
            <w:sz w:val="28"/>
            <w:szCs w:val="28"/>
            <w:u w:val="single"/>
            <w:lang w:eastAsia="ar-SA"/>
          </w:rPr>
          <w:t>.bus.gov.ru</w:t>
        </w:r>
      </w:hyperlink>
      <w:r w:rsidRPr="005A2A17">
        <w:rPr>
          <w:sz w:val="28"/>
          <w:szCs w:val="28"/>
          <w:lang w:eastAsia="ar-SA"/>
        </w:rPr>
        <w:t xml:space="preserve"> в соответствии</w:t>
      </w:r>
      <w:r w:rsidRPr="005A2A17">
        <w:rPr>
          <w:sz w:val="28"/>
          <w:szCs w:val="28"/>
        </w:rPr>
        <w:t xml:space="preserve"> с пунктами 2.2., 2.5. Порядка предоставления информации муниципальными учреждениями городского округа Кашира, ее размещения на официальном сайте в сети Интернет и ведения указанного сайта, утвержденного постановлением администрации городского округа Кашира от  13.12.2017г. № 4507-па. В соответствии с указанными пунктами учреждение формирует и предоставляет информация о плане финансово-хозяйственной деятельности через официальный сайт. </w:t>
      </w:r>
      <w:proofErr w:type="gramStart"/>
      <w:r w:rsidRPr="005A2A17">
        <w:rPr>
          <w:sz w:val="28"/>
          <w:szCs w:val="28"/>
        </w:rPr>
        <w:t>«В случае принятия новых документов и (или) внесения изменений в документы, информация из которых была ранее размещена на официальном сайте, учреждение не позднее пяти рабочих дней,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 (в отсканированном виде с наличием всех необходимых подписей и</w:t>
      </w:r>
      <w:proofErr w:type="gramEnd"/>
      <w:r w:rsidRPr="005A2A17">
        <w:rPr>
          <w:sz w:val="28"/>
          <w:szCs w:val="28"/>
        </w:rPr>
        <w:t xml:space="preserve"> печатей)». Сроки размещения планов </w:t>
      </w:r>
      <w:r w:rsidRPr="005A2A17">
        <w:rPr>
          <w:sz w:val="28"/>
          <w:szCs w:val="28"/>
          <w:lang w:eastAsia="ar-SA"/>
        </w:rPr>
        <w:t>финансово-хозяйственной деятельности</w:t>
      </w:r>
      <w:r w:rsidRPr="005A2A17">
        <w:rPr>
          <w:sz w:val="28"/>
          <w:szCs w:val="28"/>
        </w:rPr>
        <w:t xml:space="preserve"> на </w:t>
      </w:r>
      <w:r w:rsidRPr="005A2A17">
        <w:rPr>
          <w:sz w:val="28"/>
          <w:szCs w:val="28"/>
          <w:lang w:eastAsia="ar-SA"/>
        </w:rPr>
        <w:t>официальном сайте</w:t>
      </w:r>
      <w:r w:rsidRPr="005A2A17">
        <w:rPr>
          <w:sz w:val="28"/>
          <w:szCs w:val="28"/>
        </w:rPr>
        <w:t xml:space="preserve"> </w:t>
      </w:r>
      <w:hyperlink r:id="rId15" w:history="1">
        <w:r w:rsidRPr="005A2A17">
          <w:rPr>
            <w:color w:val="0563C1"/>
            <w:sz w:val="28"/>
            <w:szCs w:val="28"/>
            <w:u w:val="single"/>
            <w:lang w:val="en-US" w:eastAsia="ar-SA"/>
          </w:rPr>
          <w:t>www</w:t>
        </w:r>
        <w:r w:rsidRPr="005A2A17">
          <w:rPr>
            <w:color w:val="0563C1"/>
            <w:sz w:val="28"/>
            <w:szCs w:val="28"/>
            <w:u w:val="single"/>
            <w:lang w:eastAsia="ar-SA"/>
          </w:rPr>
          <w:t>.bus.gov.ru</w:t>
        </w:r>
      </w:hyperlink>
      <w:r w:rsidRPr="005A2A17">
        <w:rPr>
          <w:color w:val="0563C1"/>
          <w:sz w:val="28"/>
          <w:szCs w:val="28"/>
          <w:u w:val="single"/>
          <w:lang w:eastAsia="ar-SA"/>
        </w:rPr>
        <w:t xml:space="preserve"> </w:t>
      </w:r>
      <w:r w:rsidRPr="005A2A17">
        <w:rPr>
          <w:sz w:val="28"/>
          <w:szCs w:val="28"/>
        </w:rPr>
        <w:t>представлены в таблице.</w:t>
      </w:r>
    </w:p>
    <w:tbl>
      <w:tblPr>
        <w:tblW w:w="9938" w:type="dxa"/>
        <w:tblInd w:w="93" w:type="dxa"/>
        <w:tblLook w:val="04A0" w:firstRow="1" w:lastRow="0" w:firstColumn="1" w:lastColumn="0" w:noHBand="0" w:noVBand="1"/>
      </w:tblPr>
      <w:tblGrid>
        <w:gridCol w:w="960"/>
        <w:gridCol w:w="3733"/>
        <w:gridCol w:w="5245"/>
      </w:tblGrid>
      <w:tr w:rsidR="005A2A17" w:rsidRPr="005A2A17" w:rsidTr="00FC6F2B">
        <w:trPr>
          <w:trHeight w:val="852"/>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 xml:space="preserve">№ </w:t>
            </w:r>
            <w:proofErr w:type="gramStart"/>
            <w:r w:rsidRPr="005A2A17">
              <w:rPr>
                <w:color w:val="000000"/>
                <w:sz w:val="20"/>
                <w:szCs w:val="20"/>
              </w:rPr>
              <w:t>п</w:t>
            </w:r>
            <w:proofErr w:type="gramEnd"/>
            <w:r w:rsidRPr="005A2A17">
              <w:rPr>
                <w:color w:val="000000"/>
                <w:sz w:val="20"/>
                <w:szCs w:val="20"/>
              </w:rPr>
              <w:t>/п</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Дата ПФХД</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Дата размещения ПФХД на официальном сайте для размещения информации о государственных (муниципальных) учреждениях www.bus.gov.ru</w:t>
            </w:r>
          </w:p>
        </w:tc>
      </w:tr>
      <w:tr w:rsidR="005A2A17" w:rsidRPr="005A2A17" w:rsidTr="00FC6F2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1</w:t>
            </w:r>
          </w:p>
        </w:tc>
        <w:tc>
          <w:tcPr>
            <w:tcW w:w="3733"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09.01.2019</w:t>
            </w:r>
          </w:p>
        </w:tc>
        <w:tc>
          <w:tcPr>
            <w:tcW w:w="5245"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01.03.2019</w:t>
            </w:r>
          </w:p>
        </w:tc>
      </w:tr>
      <w:tr w:rsidR="005A2A17" w:rsidRPr="005A2A17" w:rsidTr="00FC6F2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2</w:t>
            </w:r>
          </w:p>
        </w:tc>
        <w:tc>
          <w:tcPr>
            <w:tcW w:w="3733"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13.02.2019</w:t>
            </w:r>
          </w:p>
        </w:tc>
        <w:tc>
          <w:tcPr>
            <w:tcW w:w="5245"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13.09.2019</w:t>
            </w:r>
          </w:p>
        </w:tc>
      </w:tr>
      <w:tr w:rsidR="005A2A17" w:rsidRPr="005A2A17" w:rsidTr="00FC6F2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3</w:t>
            </w:r>
          </w:p>
        </w:tc>
        <w:tc>
          <w:tcPr>
            <w:tcW w:w="3733"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13.05.2019</w:t>
            </w:r>
          </w:p>
        </w:tc>
        <w:tc>
          <w:tcPr>
            <w:tcW w:w="5245"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13.09.2019</w:t>
            </w:r>
          </w:p>
        </w:tc>
      </w:tr>
      <w:tr w:rsidR="005A2A17" w:rsidRPr="005A2A17" w:rsidTr="00FC6F2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4</w:t>
            </w:r>
          </w:p>
        </w:tc>
        <w:tc>
          <w:tcPr>
            <w:tcW w:w="3733"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14.06.2019</w:t>
            </w:r>
          </w:p>
        </w:tc>
        <w:tc>
          <w:tcPr>
            <w:tcW w:w="5245"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13.09.2019</w:t>
            </w:r>
          </w:p>
        </w:tc>
      </w:tr>
      <w:tr w:rsidR="005A2A17" w:rsidRPr="005A2A17" w:rsidTr="00FC6F2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5</w:t>
            </w:r>
          </w:p>
        </w:tc>
        <w:tc>
          <w:tcPr>
            <w:tcW w:w="3733"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26.06.2019</w:t>
            </w:r>
          </w:p>
        </w:tc>
        <w:tc>
          <w:tcPr>
            <w:tcW w:w="5245"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13.09.2019</w:t>
            </w:r>
          </w:p>
        </w:tc>
      </w:tr>
      <w:tr w:rsidR="005A2A17" w:rsidRPr="005A2A17" w:rsidTr="00FC6F2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6</w:t>
            </w:r>
          </w:p>
        </w:tc>
        <w:tc>
          <w:tcPr>
            <w:tcW w:w="3733"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31.07.2019</w:t>
            </w:r>
          </w:p>
        </w:tc>
        <w:tc>
          <w:tcPr>
            <w:tcW w:w="5245"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26.09.2019</w:t>
            </w:r>
          </w:p>
        </w:tc>
      </w:tr>
      <w:tr w:rsidR="005A2A17" w:rsidRPr="005A2A17" w:rsidTr="00FC6F2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7</w:t>
            </w:r>
          </w:p>
        </w:tc>
        <w:tc>
          <w:tcPr>
            <w:tcW w:w="3733"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06.08.2019</w:t>
            </w:r>
          </w:p>
        </w:tc>
        <w:tc>
          <w:tcPr>
            <w:tcW w:w="5245"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13.09.2019</w:t>
            </w:r>
          </w:p>
        </w:tc>
      </w:tr>
      <w:tr w:rsidR="005A2A17" w:rsidRPr="005A2A17" w:rsidTr="00FC6F2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8</w:t>
            </w:r>
          </w:p>
        </w:tc>
        <w:tc>
          <w:tcPr>
            <w:tcW w:w="3733"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05.09.2019</w:t>
            </w:r>
          </w:p>
        </w:tc>
        <w:tc>
          <w:tcPr>
            <w:tcW w:w="5245"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13.09.2019</w:t>
            </w:r>
          </w:p>
        </w:tc>
      </w:tr>
      <w:tr w:rsidR="005A2A17" w:rsidRPr="005A2A17" w:rsidTr="00FC6F2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9</w:t>
            </w:r>
          </w:p>
        </w:tc>
        <w:tc>
          <w:tcPr>
            <w:tcW w:w="3733"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12.09.2019</w:t>
            </w:r>
          </w:p>
        </w:tc>
        <w:tc>
          <w:tcPr>
            <w:tcW w:w="5245"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26.09.2019</w:t>
            </w:r>
          </w:p>
        </w:tc>
      </w:tr>
      <w:tr w:rsidR="005A2A17" w:rsidRPr="005A2A17" w:rsidTr="00FC6F2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10</w:t>
            </w:r>
          </w:p>
        </w:tc>
        <w:tc>
          <w:tcPr>
            <w:tcW w:w="3733"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23.09.2019</w:t>
            </w:r>
          </w:p>
        </w:tc>
        <w:tc>
          <w:tcPr>
            <w:tcW w:w="5245"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14.10.2019</w:t>
            </w:r>
          </w:p>
        </w:tc>
      </w:tr>
      <w:tr w:rsidR="005A2A17" w:rsidRPr="005A2A17" w:rsidTr="00FC6F2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11</w:t>
            </w:r>
          </w:p>
        </w:tc>
        <w:tc>
          <w:tcPr>
            <w:tcW w:w="3733"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24.09.2019</w:t>
            </w:r>
          </w:p>
        </w:tc>
        <w:tc>
          <w:tcPr>
            <w:tcW w:w="5245"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14.10.2019</w:t>
            </w:r>
          </w:p>
        </w:tc>
      </w:tr>
      <w:tr w:rsidR="005A2A17" w:rsidRPr="005A2A17" w:rsidTr="00FC6F2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12</w:t>
            </w:r>
          </w:p>
        </w:tc>
        <w:tc>
          <w:tcPr>
            <w:tcW w:w="3733"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14.10.2019</w:t>
            </w:r>
          </w:p>
        </w:tc>
        <w:tc>
          <w:tcPr>
            <w:tcW w:w="5245"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01.02.2020</w:t>
            </w:r>
          </w:p>
        </w:tc>
      </w:tr>
      <w:tr w:rsidR="005A2A17" w:rsidRPr="005A2A17" w:rsidTr="00FC6F2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13</w:t>
            </w:r>
          </w:p>
        </w:tc>
        <w:tc>
          <w:tcPr>
            <w:tcW w:w="3733"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17.10.2019</w:t>
            </w:r>
          </w:p>
        </w:tc>
        <w:tc>
          <w:tcPr>
            <w:tcW w:w="5245"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01.02.2020</w:t>
            </w:r>
          </w:p>
        </w:tc>
      </w:tr>
      <w:tr w:rsidR="005A2A17" w:rsidRPr="005A2A17" w:rsidTr="00FC6F2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14</w:t>
            </w:r>
          </w:p>
        </w:tc>
        <w:tc>
          <w:tcPr>
            <w:tcW w:w="3733"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28.11.2019</w:t>
            </w:r>
          </w:p>
        </w:tc>
        <w:tc>
          <w:tcPr>
            <w:tcW w:w="5245"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01.02.2020</w:t>
            </w:r>
          </w:p>
        </w:tc>
      </w:tr>
      <w:tr w:rsidR="005A2A17" w:rsidRPr="005A2A17" w:rsidTr="00FC6F2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15</w:t>
            </w:r>
          </w:p>
        </w:tc>
        <w:tc>
          <w:tcPr>
            <w:tcW w:w="3733"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06.12.2019</w:t>
            </w:r>
          </w:p>
        </w:tc>
        <w:tc>
          <w:tcPr>
            <w:tcW w:w="5245"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01.02.2020</w:t>
            </w:r>
          </w:p>
        </w:tc>
      </w:tr>
      <w:tr w:rsidR="005A2A17" w:rsidRPr="005A2A17" w:rsidTr="00FC6F2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lastRenderedPageBreak/>
              <w:t>16</w:t>
            </w:r>
          </w:p>
        </w:tc>
        <w:tc>
          <w:tcPr>
            <w:tcW w:w="3733"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10.12.2019</w:t>
            </w:r>
          </w:p>
        </w:tc>
        <w:tc>
          <w:tcPr>
            <w:tcW w:w="5245"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01.02.2020</w:t>
            </w:r>
          </w:p>
        </w:tc>
      </w:tr>
      <w:tr w:rsidR="005A2A17" w:rsidRPr="005A2A17" w:rsidTr="00FC6F2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17</w:t>
            </w:r>
          </w:p>
        </w:tc>
        <w:tc>
          <w:tcPr>
            <w:tcW w:w="3733"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31.12.2019</w:t>
            </w:r>
          </w:p>
        </w:tc>
        <w:tc>
          <w:tcPr>
            <w:tcW w:w="5245"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01.02.2020</w:t>
            </w:r>
          </w:p>
        </w:tc>
      </w:tr>
      <w:tr w:rsidR="005A2A17" w:rsidRPr="005A2A17" w:rsidTr="00FC6F2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0"/>
                <w:szCs w:val="20"/>
              </w:rPr>
            </w:pPr>
            <w:r w:rsidRPr="005A2A17">
              <w:rPr>
                <w:color w:val="000000"/>
                <w:sz w:val="20"/>
                <w:szCs w:val="20"/>
              </w:rPr>
              <w:t>18</w:t>
            </w:r>
          </w:p>
        </w:tc>
        <w:tc>
          <w:tcPr>
            <w:tcW w:w="3733"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09.01.2020</w:t>
            </w:r>
          </w:p>
        </w:tc>
        <w:tc>
          <w:tcPr>
            <w:tcW w:w="5245"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rPr>
            </w:pPr>
            <w:r w:rsidRPr="005A2A17">
              <w:rPr>
                <w:color w:val="000000"/>
              </w:rPr>
              <w:t>10.02.2020</w:t>
            </w:r>
          </w:p>
        </w:tc>
      </w:tr>
    </w:tbl>
    <w:p w:rsidR="005A2A17" w:rsidRDefault="005A2A17" w:rsidP="005A2A17">
      <w:pPr>
        <w:suppressAutoHyphens/>
        <w:ind w:firstLine="709"/>
        <w:jc w:val="both"/>
        <w:rPr>
          <w:sz w:val="28"/>
          <w:szCs w:val="28"/>
        </w:rPr>
      </w:pPr>
    </w:p>
    <w:p w:rsidR="00CE109C" w:rsidRPr="00FC6F2B" w:rsidRDefault="00CE109C" w:rsidP="00CE109C">
      <w:pPr>
        <w:suppressAutoHyphens/>
        <w:ind w:firstLine="709"/>
        <w:jc w:val="both"/>
        <w:rPr>
          <w:i/>
          <w:sz w:val="28"/>
          <w:szCs w:val="28"/>
        </w:rPr>
      </w:pPr>
      <w:r w:rsidRPr="00FC6F2B">
        <w:rPr>
          <w:b/>
          <w:i/>
          <w:sz w:val="27"/>
          <w:szCs w:val="27"/>
          <w:highlight w:val="yellow"/>
        </w:rPr>
        <w:t xml:space="preserve">Пункт 1.2.96 </w:t>
      </w:r>
      <w:r w:rsidRPr="00FC6F2B">
        <w:rPr>
          <w:b/>
          <w:i/>
          <w:sz w:val="28"/>
          <w:szCs w:val="28"/>
          <w:highlight w:val="yellow"/>
        </w:rPr>
        <w:t>Классификатора</w:t>
      </w:r>
      <w:r w:rsidRPr="00FC6F2B">
        <w:rPr>
          <w:i/>
          <w:sz w:val="28"/>
          <w:szCs w:val="28"/>
          <w:highlight w:val="yellow"/>
        </w:rPr>
        <w:t xml:space="preserve"> – «Нарушение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p w:rsidR="00CE109C" w:rsidRPr="005A2A17" w:rsidRDefault="00CE109C" w:rsidP="005A2A17">
      <w:pPr>
        <w:suppressAutoHyphens/>
        <w:ind w:firstLine="709"/>
        <w:jc w:val="both"/>
        <w:rPr>
          <w:sz w:val="28"/>
          <w:szCs w:val="28"/>
        </w:rPr>
      </w:pPr>
    </w:p>
    <w:p w:rsidR="005A2A17" w:rsidRPr="005A2A17" w:rsidRDefault="005A2A17" w:rsidP="005A2A17">
      <w:pPr>
        <w:tabs>
          <w:tab w:val="left" w:pos="284"/>
          <w:tab w:val="left" w:pos="426"/>
          <w:tab w:val="center" w:pos="540"/>
        </w:tabs>
        <w:suppressAutoHyphens/>
        <w:ind w:firstLine="709"/>
        <w:jc w:val="both"/>
        <w:rPr>
          <w:sz w:val="28"/>
          <w:szCs w:val="28"/>
          <w:lang w:eastAsia="ar-SA"/>
        </w:rPr>
      </w:pPr>
      <w:r w:rsidRPr="005A2A17">
        <w:rPr>
          <w:b/>
          <w:sz w:val="28"/>
          <w:szCs w:val="28"/>
          <w:lang w:eastAsia="ar-SA"/>
        </w:rPr>
        <w:t xml:space="preserve">11. </w:t>
      </w:r>
      <w:r w:rsidRPr="005A2A17">
        <w:rPr>
          <w:sz w:val="28"/>
          <w:szCs w:val="28"/>
          <w:lang w:eastAsia="ar-SA"/>
        </w:rPr>
        <w:t>Поступление и расход денежных средства от оказания услуг (выполнения работ) на платной основе и от иной приносящей доход деятельности производился в соответствии с Положением о внебюджетной деятельности МБДОУ «Зендиковский детский сад», утвержденным приказом учреждения от 17.09.2018г. № 29/2.</w:t>
      </w:r>
    </w:p>
    <w:p w:rsidR="005A2A17" w:rsidRPr="005A2A17" w:rsidRDefault="005A2A17" w:rsidP="005A2A17">
      <w:pPr>
        <w:tabs>
          <w:tab w:val="left" w:pos="284"/>
          <w:tab w:val="left" w:pos="426"/>
          <w:tab w:val="left" w:pos="540"/>
        </w:tabs>
        <w:suppressAutoHyphens/>
        <w:ind w:firstLine="709"/>
        <w:jc w:val="both"/>
        <w:rPr>
          <w:sz w:val="28"/>
          <w:szCs w:val="28"/>
          <w:lang w:eastAsia="ar-SA"/>
        </w:rPr>
      </w:pPr>
      <w:r w:rsidRPr="005A2A17">
        <w:rPr>
          <w:sz w:val="28"/>
          <w:szCs w:val="28"/>
          <w:lang w:eastAsia="ar-SA"/>
        </w:rPr>
        <w:t xml:space="preserve">Поступления от оказания услуг (выполнения работ) на платной основе и от иной приносящей доход деятельности в 2019г. были запланированы в сумме 2 892 302,90 руб., в т. ч. </w:t>
      </w:r>
    </w:p>
    <w:p w:rsidR="005A2A17" w:rsidRPr="005A2A17" w:rsidRDefault="005A2A17" w:rsidP="005A2A17">
      <w:pPr>
        <w:tabs>
          <w:tab w:val="left" w:pos="284"/>
          <w:tab w:val="left" w:pos="426"/>
          <w:tab w:val="left" w:pos="540"/>
        </w:tabs>
        <w:suppressAutoHyphens/>
        <w:ind w:firstLine="709"/>
        <w:jc w:val="both"/>
        <w:rPr>
          <w:sz w:val="28"/>
          <w:szCs w:val="28"/>
          <w:lang w:eastAsia="ar-SA"/>
        </w:rPr>
      </w:pPr>
      <w:r w:rsidRPr="005A2A17">
        <w:rPr>
          <w:sz w:val="28"/>
          <w:szCs w:val="28"/>
          <w:lang w:eastAsia="ar-SA"/>
        </w:rPr>
        <w:t xml:space="preserve">родительской платы – 2 714 229,50 руб., </w:t>
      </w:r>
    </w:p>
    <w:p w:rsidR="005A2A17" w:rsidRPr="005A2A17" w:rsidRDefault="005A2A17" w:rsidP="005A2A17">
      <w:pPr>
        <w:tabs>
          <w:tab w:val="left" w:pos="284"/>
          <w:tab w:val="left" w:pos="426"/>
          <w:tab w:val="left" w:pos="540"/>
        </w:tabs>
        <w:suppressAutoHyphens/>
        <w:ind w:firstLine="709"/>
        <w:jc w:val="both"/>
        <w:rPr>
          <w:sz w:val="28"/>
          <w:szCs w:val="28"/>
          <w:lang w:eastAsia="ar-SA"/>
        </w:rPr>
      </w:pPr>
      <w:r w:rsidRPr="005A2A17">
        <w:rPr>
          <w:sz w:val="28"/>
          <w:szCs w:val="28"/>
          <w:lang w:eastAsia="ar-SA"/>
        </w:rPr>
        <w:t>возмещение расходов по коммунальным услугам – 178 073,40 руб.</w:t>
      </w:r>
    </w:p>
    <w:p w:rsidR="005A2A17" w:rsidRPr="005A2A17" w:rsidRDefault="005A2A17" w:rsidP="005A2A17">
      <w:pPr>
        <w:tabs>
          <w:tab w:val="left" w:pos="284"/>
          <w:tab w:val="left" w:pos="426"/>
          <w:tab w:val="left" w:pos="540"/>
        </w:tabs>
        <w:suppressAutoHyphens/>
        <w:ind w:firstLine="709"/>
        <w:jc w:val="both"/>
        <w:rPr>
          <w:sz w:val="28"/>
          <w:szCs w:val="28"/>
        </w:rPr>
      </w:pPr>
      <w:r w:rsidRPr="005A2A17">
        <w:rPr>
          <w:sz w:val="28"/>
          <w:szCs w:val="28"/>
        </w:rPr>
        <w:t>Начисление родительской платы производилось в соответствии с постановлением «Об установлении родительской платы за присмотр и уход за детьми, осваивающими образовательные программы дошкольного образования в муниципальных бюджетных и автономных дошкольных образовательных учреждениях, расположенных на территории городского округа Кашира» от 19.11.2018г. № 3191-па.</w:t>
      </w:r>
    </w:p>
    <w:p w:rsidR="005A2A17" w:rsidRPr="005A2A17" w:rsidRDefault="005A2A17" w:rsidP="005A2A17">
      <w:pPr>
        <w:tabs>
          <w:tab w:val="left" w:pos="284"/>
          <w:tab w:val="left" w:pos="426"/>
          <w:tab w:val="left" w:pos="540"/>
        </w:tabs>
        <w:suppressAutoHyphens/>
        <w:ind w:firstLine="709"/>
        <w:jc w:val="both"/>
        <w:rPr>
          <w:sz w:val="28"/>
          <w:szCs w:val="28"/>
        </w:rPr>
      </w:pPr>
      <w:r w:rsidRPr="005A2A17">
        <w:rPr>
          <w:sz w:val="28"/>
          <w:szCs w:val="28"/>
        </w:rPr>
        <w:t>Поступление сумм родительской платы в 2019 году составило 2 714 229,50 рублей.</w:t>
      </w:r>
    </w:p>
    <w:p w:rsidR="005A2A17" w:rsidRPr="005A2A17" w:rsidRDefault="005A2A17" w:rsidP="005A2A17">
      <w:pPr>
        <w:tabs>
          <w:tab w:val="left" w:pos="284"/>
          <w:tab w:val="left" w:pos="426"/>
          <w:tab w:val="left" w:pos="540"/>
        </w:tabs>
        <w:suppressAutoHyphens/>
        <w:ind w:firstLine="709"/>
        <w:jc w:val="both"/>
        <w:rPr>
          <w:sz w:val="28"/>
          <w:szCs w:val="28"/>
        </w:rPr>
      </w:pPr>
      <w:r w:rsidRPr="005A2A17">
        <w:rPr>
          <w:sz w:val="28"/>
          <w:szCs w:val="28"/>
        </w:rPr>
        <w:t>Расчет сумм возмещения расходов по коммунальным услугам производился в соответствии с пунктом 2.19 Положения об учетной политике в части организации бухгалтерского и налогового учета в Муниципальном бюджетном образовательном учреждении «Зендиковский детский сад», утвержденного приказом учреждения от 03.09.2018г. № 27/7.</w:t>
      </w:r>
    </w:p>
    <w:p w:rsidR="005A2A17" w:rsidRPr="005A2A17" w:rsidRDefault="005A2A17" w:rsidP="005A2A17">
      <w:pPr>
        <w:tabs>
          <w:tab w:val="left" w:pos="284"/>
          <w:tab w:val="left" w:pos="426"/>
          <w:tab w:val="left" w:pos="540"/>
        </w:tabs>
        <w:suppressAutoHyphens/>
        <w:ind w:firstLine="709"/>
        <w:jc w:val="both"/>
        <w:rPr>
          <w:sz w:val="28"/>
          <w:szCs w:val="28"/>
        </w:rPr>
      </w:pPr>
      <w:r w:rsidRPr="005A2A17">
        <w:rPr>
          <w:sz w:val="28"/>
          <w:szCs w:val="28"/>
        </w:rPr>
        <w:t xml:space="preserve">Поступления сумм возмещения расходов по коммунальным услугам по помещениям, переданным в безвозмездное временное пользование от ООО «Бейби Фуд» составили 178 073,40 руб. </w:t>
      </w:r>
    </w:p>
    <w:p w:rsidR="005A2A17" w:rsidRDefault="005A2A17" w:rsidP="005A2A17">
      <w:pPr>
        <w:tabs>
          <w:tab w:val="left" w:pos="284"/>
          <w:tab w:val="left" w:pos="426"/>
          <w:tab w:val="left" w:pos="540"/>
        </w:tabs>
        <w:suppressAutoHyphens/>
        <w:ind w:firstLine="709"/>
        <w:jc w:val="both"/>
        <w:rPr>
          <w:b/>
          <w:sz w:val="28"/>
          <w:szCs w:val="28"/>
        </w:rPr>
      </w:pPr>
      <w:r w:rsidRPr="00C83DF7">
        <w:rPr>
          <w:b/>
          <w:sz w:val="28"/>
          <w:szCs w:val="28"/>
        </w:rPr>
        <w:t>По данному вопросу нарушений не установлено.</w:t>
      </w:r>
    </w:p>
    <w:p w:rsidR="00C83DF7" w:rsidRPr="00C83DF7" w:rsidRDefault="00C83DF7" w:rsidP="005A2A17">
      <w:pPr>
        <w:tabs>
          <w:tab w:val="left" w:pos="284"/>
          <w:tab w:val="left" w:pos="426"/>
          <w:tab w:val="left" w:pos="540"/>
        </w:tabs>
        <w:suppressAutoHyphens/>
        <w:ind w:firstLine="709"/>
        <w:jc w:val="both"/>
        <w:rPr>
          <w:b/>
          <w:sz w:val="28"/>
          <w:szCs w:val="28"/>
        </w:rPr>
      </w:pPr>
    </w:p>
    <w:p w:rsidR="005A2A17" w:rsidRPr="005A2A17" w:rsidRDefault="005A2A17" w:rsidP="005A2A17">
      <w:pPr>
        <w:tabs>
          <w:tab w:val="left" w:pos="540"/>
          <w:tab w:val="left" w:pos="900"/>
        </w:tabs>
        <w:suppressAutoHyphens/>
        <w:ind w:firstLine="709"/>
        <w:jc w:val="both"/>
        <w:rPr>
          <w:sz w:val="28"/>
          <w:szCs w:val="28"/>
          <w:lang w:eastAsia="ar-SA"/>
        </w:rPr>
      </w:pPr>
      <w:r w:rsidRPr="005A2A17">
        <w:rPr>
          <w:b/>
          <w:sz w:val="28"/>
          <w:szCs w:val="28"/>
          <w:lang w:eastAsia="ar-SA"/>
        </w:rPr>
        <w:t>12.</w:t>
      </w:r>
      <w:r w:rsidRPr="005A2A17">
        <w:rPr>
          <w:sz w:val="28"/>
          <w:szCs w:val="28"/>
          <w:lang w:eastAsia="ar-SA"/>
        </w:rPr>
        <w:t xml:space="preserve"> В </w:t>
      </w:r>
      <w:r w:rsidRPr="005A2A17">
        <w:rPr>
          <w:sz w:val="28"/>
          <w:szCs w:val="28"/>
        </w:rPr>
        <w:t xml:space="preserve">МБДОУ «Зендиковский детский сад» разработано и утверждено заведующим, согласовано Управлением образования администрации городского округа Кашира: Положение об оплате труда и выплат стимулирующего характера работников муниципального дошкольного образовательного учреждения </w:t>
      </w:r>
      <w:r w:rsidRPr="005A2A17">
        <w:rPr>
          <w:sz w:val="28"/>
          <w:szCs w:val="28"/>
        </w:rPr>
        <w:lastRenderedPageBreak/>
        <w:t>«Зендиковский детский сад» от 12.09.2016г. с учетом изменений и дополнений (далее Положение об оплате труда).</w:t>
      </w:r>
    </w:p>
    <w:p w:rsidR="005A2A17" w:rsidRPr="005A2A17" w:rsidRDefault="005A2A17" w:rsidP="005A2A17">
      <w:pPr>
        <w:tabs>
          <w:tab w:val="left" w:pos="567"/>
          <w:tab w:val="left" w:pos="709"/>
        </w:tabs>
        <w:suppressAutoHyphens/>
        <w:ind w:firstLine="709"/>
        <w:jc w:val="both"/>
        <w:rPr>
          <w:sz w:val="28"/>
          <w:szCs w:val="28"/>
        </w:rPr>
      </w:pPr>
      <w:r w:rsidRPr="005A2A17">
        <w:rPr>
          <w:sz w:val="28"/>
          <w:szCs w:val="28"/>
        </w:rPr>
        <w:t xml:space="preserve">     Заведующим МБДОУ «Зендиковский детский сад» утверждены и согласованы с начальником Управления образования штатные расписания:</w:t>
      </w:r>
    </w:p>
    <w:p w:rsidR="005A2A17" w:rsidRPr="005A2A17" w:rsidRDefault="005A2A17" w:rsidP="005A2A17">
      <w:pPr>
        <w:tabs>
          <w:tab w:val="left" w:pos="567"/>
          <w:tab w:val="left" w:pos="709"/>
        </w:tabs>
        <w:suppressAutoHyphens/>
        <w:ind w:firstLine="709"/>
        <w:jc w:val="both"/>
        <w:rPr>
          <w:sz w:val="28"/>
          <w:szCs w:val="28"/>
        </w:rPr>
      </w:pPr>
      <w:r w:rsidRPr="005A2A17">
        <w:rPr>
          <w:sz w:val="28"/>
          <w:szCs w:val="28"/>
        </w:rPr>
        <w:t xml:space="preserve">с 01.09.2018 приказом № 26/1 от 03.09.2018г. в количестве 30,61 штатных единиц, </w:t>
      </w:r>
    </w:p>
    <w:p w:rsidR="005A2A17" w:rsidRPr="005A2A17" w:rsidRDefault="005A2A17" w:rsidP="005A2A17">
      <w:pPr>
        <w:tabs>
          <w:tab w:val="left" w:pos="567"/>
          <w:tab w:val="left" w:pos="709"/>
        </w:tabs>
        <w:suppressAutoHyphens/>
        <w:ind w:firstLine="709"/>
        <w:jc w:val="both"/>
        <w:rPr>
          <w:sz w:val="28"/>
          <w:szCs w:val="28"/>
        </w:rPr>
      </w:pPr>
      <w:r w:rsidRPr="005A2A17">
        <w:rPr>
          <w:sz w:val="28"/>
          <w:szCs w:val="28"/>
        </w:rPr>
        <w:t xml:space="preserve">с 01.01.2019 приказом № 1 от 09.01.2019г. в количестве 30,61 штатных единиц, </w:t>
      </w:r>
    </w:p>
    <w:p w:rsidR="005A2A17" w:rsidRPr="005A2A17" w:rsidRDefault="005A2A17" w:rsidP="005A2A17">
      <w:pPr>
        <w:tabs>
          <w:tab w:val="left" w:pos="567"/>
          <w:tab w:val="left" w:pos="709"/>
        </w:tabs>
        <w:suppressAutoHyphens/>
        <w:ind w:firstLine="709"/>
        <w:jc w:val="both"/>
        <w:rPr>
          <w:sz w:val="28"/>
          <w:szCs w:val="28"/>
        </w:rPr>
      </w:pPr>
      <w:r w:rsidRPr="005A2A17">
        <w:rPr>
          <w:sz w:val="28"/>
          <w:szCs w:val="28"/>
        </w:rPr>
        <w:t xml:space="preserve">с 01.09.2019 приказом № 17/4 от 02.09.2019г. в количестве 30,61 штатных единиц. </w:t>
      </w:r>
    </w:p>
    <w:p w:rsidR="005A2A17" w:rsidRPr="005A2A17" w:rsidRDefault="005A2A17" w:rsidP="005A2A17">
      <w:pPr>
        <w:tabs>
          <w:tab w:val="left" w:pos="567"/>
          <w:tab w:val="left" w:pos="709"/>
        </w:tabs>
        <w:suppressAutoHyphens/>
        <w:jc w:val="both"/>
        <w:rPr>
          <w:sz w:val="28"/>
          <w:szCs w:val="28"/>
        </w:rPr>
      </w:pPr>
      <w:r w:rsidRPr="005A2A17">
        <w:rPr>
          <w:sz w:val="28"/>
          <w:szCs w:val="28"/>
        </w:rPr>
        <w:t xml:space="preserve">       </w:t>
      </w:r>
      <w:proofErr w:type="gramStart"/>
      <w:r w:rsidRPr="005A2A17">
        <w:rPr>
          <w:sz w:val="28"/>
          <w:szCs w:val="28"/>
        </w:rPr>
        <w:t>Количество штатных единиц соответствует установленной предельной численности работников МБДОУ «Зендиковский детский сад», согласно постановлений администрации городского округа Кашира №299-па от 11.02.2019г. «Об утверждении предельной численности работников муниципальных учреждений на 2019 год», № 462-па от 28.02.2020г. «Об утверждении предельной численности работников муниципальных учреждений на 2020 год».</w:t>
      </w:r>
      <w:proofErr w:type="gramEnd"/>
    </w:p>
    <w:p w:rsidR="005A2A17" w:rsidRPr="005A2A17" w:rsidRDefault="005A2A17" w:rsidP="005A2A17">
      <w:pPr>
        <w:tabs>
          <w:tab w:val="left" w:pos="567"/>
          <w:tab w:val="left" w:pos="709"/>
        </w:tabs>
        <w:suppressAutoHyphens/>
        <w:jc w:val="both"/>
        <w:rPr>
          <w:sz w:val="28"/>
          <w:szCs w:val="28"/>
        </w:rPr>
      </w:pPr>
      <w:r w:rsidRPr="005A2A17">
        <w:rPr>
          <w:sz w:val="28"/>
          <w:szCs w:val="28"/>
        </w:rPr>
        <w:t xml:space="preserve">       Тарификационный список педагогических работников на 01.09.2018г. утвержден начальником Управления образования Филяевой Г.Н. в количестве 6 групп на 120 детей по второй группе по оплате труда руководителей. </w:t>
      </w:r>
    </w:p>
    <w:p w:rsidR="005A2A17" w:rsidRPr="005A2A17" w:rsidRDefault="005A2A17" w:rsidP="005A2A17">
      <w:pPr>
        <w:tabs>
          <w:tab w:val="left" w:pos="567"/>
          <w:tab w:val="left" w:pos="709"/>
        </w:tabs>
        <w:suppressAutoHyphens/>
        <w:jc w:val="both"/>
        <w:rPr>
          <w:sz w:val="28"/>
          <w:szCs w:val="28"/>
        </w:rPr>
      </w:pPr>
      <w:r w:rsidRPr="005A2A17">
        <w:rPr>
          <w:sz w:val="28"/>
          <w:szCs w:val="28"/>
        </w:rPr>
        <w:t xml:space="preserve">        Тарификационный список педагогических работников на 01.09.2019г.  утвержден начальником Управления образования Филяевой Г.Н. в количестве </w:t>
      </w:r>
      <w:r w:rsidR="00FC6F2B">
        <w:rPr>
          <w:sz w:val="28"/>
          <w:szCs w:val="28"/>
        </w:rPr>
        <w:t xml:space="preserve">                      </w:t>
      </w:r>
      <w:r w:rsidRPr="005A2A17">
        <w:rPr>
          <w:sz w:val="28"/>
          <w:szCs w:val="28"/>
        </w:rPr>
        <w:t xml:space="preserve">6 групп на 110 детей по второй группе по оплате труда руководителей. Согласно представленного тарификационного списка в МБДОУ «Зендиковский детский сад» осуществляют муниципальные </w:t>
      </w:r>
      <w:proofErr w:type="gramStart"/>
      <w:r w:rsidRPr="005A2A17">
        <w:rPr>
          <w:sz w:val="28"/>
          <w:szCs w:val="28"/>
        </w:rPr>
        <w:t>услуги</w:t>
      </w:r>
      <w:proofErr w:type="gramEnd"/>
      <w:r w:rsidRPr="005A2A17">
        <w:rPr>
          <w:sz w:val="28"/>
          <w:szCs w:val="28"/>
        </w:rPr>
        <w:t xml:space="preserve"> следующие педагогические работники:</w:t>
      </w:r>
    </w:p>
    <w:p w:rsidR="005A2A17" w:rsidRPr="005A2A17" w:rsidRDefault="005A2A17" w:rsidP="005A2A17">
      <w:pPr>
        <w:tabs>
          <w:tab w:val="left" w:pos="567"/>
          <w:tab w:val="left" w:pos="709"/>
        </w:tabs>
        <w:suppressAutoHyphens/>
        <w:jc w:val="both"/>
        <w:rPr>
          <w:sz w:val="28"/>
          <w:szCs w:val="28"/>
        </w:rPr>
      </w:pPr>
      <w:r w:rsidRPr="005A2A17">
        <w:rPr>
          <w:sz w:val="28"/>
          <w:szCs w:val="28"/>
        </w:rPr>
        <w:t>Старший воспитатель – 1 ст. – Ларина Н.С.</w:t>
      </w:r>
    </w:p>
    <w:p w:rsidR="005A2A17" w:rsidRPr="005A2A17" w:rsidRDefault="005A2A17" w:rsidP="005A2A17">
      <w:pPr>
        <w:tabs>
          <w:tab w:val="left" w:pos="567"/>
          <w:tab w:val="left" w:pos="709"/>
        </w:tabs>
        <w:suppressAutoHyphens/>
        <w:jc w:val="both"/>
        <w:rPr>
          <w:sz w:val="28"/>
          <w:szCs w:val="28"/>
        </w:rPr>
      </w:pPr>
      <w:r w:rsidRPr="005A2A17">
        <w:rPr>
          <w:sz w:val="28"/>
          <w:szCs w:val="28"/>
        </w:rPr>
        <w:t xml:space="preserve">Воспитатель - 9 ст. – Абрамова М.А., Завираева Л.А., Лезжова Н.В., Пракофьева Е.С., Стрельцова И.Е., Тимохина Е.В., Фролова Е.Е., Шароватова Е.Ю., Бугаева М.П. </w:t>
      </w:r>
    </w:p>
    <w:p w:rsidR="005A2A17" w:rsidRPr="005A2A17" w:rsidRDefault="005A2A17" w:rsidP="005A2A17">
      <w:pPr>
        <w:tabs>
          <w:tab w:val="left" w:pos="567"/>
          <w:tab w:val="left" w:pos="709"/>
        </w:tabs>
        <w:suppressAutoHyphens/>
        <w:jc w:val="both"/>
        <w:rPr>
          <w:sz w:val="28"/>
          <w:szCs w:val="28"/>
        </w:rPr>
      </w:pPr>
      <w:r w:rsidRPr="005A2A17">
        <w:rPr>
          <w:sz w:val="28"/>
          <w:szCs w:val="28"/>
        </w:rPr>
        <w:t>Учитель-логопед – 1 ст. – Чуприна Е.С.</w:t>
      </w:r>
    </w:p>
    <w:p w:rsidR="005A2A17" w:rsidRPr="005A2A17" w:rsidRDefault="005A2A17" w:rsidP="005A2A17">
      <w:pPr>
        <w:tabs>
          <w:tab w:val="left" w:pos="567"/>
          <w:tab w:val="left" w:pos="709"/>
        </w:tabs>
        <w:suppressAutoHyphens/>
        <w:jc w:val="both"/>
        <w:rPr>
          <w:sz w:val="28"/>
          <w:szCs w:val="28"/>
        </w:rPr>
      </w:pPr>
      <w:r w:rsidRPr="005A2A17">
        <w:rPr>
          <w:sz w:val="28"/>
          <w:szCs w:val="28"/>
        </w:rPr>
        <w:t>Музыкальный руководитель – 1,5 ст. – Шатун М.В.</w:t>
      </w:r>
    </w:p>
    <w:p w:rsidR="005A2A17" w:rsidRPr="005A2A17" w:rsidRDefault="005A2A17" w:rsidP="005A2A17">
      <w:pPr>
        <w:tabs>
          <w:tab w:val="left" w:pos="567"/>
          <w:tab w:val="left" w:pos="709"/>
        </w:tabs>
        <w:suppressAutoHyphens/>
        <w:jc w:val="both"/>
        <w:rPr>
          <w:sz w:val="28"/>
          <w:szCs w:val="28"/>
        </w:rPr>
      </w:pPr>
      <w:r w:rsidRPr="005A2A17">
        <w:rPr>
          <w:sz w:val="28"/>
          <w:szCs w:val="28"/>
        </w:rPr>
        <w:t>Инструктор по физической культуре – 0,5 ст. – Бакотина С.Е.</w:t>
      </w:r>
    </w:p>
    <w:p w:rsidR="005A2A17" w:rsidRPr="005A2A17" w:rsidRDefault="005A2A17" w:rsidP="005A2A17">
      <w:pPr>
        <w:tabs>
          <w:tab w:val="left" w:pos="567"/>
          <w:tab w:val="left" w:pos="709"/>
        </w:tabs>
        <w:suppressAutoHyphens/>
        <w:jc w:val="both"/>
        <w:rPr>
          <w:sz w:val="28"/>
          <w:szCs w:val="28"/>
        </w:rPr>
      </w:pPr>
      <w:r w:rsidRPr="005A2A17">
        <w:rPr>
          <w:sz w:val="28"/>
          <w:szCs w:val="28"/>
        </w:rPr>
        <w:t>Педагог-психолог – 0,5 ст. - Бакотина С.Е.</w:t>
      </w:r>
    </w:p>
    <w:p w:rsidR="005A2A17" w:rsidRPr="005A2A17" w:rsidRDefault="00FC6F2B" w:rsidP="005A2A17">
      <w:pPr>
        <w:tabs>
          <w:tab w:val="left" w:pos="567"/>
          <w:tab w:val="left" w:pos="709"/>
        </w:tabs>
        <w:suppressAutoHyphens/>
        <w:jc w:val="both"/>
        <w:rPr>
          <w:sz w:val="28"/>
          <w:szCs w:val="28"/>
        </w:rPr>
      </w:pPr>
      <w:r>
        <w:rPr>
          <w:sz w:val="28"/>
          <w:szCs w:val="28"/>
        </w:rPr>
        <w:tab/>
      </w:r>
      <w:r w:rsidR="005A2A17" w:rsidRPr="005A2A17">
        <w:rPr>
          <w:sz w:val="28"/>
          <w:szCs w:val="28"/>
        </w:rPr>
        <w:t xml:space="preserve">Всего 13 педагогических работников, из которых 1 имеет высшую квалификационную категорию, 4 первую квалификационную категорию. Присвоение квалификационных категорий производится на основании приказа Министерства образования Московской области по результатам аттестации. В 2019 году подтвердила первую квалификационную категорию педагог-психолог Бакотина Светлана Евгеньевна (приказ учреждения «О присвоении квалификационной категории» от 04.02.2019 № 4 на основании приказа Министерства образования Московской области «Об установлении квалификационных категорий педагогическим работникам муниципальных и частных организаций в Московской области, осуществляющих образовательную деятельность» от 01.02.2019 № 293). </w:t>
      </w:r>
    </w:p>
    <w:p w:rsidR="005A2A17" w:rsidRPr="005A2A17" w:rsidRDefault="005A2A17" w:rsidP="005A2A17">
      <w:pPr>
        <w:tabs>
          <w:tab w:val="left" w:pos="567"/>
          <w:tab w:val="left" w:pos="709"/>
        </w:tabs>
        <w:suppressAutoHyphens/>
        <w:jc w:val="both"/>
        <w:rPr>
          <w:sz w:val="28"/>
          <w:szCs w:val="28"/>
        </w:rPr>
      </w:pPr>
      <w:r w:rsidRPr="005A2A17">
        <w:rPr>
          <w:sz w:val="28"/>
          <w:szCs w:val="28"/>
        </w:rPr>
        <w:t xml:space="preserve">      Должностные оклады, доплаты и надбавки работников учреждения установлены в соответствии с Положением об оплате труда.</w:t>
      </w:r>
    </w:p>
    <w:p w:rsidR="005A2A17" w:rsidRPr="005A2A17" w:rsidRDefault="005A2A17" w:rsidP="005A2A17">
      <w:pPr>
        <w:tabs>
          <w:tab w:val="left" w:pos="540"/>
          <w:tab w:val="left" w:pos="900"/>
        </w:tabs>
        <w:suppressAutoHyphens/>
        <w:jc w:val="both"/>
        <w:rPr>
          <w:sz w:val="28"/>
          <w:szCs w:val="28"/>
        </w:rPr>
      </w:pPr>
      <w:r w:rsidRPr="005A2A17">
        <w:rPr>
          <w:sz w:val="28"/>
          <w:szCs w:val="28"/>
        </w:rPr>
        <w:lastRenderedPageBreak/>
        <w:t xml:space="preserve">         Согласно пункта 28 раздела 5 «Установление стимулирующих выплат» Положения об оплате труда, за счет бюджетных сре</w:t>
      </w:r>
      <w:proofErr w:type="gramStart"/>
      <w:r w:rsidRPr="005A2A17">
        <w:rPr>
          <w:sz w:val="28"/>
          <w:szCs w:val="28"/>
        </w:rPr>
        <w:t>дств пр</w:t>
      </w:r>
      <w:proofErr w:type="gramEnd"/>
      <w:r w:rsidRPr="005A2A17">
        <w:rPr>
          <w:sz w:val="28"/>
          <w:szCs w:val="28"/>
        </w:rPr>
        <w:t xml:space="preserve">едусмотрено установление стимулирующих выплат работникам учреждения в размере от 1 до 30 процентов фонда оплаты труда. Расчет заработной платы на 2020 год, справка о фонде оплаты труда на 2020 год подтверждают установленные размеры стимулирующих выплат. </w:t>
      </w:r>
    </w:p>
    <w:p w:rsidR="005A2A17" w:rsidRPr="005A2A17" w:rsidRDefault="005A2A17" w:rsidP="005A2A17">
      <w:pPr>
        <w:tabs>
          <w:tab w:val="left" w:pos="540"/>
          <w:tab w:val="left" w:pos="900"/>
        </w:tabs>
        <w:suppressAutoHyphens/>
        <w:jc w:val="both"/>
        <w:rPr>
          <w:sz w:val="28"/>
          <w:szCs w:val="28"/>
        </w:rPr>
      </w:pPr>
      <w:r w:rsidRPr="005A2A17">
        <w:rPr>
          <w:sz w:val="28"/>
          <w:szCs w:val="28"/>
        </w:rPr>
        <w:t xml:space="preserve">      В соответствии с пунктом 29 раздела 5 «Установление стимулирующих выплат» Положения об оплате труда установление стимулирующих выплат работникам учреждения производится с учетом целевых показателей эффективности деятельности педагогических работников учреждения, показателей результатов труда остальных категорий работников. Показатели эффективности деятельности педагогических работников МБДОУ, критерии и показатели качества и результативности деятельности педагогических работников установлены приложением № 5 к Положению об оплате труда. Показатели результатов труда остальных категорий работников МБДОУ «Зендиковский детский сад» установлены приложением № 6 к Положению об оплате труда. В учреждении создана и утверждена комиссия по подсчетам баллов для выплаты стимулирующей части фонда оплаты труда педагогических </w:t>
      </w:r>
      <w:proofErr w:type="gramStart"/>
      <w:r w:rsidRPr="005A2A17">
        <w:rPr>
          <w:sz w:val="28"/>
          <w:szCs w:val="28"/>
        </w:rPr>
        <w:t>работников</w:t>
      </w:r>
      <w:proofErr w:type="gramEnd"/>
      <w:r w:rsidRPr="005A2A17">
        <w:rPr>
          <w:sz w:val="28"/>
          <w:szCs w:val="28"/>
        </w:rPr>
        <w:t xml:space="preserve"> в состав которой входит председатель первичной профсоюзной организации (приказы от 09.01.2019г. № 1/3, от 09.01.2020г. № 1/3), которая производит подсчет баллов в соответствии с показателями эффективности деятельности на основании результатов оперативного контроля. </w:t>
      </w:r>
    </w:p>
    <w:p w:rsidR="005A2A17" w:rsidRPr="005A2A17" w:rsidRDefault="005A2A17" w:rsidP="005A2A17">
      <w:pPr>
        <w:tabs>
          <w:tab w:val="left" w:pos="540"/>
          <w:tab w:val="left" w:pos="900"/>
        </w:tabs>
        <w:suppressAutoHyphens/>
        <w:ind w:firstLine="709"/>
        <w:jc w:val="both"/>
        <w:rPr>
          <w:sz w:val="28"/>
          <w:szCs w:val="28"/>
        </w:rPr>
      </w:pPr>
      <w:r w:rsidRPr="005A2A17">
        <w:rPr>
          <w:sz w:val="28"/>
          <w:szCs w:val="28"/>
        </w:rPr>
        <w:t xml:space="preserve">По итогам работы за 2019 года в соответствии с приказами Управления образования администрации городского округа Кашира № 301к от 22.11.2019, № 353к от 23.12.2019 на основании показателей эффективности деятельности руководителя МБДОУ «Зендиковский детский сад», были выплачены стимулирующие выплаты. Размер выплат не превысил размер, установленный в пункте 32 раздела 5 «Установление стимулирующих выплат» Положения об оплате труда учреждения. </w:t>
      </w:r>
    </w:p>
    <w:p w:rsidR="005A2A17" w:rsidRDefault="005A2A17" w:rsidP="005A2A17">
      <w:pPr>
        <w:tabs>
          <w:tab w:val="left" w:pos="540"/>
          <w:tab w:val="left" w:pos="900"/>
        </w:tabs>
        <w:suppressAutoHyphens/>
        <w:ind w:firstLine="709"/>
        <w:jc w:val="both"/>
        <w:rPr>
          <w:b/>
          <w:sz w:val="28"/>
          <w:szCs w:val="28"/>
        </w:rPr>
      </w:pPr>
      <w:r w:rsidRPr="00C83DF7">
        <w:rPr>
          <w:b/>
          <w:sz w:val="28"/>
          <w:szCs w:val="28"/>
        </w:rPr>
        <w:t>По данному вопросу нарушений не установлено.</w:t>
      </w:r>
    </w:p>
    <w:p w:rsidR="00C83DF7" w:rsidRPr="00C83DF7" w:rsidRDefault="00C83DF7" w:rsidP="005A2A17">
      <w:pPr>
        <w:tabs>
          <w:tab w:val="left" w:pos="540"/>
          <w:tab w:val="left" w:pos="900"/>
        </w:tabs>
        <w:suppressAutoHyphens/>
        <w:ind w:firstLine="709"/>
        <w:jc w:val="both"/>
        <w:rPr>
          <w:b/>
          <w:sz w:val="28"/>
          <w:szCs w:val="28"/>
        </w:rPr>
      </w:pPr>
    </w:p>
    <w:p w:rsidR="005A2A17" w:rsidRPr="005A2A17" w:rsidRDefault="005A2A17" w:rsidP="005A2A17">
      <w:pPr>
        <w:tabs>
          <w:tab w:val="left" w:pos="567"/>
        </w:tabs>
        <w:suppressAutoHyphens/>
        <w:autoSpaceDE w:val="0"/>
        <w:autoSpaceDN w:val="0"/>
        <w:adjustRightInd w:val="0"/>
        <w:ind w:firstLine="709"/>
        <w:jc w:val="both"/>
        <w:rPr>
          <w:sz w:val="28"/>
          <w:szCs w:val="28"/>
        </w:rPr>
      </w:pPr>
      <w:r w:rsidRPr="005A2A17">
        <w:rPr>
          <w:b/>
          <w:sz w:val="28"/>
          <w:szCs w:val="28"/>
        </w:rPr>
        <w:t xml:space="preserve">13. </w:t>
      </w:r>
      <w:r w:rsidRPr="005A2A17">
        <w:rPr>
          <w:sz w:val="28"/>
          <w:szCs w:val="28"/>
        </w:rPr>
        <w:t>При проведении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установлено следующее.</w:t>
      </w:r>
    </w:p>
    <w:p w:rsidR="005A2A17" w:rsidRPr="005A2A17" w:rsidRDefault="005A2A17" w:rsidP="005A2A17">
      <w:pPr>
        <w:tabs>
          <w:tab w:val="left" w:pos="567"/>
        </w:tabs>
        <w:suppressAutoHyphens/>
        <w:autoSpaceDE w:val="0"/>
        <w:autoSpaceDN w:val="0"/>
        <w:adjustRightInd w:val="0"/>
        <w:ind w:firstLine="709"/>
        <w:jc w:val="both"/>
        <w:rPr>
          <w:sz w:val="28"/>
          <w:szCs w:val="28"/>
        </w:rPr>
      </w:pPr>
      <w:r w:rsidRPr="005A2A17">
        <w:rPr>
          <w:sz w:val="28"/>
          <w:szCs w:val="28"/>
        </w:rPr>
        <w:t>В соответствии с пунктами 2, 4 статьи 38 «Контрактная служба» Федерального закон от 05.04.2013 N 44-ФЗ "О контрактной системе в сфере закупок товаров, работ, услуг для обеспечения государственных и муниципальных нужд" в учреждении назначен контрактный управляющий и утверждены его функции и полномочия:</w:t>
      </w:r>
    </w:p>
    <w:p w:rsidR="005A2A17" w:rsidRPr="005A2A17" w:rsidRDefault="005A2A17" w:rsidP="005A2A17">
      <w:pPr>
        <w:tabs>
          <w:tab w:val="left" w:pos="567"/>
        </w:tabs>
        <w:suppressAutoHyphens/>
        <w:autoSpaceDE w:val="0"/>
        <w:autoSpaceDN w:val="0"/>
        <w:adjustRightInd w:val="0"/>
        <w:ind w:firstLine="709"/>
        <w:jc w:val="both"/>
        <w:rPr>
          <w:sz w:val="28"/>
          <w:szCs w:val="28"/>
        </w:rPr>
      </w:pPr>
      <w:r w:rsidRPr="005A2A17">
        <w:rPr>
          <w:sz w:val="28"/>
          <w:szCs w:val="28"/>
        </w:rPr>
        <w:t>по приказу от 09.01.2019 № 1 «О назначении контрактного управляющего и утверждении функций и полномочий контрактного управляющего МБДОУ «Зендиковский детский сад» на 2019 год» Кузьмина Ольга Александровна – заведующий МБДОУ «Зендиковский детский сад»;</w:t>
      </w:r>
    </w:p>
    <w:p w:rsidR="005A2A17" w:rsidRPr="005A2A17" w:rsidRDefault="005A2A17" w:rsidP="005A2A17">
      <w:pPr>
        <w:tabs>
          <w:tab w:val="left" w:pos="567"/>
        </w:tabs>
        <w:suppressAutoHyphens/>
        <w:autoSpaceDE w:val="0"/>
        <w:autoSpaceDN w:val="0"/>
        <w:adjustRightInd w:val="0"/>
        <w:ind w:firstLine="709"/>
        <w:jc w:val="both"/>
        <w:rPr>
          <w:sz w:val="28"/>
          <w:szCs w:val="28"/>
        </w:rPr>
      </w:pPr>
      <w:r w:rsidRPr="005A2A17">
        <w:rPr>
          <w:sz w:val="28"/>
          <w:szCs w:val="28"/>
        </w:rPr>
        <w:lastRenderedPageBreak/>
        <w:t>по приказу от 09.01.2020 № 1 «О назначении контрактного управляющего и утверждении функций и полномочий контрактного управляющего МБДОУ «Зендиковский детский сад» на 2020 год» Кузьмина Ольга Александровна – заведующий МБДОУ «Зендиковский детский сад».</w:t>
      </w:r>
    </w:p>
    <w:p w:rsidR="005A2A17" w:rsidRPr="005A2A17" w:rsidRDefault="005A2A17" w:rsidP="005A2A17">
      <w:pPr>
        <w:tabs>
          <w:tab w:val="left" w:pos="567"/>
        </w:tabs>
        <w:suppressAutoHyphens/>
        <w:autoSpaceDE w:val="0"/>
        <w:autoSpaceDN w:val="0"/>
        <w:adjustRightInd w:val="0"/>
        <w:ind w:firstLine="709"/>
        <w:jc w:val="both"/>
        <w:rPr>
          <w:sz w:val="28"/>
          <w:szCs w:val="28"/>
        </w:rPr>
      </w:pPr>
      <w:r w:rsidRPr="005A2A17">
        <w:rPr>
          <w:sz w:val="28"/>
          <w:szCs w:val="28"/>
        </w:rPr>
        <w:t>Дополнительное профессиональное образование в сфере закупок подтверждено удостоверениями о повышении квалификации, дипломом о профессиональной переподготовке.</w:t>
      </w:r>
    </w:p>
    <w:p w:rsidR="005A2A17" w:rsidRPr="005A2A17" w:rsidRDefault="005A2A17" w:rsidP="005A2A17">
      <w:pPr>
        <w:tabs>
          <w:tab w:val="left" w:pos="567"/>
        </w:tabs>
        <w:suppressAutoHyphens/>
        <w:autoSpaceDE w:val="0"/>
        <w:autoSpaceDN w:val="0"/>
        <w:adjustRightInd w:val="0"/>
        <w:ind w:firstLine="709"/>
        <w:jc w:val="both"/>
        <w:rPr>
          <w:sz w:val="28"/>
          <w:szCs w:val="28"/>
        </w:rPr>
      </w:pPr>
      <w:r w:rsidRPr="005A2A17">
        <w:rPr>
          <w:sz w:val="28"/>
          <w:szCs w:val="28"/>
        </w:rPr>
        <w:t xml:space="preserve">Суммы заключенных контрактов и расходы по ним в 2019 году соответствуют плану закупок учреждения, плану-графику закупок учреждения и информации, отраженной в таблице 2.1 «Показатели выплат по расходам на закупку товаров, работ, услуг учреждения» плана финансово-хозяйственной деятельности учреждения от 31.12.2019г. в разрезе по КОСГУ. </w:t>
      </w:r>
    </w:p>
    <w:p w:rsidR="005A2A17" w:rsidRPr="005A2A17" w:rsidRDefault="005A2A17" w:rsidP="005A2A17">
      <w:pPr>
        <w:tabs>
          <w:tab w:val="left" w:pos="567"/>
        </w:tabs>
        <w:suppressAutoHyphens/>
        <w:autoSpaceDE w:val="0"/>
        <w:autoSpaceDN w:val="0"/>
        <w:adjustRightInd w:val="0"/>
        <w:ind w:firstLine="709"/>
        <w:jc w:val="both"/>
        <w:rPr>
          <w:sz w:val="28"/>
          <w:szCs w:val="28"/>
        </w:rPr>
      </w:pPr>
      <w:r w:rsidRPr="005A2A17">
        <w:rPr>
          <w:sz w:val="28"/>
          <w:szCs w:val="28"/>
        </w:rPr>
        <w:t xml:space="preserve">Суммы заключенных контрактов на 2020 год соответствуют плану-графику закупок учреждения и информации отраженной в разделе 2 «Сведения по выплатам на закупки товаров, работ, услуг» плана финансово-хозяйственной деятельности учреждения от 09.01.2020г. в разрезе по КОСГУ. </w:t>
      </w:r>
    </w:p>
    <w:p w:rsidR="005A2A17" w:rsidRPr="005A2A17" w:rsidRDefault="005A2A17" w:rsidP="005A2A17">
      <w:pPr>
        <w:tabs>
          <w:tab w:val="left" w:pos="567"/>
        </w:tabs>
        <w:suppressAutoHyphens/>
        <w:autoSpaceDE w:val="0"/>
        <w:autoSpaceDN w:val="0"/>
        <w:adjustRightInd w:val="0"/>
        <w:ind w:firstLine="709"/>
        <w:jc w:val="both"/>
        <w:rPr>
          <w:sz w:val="28"/>
          <w:szCs w:val="28"/>
        </w:rPr>
      </w:pPr>
      <w:r w:rsidRPr="005A2A17">
        <w:rPr>
          <w:sz w:val="28"/>
          <w:szCs w:val="28"/>
        </w:rPr>
        <w:t>При исполнении обязательств по контрактам нарушений по срокам не установлено.</w:t>
      </w:r>
    </w:p>
    <w:p w:rsidR="005A2A17" w:rsidRPr="005A2A17" w:rsidRDefault="005A2A17" w:rsidP="005A2A17">
      <w:pPr>
        <w:tabs>
          <w:tab w:val="left" w:pos="284"/>
          <w:tab w:val="left" w:pos="567"/>
        </w:tabs>
        <w:suppressAutoHyphens/>
        <w:ind w:firstLine="709"/>
        <w:jc w:val="both"/>
        <w:rPr>
          <w:sz w:val="28"/>
          <w:szCs w:val="28"/>
        </w:rPr>
      </w:pPr>
      <w:r w:rsidRPr="005A2A17">
        <w:rPr>
          <w:sz w:val="28"/>
          <w:szCs w:val="28"/>
        </w:rPr>
        <w:t>Информация из представленных реестров заключенных контрактов в разрезе способов закупки представлена в таблице.</w:t>
      </w:r>
    </w:p>
    <w:tbl>
      <w:tblPr>
        <w:tblW w:w="10283" w:type="dxa"/>
        <w:tblInd w:w="93" w:type="dxa"/>
        <w:tblLook w:val="04A0" w:firstRow="1" w:lastRow="0" w:firstColumn="1" w:lastColumn="0" w:noHBand="0" w:noVBand="1"/>
      </w:tblPr>
      <w:tblGrid>
        <w:gridCol w:w="7103"/>
        <w:gridCol w:w="3180"/>
      </w:tblGrid>
      <w:tr w:rsidR="005A2A17" w:rsidRPr="005A2A17" w:rsidTr="00FC6F2B">
        <w:trPr>
          <w:trHeight w:val="555"/>
          <w:tblHeader/>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Наименование способа закупки</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color w:val="000000"/>
                <w:sz w:val="22"/>
                <w:szCs w:val="22"/>
              </w:rPr>
            </w:pPr>
            <w:r w:rsidRPr="005A2A17">
              <w:rPr>
                <w:color w:val="000000"/>
                <w:sz w:val="22"/>
                <w:szCs w:val="22"/>
              </w:rPr>
              <w:t>Сумма, руб.</w:t>
            </w:r>
          </w:p>
        </w:tc>
      </w:tr>
      <w:tr w:rsidR="005A2A17" w:rsidRPr="005A2A17" w:rsidTr="00FC6F2B">
        <w:trPr>
          <w:trHeight w:val="405"/>
        </w:trPr>
        <w:tc>
          <w:tcPr>
            <w:tcW w:w="10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2A17" w:rsidRPr="005A2A17" w:rsidRDefault="005A2A17" w:rsidP="005A2A17">
            <w:pPr>
              <w:jc w:val="center"/>
              <w:rPr>
                <w:b/>
                <w:bCs/>
                <w:color w:val="000000"/>
                <w:sz w:val="32"/>
                <w:szCs w:val="32"/>
              </w:rPr>
            </w:pPr>
            <w:r w:rsidRPr="005A2A17">
              <w:rPr>
                <w:b/>
                <w:bCs/>
                <w:color w:val="000000"/>
                <w:sz w:val="32"/>
                <w:szCs w:val="32"/>
              </w:rPr>
              <w:t>2019 год</w:t>
            </w:r>
          </w:p>
        </w:tc>
      </w:tr>
      <w:tr w:rsidR="005A2A17" w:rsidRPr="005A2A17" w:rsidTr="00FC6F2B">
        <w:trPr>
          <w:trHeight w:val="30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rPr>
                <w:sz w:val="22"/>
                <w:szCs w:val="22"/>
              </w:rPr>
            </w:pPr>
            <w:r w:rsidRPr="005A2A17">
              <w:rPr>
                <w:sz w:val="22"/>
                <w:szCs w:val="22"/>
              </w:rPr>
              <w:t>Конкурс с ограниченным участием</w:t>
            </w:r>
          </w:p>
        </w:tc>
        <w:tc>
          <w:tcPr>
            <w:tcW w:w="318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sz w:val="22"/>
                <w:szCs w:val="22"/>
              </w:rPr>
            </w:pPr>
            <w:r w:rsidRPr="005A2A17">
              <w:rPr>
                <w:sz w:val="22"/>
                <w:szCs w:val="22"/>
              </w:rPr>
              <w:t>3 976 284,02</w:t>
            </w:r>
          </w:p>
        </w:tc>
      </w:tr>
      <w:tr w:rsidR="005A2A17" w:rsidRPr="005A2A17" w:rsidTr="00FC6F2B">
        <w:trPr>
          <w:trHeight w:val="30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rPr>
                <w:sz w:val="22"/>
                <w:szCs w:val="22"/>
              </w:rPr>
            </w:pPr>
            <w:r w:rsidRPr="005A2A17">
              <w:rPr>
                <w:sz w:val="22"/>
                <w:szCs w:val="22"/>
              </w:rPr>
              <w:t>Открытый конкурс</w:t>
            </w:r>
          </w:p>
        </w:tc>
        <w:tc>
          <w:tcPr>
            <w:tcW w:w="318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sz w:val="22"/>
                <w:szCs w:val="22"/>
              </w:rPr>
            </w:pPr>
            <w:r w:rsidRPr="005A2A17">
              <w:rPr>
                <w:sz w:val="22"/>
                <w:szCs w:val="22"/>
              </w:rPr>
              <w:t>634 005,00</w:t>
            </w:r>
          </w:p>
        </w:tc>
      </w:tr>
      <w:tr w:rsidR="005A2A17" w:rsidRPr="005A2A17" w:rsidTr="00FC6F2B">
        <w:trPr>
          <w:trHeight w:val="30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rPr>
                <w:sz w:val="22"/>
                <w:szCs w:val="22"/>
              </w:rPr>
            </w:pPr>
            <w:r w:rsidRPr="005A2A17">
              <w:rPr>
                <w:sz w:val="22"/>
                <w:szCs w:val="22"/>
              </w:rPr>
              <w:t>Электронный аукцион</w:t>
            </w:r>
          </w:p>
        </w:tc>
        <w:tc>
          <w:tcPr>
            <w:tcW w:w="318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sz w:val="22"/>
                <w:szCs w:val="22"/>
              </w:rPr>
            </w:pPr>
            <w:r w:rsidRPr="005A2A17">
              <w:rPr>
                <w:sz w:val="22"/>
                <w:szCs w:val="22"/>
              </w:rPr>
              <w:t>53 447,10</w:t>
            </w:r>
          </w:p>
        </w:tc>
      </w:tr>
      <w:tr w:rsidR="005A2A17" w:rsidRPr="005A2A17" w:rsidTr="00FC6F2B">
        <w:trPr>
          <w:trHeight w:val="45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rPr>
                <w:sz w:val="22"/>
                <w:szCs w:val="22"/>
              </w:rPr>
            </w:pPr>
            <w:r w:rsidRPr="005A2A17">
              <w:rPr>
                <w:sz w:val="22"/>
                <w:szCs w:val="22"/>
              </w:rPr>
              <w:t>С единственным поставщиком на основании п.1 ч.1 ст.93 ФЗ № 44-ФЗ</w:t>
            </w:r>
          </w:p>
        </w:tc>
        <w:tc>
          <w:tcPr>
            <w:tcW w:w="318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sz w:val="22"/>
                <w:szCs w:val="22"/>
              </w:rPr>
            </w:pPr>
            <w:r w:rsidRPr="005A2A17">
              <w:rPr>
                <w:sz w:val="22"/>
                <w:szCs w:val="22"/>
              </w:rPr>
              <w:t>12 450,00</w:t>
            </w:r>
          </w:p>
        </w:tc>
      </w:tr>
      <w:tr w:rsidR="005A2A17" w:rsidRPr="005A2A17" w:rsidTr="00FC6F2B">
        <w:trPr>
          <w:trHeight w:val="407"/>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rPr>
                <w:sz w:val="22"/>
                <w:szCs w:val="22"/>
              </w:rPr>
            </w:pPr>
            <w:r w:rsidRPr="005A2A17">
              <w:rPr>
                <w:sz w:val="22"/>
                <w:szCs w:val="22"/>
              </w:rPr>
              <w:t>С единственным поставщиком на основании п.4 ч.1 ст.93 ФЗ № 44-ФЗ</w:t>
            </w:r>
          </w:p>
        </w:tc>
        <w:tc>
          <w:tcPr>
            <w:tcW w:w="318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sz w:val="22"/>
                <w:szCs w:val="22"/>
              </w:rPr>
            </w:pPr>
            <w:r w:rsidRPr="005A2A17">
              <w:rPr>
                <w:sz w:val="22"/>
                <w:szCs w:val="22"/>
              </w:rPr>
              <w:t>840 121,37</w:t>
            </w:r>
          </w:p>
        </w:tc>
      </w:tr>
      <w:tr w:rsidR="005A2A17" w:rsidRPr="005A2A17" w:rsidTr="00FC6F2B">
        <w:trPr>
          <w:trHeight w:val="5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rPr>
                <w:sz w:val="22"/>
                <w:szCs w:val="22"/>
              </w:rPr>
            </w:pPr>
            <w:r w:rsidRPr="005A2A17">
              <w:rPr>
                <w:sz w:val="22"/>
                <w:szCs w:val="22"/>
              </w:rPr>
              <w:t>С единственным поставщиком на основании п.8 ч.1 ст.93 ФЗ № 44-ФЗ</w:t>
            </w:r>
          </w:p>
        </w:tc>
        <w:tc>
          <w:tcPr>
            <w:tcW w:w="318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sz w:val="22"/>
                <w:szCs w:val="22"/>
              </w:rPr>
            </w:pPr>
            <w:r w:rsidRPr="005A2A17">
              <w:rPr>
                <w:sz w:val="22"/>
                <w:szCs w:val="22"/>
              </w:rPr>
              <w:t>1 361 151,72</w:t>
            </w:r>
          </w:p>
        </w:tc>
      </w:tr>
      <w:tr w:rsidR="005A2A17" w:rsidRPr="005A2A17" w:rsidTr="00FC6F2B">
        <w:trPr>
          <w:trHeight w:val="467"/>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rPr>
                <w:sz w:val="22"/>
                <w:szCs w:val="22"/>
              </w:rPr>
            </w:pPr>
            <w:r w:rsidRPr="005A2A17">
              <w:rPr>
                <w:sz w:val="22"/>
                <w:szCs w:val="22"/>
              </w:rPr>
              <w:t>С единственным поставщиком на основании п.29 ч.1 ст.93 ФЗ № 44-ФЗ</w:t>
            </w:r>
          </w:p>
        </w:tc>
        <w:tc>
          <w:tcPr>
            <w:tcW w:w="318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sz w:val="22"/>
                <w:szCs w:val="22"/>
              </w:rPr>
            </w:pPr>
            <w:r w:rsidRPr="005A2A17">
              <w:rPr>
                <w:sz w:val="22"/>
                <w:szCs w:val="22"/>
              </w:rPr>
              <w:t>202 000,00</w:t>
            </w:r>
          </w:p>
        </w:tc>
      </w:tr>
      <w:tr w:rsidR="005A2A17" w:rsidRPr="005A2A17" w:rsidTr="00FC6F2B">
        <w:trPr>
          <w:trHeight w:val="30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rPr>
                <w:b/>
                <w:bCs/>
                <w:sz w:val="22"/>
                <w:szCs w:val="22"/>
              </w:rPr>
            </w:pPr>
            <w:r w:rsidRPr="005A2A17">
              <w:rPr>
                <w:b/>
                <w:bCs/>
                <w:sz w:val="22"/>
                <w:szCs w:val="22"/>
              </w:rPr>
              <w:t>ИТОГО</w:t>
            </w:r>
          </w:p>
        </w:tc>
        <w:tc>
          <w:tcPr>
            <w:tcW w:w="318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b/>
                <w:bCs/>
                <w:sz w:val="22"/>
                <w:szCs w:val="22"/>
              </w:rPr>
            </w:pPr>
            <w:r w:rsidRPr="005A2A17">
              <w:rPr>
                <w:b/>
                <w:bCs/>
                <w:sz w:val="22"/>
                <w:szCs w:val="22"/>
              </w:rPr>
              <w:t>7 079 459,21</w:t>
            </w:r>
          </w:p>
        </w:tc>
      </w:tr>
      <w:tr w:rsidR="005A2A17" w:rsidRPr="005A2A17" w:rsidTr="00FC6F2B">
        <w:trPr>
          <w:trHeight w:val="405"/>
        </w:trPr>
        <w:tc>
          <w:tcPr>
            <w:tcW w:w="10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2A17" w:rsidRPr="005A2A17" w:rsidRDefault="005A2A17" w:rsidP="005A2A17">
            <w:pPr>
              <w:jc w:val="center"/>
              <w:rPr>
                <w:b/>
                <w:bCs/>
                <w:color w:val="000000"/>
                <w:sz w:val="32"/>
                <w:szCs w:val="32"/>
              </w:rPr>
            </w:pPr>
            <w:r w:rsidRPr="005A2A17">
              <w:rPr>
                <w:b/>
                <w:bCs/>
                <w:color w:val="000000"/>
                <w:sz w:val="32"/>
                <w:szCs w:val="32"/>
              </w:rPr>
              <w:t>2020 год</w:t>
            </w:r>
          </w:p>
        </w:tc>
      </w:tr>
      <w:tr w:rsidR="005A2A17" w:rsidRPr="005A2A17" w:rsidTr="00FC6F2B">
        <w:trPr>
          <w:trHeight w:val="30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rPr>
                <w:sz w:val="22"/>
                <w:szCs w:val="22"/>
              </w:rPr>
            </w:pPr>
            <w:r w:rsidRPr="005A2A17">
              <w:rPr>
                <w:sz w:val="22"/>
                <w:szCs w:val="22"/>
              </w:rPr>
              <w:t>Конкурс с ограниченным участием</w:t>
            </w:r>
          </w:p>
        </w:tc>
        <w:tc>
          <w:tcPr>
            <w:tcW w:w="318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sz w:val="22"/>
                <w:szCs w:val="22"/>
              </w:rPr>
            </w:pPr>
            <w:r w:rsidRPr="005A2A17">
              <w:rPr>
                <w:sz w:val="22"/>
                <w:szCs w:val="22"/>
              </w:rPr>
              <w:t>3 458 274,92</w:t>
            </w:r>
          </w:p>
        </w:tc>
      </w:tr>
      <w:tr w:rsidR="005A2A17" w:rsidRPr="005A2A17" w:rsidTr="00FC6F2B">
        <w:trPr>
          <w:trHeight w:val="30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rPr>
                <w:sz w:val="22"/>
                <w:szCs w:val="22"/>
              </w:rPr>
            </w:pPr>
            <w:r w:rsidRPr="005A2A17">
              <w:rPr>
                <w:sz w:val="22"/>
                <w:szCs w:val="22"/>
              </w:rPr>
              <w:t>Открытый конкурс</w:t>
            </w:r>
          </w:p>
        </w:tc>
        <w:tc>
          <w:tcPr>
            <w:tcW w:w="318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sz w:val="22"/>
                <w:szCs w:val="22"/>
              </w:rPr>
            </w:pPr>
            <w:r w:rsidRPr="005A2A17">
              <w:rPr>
                <w:sz w:val="22"/>
                <w:szCs w:val="22"/>
              </w:rPr>
              <w:t>634 682,64</w:t>
            </w:r>
          </w:p>
        </w:tc>
      </w:tr>
      <w:tr w:rsidR="005A2A17" w:rsidRPr="005A2A17" w:rsidTr="00FC6F2B">
        <w:trPr>
          <w:trHeight w:val="30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rPr>
                <w:sz w:val="22"/>
                <w:szCs w:val="22"/>
              </w:rPr>
            </w:pPr>
            <w:r w:rsidRPr="005A2A17">
              <w:rPr>
                <w:sz w:val="22"/>
                <w:szCs w:val="22"/>
              </w:rPr>
              <w:t>Электронный аукцион</w:t>
            </w:r>
          </w:p>
        </w:tc>
        <w:tc>
          <w:tcPr>
            <w:tcW w:w="318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sz w:val="22"/>
                <w:szCs w:val="22"/>
              </w:rPr>
            </w:pPr>
            <w:r w:rsidRPr="005A2A17">
              <w:rPr>
                <w:sz w:val="22"/>
                <w:szCs w:val="22"/>
              </w:rPr>
              <w:t>13 476,23</w:t>
            </w:r>
          </w:p>
        </w:tc>
      </w:tr>
      <w:tr w:rsidR="005A2A17" w:rsidRPr="005A2A17" w:rsidTr="00FC6F2B">
        <w:trPr>
          <w:trHeight w:val="463"/>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rPr>
                <w:sz w:val="22"/>
                <w:szCs w:val="22"/>
              </w:rPr>
            </w:pPr>
            <w:r w:rsidRPr="005A2A17">
              <w:rPr>
                <w:sz w:val="22"/>
                <w:szCs w:val="22"/>
              </w:rPr>
              <w:t>С единственным поставщиком на основании п.1 ч.1 ст.93 ФЗ № 44-ФЗ</w:t>
            </w:r>
          </w:p>
        </w:tc>
        <w:tc>
          <w:tcPr>
            <w:tcW w:w="318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sz w:val="22"/>
                <w:szCs w:val="22"/>
              </w:rPr>
            </w:pPr>
            <w:r w:rsidRPr="005A2A17">
              <w:rPr>
                <w:sz w:val="22"/>
                <w:szCs w:val="22"/>
              </w:rPr>
              <w:t>6 000,00</w:t>
            </w:r>
          </w:p>
        </w:tc>
      </w:tr>
      <w:tr w:rsidR="005A2A17" w:rsidRPr="005A2A17" w:rsidTr="00FC6F2B">
        <w:trPr>
          <w:trHeight w:val="413"/>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rPr>
                <w:sz w:val="22"/>
                <w:szCs w:val="22"/>
              </w:rPr>
            </w:pPr>
            <w:r w:rsidRPr="005A2A17">
              <w:rPr>
                <w:sz w:val="22"/>
                <w:szCs w:val="22"/>
              </w:rPr>
              <w:t>С единственным поставщиком на основании п.4 ч.1 ст.93 ФЗ № 44-ФЗ</w:t>
            </w:r>
          </w:p>
        </w:tc>
        <w:tc>
          <w:tcPr>
            <w:tcW w:w="3180" w:type="dxa"/>
            <w:tcBorders>
              <w:top w:val="nil"/>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sz w:val="22"/>
                <w:szCs w:val="22"/>
              </w:rPr>
            </w:pPr>
            <w:r w:rsidRPr="005A2A17">
              <w:rPr>
                <w:sz w:val="22"/>
                <w:szCs w:val="22"/>
              </w:rPr>
              <w:t>255 811,98</w:t>
            </w:r>
          </w:p>
        </w:tc>
      </w:tr>
      <w:tr w:rsidR="005A2A17" w:rsidRPr="005A2A17" w:rsidTr="00FC6F2B">
        <w:trPr>
          <w:trHeight w:val="419"/>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rPr>
                <w:sz w:val="22"/>
                <w:szCs w:val="22"/>
              </w:rPr>
            </w:pPr>
            <w:r w:rsidRPr="005A2A17">
              <w:rPr>
                <w:sz w:val="22"/>
                <w:szCs w:val="22"/>
              </w:rPr>
              <w:t>С единственным поставщиком на основании п.8 ч.1 ст.93 ФЗ № 44-ФЗ</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sz w:val="22"/>
                <w:szCs w:val="22"/>
              </w:rPr>
            </w:pPr>
            <w:r w:rsidRPr="005A2A17">
              <w:rPr>
                <w:sz w:val="22"/>
                <w:szCs w:val="22"/>
              </w:rPr>
              <w:t>736 047,07</w:t>
            </w:r>
          </w:p>
        </w:tc>
      </w:tr>
      <w:tr w:rsidR="005A2A17" w:rsidRPr="005A2A17" w:rsidTr="00FC6F2B">
        <w:trPr>
          <w:trHeight w:val="42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rPr>
                <w:sz w:val="22"/>
                <w:szCs w:val="22"/>
              </w:rPr>
            </w:pPr>
            <w:r w:rsidRPr="005A2A17">
              <w:rPr>
                <w:sz w:val="22"/>
                <w:szCs w:val="22"/>
              </w:rPr>
              <w:t>С единственным поставщиком на основании п.29 ч.1 ст.93 ФЗ № 44-ФЗ</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sz w:val="22"/>
                <w:szCs w:val="22"/>
              </w:rPr>
            </w:pPr>
            <w:r w:rsidRPr="005A2A17">
              <w:rPr>
                <w:sz w:val="22"/>
                <w:szCs w:val="22"/>
              </w:rPr>
              <w:t>201 500,00</w:t>
            </w:r>
          </w:p>
        </w:tc>
      </w:tr>
      <w:tr w:rsidR="005A2A17" w:rsidRPr="005A2A17" w:rsidTr="00FC6F2B">
        <w:trPr>
          <w:trHeight w:val="30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A17" w:rsidRPr="005A2A17" w:rsidRDefault="005A2A17" w:rsidP="005A2A17">
            <w:pPr>
              <w:rPr>
                <w:b/>
                <w:bCs/>
                <w:sz w:val="22"/>
                <w:szCs w:val="22"/>
              </w:rPr>
            </w:pPr>
            <w:r w:rsidRPr="005A2A17">
              <w:rPr>
                <w:b/>
                <w:bCs/>
                <w:sz w:val="22"/>
                <w:szCs w:val="22"/>
              </w:rPr>
              <w:t>ИТОГО</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5A2A17" w:rsidRPr="005A2A17" w:rsidRDefault="005A2A17" w:rsidP="005A2A17">
            <w:pPr>
              <w:jc w:val="center"/>
              <w:rPr>
                <w:b/>
                <w:bCs/>
                <w:sz w:val="22"/>
                <w:szCs w:val="22"/>
              </w:rPr>
            </w:pPr>
            <w:r w:rsidRPr="005A2A17">
              <w:rPr>
                <w:b/>
                <w:bCs/>
                <w:sz w:val="22"/>
                <w:szCs w:val="22"/>
              </w:rPr>
              <w:t>5 305 792,84</w:t>
            </w:r>
          </w:p>
        </w:tc>
      </w:tr>
    </w:tbl>
    <w:p w:rsidR="00C83DF7" w:rsidRDefault="005A2A17" w:rsidP="005A2A17">
      <w:pPr>
        <w:tabs>
          <w:tab w:val="left" w:pos="284"/>
          <w:tab w:val="left" w:pos="567"/>
        </w:tabs>
        <w:suppressAutoHyphens/>
        <w:jc w:val="both"/>
        <w:rPr>
          <w:sz w:val="28"/>
          <w:szCs w:val="28"/>
        </w:rPr>
      </w:pPr>
      <w:r w:rsidRPr="005A2A17">
        <w:rPr>
          <w:sz w:val="28"/>
          <w:szCs w:val="28"/>
        </w:rPr>
        <w:t xml:space="preserve">       </w:t>
      </w:r>
    </w:p>
    <w:p w:rsidR="005A2A17" w:rsidRPr="005A2A17" w:rsidRDefault="005A2A17" w:rsidP="005A2A17">
      <w:pPr>
        <w:tabs>
          <w:tab w:val="left" w:pos="284"/>
          <w:tab w:val="left" w:pos="567"/>
        </w:tabs>
        <w:suppressAutoHyphens/>
        <w:jc w:val="both"/>
        <w:rPr>
          <w:bCs/>
          <w:kern w:val="32"/>
          <w:sz w:val="28"/>
          <w:szCs w:val="28"/>
          <w:lang w:eastAsia="en-US"/>
        </w:rPr>
      </w:pPr>
      <w:r w:rsidRPr="005A2A17">
        <w:rPr>
          <w:sz w:val="28"/>
          <w:szCs w:val="28"/>
        </w:rPr>
        <w:lastRenderedPageBreak/>
        <w:t xml:space="preserve"> </w:t>
      </w:r>
      <w:r w:rsidRPr="005A2A17">
        <w:rPr>
          <w:b/>
          <w:sz w:val="28"/>
          <w:szCs w:val="28"/>
        </w:rPr>
        <w:t xml:space="preserve">14. </w:t>
      </w:r>
      <w:r w:rsidRPr="005A2A17">
        <w:rPr>
          <w:sz w:val="28"/>
          <w:szCs w:val="28"/>
        </w:rPr>
        <w:t>К проверке представлены формы годовой б</w:t>
      </w:r>
      <w:r w:rsidRPr="005A2A17">
        <w:rPr>
          <w:bCs/>
          <w:kern w:val="32"/>
          <w:sz w:val="28"/>
          <w:szCs w:val="28"/>
          <w:lang w:eastAsia="ar-SA"/>
        </w:rPr>
        <w:t xml:space="preserve">ухгалтерской отчетности за 2019 год. </w:t>
      </w:r>
      <w:proofErr w:type="gramStart"/>
      <w:r w:rsidRPr="005A2A17">
        <w:rPr>
          <w:bCs/>
          <w:kern w:val="32"/>
          <w:sz w:val="28"/>
          <w:szCs w:val="28"/>
          <w:lang w:eastAsia="ar-SA"/>
        </w:rPr>
        <w:t>Бухгалтерская отчетность формируется в соответствии с требованиями</w:t>
      </w:r>
      <w:r w:rsidRPr="005A2A17">
        <w:rPr>
          <w:bCs/>
          <w:kern w:val="32"/>
          <w:sz w:val="28"/>
          <w:szCs w:val="28"/>
          <w:lang w:eastAsia="en-US"/>
        </w:rPr>
        <w:t xml:space="preserve"> </w:t>
      </w:r>
      <w:r w:rsidRPr="005A2A17">
        <w:rPr>
          <w:sz w:val="28"/>
          <w:szCs w:val="28"/>
          <w:lang w:eastAsia="ar-SA"/>
        </w:rPr>
        <w:t>Приказа Министерства финансов РФ от 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5A2A17">
        <w:rPr>
          <w:bCs/>
          <w:kern w:val="32"/>
          <w:sz w:val="28"/>
          <w:szCs w:val="28"/>
          <w:lang w:eastAsia="en-US"/>
        </w:rPr>
        <w:t>, Федеральным стандартом бухгалтерского учета для организаций государственного сектора «Представление бухгалтерской (финансовой) отчетности», утвержденным Приказом Минфина России от 31.12.2016г. №260н).</w:t>
      </w:r>
      <w:proofErr w:type="gramEnd"/>
    </w:p>
    <w:p w:rsidR="005A2A17" w:rsidRPr="00BA6FD8" w:rsidRDefault="005A2A17" w:rsidP="005A2A17">
      <w:pPr>
        <w:spacing w:after="200"/>
        <w:ind w:firstLine="709"/>
        <w:jc w:val="both"/>
        <w:rPr>
          <w:b/>
          <w:sz w:val="28"/>
          <w:szCs w:val="28"/>
          <w:lang w:eastAsia="en-US"/>
        </w:rPr>
      </w:pPr>
      <w:bookmarkStart w:id="0" w:name="sub_10072"/>
      <w:r w:rsidRPr="00BA6FD8">
        <w:rPr>
          <w:b/>
          <w:sz w:val="28"/>
          <w:szCs w:val="28"/>
          <w:lang w:eastAsia="en-US"/>
        </w:rPr>
        <w:t>В ходе проверки расхождений между формами отчетности не установлено.</w:t>
      </w:r>
    </w:p>
    <w:bookmarkEnd w:id="0"/>
    <w:p w:rsidR="00BE545D" w:rsidRDefault="00BE545D" w:rsidP="00464985">
      <w:pPr>
        <w:rPr>
          <w:b/>
          <w:sz w:val="28"/>
          <w:szCs w:val="28"/>
        </w:rPr>
      </w:pPr>
      <w:r w:rsidRPr="00BE545D">
        <w:rPr>
          <w:b/>
          <w:sz w:val="28"/>
          <w:szCs w:val="28"/>
        </w:rPr>
        <w:t>Выводы:</w:t>
      </w:r>
    </w:p>
    <w:p w:rsidR="00BE545D" w:rsidRPr="00326FF4" w:rsidRDefault="00BE545D" w:rsidP="00326FF4">
      <w:pPr>
        <w:ind w:firstLine="709"/>
        <w:jc w:val="both"/>
        <w:rPr>
          <w:rFonts w:eastAsia="Calibri"/>
          <w:sz w:val="28"/>
          <w:szCs w:val="28"/>
        </w:rPr>
      </w:pPr>
      <w:proofErr w:type="gramStart"/>
      <w:r w:rsidRPr="00326FF4">
        <w:rPr>
          <w:sz w:val="28"/>
          <w:szCs w:val="28"/>
        </w:rPr>
        <w:t>В ходе проверки</w:t>
      </w:r>
      <w:r w:rsidR="00BA6FD8" w:rsidRPr="00326FF4">
        <w:rPr>
          <w:sz w:val="28"/>
          <w:szCs w:val="28"/>
        </w:rPr>
        <w:t xml:space="preserve"> по</w:t>
      </w:r>
      <w:r w:rsidRPr="00326FF4">
        <w:rPr>
          <w:sz w:val="28"/>
          <w:szCs w:val="28"/>
        </w:rPr>
        <w:t xml:space="preserve"> контрольно</w:t>
      </w:r>
      <w:r w:rsidR="00BA6FD8" w:rsidRPr="00326FF4">
        <w:rPr>
          <w:sz w:val="28"/>
          <w:szCs w:val="28"/>
        </w:rPr>
        <w:t>му</w:t>
      </w:r>
      <w:r w:rsidRPr="00326FF4">
        <w:rPr>
          <w:sz w:val="28"/>
          <w:szCs w:val="28"/>
        </w:rPr>
        <w:t xml:space="preserve"> мероприяти</w:t>
      </w:r>
      <w:r w:rsidR="00BA6FD8" w:rsidRPr="00326FF4">
        <w:rPr>
          <w:sz w:val="28"/>
          <w:szCs w:val="28"/>
        </w:rPr>
        <w:t>ю</w:t>
      </w:r>
      <w:r w:rsidRPr="00326FF4">
        <w:rPr>
          <w:sz w:val="28"/>
          <w:szCs w:val="28"/>
        </w:rPr>
        <w:t xml:space="preserve"> </w:t>
      </w:r>
      <w:r w:rsidR="00326FF4" w:rsidRPr="00326FF4">
        <w:rPr>
          <w:rFonts w:eastAsia="Calibri"/>
          <w:sz w:val="28"/>
          <w:szCs w:val="28"/>
        </w:rPr>
        <w:t>«Проверка законности и эффективности использования в 2019-2020г.г. денежных средств бюджета городского округа Кашира на содержание Муниципального бюджетного дошкольного образовательного учреждения «Зендиковский детский сад»,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r w:rsidR="00326FF4">
        <w:rPr>
          <w:rFonts w:eastAsia="Calibri"/>
          <w:sz w:val="28"/>
          <w:szCs w:val="28"/>
        </w:rPr>
        <w:t xml:space="preserve"> </w:t>
      </w:r>
      <w:r w:rsidRPr="00326FF4">
        <w:rPr>
          <w:rFonts w:eastAsia="Calibri"/>
          <w:sz w:val="28"/>
          <w:szCs w:val="28"/>
        </w:rPr>
        <w:t>были выявлены следующие нарушения:</w:t>
      </w:r>
      <w:proofErr w:type="gramEnd"/>
    </w:p>
    <w:p w:rsidR="00EF1E3E" w:rsidRDefault="00EF1E3E" w:rsidP="00326FF4">
      <w:pPr>
        <w:ind w:firstLine="709"/>
        <w:rPr>
          <w:rFonts w:eastAsia="Calibri"/>
          <w:sz w:val="28"/>
          <w:szCs w:val="28"/>
          <w:highlight w:val="green"/>
        </w:rPr>
      </w:pPr>
    </w:p>
    <w:p w:rsidR="00EE1FCE" w:rsidRDefault="00EE1FCE" w:rsidP="00326FF4">
      <w:pPr>
        <w:ind w:firstLine="709"/>
        <w:jc w:val="both"/>
        <w:rPr>
          <w:rFonts w:eastAsia="Calibri"/>
          <w:sz w:val="28"/>
          <w:szCs w:val="28"/>
        </w:rPr>
      </w:pPr>
      <w:r w:rsidRPr="00326FF4">
        <w:rPr>
          <w:rFonts w:eastAsia="Calibri"/>
          <w:sz w:val="28"/>
          <w:szCs w:val="28"/>
        </w:rPr>
        <w:t>1. Установлено нарушение статьи 9 Федерального закона от 06.12.2011г.  № 402-ФЗ «О бухгалтерском учете». На объекты учёта: домик трехстеновой, домик усеченный трехстеновой отсутствуют первичные учетные документы, отсутствует договор о закреплении муниципального имущества на праве оперативного управления.</w:t>
      </w:r>
      <w:r w:rsidRPr="00EE1FCE">
        <w:rPr>
          <w:rFonts w:eastAsia="Calibri"/>
          <w:sz w:val="28"/>
          <w:szCs w:val="28"/>
        </w:rPr>
        <w:t xml:space="preserve"> </w:t>
      </w:r>
    </w:p>
    <w:p w:rsidR="009E7950" w:rsidRDefault="00EE1FCE" w:rsidP="00EF1E3E">
      <w:pPr>
        <w:ind w:firstLine="709"/>
        <w:jc w:val="both"/>
        <w:rPr>
          <w:rFonts w:eastAsia="Calibri"/>
          <w:sz w:val="28"/>
          <w:szCs w:val="28"/>
          <w:highlight w:val="yellow"/>
        </w:rPr>
      </w:pPr>
      <w:r w:rsidRPr="00EE1FCE">
        <w:rPr>
          <w:rFonts w:eastAsia="Calibri"/>
          <w:sz w:val="28"/>
          <w:szCs w:val="28"/>
        </w:rPr>
        <w:t xml:space="preserve">2. </w:t>
      </w:r>
      <w:proofErr w:type="gramStart"/>
      <w:r w:rsidRPr="00EE1FCE">
        <w:rPr>
          <w:rFonts w:eastAsia="Calibri"/>
          <w:sz w:val="28"/>
          <w:szCs w:val="28"/>
        </w:rPr>
        <w:t>Установлено нарушение пункта 36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w:t>
      </w:r>
      <w:proofErr w:type="gramEnd"/>
      <w:r w:rsidRPr="00EE1FCE">
        <w:rPr>
          <w:rFonts w:eastAsia="Calibri"/>
          <w:sz w:val="28"/>
          <w:szCs w:val="28"/>
        </w:rPr>
        <w:t xml:space="preserve"> академий наук, государственных (муниципальных) учреждений и Инструкции по его применению» (далее – Инструкция № 157н). Нарушен порядок отражения объектов учета (домик трехстеновой, домик усеченный трехстеновой) на счетах бухгалтерского учета.</w:t>
      </w:r>
    </w:p>
    <w:p w:rsidR="009E7950" w:rsidRDefault="0089376F" w:rsidP="00B63725">
      <w:pPr>
        <w:ind w:firstLine="709"/>
        <w:jc w:val="both"/>
        <w:rPr>
          <w:rFonts w:eastAsia="Calibri"/>
          <w:sz w:val="28"/>
          <w:szCs w:val="28"/>
        </w:rPr>
      </w:pPr>
      <w:r>
        <w:rPr>
          <w:rFonts w:eastAsia="Calibri"/>
          <w:sz w:val="28"/>
          <w:szCs w:val="28"/>
        </w:rPr>
        <w:t>3</w:t>
      </w:r>
      <w:r w:rsidR="009E7950" w:rsidRPr="009E7950">
        <w:rPr>
          <w:rFonts w:eastAsia="Calibri"/>
          <w:sz w:val="28"/>
          <w:szCs w:val="28"/>
        </w:rPr>
        <w:t>. Установлено нарушение пунктов 37, 53, 373 Инструкции №157н</w:t>
      </w:r>
      <w:r w:rsidR="00266F76">
        <w:rPr>
          <w:rFonts w:eastAsia="Calibri"/>
          <w:sz w:val="28"/>
          <w:szCs w:val="28"/>
        </w:rPr>
        <w:t xml:space="preserve"> </w:t>
      </w:r>
      <w:r w:rsidR="009E7950" w:rsidRPr="009E7950">
        <w:rPr>
          <w:rFonts w:eastAsia="Calibri"/>
          <w:sz w:val="28"/>
          <w:szCs w:val="28"/>
        </w:rPr>
        <w:t xml:space="preserve"> в части неправильного отражения объектов недвижимого имущества (Сети/ Холодное водоснабжение, Сети/ Канализация, Сети/ Тепловые сети, Сети/ Электроснабжение, Сети/ Наружное освещение) на забалансовых счетах бухгалтерского учета.</w:t>
      </w:r>
    </w:p>
    <w:p w:rsidR="00EF4681" w:rsidRDefault="0089376F" w:rsidP="00B63725">
      <w:pPr>
        <w:ind w:firstLine="709"/>
        <w:jc w:val="both"/>
        <w:rPr>
          <w:rFonts w:eastAsia="Calibri"/>
          <w:sz w:val="28"/>
          <w:szCs w:val="28"/>
        </w:rPr>
      </w:pPr>
      <w:r w:rsidRPr="003A17E0">
        <w:rPr>
          <w:rFonts w:eastAsia="Calibri"/>
          <w:sz w:val="28"/>
          <w:szCs w:val="28"/>
        </w:rPr>
        <w:t xml:space="preserve">4. </w:t>
      </w:r>
      <w:proofErr w:type="gramStart"/>
      <w:r w:rsidRPr="003A17E0">
        <w:rPr>
          <w:rFonts w:eastAsia="Calibri"/>
          <w:sz w:val="28"/>
          <w:szCs w:val="28"/>
        </w:rPr>
        <w:t xml:space="preserve">Установлено нарушение </w:t>
      </w:r>
      <w:r w:rsidR="00EF4681" w:rsidRPr="003A17E0">
        <w:rPr>
          <w:rFonts w:eastAsia="Calibri"/>
          <w:sz w:val="28"/>
          <w:szCs w:val="28"/>
        </w:rPr>
        <w:t xml:space="preserve">Приказа Минфина России от 31.12.2016 </w:t>
      </w:r>
      <w:r w:rsidRPr="003A17E0">
        <w:rPr>
          <w:rFonts w:eastAsia="Calibri"/>
          <w:sz w:val="28"/>
          <w:szCs w:val="28"/>
        </w:rPr>
        <w:t>№</w:t>
      </w:r>
      <w:r w:rsidR="00EF4681" w:rsidRPr="003A17E0">
        <w:rPr>
          <w:rFonts w:eastAsia="Calibri"/>
          <w:sz w:val="28"/>
          <w:szCs w:val="28"/>
        </w:rPr>
        <w:t xml:space="preserve"> 256н "Об утверждении федерального стандарта бухгалтерского учета для организаций </w:t>
      </w:r>
      <w:r w:rsidR="00EF4681" w:rsidRPr="003A17E0">
        <w:rPr>
          <w:rFonts w:eastAsia="Calibri"/>
          <w:sz w:val="28"/>
          <w:szCs w:val="28"/>
        </w:rPr>
        <w:lastRenderedPageBreak/>
        <w:t>государственного сектора "Концептуальные основы бухгалтерского учета и отчетности организаций государственного сектора"</w:t>
      </w:r>
      <w:r w:rsidR="00BB3536" w:rsidRPr="003A17E0">
        <w:rPr>
          <w:rFonts w:eastAsia="Calibri"/>
          <w:sz w:val="28"/>
          <w:szCs w:val="28"/>
        </w:rPr>
        <w:t xml:space="preserve"> (далее - ФСБУ «Концептуальные основы»)</w:t>
      </w:r>
      <w:r w:rsidR="00EF4681" w:rsidRPr="003A17E0">
        <w:rPr>
          <w:rFonts w:eastAsia="Calibri"/>
          <w:sz w:val="28"/>
          <w:szCs w:val="28"/>
        </w:rPr>
        <w:t xml:space="preserve"> в части расхождения, отраженных данных по имуществу, переданному в безвозмездное пользование на забалансовом счете 26 "Имущество, переданное в безвозмездное пользование" в первичных документах, регистрах бухгалтерского учета и балансе учреждения</w:t>
      </w:r>
      <w:proofErr w:type="gramEnd"/>
      <w:r w:rsidR="00EF4681" w:rsidRPr="003A17E0">
        <w:rPr>
          <w:rFonts w:eastAsia="Calibri"/>
          <w:sz w:val="28"/>
          <w:szCs w:val="28"/>
        </w:rPr>
        <w:t xml:space="preserve"> за 2019 год на сумму 10 735,37 руб. </w:t>
      </w:r>
    </w:p>
    <w:p w:rsidR="00EF4681" w:rsidRDefault="00BF03ED" w:rsidP="00B63725">
      <w:pPr>
        <w:ind w:firstLine="709"/>
        <w:jc w:val="both"/>
        <w:rPr>
          <w:rFonts w:eastAsia="Calibri"/>
          <w:sz w:val="28"/>
          <w:szCs w:val="28"/>
        </w:rPr>
      </w:pPr>
      <w:r w:rsidRPr="003A17E0">
        <w:rPr>
          <w:rFonts w:eastAsia="Calibri"/>
          <w:sz w:val="28"/>
          <w:szCs w:val="28"/>
        </w:rPr>
        <w:t>5</w:t>
      </w:r>
      <w:r w:rsidR="006156E3" w:rsidRPr="003A17E0">
        <w:rPr>
          <w:rFonts w:eastAsia="Calibri"/>
          <w:sz w:val="28"/>
          <w:szCs w:val="28"/>
        </w:rPr>
        <w:t xml:space="preserve">. </w:t>
      </w:r>
      <w:r w:rsidR="0040703F" w:rsidRPr="003A17E0">
        <w:rPr>
          <w:rFonts w:eastAsia="Calibri"/>
          <w:sz w:val="28"/>
          <w:szCs w:val="28"/>
        </w:rPr>
        <w:t xml:space="preserve">Установлено нарушение пункта 16 ФСБУ «Концептуальные основы». </w:t>
      </w:r>
      <w:r w:rsidR="00EF4681" w:rsidRPr="003A17E0">
        <w:rPr>
          <w:rFonts w:eastAsia="Calibri"/>
          <w:sz w:val="28"/>
          <w:szCs w:val="28"/>
        </w:rPr>
        <w:t xml:space="preserve">В регистрах бухгалтерского учета не отражен факт хозяйственной жизни в том отчетном периоде, в котором фактически произведена передача имущества. Шкаф для охлаждения продуктов 2012 года выпуска на сумму 500,00 был передан </w:t>
      </w:r>
      <w:proofErr w:type="gramStart"/>
      <w:r w:rsidR="00EF4681" w:rsidRPr="003A17E0">
        <w:rPr>
          <w:rFonts w:eastAsia="Calibri"/>
          <w:sz w:val="28"/>
          <w:szCs w:val="28"/>
        </w:rPr>
        <w:t>согласно акта</w:t>
      </w:r>
      <w:proofErr w:type="gramEnd"/>
      <w:r w:rsidR="00EF4681" w:rsidRPr="003A17E0">
        <w:rPr>
          <w:rFonts w:eastAsia="Calibri"/>
          <w:sz w:val="28"/>
          <w:szCs w:val="28"/>
        </w:rPr>
        <w:t xml:space="preserve"> приема-передачи Помещения с установленным оборудованием от 30.12.2019г. по договору безвозмездного пользования помещением и установленным в нем оборудованием № 1-20 от 30.12.2019г с ООО ««Бейби Фуд»</w:t>
      </w:r>
      <w:r w:rsidR="00423982" w:rsidRPr="003A17E0">
        <w:rPr>
          <w:rFonts w:eastAsia="Calibri"/>
          <w:sz w:val="28"/>
          <w:szCs w:val="28"/>
        </w:rPr>
        <w:t xml:space="preserve">, </w:t>
      </w:r>
      <w:r w:rsidR="003A17E0" w:rsidRPr="003A17E0">
        <w:rPr>
          <w:rFonts w:eastAsia="Calibri"/>
          <w:sz w:val="28"/>
          <w:szCs w:val="28"/>
        </w:rPr>
        <w:t>что</w:t>
      </w:r>
      <w:r w:rsidR="00423982" w:rsidRPr="003A17E0">
        <w:rPr>
          <w:rFonts w:eastAsia="Calibri"/>
          <w:sz w:val="28"/>
          <w:szCs w:val="28"/>
        </w:rPr>
        <w:t xml:space="preserve"> отражено в учете в январе 2020г.</w:t>
      </w:r>
    </w:p>
    <w:p w:rsidR="001264FB" w:rsidRDefault="00B27350" w:rsidP="009A43A4">
      <w:pPr>
        <w:ind w:firstLine="709"/>
        <w:jc w:val="both"/>
        <w:rPr>
          <w:rFonts w:eastAsia="Calibri"/>
          <w:sz w:val="28"/>
          <w:szCs w:val="28"/>
        </w:rPr>
      </w:pPr>
      <w:r>
        <w:rPr>
          <w:rFonts w:eastAsia="Calibri"/>
          <w:sz w:val="28"/>
          <w:szCs w:val="28"/>
        </w:rPr>
        <w:t xml:space="preserve">6. </w:t>
      </w:r>
      <w:r w:rsidR="001264FB" w:rsidRPr="001264FB">
        <w:rPr>
          <w:rFonts w:eastAsia="Calibri"/>
          <w:sz w:val="28"/>
          <w:szCs w:val="28"/>
        </w:rPr>
        <w:t xml:space="preserve">Установлено нарушение пунктов </w:t>
      </w:r>
      <w:r w:rsidR="00237A93" w:rsidRPr="001264FB">
        <w:rPr>
          <w:rFonts w:eastAsia="Calibri"/>
          <w:sz w:val="28"/>
          <w:szCs w:val="28"/>
        </w:rPr>
        <w:t>35</w:t>
      </w:r>
      <w:r w:rsidR="001264FB" w:rsidRPr="001264FB">
        <w:rPr>
          <w:rFonts w:eastAsia="Calibri"/>
          <w:sz w:val="28"/>
          <w:szCs w:val="28"/>
        </w:rPr>
        <w:t>, 385</w:t>
      </w:r>
      <w:r w:rsidR="00237A93" w:rsidRPr="001264FB">
        <w:rPr>
          <w:rFonts w:eastAsia="Calibri"/>
          <w:sz w:val="28"/>
          <w:szCs w:val="28"/>
        </w:rPr>
        <w:t xml:space="preserve"> Инструкции №157н</w:t>
      </w:r>
      <w:r w:rsidR="001264FB" w:rsidRPr="001264FB">
        <w:rPr>
          <w:rFonts w:eastAsia="Calibri"/>
          <w:sz w:val="28"/>
          <w:szCs w:val="28"/>
        </w:rPr>
        <w:t>. Специальная одежда (</w:t>
      </w:r>
      <w:r w:rsidR="001264FB" w:rsidRPr="001264FB">
        <w:rPr>
          <w:sz w:val="28"/>
          <w:szCs w:val="28"/>
        </w:rPr>
        <w:t>халаты рабочие женские</w:t>
      </w:r>
      <w:r w:rsidR="001264FB" w:rsidRPr="001264FB">
        <w:rPr>
          <w:rFonts w:eastAsia="Calibri"/>
          <w:sz w:val="28"/>
          <w:szCs w:val="28"/>
        </w:rPr>
        <w:t xml:space="preserve">), выданные в личное пользование сотрудникам </w:t>
      </w:r>
      <w:r w:rsidR="001264FB" w:rsidRPr="001264FB">
        <w:rPr>
          <w:sz w:val="28"/>
          <w:szCs w:val="28"/>
        </w:rPr>
        <w:t>учреждения, не отражены на забалансовом</w:t>
      </w:r>
      <w:r w:rsidR="001264FB" w:rsidRPr="001264FB">
        <w:rPr>
          <w:rFonts w:eastAsia="Calibri"/>
          <w:sz w:val="28"/>
          <w:szCs w:val="28"/>
        </w:rPr>
        <w:t xml:space="preserve"> счете 27 "Материальные ценности, выданные в личное пользование работникам (сотрудникам)".</w:t>
      </w:r>
      <w:r w:rsidR="00237A93" w:rsidRPr="001264FB">
        <w:rPr>
          <w:rFonts w:eastAsia="Calibri"/>
          <w:sz w:val="28"/>
          <w:szCs w:val="28"/>
        </w:rPr>
        <w:t xml:space="preserve"> </w:t>
      </w:r>
    </w:p>
    <w:p w:rsidR="00545F5A" w:rsidRDefault="002A77D3" w:rsidP="00205A0E">
      <w:pPr>
        <w:suppressAutoHyphens/>
        <w:ind w:firstLine="709"/>
        <w:jc w:val="both"/>
        <w:rPr>
          <w:sz w:val="28"/>
          <w:szCs w:val="28"/>
        </w:rPr>
      </w:pPr>
      <w:r>
        <w:rPr>
          <w:sz w:val="28"/>
          <w:szCs w:val="28"/>
        </w:rPr>
        <w:t xml:space="preserve">7. </w:t>
      </w:r>
      <w:r w:rsidR="00205A0E">
        <w:rPr>
          <w:sz w:val="28"/>
          <w:szCs w:val="28"/>
        </w:rPr>
        <w:t>Установлено</w:t>
      </w:r>
      <w:r w:rsidR="00545F5A" w:rsidRPr="005A2A17">
        <w:rPr>
          <w:sz w:val="28"/>
          <w:szCs w:val="28"/>
        </w:rPr>
        <w:t xml:space="preserve"> нарушени</w:t>
      </w:r>
      <w:r w:rsidR="00205A0E">
        <w:rPr>
          <w:sz w:val="28"/>
          <w:szCs w:val="28"/>
        </w:rPr>
        <w:t xml:space="preserve">е </w:t>
      </w:r>
      <w:r w:rsidR="00205A0E" w:rsidRPr="005A2A17">
        <w:rPr>
          <w:sz w:val="28"/>
          <w:szCs w:val="28"/>
        </w:rPr>
        <w:t>пункт</w:t>
      </w:r>
      <w:r w:rsidR="00205A0E">
        <w:rPr>
          <w:sz w:val="28"/>
          <w:szCs w:val="28"/>
        </w:rPr>
        <w:t>ов</w:t>
      </w:r>
      <w:r w:rsidR="00205A0E" w:rsidRPr="005A2A17">
        <w:rPr>
          <w:sz w:val="28"/>
          <w:szCs w:val="28"/>
        </w:rPr>
        <w:t xml:space="preserve"> 2.2, 2.5. Порядка предоставления информации муниципальными учреждениями городского округа Кашира, ее размещения на официальном сайте в сети Интернет и ведения указанного сайта, утвержденного постановлением администрации городского округа Кашира от  13.12.2017г. № 4507-па</w:t>
      </w:r>
      <w:r w:rsidR="00205A0E">
        <w:rPr>
          <w:sz w:val="28"/>
          <w:szCs w:val="28"/>
        </w:rPr>
        <w:t>. Н</w:t>
      </w:r>
      <w:r w:rsidR="00545F5A" w:rsidRPr="005A2A17">
        <w:rPr>
          <w:sz w:val="28"/>
          <w:szCs w:val="28"/>
        </w:rPr>
        <w:t xml:space="preserve">а официальном сайте для размещения информации о государственных (муниципальных) учреждениях </w:t>
      </w:r>
      <w:hyperlink r:id="rId16" w:history="1">
        <w:r w:rsidR="00545F5A" w:rsidRPr="005A2A17">
          <w:rPr>
            <w:color w:val="0563C1"/>
            <w:sz w:val="28"/>
            <w:szCs w:val="28"/>
            <w:u w:val="single"/>
            <w:lang w:val="en-US" w:eastAsia="ar-SA"/>
          </w:rPr>
          <w:t>www</w:t>
        </w:r>
        <w:r w:rsidR="00545F5A" w:rsidRPr="005A2A17">
          <w:rPr>
            <w:color w:val="0563C1"/>
            <w:sz w:val="28"/>
            <w:szCs w:val="28"/>
            <w:u w:val="single"/>
            <w:lang w:eastAsia="ar-SA"/>
          </w:rPr>
          <w:t>.bus.gov.ru</w:t>
        </w:r>
      </w:hyperlink>
      <w:r w:rsidR="00545F5A" w:rsidRPr="005A2A17">
        <w:rPr>
          <w:color w:val="0563C1"/>
          <w:sz w:val="28"/>
          <w:szCs w:val="28"/>
          <w:u w:val="single"/>
          <w:lang w:eastAsia="ar-SA"/>
        </w:rPr>
        <w:t xml:space="preserve"> </w:t>
      </w:r>
      <w:r w:rsidR="00545F5A" w:rsidRPr="005A2A17">
        <w:rPr>
          <w:sz w:val="28"/>
          <w:szCs w:val="28"/>
        </w:rPr>
        <w:t>не размещено муниципальное задание, утвержденное постановлением администрации городского округа Кашира от 24.07.2019г. № 2178-па.</w:t>
      </w:r>
    </w:p>
    <w:p w:rsidR="001264FB" w:rsidRDefault="004E4781" w:rsidP="00CE109C">
      <w:pPr>
        <w:tabs>
          <w:tab w:val="center" w:pos="540"/>
        </w:tabs>
        <w:suppressAutoHyphens/>
        <w:ind w:firstLine="709"/>
        <w:jc w:val="both"/>
        <w:rPr>
          <w:rFonts w:eastAsia="Calibri"/>
          <w:sz w:val="28"/>
          <w:szCs w:val="28"/>
        </w:rPr>
      </w:pPr>
      <w:r>
        <w:rPr>
          <w:sz w:val="28"/>
          <w:szCs w:val="28"/>
          <w:lang w:eastAsia="ar-SA"/>
        </w:rPr>
        <w:t>8</w:t>
      </w:r>
      <w:r w:rsidR="00863A21">
        <w:rPr>
          <w:sz w:val="28"/>
          <w:szCs w:val="28"/>
          <w:lang w:eastAsia="ar-SA"/>
        </w:rPr>
        <w:t>.</w:t>
      </w:r>
      <w:r w:rsidR="00CE109C">
        <w:rPr>
          <w:sz w:val="28"/>
          <w:szCs w:val="28"/>
          <w:lang w:eastAsia="ar-SA"/>
        </w:rPr>
        <w:t xml:space="preserve"> В</w:t>
      </w:r>
      <w:r w:rsidR="00AA24FB" w:rsidRPr="00AA24FB">
        <w:rPr>
          <w:rFonts w:eastAsia="Calibri"/>
          <w:sz w:val="28"/>
          <w:szCs w:val="28"/>
        </w:rPr>
        <w:t>ыявлен</w:t>
      </w:r>
      <w:r w:rsidR="00CE109C">
        <w:rPr>
          <w:rFonts w:eastAsia="Calibri"/>
          <w:sz w:val="28"/>
          <w:szCs w:val="28"/>
        </w:rPr>
        <w:t>ы</w:t>
      </w:r>
      <w:r w:rsidR="00AA24FB" w:rsidRPr="00AA24FB">
        <w:rPr>
          <w:rFonts w:eastAsia="Calibri"/>
          <w:sz w:val="28"/>
          <w:szCs w:val="28"/>
        </w:rPr>
        <w:t xml:space="preserve"> нарушени</w:t>
      </w:r>
      <w:r w:rsidR="00CE109C">
        <w:rPr>
          <w:rFonts w:eastAsia="Calibri"/>
          <w:sz w:val="28"/>
          <w:szCs w:val="28"/>
        </w:rPr>
        <w:t>я</w:t>
      </w:r>
      <w:r w:rsidR="00AA24FB" w:rsidRPr="00AA24FB">
        <w:rPr>
          <w:rFonts w:eastAsia="Calibri"/>
          <w:sz w:val="28"/>
          <w:szCs w:val="28"/>
        </w:rPr>
        <w:t xml:space="preserve"> сроков размещения планов финансово-хозяйственной деятельности на официальном сайте для размещения информации о государственных (муниципальных) учреждениях www.bus.gov.ru в соответствии с пунктами 2.2., 2.5. Порядка предоставления информации муниципальными учреждениями городского округа Кашира, ее размещения на официальном сайте в сети Интернет и ведения указанного сайта, утвержденного постановлением администрации городского округа Кашира от  13.12.2017г. № 4507-па. </w:t>
      </w:r>
    </w:p>
    <w:p w:rsidR="00330274" w:rsidRDefault="00330274" w:rsidP="00464985">
      <w:pPr>
        <w:rPr>
          <w:rFonts w:eastAsia="Calibri"/>
          <w:sz w:val="28"/>
          <w:szCs w:val="28"/>
        </w:rPr>
      </w:pPr>
    </w:p>
    <w:p w:rsidR="00CE4F24" w:rsidRDefault="00CE4F24" w:rsidP="00FC6F2B">
      <w:pPr>
        <w:jc w:val="both"/>
        <w:rPr>
          <w:b/>
          <w:sz w:val="28"/>
          <w:szCs w:val="28"/>
        </w:rPr>
      </w:pPr>
      <w:r>
        <w:rPr>
          <w:b/>
          <w:sz w:val="28"/>
          <w:szCs w:val="28"/>
        </w:rPr>
        <w:t>Возражения или замечание руководителей или иных уполномоченных должностных лиц объекта контрольного мероприятия по результатам контрольного мероприятия.</w:t>
      </w:r>
    </w:p>
    <w:p w:rsidR="00CE4F24" w:rsidRDefault="00CE4F24" w:rsidP="00980895">
      <w:pPr>
        <w:tabs>
          <w:tab w:val="left" w:pos="142"/>
        </w:tabs>
        <w:ind w:firstLine="709"/>
        <w:jc w:val="both"/>
        <w:rPr>
          <w:sz w:val="28"/>
          <w:szCs w:val="28"/>
        </w:rPr>
      </w:pPr>
      <w:r>
        <w:rPr>
          <w:sz w:val="28"/>
          <w:szCs w:val="28"/>
        </w:rPr>
        <w:t xml:space="preserve">   </w:t>
      </w:r>
      <w:proofErr w:type="gramStart"/>
      <w:r>
        <w:rPr>
          <w:sz w:val="28"/>
          <w:szCs w:val="28"/>
        </w:rPr>
        <w:t xml:space="preserve">В Контрольно-счетную палату городского округа Кашира после получения акта </w:t>
      </w:r>
      <w:r w:rsidRPr="00CE4F24">
        <w:rPr>
          <w:sz w:val="28"/>
          <w:szCs w:val="28"/>
        </w:rPr>
        <w:t xml:space="preserve">по результатам контрольного мероприятия «Проверка законности и эффективности использования в 2019-2020г.г. средств бюджета городского округа Кашира на содержание Муниципального бюджетного дошкольного образовательного учреждения «Зендиковский детский сад»,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 </w:t>
      </w:r>
      <w:r w:rsidR="00980895">
        <w:rPr>
          <w:sz w:val="28"/>
          <w:szCs w:val="28"/>
        </w:rPr>
        <w:lastRenderedPageBreak/>
        <w:t>от заведующего М</w:t>
      </w:r>
      <w:r w:rsidR="00E67950">
        <w:rPr>
          <w:sz w:val="28"/>
          <w:szCs w:val="28"/>
        </w:rPr>
        <w:t>Б</w:t>
      </w:r>
      <w:r w:rsidR="00980895">
        <w:rPr>
          <w:sz w:val="28"/>
          <w:szCs w:val="28"/>
        </w:rPr>
        <w:t>ДОУ «Зендиковский детский</w:t>
      </w:r>
      <w:proofErr w:type="gramEnd"/>
      <w:r w:rsidR="00980895">
        <w:rPr>
          <w:sz w:val="28"/>
          <w:szCs w:val="28"/>
        </w:rPr>
        <w:t xml:space="preserve"> сад»</w:t>
      </w:r>
      <w:r w:rsidR="001A7E1D">
        <w:rPr>
          <w:sz w:val="28"/>
          <w:szCs w:val="28"/>
        </w:rPr>
        <w:t xml:space="preserve"> Кузьминой О.А.</w:t>
      </w:r>
      <w:r w:rsidR="00980895">
        <w:rPr>
          <w:sz w:val="28"/>
          <w:szCs w:val="28"/>
        </w:rPr>
        <w:t xml:space="preserve"> </w:t>
      </w:r>
      <w:r>
        <w:rPr>
          <w:sz w:val="28"/>
          <w:szCs w:val="28"/>
        </w:rPr>
        <w:t>поступило письмо № 174 от 15.06.2020г.</w:t>
      </w:r>
      <w:r w:rsidR="00980895">
        <w:rPr>
          <w:sz w:val="28"/>
          <w:szCs w:val="28"/>
        </w:rPr>
        <w:t xml:space="preserve"> (</w:t>
      </w:r>
      <w:proofErr w:type="spellStart"/>
      <w:r w:rsidR="00980895">
        <w:rPr>
          <w:sz w:val="28"/>
          <w:szCs w:val="28"/>
        </w:rPr>
        <w:t>вх</w:t>
      </w:r>
      <w:proofErr w:type="spellEnd"/>
      <w:r w:rsidR="00980895">
        <w:rPr>
          <w:sz w:val="28"/>
          <w:szCs w:val="28"/>
        </w:rPr>
        <w:t>.№ 81 от 15.06.2020г.)</w:t>
      </w:r>
      <w:r>
        <w:rPr>
          <w:sz w:val="28"/>
          <w:szCs w:val="28"/>
        </w:rPr>
        <w:t xml:space="preserve"> </w:t>
      </w:r>
      <w:r w:rsidR="002C1E19">
        <w:rPr>
          <w:sz w:val="28"/>
          <w:szCs w:val="28"/>
        </w:rPr>
        <w:t xml:space="preserve">(Приложение № 1 к отчету). </w:t>
      </w:r>
    </w:p>
    <w:p w:rsidR="002C1E19" w:rsidRDefault="002C1E19" w:rsidP="00980895">
      <w:pPr>
        <w:tabs>
          <w:tab w:val="left" w:pos="142"/>
        </w:tabs>
        <w:ind w:firstLine="709"/>
        <w:jc w:val="both"/>
        <w:rPr>
          <w:sz w:val="28"/>
          <w:szCs w:val="28"/>
        </w:rPr>
      </w:pPr>
      <w:r>
        <w:rPr>
          <w:sz w:val="28"/>
          <w:szCs w:val="28"/>
        </w:rPr>
        <w:t>В ответ на указанное письмо в адрес М</w:t>
      </w:r>
      <w:r w:rsidR="00E67950">
        <w:rPr>
          <w:sz w:val="28"/>
          <w:szCs w:val="28"/>
        </w:rPr>
        <w:t>Б</w:t>
      </w:r>
      <w:r>
        <w:rPr>
          <w:sz w:val="28"/>
          <w:szCs w:val="28"/>
        </w:rPr>
        <w:t>ДОУ «Зендиковский детский сад» направлено заключение Контрольно-счетной палаты городского округа Кашира № 136 от 19.06.2020г. (Приложение № 2 к отчету).</w:t>
      </w:r>
    </w:p>
    <w:p w:rsidR="00481FB3" w:rsidRDefault="00481FB3" w:rsidP="00980895">
      <w:pPr>
        <w:tabs>
          <w:tab w:val="left" w:pos="142"/>
        </w:tabs>
        <w:ind w:firstLine="709"/>
        <w:jc w:val="both"/>
        <w:rPr>
          <w:sz w:val="28"/>
          <w:szCs w:val="28"/>
        </w:rPr>
      </w:pPr>
    </w:p>
    <w:p w:rsidR="00481FB3" w:rsidRDefault="00481FB3" w:rsidP="00D040C0">
      <w:pPr>
        <w:tabs>
          <w:tab w:val="left" w:pos="142"/>
        </w:tabs>
        <w:jc w:val="both"/>
        <w:rPr>
          <w:b/>
          <w:sz w:val="28"/>
          <w:szCs w:val="28"/>
        </w:rPr>
      </w:pPr>
      <w:r w:rsidRPr="00481FB3">
        <w:rPr>
          <w:b/>
          <w:sz w:val="28"/>
          <w:szCs w:val="28"/>
        </w:rPr>
        <w:t>Представление</w:t>
      </w:r>
      <w:r>
        <w:rPr>
          <w:b/>
          <w:sz w:val="28"/>
          <w:szCs w:val="28"/>
        </w:rPr>
        <w:t xml:space="preserve">: </w:t>
      </w:r>
    </w:p>
    <w:p w:rsidR="00481FB3" w:rsidRDefault="00481FB3" w:rsidP="00980895">
      <w:pPr>
        <w:tabs>
          <w:tab w:val="left" w:pos="142"/>
        </w:tabs>
        <w:ind w:firstLine="709"/>
        <w:jc w:val="both"/>
        <w:rPr>
          <w:sz w:val="28"/>
          <w:szCs w:val="28"/>
        </w:rPr>
      </w:pPr>
      <w:r w:rsidRPr="00481FB3">
        <w:rPr>
          <w:sz w:val="28"/>
          <w:szCs w:val="28"/>
        </w:rPr>
        <w:t>По рез</w:t>
      </w:r>
      <w:r>
        <w:rPr>
          <w:sz w:val="28"/>
          <w:szCs w:val="28"/>
        </w:rPr>
        <w:t xml:space="preserve">ультатам контрольного мероприятия для </w:t>
      </w:r>
      <w:r w:rsidRPr="00481FB3">
        <w:rPr>
          <w:sz w:val="28"/>
          <w:szCs w:val="28"/>
        </w:rPr>
        <w:t>рассмотрения и принятия мер по устранению выявленных нарушений и недостатков</w:t>
      </w:r>
      <w:r>
        <w:rPr>
          <w:sz w:val="28"/>
          <w:szCs w:val="28"/>
        </w:rPr>
        <w:t xml:space="preserve"> в адрес М</w:t>
      </w:r>
      <w:r w:rsidR="00E67950">
        <w:rPr>
          <w:sz w:val="28"/>
          <w:szCs w:val="28"/>
        </w:rPr>
        <w:t>Б</w:t>
      </w:r>
      <w:r>
        <w:rPr>
          <w:sz w:val="28"/>
          <w:szCs w:val="28"/>
        </w:rPr>
        <w:t>ДОУ «Зендиковский детский сад» направлено Представление № 2 от 0</w:t>
      </w:r>
      <w:r w:rsidR="00E67950">
        <w:rPr>
          <w:sz w:val="28"/>
          <w:szCs w:val="28"/>
        </w:rPr>
        <w:t>3</w:t>
      </w:r>
      <w:r>
        <w:rPr>
          <w:sz w:val="28"/>
          <w:szCs w:val="28"/>
        </w:rPr>
        <w:t>.07.2020г. (Приложение № 3 к отчету).</w:t>
      </w:r>
    </w:p>
    <w:p w:rsidR="00BE545D" w:rsidRPr="00A86CC2" w:rsidRDefault="00BE545D" w:rsidP="00464985">
      <w:pPr>
        <w:rPr>
          <w:sz w:val="28"/>
          <w:szCs w:val="28"/>
        </w:rPr>
      </w:pPr>
    </w:p>
    <w:p w:rsidR="00330274" w:rsidRDefault="00330274" w:rsidP="00330274">
      <w:pPr>
        <w:pStyle w:val="ConsNormal"/>
        <w:widowControl/>
        <w:tabs>
          <w:tab w:val="left" w:pos="567"/>
          <w:tab w:val="left" w:pos="1800"/>
          <w:tab w:val="left" w:pos="4820"/>
        </w:tabs>
        <w:ind w:right="-1" w:firstLine="0"/>
        <w:jc w:val="both"/>
        <w:outlineLvl w:val="0"/>
        <w:rPr>
          <w:rFonts w:ascii="Times New Roman" w:hAnsi="Times New Roman"/>
          <w:b/>
          <w:sz w:val="28"/>
          <w:szCs w:val="28"/>
        </w:rPr>
      </w:pPr>
      <w:r w:rsidRPr="00330274">
        <w:rPr>
          <w:rFonts w:ascii="Times New Roman" w:hAnsi="Times New Roman"/>
          <w:b/>
          <w:sz w:val="28"/>
          <w:szCs w:val="28"/>
        </w:rPr>
        <w:t>Предложения:</w:t>
      </w:r>
    </w:p>
    <w:p w:rsidR="00330274" w:rsidRPr="00602EFE" w:rsidRDefault="00330274" w:rsidP="0001679E">
      <w:pPr>
        <w:ind w:firstLine="709"/>
        <w:jc w:val="both"/>
        <w:rPr>
          <w:rFonts w:eastAsia="Calibri"/>
          <w:sz w:val="28"/>
          <w:szCs w:val="28"/>
        </w:rPr>
      </w:pPr>
      <w:r w:rsidRPr="00602EFE">
        <w:rPr>
          <w:sz w:val="28"/>
          <w:szCs w:val="28"/>
        </w:rPr>
        <w:t xml:space="preserve">В целях соблюдения законности в деятельности учреждения, обоснованности и эффективности использования муниципального имущества </w:t>
      </w:r>
      <w:r w:rsidR="00602EFE" w:rsidRPr="00602EFE">
        <w:rPr>
          <w:rFonts w:eastAsia="Calibri"/>
          <w:sz w:val="28"/>
          <w:szCs w:val="28"/>
        </w:rPr>
        <w:t>Муниципального бюджетного дошкольного образовательного учреждения «Зендиковский детский сад»</w:t>
      </w:r>
      <w:r w:rsidR="009F65F3">
        <w:rPr>
          <w:rFonts w:eastAsia="Calibri"/>
          <w:sz w:val="28"/>
          <w:szCs w:val="28"/>
        </w:rPr>
        <w:t xml:space="preserve"> Контрольно-счетной палатой направлено  информационное письмо № 149 от 0</w:t>
      </w:r>
      <w:r w:rsidR="00E67950">
        <w:rPr>
          <w:rFonts w:eastAsia="Calibri"/>
          <w:sz w:val="28"/>
          <w:szCs w:val="28"/>
        </w:rPr>
        <w:t>3</w:t>
      </w:r>
      <w:r w:rsidR="009F65F3">
        <w:rPr>
          <w:rFonts w:eastAsia="Calibri"/>
          <w:sz w:val="28"/>
          <w:szCs w:val="28"/>
        </w:rPr>
        <w:t>.07.2020г. (Приложение № 4 к отчету) со следующими предложениями:</w:t>
      </w:r>
    </w:p>
    <w:p w:rsidR="00926602" w:rsidRDefault="00926602" w:rsidP="00926602">
      <w:pPr>
        <w:ind w:firstLine="709"/>
        <w:jc w:val="both"/>
        <w:rPr>
          <w:sz w:val="28"/>
          <w:szCs w:val="28"/>
        </w:rPr>
      </w:pPr>
      <w:r>
        <w:rPr>
          <w:sz w:val="28"/>
          <w:szCs w:val="28"/>
        </w:rPr>
        <w:t xml:space="preserve">1. </w:t>
      </w:r>
      <w:proofErr w:type="gramStart"/>
      <w:r>
        <w:rPr>
          <w:sz w:val="28"/>
          <w:szCs w:val="28"/>
        </w:rPr>
        <w:t xml:space="preserve">Получать </w:t>
      </w:r>
      <w:r w:rsidRPr="00BB10E2">
        <w:rPr>
          <w:sz w:val="28"/>
          <w:szCs w:val="28"/>
        </w:rPr>
        <w:t xml:space="preserve">согласования </w:t>
      </w:r>
      <w:r>
        <w:rPr>
          <w:sz w:val="28"/>
          <w:szCs w:val="28"/>
        </w:rPr>
        <w:t>от</w:t>
      </w:r>
      <w:r w:rsidRPr="00BB10E2">
        <w:rPr>
          <w:sz w:val="28"/>
          <w:szCs w:val="28"/>
        </w:rPr>
        <w:t xml:space="preserve"> Комитет</w:t>
      </w:r>
      <w:r>
        <w:rPr>
          <w:sz w:val="28"/>
          <w:szCs w:val="28"/>
        </w:rPr>
        <w:t>а</w:t>
      </w:r>
      <w:r w:rsidRPr="00BB10E2">
        <w:rPr>
          <w:sz w:val="28"/>
          <w:szCs w:val="28"/>
        </w:rPr>
        <w:t xml:space="preserve"> по управлению имуществом администрации городского округа Кашира </w:t>
      </w:r>
      <w:r>
        <w:rPr>
          <w:sz w:val="28"/>
          <w:szCs w:val="28"/>
        </w:rPr>
        <w:t xml:space="preserve">до заключения </w:t>
      </w:r>
      <w:r w:rsidRPr="00BB10E2">
        <w:rPr>
          <w:sz w:val="28"/>
          <w:szCs w:val="28"/>
        </w:rPr>
        <w:t>договоров безвозмездного пользования помещением и установленным в нем оборудованием</w:t>
      </w:r>
      <w:r>
        <w:rPr>
          <w:sz w:val="28"/>
          <w:szCs w:val="28"/>
        </w:rPr>
        <w:t xml:space="preserve"> в</w:t>
      </w:r>
      <w:r w:rsidRPr="00BB10E2">
        <w:rPr>
          <w:sz w:val="28"/>
          <w:szCs w:val="28"/>
        </w:rPr>
        <w:t xml:space="preserve"> соответствии с пункт</w:t>
      </w:r>
      <w:r>
        <w:rPr>
          <w:sz w:val="28"/>
          <w:szCs w:val="28"/>
        </w:rPr>
        <w:t>ом</w:t>
      </w:r>
      <w:r w:rsidRPr="00BB10E2">
        <w:rPr>
          <w:sz w:val="28"/>
          <w:szCs w:val="28"/>
        </w:rPr>
        <w:t xml:space="preserve"> 7.1. раздела 7 «Порядок передачи в аренду муниципальной собственности, находящейся в оперативном управлении муниципальных учреждений», пункт</w:t>
      </w:r>
      <w:r>
        <w:rPr>
          <w:sz w:val="28"/>
          <w:szCs w:val="28"/>
        </w:rPr>
        <w:t>ом</w:t>
      </w:r>
      <w:r w:rsidRPr="00BB10E2">
        <w:rPr>
          <w:sz w:val="28"/>
          <w:szCs w:val="28"/>
        </w:rPr>
        <w:t xml:space="preserve"> 11.2. раздела 11 «Порядок передачи муниципального имущества в безвозмездное пользование» Положени</w:t>
      </w:r>
      <w:r>
        <w:rPr>
          <w:sz w:val="28"/>
          <w:szCs w:val="28"/>
        </w:rPr>
        <w:t>я</w:t>
      </w:r>
      <w:r w:rsidRPr="00BB10E2">
        <w:rPr>
          <w:sz w:val="28"/>
          <w:szCs w:val="28"/>
        </w:rPr>
        <w:t xml:space="preserve"> о порядке передачи в аренду и безвозмездное</w:t>
      </w:r>
      <w:proofErr w:type="gramEnd"/>
      <w:r w:rsidRPr="00BB10E2">
        <w:rPr>
          <w:sz w:val="28"/>
          <w:szCs w:val="28"/>
        </w:rPr>
        <w:t xml:space="preserve"> пользование муниципального имущества городского округа Кашира Московской области, утвержденное решением Совета депутатов городского округа Кашира от 29.02.2016  № 28-н (</w:t>
      </w:r>
      <w:r>
        <w:rPr>
          <w:sz w:val="28"/>
          <w:szCs w:val="28"/>
        </w:rPr>
        <w:t>с изменениями</w:t>
      </w:r>
      <w:r w:rsidRPr="00BB10E2">
        <w:rPr>
          <w:sz w:val="28"/>
          <w:szCs w:val="28"/>
        </w:rPr>
        <w:t>)</w:t>
      </w:r>
      <w:r>
        <w:rPr>
          <w:sz w:val="28"/>
          <w:szCs w:val="28"/>
        </w:rPr>
        <w:t>.</w:t>
      </w:r>
    </w:p>
    <w:p w:rsidR="00E74A67" w:rsidRDefault="00E74A67" w:rsidP="00E74A67">
      <w:pPr>
        <w:ind w:firstLine="709"/>
        <w:jc w:val="both"/>
        <w:rPr>
          <w:sz w:val="28"/>
          <w:szCs w:val="28"/>
        </w:rPr>
      </w:pPr>
      <w:r>
        <w:rPr>
          <w:sz w:val="28"/>
          <w:szCs w:val="28"/>
        </w:rPr>
        <w:t>2.</w:t>
      </w:r>
      <w:r w:rsidRPr="000B240F">
        <w:rPr>
          <w:sz w:val="28"/>
          <w:szCs w:val="28"/>
        </w:rPr>
        <w:t xml:space="preserve"> </w:t>
      </w:r>
      <w:r w:rsidRPr="00E74A67">
        <w:rPr>
          <w:sz w:val="28"/>
          <w:szCs w:val="28"/>
        </w:rPr>
        <w:t>Исключить расхождение данных по имуществу, передаваемому в безвозмездное пользование, отражаемому на забалансовом счете 26 "Имущество, переданное в безвозмездное пользование" в первичных документах, регистрах бухгалтерского учета и балансе учреждения</w:t>
      </w:r>
      <w:r>
        <w:rPr>
          <w:sz w:val="28"/>
          <w:szCs w:val="28"/>
        </w:rPr>
        <w:t>.</w:t>
      </w:r>
    </w:p>
    <w:p w:rsidR="00E74A67" w:rsidRDefault="00E74A67" w:rsidP="00926602">
      <w:pPr>
        <w:ind w:firstLine="709"/>
        <w:jc w:val="both"/>
        <w:rPr>
          <w:sz w:val="28"/>
          <w:szCs w:val="28"/>
        </w:rPr>
      </w:pPr>
      <w:r>
        <w:rPr>
          <w:sz w:val="28"/>
          <w:szCs w:val="28"/>
        </w:rPr>
        <w:t xml:space="preserve">3. </w:t>
      </w:r>
      <w:r w:rsidRPr="00E74A67">
        <w:rPr>
          <w:sz w:val="28"/>
          <w:szCs w:val="28"/>
        </w:rPr>
        <w:t>В регистрах бухгалтерского учета  отражать факты хозяйственной жизни в том отчетном периоде, в котором фактически производится передача имущества согласно договорам безвозмездного пользования помещением и установленным в нем оборудованием.</w:t>
      </w:r>
    </w:p>
    <w:p w:rsidR="00327A1E" w:rsidRDefault="00327A1E" w:rsidP="00327A1E">
      <w:pPr>
        <w:ind w:firstLine="709"/>
        <w:jc w:val="both"/>
        <w:rPr>
          <w:lang w:eastAsia="ar-SA"/>
        </w:rPr>
      </w:pPr>
      <w:r>
        <w:rPr>
          <w:rFonts w:eastAsia="Calibri"/>
          <w:sz w:val="28"/>
          <w:szCs w:val="28"/>
        </w:rPr>
        <w:t xml:space="preserve">4. </w:t>
      </w:r>
      <w:r w:rsidRPr="00327A1E">
        <w:rPr>
          <w:rFonts w:eastAsia="Calibri"/>
          <w:sz w:val="28"/>
          <w:szCs w:val="28"/>
        </w:rPr>
        <w:t>Не допускать отклонений в суммах, отраженных в муниципальном задании, Соглашении о порядке и условиях предоставления субсидии на финансовое обеспечение выполнения мун</w:t>
      </w:r>
      <w:r w:rsidR="00EE424D">
        <w:rPr>
          <w:rFonts w:eastAsia="Calibri"/>
          <w:sz w:val="28"/>
          <w:szCs w:val="28"/>
        </w:rPr>
        <w:t xml:space="preserve">иципального </w:t>
      </w:r>
      <w:r w:rsidRPr="00327A1E">
        <w:rPr>
          <w:rFonts w:eastAsia="Calibri"/>
          <w:sz w:val="28"/>
          <w:szCs w:val="28"/>
        </w:rPr>
        <w:t>задания на оказание муниципальных услуг, плане финансово-хозяйственной деятельности учреждения.</w:t>
      </w:r>
    </w:p>
    <w:p w:rsidR="00E037C6" w:rsidRDefault="0068275B" w:rsidP="00E037C6">
      <w:pPr>
        <w:ind w:firstLine="709"/>
        <w:jc w:val="both"/>
        <w:rPr>
          <w:rFonts w:eastAsia="Calibri"/>
          <w:sz w:val="28"/>
          <w:szCs w:val="28"/>
        </w:rPr>
      </w:pPr>
      <w:r>
        <w:rPr>
          <w:rFonts w:eastAsia="Calibri"/>
          <w:sz w:val="28"/>
          <w:szCs w:val="28"/>
        </w:rPr>
        <w:t>5</w:t>
      </w:r>
      <w:r w:rsidR="00E037C6">
        <w:rPr>
          <w:rFonts w:eastAsia="Calibri"/>
          <w:sz w:val="28"/>
          <w:szCs w:val="28"/>
        </w:rPr>
        <w:t xml:space="preserve">. </w:t>
      </w:r>
      <w:proofErr w:type="gramStart"/>
      <w:r w:rsidR="00E037C6" w:rsidRPr="00E037C6">
        <w:rPr>
          <w:rFonts w:eastAsia="Calibri"/>
          <w:sz w:val="28"/>
          <w:szCs w:val="28"/>
        </w:rPr>
        <w:t xml:space="preserve">Информировать администрацию городского округа Кашира, осуществляющую функции и полномочия учредителя, об изменении условий оказания услуг (выполнения работ), которые влияют на изменение размера субсидии для формирования </w:t>
      </w:r>
      <w:r w:rsidR="001E387E">
        <w:rPr>
          <w:rFonts w:eastAsia="Calibri"/>
          <w:sz w:val="28"/>
          <w:szCs w:val="28"/>
        </w:rPr>
        <w:t>нового</w:t>
      </w:r>
      <w:r w:rsidR="00E037C6" w:rsidRPr="00E037C6">
        <w:rPr>
          <w:rFonts w:eastAsia="Calibri"/>
          <w:sz w:val="28"/>
          <w:szCs w:val="28"/>
        </w:rPr>
        <w:t xml:space="preserve"> муниципального задания</w:t>
      </w:r>
      <w:r w:rsidR="00E037C6">
        <w:rPr>
          <w:rFonts w:eastAsia="Calibri"/>
          <w:sz w:val="28"/>
          <w:szCs w:val="28"/>
        </w:rPr>
        <w:t xml:space="preserve"> и утверждения</w:t>
      </w:r>
      <w:r w:rsidR="00E037C6" w:rsidRPr="00E037C6">
        <w:rPr>
          <w:rFonts w:eastAsia="Calibri"/>
          <w:sz w:val="28"/>
          <w:szCs w:val="28"/>
        </w:rPr>
        <w:t xml:space="preserve"> </w:t>
      </w:r>
      <w:r w:rsidR="001E387E">
        <w:rPr>
          <w:rFonts w:eastAsia="Calibri"/>
          <w:sz w:val="28"/>
          <w:szCs w:val="28"/>
        </w:rPr>
        <w:t xml:space="preserve">его </w:t>
      </w:r>
      <w:r w:rsidR="00E037C6">
        <w:rPr>
          <w:rFonts w:eastAsia="Calibri"/>
          <w:sz w:val="28"/>
          <w:szCs w:val="28"/>
        </w:rPr>
        <w:t xml:space="preserve">Постановлением администрации городского округа Кашира </w:t>
      </w:r>
      <w:r w:rsidR="00E037C6" w:rsidRPr="00E037C6">
        <w:rPr>
          <w:rFonts w:eastAsia="Calibri"/>
          <w:sz w:val="28"/>
          <w:szCs w:val="28"/>
        </w:rPr>
        <w:t xml:space="preserve">до заключения </w:t>
      </w:r>
      <w:r w:rsidR="00E037C6" w:rsidRPr="00E037C6">
        <w:rPr>
          <w:rFonts w:eastAsia="Calibri"/>
          <w:sz w:val="28"/>
          <w:szCs w:val="28"/>
        </w:rPr>
        <w:lastRenderedPageBreak/>
        <w:t>доп</w:t>
      </w:r>
      <w:r w:rsidR="00E037C6">
        <w:rPr>
          <w:rFonts w:eastAsia="Calibri"/>
          <w:sz w:val="28"/>
          <w:szCs w:val="28"/>
        </w:rPr>
        <w:t xml:space="preserve">олнительных </w:t>
      </w:r>
      <w:r w:rsidR="00E037C6" w:rsidRPr="00E037C6">
        <w:rPr>
          <w:rFonts w:eastAsia="Calibri"/>
          <w:sz w:val="28"/>
          <w:szCs w:val="28"/>
        </w:rPr>
        <w:t>соглашений к Соглашению о порядке и условиях предоставления субсидии на финансовое обеспечение выполнения мун</w:t>
      </w:r>
      <w:r w:rsidR="00E037C6">
        <w:rPr>
          <w:rFonts w:eastAsia="Calibri"/>
          <w:sz w:val="28"/>
          <w:szCs w:val="28"/>
        </w:rPr>
        <w:t xml:space="preserve">иципального </w:t>
      </w:r>
      <w:r w:rsidR="00E037C6" w:rsidRPr="00E037C6">
        <w:rPr>
          <w:rFonts w:eastAsia="Calibri"/>
          <w:sz w:val="28"/>
          <w:szCs w:val="28"/>
        </w:rPr>
        <w:t>задания на оказание муниципальных услуг</w:t>
      </w:r>
      <w:r w:rsidR="00E037C6">
        <w:rPr>
          <w:rFonts w:eastAsia="Calibri"/>
          <w:sz w:val="28"/>
          <w:szCs w:val="28"/>
        </w:rPr>
        <w:t xml:space="preserve">. </w:t>
      </w:r>
      <w:proofErr w:type="gramEnd"/>
    </w:p>
    <w:p w:rsidR="0068275B" w:rsidRDefault="0068275B" w:rsidP="00E037C6">
      <w:pPr>
        <w:suppressAutoHyphens/>
        <w:ind w:firstLine="709"/>
        <w:jc w:val="both"/>
        <w:rPr>
          <w:sz w:val="28"/>
          <w:szCs w:val="28"/>
        </w:rPr>
      </w:pPr>
      <w:r>
        <w:rPr>
          <w:sz w:val="28"/>
          <w:szCs w:val="28"/>
        </w:rPr>
        <w:t xml:space="preserve">6. </w:t>
      </w:r>
      <w:r w:rsidRPr="0068275B">
        <w:rPr>
          <w:sz w:val="28"/>
          <w:szCs w:val="28"/>
        </w:rPr>
        <w:t>Заключать Соглашение о порядке и условиях предоставления субсидии на финансовое обеспечение выполнения мун</w:t>
      </w:r>
      <w:r>
        <w:rPr>
          <w:sz w:val="28"/>
          <w:szCs w:val="28"/>
        </w:rPr>
        <w:t xml:space="preserve">иципального </w:t>
      </w:r>
      <w:r w:rsidRPr="0068275B">
        <w:rPr>
          <w:sz w:val="28"/>
          <w:szCs w:val="28"/>
        </w:rPr>
        <w:t>задания на оказание муниципальных услуг в соответствии с формой, утвержденной  Учредителем</w:t>
      </w:r>
      <w:r>
        <w:rPr>
          <w:sz w:val="28"/>
          <w:szCs w:val="28"/>
        </w:rPr>
        <w:t>.</w:t>
      </w:r>
    </w:p>
    <w:p w:rsidR="001D3370" w:rsidRDefault="001D3370" w:rsidP="001D3370">
      <w:pPr>
        <w:ind w:firstLine="709"/>
        <w:jc w:val="both"/>
        <w:rPr>
          <w:sz w:val="28"/>
          <w:szCs w:val="28"/>
        </w:rPr>
      </w:pPr>
      <w:r>
        <w:rPr>
          <w:rFonts w:eastAsia="Calibri"/>
          <w:sz w:val="28"/>
          <w:szCs w:val="28"/>
        </w:rPr>
        <w:t xml:space="preserve">7. </w:t>
      </w:r>
      <w:proofErr w:type="gramStart"/>
      <w:r w:rsidRPr="001D3370">
        <w:rPr>
          <w:rFonts w:eastAsia="Calibri"/>
          <w:sz w:val="28"/>
          <w:szCs w:val="28"/>
        </w:rPr>
        <w:t>Размещать (своевременно размещать) информацию об операциях с целевыми средствами из бюджета на официальном сайте для размещения информации о государственных (муниципальных) учреждениях www.bus.gov.ru, в соответствии с Порядком предоставления информации муниципальными учреждениями городского округа Кашира, ее размещения на официальном сайте в сети Интернет и ведения указанного сайта</w:t>
      </w:r>
      <w:r>
        <w:rPr>
          <w:rFonts w:eastAsia="Calibri"/>
          <w:sz w:val="28"/>
          <w:szCs w:val="28"/>
        </w:rPr>
        <w:t xml:space="preserve">, </w:t>
      </w:r>
      <w:r w:rsidR="00CE109C" w:rsidRPr="005A2A17">
        <w:rPr>
          <w:sz w:val="28"/>
          <w:szCs w:val="28"/>
        </w:rPr>
        <w:t>утвержденного постановлением администрации городского округа Кашира от  13.12.2017г. № 4507-па</w:t>
      </w:r>
      <w:r w:rsidR="00CE109C">
        <w:rPr>
          <w:sz w:val="28"/>
          <w:szCs w:val="28"/>
        </w:rPr>
        <w:t>.</w:t>
      </w:r>
      <w:proofErr w:type="gramEnd"/>
    </w:p>
    <w:p w:rsidR="00CE109C" w:rsidRDefault="00070570" w:rsidP="001D3370">
      <w:pPr>
        <w:ind w:firstLine="709"/>
        <w:jc w:val="both"/>
        <w:rPr>
          <w:rFonts w:eastAsia="Calibri"/>
          <w:sz w:val="28"/>
          <w:szCs w:val="28"/>
        </w:rPr>
      </w:pPr>
      <w:r>
        <w:rPr>
          <w:rFonts w:eastAsia="Calibri"/>
          <w:sz w:val="28"/>
          <w:szCs w:val="28"/>
        </w:rPr>
        <w:t>8</w:t>
      </w:r>
      <w:r w:rsidR="00102535">
        <w:rPr>
          <w:rFonts w:eastAsia="Calibri"/>
          <w:sz w:val="28"/>
          <w:szCs w:val="28"/>
        </w:rPr>
        <w:t xml:space="preserve">. </w:t>
      </w:r>
      <w:r w:rsidRPr="00070570">
        <w:rPr>
          <w:rFonts w:eastAsia="Calibri"/>
          <w:sz w:val="28"/>
          <w:szCs w:val="28"/>
        </w:rPr>
        <w:t>Не допускать арифметических отклонений по строкам и графам в плане финансово-хозяйственной деятельности учреждения</w:t>
      </w:r>
      <w:r>
        <w:rPr>
          <w:rFonts w:eastAsia="Calibri"/>
          <w:sz w:val="28"/>
          <w:szCs w:val="28"/>
        </w:rPr>
        <w:t>.</w:t>
      </w:r>
    </w:p>
    <w:p w:rsidR="00BB10E2" w:rsidRDefault="00BB10E2" w:rsidP="00BB10E2">
      <w:pPr>
        <w:jc w:val="both"/>
        <w:rPr>
          <w:sz w:val="28"/>
          <w:szCs w:val="28"/>
        </w:rPr>
      </w:pPr>
    </w:p>
    <w:tbl>
      <w:tblPr>
        <w:tblW w:w="10065" w:type="dxa"/>
        <w:tblInd w:w="57" w:type="dxa"/>
        <w:tblLayout w:type="fixed"/>
        <w:tblCellMar>
          <w:left w:w="57" w:type="dxa"/>
          <w:right w:w="57" w:type="dxa"/>
        </w:tblCellMar>
        <w:tblLook w:val="0000" w:firstRow="0" w:lastRow="0" w:firstColumn="0" w:lastColumn="0" w:noHBand="0" w:noVBand="0"/>
      </w:tblPr>
      <w:tblGrid>
        <w:gridCol w:w="1785"/>
        <w:gridCol w:w="339"/>
        <w:gridCol w:w="7941"/>
      </w:tblGrid>
      <w:tr w:rsidR="00BA6FD8" w:rsidRPr="00135FFA" w:rsidTr="00FC6F2B">
        <w:trPr>
          <w:cantSplit/>
        </w:trPr>
        <w:tc>
          <w:tcPr>
            <w:tcW w:w="1785" w:type="dxa"/>
          </w:tcPr>
          <w:p w:rsidR="00BA6FD8" w:rsidRPr="00135FFA" w:rsidRDefault="00BA6FD8" w:rsidP="00BA6FD8">
            <w:pPr>
              <w:overflowPunct w:val="0"/>
              <w:autoSpaceDE w:val="0"/>
              <w:autoSpaceDN w:val="0"/>
              <w:adjustRightInd w:val="0"/>
              <w:ind w:right="-1"/>
              <w:textAlignment w:val="baseline"/>
              <w:rPr>
                <w:sz w:val="28"/>
                <w:szCs w:val="28"/>
              </w:rPr>
            </w:pPr>
            <w:r w:rsidRPr="00135FFA">
              <w:rPr>
                <w:sz w:val="28"/>
                <w:szCs w:val="28"/>
              </w:rPr>
              <w:br w:type="page"/>
              <w:t>Приложение:</w:t>
            </w:r>
          </w:p>
        </w:tc>
        <w:tc>
          <w:tcPr>
            <w:tcW w:w="339" w:type="dxa"/>
          </w:tcPr>
          <w:p w:rsidR="00BA6FD8" w:rsidRPr="00135FFA" w:rsidRDefault="00BA6FD8" w:rsidP="00BA6FD8">
            <w:pPr>
              <w:overflowPunct w:val="0"/>
              <w:autoSpaceDE w:val="0"/>
              <w:autoSpaceDN w:val="0"/>
              <w:adjustRightInd w:val="0"/>
              <w:ind w:right="-1"/>
              <w:textAlignment w:val="baseline"/>
              <w:rPr>
                <w:sz w:val="28"/>
                <w:szCs w:val="28"/>
              </w:rPr>
            </w:pPr>
          </w:p>
        </w:tc>
        <w:tc>
          <w:tcPr>
            <w:tcW w:w="7941" w:type="dxa"/>
          </w:tcPr>
          <w:p w:rsidR="00BA6FD8" w:rsidRPr="00135FFA" w:rsidRDefault="009F65F3" w:rsidP="001A7E1D">
            <w:pPr>
              <w:tabs>
                <w:tab w:val="left" w:pos="142"/>
              </w:tabs>
              <w:jc w:val="both"/>
              <w:rPr>
                <w:sz w:val="28"/>
                <w:szCs w:val="28"/>
              </w:rPr>
            </w:pPr>
            <w:r>
              <w:rPr>
                <w:sz w:val="28"/>
                <w:szCs w:val="28"/>
              </w:rPr>
              <w:t xml:space="preserve">1. </w:t>
            </w:r>
            <w:r w:rsidR="001A7E1D">
              <w:rPr>
                <w:sz w:val="28"/>
                <w:szCs w:val="28"/>
              </w:rPr>
              <w:t>Письмо заведующего  М</w:t>
            </w:r>
            <w:r w:rsidR="00E67950">
              <w:rPr>
                <w:sz w:val="28"/>
                <w:szCs w:val="28"/>
              </w:rPr>
              <w:t>Б</w:t>
            </w:r>
            <w:r w:rsidR="001A7E1D">
              <w:rPr>
                <w:sz w:val="28"/>
                <w:szCs w:val="28"/>
              </w:rPr>
              <w:t>ДОУ «Зендиковский детский сад» Кузьминой О.А. № 174 от 15.06.2020г. (</w:t>
            </w:r>
            <w:proofErr w:type="spellStart"/>
            <w:r w:rsidR="001A7E1D">
              <w:rPr>
                <w:sz w:val="28"/>
                <w:szCs w:val="28"/>
              </w:rPr>
              <w:t>вх</w:t>
            </w:r>
            <w:proofErr w:type="spellEnd"/>
            <w:r w:rsidR="001A7E1D">
              <w:rPr>
                <w:sz w:val="28"/>
                <w:szCs w:val="28"/>
              </w:rPr>
              <w:t xml:space="preserve">.№ 81 от 15.06.2020г.) на 4-х л. </w:t>
            </w:r>
          </w:p>
        </w:tc>
      </w:tr>
      <w:tr w:rsidR="00BA6FD8" w:rsidRPr="00135FFA" w:rsidTr="00FC6F2B">
        <w:trPr>
          <w:cantSplit/>
        </w:trPr>
        <w:tc>
          <w:tcPr>
            <w:tcW w:w="1785" w:type="dxa"/>
          </w:tcPr>
          <w:p w:rsidR="00BA6FD8" w:rsidRPr="00135FFA" w:rsidRDefault="00BA6FD8" w:rsidP="00BA6FD8">
            <w:pPr>
              <w:overflowPunct w:val="0"/>
              <w:autoSpaceDE w:val="0"/>
              <w:autoSpaceDN w:val="0"/>
              <w:adjustRightInd w:val="0"/>
              <w:ind w:right="-1"/>
              <w:textAlignment w:val="baseline"/>
              <w:rPr>
                <w:sz w:val="28"/>
                <w:szCs w:val="28"/>
              </w:rPr>
            </w:pPr>
          </w:p>
        </w:tc>
        <w:tc>
          <w:tcPr>
            <w:tcW w:w="339" w:type="dxa"/>
          </w:tcPr>
          <w:p w:rsidR="00BA6FD8" w:rsidRPr="00135FFA" w:rsidRDefault="00BA6FD8" w:rsidP="009F65F3">
            <w:pPr>
              <w:overflowPunct w:val="0"/>
              <w:autoSpaceDE w:val="0"/>
              <w:autoSpaceDN w:val="0"/>
              <w:adjustRightInd w:val="0"/>
              <w:ind w:right="-1"/>
              <w:textAlignment w:val="baseline"/>
              <w:rPr>
                <w:sz w:val="28"/>
                <w:szCs w:val="28"/>
              </w:rPr>
            </w:pPr>
          </w:p>
        </w:tc>
        <w:tc>
          <w:tcPr>
            <w:tcW w:w="7941" w:type="dxa"/>
          </w:tcPr>
          <w:p w:rsidR="001A7E1D" w:rsidRDefault="009F65F3" w:rsidP="001A7E1D">
            <w:pPr>
              <w:tabs>
                <w:tab w:val="left" w:pos="142"/>
              </w:tabs>
              <w:jc w:val="both"/>
              <w:rPr>
                <w:sz w:val="28"/>
                <w:szCs w:val="28"/>
              </w:rPr>
            </w:pPr>
            <w:r>
              <w:rPr>
                <w:sz w:val="28"/>
                <w:szCs w:val="28"/>
              </w:rPr>
              <w:t xml:space="preserve">2. </w:t>
            </w:r>
            <w:r w:rsidR="001A7E1D">
              <w:rPr>
                <w:sz w:val="28"/>
                <w:szCs w:val="28"/>
              </w:rPr>
              <w:t>Письмо в М</w:t>
            </w:r>
            <w:r w:rsidR="00E67950">
              <w:rPr>
                <w:sz w:val="28"/>
                <w:szCs w:val="28"/>
              </w:rPr>
              <w:t>Б</w:t>
            </w:r>
            <w:r w:rsidR="001A7E1D">
              <w:rPr>
                <w:sz w:val="28"/>
                <w:szCs w:val="28"/>
              </w:rPr>
              <w:t>ДОУ «Зендиковский детский сад» о направлении заключения Контрольно-счетной палаты городского округа Кашира № 136 от 19.06.2020г. на 15 л.</w:t>
            </w:r>
          </w:p>
          <w:p w:rsidR="009F65F3" w:rsidRDefault="009F65F3" w:rsidP="009F65F3">
            <w:pPr>
              <w:tabs>
                <w:tab w:val="left" w:pos="142"/>
              </w:tabs>
              <w:jc w:val="both"/>
              <w:rPr>
                <w:sz w:val="28"/>
                <w:szCs w:val="28"/>
              </w:rPr>
            </w:pPr>
            <w:r>
              <w:rPr>
                <w:sz w:val="28"/>
                <w:szCs w:val="28"/>
              </w:rPr>
              <w:t>3. Представление № 2 от 0</w:t>
            </w:r>
            <w:r w:rsidR="00E67950">
              <w:rPr>
                <w:sz w:val="28"/>
                <w:szCs w:val="28"/>
              </w:rPr>
              <w:t>3</w:t>
            </w:r>
            <w:r>
              <w:rPr>
                <w:sz w:val="28"/>
                <w:szCs w:val="28"/>
              </w:rPr>
              <w:t>.07.2020г. в М</w:t>
            </w:r>
            <w:r w:rsidR="00E67950">
              <w:rPr>
                <w:sz w:val="28"/>
                <w:szCs w:val="28"/>
              </w:rPr>
              <w:t>Б</w:t>
            </w:r>
            <w:r>
              <w:rPr>
                <w:sz w:val="28"/>
                <w:szCs w:val="28"/>
              </w:rPr>
              <w:t>ДОУ «Зендиковский детский сад» на 4-х л.</w:t>
            </w:r>
          </w:p>
          <w:p w:rsidR="009F65F3" w:rsidRDefault="009F65F3" w:rsidP="009F65F3">
            <w:pPr>
              <w:tabs>
                <w:tab w:val="left" w:pos="142"/>
              </w:tabs>
              <w:jc w:val="both"/>
              <w:rPr>
                <w:sz w:val="28"/>
                <w:szCs w:val="28"/>
              </w:rPr>
            </w:pPr>
            <w:r>
              <w:rPr>
                <w:sz w:val="28"/>
                <w:szCs w:val="28"/>
              </w:rPr>
              <w:t>4. Информационное письмо в М</w:t>
            </w:r>
            <w:r w:rsidR="00E67950">
              <w:rPr>
                <w:sz w:val="28"/>
                <w:szCs w:val="28"/>
              </w:rPr>
              <w:t>Б</w:t>
            </w:r>
            <w:r>
              <w:rPr>
                <w:sz w:val="28"/>
                <w:szCs w:val="28"/>
              </w:rPr>
              <w:t>ДОУ «Зендиковский детский сад» с предложениями по результатам контрольного мероприятия № 149 от 0</w:t>
            </w:r>
            <w:r w:rsidR="00E67950">
              <w:rPr>
                <w:sz w:val="28"/>
                <w:szCs w:val="28"/>
              </w:rPr>
              <w:t>3</w:t>
            </w:r>
            <w:r>
              <w:rPr>
                <w:sz w:val="28"/>
                <w:szCs w:val="28"/>
              </w:rPr>
              <w:t>.07.2020г. на 2-х л.</w:t>
            </w:r>
          </w:p>
          <w:p w:rsidR="009F65F3" w:rsidRDefault="009F65F3" w:rsidP="009F65F3">
            <w:pPr>
              <w:tabs>
                <w:tab w:val="left" w:pos="142"/>
              </w:tabs>
              <w:jc w:val="both"/>
              <w:rPr>
                <w:sz w:val="28"/>
                <w:szCs w:val="28"/>
              </w:rPr>
            </w:pPr>
          </w:p>
          <w:p w:rsidR="009F65F3" w:rsidRPr="006B2F98" w:rsidRDefault="009F65F3" w:rsidP="001A7E1D">
            <w:pPr>
              <w:tabs>
                <w:tab w:val="left" w:pos="142"/>
              </w:tabs>
              <w:jc w:val="both"/>
              <w:rPr>
                <w:sz w:val="28"/>
                <w:szCs w:val="28"/>
              </w:rPr>
            </w:pPr>
          </w:p>
          <w:p w:rsidR="00BA6FD8" w:rsidRPr="00135FFA" w:rsidRDefault="00BA6FD8" w:rsidP="00BA6FD8">
            <w:pPr>
              <w:overflowPunct w:val="0"/>
              <w:autoSpaceDE w:val="0"/>
              <w:autoSpaceDN w:val="0"/>
              <w:adjustRightInd w:val="0"/>
              <w:ind w:right="-1"/>
              <w:textAlignment w:val="baseline"/>
              <w:rPr>
                <w:sz w:val="28"/>
                <w:szCs w:val="28"/>
              </w:rPr>
            </w:pPr>
          </w:p>
        </w:tc>
      </w:tr>
    </w:tbl>
    <w:p w:rsidR="005C6C79" w:rsidRPr="004F5592" w:rsidRDefault="00FC6F2B" w:rsidP="007761AF">
      <w:pPr>
        <w:pStyle w:val="ConsNormal"/>
        <w:widowControl/>
        <w:tabs>
          <w:tab w:val="left" w:pos="1800"/>
        </w:tabs>
        <w:ind w:firstLine="0"/>
        <w:rPr>
          <w:rFonts w:ascii="Times New Roman" w:hAnsi="Times New Roman"/>
          <w:sz w:val="28"/>
          <w:szCs w:val="28"/>
        </w:rPr>
      </w:pPr>
      <w:r>
        <w:rPr>
          <w:rFonts w:ascii="Times New Roman" w:hAnsi="Times New Roman"/>
          <w:sz w:val="28"/>
          <w:szCs w:val="28"/>
        </w:rPr>
        <w:t>П</w:t>
      </w:r>
      <w:r w:rsidR="007761AF" w:rsidRPr="004F5592">
        <w:rPr>
          <w:rFonts w:ascii="Times New Roman" w:hAnsi="Times New Roman"/>
          <w:sz w:val="28"/>
          <w:szCs w:val="28"/>
        </w:rPr>
        <w:t>редседател</w:t>
      </w:r>
      <w:r>
        <w:rPr>
          <w:rFonts w:ascii="Times New Roman" w:hAnsi="Times New Roman"/>
          <w:sz w:val="28"/>
          <w:szCs w:val="28"/>
        </w:rPr>
        <w:t>ь</w:t>
      </w:r>
      <w:r w:rsidR="007761AF" w:rsidRPr="004F5592">
        <w:rPr>
          <w:rFonts w:ascii="Times New Roman" w:hAnsi="Times New Roman"/>
          <w:sz w:val="28"/>
          <w:szCs w:val="28"/>
        </w:rPr>
        <w:t xml:space="preserve"> </w:t>
      </w:r>
    </w:p>
    <w:p w:rsidR="005C6C79" w:rsidRPr="004F5592" w:rsidRDefault="007761AF" w:rsidP="007761AF">
      <w:pPr>
        <w:pStyle w:val="ConsNormal"/>
        <w:widowControl/>
        <w:tabs>
          <w:tab w:val="left" w:pos="1800"/>
        </w:tabs>
        <w:ind w:firstLine="0"/>
        <w:rPr>
          <w:rFonts w:ascii="Times New Roman" w:hAnsi="Times New Roman"/>
          <w:sz w:val="28"/>
          <w:szCs w:val="28"/>
        </w:rPr>
      </w:pPr>
      <w:r w:rsidRPr="004F5592">
        <w:rPr>
          <w:rFonts w:ascii="Times New Roman" w:hAnsi="Times New Roman"/>
          <w:sz w:val="28"/>
          <w:szCs w:val="28"/>
        </w:rPr>
        <w:t>Контрольно-счетной</w:t>
      </w:r>
      <w:r w:rsidR="005C6C79" w:rsidRPr="004F5592">
        <w:rPr>
          <w:rFonts w:ascii="Times New Roman" w:hAnsi="Times New Roman"/>
          <w:sz w:val="28"/>
          <w:szCs w:val="28"/>
        </w:rPr>
        <w:t xml:space="preserve"> </w:t>
      </w:r>
      <w:r w:rsidRPr="004F5592">
        <w:rPr>
          <w:rFonts w:ascii="Times New Roman" w:hAnsi="Times New Roman"/>
          <w:sz w:val="28"/>
          <w:szCs w:val="28"/>
        </w:rPr>
        <w:t xml:space="preserve">палаты </w:t>
      </w:r>
    </w:p>
    <w:p w:rsidR="00F738C5" w:rsidRPr="00FC6F2B" w:rsidRDefault="00F771C9" w:rsidP="007761AF">
      <w:pPr>
        <w:pStyle w:val="ConsNormal"/>
        <w:widowControl/>
        <w:tabs>
          <w:tab w:val="left" w:pos="1800"/>
        </w:tabs>
        <w:ind w:firstLine="0"/>
        <w:rPr>
          <w:rFonts w:ascii="Times New Roman" w:hAnsi="Times New Roman"/>
          <w:sz w:val="28"/>
          <w:szCs w:val="28"/>
        </w:rPr>
      </w:pPr>
      <w:r w:rsidRPr="00FC6F2B">
        <w:rPr>
          <w:rFonts w:ascii="Times New Roman" w:hAnsi="Times New Roman"/>
          <w:sz w:val="28"/>
          <w:szCs w:val="28"/>
        </w:rPr>
        <w:t>городского округа Кашира</w:t>
      </w:r>
      <w:r w:rsidR="007761AF" w:rsidRPr="00FC6F2B">
        <w:rPr>
          <w:rFonts w:ascii="Times New Roman" w:hAnsi="Times New Roman"/>
          <w:sz w:val="28"/>
          <w:szCs w:val="28"/>
        </w:rPr>
        <w:t xml:space="preserve">   </w:t>
      </w:r>
      <w:r w:rsidR="005C6C79" w:rsidRPr="00FC6F2B">
        <w:rPr>
          <w:rFonts w:ascii="Times New Roman" w:hAnsi="Times New Roman"/>
          <w:sz w:val="28"/>
          <w:szCs w:val="28"/>
        </w:rPr>
        <w:t xml:space="preserve">                   </w:t>
      </w:r>
      <w:r w:rsidR="007761AF" w:rsidRPr="00FC6F2B">
        <w:rPr>
          <w:rFonts w:ascii="Times New Roman" w:hAnsi="Times New Roman"/>
          <w:sz w:val="28"/>
          <w:szCs w:val="28"/>
        </w:rPr>
        <w:t xml:space="preserve"> </w:t>
      </w:r>
      <w:r w:rsidR="005C6C79" w:rsidRPr="00FC6F2B">
        <w:rPr>
          <w:rFonts w:ascii="Times New Roman" w:hAnsi="Times New Roman"/>
          <w:sz w:val="28"/>
          <w:szCs w:val="28"/>
        </w:rPr>
        <w:t xml:space="preserve">       </w:t>
      </w:r>
      <w:bookmarkStart w:id="1" w:name="_GoBack"/>
      <w:bookmarkEnd w:id="1"/>
      <w:r w:rsidR="005C6C79" w:rsidRPr="00FC6F2B">
        <w:rPr>
          <w:rFonts w:ascii="Times New Roman" w:hAnsi="Times New Roman"/>
          <w:sz w:val="28"/>
          <w:szCs w:val="28"/>
        </w:rPr>
        <w:t xml:space="preserve">                                </w:t>
      </w:r>
      <w:r w:rsidR="006200A0" w:rsidRPr="00FC6F2B">
        <w:rPr>
          <w:rFonts w:ascii="Times New Roman" w:hAnsi="Times New Roman"/>
          <w:sz w:val="28"/>
          <w:szCs w:val="28"/>
        </w:rPr>
        <w:t>Т.</w:t>
      </w:r>
      <w:r w:rsidR="00142053" w:rsidRPr="00FC6F2B">
        <w:rPr>
          <w:rFonts w:ascii="Times New Roman" w:hAnsi="Times New Roman"/>
          <w:sz w:val="28"/>
          <w:szCs w:val="28"/>
        </w:rPr>
        <w:t xml:space="preserve"> </w:t>
      </w:r>
      <w:r w:rsidR="00FC6F2B" w:rsidRPr="00FC6F2B">
        <w:rPr>
          <w:rFonts w:ascii="Times New Roman" w:hAnsi="Times New Roman"/>
          <w:sz w:val="28"/>
          <w:szCs w:val="28"/>
        </w:rPr>
        <w:t>Г</w:t>
      </w:r>
      <w:r w:rsidR="006200A0" w:rsidRPr="00FC6F2B">
        <w:rPr>
          <w:rFonts w:ascii="Times New Roman" w:hAnsi="Times New Roman"/>
          <w:sz w:val="28"/>
          <w:szCs w:val="28"/>
        </w:rPr>
        <w:t>.</w:t>
      </w:r>
      <w:r w:rsidR="001A7E1D" w:rsidRPr="00FC6F2B">
        <w:rPr>
          <w:rFonts w:ascii="Times New Roman" w:hAnsi="Times New Roman"/>
          <w:sz w:val="28"/>
          <w:szCs w:val="28"/>
        </w:rPr>
        <w:t xml:space="preserve"> И</w:t>
      </w:r>
      <w:r w:rsidR="00FC6F2B" w:rsidRPr="00FC6F2B">
        <w:rPr>
          <w:rFonts w:ascii="Times New Roman" w:hAnsi="Times New Roman"/>
          <w:sz w:val="28"/>
          <w:szCs w:val="28"/>
        </w:rPr>
        <w:t>люшин</w:t>
      </w:r>
      <w:r w:rsidR="001A7E1D" w:rsidRPr="00FC6F2B">
        <w:rPr>
          <w:rFonts w:ascii="Times New Roman" w:hAnsi="Times New Roman"/>
          <w:sz w:val="28"/>
          <w:szCs w:val="28"/>
        </w:rPr>
        <w:t xml:space="preserve">а  </w:t>
      </w:r>
    </w:p>
    <w:p w:rsidR="00F41415" w:rsidRPr="004F5592" w:rsidRDefault="00F41415" w:rsidP="007761AF">
      <w:pPr>
        <w:pStyle w:val="ConsNormal"/>
        <w:widowControl/>
        <w:tabs>
          <w:tab w:val="left" w:pos="1800"/>
        </w:tabs>
        <w:ind w:firstLine="540"/>
        <w:jc w:val="both"/>
        <w:rPr>
          <w:rFonts w:ascii="Times New Roman" w:hAnsi="Times New Roman"/>
          <w:sz w:val="24"/>
          <w:szCs w:val="24"/>
        </w:rPr>
      </w:pPr>
    </w:p>
    <w:sectPr w:rsidR="00F41415" w:rsidRPr="004F5592" w:rsidSect="004A0B53">
      <w:footerReference w:type="even" r:id="rId17"/>
      <w:footerReference w:type="default" r:id="rId18"/>
      <w:pgSz w:w="11906" w:h="16838"/>
      <w:pgMar w:top="1276" w:right="566"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7B5" w:rsidRDefault="006027B5">
      <w:r>
        <w:separator/>
      </w:r>
    </w:p>
  </w:endnote>
  <w:endnote w:type="continuationSeparator" w:id="0">
    <w:p w:rsidR="006027B5" w:rsidRDefault="0060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DA" w:rsidRDefault="00EF6CDA" w:rsidP="0060721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F6CDA" w:rsidRDefault="00EF6CDA" w:rsidP="001E067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DA" w:rsidRDefault="00EF6CDA" w:rsidP="0060721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C6F2B">
      <w:rPr>
        <w:rStyle w:val="a5"/>
        <w:noProof/>
      </w:rPr>
      <w:t>1</w:t>
    </w:r>
    <w:r>
      <w:rPr>
        <w:rStyle w:val="a5"/>
      </w:rPr>
      <w:fldChar w:fldCharType="end"/>
    </w:r>
  </w:p>
  <w:p w:rsidR="00EF6CDA" w:rsidRDefault="00EF6CDA" w:rsidP="001E067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7B5" w:rsidRDefault="006027B5">
      <w:r>
        <w:separator/>
      </w:r>
    </w:p>
  </w:footnote>
  <w:footnote w:type="continuationSeparator" w:id="0">
    <w:p w:rsidR="006027B5" w:rsidRDefault="00602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B6C"/>
    <w:multiLevelType w:val="hybridMultilevel"/>
    <w:tmpl w:val="C44E89F2"/>
    <w:lvl w:ilvl="0" w:tplc="F076A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3320DE"/>
    <w:multiLevelType w:val="hybridMultilevel"/>
    <w:tmpl w:val="EDC89E68"/>
    <w:lvl w:ilvl="0" w:tplc="A1A6DC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8192B3C"/>
    <w:multiLevelType w:val="hybridMultilevel"/>
    <w:tmpl w:val="DE4A3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17717"/>
    <w:multiLevelType w:val="hybridMultilevel"/>
    <w:tmpl w:val="1F743112"/>
    <w:lvl w:ilvl="0" w:tplc="6936BDB8">
      <w:start w:val="1"/>
      <w:numFmt w:val="decimal"/>
      <w:lvlText w:val="%1."/>
      <w:lvlJc w:val="left"/>
      <w:pPr>
        <w:ind w:left="502"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E2C44DA"/>
    <w:multiLevelType w:val="hybridMultilevel"/>
    <w:tmpl w:val="D53CDB1E"/>
    <w:lvl w:ilvl="0" w:tplc="B1D26684">
      <w:start w:val="5"/>
      <w:numFmt w:val="decimal"/>
      <w:lvlText w:val="%1."/>
      <w:lvlJc w:val="left"/>
      <w:pPr>
        <w:ind w:left="1070" w:hanging="360"/>
      </w:pPr>
      <w:rPr>
        <w:rFonts w:hint="default"/>
        <w:b/>
        <w:color w:val="3333FF"/>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FBC244A"/>
    <w:multiLevelType w:val="hybridMultilevel"/>
    <w:tmpl w:val="22C2E8AC"/>
    <w:lvl w:ilvl="0" w:tplc="8C506508">
      <w:start w:val="25"/>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9932EBE"/>
    <w:multiLevelType w:val="hybridMultilevel"/>
    <w:tmpl w:val="DB8E8632"/>
    <w:lvl w:ilvl="0" w:tplc="8CA87996">
      <w:start w:val="10"/>
      <w:numFmt w:val="decimal"/>
      <w:lvlText w:val="%1."/>
      <w:lvlJc w:val="left"/>
      <w:pPr>
        <w:ind w:left="943" w:hanging="375"/>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F8C5340"/>
    <w:multiLevelType w:val="hybridMultilevel"/>
    <w:tmpl w:val="D53CDB1E"/>
    <w:lvl w:ilvl="0" w:tplc="B1D26684">
      <w:start w:val="5"/>
      <w:numFmt w:val="decimal"/>
      <w:lvlText w:val="%1."/>
      <w:lvlJc w:val="left"/>
      <w:pPr>
        <w:ind w:left="1070" w:hanging="360"/>
      </w:pPr>
      <w:rPr>
        <w:rFonts w:hint="default"/>
        <w:b/>
        <w:color w:val="3333FF"/>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7527EDE"/>
    <w:multiLevelType w:val="hybridMultilevel"/>
    <w:tmpl w:val="BF187A86"/>
    <w:lvl w:ilvl="0" w:tplc="47DA0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AC08B3"/>
    <w:multiLevelType w:val="hybridMultilevel"/>
    <w:tmpl w:val="6B90FD3E"/>
    <w:lvl w:ilvl="0" w:tplc="D1309F98">
      <w:start w:val="9"/>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DDC50E3"/>
    <w:multiLevelType w:val="hybridMultilevel"/>
    <w:tmpl w:val="0D0E400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CB20C2"/>
    <w:multiLevelType w:val="multilevel"/>
    <w:tmpl w:val="D90C254E"/>
    <w:lvl w:ilvl="0">
      <w:start w:val="1"/>
      <w:numFmt w:val="decimal"/>
      <w:lvlText w:val="%1."/>
      <w:lvlJc w:val="left"/>
      <w:pPr>
        <w:ind w:left="502" w:hanging="360"/>
      </w:pPr>
      <w:rPr>
        <w:rFonts w:hint="default"/>
        <w:b/>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2">
    <w:nsid w:val="446F1945"/>
    <w:multiLevelType w:val="multilevel"/>
    <w:tmpl w:val="BD0284E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47164774"/>
    <w:multiLevelType w:val="hybridMultilevel"/>
    <w:tmpl w:val="D1FAD9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A6B3EAE"/>
    <w:multiLevelType w:val="hybridMultilevel"/>
    <w:tmpl w:val="1F8CC9FE"/>
    <w:lvl w:ilvl="0" w:tplc="9F7CCC4E">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974F74"/>
    <w:multiLevelType w:val="hybridMultilevel"/>
    <w:tmpl w:val="2A7E9D20"/>
    <w:lvl w:ilvl="0" w:tplc="15B89474">
      <w:start w:val="2"/>
      <w:numFmt w:val="decimal"/>
      <w:lvlText w:val="%1."/>
      <w:lvlJc w:val="left"/>
      <w:pPr>
        <w:ind w:left="1070" w:hanging="360"/>
      </w:pPr>
      <w:rPr>
        <w:rFonts w:hint="default"/>
        <w:b/>
        <w:color w:val="3333FF"/>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58E47881"/>
    <w:multiLevelType w:val="hybridMultilevel"/>
    <w:tmpl w:val="F02A3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2C5332"/>
    <w:multiLevelType w:val="hybridMultilevel"/>
    <w:tmpl w:val="7BACFEC0"/>
    <w:lvl w:ilvl="0" w:tplc="9D787A80">
      <w:start w:val="16"/>
      <w:numFmt w:val="decimal"/>
      <w:lvlText w:val="%1."/>
      <w:lvlJc w:val="left"/>
      <w:pPr>
        <w:ind w:left="1085" w:hanging="375"/>
      </w:pPr>
      <w:rPr>
        <w:rFonts w:hint="default"/>
        <w:b/>
        <w:color w:val="3333FF"/>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62506696"/>
    <w:multiLevelType w:val="hybridMultilevel"/>
    <w:tmpl w:val="12D4BA7C"/>
    <w:lvl w:ilvl="0" w:tplc="6C28D3F6">
      <w:start w:val="11"/>
      <w:numFmt w:val="decimal"/>
      <w:lvlText w:val="%1."/>
      <w:lvlJc w:val="left"/>
      <w:pPr>
        <w:tabs>
          <w:tab w:val="num" w:pos="5535"/>
        </w:tabs>
        <w:ind w:left="5535" w:hanging="690"/>
      </w:pPr>
      <w:rPr>
        <w:rFonts w:hint="default"/>
        <w:b/>
      </w:rPr>
    </w:lvl>
    <w:lvl w:ilvl="1" w:tplc="04190019" w:tentative="1">
      <w:start w:val="1"/>
      <w:numFmt w:val="lowerLetter"/>
      <w:lvlText w:val="%2."/>
      <w:lvlJc w:val="left"/>
      <w:pPr>
        <w:tabs>
          <w:tab w:val="num" w:pos="5925"/>
        </w:tabs>
        <w:ind w:left="5925" w:hanging="360"/>
      </w:pPr>
    </w:lvl>
    <w:lvl w:ilvl="2" w:tplc="0419001B" w:tentative="1">
      <w:start w:val="1"/>
      <w:numFmt w:val="lowerRoman"/>
      <w:lvlText w:val="%3."/>
      <w:lvlJc w:val="right"/>
      <w:pPr>
        <w:tabs>
          <w:tab w:val="num" w:pos="6645"/>
        </w:tabs>
        <w:ind w:left="6645" w:hanging="180"/>
      </w:pPr>
    </w:lvl>
    <w:lvl w:ilvl="3" w:tplc="0419000F" w:tentative="1">
      <w:start w:val="1"/>
      <w:numFmt w:val="decimal"/>
      <w:lvlText w:val="%4."/>
      <w:lvlJc w:val="left"/>
      <w:pPr>
        <w:tabs>
          <w:tab w:val="num" w:pos="7365"/>
        </w:tabs>
        <w:ind w:left="7365" w:hanging="360"/>
      </w:pPr>
    </w:lvl>
    <w:lvl w:ilvl="4" w:tplc="04190019" w:tentative="1">
      <w:start w:val="1"/>
      <w:numFmt w:val="lowerLetter"/>
      <w:lvlText w:val="%5."/>
      <w:lvlJc w:val="left"/>
      <w:pPr>
        <w:tabs>
          <w:tab w:val="num" w:pos="8085"/>
        </w:tabs>
        <w:ind w:left="8085" w:hanging="360"/>
      </w:pPr>
    </w:lvl>
    <w:lvl w:ilvl="5" w:tplc="0419001B" w:tentative="1">
      <w:start w:val="1"/>
      <w:numFmt w:val="lowerRoman"/>
      <w:lvlText w:val="%6."/>
      <w:lvlJc w:val="right"/>
      <w:pPr>
        <w:tabs>
          <w:tab w:val="num" w:pos="8805"/>
        </w:tabs>
        <w:ind w:left="8805" w:hanging="180"/>
      </w:pPr>
    </w:lvl>
    <w:lvl w:ilvl="6" w:tplc="0419000F" w:tentative="1">
      <w:start w:val="1"/>
      <w:numFmt w:val="decimal"/>
      <w:lvlText w:val="%7."/>
      <w:lvlJc w:val="left"/>
      <w:pPr>
        <w:tabs>
          <w:tab w:val="num" w:pos="9525"/>
        </w:tabs>
        <w:ind w:left="9525" w:hanging="360"/>
      </w:pPr>
    </w:lvl>
    <w:lvl w:ilvl="7" w:tplc="04190019" w:tentative="1">
      <w:start w:val="1"/>
      <w:numFmt w:val="lowerLetter"/>
      <w:lvlText w:val="%8."/>
      <w:lvlJc w:val="left"/>
      <w:pPr>
        <w:tabs>
          <w:tab w:val="num" w:pos="10245"/>
        </w:tabs>
        <w:ind w:left="10245" w:hanging="360"/>
      </w:pPr>
    </w:lvl>
    <w:lvl w:ilvl="8" w:tplc="0419001B" w:tentative="1">
      <w:start w:val="1"/>
      <w:numFmt w:val="lowerRoman"/>
      <w:lvlText w:val="%9."/>
      <w:lvlJc w:val="right"/>
      <w:pPr>
        <w:tabs>
          <w:tab w:val="num" w:pos="10965"/>
        </w:tabs>
        <w:ind w:left="10965" w:hanging="180"/>
      </w:pPr>
    </w:lvl>
  </w:abstractNum>
  <w:abstractNum w:abstractNumId="19">
    <w:nsid w:val="643800DF"/>
    <w:multiLevelType w:val="hybridMultilevel"/>
    <w:tmpl w:val="13588DE4"/>
    <w:lvl w:ilvl="0" w:tplc="08BA1B5C">
      <w:start w:val="5"/>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665A5840"/>
    <w:multiLevelType w:val="multilevel"/>
    <w:tmpl w:val="D90C254E"/>
    <w:lvl w:ilvl="0">
      <w:start w:val="1"/>
      <w:numFmt w:val="decimal"/>
      <w:lvlText w:val="%1."/>
      <w:lvlJc w:val="left"/>
      <w:pPr>
        <w:ind w:left="502" w:hanging="360"/>
      </w:pPr>
      <w:rPr>
        <w:rFonts w:hint="default"/>
        <w:b/>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nsid w:val="68D73ADB"/>
    <w:multiLevelType w:val="hybridMultilevel"/>
    <w:tmpl w:val="FAF64AB2"/>
    <w:lvl w:ilvl="0" w:tplc="E20A2920">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69A23F18"/>
    <w:multiLevelType w:val="hybridMultilevel"/>
    <w:tmpl w:val="0EA4106E"/>
    <w:lvl w:ilvl="0" w:tplc="B44423A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6AFA3D26"/>
    <w:multiLevelType w:val="hybridMultilevel"/>
    <w:tmpl w:val="00344B20"/>
    <w:lvl w:ilvl="0" w:tplc="79E0E180">
      <w:start w:val="1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CD570C3"/>
    <w:multiLevelType w:val="hybridMultilevel"/>
    <w:tmpl w:val="1856F9C8"/>
    <w:lvl w:ilvl="0" w:tplc="52C6D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1D31DB"/>
    <w:multiLevelType w:val="multilevel"/>
    <w:tmpl w:val="D90C254E"/>
    <w:lvl w:ilvl="0">
      <w:start w:val="1"/>
      <w:numFmt w:val="decimal"/>
      <w:lvlText w:val="%1."/>
      <w:lvlJc w:val="left"/>
      <w:pPr>
        <w:ind w:left="502" w:hanging="360"/>
      </w:pPr>
      <w:rPr>
        <w:rFonts w:hint="default"/>
        <w:b/>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70A07CC7"/>
    <w:multiLevelType w:val="hybridMultilevel"/>
    <w:tmpl w:val="6AA83548"/>
    <w:lvl w:ilvl="0" w:tplc="78F6E4E8">
      <w:start w:val="18"/>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70E13839"/>
    <w:multiLevelType w:val="multilevel"/>
    <w:tmpl w:val="D90C254E"/>
    <w:lvl w:ilvl="0">
      <w:start w:val="1"/>
      <w:numFmt w:val="decimal"/>
      <w:lvlText w:val="%1."/>
      <w:lvlJc w:val="left"/>
      <w:pPr>
        <w:ind w:left="502" w:hanging="360"/>
      </w:pPr>
      <w:rPr>
        <w:rFonts w:hint="default"/>
        <w:b/>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8">
    <w:nsid w:val="77293944"/>
    <w:multiLevelType w:val="hybridMultilevel"/>
    <w:tmpl w:val="D53CDB1E"/>
    <w:lvl w:ilvl="0" w:tplc="B1D26684">
      <w:start w:val="5"/>
      <w:numFmt w:val="decimal"/>
      <w:lvlText w:val="%1."/>
      <w:lvlJc w:val="left"/>
      <w:pPr>
        <w:ind w:left="1070" w:hanging="360"/>
      </w:pPr>
      <w:rPr>
        <w:rFonts w:hint="default"/>
        <w:b/>
        <w:color w:val="3333FF"/>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8"/>
  </w:num>
  <w:num w:numId="3">
    <w:abstractNumId w:val="23"/>
  </w:num>
  <w:num w:numId="4">
    <w:abstractNumId w:val="21"/>
  </w:num>
  <w:num w:numId="5">
    <w:abstractNumId w:val="1"/>
  </w:num>
  <w:num w:numId="6">
    <w:abstractNumId w:val="22"/>
  </w:num>
  <w:num w:numId="7">
    <w:abstractNumId w:val="14"/>
  </w:num>
  <w:num w:numId="8">
    <w:abstractNumId w:val="9"/>
  </w:num>
  <w:num w:numId="9">
    <w:abstractNumId w:val="15"/>
  </w:num>
  <w:num w:numId="10">
    <w:abstractNumId w:val="6"/>
  </w:num>
  <w:num w:numId="11">
    <w:abstractNumId w:val="12"/>
  </w:num>
  <w:num w:numId="12">
    <w:abstractNumId w:val="4"/>
  </w:num>
  <w:num w:numId="13">
    <w:abstractNumId w:val="17"/>
  </w:num>
  <w:num w:numId="14">
    <w:abstractNumId w:val="26"/>
  </w:num>
  <w:num w:numId="15">
    <w:abstractNumId w:val="5"/>
  </w:num>
  <w:num w:numId="16">
    <w:abstractNumId w:val="28"/>
  </w:num>
  <w:num w:numId="17">
    <w:abstractNumId w:val="7"/>
  </w:num>
  <w:num w:numId="18">
    <w:abstractNumId w:val="16"/>
  </w:num>
  <w:num w:numId="19">
    <w:abstractNumId w:val="3"/>
  </w:num>
  <w:num w:numId="20">
    <w:abstractNumId w:val="19"/>
  </w:num>
  <w:num w:numId="21">
    <w:abstractNumId w:val="27"/>
  </w:num>
  <w:num w:numId="22">
    <w:abstractNumId w:val="11"/>
  </w:num>
  <w:num w:numId="23">
    <w:abstractNumId w:val="25"/>
  </w:num>
  <w:num w:numId="24">
    <w:abstractNumId w:val="20"/>
  </w:num>
  <w:num w:numId="25">
    <w:abstractNumId w:val="2"/>
  </w:num>
  <w:num w:numId="26">
    <w:abstractNumId w:val="0"/>
  </w:num>
  <w:num w:numId="27">
    <w:abstractNumId w:val="10"/>
  </w:num>
  <w:num w:numId="28">
    <w:abstractNumId w:val="2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A6"/>
    <w:rsid w:val="0000018A"/>
    <w:rsid w:val="00000AC6"/>
    <w:rsid w:val="00000D6C"/>
    <w:rsid w:val="00000ECA"/>
    <w:rsid w:val="0000124B"/>
    <w:rsid w:val="00002009"/>
    <w:rsid w:val="00003909"/>
    <w:rsid w:val="00003E7A"/>
    <w:rsid w:val="000041F2"/>
    <w:rsid w:val="00004221"/>
    <w:rsid w:val="0000475D"/>
    <w:rsid w:val="00004E2E"/>
    <w:rsid w:val="0000506E"/>
    <w:rsid w:val="0000597F"/>
    <w:rsid w:val="00005A0C"/>
    <w:rsid w:val="00006D89"/>
    <w:rsid w:val="00007417"/>
    <w:rsid w:val="00010667"/>
    <w:rsid w:val="000109EE"/>
    <w:rsid w:val="00010E46"/>
    <w:rsid w:val="0001137F"/>
    <w:rsid w:val="00011391"/>
    <w:rsid w:val="000123C7"/>
    <w:rsid w:val="00012518"/>
    <w:rsid w:val="000137CB"/>
    <w:rsid w:val="000142B6"/>
    <w:rsid w:val="00015410"/>
    <w:rsid w:val="00015483"/>
    <w:rsid w:val="00015EFA"/>
    <w:rsid w:val="000161F6"/>
    <w:rsid w:val="0001633F"/>
    <w:rsid w:val="0001679E"/>
    <w:rsid w:val="00016B7F"/>
    <w:rsid w:val="0001734F"/>
    <w:rsid w:val="00017A2D"/>
    <w:rsid w:val="00017E90"/>
    <w:rsid w:val="00017FB0"/>
    <w:rsid w:val="00020429"/>
    <w:rsid w:val="00020F92"/>
    <w:rsid w:val="000211F3"/>
    <w:rsid w:val="00022298"/>
    <w:rsid w:val="0002238A"/>
    <w:rsid w:val="00022999"/>
    <w:rsid w:val="00022F0D"/>
    <w:rsid w:val="000238AB"/>
    <w:rsid w:val="000241F0"/>
    <w:rsid w:val="00026125"/>
    <w:rsid w:val="00027BA2"/>
    <w:rsid w:val="00030617"/>
    <w:rsid w:val="000313EA"/>
    <w:rsid w:val="00033BFF"/>
    <w:rsid w:val="0003431E"/>
    <w:rsid w:val="000350C9"/>
    <w:rsid w:val="00036C7D"/>
    <w:rsid w:val="00041716"/>
    <w:rsid w:val="00042062"/>
    <w:rsid w:val="0004317E"/>
    <w:rsid w:val="00043309"/>
    <w:rsid w:val="00046692"/>
    <w:rsid w:val="0004795B"/>
    <w:rsid w:val="00050609"/>
    <w:rsid w:val="000506F5"/>
    <w:rsid w:val="00050CC4"/>
    <w:rsid w:val="000511B2"/>
    <w:rsid w:val="00051306"/>
    <w:rsid w:val="00052D65"/>
    <w:rsid w:val="00052E81"/>
    <w:rsid w:val="000535A9"/>
    <w:rsid w:val="00053D14"/>
    <w:rsid w:val="00053D38"/>
    <w:rsid w:val="00054DB9"/>
    <w:rsid w:val="000557C5"/>
    <w:rsid w:val="00056313"/>
    <w:rsid w:val="0005731D"/>
    <w:rsid w:val="0005773E"/>
    <w:rsid w:val="00057BC5"/>
    <w:rsid w:val="0006201E"/>
    <w:rsid w:val="0006285F"/>
    <w:rsid w:val="00062EDF"/>
    <w:rsid w:val="00063087"/>
    <w:rsid w:val="00063229"/>
    <w:rsid w:val="0006326B"/>
    <w:rsid w:val="000651C0"/>
    <w:rsid w:val="00067112"/>
    <w:rsid w:val="00067661"/>
    <w:rsid w:val="00070570"/>
    <w:rsid w:val="00070B77"/>
    <w:rsid w:val="000714F0"/>
    <w:rsid w:val="00071611"/>
    <w:rsid w:val="00071EF6"/>
    <w:rsid w:val="0007226E"/>
    <w:rsid w:val="000730CD"/>
    <w:rsid w:val="00074FC1"/>
    <w:rsid w:val="000750FF"/>
    <w:rsid w:val="000753FE"/>
    <w:rsid w:val="00075AF4"/>
    <w:rsid w:val="000766D9"/>
    <w:rsid w:val="00077204"/>
    <w:rsid w:val="00077221"/>
    <w:rsid w:val="00080A90"/>
    <w:rsid w:val="00080DCD"/>
    <w:rsid w:val="00081935"/>
    <w:rsid w:val="0008301C"/>
    <w:rsid w:val="00084510"/>
    <w:rsid w:val="00086C52"/>
    <w:rsid w:val="00091375"/>
    <w:rsid w:val="0009283F"/>
    <w:rsid w:val="00093598"/>
    <w:rsid w:val="000935F7"/>
    <w:rsid w:val="00093BB9"/>
    <w:rsid w:val="000942E5"/>
    <w:rsid w:val="00095084"/>
    <w:rsid w:val="00095313"/>
    <w:rsid w:val="000959FD"/>
    <w:rsid w:val="00097C1A"/>
    <w:rsid w:val="000A0970"/>
    <w:rsid w:val="000A11DC"/>
    <w:rsid w:val="000A15C7"/>
    <w:rsid w:val="000A3148"/>
    <w:rsid w:val="000A3DE8"/>
    <w:rsid w:val="000A41B5"/>
    <w:rsid w:val="000A44BA"/>
    <w:rsid w:val="000A6F04"/>
    <w:rsid w:val="000B0652"/>
    <w:rsid w:val="000B0983"/>
    <w:rsid w:val="000B1AB6"/>
    <w:rsid w:val="000B240F"/>
    <w:rsid w:val="000B2658"/>
    <w:rsid w:val="000B2AD2"/>
    <w:rsid w:val="000B3E4F"/>
    <w:rsid w:val="000B6618"/>
    <w:rsid w:val="000B6AAC"/>
    <w:rsid w:val="000B7595"/>
    <w:rsid w:val="000B7B12"/>
    <w:rsid w:val="000C029C"/>
    <w:rsid w:val="000C03F6"/>
    <w:rsid w:val="000C2AA1"/>
    <w:rsid w:val="000C45E5"/>
    <w:rsid w:val="000C4952"/>
    <w:rsid w:val="000C5797"/>
    <w:rsid w:val="000C70C9"/>
    <w:rsid w:val="000D0299"/>
    <w:rsid w:val="000D1437"/>
    <w:rsid w:val="000D1C5E"/>
    <w:rsid w:val="000D1EED"/>
    <w:rsid w:val="000D3BFD"/>
    <w:rsid w:val="000D3C50"/>
    <w:rsid w:val="000D4F7B"/>
    <w:rsid w:val="000D5F06"/>
    <w:rsid w:val="000D73D9"/>
    <w:rsid w:val="000E0152"/>
    <w:rsid w:val="000E0946"/>
    <w:rsid w:val="000E0C41"/>
    <w:rsid w:val="000E218D"/>
    <w:rsid w:val="000E4C6C"/>
    <w:rsid w:val="000E4E4D"/>
    <w:rsid w:val="000E55AA"/>
    <w:rsid w:val="000E57A5"/>
    <w:rsid w:val="000E581E"/>
    <w:rsid w:val="000E5941"/>
    <w:rsid w:val="000E6015"/>
    <w:rsid w:val="000E640E"/>
    <w:rsid w:val="000E74FC"/>
    <w:rsid w:val="000F18EB"/>
    <w:rsid w:val="000F1A49"/>
    <w:rsid w:val="000F2074"/>
    <w:rsid w:val="000F247F"/>
    <w:rsid w:val="000F3266"/>
    <w:rsid w:val="000F3543"/>
    <w:rsid w:val="000F3F9A"/>
    <w:rsid w:val="000F4749"/>
    <w:rsid w:val="000F498C"/>
    <w:rsid w:val="000F5249"/>
    <w:rsid w:val="000F60EA"/>
    <w:rsid w:val="000F65B6"/>
    <w:rsid w:val="001001CF"/>
    <w:rsid w:val="00102535"/>
    <w:rsid w:val="00102B72"/>
    <w:rsid w:val="0010367B"/>
    <w:rsid w:val="00103738"/>
    <w:rsid w:val="00104D4C"/>
    <w:rsid w:val="001059DC"/>
    <w:rsid w:val="00106743"/>
    <w:rsid w:val="001105C3"/>
    <w:rsid w:val="00112E54"/>
    <w:rsid w:val="001136F6"/>
    <w:rsid w:val="001138C0"/>
    <w:rsid w:val="00113A0F"/>
    <w:rsid w:val="00114434"/>
    <w:rsid w:val="001149F0"/>
    <w:rsid w:val="0011519D"/>
    <w:rsid w:val="00115B2C"/>
    <w:rsid w:val="00115C13"/>
    <w:rsid w:val="00115DF5"/>
    <w:rsid w:val="001161C6"/>
    <w:rsid w:val="00116BE9"/>
    <w:rsid w:val="00117035"/>
    <w:rsid w:val="00117A07"/>
    <w:rsid w:val="0012067D"/>
    <w:rsid w:val="00120E7C"/>
    <w:rsid w:val="00121D6E"/>
    <w:rsid w:val="00122BFC"/>
    <w:rsid w:val="00123748"/>
    <w:rsid w:val="0012384A"/>
    <w:rsid w:val="00124E04"/>
    <w:rsid w:val="00124FFD"/>
    <w:rsid w:val="001264FB"/>
    <w:rsid w:val="00126A2E"/>
    <w:rsid w:val="00127D1C"/>
    <w:rsid w:val="0013023E"/>
    <w:rsid w:val="0013028B"/>
    <w:rsid w:val="00131C72"/>
    <w:rsid w:val="00131FA3"/>
    <w:rsid w:val="00133DDF"/>
    <w:rsid w:val="00135165"/>
    <w:rsid w:val="00135215"/>
    <w:rsid w:val="001402FD"/>
    <w:rsid w:val="0014081C"/>
    <w:rsid w:val="00142053"/>
    <w:rsid w:val="00143B11"/>
    <w:rsid w:val="00145200"/>
    <w:rsid w:val="00145D29"/>
    <w:rsid w:val="00146E09"/>
    <w:rsid w:val="001479F7"/>
    <w:rsid w:val="00150762"/>
    <w:rsid w:val="00150A04"/>
    <w:rsid w:val="0015115B"/>
    <w:rsid w:val="0015154C"/>
    <w:rsid w:val="00152306"/>
    <w:rsid w:val="00154AEC"/>
    <w:rsid w:val="00155F12"/>
    <w:rsid w:val="0015637E"/>
    <w:rsid w:val="00156779"/>
    <w:rsid w:val="00156E05"/>
    <w:rsid w:val="00160BF4"/>
    <w:rsid w:val="00161159"/>
    <w:rsid w:val="00161C1B"/>
    <w:rsid w:val="001641A4"/>
    <w:rsid w:val="00165C91"/>
    <w:rsid w:val="001663E4"/>
    <w:rsid w:val="00166D06"/>
    <w:rsid w:val="001711BA"/>
    <w:rsid w:val="00172FD9"/>
    <w:rsid w:val="00173459"/>
    <w:rsid w:val="00175526"/>
    <w:rsid w:val="00177F63"/>
    <w:rsid w:val="0018013F"/>
    <w:rsid w:val="00182233"/>
    <w:rsid w:val="0018318D"/>
    <w:rsid w:val="00183F92"/>
    <w:rsid w:val="0018476C"/>
    <w:rsid w:val="001847C9"/>
    <w:rsid w:val="001849B9"/>
    <w:rsid w:val="00184AC5"/>
    <w:rsid w:val="001865B2"/>
    <w:rsid w:val="00186B8C"/>
    <w:rsid w:val="00187966"/>
    <w:rsid w:val="00187B3C"/>
    <w:rsid w:val="00187CEA"/>
    <w:rsid w:val="00191E95"/>
    <w:rsid w:val="00192176"/>
    <w:rsid w:val="00192757"/>
    <w:rsid w:val="00192809"/>
    <w:rsid w:val="00192B74"/>
    <w:rsid w:val="00192C25"/>
    <w:rsid w:val="00193209"/>
    <w:rsid w:val="00193598"/>
    <w:rsid w:val="001938FF"/>
    <w:rsid w:val="001941D4"/>
    <w:rsid w:val="00194237"/>
    <w:rsid w:val="00194EB5"/>
    <w:rsid w:val="00195704"/>
    <w:rsid w:val="0019581D"/>
    <w:rsid w:val="00195B23"/>
    <w:rsid w:val="001964D3"/>
    <w:rsid w:val="0019679F"/>
    <w:rsid w:val="00196CF9"/>
    <w:rsid w:val="00196D51"/>
    <w:rsid w:val="00197D7E"/>
    <w:rsid w:val="001A04B7"/>
    <w:rsid w:val="001A198F"/>
    <w:rsid w:val="001A1CB9"/>
    <w:rsid w:val="001A2022"/>
    <w:rsid w:val="001A2A5C"/>
    <w:rsid w:val="001A7856"/>
    <w:rsid w:val="001A7B94"/>
    <w:rsid w:val="001A7E1D"/>
    <w:rsid w:val="001B06E2"/>
    <w:rsid w:val="001B09C5"/>
    <w:rsid w:val="001B1FBF"/>
    <w:rsid w:val="001B316A"/>
    <w:rsid w:val="001B4092"/>
    <w:rsid w:val="001B43F5"/>
    <w:rsid w:val="001B471A"/>
    <w:rsid w:val="001B47EE"/>
    <w:rsid w:val="001B758C"/>
    <w:rsid w:val="001C0B51"/>
    <w:rsid w:val="001C1611"/>
    <w:rsid w:val="001C1879"/>
    <w:rsid w:val="001C18A8"/>
    <w:rsid w:val="001C4E58"/>
    <w:rsid w:val="001C5646"/>
    <w:rsid w:val="001C592D"/>
    <w:rsid w:val="001C5D00"/>
    <w:rsid w:val="001C6700"/>
    <w:rsid w:val="001C6831"/>
    <w:rsid w:val="001C6ADE"/>
    <w:rsid w:val="001C6E9B"/>
    <w:rsid w:val="001C7511"/>
    <w:rsid w:val="001C752D"/>
    <w:rsid w:val="001C77BB"/>
    <w:rsid w:val="001C7D50"/>
    <w:rsid w:val="001D03D6"/>
    <w:rsid w:val="001D0A44"/>
    <w:rsid w:val="001D0F94"/>
    <w:rsid w:val="001D3370"/>
    <w:rsid w:val="001D4F30"/>
    <w:rsid w:val="001D73D1"/>
    <w:rsid w:val="001D7D37"/>
    <w:rsid w:val="001E0675"/>
    <w:rsid w:val="001E387E"/>
    <w:rsid w:val="001E3973"/>
    <w:rsid w:val="001E563A"/>
    <w:rsid w:val="001E7ABF"/>
    <w:rsid w:val="001E7E4E"/>
    <w:rsid w:val="001F26D5"/>
    <w:rsid w:val="001F29D8"/>
    <w:rsid w:val="001F465E"/>
    <w:rsid w:val="001F4749"/>
    <w:rsid w:val="001F4C0A"/>
    <w:rsid w:val="001F51E8"/>
    <w:rsid w:val="001F5A09"/>
    <w:rsid w:val="001F6355"/>
    <w:rsid w:val="001F6C98"/>
    <w:rsid w:val="001F7ACF"/>
    <w:rsid w:val="00200B53"/>
    <w:rsid w:val="0020299D"/>
    <w:rsid w:val="00203934"/>
    <w:rsid w:val="00204259"/>
    <w:rsid w:val="00204EA0"/>
    <w:rsid w:val="0020571C"/>
    <w:rsid w:val="00205A0E"/>
    <w:rsid w:val="00206924"/>
    <w:rsid w:val="002079FA"/>
    <w:rsid w:val="00207D97"/>
    <w:rsid w:val="00212F2E"/>
    <w:rsid w:val="002132C4"/>
    <w:rsid w:val="00213D4F"/>
    <w:rsid w:val="0022012D"/>
    <w:rsid w:val="00220B80"/>
    <w:rsid w:val="002225CE"/>
    <w:rsid w:val="00222A40"/>
    <w:rsid w:val="0022384A"/>
    <w:rsid w:val="00224008"/>
    <w:rsid w:val="0022411E"/>
    <w:rsid w:val="00224689"/>
    <w:rsid w:val="00224AF0"/>
    <w:rsid w:val="00224D47"/>
    <w:rsid w:val="002256A8"/>
    <w:rsid w:val="00225F22"/>
    <w:rsid w:val="0022699E"/>
    <w:rsid w:val="002309FE"/>
    <w:rsid w:val="00231453"/>
    <w:rsid w:val="00232081"/>
    <w:rsid w:val="002321D5"/>
    <w:rsid w:val="0023255A"/>
    <w:rsid w:val="00233134"/>
    <w:rsid w:val="00233C34"/>
    <w:rsid w:val="002341E3"/>
    <w:rsid w:val="0023439E"/>
    <w:rsid w:val="002344F8"/>
    <w:rsid w:val="0023495F"/>
    <w:rsid w:val="0023646A"/>
    <w:rsid w:val="00237836"/>
    <w:rsid w:val="00237A93"/>
    <w:rsid w:val="00237BC7"/>
    <w:rsid w:val="002400AF"/>
    <w:rsid w:val="0024236E"/>
    <w:rsid w:val="0024271D"/>
    <w:rsid w:val="00242BA6"/>
    <w:rsid w:val="002430CD"/>
    <w:rsid w:val="002448AE"/>
    <w:rsid w:val="00245144"/>
    <w:rsid w:val="00245442"/>
    <w:rsid w:val="0024566E"/>
    <w:rsid w:val="0024576A"/>
    <w:rsid w:val="00246592"/>
    <w:rsid w:val="002467C5"/>
    <w:rsid w:val="00247054"/>
    <w:rsid w:val="00247562"/>
    <w:rsid w:val="00250191"/>
    <w:rsid w:val="00250A80"/>
    <w:rsid w:val="0025165E"/>
    <w:rsid w:val="002519DF"/>
    <w:rsid w:val="00254664"/>
    <w:rsid w:val="002577CB"/>
    <w:rsid w:val="00257B1C"/>
    <w:rsid w:val="00261476"/>
    <w:rsid w:val="002616AE"/>
    <w:rsid w:val="0026196B"/>
    <w:rsid w:val="0026354A"/>
    <w:rsid w:val="00263ABD"/>
    <w:rsid w:val="0026445A"/>
    <w:rsid w:val="002644F4"/>
    <w:rsid w:val="0026655C"/>
    <w:rsid w:val="002669D3"/>
    <w:rsid w:val="00266D1D"/>
    <w:rsid w:val="00266F76"/>
    <w:rsid w:val="002671BD"/>
    <w:rsid w:val="00267F6C"/>
    <w:rsid w:val="0027039D"/>
    <w:rsid w:val="002705DB"/>
    <w:rsid w:val="002733D1"/>
    <w:rsid w:val="0027636B"/>
    <w:rsid w:val="0027729E"/>
    <w:rsid w:val="00280449"/>
    <w:rsid w:val="002805F5"/>
    <w:rsid w:val="00280E4C"/>
    <w:rsid w:val="002811FB"/>
    <w:rsid w:val="00281792"/>
    <w:rsid w:val="00281923"/>
    <w:rsid w:val="00281C07"/>
    <w:rsid w:val="0028204E"/>
    <w:rsid w:val="0028219A"/>
    <w:rsid w:val="0028271E"/>
    <w:rsid w:val="0028285B"/>
    <w:rsid w:val="00283301"/>
    <w:rsid w:val="00283FF1"/>
    <w:rsid w:val="00284D70"/>
    <w:rsid w:val="0028569C"/>
    <w:rsid w:val="00285DAF"/>
    <w:rsid w:val="00285E50"/>
    <w:rsid w:val="00286196"/>
    <w:rsid w:val="00286688"/>
    <w:rsid w:val="002905BB"/>
    <w:rsid w:val="00290946"/>
    <w:rsid w:val="00290EE1"/>
    <w:rsid w:val="002923BF"/>
    <w:rsid w:val="00292684"/>
    <w:rsid w:val="00294649"/>
    <w:rsid w:val="002946A8"/>
    <w:rsid w:val="0029502B"/>
    <w:rsid w:val="00295422"/>
    <w:rsid w:val="00295974"/>
    <w:rsid w:val="00295A0E"/>
    <w:rsid w:val="00295A72"/>
    <w:rsid w:val="00295FCA"/>
    <w:rsid w:val="00296152"/>
    <w:rsid w:val="0029626F"/>
    <w:rsid w:val="00296C8F"/>
    <w:rsid w:val="00297070"/>
    <w:rsid w:val="002976B0"/>
    <w:rsid w:val="00297C91"/>
    <w:rsid w:val="00297FBB"/>
    <w:rsid w:val="002A075A"/>
    <w:rsid w:val="002A16ED"/>
    <w:rsid w:val="002A1888"/>
    <w:rsid w:val="002A258E"/>
    <w:rsid w:val="002A2981"/>
    <w:rsid w:val="002A53FB"/>
    <w:rsid w:val="002A5942"/>
    <w:rsid w:val="002A6036"/>
    <w:rsid w:val="002A67CE"/>
    <w:rsid w:val="002A77D3"/>
    <w:rsid w:val="002A7D1A"/>
    <w:rsid w:val="002B0F64"/>
    <w:rsid w:val="002B2C0C"/>
    <w:rsid w:val="002B336D"/>
    <w:rsid w:val="002B3CD6"/>
    <w:rsid w:val="002B500B"/>
    <w:rsid w:val="002B5A07"/>
    <w:rsid w:val="002B6F37"/>
    <w:rsid w:val="002B793A"/>
    <w:rsid w:val="002C1A63"/>
    <w:rsid w:val="002C1E19"/>
    <w:rsid w:val="002C4323"/>
    <w:rsid w:val="002C453E"/>
    <w:rsid w:val="002C65CD"/>
    <w:rsid w:val="002C6815"/>
    <w:rsid w:val="002C7606"/>
    <w:rsid w:val="002D06FB"/>
    <w:rsid w:val="002D0B5F"/>
    <w:rsid w:val="002D11A0"/>
    <w:rsid w:val="002D2920"/>
    <w:rsid w:val="002D37BE"/>
    <w:rsid w:val="002D40FD"/>
    <w:rsid w:val="002D4C84"/>
    <w:rsid w:val="002D55A4"/>
    <w:rsid w:val="002D7E14"/>
    <w:rsid w:val="002E16EC"/>
    <w:rsid w:val="002E2AF4"/>
    <w:rsid w:val="002E2C9C"/>
    <w:rsid w:val="002E30B8"/>
    <w:rsid w:val="002E4508"/>
    <w:rsid w:val="002E4B6A"/>
    <w:rsid w:val="002E5E03"/>
    <w:rsid w:val="002E77F4"/>
    <w:rsid w:val="002F0164"/>
    <w:rsid w:val="002F0266"/>
    <w:rsid w:val="002F0C1B"/>
    <w:rsid w:val="002F2855"/>
    <w:rsid w:val="002F3AE4"/>
    <w:rsid w:val="002F3F69"/>
    <w:rsid w:val="002F5049"/>
    <w:rsid w:val="002F6BD3"/>
    <w:rsid w:val="002F6D42"/>
    <w:rsid w:val="003006F6"/>
    <w:rsid w:val="00301817"/>
    <w:rsid w:val="00301F25"/>
    <w:rsid w:val="0030310F"/>
    <w:rsid w:val="003033BB"/>
    <w:rsid w:val="0030424A"/>
    <w:rsid w:val="003044E2"/>
    <w:rsid w:val="00304692"/>
    <w:rsid w:val="00305191"/>
    <w:rsid w:val="00306828"/>
    <w:rsid w:val="00306C54"/>
    <w:rsid w:val="00306CB3"/>
    <w:rsid w:val="00310DEE"/>
    <w:rsid w:val="00312365"/>
    <w:rsid w:val="00312803"/>
    <w:rsid w:val="003131B5"/>
    <w:rsid w:val="003131BF"/>
    <w:rsid w:val="00316C30"/>
    <w:rsid w:val="0031719E"/>
    <w:rsid w:val="00317D92"/>
    <w:rsid w:val="00322377"/>
    <w:rsid w:val="00324DA5"/>
    <w:rsid w:val="00324DDD"/>
    <w:rsid w:val="003258E7"/>
    <w:rsid w:val="00326E66"/>
    <w:rsid w:val="00326FF4"/>
    <w:rsid w:val="00327A1E"/>
    <w:rsid w:val="00330274"/>
    <w:rsid w:val="0033086A"/>
    <w:rsid w:val="00330B41"/>
    <w:rsid w:val="00330E0A"/>
    <w:rsid w:val="00331AFE"/>
    <w:rsid w:val="00332352"/>
    <w:rsid w:val="0033237E"/>
    <w:rsid w:val="0033246F"/>
    <w:rsid w:val="00332DEF"/>
    <w:rsid w:val="00333282"/>
    <w:rsid w:val="003333CF"/>
    <w:rsid w:val="00333D1D"/>
    <w:rsid w:val="00342703"/>
    <w:rsid w:val="00343604"/>
    <w:rsid w:val="00343DD4"/>
    <w:rsid w:val="00344138"/>
    <w:rsid w:val="00344F0A"/>
    <w:rsid w:val="00346686"/>
    <w:rsid w:val="00347D14"/>
    <w:rsid w:val="00350E2F"/>
    <w:rsid w:val="00351000"/>
    <w:rsid w:val="00351D50"/>
    <w:rsid w:val="00352312"/>
    <w:rsid w:val="00354BDC"/>
    <w:rsid w:val="00355503"/>
    <w:rsid w:val="0035658B"/>
    <w:rsid w:val="003567E3"/>
    <w:rsid w:val="0036067C"/>
    <w:rsid w:val="00360869"/>
    <w:rsid w:val="00361264"/>
    <w:rsid w:val="00362E12"/>
    <w:rsid w:val="00365336"/>
    <w:rsid w:val="00365CE6"/>
    <w:rsid w:val="00365E50"/>
    <w:rsid w:val="003666ED"/>
    <w:rsid w:val="00366BCD"/>
    <w:rsid w:val="00366BF9"/>
    <w:rsid w:val="0036702A"/>
    <w:rsid w:val="003679DC"/>
    <w:rsid w:val="00370299"/>
    <w:rsid w:val="00370D04"/>
    <w:rsid w:val="00371332"/>
    <w:rsid w:val="00371C94"/>
    <w:rsid w:val="00372CEA"/>
    <w:rsid w:val="0037354B"/>
    <w:rsid w:val="00373FC9"/>
    <w:rsid w:val="0037640B"/>
    <w:rsid w:val="0037657E"/>
    <w:rsid w:val="003766C5"/>
    <w:rsid w:val="00377044"/>
    <w:rsid w:val="00377079"/>
    <w:rsid w:val="00377721"/>
    <w:rsid w:val="00380A15"/>
    <w:rsid w:val="00380E3D"/>
    <w:rsid w:val="00382C5C"/>
    <w:rsid w:val="00383705"/>
    <w:rsid w:val="003862FB"/>
    <w:rsid w:val="003865AF"/>
    <w:rsid w:val="00387C24"/>
    <w:rsid w:val="003914FF"/>
    <w:rsid w:val="0039154A"/>
    <w:rsid w:val="0039233C"/>
    <w:rsid w:val="003933A5"/>
    <w:rsid w:val="00393DEF"/>
    <w:rsid w:val="003949E5"/>
    <w:rsid w:val="003962CE"/>
    <w:rsid w:val="00397AFE"/>
    <w:rsid w:val="003A04F3"/>
    <w:rsid w:val="003A17B7"/>
    <w:rsid w:val="003A17E0"/>
    <w:rsid w:val="003A2C35"/>
    <w:rsid w:val="003A4B68"/>
    <w:rsid w:val="003A6FEB"/>
    <w:rsid w:val="003B1832"/>
    <w:rsid w:val="003B1B50"/>
    <w:rsid w:val="003B2D37"/>
    <w:rsid w:val="003B2E2F"/>
    <w:rsid w:val="003B404B"/>
    <w:rsid w:val="003B4409"/>
    <w:rsid w:val="003B75CA"/>
    <w:rsid w:val="003B79F8"/>
    <w:rsid w:val="003C0581"/>
    <w:rsid w:val="003C0A22"/>
    <w:rsid w:val="003C2123"/>
    <w:rsid w:val="003C3ECF"/>
    <w:rsid w:val="003C690E"/>
    <w:rsid w:val="003D00CF"/>
    <w:rsid w:val="003D0737"/>
    <w:rsid w:val="003D14FB"/>
    <w:rsid w:val="003D1626"/>
    <w:rsid w:val="003D1A35"/>
    <w:rsid w:val="003D2B18"/>
    <w:rsid w:val="003D63B5"/>
    <w:rsid w:val="003D72DB"/>
    <w:rsid w:val="003D7345"/>
    <w:rsid w:val="003D757B"/>
    <w:rsid w:val="003E020F"/>
    <w:rsid w:val="003E0FCE"/>
    <w:rsid w:val="003E2A06"/>
    <w:rsid w:val="003E3471"/>
    <w:rsid w:val="003E359F"/>
    <w:rsid w:val="003E46A6"/>
    <w:rsid w:val="003E471F"/>
    <w:rsid w:val="003E4ED6"/>
    <w:rsid w:val="003E5972"/>
    <w:rsid w:val="003E6350"/>
    <w:rsid w:val="003E6799"/>
    <w:rsid w:val="003E6C65"/>
    <w:rsid w:val="003E750E"/>
    <w:rsid w:val="003E7A5E"/>
    <w:rsid w:val="003F1D7B"/>
    <w:rsid w:val="003F22D0"/>
    <w:rsid w:val="003F5042"/>
    <w:rsid w:val="003F51A9"/>
    <w:rsid w:val="003F5AC9"/>
    <w:rsid w:val="003F68B1"/>
    <w:rsid w:val="004004B0"/>
    <w:rsid w:val="00403D27"/>
    <w:rsid w:val="00403D40"/>
    <w:rsid w:val="004044C5"/>
    <w:rsid w:val="0040461C"/>
    <w:rsid w:val="00405A8F"/>
    <w:rsid w:val="0040625C"/>
    <w:rsid w:val="00406A03"/>
    <w:rsid w:val="00406E74"/>
    <w:rsid w:val="0040703F"/>
    <w:rsid w:val="0040754A"/>
    <w:rsid w:val="0040769B"/>
    <w:rsid w:val="004078D7"/>
    <w:rsid w:val="004078E2"/>
    <w:rsid w:val="00407FAA"/>
    <w:rsid w:val="0041136F"/>
    <w:rsid w:val="00412A3D"/>
    <w:rsid w:val="004136C4"/>
    <w:rsid w:val="00413823"/>
    <w:rsid w:val="0041454C"/>
    <w:rsid w:val="004147EB"/>
    <w:rsid w:val="00415772"/>
    <w:rsid w:val="00417353"/>
    <w:rsid w:val="004175B7"/>
    <w:rsid w:val="004179B5"/>
    <w:rsid w:val="00417BEB"/>
    <w:rsid w:val="004201B0"/>
    <w:rsid w:val="00420243"/>
    <w:rsid w:val="00421DAF"/>
    <w:rsid w:val="004222C7"/>
    <w:rsid w:val="004224A3"/>
    <w:rsid w:val="00422CB9"/>
    <w:rsid w:val="00423982"/>
    <w:rsid w:val="004248C2"/>
    <w:rsid w:val="0042519F"/>
    <w:rsid w:val="00425383"/>
    <w:rsid w:val="004260CE"/>
    <w:rsid w:val="004271CD"/>
    <w:rsid w:val="00433B48"/>
    <w:rsid w:val="00433FE7"/>
    <w:rsid w:val="00435C57"/>
    <w:rsid w:val="0043619A"/>
    <w:rsid w:val="004367CD"/>
    <w:rsid w:val="00437ECE"/>
    <w:rsid w:val="0044070C"/>
    <w:rsid w:val="00440BCC"/>
    <w:rsid w:val="00442696"/>
    <w:rsid w:val="00442A6E"/>
    <w:rsid w:val="0044564D"/>
    <w:rsid w:val="0044614E"/>
    <w:rsid w:val="0044709E"/>
    <w:rsid w:val="00447B5D"/>
    <w:rsid w:val="00450C8A"/>
    <w:rsid w:val="00452834"/>
    <w:rsid w:val="00452B2F"/>
    <w:rsid w:val="004537B2"/>
    <w:rsid w:val="00453ED6"/>
    <w:rsid w:val="004546AE"/>
    <w:rsid w:val="004553DB"/>
    <w:rsid w:val="00455CC8"/>
    <w:rsid w:val="00457A20"/>
    <w:rsid w:val="00460684"/>
    <w:rsid w:val="00461184"/>
    <w:rsid w:val="004614C7"/>
    <w:rsid w:val="004617E5"/>
    <w:rsid w:val="004618BC"/>
    <w:rsid w:val="004636A9"/>
    <w:rsid w:val="004641D0"/>
    <w:rsid w:val="00464985"/>
    <w:rsid w:val="00464A88"/>
    <w:rsid w:val="00464F25"/>
    <w:rsid w:val="0046511B"/>
    <w:rsid w:val="00465538"/>
    <w:rsid w:val="00465F8F"/>
    <w:rsid w:val="004661B5"/>
    <w:rsid w:val="00466FB4"/>
    <w:rsid w:val="00470E11"/>
    <w:rsid w:val="00470E69"/>
    <w:rsid w:val="00470EEC"/>
    <w:rsid w:val="004726D5"/>
    <w:rsid w:val="00473093"/>
    <w:rsid w:val="00473BCC"/>
    <w:rsid w:val="00475AB9"/>
    <w:rsid w:val="004769C8"/>
    <w:rsid w:val="00477996"/>
    <w:rsid w:val="00480798"/>
    <w:rsid w:val="00481944"/>
    <w:rsid w:val="00481FB3"/>
    <w:rsid w:val="0048339F"/>
    <w:rsid w:val="00484C37"/>
    <w:rsid w:val="004864CF"/>
    <w:rsid w:val="00487AED"/>
    <w:rsid w:val="004903CB"/>
    <w:rsid w:val="004906A6"/>
    <w:rsid w:val="004909CA"/>
    <w:rsid w:val="00491088"/>
    <w:rsid w:val="00491270"/>
    <w:rsid w:val="004913E0"/>
    <w:rsid w:val="00493028"/>
    <w:rsid w:val="004937CC"/>
    <w:rsid w:val="00495B82"/>
    <w:rsid w:val="00496C73"/>
    <w:rsid w:val="00497ABE"/>
    <w:rsid w:val="00497ECE"/>
    <w:rsid w:val="004A0B53"/>
    <w:rsid w:val="004A2CB4"/>
    <w:rsid w:val="004A799B"/>
    <w:rsid w:val="004B15BB"/>
    <w:rsid w:val="004B2530"/>
    <w:rsid w:val="004B4A85"/>
    <w:rsid w:val="004B552C"/>
    <w:rsid w:val="004B68CA"/>
    <w:rsid w:val="004B6D7B"/>
    <w:rsid w:val="004B7122"/>
    <w:rsid w:val="004B7515"/>
    <w:rsid w:val="004B777A"/>
    <w:rsid w:val="004C00AF"/>
    <w:rsid w:val="004C0325"/>
    <w:rsid w:val="004C19A9"/>
    <w:rsid w:val="004C1C04"/>
    <w:rsid w:val="004C1FA4"/>
    <w:rsid w:val="004C4A3B"/>
    <w:rsid w:val="004C4BC4"/>
    <w:rsid w:val="004C4F97"/>
    <w:rsid w:val="004C62A4"/>
    <w:rsid w:val="004C688B"/>
    <w:rsid w:val="004C75F7"/>
    <w:rsid w:val="004D1C6E"/>
    <w:rsid w:val="004D2BCC"/>
    <w:rsid w:val="004D3398"/>
    <w:rsid w:val="004D43DD"/>
    <w:rsid w:val="004D5B9B"/>
    <w:rsid w:val="004D5FE1"/>
    <w:rsid w:val="004D602A"/>
    <w:rsid w:val="004D6ABB"/>
    <w:rsid w:val="004D7697"/>
    <w:rsid w:val="004E11DA"/>
    <w:rsid w:val="004E2639"/>
    <w:rsid w:val="004E2A84"/>
    <w:rsid w:val="004E3798"/>
    <w:rsid w:val="004E4594"/>
    <w:rsid w:val="004E4781"/>
    <w:rsid w:val="004E4DA2"/>
    <w:rsid w:val="004E63C6"/>
    <w:rsid w:val="004E78C6"/>
    <w:rsid w:val="004F083F"/>
    <w:rsid w:val="004F196F"/>
    <w:rsid w:val="004F1F8C"/>
    <w:rsid w:val="004F4523"/>
    <w:rsid w:val="004F489F"/>
    <w:rsid w:val="004F4D59"/>
    <w:rsid w:val="004F5592"/>
    <w:rsid w:val="004F564B"/>
    <w:rsid w:val="004F57B1"/>
    <w:rsid w:val="004F62B2"/>
    <w:rsid w:val="004F6339"/>
    <w:rsid w:val="004F6BCD"/>
    <w:rsid w:val="004F6DF7"/>
    <w:rsid w:val="004F7027"/>
    <w:rsid w:val="00500097"/>
    <w:rsid w:val="005007DD"/>
    <w:rsid w:val="00501F40"/>
    <w:rsid w:val="00502BF4"/>
    <w:rsid w:val="005032D9"/>
    <w:rsid w:val="005046EE"/>
    <w:rsid w:val="00504D1C"/>
    <w:rsid w:val="0050643A"/>
    <w:rsid w:val="005067CC"/>
    <w:rsid w:val="00507990"/>
    <w:rsid w:val="00507DA5"/>
    <w:rsid w:val="00507E7A"/>
    <w:rsid w:val="0051021D"/>
    <w:rsid w:val="00510F6D"/>
    <w:rsid w:val="00511CC5"/>
    <w:rsid w:val="005122B7"/>
    <w:rsid w:val="00512429"/>
    <w:rsid w:val="00512727"/>
    <w:rsid w:val="00512D6F"/>
    <w:rsid w:val="00514715"/>
    <w:rsid w:val="00514737"/>
    <w:rsid w:val="005158E6"/>
    <w:rsid w:val="00516732"/>
    <w:rsid w:val="00517EA0"/>
    <w:rsid w:val="005218A0"/>
    <w:rsid w:val="005228E5"/>
    <w:rsid w:val="00522E8D"/>
    <w:rsid w:val="0052397D"/>
    <w:rsid w:val="0052480A"/>
    <w:rsid w:val="00524C80"/>
    <w:rsid w:val="00525068"/>
    <w:rsid w:val="00525C10"/>
    <w:rsid w:val="00526DE7"/>
    <w:rsid w:val="005274D9"/>
    <w:rsid w:val="005279FA"/>
    <w:rsid w:val="00530C1B"/>
    <w:rsid w:val="0053189F"/>
    <w:rsid w:val="00531F6A"/>
    <w:rsid w:val="005328F4"/>
    <w:rsid w:val="00532C93"/>
    <w:rsid w:val="00532CB8"/>
    <w:rsid w:val="005339DB"/>
    <w:rsid w:val="00533A4D"/>
    <w:rsid w:val="005363C9"/>
    <w:rsid w:val="005371AD"/>
    <w:rsid w:val="00537C3D"/>
    <w:rsid w:val="005411FA"/>
    <w:rsid w:val="00542337"/>
    <w:rsid w:val="00543DB0"/>
    <w:rsid w:val="00544F83"/>
    <w:rsid w:val="00545054"/>
    <w:rsid w:val="005454CF"/>
    <w:rsid w:val="00545652"/>
    <w:rsid w:val="00545F5A"/>
    <w:rsid w:val="00546490"/>
    <w:rsid w:val="005509AE"/>
    <w:rsid w:val="00551033"/>
    <w:rsid w:val="00551848"/>
    <w:rsid w:val="00551EAA"/>
    <w:rsid w:val="00552883"/>
    <w:rsid w:val="0055372A"/>
    <w:rsid w:val="00553A00"/>
    <w:rsid w:val="0055551B"/>
    <w:rsid w:val="00555C21"/>
    <w:rsid w:val="00555F4F"/>
    <w:rsid w:val="0055600C"/>
    <w:rsid w:val="00557249"/>
    <w:rsid w:val="005574C6"/>
    <w:rsid w:val="005577C1"/>
    <w:rsid w:val="00561668"/>
    <w:rsid w:val="005618CA"/>
    <w:rsid w:val="0056314E"/>
    <w:rsid w:val="0056389C"/>
    <w:rsid w:val="005650A4"/>
    <w:rsid w:val="00566BDC"/>
    <w:rsid w:val="00567536"/>
    <w:rsid w:val="00570778"/>
    <w:rsid w:val="00570A58"/>
    <w:rsid w:val="00570D05"/>
    <w:rsid w:val="00570FB9"/>
    <w:rsid w:val="00571F77"/>
    <w:rsid w:val="00573110"/>
    <w:rsid w:val="00574523"/>
    <w:rsid w:val="00574FAC"/>
    <w:rsid w:val="0057591A"/>
    <w:rsid w:val="005761A0"/>
    <w:rsid w:val="00576EA2"/>
    <w:rsid w:val="00577978"/>
    <w:rsid w:val="00580E00"/>
    <w:rsid w:val="005832FA"/>
    <w:rsid w:val="0058361D"/>
    <w:rsid w:val="005846A8"/>
    <w:rsid w:val="005854B2"/>
    <w:rsid w:val="005861DE"/>
    <w:rsid w:val="00586AD0"/>
    <w:rsid w:val="00587A1E"/>
    <w:rsid w:val="00590764"/>
    <w:rsid w:val="00591BB0"/>
    <w:rsid w:val="005940AF"/>
    <w:rsid w:val="00595119"/>
    <w:rsid w:val="00595432"/>
    <w:rsid w:val="00595BF6"/>
    <w:rsid w:val="00596520"/>
    <w:rsid w:val="005966DD"/>
    <w:rsid w:val="005967B2"/>
    <w:rsid w:val="005969B7"/>
    <w:rsid w:val="005969EF"/>
    <w:rsid w:val="005A0354"/>
    <w:rsid w:val="005A2695"/>
    <w:rsid w:val="005A2A17"/>
    <w:rsid w:val="005A2E17"/>
    <w:rsid w:val="005A3851"/>
    <w:rsid w:val="005A4AA2"/>
    <w:rsid w:val="005A4C44"/>
    <w:rsid w:val="005A55A2"/>
    <w:rsid w:val="005A55B3"/>
    <w:rsid w:val="005A5EB9"/>
    <w:rsid w:val="005A6794"/>
    <w:rsid w:val="005A6962"/>
    <w:rsid w:val="005A7888"/>
    <w:rsid w:val="005A7955"/>
    <w:rsid w:val="005B0740"/>
    <w:rsid w:val="005B0F1B"/>
    <w:rsid w:val="005B4133"/>
    <w:rsid w:val="005B47A7"/>
    <w:rsid w:val="005B6031"/>
    <w:rsid w:val="005B6BD9"/>
    <w:rsid w:val="005B746F"/>
    <w:rsid w:val="005B79E0"/>
    <w:rsid w:val="005C013E"/>
    <w:rsid w:val="005C11EB"/>
    <w:rsid w:val="005C27EA"/>
    <w:rsid w:val="005C3C45"/>
    <w:rsid w:val="005C4121"/>
    <w:rsid w:val="005C4B89"/>
    <w:rsid w:val="005C526D"/>
    <w:rsid w:val="005C59B8"/>
    <w:rsid w:val="005C5EB7"/>
    <w:rsid w:val="005C6B51"/>
    <w:rsid w:val="005C6C79"/>
    <w:rsid w:val="005D0302"/>
    <w:rsid w:val="005D055E"/>
    <w:rsid w:val="005D1533"/>
    <w:rsid w:val="005D1DCF"/>
    <w:rsid w:val="005D1EAA"/>
    <w:rsid w:val="005D28B6"/>
    <w:rsid w:val="005D32E7"/>
    <w:rsid w:val="005D3678"/>
    <w:rsid w:val="005D37A2"/>
    <w:rsid w:val="005D4034"/>
    <w:rsid w:val="005D6401"/>
    <w:rsid w:val="005D674C"/>
    <w:rsid w:val="005D6E22"/>
    <w:rsid w:val="005E09C7"/>
    <w:rsid w:val="005E0E01"/>
    <w:rsid w:val="005E1045"/>
    <w:rsid w:val="005E1455"/>
    <w:rsid w:val="005E19F7"/>
    <w:rsid w:val="005E2076"/>
    <w:rsid w:val="005E21C8"/>
    <w:rsid w:val="005E5BD5"/>
    <w:rsid w:val="005E5E9B"/>
    <w:rsid w:val="005E6229"/>
    <w:rsid w:val="005E78DA"/>
    <w:rsid w:val="005F0217"/>
    <w:rsid w:val="005F12AD"/>
    <w:rsid w:val="005F181B"/>
    <w:rsid w:val="005F3AF4"/>
    <w:rsid w:val="005F449C"/>
    <w:rsid w:val="005F4BB6"/>
    <w:rsid w:val="005F4E3A"/>
    <w:rsid w:val="005F5E6D"/>
    <w:rsid w:val="005F6ABB"/>
    <w:rsid w:val="005F6B09"/>
    <w:rsid w:val="005F6CBE"/>
    <w:rsid w:val="005F7BBB"/>
    <w:rsid w:val="00600A03"/>
    <w:rsid w:val="006027B5"/>
    <w:rsid w:val="00602CA7"/>
    <w:rsid w:val="00602EFE"/>
    <w:rsid w:val="0060528D"/>
    <w:rsid w:val="00606781"/>
    <w:rsid w:val="0060678D"/>
    <w:rsid w:val="00607212"/>
    <w:rsid w:val="006075E0"/>
    <w:rsid w:val="00607990"/>
    <w:rsid w:val="00612CDF"/>
    <w:rsid w:val="00613FE4"/>
    <w:rsid w:val="00614CBC"/>
    <w:rsid w:val="006156E3"/>
    <w:rsid w:val="0061571B"/>
    <w:rsid w:val="00617C76"/>
    <w:rsid w:val="006200A0"/>
    <w:rsid w:val="006215EB"/>
    <w:rsid w:val="006220A8"/>
    <w:rsid w:val="00622B9B"/>
    <w:rsid w:val="0062326E"/>
    <w:rsid w:val="006250B0"/>
    <w:rsid w:val="00630318"/>
    <w:rsid w:val="00631E5A"/>
    <w:rsid w:val="00632445"/>
    <w:rsid w:val="00632FBE"/>
    <w:rsid w:val="0063420B"/>
    <w:rsid w:val="0063489A"/>
    <w:rsid w:val="006356DF"/>
    <w:rsid w:val="00635B50"/>
    <w:rsid w:val="00635FAD"/>
    <w:rsid w:val="00636038"/>
    <w:rsid w:val="00636C6C"/>
    <w:rsid w:val="0064054B"/>
    <w:rsid w:val="00640C47"/>
    <w:rsid w:val="00641266"/>
    <w:rsid w:val="006424D8"/>
    <w:rsid w:val="006446BE"/>
    <w:rsid w:val="00645390"/>
    <w:rsid w:val="00645718"/>
    <w:rsid w:val="00645A76"/>
    <w:rsid w:val="0064690C"/>
    <w:rsid w:val="00647613"/>
    <w:rsid w:val="00651521"/>
    <w:rsid w:val="006527B3"/>
    <w:rsid w:val="00653565"/>
    <w:rsid w:val="00653764"/>
    <w:rsid w:val="0065467E"/>
    <w:rsid w:val="00657A66"/>
    <w:rsid w:val="00660237"/>
    <w:rsid w:val="006609C8"/>
    <w:rsid w:val="006637ED"/>
    <w:rsid w:val="00663CC5"/>
    <w:rsid w:val="006646E5"/>
    <w:rsid w:val="00666833"/>
    <w:rsid w:val="00671098"/>
    <w:rsid w:val="006733E6"/>
    <w:rsid w:val="0067481C"/>
    <w:rsid w:val="0067481F"/>
    <w:rsid w:val="00674B10"/>
    <w:rsid w:val="006800BE"/>
    <w:rsid w:val="00680C2B"/>
    <w:rsid w:val="00680CC8"/>
    <w:rsid w:val="00681BCD"/>
    <w:rsid w:val="0068275B"/>
    <w:rsid w:val="00683DB8"/>
    <w:rsid w:val="00684FE9"/>
    <w:rsid w:val="006858B6"/>
    <w:rsid w:val="006864C5"/>
    <w:rsid w:val="0068692F"/>
    <w:rsid w:val="00687679"/>
    <w:rsid w:val="00687722"/>
    <w:rsid w:val="00690A2B"/>
    <w:rsid w:val="006916A6"/>
    <w:rsid w:val="00692421"/>
    <w:rsid w:val="00693A37"/>
    <w:rsid w:val="00694A3D"/>
    <w:rsid w:val="00695693"/>
    <w:rsid w:val="0069595A"/>
    <w:rsid w:val="00695A16"/>
    <w:rsid w:val="00696245"/>
    <w:rsid w:val="00696C1C"/>
    <w:rsid w:val="006A4C88"/>
    <w:rsid w:val="006A4F2A"/>
    <w:rsid w:val="006A6AC6"/>
    <w:rsid w:val="006A73FD"/>
    <w:rsid w:val="006B4262"/>
    <w:rsid w:val="006B4A0E"/>
    <w:rsid w:val="006B4D80"/>
    <w:rsid w:val="006B519E"/>
    <w:rsid w:val="006B6287"/>
    <w:rsid w:val="006B65B2"/>
    <w:rsid w:val="006B7DB5"/>
    <w:rsid w:val="006B7EEA"/>
    <w:rsid w:val="006C1CF3"/>
    <w:rsid w:val="006C25C6"/>
    <w:rsid w:val="006C2978"/>
    <w:rsid w:val="006C3474"/>
    <w:rsid w:val="006C470B"/>
    <w:rsid w:val="006C4F09"/>
    <w:rsid w:val="006C537D"/>
    <w:rsid w:val="006C6520"/>
    <w:rsid w:val="006C6988"/>
    <w:rsid w:val="006C7841"/>
    <w:rsid w:val="006D0518"/>
    <w:rsid w:val="006D0A4A"/>
    <w:rsid w:val="006D0FD6"/>
    <w:rsid w:val="006D2037"/>
    <w:rsid w:val="006D22A7"/>
    <w:rsid w:val="006D2429"/>
    <w:rsid w:val="006D3422"/>
    <w:rsid w:val="006D6287"/>
    <w:rsid w:val="006D6C35"/>
    <w:rsid w:val="006D7186"/>
    <w:rsid w:val="006E0997"/>
    <w:rsid w:val="006E0FD3"/>
    <w:rsid w:val="006E14DA"/>
    <w:rsid w:val="006E1901"/>
    <w:rsid w:val="006E2DF8"/>
    <w:rsid w:val="006E37FC"/>
    <w:rsid w:val="006E4DEC"/>
    <w:rsid w:val="006E4E69"/>
    <w:rsid w:val="006E5D5C"/>
    <w:rsid w:val="006E6F23"/>
    <w:rsid w:val="006E7750"/>
    <w:rsid w:val="006F35B7"/>
    <w:rsid w:val="006F627D"/>
    <w:rsid w:val="006F6A5D"/>
    <w:rsid w:val="006F7962"/>
    <w:rsid w:val="00700331"/>
    <w:rsid w:val="007007F9"/>
    <w:rsid w:val="0070147A"/>
    <w:rsid w:val="00701BEF"/>
    <w:rsid w:val="00703133"/>
    <w:rsid w:val="0070390D"/>
    <w:rsid w:val="007048A5"/>
    <w:rsid w:val="007049F2"/>
    <w:rsid w:val="00704B30"/>
    <w:rsid w:val="00704C8D"/>
    <w:rsid w:val="00705A15"/>
    <w:rsid w:val="00705AC9"/>
    <w:rsid w:val="00705C84"/>
    <w:rsid w:val="00706379"/>
    <w:rsid w:val="00706E8C"/>
    <w:rsid w:val="00707CF3"/>
    <w:rsid w:val="00710344"/>
    <w:rsid w:val="00710976"/>
    <w:rsid w:val="007109BB"/>
    <w:rsid w:val="007109F8"/>
    <w:rsid w:val="00710A5C"/>
    <w:rsid w:val="00711417"/>
    <w:rsid w:val="0071142E"/>
    <w:rsid w:val="00711837"/>
    <w:rsid w:val="00713297"/>
    <w:rsid w:val="00714C36"/>
    <w:rsid w:val="007158EA"/>
    <w:rsid w:val="00715AA5"/>
    <w:rsid w:val="00716D34"/>
    <w:rsid w:val="007176C7"/>
    <w:rsid w:val="00720529"/>
    <w:rsid w:val="007215C4"/>
    <w:rsid w:val="00721858"/>
    <w:rsid w:val="007219BE"/>
    <w:rsid w:val="00721D12"/>
    <w:rsid w:val="0072268A"/>
    <w:rsid w:val="007235AE"/>
    <w:rsid w:val="00724A76"/>
    <w:rsid w:val="00731181"/>
    <w:rsid w:val="00731896"/>
    <w:rsid w:val="00731B14"/>
    <w:rsid w:val="00732C83"/>
    <w:rsid w:val="00733F4E"/>
    <w:rsid w:val="00734F75"/>
    <w:rsid w:val="00735E9F"/>
    <w:rsid w:val="00737A96"/>
    <w:rsid w:val="00740535"/>
    <w:rsid w:val="00741390"/>
    <w:rsid w:val="00741717"/>
    <w:rsid w:val="00741875"/>
    <w:rsid w:val="007443C7"/>
    <w:rsid w:val="00744795"/>
    <w:rsid w:val="00744FBD"/>
    <w:rsid w:val="00745850"/>
    <w:rsid w:val="007459D4"/>
    <w:rsid w:val="00745AA7"/>
    <w:rsid w:val="0074609B"/>
    <w:rsid w:val="0075039C"/>
    <w:rsid w:val="007510F0"/>
    <w:rsid w:val="00751279"/>
    <w:rsid w:val="0075170A"/>
    <w:rsid w:val="00753236"/>
    <w:rsid w:val="00753D95"/>
    <w:rsid w:val="00753E1E"/>
    <w:rsid w:val="00754D8E"/>
    <w:rsid w:val="00754FEB"/>
    <w:rsid w:val="007556D9"/>
    <w:rsid w:val="00757395"/>
    <w:rsid w:val="007574AF"/>
    <w:rsid w:val="00761C3C"/>
    <w:rsid w:val="007627F5"/>
    <w:rsid w:val="00763FC6"/>
    <w:rsid w:val="007641D9"/>
    <w:rsid w:val="007657EC"/>
    <w:rsid w:val="0076793F"/>
    <w:rsid w:val="007700FF"/>
    <w:rsid w:val="00770566"/>
    <w:rsid w:val="00773C1A"/>
    <w:rsid w:val="00774E81"/>
    <w:rsid w:val="0077514B"/>
    <w:rsid w:val="007761AF"/>
    <w:rsid w:val="00776621"/>
    <w:rsid w:val="00776807"/>
    <w:rsid w:val="00777974"/>
    <w:rsid w:val="00777DB9"/>
    <w:rsid w:val="007815E0"/>
    <w:rsid w:val="00783114"/>
    <w:rsid w:val="0078352C"/>
    <w:rsid w:val="00783698"/>
    <w:rsid w:val="00784C30"/>
    <w:rsid w:val="00787899"/>
    <w:rsid w:val="00787947"/>
    <w:rsid w:val="007909B2"/>
    <w:rsid w:val="00791C6F"/>
    <w:rsid w:val="00792070"/>
    <w:rsid w:val="007923D6"/>
    <w:rsid w:val="0079281C"/>
    <w:rsid w:val="0079292C"/>
    <w:rsid w:val="00792C01"/>
    <w:rsid w:val="0079416C"/>
    <w:rsid w:val="00794305"/>
    <w:rsid w:val="00794684"/>
    <w:rsid w:val="00796E40"/>
    <w:rsid w:val="00797DE5"/>
    <w:rsid w:val="007A0662"/>
    <w:rsid w:val="007A07BA"/>
    <w:rsid w:val="007A12F2"/>
    <w:rsid w:val="007A21F5"/>
    <w:rsid w:val="007A2226"/>
    <w:rsid w:val="007A28A4"/>
    <w:rsid w:val="007A3894"/>
    <w:rsid w:val="007A4A87"/>
    <w:rsid w:val="007A4FE0"/>
    <w:rsid w:val="007A6312"/>
    <w:rsid w:val="007A6A06"/>
    <w:rsid w:val="007A7842"/>
    <w:rsid w:val="007B27C7"/>
    <w:rsid w:val="007B2EE9"/>
    <w:rsid w:val="007B4056"/>
    <w:rsid w:val="007B6A8D"/>
    <w:rsid w:val="007B7753"/>
    <w:rsid w:val="007C0B52"/>
    <w:rsid w:val="007C194E"/>
    <w:rsid w:val="007C1D7A"/>
    <w:rsid w:val="007C1F3D"/>
    <w:rsid w:val="007C29D2"/>
    <w:rsid w:val="007C2A4B"/>
    <w:rsid w:val="007C341B"/>
    <w:rsid w:val="007C3A7A"/>
    <w:rsid w:val="007C46EC"/>
    <w:rsid w:val="007C67E6"/>
    <w:rsid w:val="007C7E94"/>
    <w:rsid w:val="007D00E5"/>
    <w:rsid w:val="007D0BB0"/>
    <w:rsid w:val="007D0EC0"/>
    <w:rsid w:val="007D1961"/>
    <w:rsid w:val="007D1CFF"/>
    <w:rsid w:val="007D22B3"/>
    <w:rsid w:val="007D2B36"/>
    <w:rsid w:val="007D3EFA"/>
    <w:rsid w:val="007D599B"/>
    <w:rsid w:val="007D5B13"/>
    <w:rsid w:val="007D61EB"/>
    <w:rsid w:val="007D6851"/>
    <w:rsid w:val="007D6DA5"/>
    <w:rsid w:val="007D6EA2"/>
    <w:rsid w:val="007D7DAA"/>
    <w:rsid w:val="007E0C17"/>
    <w:rsid w:val="007E2BCD"/>
    <w:rsid w:val="007E4C1D"/>
    <w:rsid w:val="007E52A2"/>
    <w:rsid w:val="007E638D"/>
    <w:rsid w:val="007E6808"/>
    <w:rsid w:val="007E69E3"/>
    <w:rsid w:val="007E6DFE"/>
    <w:rsid w:val="007E7FB2"/>
    <w:rsid w:val="007F04CB"/>
    <w:rsid w:val="007F0D5C"/>
    <w:rsid w:val="007F1C69"/>
    <w:rsid w:val="007F2A5D"/>
    <w:rsid w:val="007F3D61"/>
    <w:rsid w:val="007F5048"/>
    <w:rsid w:val="007F50C3"/>
    <w:rsid w:val="007F5268"/>
    <w:rsid w:val="007F61E9"/>
    <w:rsid w:val="007F7399"/>
    <w:rsid w:val="00800637"/>
    <w:rsid w:val="00800FD9"/>
    <w:rsid w:val="008013BF"/>
    <w:rsid w:val="00801A2C"/>
    <w:rsid w:val="00801A98"/>
    <w:rsid w:val="00802BAC"/>
    <w:rsid w:val="00804237"/>
    <w:rsid w:val="0080455C"/>
    <w:rsid w:val="00805769"/>
    <w:rsid w:val="00806D3D"/>
    <w:rsid w:val="008071D7"/>
    <w:rsid w:val="00807B3E"/>
    <w:rsid w:val="0081068E"/>
    <w:rsid w:val="00810F99"/>
    <w:rsid w:val="00811330"/>
    <w:rsid w:val="0081151D"/>
    <w:rsid w:val="00811783"/>
    <w:rsid w:val="008145F6"/>
    <w:rsid w:val="00816597"/>
    <w:rsid w:val="0081681B"/>
    <w:rsid w:val="00821164"/>
    <w:rsid w:val="008228B6"/>
    <w:rsid w:val="0082290F"/>
    <w:rsid w:val="00823E05"/>
    <w:rsid w:val="00824269"/>
    <w:rsid w:val="00824B8F"/>
    <w:rsid w:val="00827017"/>
    <w:rsid w:val="008278A0"/>
    <w:rsid w:val="0083149A"/>
    <w:rsid w:val="0083183C"/>
    <w:rsid w:val="00831D2C"/>
    <w:rsid w:val="0083324F"/>
    <w:rsid w:val="0083525F"/>
    <w:rsid w:val="00835781"/>
    <w:rsid w:val="00835A7C"/>
    <w:rsid w:val="008362A8"/>
    <w:rsid w:val="008375A0"/>
    <w:rsid w:val="0084081E"/>
    <w:rsid w:val="00841663"/>
    <w:rsid w:val="00841B1B"/>
    <w:rsid w:val="0084242C"/>
    <w:rsid w:val="008425A5"/>
    <w:rsid w:val="0084491B"/>
    <w:rsid w:val="0084503C"/>
    <w:rsid w:val="00846610"/>
    <w:rsid w:val="00846B37"/>
    <w:rsid w:val="00847C6A"/>
    <w:rsid w:val="008501FB"/>
    <w:rsid w:val="00850A2F"/>
    <w:rsid w:val="0085244C"/>
    <w:rsid w:val="008536AB"/>
    <w:rsid w:val="00853CE8"/>
    <w:rsid w:val="008548CE"/>
    <w:rsid w:val="0085509F"/>
    <w:rsid w:val="00855285"/>
    <w:rsid w:val="00856331"/>
    <w:rsid w:val="00856C5F"/>
    <w:rsid w:val="008573D4"/>
    <w:rsid w:val="00857835"/>
    <w:rsid w:val="00860008"/>
    <w:rsid w:val="00860588"/>
    <w:rsid w:val="00860E71"/>
    <w:rsid w:val="00861169"/>
    <w:rsid w:val="008618EC"/>
    <w:rsid w:val="00861B15"/>
    <w:rsid w:val="008627F7"/>
    <w:rsid w:val="00862BDD"/>
    <w:rsid w:val="00863A21"/>
    <w:rsid w:val="00864B55"/>
    <w:rsid w:val="00864C60"/>
    <w:rsid w:val="00864DA7"/>
    <w:rsid w:val="00865A68"/>
    <w:rsid w:val="008663D2"/>
    <w:rsid w:val="00866B5D"/>
    <w:rsid w:val="0086777B"/>
    <w:rsid w:val="00867DA2"/>
    <w:rsid w:val="00870006"/>
    <w:rsid w:val="00870D96"/>
    <w:rsid w:val="008712FE"/>
    <w:rsid w:val="00871DE0"/>
    <w:rsid w:val="00871E31"/>
    <w:rsid w:val="00872322"/>
    <w:rsid w:val="008734D7"/>
    <w:rsid w:val="008740F7"/>
    <w:rsid w:val="00874750"/>
    <w:rsid w:val="008750B8"/>
    <w:rsid w:val="008751F5"/>
    <w:rsid w:val="00875506"/>
    <w:rsid w:val="0087600E"/>
    <w:rsid w:val="00877D24"/>
    <w:rsid w:val="008845E5"/>
    <w:rsid w:val="00884C6F"/>
    <w:rsid w:val="00884C72"/>
    <w:rsid w:val="0088553C"/>
    <w:rsid w:val="00885B2F"/>
    <w:rsid w:val="00886A48"/>
    <w:rsid w:val="00887709"/>
    <w:rsid w:val="008902BA"/>
    <w:rsid w:val="00890FCA"/>
    <w:rsid w:val="00891548"/>
    <w:rsid w:val="00892607"/>
    <w:rsid w:val="0089295D"/>
    <w:rsid w:val="00893185"/>
    <w:rsid w:val="0089376F"/>
    <w:rsid w:val="00894BC9"/>
    <w:rsid w:val="0089531E"/>
    <w:rsid w:val="00896DE7"/>
    <w:rsid w:val="00897BB5"/>
    <w:rsid w:val="008A017F"/>
    <w:rsid w:val="008A433F"/>
    <w:rsid w:val="008A5453"/>
    <w:rsid w:val="008A6261"/>
    <w:rsid w:val="008A6336"/>
    <w:rsid w:val="008B0009"/>
    <w:rsid w:val="008B048C"/>
    <w:rsid w:val="008B1C75"/>
    <w:rsid w:val="008B25AE"/>
    <w:rsid w:val="008B2766"/>
    <w:rsid w:val="008B2CB5"/>
    <w:rsid w:val="008B322A"/>
    <w:rsid w:val="008B3276"/>
    <w:rsid w:val="008B3548"/>
    <w:rsid w:val="008B53A8"/>
    <w:rsid w:val="008B6062"/>
    <w:rsid w:val="008B6F35"/>
    <w:rsid w:val="008B78F5"/>
    <w:rsid w:val="008C0EE8"/>
    <w:rsid w:val="008C11E6"/>
    <w:rsid w:val="008C1D9B"/>
    <w:rsid w:val="008C22CD"/>
    <w:rsid w:val="008C65AF"/>
    <w:rsid w:val="008C6D31"/>
    <w:rsid w:val="008C7254"/>
    <w:rsid w:val="008C7E00"/>
    <w:rsid w:val="008C7F3C"/>
    <w:rsid w:val="008D0314"/>
    <w:rsid w:val="008D0CD0"/>
    <w:rsid w:val="008D181A"/>
    <w:rsid w:val="008D1A04"/>
    <w:rsid w:val="008D2374"/>
    <w:rsid w:val="008D3799"/>
    <w:rsid w:val="008D460F"/>
    <w:rsid w:val="008D4CA1"/>
    <w:rsid w:val="008D5DD3"/>
    <w:rsid w:val="008D6BE4"/>
    <w:rsid w:val="008D6D08"/>
    <w:rsid w:val="008E0801"/>
    <w:rsid w:val="008E0EA8"/>
    <w:rsid w:val="008E1281"/>
    <w:rsid w:val="008E1FD3"/>
    <w:rsid w:val="008E6164"/>
    <w:rsid w:val="008E681F"/>
    <w:rsid w:val="008E725E"/>
    <w:rsid w:val="008F1EE1"/>
    <w:rsid w:val="008F2129"/>
    <w:rsid w:val="008F268B"/>
    <w:rsid w:val="008F3B0A"/>
    <w:rsid w:val="008F47BC"/>
    <w:rsid w:val="008F491E"/>
    <w:rsid w:val="008F67B0"/>
    <w:rsid w:val="008F688B"/>
    <w:rsid w:val="008F7A94"/>
    <w:rsid w:val="008F7E3C"/>
    <w:rsid w:val="00900F46"/>
    <w:rsid w:val="009016C8"/>
    <w:rsid w:val="00901B15"/>
    <w:rsid w:val="00901C1F"/>
    <w:rsid w:val="00904429"/>
    <w:rsid w:val="00905119"/>
    <w:rsid w:val="00905557"/>
    <w:rsid w:val="009109EB"/>
    <w:rsid w:val="00910A43"/>
    <w:rsid w:val="00911046"/>
    <w:rsid w:val="0091148C"/>
    <w:rsid w:val="009121A4"/>
    <w:rsid w:val="009129E7"/>
    <w:rsid w:val="00913A15"/>
    <w:rsid w:val="00914084"/>
    <w:rsid w:val="00914825"/>
    <w:rsid w:val="009169E0"/>
    <w:rsid w:val="009225D6"/>
    <w:rsid w:val="00923F7C"/>
    <w:rsid w:val="009253B7"/>
    <w:rsid w:val="00925D95"/>
    <w:rsid w:val="00925FEC"/>
    <w:rsid w:val="0092627F"/>
    <w:rsid w:val="00926602"/>
    <w:rsid w:val="009276B9"/>
    <w:rsid w:val="00927C7D"/>
    <w:rsid w:val="009307FF"/>
    <w:rsid w:val="00931CA7"/>
    <w:rsid w:val="00932C34"/>
    <w:rsid w:val="00932DB4"/>
    <w:rsid w:val="00932F9B"/>
    <w:rsid w:val="0093376D"/>
    <w:rsid w:val="00934043"/>
    <w:rsid w:val="0093463B"/>
    <w:rsid w:val="00935A52"/>
    <w:rsid w:val="00935DAB"/>
    <w:rsid w:val="00936B78"/>
    <w:rsid w:val="00937748"/>
    <w:rsid w:val="00937E20"/>
    <w:rsid w:val="00940915"/>
    <w:rsid w:val="00940A46"/>
    <w:rsid w:val="00942EA1"/>
    <w:rsid w:val="00942FCF"/>
    <w:rsid w:val="0094320E"/>
    <w:rsid w:val="00943335"/>
    <w:rsid w:val="0094347F"/>
    <w:rsid w:val="00943B24"/>
    <w:rsid w:val="00944DD0"/>
    <w:rsid w:val="00945968"/>
    <w:rsid w:val="00945A84"/>
    <w:rsid w:val="00945EC1"/>
    <w:rsid w:val="00947010"/>
    <w:rsid w:val="00947490"/>
    <w:rsid w:val="00950429"/>
    <w:rsid w:val="00950479"/>
    <w:rsid w:val="00950B8D"/>
    <w:rsid w:val="00950C38"/>
    <w:rsid w:val="00951AD5"/>
    <w:rsid w:val="009522CF"/>
    <w:rsid w:val="0095248E"/>
    <w:rsid w:val="00953D34"/>
    <w:rsid w:val="00956F61"/>
    <w:rsid w:val="0096080C"/>
    <w:rsid w:val="0096103C"/>
    <w:rsid w:val="009619AD"/>
    <w:rsid w:val="00961A82"/>
    <w:rsid w:val="00961B66"/>
    <w:rsid w:val="00961E25"/>
    <w:rsid w:val="0096225C"/>
    <w:rsid w:val="00962DA8"/>
    <w:rsid w:val="00963073"/>
    <w:rsid w:val="0096309C"/>
    <w:rsid w:val="0096406B"/>
    <w:rsid w:val="009660C8"/>
    <w:rsid w:val="0096708B"/>
    <w:rsid w:val="00970899"/>
    <w:rsid w:val="00970939"/>
    <w:rsid w:val="009711BC"/>
    <w:rsid w:val="009723B2"/>
    <w:rsid w:val="00972688"/>
    <w:rsid w:val="00974BB5"/>
    <w:rsid w:val="00975C9B"/>
    <w:rsid w:val="00977B83"/>
    <w:rsid w:val="00980895"/>
    <w:rsid w:val="00981950"/>
    <w:rsid w:val="00983F90"/>
    <w:rsid w:val="00984A83"/>
    <w:rsid w:val="00985511"/>
    <w:rsid w:val="00991011"/>
    <w:rsid w:val="009932B4"/>
    <w:rsid w:val="00993B6D"/>
    <w:rsid w:val="0099442B"/>
    <w:rsid w:val="00995D4E"/>
    <w:rsid w:val="00997190"/>
    <w:rsid w:val="009A0B83"/>
    <w:rsid w:val="009A13C6"/>
    <w:rsid w:val="009A1C95"/>
    <w:rsid w:val="009A3C01"/>
    <w:rsid w:val="009A425D"/>
    <w:rsid w:val="009A43A4"/>
    <w:rsid w:val="009A67DC"/>
    <w:rsid w:val="009A6AF6"/>
    <w:rsid w:val="009A6DAF"/>
    <w:rsid w:val="009B0FE0"/>
    <w:rsid w:val="009B14BD"/>
    <w:rsid w:val="009B167B"/>
    <w:rsid w:val="009B217A"/>
    <w:rsid w:val="009B510E"/>
    <w:rsid w:val="009B59A7"/>
    <w:rsid w:val="009C0559"/>
    <w:rsid w:val="009C0C62"/>
    <w:rsid w:val="009C1031"/>
    <w:rsid w:val="009C38F9"/>
    <w:rsid w:val="009C4D69"/>
    <w:rsid w:val="009C4FD3"/>
    <w:rsid w:val="009C524F"/>
    <w:rsid w:val="009C5624"/>
    <w:rsid w:val="009C77DE"/>
    <w:rsid w:val="009C7ED6"/>
    <w:rsid w:val="009D10C7"/>
    <w:rsid w:val="009D22CB"/>
    <w:rsid w:val="009D253A"/>
    <w:rsid w:val="009D26ED"/>
    <w:rsid w:val="009D3697"/>
    <w:rsid w:val="009D384E"/>
    <w:rsid w:val="009D4DE7"/>
    <w:rsid w:val="009D4F2C"/>
    <w:rsid w:val="009D61FC"/>
    <w:rsid w:val="009D626D"/>
    <w:rsid w:val="009E0AF2"/>
    <w:rsid w:val="009E2EA6"/>
    <w:rsid w:val="009E32D7"/>
    <w:rsid w:val="009E5C66"/>
    <w:rsid w:val="009E7950"/>
    <w:rsid w:val="009F1295"/>
    <w:rsid w:val="009F2737"/>
    <w:rsid w:val="009F3B33"/>
    <w:rsid w:val="009F4242"/>
    <w:rsid w:val="009F435D"/>
    <w:rsid w:val="009F43D7"/>
    <w:rsid w:val="009F65F3"/>
    <w:rsid w:val="009F72D8"/>
    <w:rsid w:val="00A00077"/>
    <w:rsid w:val="00A01B2F"/>
    <w:rsid w:val="00A03957"/>
    <w:rsid w:val="00A04775"/>
    <w:rsid w:val="00A05DC9"/>
    <w:rsid w:val="00A06394"/>
    <w:rsid w:val="00A06726"/>
    <w:rsid w:val="00A069F8"/>
    <w:rsid w:val="00A10164"/>
    <w:rsid w:val="00A11973"/>
    <w:rsid w:val="00A13BB2"/>
    <w:rsid w:val="00A14198"/>
    <w:rsid w:val="00A15295"/>
    <w:rsid w:val="00A1595D"/>
    <w:rsid w:val="00A16460"/>
    <w:rsid w:val="00A1683D"/>
    <w:rsid w:val="00A16DD7"/>
    <w:rsid w:val="00A16DE7"/>
    <w:rsid w:val="00A20E76"/>
    <w:rsid w:val="00A21835"/>
    <w:rsid w:val="00A21ACC"/>
    <w:rsid w:val="00A21EB2"/>
    <w:rsid w:val="00A21F4C"/>
    <w:rsid w:val="00A225EA"/>
    <w:rsid w:val="00A22623"/>
    <w:rsid w:val="00A22A43"/>
    <w:rsid w:val="00A23595"/>
    <w:rsid w:val="00A23912"/>
    <w:rsid w:val="00A23F51"/>
    <w:rsid w:val="00A25364"/>
    <w:rsid w:val="00A25CCF"/>
    <w:rsid w:val="00A25CF1"/>
    <w:rsid w:val="00A26937"/>
    <w:rsid w:val="00A26E54"/>
    <w:rsid w:val="00A30F03"/>
    <w:rsid w:val="00A31FD4"/>
    <w:rsid w:val="00A3294F"/>
    <w:rsid w:val="00A33965"/>
    <w:rsid w:val="00A33A48"/>
    <w:rsid w:val="00A33C05"/>
    <w:rsid w:val="00A3400C"/>
    <w:rsid w:val="00A34595"/>
    <w:rsid w:val="00A34E38"/>
    <w:rsid w:val="00A35057"/>
    <w:rsid w:val="00A35533"/>
    <w:rsid w:val="00A36549"/>
    <w:rsid w:val="00A36835"/>
    <w:rsid w:val="00A3696F"/>
    <w:rsid w:val="00A37040"/>
    <w:rsid w:val="00A40625"/>
    <w:rsid w:val="00A410C5"/>
    <w:rsid w:val="00A4227B"/>
    <w:rsid w:val="00A4265C"/>
    <w:rsid w:val="00A42790"/>
    <w:rsid w:val="00A4551E"/>
    <w:rsid w:val="00A45920"/>
    <w:rsid w:val="00A4639F"/>
    <w:rsid w:val="00A46F69"/>
    <w:rsid w:val="00A50A5A"/>
    <w:rsid w:val="00A516A7"/>
    <w:rsid w:val="00A52A87"/>
    <w:rsid w:val="00A533F6"/>
    <w:rsid w:val="00A534D8"/>
    <w:rsid w:val="00A5386E"/>
    <w:rsid w:val="00A54B07"/>
    <w:rsid w:val="00A552BA"/>
    <w:rsid w:val="00A55E6D"/>
    <w:rsid w:val="00A5716D"/>
    <w:rsid w:val="00A574BE"/>
    <w:rsid w:val="00A57E9B"/>
    <w:rsid w:val="00A6089D"/>
    <w:rsid w:val="00A60915"/>
    <w:rsid w:val="00A61336"/>
    <w:rsid w:val="00A613D7"/>
    <w:rsid w:val="00A63A10"/>
    <w:rsid w:val="00A63CBC"/>
    <w:rsid w:val="00A6407C"/>
    <w:rsid w:val="00A64310"/>
    <w:rsid w:val="00A64F66"/>
    <w:rsid w:val="00A655A7"/>
    <w:rsid w:val="00A67E44"/>
    <w:rsid w:val="00A7099B"/>
    <w:rsid w:val="00A713C4"/>
    <w:rsid w:val="00A71E39"/>
    <w:rsid w:val="00A73116"/>
    <w:rsid w:val="00A731B2"/>
    <w:rsid w:val="00A756F3"/>
    <w:rsid w:val="00A75F60"/>
    <w:rsid w:val="00A772AD"/>
    <w:rsid w:val="00A77E24"/>
    <w:rsid w:val="00A80B8F"/>
    <w:rsid w:val="00A81146"/>
    <w:rsid w:val="00A81535"/>
    <w:rsid w:val="00A81F7C"/>
    <w:rsid w:val="00A8304E"/>
    <w:rsid w:val="00A8392D"/>
    <w:rsid w:val="00A86CC2"/>
    <w:rsid w:val="00A87003"/>
    <w:rsid w:val="00A907C8"/>
    <w:rsid w:val="00A909DC"/>
    <w:rsid w:val="00A90A07"/>
    <w:rsid w:val="00A90ABA"/>
    <w:rsid w:val="00A9140C"/>
    <w:rsid w:val="00A91D6A"/>
    <w:rsid w:val="00A93C92"/>
    <w:rsid w:val="00A95B60"/>
    <w:rsid w:val="00A96602"/>
    <w:rsid w:val="00A96FE3"/>
    <w:rsid w:val="00A97CCD"/>
    <w:rsid w:val="00AA24FB"/>
    <w:rsid w:val="00AA26F9"/>
    <w:rsid w:val="00AA3057"/>
    <w:rsid w:val="00AA6094"/>
    <w:rsid w:val="00AA7413"/>
    <w:rsid w:val="00AA7534"/>
    <w:rsid w:val="00AB12C7"/>
    <w:rsid w:val="00AB16C2"/>
    <w:rsid w:val="00AB1CE7"/>
    <w:rsid w:val="00AB1E12"/>
    <w:rsid w:val="00AB3099"/>
    <w:rsid w:val="00AB3D2F"/>
    <w:rsid w:val="00AB41B4"/>
    <w:rsid w:val="00AB64EC"/>
    <w:rsid w:val="00AB777F"/>
    <w:rsid w:val="00AC0481"/>
    <w:rsid w:val="00AC0E5C"/>
    <w:rsid w:val="00AC2297"/>
    <w:rsid w:val="00AC3C6C"/>
    <w:rsid w:val="00AC409A"/>
    <w:rsid w:val="00AC48C8"/>
    <w:rsid w:val="00AC588D"/>
    <w:rsid w:val="00AC5F7F"/>
    <w:rsid w:val="00AC6CDE"/>
    <w:rsid w:val="00AC7695"/>
    <w:rsid w:val="00AC7F2D"/>
    <w:rsid w:val="00AD088C"/>
    <w:rsid w:val="00AD0B46"/>
    <w:rsid w:val="00AD357B"/>
    <w:rsid w:val="00AD3874"/>
    <w:rsid w:val="00AD3BED"/>
    <w:rsid w:val="00AD498B"/>
    <w:rsid w:val="00AD5E07"/>
    <w:rsid w:val="00AD767B"/>
    <w:rsid w:val="00AE05AE"/>
    <w:rsid w:val="00AE13CB"/>
    <w:rsid w:val="00AE168F"/>
    <w:rsid w:val="00AE1DD3"/>
    <w:rsid w:val="00AE202A"/>
    <w:rsid w:val="00AE3D8D"/>
    <w:rsid w:val="00AE61B7"/>
    <w:rsid w:val="00AE7672"/>
    <w:rsid w:val="00AE772C"/>
    <w:rsid w:val="00AE7F5B"/>
    <w:rsid w:val="00AF05E7"/>
    <w:rsid w:val="00AF1477"/>
    <w:rsid w:val="00AF35D7"/>
    <w:rsid w:val="00AF3E7B"/>
    <w:rsid w:val="00AF3FA3"/>
    <w:rsid w:val="00AF41A0"/>
    <w:rsid w:val="00AF59C4"/>
    <w:rsid w:val="00AF5D2E"/>
    <w:rsid w:val="00AF6CEF"/>
    <w:rsid w:val="00B00A3E"/>
    <w:rsid w:val="00B021B8"/>
    <w:rsid w:val="00B02A17"/>
    <w:rsid w:val="00B03B19"/>
    <w:rsid w:val="00B041DB"/>
    <w:rsid w:val="00B04A3E"/>
    <w:rsid w:val="00B0541F"/>
    <w:rsid w:val="00B069CB"/>
    <w:rsid w:val="00B10522"/>
    <w:rsid w:val="00B11FD5"/>
    <w:rsid w:val="00B12939"/>
    <w:rsid w:val="00B14081"/>
    <w:rsid w:val="00B14900"/>
    <w:rsid w:val="00B15C4B"/>
    <w:rsid w:val="00B16EC2"/>
    <w:rsid w:val="00B17844"/>
    <w:rsid w:val="00B22A76"/>
    <w:rsid w:val="00B23E78"/>
    <w:rsid w:val="00B2496D"/>
    <w:rsid w:val="00B24CBE"/>
    <w:rsid w:val="00B24ED5"/>
    <w:rsid w:val="00B27350"/>
    <w:rsid w:val="00B31D3E"/>
    <w:rsid w:val="00B32799"/>
    <w:rsid w:val="00B32825"/>
    <w:rsid w:val="00B32D4B"/>
    <w:rsid w:val="00B33FC9"/>
    <w:rsid w:val="00B34F01"/>
    <w:rsid w:val="00B355DD"/>
    <w:rsid w:val="00B3568F"/>
    <w:rsid w:val="00B36D80"/>
    <w:rsid w:val="00B36F3A"/>
    <w:rsid w:val="00B407D8"/>
    <w:rsid w:val="00B410AF"/>
    <w:rsid w:val="00B4251B"/>
    <w:rsid w:val="00B42986"/>
    <w:rsid w:val="00B43868"/>
    <w:rsid w:val="00B44F11"/>
    <w:rsid w:val="00B4507B"/>
    <w:rsid w:val="00B45A6C"/>
    <w:rsid w:val="00B465FB"/>
    <w:rsid w:val="00B47F7E"/>
    <w:rsid w:val="00B50044"/>
    <w:rsid w:val="00B50BB8"/>
    <w:rsid w:val="00B50D1C"/>
    <w:rsid w:val="00B50F40"/>
    <w:rsid w:val="00B5257A"/>
    <w:rsid w:val="00B52E8C"/>
    <w:rsid w:val="00B532B2"/>
    <w:rsid w:val="00B5331B"/>
    <w:rsid w:val="00B53C4B"/>
    <w:rsid w:val="00B54AC7"/>
    <w:rsid w:val="00B54F00"/>
    <w:rsid w:val="00B5532C"/>
    <w:rsid w:val="00B55701"/>
    <w:rsid w:val="00B5639D"/>
    <w:rsid w:val="00B568B9"/>
    <w:rsid w:val="00B60CF6"/>
    <w:rsid w:val="00B6258E"/>
    <w:rsid w:val="00B63725"/>
    <w:rsid w:val="00B640A4"/>
    <w:rsid w:val="00B64665"/>
    <w:rsid w:val="00B64A7B"/>
    <w:rsid w:val="00B66638"/>
    <w:rsid w:val="00B673F0"/>
    <w:rsid w:val="00B67E24"/>
    <w:rsid w:val="00B70538"/>
    <w:rsid w:val="00B7096A"/>
    <w:rsid w:val="00B7133A"/>
    <w:rsid w:val="00B71E7E"/>
    <w:rsid w:val="00B733B4"/>
    <w:rsid w:val="00B74356"/>
    <w:rsid w:val="00B74BCE"/>
    <w:rsid w:val="00B75AC7"/>
    <w:rsid w:val="00B77F54"/>
    <w:rsid w:val="00B80BEE"/>
    <w:rsid w:val="00B817F2"/>
    <w:rsid w:val="00B82333"/>
    <w:rsid w:val="00B82432"/>
    <w:rsid w:val="00B8315B"/>
    <w:rsid w:val="00B84701"/>
    <w:rsid w:val="00B84CCA"/>
    <w:rsid w:val="00B8530E"/>
    <w:rsid w:val="00B8649A"/>
    <w:rsid w:val="00B86C4B"/>
    <w:rsid w:val="00B86EB9"/>
    <w:rsid w:val="00B86F06"/>
    <w:rsid w:val="00B87E2F"/>
    <w:rsid w:val="00B909B0"/>
    <w:rsid w:val="00B90DB2"/>
    <w:rsid w:val="00B9236D"/>
    <w:rsid w:val="00B93FC6"/>
    <w:rsid w:val="00B95034"/>
    <w:rsid w:val="00B9525F"/>
    <w:rsid w:val="00B952C0"/>
    <w:rsid w:val="00B96222"/>
    <w:rsid w:val="00B96F16"/>
    <w:rsid w:val="00B97171"/>
    <w:rsid w:val="00B9781E"/>
    <w:rsid w:val="00BA074A"/>
    <w:rsid w:val="00BA1888"/>
    <w:rsid w:val="00BA1A28"/>
    <w:rsid w:val="00BA1DF2"/>
    <w:rsid w:val="00BA3447"/>
    <w:rsid w:val="00BA3B5D"/>
    <w:rsid w:val="00BA3BA2"/>
    <w:rsid w:val="00BA5373"/>
    <w:rsid w:val="00BA5423"/>
    <w:rsid w:val="00BA54E0"/>
    <w:rsid w:val="00BA5B04"/>
    <w:rsid w:val="00BA6FD8"/>
    <w:rsid w:val="00BA7179"/>
    <w:rsid w:val="00BA7F2A"/>
    <w:rsid w:val="00BB10E2"/>
    <w:rsid w:val="00BB1D59"/>
    <w:rsid w:val="00BB20DD"/>
    <w:rsid w:val="00BB293B"/>
    <w:rsid w:val="00BB3536"/>
    <w:rsid w:val="00BB4886"/>
    <w:rsid w:val="00BB6071"/>
    <w:rsid w:val="00BB70D9"/>
    <w:rsid w:val="00BC062D"/>
    <w:rsid w:val="00BC08EE"/>
    <w:rsid w:val="00BC0C29"/>
    <w:rsid w:val="00BC1B4E"/>
    <w:rsid w:val="00BC26AE"/>
    <w:rsid w:val="00BC2BCE"/>
    <w:rsid w:val="00BC3AB6"/>
    <w:rsid w:val="00BC5961"/>
    <w:rsid w:val="00BC610F"/>
    <w:rsid w:val="00BC6265"/>
    <w:rsid w:val="00BC63AA"/>
    <w:rsid w:val="00BC68EB"/>
    <w:rsid w:val="00BC6AAD"/>
    <w:rsid w:val="00BD03E3"/>
    <w:rsid w:val="00BD2657"/>
    <w:rsid w:val="00BD2D5E"/>
    <w:rsid w:val="00BD3629"/>
    <w:rsid w:val="00BD3DEC"/>
    <w:rsid w:val="00BD4D2F"/>
    <w:rsid w:val="00BD6D80"/>
    <w:rsid w:val="00BD6EF7"/>
    <w:rsid w:val="00BE2DEC"/>
    <w:rsid w:val="00BE3AF2"/>
    <w:rsid w:val="00BE4A81"/>
    <w:rsid w:val="00BE4F50"/>
    <w:rsid w:val="00BE545D"/>
    <w:rsid w:val="00BE5938"/>
    <w:rsid w:val="00BE685C"/>
    <w:rsid w:val="00BE68FF"/>
    <w:rsid w:val="00BF03ED"/>
    <w:rsid w:val="00BF0412"/>
    <w:rsid w:val="00BF1FE7"/>
    <w:rsid w:val="00BF2917"/>
    <w:rsid w:val="00BF366D"/>
    <w:rsid w:val="00BF40F1"/>
    <w:rsid w:val="00BF5F67"/>
    <w:rsid w:val="00BF711E"/>
    <w:rsid w:val="00C00472"/>
    <w:rsid w:val="00C00D9C"/>
    <w:rsid w:val="00C01EF7"/>
    <w:rsid w:val="00C03674"/>
    <w:rsid w:val="00C0401A"/>
    <w:rsid w:val="00C11734"/>
    <w:rsid w:val="00C123D9"/>
    <w:rsid w:val="00C123F4"/>
    <w:rsid w:val="00C13396"/>
    <w:rsid w:val="00C13852"/>
    <w:rsid w:val="00C13A35"/>
    <w:rsid w:val="00C14C3D"/>
    <w:rsid w:val="00C14EE8"/>
    <w:rsid w:val="00C15245"/>
    <w:rsid w:val="00C1546B"/>
    <w:rsid w:val="00C1577F"/>
    <w:rsid w:val="00C1599E"/>
    <w:rsid w:val="00C16D41"/>
    <w:rsid w:val="00C17332"/>
    <w:rsid w:val="00C20003"/>
    <w:rsid w:val="00C2120B"/>
    <w:rsid w:val="00C21586"/>
    <w:rsid w:val="00C21589"/>
    <w:rsid w:val="00C2333F"/>
    <w:rsid w:val="00C237F0"/>
    <w:rsid w:val="00C23BE3"/>
    <w:rsid w:val="00C23BED"/>
    <w:rsid w:val="00C24235"/>
    <w:rsid w:val="00C242F4"/>
    <w:rsid w:val="00C2460D"/>
    <w:rsid w:val="00C2574E"/>
    <w:rsid w:val="00C25CCF"/>
    <w:rsid w:val="00C278C5"/>
    <w:rsid w:val="00C302C7"/>
    <w:rsid w:val="00C312D6"/>
    <w:rsid w:val="00C314CA"/>
    <w:rsid w:val="00C328D4"/>
    <w:rsid w:val="00C32B74"/>
    <w:rsid w:val="00C33C30"/>
    <w:rsid w:val="00C33C52"/>
    <w:rsid w:val="00C34024"/>
    <w:rsid w:val="00C348AA"/>
    <w:rsid w:val="00C34DD2"/>
    <w:rsid w:val="00C37020"/>
    <w:rsid w:val="00C37578"/>
    <w:rsid w:val="00C403BD"/>
    <w:rsid w:val="00C40611"/>
    <w:rsid w:val="00C40CB5"/>
    <w:rsid w:val="00C40D87"/>
    <w:rsid w:val="00C41388"/>
    <w:rsid w:val="00C41866"/>
    <w:rsid w:val="00C41F1E"/>
    <w:rsid w:val="00C42998"/>
    <w:rsid w:val="00C42F06"/>
    <w:rsid w:val="00C47AC6"/>
    <w:rsid w:val="00C502A0"/>
    <w:rsid w:val="00C50B76"/>
    <w:rsid w:val="00C52158"/>
    <w:rsid w:val="00C52710"/>
    <w:rsid w:val="00C5294D"/>
    <w:rsid w:val="00C53CC9"/>
    <w:rsid w:val="00C5786E"/>
    <w:rsid w:val="00C57E8B"/>
    <w:rsid w:val="00C61977"/>
    <w:rsid w:val="00C62EB9"/>
    <w:rsid w:val="00C65F62"/>
    <w:rsid w:val="00C662FF"/>
    <w:rsid w:val="00C66975"/>
    <w:rsid w:val="00C70683"/>
    <w:rsid w:val="00C71A35"/>
    <w:rsid w:val="00C738BB"/>
    <w:rsid w:val="00C754F8"/>
    <w:rsid w:val="00C77006"/>
    <w:rsid w:val="00C778F1"/>
    <w:rsid w:val="00C803E3"/>
    <w:rsid w:val="00C823CB"/>
    <w:rsid w:val="00C829DF"/>
    <w:rsid w:val="00C82C38"/>
    <w:rsid w:val="00C830D3"/>
    <w:rsid w:val="00C83916"/>
    <w:rsid w:val="00C83DF7"/>
    <w:rsid w:val="00C840F5"/>
    <w:rsid w:val="00C84664"/>
    <w:rsid w:val="00C84A3C"/>
    <w:rsid w:val="00C8630A"/>
    <w:rsid w:val="00C86329"/>
    <w:rsid w:val="00C86856"/>
    <w:rsid w:val="00C86B1D"/>
    <w:rsid w:val="00C86F4D"/>
    <w:rsid w:val="00C90BE7"/>
    <w:rsid w:val="00C91914"/>
    <w:rsid w:val="00C9213C"/>
    <w:rsid w:val="00C92CD3"/>
    <w:rsid w:val="00C9464F"/>
    <w:rsid w:val="00C952C4"/>
    <w:rsid w:val="00C96C1D"/>
    <w:rsid w:val="00C96F82"/>
    <w:rsid w:val="00CA03D1"/>
    <w:rsid w:val="00CA1806"/>
    <w:rsid w:val="00CA4DEB"/>
    <w:rsid w:val="00CA55C0"/>
    <w:rsid w:val="00CA64F7"/>
    <w:rsid w:val="00CA70CF"/>
    <w:rsid w:val="00CA774D"/>
    <w:rsid w:val="00CB05B7"/>
    <w:rsid w:val="00CB06E2"/>
    <w:rsid w:val="00CB1BB7"/>
    <w:rsid w:val="00CB5091"/>
    <w:rsid w:val="00CB57F1"/>
    <w:rsid w:val="00CB662B"/>
    <w:rsid w:val="00CB6D9F"/>
    <w:rsid w:val="00CB6E92"/>
    <w:rsid w:val="00CB765D"/>
    <w:rsid w:val="00CC0E98"/>
    <w:rsid w:val="00CC0F5C"/>
    <w:rsid w:val="00CC1C58"/>
    <w:rsid w:val="00CC1D50"/>
    <w:rsid w:val="00CC23BB"/>
    <w:rsid w:val="00CC25A6"/>
    <w:rsid w:val="00CC266B"/>
    <w:rsid w:val="00CC297C"/>
    <w:rsid w:val="00CC2A4C"/>
    <w:rsid w:val="00CC3F0F"/>
    <w:rsid w:val="00CC45D6"/>
    <w:rsid w:val="00CC4E6D"/>
    <w:rsid w:val="00CC526D"/>
    <w:rsid w:val="00CC622E"/>
    <w:rsid w:val="00CC7014"/>
    <w:rsid w:val="00CC739A"/>
    <w:rsid w:val="00CC7548"/>
    <w:rsid w:val="00CC7819"/>
    <w:rsid w:val="00CC7E83"/>
    <w:rsid w:val="00CD05BB"/>
    <w:rsid w:val="00CD1159"/>
    <w:rsid w:val="00CD3626"/>
    <w:rsid w:val="00CD3B11"/>
    <w:rsid w:val="00CD3B39"/>
    <w:rsid w:val="00CD484F"/>
    <w:rsid w:val="00CD594E"/>
    <w:rsid w:val="00CD5F13"/>
    <w:rsid w:val="00CD6935"/>
    <w:rsid w:val="00CD7C18"/>
    <w:rsid w:val="00CE109C"/>
    <w:rsid w:val="00CE1AE9"/>
    <w:rsid w:val="00CE2525"/>
    <w:rsid w:val="00CE4DF1"/>
    <w:rsid w:val="00CE4F24"/>
    <w:rsid w:val="00CE5231"/>
    <w:rsid w:val="00CE5C93"/>
    <w:rsid w:val="00CE63CD"/>
    <w:rsid w:val="00CE74BA"/>
    <w:rsid w:val="00CE79F4"/>
    <w:rsid w:val="00CE7D75"/>
    <w:rsid w:val="00CF1382"/>
    <w:rsid w:val="00CF2D66"/>
    <w:rsid w:val="00CF3CF4"/>
    <w:rsid w:val="00CF4386"/>
    <w:rsid w:val="00CF62DB"/>
    <w:rsid w:val="00CF6D5E"/>
    <w:rsid w:val="00CF70F6"/>
    <w:rsid w:val="00CF73E8"/>
    <w:rsid w:val="00D01539"/>
    <w:rsid w:val="00D0248E"/>
    <w:rsid w:val="00D02F47"/>
    <w:rsid w:val="00D03695"/>
    <w:rsid w:val="00D0377D"/>
    <w:rsid w:val="00D040C0"/>
    <w:rsid w:val="00D050A3"/>
    <w:rsid w:val="00D05478"/>
    <w:rsid w:val="00D056AF"/>
    <w:rsid w:val="00D07162"/>
    <w:rsid w:val="00D074EE"/>
    <w:rsid w:val="00D07547"/>
    <w:rsid w:val="00D114A3"/>
    <w:rsid w:val="00D11EE0"/>
    <w:rsid w:val="00D12D2F"/>
    <w:rsid w:val="00D135F4"/>
    <w:rsid w:val="00D14646"/>
    <w:rsid w:val="00D14DB4"/>
    <w:rsid w:val="00D14FAA"/>
    <w:rsid w:val="00D1613B"/>
    <w:rsid w:val="00D16507"/>
    <w:rsid w:val="00D16B5B"/>
    <w:rsid w:val="00D215F2"/>
    <w:rsid w:val="00D224F5"/>
    <w:rsid w:val="00D2540A"/>
    <w:rsid w:val="00D26991"/>
    <w:rsid w:val="00D26CC0"/>
    <w:rsid w:val="00D26E37"/>
    <w:rsid w:val="00D26EC1"/>
    <w:rsid w:val="00D27347"/>
    <w:rsid w:val="00D32937"/>
    <w:rsid w:val="00D33408"/>
    <w:rsid w:val="00D336EC"/>
    <w:rsid w:val="00D33E7B"/>
    <w:rsid w:val="00D340E7"/>
    <w:rsid w:val="00D35F3C"/>
    <w:rsid w:val="00D35FEC"/>
    <w:rsid w:val="00D365C4"/>
    <w:rsid w:val="00D3693D"/>
    <w:rsid w:val="00D3750D"/>
    <w:rsid w:val="00D42903"/>
    <w:rsid w:val="00D4363B"/>
    <w:rsid w:val="00D4736A"/>
    <w:rsid w:val="00D50198"/>
    <w:rsid w:val="00D52279"/>
    <w:rsid w:val="00D52D38"/>
    <w:rsid w:val="00D53C58"/>
    <w:rsid w:val="00D565BA"/>
    <w:rsid w:val="00D57720"/>
    <w:rsid w:val="00D600CE"/>
    <w:rsid w:val="00D6114D"/>
    <w:rsid w:val="00D633CB"/>
    <w:rsid w:val="00D63BDA"/>
    <w:rsid w:val="00D640B2"/>
    <w:rsid w:val="00D70BAD"/>
    <w:rsid w:val="00D70F44"/>
    <w:rsid w:val="00D7192F"/>
    <w:rsid w:val="00D73A69"/>
    <w:rsid w:val="00D74E6B"/>
    <w:rsid w:val="00D75F48"/>
    <w:rsid w:val="00D83228"/>
    <w:rsid w:val="00D8467F"/>
    <w:rsid w:val="00D84CE4"/>
    <w:rsid w:val="00D8614E"/>
    <w:rsid w:val="00D8695D"/>
    <w:rsid w:val="00D90FD6"/>
    <w:rsid w:val="00D92821"/>
    <w:rsid w:val="00D945F8"/>
    <w:rsid w:val="00D94BCE"/>
    <w:rsid w:val="00D94F0F"/>
    <w:rsid w:val="00D953DD"/>
    <w:rsid w:val="00D95858"/>
    <w:rsid w:val="00D969EF"/>
    <w:rsid w:val="00D97425"/>
    <w:rsid w:val="00D97B3D"/>
    <w:rsid w:val="00DA05E1"/>
    <w:rsid w:val="00DA071D"/>
    <w:rsid w:val="00DA0F7D"/>
    <w:rsid w:val="00DA1C02"/>
    <w:rsid w:val="00DA255D"/>
    <w:rsid w:val="00DA265D"/>
    <w:rsid w:val="00DA37E0"/>
    <w:rsid w:val="00DA444D"/>
    <w:rsid w:val="00DA44C4"/>
    <w:rsid w:val="00DA46EA"/>
    <w:rsid w:val="00DA4B8F"/>
    <w:rsid w:val="00DA4EF1"/>
    <w:rsid w:val="00DA538A"/>
    <w:rsid w:val="00DA65B8"/>
    <w:rsid w:val="00DA7DC9"/>
    <w:rsid w:val="00DB0732"/>
    <w:rsid w:val="00DB1C48"/>
    <w:rsid w:val="00DB1E2A"/>
    <w:rsid w:val="00DB4366"/>
    <w:rsid w:val="00DB5221"/>
    <w:rsid w:val="00DB67B1"/>
    <w:rsid w:val="00DB6C9D"/>
    <w:rsid w:val="00DB6E6E"/>
    <w:rsid w:val="00DB723D"/>
    <w:rsid w:val="00DB78FB"/>
    <w:rsid w:val="00DB7CA2"/>
    <w:rsid w:val="00DC2618"/>
    <w:rsid w:val="00DC3382"/>
    <w:rsid w:val="00DC59D7"/>
    <w:rsid w:val="00DC61C0"/>
    <w:rsid w:val="00DC7B84"/>
    <w:rsid w:val="00DD02E0"/>
    <w:rsid w:val="00DD04FE"/>
    <w:rsid w:val="00DD057F"/>
    <w:rsid w:val="00DD24A7"/>
    <w:rsid w:val="00DD3EC7"/>
    <w:rsid w:val="00DD5943"/>
    <w:rsid w:val="00DD7FD9"/>
    <w:rsid w:val="00DE12B4"/>
    <w:rsid w:val="00DE18DD"/>
    <w:rsid w:val="00DE29B9"/>
    <w:rsid w:val="00DE2D8E"/>
    <w:rsid w:val="00DE322E"/>
    <w:rsid w:val="00DE3981"/>
    <w:rsid w:val="00DE5259"/>
    <w:rsid w:val="00DE5EE1"/>
    <w:rsid w:val="00DE601D"/>
    <w:rsid w:val="00DF02F1"/>
    <w:rsid w:val="00DF0D1B"/>
    <w:rsid w:val="00DF0DA7"/>
    <w:rsid w:val="00DF1C07"/>
    <w:rsid w:val="00DF1F71"/>
    <w:rsid w:val="00DF303A"/>
    <w:rsid w:val="00DF332E"/>
    <w:rsid w:val="00DF3775"/>
    <w:rsid w:val="00DF3930"/>
    <w:rsid w:val="00DF3DF9"/>
    <w:rsid w:val="00DF7063"/>
    <w:rsid w:val="00E00580"/>
    <w:rsid w:val="00E005D2"/>
    <w:rsid w:val="00E00C69"/>
    <w:rsid w:val="00E02951"/>
    <w:rsid w:val="00E037C6"/>
    <w:rsid w:val="00E04019"/>
    <w:rsid w:val="00E07187"/>
    <w:rsid w:val="00E076F9"/>
    <w:rsid w:val="00E11367"/>
    <w:rsid w:val="00E12111"/>
    <w:rsid w:val="00E1217E"/>
    <w:rsid w:val="00E125C5"/>
    <w:rsid w:val="00E132BB"/>
    <w:rsid w:val="00E133DE"/>
    <w:rsid w:val="00E137CF"/>
    <w:rsid w:val="00E14AE6"/>
    <w:rsid w:val="00E15407"/>
    <w:rsid w:val="00E15D49"/>
    <w:rsid w:val="00E15F31"/>
    <w:rsid w:val="00E161B8"/>
    <w:rsid w:val="00E168BD"/>
    <w:rsid w:val="00E17BCD"/>
    <w:rsid w:val="00E213E5"/>
    <w:rsid w:val="00E22C36"/>
    <w:rsid w:val="00E24231"/>
    <w:rsid w:val="00E24819"/>
    <w:rsid w:val="00E24A5A"/>
    <w:rsid w:val="00E256C0"/>
    <w:rsid w:val="00E26284"/>
    <w:rsid w:val="00E27260"/>
    <w:rsid w:val="00E30C6A"/>
    <w:rsid w:val="00E311D9"/>
    <w:rsid w:val="00E31212"/>
    <w:rsid w:val="00E3226E"/>
    <w:rsid w:val="00E33881"/>
    <w:rsid w:val="00E33BE0"/>
    <w:rsid w:val="00E344A0"/>
    <w:rsid w:val="00E3558F"/>
    <w:rsid w:val="00E41A50"/>
    <w:rsid w:val="00E43FE1"/>
    <w:rsid w:val="00E45EAB"/>
    <w:rsid w:val="00E469F3"/>
    <w:rsid w:val="00E470FF"/>
    <w:rsid w:val="00E50111"/>
    <w:rsid w:val="00E50BAD"/>
    <w:rsid w:val="00E50DDB"/>
    <w:rsid w:val="00E51698"/>
    <w:rsid w:val="00E51A57"/>
    <w:rsid w:val="00E52041"/>
    <w:rsid w:val="00E536DA"/>
    <w:rsid w:val="00E53FED"/>
    <w:rsid w:val="00E54464"/>
    <w:rsid w:val="00E54792"/>
    <w:rsid w:val="00E549B2"/>
    <w:rsid w:val="00E54CE3"/>
    <w:rsid w:val="00E556C7"/>
    <w:rsid w:val="00E56072"/>
    <w:rsid w:val="00E57418"/>
    <w:rsid w:val="00E60850"/>
    <w:rsid w:val="00E6125A"/>
    <w:rsid w:val="00E633BC"/>
    <w:rsid w:val="00E658CB"/>
    <w:rsid w:val="00E6592F"/>
    <w:rsid w:val="00E66004"/>
    <w:rsid w:val="00E6716D"/>
    <w:rsid w:val="00E6736B"/>
    <w:rsid w:val="00E67950"/>
    <w:rsid w:val="00E70B6C"/>
    <w:rsid w:val="00E71B37"/>
    <w:rsid w:val="00E7367D"/>
    <w:rsid w:val="00E74A23"/>
    <w:rsid w:val="00E74A67"/>
    <w:rsid w:val="00E75976"/>
    <w:rsid w:val="00E76AC8"/>
    <w:rsid w:val="00E76DD2"/>
    <w:rsid w:val="00E774D1"/>
    <w:rsid w:val="00E80623"/>
    <w:rsid w:val="00E8386F"/>
    <w:rsid w:val="00E84D63"/>
    <w:rsid w:val="00E84F26"/>
    <w:rsid w:val="00E8516C"/>
    <w:rsid w:val="00E851C7"/>
    <w:rsid w:val="00E86554"/>
    <w:rsid w:val="00E87137"/>
    <w:rsid w:val="00E9106F"/>
    <w:rsid w:val="00E913E2"/>
    <w:rsid w:val="00E92B08"/>
    <w:rsid w:val="00E93A66"/>
    <w:rsid w:val="00E93BE0"/>
    <w:rsid w:val="00E94C14"/>
    <w:rsid w:val="00E94E2B"/>
    <w:rsid w:val="00E95C26"/>
    <w:rsid w:val="00E95DAF"/>
    <w:rsid w:val="00E97923"/>
    <w:rsid w:val="00EA185E"/>
    <w:rsid w:val="00EA23C6"/>
    <w:rsid w:val="00EA2DAD"/>
    <w:rsid w:val="00EA2F37"/>
    <w:rsid w:val="00EA4559"/>
    <w:rsid w:val="00EA5463"/>
    <w:rsid w:val="00EB102D"/>
    <w:rsid w:val="00EB10A2"/>
    <w:rsid w:val="00EB12C7"/>
    <w:rsid w:val="00EB4A57"/>
    <w:rsid w:val="00EB4DEF"/>
    <w:rsid w:val="00EB7D98"/>
    <w:rsid w:val="00EC01B8"/>
    <w:rsid w:val="00EC5265"/>
    <w:rsid w:val="00EC5348"/>
    <w:rsid w:val="00EC5953"/>
    <w:rsid w:val="00EC7296"/>
    <w:rsid w:val="00EC77E6"/>
    <w:rsid w:val="00ED18A1"/>
    <w:rsid w:val="00ED3C83"/>
    <w:rsid w:val="00ED553E"/>
    <w:rsid w:val="00ED7541"/>
    <w:rsid w:val="00EE0FF0"/>
    <w:rsid w:val="00EE1BB5"/>
    <w:rsid w:val="00EE1FCE"/>
    <w:rsid w:val="00EE424D"/>
    <w:rsid w:val="00EE4A0C"/>
    <w:rsid w:val="00EE67A0"/>
    <w:rsid w:val="00EE6A9A"/>
    <w:rsid w:val="00EF00F9"/>
    <w:rsid w:val="00EF054C"/>
    <w:rsid w:val="00EF1264"/>
    <w:rsid w:val="00EF12CC"/>
    <w:rsid w:val="00EF1A3A"/>
    <w:rsid w:val="00EF1E3E"/>
    <w:rsid w:val="00EF2B99"/>
    <w:rsid w:val="00EF4006"/>
    <w:rsid w:val="00EF4681"/>
    <w:rsid w:val="00EF5D28"/>
    <w:rsid w:val="00EF6A74"/>
    <w:rsid w:val="00EF6CDA"/>
    <w:rsid w:val="00EF7C4C"/>
    <w:rsid w:val="00F024AF"/>
    <w:rsid w:val="00F02734"/>
    <w:rsid w:val="00F044C1"/>
    <w:rsid w:val="00F0598B"/>
    <w:rsid w:val="00F11669"/>
    <w:rsid w:val="00F1642A"/>
    <w:rsid w:val="00F16787"/>
    <w:rsid w:val="00F1686E"/>
    <w:rsid w:val="00F16E5C"/>
    <w:rsid w:val="00F17510"/>
    <w:rsid w:val="00F17AA3"/>
    <w:rsid w:val="00F210F4"/>
    <w:rsid w:val="00F21DBF"/>
    <w:rsid w:val="00F22EBB"/>
    <w:rsid w:val="00F234CA"/>
    <w:rsid w:val="00F245C5"/>
    <w:rsid w:val="00F255F5"/>
    <w:rsid w:val="00F26517"/>
    <w:rsid w:val="00F32214"/>
    <w:rsid w:val="00F323D1"/>
    <w:rsid w:val="00F32C2D"/>
    <w:rsid w:val="00F33680"/>
    <w:rsid w:val="00F35119"/>
    <w:rsid w:val="00F36251"/>
    <w:rsid w:val="00F368A6"/>
    <w:rsid w:val="00F3779E"/>
    <w:rsid w:val="00F37862"/>
    <w:rsid w:val="00F37F91"/>
    <w:rsid w:val="00F40609"/>
    <w:rsid w:val="00F408AC"/>
    <w:rsid w:val="00F41415"/>
    <w:rsid w:val="00F42770"/>
    <w:rsid w:val="00F42819"/>
    <w:rsid w:val="00F433A1"/>
    <w:rsid w:val="00F44B40"/>
    <w:rsid w:val="00F45461"/>
    <w:rsid w:val="00F47950"/>
    <w:rsid w:val="00F52A4B"/>
    <w:rsid w:val="00F55BD7"/>
    <w:rsid w:val="00F562A0"/>
    <w:rsid w:val="00F575B2"/>
    <w:rsid w:val="00F60BBE"/>
    <w:rsid w:val="00F62139"/>
    <w:rsid w:val="00F63D9D"/>
    <w:rsid w:val="00F63F97"/>
    <w:rsid w:val="00F64BBD"/>
    <w:rsid w:val="00F6557E"/>
    <w:rsid w:val="00F65EB7"/>
    <w:rsid w:val="00F66416"/>
    <w:rsid w:val="00F6677A"/>
    <w:rsid w:val="00F70E3B"/>
    <w:rsid w:val="00F716F0"/>
    <w:rsid w:val="00F73844"/>
    <w:rsid w:val="00F738C5"/>
    <w:rsid w:val="00F750C7"/>
    <w:rsid w:val="00F75151"/>
    <w:rsid w:val="00F771AA"/>
    <w:rsid w:val="00F771B8"/>
    <w:rsid w:val="00F771C9"/>
    <w:rsid w:val="00F8027C"/>
    <w:rsid w:val="00F81040"/>
    <w:rsid w:val="00F8422F"/>
    <w:rsid w:val="00F844D0"/>
    <w:rsid w:val="00F851D2"/>
    <w:rsid w:val="00F860C8"/>
    <w:rsid w:val="00F8633A"/>
    <w:rsid w:val="00F905EC"/>
    <w:rsid w:val="00F9082E"/>
    <w:rsid w:val="00F912E3"/>
    <w:rsid w:val="00F92338"/>
    <w:rsid w:val="00F937E3"/>
    <w:rsid w:val="00F94EF4"/>
    <w:rsid w:val="00F95731"/>
    <w:rsid w:val="00F95A8E"/>
    <w:rsid w:val="00F95D71"/>
    <w:rsid w:val="00F961A8"/>
    <w:rsid w:val="00F9634E"/>
    <w:rsid w:val="00F96D49"/>
    <w:rsid w:val="00F96F95"/>
    <w:rsid w:val="00FA0026"/>
    <w:rsid w:val="00FA0215"/>
    <w:rsid w:val="00FA1F8A"/>
    <w:rsid w:val="00FA3A3E"/>
    <w:rsid w:val="00FA3EC0"/>
    <w:rsid w:val="00FA4294"/>
    <w:rsid w:val="00FA6EC1"/>
    <w:rsid w:val="00FB05D8"/>
    <w:rsid w:val="00FB0E64"/>
    <w:rsid w:val="00FB3189"/>
    <w:rsid w:val="00FB37A9"/>
    <w:rsid w:val="00FB75FB"/>
    <w:rsid w:val="00FC0572"/>
    <w:rsid w:val="00FC0642"/>
    <w:rsid w:val="00FC068D"/>
    <w:rsid w:val="00FC0B0C"/>
    <w:rsid w:val="00FC185D"/>
    <w:rsid w:val="00FC1FD2"/>
    <w:rsid w:val="00FC20DF"/>
    <w:rsid w:val="00FC2626"/>
    <w:rsid w:val="00FC2A97"/>
    <w:rsid w:val="00FC3C24"/>
    <w:rsid w:val="00FC5440"/>
    <w:rsid w:val="00FC5733"/>
    <w:rsid w:val="00FC6B89"/>
    <w:rsid w:val="00FC6F2B"/>
    <w:rsid w:val="00FC7F9A"/>
    <w:rsid w:val="00FD221A"/>
    <w:rsid w:val="00FD297F"/>
    <w:rsid w:val="00FD3EBB"/>
    <w:rsid w:val="00FD66B4"/>
    <w:rsid w:val="00FD7361"/>
    <w:rsid w:val="00FE0314"/>
    <w:rsid w:val="00FE35D8"/>
    <w:rsid w:val="00FE3C94"/>
    <w:rsid w:val="00FE4711"/>
    <w:rsid w:val="00FE5BE8"/>
    <w:rsid w:val="00FE6C0C"/>
    <w:rsid w:val="00FE6D6A"/>
    <w:rsid w:val="00FE7902"/>
    <w:rsid w:val="00FE7EB7"/>
    <w:rsid w:val="00FF00CC"/>
    <w:rsid w:val="00FF3DC1"/>
    <w:rsid w:val="00FF59CD"/>
    <w:rsid w:val="00FF609A"/>
    <w:rsid w:val="00FF6662"/>
    <w:rsid w:val="00FF66B4"/>
    <w:rsid w:val="00FF6B69"/>
    <w:rsid w:val="00FF72A8"/>
    <w:rsid w:val="00F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725"/>
    <w:rPr>
      <w:sz w:val="24"/>
      <w:szCs w:val="24"/>
    </w:rPr>
  </w:style>
  <w:style w:type="paragraph" w:styleId="1">
    <w:name w:val="heading 1"/>
    <w:basedOn w:val="a"/>
    <w:next w:val="a"/>
    <w:link w:val="10"/>
    <w:qFormat/>
    <w:rsid w:val="00F65EB7"/>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916A6"/>
    <w:pPr>
      <w:widowControl w:val="0"/>
      <w:suppressAutoHyphens/>
      <w:autoSpaceDE w:val="0"/>
      <w:ind w:firstLine="720"/>
    </w:pPr>
    <w:rPr>
      <w:rFonts w:ascii="Arial" w:hAnsi="Arial"/>
      <w:lang w:eastAsia="ar-SA"/>
    </w:rPr>
  </w:style>
  <w:style w:type="paragraph" w:styleId="2">
    <w:name w:val="Body Text 2"/>
    <w:basedOn w:val="a"/>
    <w:link w:val="20"/>
    <w:rsid w:val="00E54792"/>
    <w:pPr>
      <w:jc w:val="center"/>
    </w:pPr>
  </w:style>
  <w:style w:type="paragraph" w:styleId="a3">
    <w:name w:val="footer"/>
    <w:basedOn w:val="a"/>
    <w:link w:val="a4"/>
    <w:rsid w:val="001E0675"/>
    <w:pPr>
      <w:tabs>
        <w:tab w:val="center" w:pos="4677"/>
        <w:tab w:val="right" w:pos="9355"/>
      </w:tabs>
    </w:pPr>
  </w:style>
  <w:style w:type="character" w:styleId="a5">
    <w:name w:val="page number"/>
    <w:basedOn w:val="a0"/>
    <w:rsid w:val="001E0675"/>
  </w:style>
  <w:style w:type="paragraph" w:styleId="a6">
    <w:name w:val="Balloon Text"/>
    <w:basedOn w:val="a"/>
    <w:link w:val="a7"/>
    <w:semiHidden/>
    <w:rsid w:val="004537B2"/>
    <w:rPr>
      <w:rFonts w:ascii="Tahoma" w:hAnsi="Tahoma" w:cs="Tahoma"/>
      <w:sz w:val="16"/>
      <w:szCs w:val="16"/>
    </w:rPr>
  </w:style>
  <w:style w:type="character" w:customStyle="1" w:styleId="a8">
    <w:name w:val="Гипертекстовая ссылка"/>
    <w:rsid w:val="006858B6"/>
    <w:rPr>
      <w:color w:val="008000"/>
    </w:rPr>
  </w:style>
  <w:style w:type="paragraph" w:customStyle="1" w:styleId="a9">
    <w:name w:val="Прижатый влево"/>
    <w:basedOn w:val="a"/>
    <w:next w:val="a"/>
    <w:rsid w:val="005C3C45"/>
    <w:pPr>
      <w:autoSpaceDE w:val="0"/>
      <w:autoSpaceDN w:val="0"/>
      <w:adjustRightInd w:val="0"/>
    </w:pPr>
    <w:rPr>
      <w:rFonts w:ascii="Arial" w:hAnsi="Arial"/>
    </w:rPr>
  </w:style>
  <w:style w:type="character" w:customStyle="1" w:styleId="aa">
    <w:name w:val="Цветовое выделение"/>
    <w:rsid w:val="00545054"/>
    <w:rPr>
      <w:b/>
      <w:bCs/>
      <w:color w:val="000080"/>
    </w:rPr>
  </w:style>
  <w:style w:type="paragraph" w:customStyle="1" w:styleId="ab">
    <w:name w:val="Заголовок статьи"/>
    <w:basedOn w:val="a"/>
    <w:next w:val="a"/>
    <w:rsid w:val="00545054"/>
    <w:pPr>
      <w:autoSpaceDE w:val="0"/>
      <w:autoSpaceDN w:val="0"/>
      <w:adjustRightInd w:val="0"/>
      <w:ind w:left="1612" w:hanging="892"/>
      <w:jc w:val="both"/>
    </w:pPr>
    <w:rPr>
      <w:rFonts w:ascii="Arial" w:hAnsi="Arial"/>
    </w:rPr>
  </w:style>
  <w:style w:type="paragraph" w:customStyle="1" w:styleId="ConsPlusNormal">
    <w:name w:val="ConsPlusNormal"/>
    <w:rsid w:val="00D33E7B"/>
    <w:pPr>
      <w:autoSpaceDE w:val="0"/>
      <w:autoSpaceDN w:val="0"/>
      <w:adjustRightInd w:val="0"/>
    </w:pPr>
    <w:rPr>
      <w:rFonts w:ascii="Arial" w:eastAsia="Calibri" w:hAnsi="Arial" w:cs="Arial"/>
      <w:lang w:eastAsia="en-US"/>
    </w:rPr>
  </w:style>
  <w:style w:type="paragraph" w:customStyle="1" w:styleId="ac">
    <w:name w:val="Комментарий"/>
    <w:basedOn w:val="a"/>
    <w:next w:val="a"/>
    <w:rsid w:val="00647613"/>
    <w:pPr>
      <w:autoSpaceDE w:val="0"/>
      <w:autoSpaceDN w:val="0"/>
      <w:adjustRightInd w:val="0"/>
      <w:spacing w:before="75"/>
      <w:ind w:left="170"/>
      <w:jc w:val="both"/>
    </w:pPr>
    <w:rPr>
      <w:rFonts w:ascii="Arial" w:hAnsi="Arial"/>
      <w:color w:val="353842"/>
      <w:shd w:val="clear" w:color="auto" w:fill="F0F0F0"/>
    </w:rPr>
  </w:style>
  <w:style w:type="paragraph" w:customStyle="1" w:styleId="ad">
    <w:name w:val="Информация об изменениях документа"/>
    <w:basedOn w:val="ac"/>
    <w:next w:val="a"/>
    <w:rsid w:val="00647613"/>
    <w:rPr>
      <w:i/>
      <w:iCs/>
    </w:rPr>
  </w:style>
  <w:style w:type="character" w:customStyle="1" w:styleId="ae">
    <w:name w:val="Сравнение редакций. Удаленный фрагмент"/>
    <w:rsid w:val="001479F7"/>
    <w:rPr>
      <w:color w:val="000000"/>
      <w:shd w:val="clear" w:color="auto" w:fill="C4C413"/>
    </w:rPr>
  </w:style>
  <w:style w:type="table" w:styleId="af">
    <w:name w:val="Table Grid"/>
    <w:basedOn w:val="a1"/>
    <w:rsid w:val="00124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аблицы (моноширинный)"/>
    <w:basedOn w:val="a"/>
    <w:next w:val="a"/>
    <w:rsid w:val="00860588"/>
    <w:pPr>
      <w:autoSpaceDE w:val="0"/>
      <w:autoSpaceDN w:val="0"/>
      <w:adjustRightInd w:val="0"/>
    </w:pPr>
    <w:rPr>
      <w:rFonts w:ascii="Courier New" w:hAnsi="Courier New" w:cs="Courier New"/>
    </w:rPr>
  </w:style>
  <w:style w:type="character" w:customStyle="1" w:styleId="a7">
    <w:name w:val="Текст выноски Знак"/>
    <w:link w:val="a6"/>
    <w:rsid w:val="00860588"/>
    <w:rPr>
      <w:rFonts w:ascii="Tahoma" w:hAnsi="Tahoma" w:cs="Tahoma"/>
      <w:sz w:val="16"/>
      <w:szCs w:val="16"/>
      <w:lang w:val="ru-RU" w:eastAsia="ru-RU" w:bidi="ar-SA"/>
    </w:rPr>
  </w:style>
  <w:style w:type="character" w:styleId="af1">
    <w:name w:val="Hyperlink"/>
    <w:rsid w:val="00B8649A"/>
    <w:rPr>
      <w:color w:val="0563C1"/>
      <w:u w:val="single"/>
    </w:rPr>
  </w:style>
  <w:style w:type="paragraph" w:styleId="af2">
    <w:name w:val="Body Text"/>
    <w:basedOn w:val="a"/>
    <w:link w:val="af3"/>
    <w:rsid w:val="00C65F62"/>
    <w:pPr>
      <w:spacing w:after="120"/>
    </w:pPr>
  </w:style>
  <w:style w:type="character" w:customStyle="1" w:styleId="af3">
    <w:name w:val="Основной текст Знак"/>
    <w:link w:val="af2"/>
    <w:rsid w:val="00C65F62"/>
    <w:rPr>
      <w:sz w:val="24"/>
      <w:szCs w:val="24"/>
    </w:rPr>
  </w:style>
  <w:style w:type="paragraph" w:styleId="af4">
    <w:name w:val="Revision"/>
    <w:hidden/>
    <w:uiPriority w:val="99"/>
    <w:semiHidden/>
    <w:rsid w:val="006D2037"/>
    <w:rPr>
      <w:sz w:val="24"/>
      <w:szCs w:val="24"/>
    </w:rPr>
  </w:style>
  <w:style w:type="paragraph" w:customStyle="1" w:styleId="s1">
    <w:name w:val="s_1"/>
    <w:basedOn w:val="a"/>
    <w:rsid w:val="00A37040"/>
    <w:pPr>
      <w:spacing w:before="100" w:beforeAutospacing="1" w:after="100" w:afterAutospacing="1"/>
    </w:pPr>
  </w:style>
  <w:style w:type="character" w:styleId="af5">
    <w:name w:val="Emphasis"/>
    <w:uiPriority w:val="20"/>
    <w:qFormat/>
    <w:rsid w:val="00D0377D"/>
    <w:rPr>
      <w:i/>
      <w:iCs/>
    </w:rPr>
  </w:style>
  <w:style w:type="paragraph" w:customStyle="1" w:styleId="Default">
    <w:name w:val="Default"/>
    <w:rsid w:val="007B27C7"/>
    <w:pPr>
      <w:autoSpaceDE w:val="0"/>
      <w:autoSpaceDN w:val="0"/>
      <w:adjustRightInd w:val="0"/>
    </w:pPr>
    <w:rPr>
      <w:rFonts w:eastAsia="Calibri"/>
      <w:color w:val="000000"/>
      <w:sz w:val="24"/>
      <w:szCs w:val="24"/>
    </w:rPr>
  </w:style>
  <w:style w:type="character" w:customStyle="1" w:styleId="10">
    <w:name w:val="Заголовок 1 Знак"/>
    <w:link w:val="1"/>
    <w:rsid w:val="005A2A17"/>
    <w:rPr>
      <w:rFonts w:ascii="Arial" w:hAnsi="Arial"/>
      <w:b/>
      <w:bCs/>
      <w:color w:val="26282F"/>
      <w:sz w:val="24"/>
      <w:szCs w:val="24"/>
    </w:rPr>
  </w:style>
  <w:style w:type="character" w:customStyle="1" w:styleId="20">
    <w:name w:val="Основной текст 2 Знак"/>
    <w:link w:val="2"/>
    <w:rsid w:val="005A2A17"/>
    <w:rPr>
      <w:sz w:val="24"/>
      <w:szCs w:val="24"/>
    </w:rPr>
  </w:style>
  <w:style w:type="character" w:customStyle="1" w:styleId="a4">
    <w:name w:val="Нижний колонтитул Знак"/>
    <w:link w:val="a3"/>
    <w:rsid w:val="005A2A17"/>
    <w:rPr>
      <w:sz w:val="24"/>
      <w:szCs w:val="24"/>
    </w:rPr>
  </w:style>
  <w:style w:type="paragraph" w:styleId="af6">
    <w:name w:val="List Paragraph"/>
    <w:basedOn w:val="a"/>
    <w:uiPriority w:val="34"/>
    <w:qFormat/>
    <w:rsid w:val="005A2A17"/>
    <w:pPr>
      <w:ind w:left="720"/>
      <w:contextualSpacing/>
    </w:pPr>
  </w:style>
  <w:style w:type="paragraph" w:customStyle="1" w:styleId="af7">
    <w:name w:val="Знак"/>
    <w:basedOn w:val="a"/>
    <w:rsid w:val="005A2A17"/>
    <w:pPr>
      <w:spacing w:after="160" w:line="240" w:lineRule="exact"/>
    </w:pPr>
    <w:rPr>
      <w:rFonts w:eastAsia="Calibri"/>
      <w:sz w:val="20"/>
      <w:szCs w:val="20"/>
      <w:lang w:eastAsia="zh-CN"/>
    </w:rPr>
  </w:style>
  <w:style w:type="paragraph" w:styleId="af8">
    <w:name w:val="No Spacing"/>
    <w:uiPriority w:val="1"/>
    <w:qFormat/>
    <w:rsid w:val="003D63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725"/>
    <w:rPr>
      <w:sz w:val="24"/>
      <w:szCs w:val="24"/>
    </w:rPr>
  </w:style>
  <w:style w:type="paragraph" w:styleId="1">
    <w:name w:val="heading 1"/>
    <w:basedOn w:val="a"/>
    <w:next w:val="a"/>
    <w:link w:val="10"/>
    <w:qFormat/>
    <w:rsid w:val="00F65EB7"/>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916A6"/>
    <w:pPr>
      <w:widowControl w:val="0"/>
      <w:suppressAutoHyphens/>
      <w:autoSpaceDE w:val="0"/>
      <w:ind w:firstLine="720"/>
    </w:pPr>
    <w:rPr>
      <w:rFonts w:ascii="Arial" w:hAnsi="Arial"/>
      <w:lang w:eastAsia="ar-SA"/>
    </w:rPr>
  </w:style>
  <w:style w:type="paragraph" w:styleId="2">
    <w:name w:val="Body Text 2"/>
    <w:basedOn w:val="a"/>
    <w:link w:val="20"/>
    <w:rsid w:val="00E54792"/>
    <w:pPr>
      <w:jc w:val="center"/>
    </w:pPr>
  </w:style>
  <w:style w:type="paragraph" w:styleId="a3">
    <w:name w:val="footer"/>
    <w:basedOn w:val="a"/>
    <w:link w:val="a4"/>
    <w:rsid w:val="001E0675"/>
    <w:pPr>
      <w:tabs>
        <w:tab w:val="center" w:pos="4677"/>
        <w:tab w:val="right" w:pos="9355"/>
      </w:tabs>
    </w:pPr>
  </w:style>
  <w:style w:type="character" w:styleId="a5">
    <w:name w:val="page number"/>
    <w:basedOn w:val="a0"/>
    <w:rsid w:val="001E0675"/>
  </w:style>
  <w:style w:type="paragraph" w:styleId="a6">
    <w:name w:val="Balloon Text"/>
    <w:basedOn w:val="a"/>
    <w:link w:val="a7"/>
    <w:semiHidden/>
    <w:rsid w:val="004537B2"/>
    <w:rPr>
      <w:rFonts w:ascii="Tahoma" w:hAnsi="Tahoma" w:cs="Tahoma"/>
      <w:sz w:val="16"/>
      <w:szCs w:val="16"/>
    </w:rPr>
  </w:style>
  <w:style w:type="character" w:customStyle="1" w:styleId="a8">
    <w:name w:val="Гипертекстовая ссылка"/>
    <w:rsid w:val="006858B6"/>
    <w:rPr>
      <w:color w:val="008000"/>
    </w:rPr>
  </w:style>
  <w:style w:type="paragraph" w:customStyle="1" w:styleId="a9">
    <w:name w:val="Прижатый влево"/>
    <w:basedOn w:val="a"/>
    <w:next w:val="a"/>
    <w:rsid w:val="005C3C45"/>
    <w:pPr>
      <w:autoSpaceDE w:val="0"/>
      <w:autoSpaceDN w:val="0"/>
      <w:adjustRightInd w:val="0"/>
    </w:pPr>
    <w:rPr>
      <w:rFonts w:ascii="Arial" w:hAnsi="Arial"/>
    </w:rPr>
  </w:style>
  <w:style w:type="character" w:customStyle="1" w:styleId="aa">
    <w:name w:val="Цветовое выделение"/>
    <w:rsid w:val="00545054"/>
    <w:rPr>
      <w:b/>
      <w:bCs/>
      <w:color w:val="000080"/>
    </w:rPr>
  </w:style>
  <w:style w:type="paragraph" w:customStyle="1" w:styleId="ab">
    <w:name w:val="Заголовок статьи"/>
    <w:basedOn w:val="a"/>
    <w:next w:val="a"/>
    <w:rsid w:val="00545054"/>
    <w:pPr>
      <w:autoSpaceDE w:val="0"/>
      <w:autoSpaceDN w:val="0"/>
      <w:adjustRightInd w:val="0"/>
      <w:ind w:left="1612" w:hanging="892"/>
      <w:jc w:val="both"/>
    </w:pPr>
    <w:rPr>
      <w:rFonts w:ascii="Arial" w:hAnsi="Arial"/>
    </w:rPr>
  </w:style>
  <w:style w:type="paragraph" w:customStyle="1" w:styleId="ConsPlusNormal">
    <w:name w:val="ConsPlusNormal"/>
    <w:rsid w:val="00D33E7B"/>
    <w:pPr>
      <w:autoSpaceDE w:val="0"/>
      <w:autoSpaceDN w:val="0"/>
      <w:adjustRightInd w:val="0"/>
    </w:pPr>
    <w:rPr>
      <w:rFonts w:ascii="Arial" w:eastAsia="Calibri" w:hAnsi="Arial" w:cs="Arial"/>
      <w:lang w:eastAsia="en-US"/>
    </w:rPr>
  </w:style>
  <w:style w:type="paragraph" w:customStyle="1" w:styleId="ac">
    <w:name w:val="Комментарий"/>
    <w:basedOn w:val="a"/>
    <w:next w:val="a"/>
    <w:rsid w:val="00647613"/>
    <w:pPr>
      <w:autoSpaceDE w:val="0"/>
      <w:autoSpaceDN w:val="0"/>
      <w:adjustRightInd w:val="0"/>
      <w:spacing w:before="75"/>
      <w:ind w:left="170"/>
      <w:jc w:val="both"/>
    </w:pPr>
    <w:rPr>
      <w:rFonts w:ascii="Arial" w:hAnsi="Arial"/>
      <w:color w:val="353842"/>
      <w:shd w:val="clear" w:color="auto" w:fill="F0F0F0"/>
    </w:rPr>
  </w:style>
  <w:style w:type="paragraph" w:customStyle="1" w:styleId="ad">
    <w:name w:val="Информация об изменениях документа"/>
    <w:basedOn w:val="ac"/>
    <w:next w:val="a"/>
    <w:rsid w:val="00647613"/>
    <w:rPr>
      <w:i/>
      <w:iCs/>
    </w:rPr>
  </w:style>
  <w:style w:type="character" w:customStyle="1" w:styleId="ae">
    <w:name w:val="Сравнение редакций. Удаленный фрагмент"/>
    <w:rsid w:val="001479F7"/>
    <w:rPr>
      <w:color w:val="000000"/>
      <w:shd w:val="clear" w:color="auto" w:fill="C4C413"/>
    </w:rPr>
  </w:style>
  <w:style w:type="table" w:styleId="af">
    <w:name w:val="Table Grid"/>
    <w:basedOn w:val="a1"/>
    <w:rsid w:val="00124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аблицы (моноширинный)"/>
    <w:basedOn w:val="a"/>
    <w:next w:val="a"/>
    <w:rsid w:val="00860588"/>
    <w:pPr>
      <w:autoSpaceDE w:val="0"/>
      <w:autoSpaceDN w:val="0"/>
      <w:adjustRightInd w:val="0"/>
    </w:pPr>
    <w:rPr>
      <w:rFonts w:ascii="Courier New" w:hAnsi="Courier New" w:cs="Courier New"/>
    </w:rPr>
  </w:style>
  <w:style w:type="character" w:customStyle="1" w:styleId="a7">
    <w:name w:val="Текст выноски Знак"/>
    <w:link w:val="a6"/>
    <w:rsid w:val="00860588"/>
    <w:rPr>
      <w:rFonts w:ascii="Tahoma" w:hAnsi="Tahoma" w:cs="Tahoma"/>
      <w:sz w:val="16"/>
      <w:szCs w:val="16"/>
      <w:lang w:val="ru-RU" w:eastAsia="ru-RU" w:bidi="ar-SA"/>
    </w:rPr>
  </w:style>
  <w:style w:type="character" w:styleId="af1">
    <w:name w:val="Hyperlink"/>
    <w:rsid w:val="00B8649A"/>
    <w:rPr>
      <w:color w:val="0563C1"/>
      <w:u w:val="single"/>
    </w:rPr>
  </w:style>
  <w:style w:type="paragraph" w:styleId="af2">
    <w:name w:val="Body Text"/>
    <w:basedOn w:val="a"/>
    <w:link w:val="af3"/>
    <w:rsid w:val="00C65F62"/>
    <w:pPr>
      <w:spacing w:after="120"/>
    </w:pPr>
  </w:style>
  <w:style w:type="character" w:customStyle="1" w:styleId="af3">
    <w:name w:val="Основной текст Знак"/>
    <w:link w:val="af2"/>
    <w:rsid w:val="00C65F62"/>
    <w:rPr>
      <w:sz w:val="24"/>
      <w:szCs w:val="24"/>
    </w:rPr>
  </w:style>
  <w:style w:type="paragraph" w:styleId="af4">
    <w:name w:val="Revision"/>
    <w:hidden/>
    <w:uiPriority w:val="99"/>
    <w:semiHidden/>
    <w:rsid w:val="006D2037"/>
    <w:rPr>
      <w:sz w:val="24"/>
      <w:szCs w:val="24"/>
    </w:rPr>
  </w:style>
  <w:style w:type="paragraph" w:customStyle="1" w:styleId="s1">
    <w:name w:val="s_1"/>
    <w:basedOn w:val="a"/>
    <w:rsid w:val="00A37040"/>
    <w:pPr>
      <w:spacing w:before="100" w:beforeAutospacing="1" w:after="100" w:afterAutospacing="1"/>
    </w:pPr>
  </w:style>
  <w:style w:type="character" w:styleId="af5">
    <w:name w:val="Emphasis"/>
    <w:uiPriority w:val="20"/>
    <w:qFormat/>
    <w:rsid w:val="00D0377D"/>
    <w:rPr>
      <w:i/>
      <w:iCs/>
    </w:rPr>
  </w:style>
  <w:style w:type="paragraph" w:customStyle="1" w:styleId="Default">
    <w:name w:val="Default"/>
    <w:rsid w:val="007B27C7"/>
    <w:pPr>
      <w:autoSpaceDE w:val="0"/>
      <w:autoSpaceDN w:val="0"/>
      <w:adjustRightInd w:val="0"/>
    </w:pPr>
    <w:rPr>
      <w:rFonts w:eastAsia="Calibri"/>
      <w:color w:val="000000"/>
      <w:sz w:val="24"/>
      <w:szCs w:val="24"/>
    </w:rPr>
  </w:style>
  <w:style w:type="character" w:customStyle="1" w:styleId="10">
    <w:name w:val="Заголовок 1 Знак"/>
    <w:link w:val="1"/>
    <w:rsid w:val="005A2A17"/>
    <w:rPr>
      <w:rFonts w:ascii="Arial" w:hAnsi="Arial"/>
      <w:b/>
      <w:bCs/>
      <w:color w:val="26282F"/>
      <w:sz w:val="24"/>
      <w:szCs w:val="24"/>
    </w:rPr>
  </w:style>
  <w:style w:type="character" w:customStyle="1" w:styleId="20">
    <w:name w:val="Основной текст 2 Знак"/>
    <w:link w:val="2"/>
    <w:rsid w:val="005A2A17"/>
    <w:rPr>
      <w:sz w:val="24"/>
      <w:szCs w:val="24"/>
    </w:rPr>
  </w:style>
  <w:style w:type="character" w:customStyle="1" w:styleId="a4">
    <w:name w:val="Нижний колонтитул Знак"/>
    <w:link w:val="a3"/>
    <w:rsid w:val="005A2A17"/>
    <w:rPr>
      <w:sz w:val="24"/>
      <w:szCs w:val="24"/>
    </w:rPr>
  </w:style>
  <w:style w:type="paragraph" w:styleId="af6">
    <w:name w:val="List Paragraph"/>
    <w:basedOn w:val="a"/>
    <w:uiPriority w:val="34"/>
    <w:qFormat/>
    <w:rsid w:val="005A2A17"/>
    <w:pPr>
      <w:ind w:left="720"/>
      <w:contextualSpacing/>
    </w:pPr>
  </w:style>
  <w:style w:type="paragraph" w:customStyle="1" w:styleId="af7">
    <w:name w:val="Знак"/>
    <w:basedOn w:val="a"/>
    <w:rsid w:val="005A2A17"/>
    <w:pPr>
      <w:spacing w:after="160" w:line="240" w:lineRule="exact"/>
    </w:pPr>
    <w:rPr>
      <w:rFonts w:eastAsia="Calibri"/>
      <w:sz w:val="20"/>
      <w:szCs w:val="20"/>
      <w:lang w:eastAsia="zh-CN"/>
    </w:rPr>
  </w:style>
  <w:style w:type="paragraph" w:styleId="af8">
    <w:name w:val="No Spacing"/>
    <w:uiPriority w:val="1"/>
    <w:qFormat/>
    <w:rsid w:val="003D63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4514">
      <w:bodyDiv w:val="1"/>
      <w:marLeft w:val="0"/>
      <w:marRight w:val="0"/>
      <w:marTop w:val="0"/>
      <w:marBottom w:val="0"/>
      <w:divBdr>
        <w:top w:val="none" w:sz="0" w:space="0" w:color="auto"/>
        <w:left w:val="none" w:sz="0" w:space="0" w:color="auto"/>
        <w:bottom w:val="none" w:sz="0" w:space="0" w:color="auto"/>
        <w:right w:val="none" w:sz="0" w:space="0" w:color="auto"/>
      </w:divBdr>
    </w:div>
    <w:div w:id="122040165">
      <w:bodyDiv w:val="1"/>
      <w:marLeft w:val="0"/>
      <w:marRight w:val="0"/>
      <w:marTop w:val="0"/>
      <w:marBottom w:val="0"/>
      <w:divBdr>
        <w:top w:val="none" w:sz="0" w:space="0" w:color="auto"/>
        <w:left w:val="none" w:sz="0" w:space="0" w:color="auto"/>
        <w:bottom w:val="none" w:sz="0" w:space="0" w:color="auto"/>
        <w:right w:val="none" w:sz="0" w:space="0" w:color="auto"/>
      </w:divBdr>
    </w:div>
    <w:div w:id="267199856">
      <w:bodyDiv w:val="1"/>
      <w:marLeft w:val="0"/>
      <w:marRight w:val="0"/>
      <w:marTop w:val="0"/>
      <w:marBottom w:val="0"/>
      <w:divBdr>
        <w:top w:val="none" w:sz="0" w:space="0" w:color="auto"/>
        <w:left w:val="none" w:sz="0" w:space="0" w:color="auto"/>
        <w:bottom w:val="none" w:sz="0" w:space="0" w:color="auto"/>
        <w:right w:val="none" w:sz="0" w:space="0" w:color="auto"/>
      </w:divBdr>
    </w:div>
    <w:div w:id="932515853">
      <w:bodyDiv w:val="1"/>
      <w:marLeft w:val="0"/>
      <w:marRight w:val="0"/>
      <w:marTop w:val="0"/>
      <w:marBottom w:val="0"/>
      <w:divBdr>
        <w:top w:val="none" w:sz="0" w:space="0" w:color="auto"/>
        <w:left w:val="none" w:sz="0" w:space="0" w:color="auto"/>
        <w:bottom w:val="none" w:sz="0" w:space="0" w:color="auto"/>
        <w:right w:val="none" w:sz="0" w:space="0" w:color="auto"/>
      </w:divBdr>
    </w:div>
    <w:div w:id="1110972536">
      <w:bodyDiv w:val="1"/>
      <w:marLeft w:val="0"/>
      <w:marRight w:val="0"/>
      <w:marTop w:val="0"/>
      <w:marBottom w:val="0"/>
      <w:divBdr>
        <w:top w:val="none" w:sz="0" w:space="0" w:color="auto"/>
        <w:left w:val="none" w:sz="0" w:space="0" w:color="auto"/>
        <w:bottom w:val="none" w:sz="0" w:space="0" w:color="auto"/>
        <w:right w:val="none" w:sz="0" w:space="0" w:color="auto"/>
      </w:divBdr>
    </w:div>
    <w:div w:id="1182432094">
      <w:bodyDiv w:val="1"/>
      <w:marLeft w:val="0"/>
      <w:marRight w:val="0"/>
      <w:marTop w:val="0"/>
      <w:marBottom w:val="0"/>
      <w:divBdr>
        <w:top w:val="none" w:sz="0" w:space="0" w:color="auto"/>
        <w:left w:val="none" w:sz="0" w:space="0" w:color="auto"/>
        <w:bottom w:val="none" w:sz="0" w:space="0" w:color="auto"/>
        <w:right w:val="none" w:sz="0" w:space="0" w:color="auto"/>
      </w:divBdr>
    </w:div>
    <w:div w:id="1265042445">
      <w:bodyDiv w:val="1"/>
      <w:marLeft w:val="0"/>
      <w:marRight w:val="0"/>
      <w:marTop w:val="0"/>
      <w:marBottom w:val="0"/>
      <w:divBdr>
        <w:top w:val="none" w:sz="0" w:space="0" w:color="auto"/>
        <w:left w:val="none" w:sz="0" w:space="0" w:color="auto"/>
        <w:bottom w:val="none" w:sz="0" w:space="0" w:color="auto"/>
        <w:right w:val="none" w:sz="0" w:space="0" w:color="auto"/>
      </w:divBdr>
    </w:div>
    <w:div w:id="1529370994">
      <w:bodyDiv w:val="1"/>
      <w:marLeft w:val="0"/>
      <w:marRight w:val="0"/>
      <w:marTop w:val="0"/>
      <w:marBottom w:val="0"/>
      <w:divBdr>
        <w:top w:val="none" w:sz="0" w:space="0" w:color="auto"/>
        <w:left w:val="none" w:sz="0" w:space="0" w:color="auto"/>
        <w:bottom w:val="none" w:sz="0" w:space="0" w:color="auto"/>
        <w:right w:val="none" w:sz="0" w:space="0" w:color="auto"/>
      </w:divBdr>
    </w:div>
    <w:div w:id="1651442354">
      <w:bodyDiv w:val="1"/>
      <w:marLeft w:val="0"/>
      <w:marRight w:val="0"/>
      <w:marTop w:val="0"/>
      <w:marBottom w:val="0"/>
      <w:divBdr>
        <w:top w:val="none" w:sz="0" w:space="0" w:color="auto"/>
        <w:left w:val="none" w:sz="0" w:space="0" w:color="auto"/>
        <w:bottom w:val="none" w:sz="0" w:space="0" w:color="auto"/>
        <w:right w:val="none" w:sz="0" w:space="0" w:color="auto"/>
      </w:divBdr>
    </w:div>
    <w:div w:id="1712657066">
      <w:bodyDiv w:val="1"/>
      <w:marLeft w:val="0"/>
      <w:marRight w:val="0"/>
      <w:marTop w:val="0"/>
      <w:marBottom w:val="0"/>
      <w:divBdr>
        <w:top w:val="none" w:sz="0" w:space="0" w:color="auto"/>
        <w:left w:val="none" w:sz="0" w:space="0" w:color="auto"/>
        <w:bottom w:val="none" w:sz="0" w:space="0" w:color="auto"/>
        <w:right w:val="none" w:sz="0" w:space="0" w:color="auto"/>
      </w:divBdr>
      <w:divsChild>
        <w:div w:id="727453903">
          <w:marLeft w:val="0"/>
          <w:marRight w:val="0"/>
          <w:marTop w:val="0"/>
          <w:marBottom w:val="0"/>
          <w:divBdr>
            <w:top w:val="none" w:sz="0" w:space="0" w:color="auto"/>
            <w:left w:val="none" w:sz="0" w:space="0" w:color="auto"/>
            <w:bottom w:val="none" w:sz="0" w:space="0" w:color="auto"/>
            <w:right w:val="none" w:sz="0" w:space="0" w:color="auto"/>
          </w:divBdr>
          <w:divsChild>
            <w:div w:id="5623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69445">
      <w:bodyDiv w:val="1"/>
      <w:marLeft w:val="0"/>
      <w:marRight w:val="0"/>
      <w:marTop w:val="0"/>
      <w:marBottom w:val="0"/>
      <w:divBdr>
        <w:top w:val="none" w:sz="0" w:space="0" w:color="auto"/>
        <w:left w:val="none" w:sz="0" w:space="0" w:color="auto"/>
        <w:bottom w:val="none" w:sz="0" w:space="0" w:color="auto"/>
        <w:right w:val="none" w:sz="0" w:space="0" w:color="auto"/>
      </w:divBdr>
    </w:div>
    <w:div w:id="1913198822">
      <w:bodyDiv w:val="1"/>
      <w:marLeft w:val="0"/>
      <w:marRight w:val="0"/>
      <w:marTop w:val="0"/>
      <w:marBottom w:val="0"/>
      <w:divBdr>
        <w:top w:val="none" w:sz="0" w:space="0" w:color="auto"/>
        <w:left w:val="none" w:sz="0" w:space="0" w:color="auto"/>
        <w:bottom w:val="none" w:sz="0" w:space="0" w:color="auto"/>
        <w:right w:val="none" w:sz="0" w:space="0" w:color="auto"/>
      </w:divBdr>
    </w:div>
    <w:div w:id="1936328008">
      <w:bodyDiv w:val="1"/>
      <w:marLeft w:val="0"/>
      <w:marRight w:val="0"/>
      <w:marTop w:val="0"/>
      <w:marBottom w:val="0"/>
      <w:divBdr>
        <w:top w:val="none" w:sz="0" w:space="0" w:color="auto"/>
        <w:left w:val="none" w:sz="0" w:space="0" w:color="auto"/>
        <w:bottom w:val="none" w:sz="0" w:space="0" w:color="auto"/>
        <w:right w:val="none" w:sz="0" w:space="0" w:color="auto"/>
      </w:divBdr>
      <w:divsChild>
        <w:div w:id="684089904">
          <w:marLeft w:val="0"/>
          <w:marRight w:val="0"/>
          <w:marTop w:val="0"/>
          <w:marBottom w:val="0"/>
          <w:divBdr>
            <w:top w:val="none" w:sz="0" w:space="0" w:color="auto"/>
            <w:left w:val="none" w:sz="0" w:space="0" w:color="auto"/>
            <w:bottom w:val="none" w:sz="0" w:space="0" w:color="auto"/>
            <w:right w:val="none" w:sz="0" w:space="0" w:color="auto"/>
          </w:divBdr>
          <w:divsChild>
            <w:div w:id="18280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us.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us.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hyperlink" Target="http://www.bus.gov.ru" TargetMode="External"/><Relationship Id="rId10" Type="http://schemas.openxmlformats.org/officeDocument/2006/relationships/hyperlink" Target="http://www.bus.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A274-0490-49DE-AB61-A614BEB5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32</Pages>
  <Words>12452</Words>
  <Characters>70979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АКТ № 8</vt:lpstr>
    </vt:vector>
  </TitlesOfParts>
  <Company>Microsoft</Company>
  <LinksUpToDate>false</LinksUpToDate>
  <CharactersWithSpaces>83265</CharactersWithSpaces>
  <SharedDoc>false</SharedDoc>
  <HLinks>
    <vt:vector size="48" baseType="variant">
      <vt:variant>
        <vt:i4>5505045</vt:i4>
      </vt:variant>
      <vt:variant>
        <vt:i4>21</vt:i4>
      </vt:variant>
      <vt:variant>
        <vt:i4>0</vt:i4>
      </vt:variant>
      <vt:variant>
        <vt:i4>5</vt:i4>
      </vt:variant>
      <vt:variant>
        <vt:lpwstr>http://mobileonline.garant.ru/</vt:lpwstr>
      </vt:variant>
      <vt:variant>
        <vt:lpwstr>/document/77474523/entry/3</vt:lpwstr>
      </vt:variant>
      <vt:variant>
        <vt:i4>7274528</vt:i4>
      </vt:variant>
      <vt:variant>
        <vt:i4>18</vt:i4>
      </vt:variant>
      <vt:variant>
        <vt:i4>0</vt:i4>
      </vt:variant>
      <vt:variant>
        <vt:i4>5</vt:i4>
      </vt:variant>
      <vt:variant>
        <vt:lpwstr>http://mobileonline.garant.ru/</vt:lpwstr>
      </vt:variant>
      <vt:variant>
        <vt:lpwstr>/document/10105879/entry/926</vt:lpwstr>
      </vt:variant>
      <vt:variant>
        <vt:i4>6881326</vt:i4>
      </vt:variant>
      <vt:variant>
        <vt:i4>15</vt:i4>
      </vt:variant>
      <vt:variant>
        <vt:i4>0</vt:i4>
      </vt:variant>
      <vt:variant>
        <vt:i4>5</vt:i4>
      </vt:variant>
      <vt:variant>
        <vt:lpwstr>http://mobileonline.garant.ru/</vt:lpwstr>
      </vt:variant>
      <vt:variant>
        <vt:lpwstr>/document/71589050/entry/1007</vt:lpwstr>
      </vt:variant>
      <vt:variant>
        <vt:i4>6881326</vt:i4>
      </vt:variant>
      <vt:variant>
        <vt:i4>12</vt:i4>
      </vt:variant>
      <vt:variant>
        <vt:i4>0</vt:i4>
      </vt:variant>
      <vt:variant>
        <vt:i4>5</vt:i4>
      </vt:variant>
      <vt:variant>
        <vt:lpwstr>http://mobileonline.garant.ru/</vt:lpwstr>
      </vt:variant>
      <vt:variant>
        <vt:lpwstr>/document/71589050/entry/1000</vt:lpwstr>
      </vt:variant>
      <vt:variant>
        <vt:i4>7274535</vt:i4>
      </vt:variant>
      <vt:variant>
        <vt:i4>9</vt:i4>
      </vt:variant>
      <vt:variant>
        <vt:i4>0</vt:i4>
      </vt:variant>
      <vt:variant>
        <vt:i4>5</vt:i4>
      </vt:variant>
      <vt:variant>
        <vt:lpwstr>http://mobileonline.garant.ru/</vt:lpwstr>
      </vt:variant>
      <vt:variant>
        <vt:lpwstr>/document/12180849/entry/2373</vt:lpwstr>
      </vt:variant>
      <vt:variant>
        <vt:i4>7077925</vt:i4>
      </vt:variant>
      <vt:variant>
        <vt:i4>6</vt:i4>
      </vt:variant>
      <vt:variant>
        <vt:i4>0</vt:i4>
      </vt:variant>
      <vt:variant>
        <vt:i4>5</vt:i4>
      </vt:variant>
      <vt:variant>
        <vt:lpwstr>http://mobileonline.garant.ru/</vt:lpwstr>
      </vt:variant>
      <vt:variant>
        <vt:lpwstr>/document/12180849/entry/2141</vt:lpwstr>
      </vt:variant>
      <vt:variant>
        <vt:i4>7012388</vt:i4>
      </vt:variant>
      <vt:variant>
        <vt:i4>3</vt:i4>
      </vt:variant>
      <vt:variant>
        <vt:i4>0</vt:i4>
      </vt:variant>
      <vt:variant>
        <vt:i4>5</vt:i4>
      </vt:variant>
      <vt:variant>
        <vt:lpwstr>http://mobileonline.garant.ru/</vt:lpwstr>
      </vt:variant>
      <vt:variant>
        <vt:lpwstr>/document/12180849/entry/2039</vt:lpwstr>
      </vt:variant>
      <vt:variant>
        <vt:i4>7012388</vt:i4>
      </vt:variant>
      <vt:variant>
        <vt:i4>0</vt:i4>
      </vt:variant>
      <vt:variant>
        <vt:i4>0</vt:i4>
      </vt:variant>
      <vt:variant>
        <vt:i4>5</vt:i4>
      </vt:variant>
      <vt:variant>
        <vt:lpwstr>http://mobileonline.garant.ru/</vt:lpwstr>
      </vt:variant>
      <vt:variant>
        <vt:lpwstr>/document/12180849/entry/2038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 8</dc:title>
  <dc:creator>Admin</dc:creator>
  <cp:lastModifiedBy>User</cp:lastModifiedBy>
  <cp:revision>127</cp:revision>
  <cp:lastPrinted>2020-07-06T11:37:00Z</cp:lastPrinted>
  <dcterms:created xsi:type="dcterms:W3CDTF">2020-06-25T13:04:00Z</dcterms:created>
  <dcterms:modified xsi:type="dcterms:W3CDTF">2020-07-14T11:54:00Z</dcterms:modified>
</cp:coreProperties>
</file>