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C9" w:rsidRPr="009242C9" w:rsidRDefault="009242C9" w:rsidP="009242C9">
      <w:pPr>
        <w:spacing w:after="0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 w:rsidRPr="009242C9">
        <w:rPr>
          <w:rFonts w:ascii="Arial" w:eastAsia="Arial Unicode MS" w:hAnsi="Arial" w:cs="Arial"/>
          <w:sz w:val="24"/>
          <w:szCs w:val="24"/>
          <w:lang w:eastAsia="ru-RU"/>
        </w:rPr>
        <w:t>АДМИНИСТРАЦИЯ ГОРОДСКОГО ОКРУГА КАШИРА</w:t>
      </w:r>
    </w:p>
    <w:p w:rsidR="009242C9" w:rsidRPr="009242C9" w:rsidRDefault="009242C9" w:rsidP="009242C9">
      <w:pPr>
        <w:autoSpaceDE w:val="0"/>
        <w:autoSpaceDN w:val="0"/>
        <w:adjustRightInd w:val="0"/>
        <w:spacing w:after="0"/>
        <w:contextualSpacing/>
        <w:mirrorIndents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 w:rsidRPr="009242C9">
        <w:rPr>
          <w:rFonts w:ascii="Arial" w:eastAsia="Arial Unicode MS" w:hAnsi="Arial" w:cs="Arial"/>
          <w:sz w:val="24"/>
          <w:szCs w:val="24"/>
          <w:lang w:eastAsia="ru-RU"/>
        </w:rPr>
        <w:t>ПОСТАНОВЛЕНИЕ</w:t>
      </w:r>
    </w:p>
    <w:p w:rsidR="009242C9" w:rsidRPr="009242C9" w:rsidRDefault="009242C9" w:rsidP="009242C9">
      <w:pPr>
        <w:spacing w:after="0"/>
        <w:contextualSpacing/>
        <w:mirrorIndents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 w:rsidRPr="009242C9">
        <w:rPr>
          <w:rFonts w:ascii="Arial" w:eastAsia="Arial Unicode MS" w:hAnsi="Arial" w:cs="Arial"/>
          <w:sz w:val="24"/>
          <w:szCs w:val="24"/>
          <w:lang w:eastAsia="ru-RU"/>
        </w:rPr>
        <w:t>от 12.11.2019г.</w:t>
      </w:r>
      <w:r w:rsidRPr="009242C9">
        <w:rPr>
          <w:rFonts w:ascii="Arial" w:eastAsia="Arial Unicode MS" w:hAnsi="Arial" w:cs="Arial"/>
          <w:sz w:val="24"/>
          <w:szCs w:val="24"/>
          <w:lang w:eastAsia="ru-RU"/>
        </w:rPr>
        <w:tab/>
        <w:t>№</w:t>
      </w:r>
      <w:r w:rsidRPr="009242C9">
        <w:rPr>
          <w:rFonts w:ascii="Arial" w:eastAsia="Arial Unicode MS" w:hAnsi="Arial" w:cs="Arial"/>
          <w:sz w:val="24"/>
          <w:szCs w:val="24"/>
          <w:lang w:eastAsia="ru-RU"/>
        </w:rPr>
        <w:tab/>
        <w:t>3328-па</w:t>
      </w:r>
    </w:p>
    <w:p w:rsidR="009242C9" w:rsidRPr="009242C9" w:rsidRDefault="009242C9" w:rsidP="009242C9">
      <w:pPr>
        <w:spacing w:after="0"/>
        <w:contextualSpacing/>
        <w:mirrorIndents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 w:rsidRPr="009242C9">
        <w:rPr>
          <w:rFonts w:ascii="Arial" w:eastAsia="Arial Unicode MS" w:hAnsi="Arial" w:cs="Arial"/>
          <w:sz w:val="24"/>
          <w:szCs w:val="24"/>
          <w:lang w:eastAsia="ru-RU"/>
        </w:rPr>
        <w:t>Кашира</w:t>
      </w:r>
    </w:p>
    <w:p w:rsidR="009242C9" w:rsidRPr="009242C9" w:rsidRDefault="009242C9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71" w:type="dxa"/>
        <w:tblInd w:w="108" w:type="dxa"/>
        <w:tblLook w:val="04A0" w:firstRow="1" w:lastRow="0" w:firstColumn="1" w:lastColumn="0" w:noHBand="0" w:noVBand="1"/>
      </w:tblPr>
      <w:tblGrid>
        <w:gridCol w:w="10171"/>
      </w:tblGrid>
      <w:tr w:rsidR="009242C9" w:rsidRPr="009242C9" w:rsidTr="009242C9">
        <w:tc>
          <w:tcPr>
            <w:tcW w:w="10171" w:type="dxa"/>
            <w:shd w:val="clear" w:color="auto" w:fill="auto"/>
          </w:tcPr>
          <w:p w:rsidR="009242C9" w:rsidRPr="009242C9" w:rsidRDefault="009242C9" w:rsidP="009242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42C9">
              <w:rPr>
                <w:rFonts w:ascii="Arial" w:hAnsi="Arial" w:cs="Arial"/>
                <w:sz w:val="24"/>
                <w:szCs w:val="24"/>
              </w:rPr>
              <w:br w:type="page"/>
            </w:r>
            <w:bookmarkStart w:id="0" w:name="_GoBack"/>
            <w:r w:rsidRPr="009242C9">
              <w:rPr>
                <w:rFonts w:ascii="Arial" w:hAnsi="Arial" w:cs="Arial"/>
                <w:sz w:val="24"/>
                <w:szCs w:val="24"/>
              </w:rPr>
              <w:t>Об  утверждении  административного  регламента</w:t>
            </w:r>
          </w:p>
          <w:p w:rsidR="009242C9" w:rsidRPr="009242C9" w:rsidRDefault="009242C9" w:rsidP="009242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42C9">
              <w:rPr>
                <w:rFonts w:ascii="Arial" w:hAnsi="Arial" w:cs="Arial"/>
                <w:sz w:val="24"/>
                <w:szCs w:val="24"/>
              </w:rPr>
              <w:t xml:space="preserve">предоставления  муниципальной услуги  </w:t>
            </w:r>
          </w:p>
          <w:p w:rsidR="009242C9" w:rsidRPr="009242C9" w:rsidRDefault="009242C9" w:rsidP="009242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42C9">
              <w:rPr>
                <w:rFonts w:ascii="Arial" w:hAnsi="Arial" w:cs="Arial"/>
                <w:sz w:val="24"/>
                <w:szCs w:val="24"/>
              </w:rPr>
              <w:t xml:space="preserve">"Выдача разрешения на выполнение </w:t>
            </w:r>
            <w:proofErr w:type="gramStart"/>
            <w:r w:rsidRPr="009242C9">
              <w:rPr>
                <w:rFonts w:ascii="Arial" w:hAnsi="Arial" w:cs="Arial"/>
                <w:sz w:val="24"/>
                <w:szCs w:val="24"/>
              </w:rPr>
              <w:t>авиационных</w:t>
            </w:r>
            <w:proofErr w:type="gramEnd"/>
            <w:r w:rsidRPr="009242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242C9" w:rsidRPr="009242C9" w:rsidRDefault="009242C9" w:rsidP="009242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42C9">
              <w:rPr>
                <w:rFonts w:ascii="Arial" w:hAnsi="Arial" w:cs="Arial"/>
                <w:sz w:val="24"/>
                <w:szCs w:val="24"/>
              </w:rPr>
              <w:t xml:space="preserve">работ, парашютных прыжков, демонстрационных </w:t>
            </w:r>
          </w:p>
          <w:p w:rsidR="009242C9" w:rsidRPr="009242C9" w:rsidRDefault="009242C9" w:rsidP="009242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42C9">
              <w:rPr>
                <w:rFonts w:ascii="Arial" w:hAnsi="Arial" w:cs="Arial"/>
                <w:sz w:val="24"/>
                <w:szCs w:val="24"/>
              </w:rPr>
              <w:t xml:space="preserve">полетов воздушных судов, полетов беспилотных </w:t>
            </w:r>
          </w:p>
          <w:p w:rsidR="009242C9" w:rsidRPr="009242C9" w:rsidRDefault="009242C9" w:rsidP="009242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42C9">
              <w:rPr>
                <w:rFonts w:ascii="Arial" w:hAnsi="Arial" w:cs="Arial"/>
                <w:sz w:val="24"/>
                <w:szCs w:val="24"/>
              </w:rPr>
              <w:t xml:space="preserve">летательных аппаратов, подъемов привязных </w:t>
            </w:r>
          </w:p>
          <w:p w:rsidR="009242C9" w:rsidRPr="009242C9" w:rsidRDefault="009242C9" w:rsidP="009242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42C9">
              <w:rPr>
                <w:rFonts w:ascii="Arial" w:hAnsi="Arial" w:cs="Arial"/>
                <w:sz w:val="24"/>
                <w:szCs w:val="24"/>
              </w:rPr>
              <w:t>аэростатов над городским округом Кашира, а также</w:t>
            </w:r>
          </w:p>
          <w:p w:rsidR="009242C9" w:rsidRPr="009242C9" w:rsidRDefault="009242C9" w:rsidP="009242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42C9">
              <w:rPr>
                <w:rFonts w:ascii="Arial" w:hAnsi="Arial" w:cs="Arial"/>
                <w:sz w:val="24"/>
                <w:szCs w:val="24"/>
              </w:rPr>
              <w:t xml:space="preserve">на посадку (взлет) на </w:t>
            </w:r>
            <w:proofErr w:type="gramStart"/>
            <w:r w:rsidRPr="009242C9">
              <w:rPr>
                <w:rFonts w:ascii="Arial" w:hAnsi="Arial" w:cs="Arial"/>
                <w:sz w:val="24"/>
                <w:szCs w:val="24"/>
              </w:rPr>
              <w:t>расположенные</w:t>
            </w:r>
            <w:proofErr w:type="gramEnd"/>
            <w:r w:rsidRPr="009242C9">
              <w:rPr>
                <w:rFonts w:ascii="Arial" w:hAnsi="Arial" w:cs="Arial"/>
                <w:sz w:val="24"/>
                <w:szCs w:val="24"/>
              </w:rPr>
              <w:t xml:space="preserve"> в границах </w:t>
            </w:r>
          </w:p>
          <w:p w:rsidR="009242C9" w:rsidRPr="009242C9" w:rsidRDefault="009242C9" w:rsidP="009242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42C9">
              <w:rPr>
                <w:rFonts w:ascii="Arial" w:hAnsi="Arial" w:cs="Arial"/>
                <w:sz w:val="24"/>
                <w:szCs w:val="24"/>
              </w:rPr>
              <w:t xml:space="preserve">городского округа Кашира площадки, </w:t>
            </w:r>
          </w:p>
          <w:p w:rsidR="009242C9" w:rsidRPr="009242C9" w:rsidRDefault="009242C9" w:rsidP="009242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42C9">
              <w:rPr>
                <w:rFonts w:ascii="Arial" w:hAnsi="Arial" w:cs="Arial"/>
                <w:sz w:val="24"/>
                <w:szCs w:val="24"/>
              </w:rPr>
              <w:t>сведения</w:t>
            </w:r>
            <w:proofErr w:type="gramEnd"/>
            <w:r w:rsidRPr="009242C9">
              <w:rPr>
                <w:rFonts w:ascii="Arial" w:hAnsi="Arial" w:cs="Arial"/>
                <w:sz w:val="24"/>
                <w:szCs w:val="24"/>
              </w:rPr>
              <w:t xml:space="preserve"> о которых не опубликованы в документах</w:t>
            </w:r>
          </w:p>
          <w:p w:rsidR="009242C9" w:rsidRPr="009242C9" w:rsidRDefault="009242C9" w:rsidP="009242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42C9">
              <w:rPr>
                <w:rFonts w:ascii="Arial" w:hAnsi="Arial" w:cs="Arial"/>
                <w:sz w:val="24"/>
                <w:szCs w:val="24"/>
              </w:rPr>
              <w:t>аэронавигационной информации"</w:t>
            </w:r>
            <w:bookmarkEnd w:id="0"/>
          </w:p>
        </w:tc>
      </w:tr>
    </w:tbl>
    <w:p w:rsidR="009242C9" w:rsidRPr="009242C9" w:rsidRDefault="009242C9" w:rsidP="009242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42C9" w:rsidRPr="009242C9" w:rsidRDefault="009242C9" w:rsidP="009242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242C9">
        <w:rPr>
          <w:rFonts w:ascii="Arial" w:hAnsi="Arial" w:cs="Arial"/>
          <w:sz w:val="24"/>
          <w:szCs w:val="24"/>
        </w:rPr>
        <w:t xml:space="preserve">В соответствии с Воздушным </w:t>
      </w:r>
      <w:hyperlink r:id="rId9" w:history="1">
        <w:r w:rsidRPr="009242C9">
          <w:rPr>
            <w:rFonts w:ascii="Arial" w:hAnsi="Arial" w:cs="Arial"/>
            <w:sz w:val="24"/>
            <w:szCs w:val="24"/>
          </w:rPr>
          <w:t>кодексом</w:t>
        </w:r>
      </w:hyperlink>
      <w:r w:rsidRPr="009242C9"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27.07.2010 №210-ФЗ "Об организации предоставления государственных и муниципальных услуг", </w:t>
      </w:r>
      <w:hyperlink r:id="rId10" w:history="1">
        <w:r w:rsidRPr="009242C9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9242C9">
        <w:rPr>
          <w:rFonts w:ascii="Arial" w:hAnsi="Arial" w:cs="Arial"/>
          <w:sz w:val="24"/>
          <w:szCs w:val="24"/>
        </w:rPr>
        <w:t xml:space="preserve"> Правительства Российской Федерации от 11 марта 2010 г. N 138 "Об утверждении Федеральных правил использования воздушного пространства Российской Федерации", </w:t>
      </w:r>
      <w:hyperlink r:id="rId11" w:history="1">
        <w:r w:rsidRPr="009242C9">
          <w:rPr>
            <w:rFonts w:ascii="Arial" w:hAnsi="Arial" w:cs="Arial"/>
            <w:sz w:val="24"/>
            <w:szCs w:val="24"/>
          </w:rPr>
          <w:t>приказом</w:t>
        </w:r>
      </w:hyperlink>
      <w:r w:rsidRPr="009242C9">
        <w:rPr>
          <w:rFonts w:ascii="Arial" w:hAnsi="Arial" w:cs="Arial"/>
          <w:sz w:val="24"/>
          <w:szCs w:val="24"/>
        </w:rPr>
        <w:t xml:space="preserve"> Министерства транспорта Российской Федерации от 17</w:t>
      </w:r>
      <w:proofErr w:type="gramEnd"/>
      <w:r w:rsidRPr="009242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242C9">
        <w:rPr>
          <w:rFonts w:ascii="Arial" w:hAnsi="Arial" w:cs="Arial"/>
          <w:sz w:val="24"/>
          <w:szCs w:val="24"/>
        </w:rPr>
        <w:t xml:space="preserve">декабря 2018 N 451 "Об установлении запретных зон", Уставом городского округа Кашира, постановлением администрации  городского   округа   Кашира    от 18.12.2018г. № 3495-па "Об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услуг", </w:t>
      </w:r>
      <w:proofErr w:type="gramEnd"/>
    </w:p>
    <w:p w:rsidR="009242C9" w:rsidRPr="009242C9" w:rsidRDefault="009242C9" w:rsidP="009242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2C9">
        <w:rPr>
          <w:rFonts w:ascii="Arial" w:hAnsi="Arial" w:cs="Arial"/>
          <w:sz w:val="24"/>
          <w:szCs w:val="24"/>
        </w:rPr>
        <w:t>ПОСТАНОВЛЯЮ:</w:t>
      </w:r>
    </w:p>
    <w:p w:rsidR="009242C9" w:rsidRPr="009242C9" w:rsidRDefault="009242C9" w:rsidP="009242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42C9" w:rsidRPr="009242C9" w:rsidRDefault="009242C9" w:rsidP="009242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2C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242C9">
        <w:rPr>
          <w:rFonts w:ascii="Arial" w:hAnsi="Arial" w:cs="Arial"/>
          <w:sz w:val="24"/>
          <w:szCs w:val="24"/>
        </w:rPr>
        <w:t xml:space="preserve">Утвердить административный </w:t>
      </w:r>
      <w:hyperlink r:id="rId12" w:history="1">
        <w:r w:rsidRPr="009242C9">
          <w:rPr>
            <w:rFonts w:ascii="Arial" w:hAnsi="Arial" w:cs="Arial"/>
            <w:sz w:val="24"/>
            <w:szCs w:val="24"/>
          </w:rPr>
          <w:t>регламент</w:t>
        </w:r>
      </w:hyperlink>
      <w:r w:rsidRPr="009242C9">
        <w:rPr>
          <w:rFonts w:ascii="Arial" w:hAnsi="Arial" w:cs="Arial"/>
          <w:sz w:val="24"/>
          <w:szCs w:val="24"/>
        </w:rPr>
        <w:t xml:space="preserve"> предоставления муниципальной услуги 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 Кашира, а также на посадку (взлет) на расположенные в границах городского округа Кашира площадки, сведения о которых не опубликованы в документах аэронавигационной информации" (приложение).</w:t>
      </w:r>
      <w:proofErr w:type="gramEnd"/>
    </w:p>
    <w:p w:rsidR="009242C9" w:rsidRPr="009242C9" w:rsidRDefault="009242C9" w:rsidP="009242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2C9">
        <w:rPr>
          <w:rFonts w:ascii="Arial" w:hAnsi="Arial" w:cs="Arial"/>
          <w:sz w:val="24"/>
          <w:szCs w:val="24"/>
        </w:rPr>
        <w:t>2. Отделу гражданской обороны, чрезвычайных ситуаций и территориальной безопасности управления безопасности и жилищных субсидий администрации городского округа Кашира обеспечить исполнение настоящего Административного регламента.</w:t>
      </w:r>
    </w:p>
    <w:p w:rsidR="009242C9" w:rsidRPr="009242C9" w:rsidRDefault="009242C9" w:rsidP="009242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2C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242C9">
        <w:rPr>
          <w:rFonts w:ascii="Arial" w:hAnsi="Arial" w:cs="Arial"/>
          <w:sz w:val="24"/>
          <w:szCs w:val="24"/>
        </w:rPr>
        <w:t xml:space="preserve">Муниципальному казенному учреждению «Центр обслуживания» городского округа Кашира (Комиссаров А.А.) опубликовать настоящее постановление в газете «Вести Каширского района» и разместить на официальном сайте Администрации городского округа Кашира </w:t>
      </w:r>
      <w:hyperlink r:id="rId13" w:history="1">
        <w:r w:rsidRPr="009242C9">
          <w:rPr>
            <w:rFonts w:ascii="Arial" w:hAnsi="Arial" w:cs="Arial"/>
            <w:sz w:val="24"/>
            <w:szCs w:val="24"/>
          </w:rPr>
          <w:t>www.kashira.org</w:t>
        </w:r>
      </w:hyperlink>
      <w:r w:rsidRPr="009242C9">
        <w:rPr>
          <w:rFonts w:ascii="Arial" w:hAnsi="Arial" w:cs="Arial"/>
          <w:sz w:val="24"/>
          <w:szCs w:val="24"/>
        </w:rPr>
        <w:t xml:space="preserve"> в сети «Интернет», в  федеральной     государственной    информационной системе «Единый портал государственных и муниципальных  услуг (функций)»,   в    государственной    Информационной системе Московской области «Портал государственных и муниципальных услуг (функций) Московской области».</w:t>
      </w:r>
      <w:proofErr w:type="gramEnd"/>
    </w:p>
    <w:p w:rsidR="009242C9" w:rsidRPr="009242C9" w:rsidRDefault="009242C9" w:rsidP="009242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2C9">
        <w:rPr>
          <w:rFonts w:ascii="Arial" w:hAnsi="Arial" w:cs="Arial"/>
          <w:sz w:val="24"/>
          <w:szCs w:val="24"/>
        </w:rPr>
        <w:t>4. Настоящее постановление вступает в силу после официального опубликования.</w:t>
      </w:r>
    </w:p>
    <w:p w:rsidR="009242C9" w:rsidRPr="009242C9" w:rsidRDefault="009242C9" w:rsidP="009242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2C9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9242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42C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Кашира В.Ю. </w:t>
      </w:r>
      <w:proofErr w:type="spellStart"/>
      <w:r w:rsidRPr="009242C9">
        <w:rPr>
          <w:rFonts w:ascii="Arial" w:hAnsi="Arial" w:cs="Arial"/>
          <w:sz w:val="24"/>
          <w:szCs w:val="24"/>
        </w:rPr>
        <w:t>Демихова</w:t>
      </w:r>
      <w:proofErr w:type="spellEnd"/>
      <w:r w:rsidRPr="009242C9">
        <w:rPr>
          <w:rFonts w:ascii="Arial" w:hAnsi="Arial" w:cs="Arial"/>
          <w:sz w:val="24"/>
          <w:szCs w:val="24"/>
        </w:rPr>
        <w:t xml:space="preserve">. </w:t>
      </w:r>
    </w:p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6946"/>
        <w:gridCol w:w="3261"/>
      </w:tblGrid>
      <w:tr w:rsidR="009242C9" w:rsidRPr="009242C9" w:rsidTr="009242C9">
        <w:trPr>
          <w:trHeight w:val="994"/>
        </w:trPr>
        <w:tc>
          <w:tcPr>
            <w:tcW w:w="6946" w:type="dxa"/>
            <w:shd w:val="clear" w:color="auto" w:fill="auto"/>
          </w:tcPr>
          <w:p w:rsidR="009242C9" w:rsidRDefault="009242C9" w:rsidP="007C7516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2C9" w:rsidRPr="009242C9" w:rsidRDefault="009242C9" w:rsidP="007C7516">
            <w:pPr>
              <w:rPr>
                <w:rFonts w:ascii="Arial" w:hAnsi="Arial" w:cs="Arial"/>
                <w:sz w:val="24"/>
                <w:szCs w:val="24"/>
              </w:rPr>
            </w:pPr>
            <w:r w:rsidRPr="009242C9">
              <w:rPr>
                <w:rFonts w:ascii="Arial" w:hAnsi="Arial" w:cs="Arial"/>
                <w:sz w:val="24"/>
                <w:szCs w:val="24"/>
              </w:rPr>
              <w:t>Глава городского округа Кашира</w:t>
            </w:r>
          </w:p>
        </w:tc>
        <w:tc>
          <w:tcPr>
            <w:tcW w:w="3261" w:type="dxa"/>
            <w:shd w:val="clear" w:color="auto" w:fill="auto"/>
          </w:tcPr>
          <w:p w:rsidR="009242C9" w:rsidRDefault="009242C9" w:rsidP="007C7516">
            <w:pPr>
              <w:rPr>
                <w:rFonts w:ascii="Arial" w:hAnsi="Arial" w:cs="Arial"/>
                <w:sz w:val="24"/>
                <w:szCs w:val="24"/>
              </w:rPr>
            </w:pPr>
            <w:r w:rsidRPr="009242C9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9242C9" w:rsidRPr="009242C9" w:rsidRDefault="009242C9" w:rsidP="007C7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9242C9">
              <w:rPr>
                <w:rFonts w:ascii="Arial" w:hAnsi="Arial" w:cs="Arial"/>
                <w:sz w:val="24"/>
                <w:szCs w:val="24"/>
              </w:rPr>
              <w:t>А.П. Спасский</w:t>
            </w:r>
          </w:p>
        </w:tc>
      </w:tr>
    </w:tbl>
    <w:p w:rsidR="009242C9" w:rsidRPr="006A3B92" w:rsidRDefault="009242C9" w:rsidP="009242C9"/>
    <w:p w:rsidR="009242C9" w:rsidRDefault="00924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CE" w:rsidRPr="00D4364B" w:rsidRDefault="00933ACE" w:rsidP="00730A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Приложение</w:t>
      </w:r>
    </w:p>
    <w:p w:rsidR="00933ACE" w:rsidRPr="00D4364B" w:rsidRDefault="00933ACE" w:rsidP="00730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33ACE" w:rsidRPr="00D4364B" w:rsidRDefault="00933ACE" w:rsidP="00730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городского округа Кашира</w:t>
      </w:r>
    </w:p>
    <w:p w:rsidR="00933ACE" w:rsidRPr="00D4364B" w:rsidRDefault="00933ACE" w:rsidP="00730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D4364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33ACE" w:rsidRPr="00D4364B" w:rsidRDefault="00506E1D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 "</w:t>
      </w:r>
      <w:r w:rsidRPr="00D4364B">
        <w:rPr>
          <w:rFonts w:ascii="Times New Roman" w:hAnsi="Times New Roman" w:cs="Times New Roman"/>
          <w:sz w:val="24"/>
          <w:szCs w:val="24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 Кашира, а также на посадку (взлет) на расположенные в границах городского округа Кашира площадки, сведения о которых не опубликованы в документах аэронавигационной информации</w:t>
      </w:r>
      <w:r w:rsidR="00933ACE" w:rsidRPr="00D4364B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1. Предмет регулирования административного регламента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регулирует отношения, возникающие в связи с предоставлением муниципальной услуги </w:t>
      </w:r>
      <w:r w:rsidR="00506E1D" w:rsidRPr="00D4364B">
        <w:rPr>
          <w:rFonts w:ascii="Times New Roman" w:hAnsi="Times New Roman" w:cs="Times New Roman"/>
          <w:sz w:val="24"/>
          <w:szCs w:val="24"/>
        </w:rPr>
        <w:t xml:space="preserve">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 Кашира, а также на посадку (взлет) на расположенные в границах городского округа Кашира площадки, сведения о которых не опубликованы в документах аэронавигационной информации" </w:t>
      </w:r>
      <w:r w:rsidRPr="00D4364B">
        <w:rPr>
          <w:rFonts w:ascii="Times New Roman" w:hAnsi="Times New Roman" w:cs="Times New Roman"/>
          <w:sz w:val="24"/>
          <w:szCs w:val="24"/>
        </w:rPr>
        <w:t>(далее - Муниципальная услуга) администрацией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городского округа Кашира Московской области (далее - Администрация).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решений и действий (бездействия) Администрации, работников МФЦ.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1.3. Термины и определения, используемые в административном регламенте:</w:t>
      </w:r>
    </w:p>
    <w:tbl>
      <w:tblPr>
        <w:tblpPr w:leftFromText="180" w:rightFromText="180" w:vertAnchor="text" w:horzAnchor="margin" w:tblpY="9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6838"/>
      </w:tblGrid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  <w:p w:rsidR="00F85FB7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Default="00F85FB7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FB7" w:rsidRDefault="00F85FB7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B7" w:rsidRDefault="00F85FB7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  <w:p w:rsidR="00F85FB7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государственная информационная система "Портал государственных и муниципальных услуг (функций) Московской области".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ЕИСОУ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единая информационная система оказания государственных и муниципальных услуг Московской области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ЕСИА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федеральная государственная информационная система "Единая система идентификац</w:t>
            </w:r>
            <w:proofErr w:type="gramStart"/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федеральная государственная информационная система "Единый портал государственных и муниципальных услуг (функций)", расположенная в сети Интернет по адресу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запрос о предоставлении муниципальной услуги,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представленный любым предусмотренным административным регламентом способом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лицо, обращающееся с заявлением о предоставлении муниципальной услуги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Заявитель, зарегистрированный в ЕСИА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Заявитель, не зарегистрированный в ЕСИА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лицо, обращающееся с заявлением о предоставлении муниципальной услуги, не имеющее учетной записи в ЕСИА, либо зарегистрированное в ЕСИА без прохождения проверки и подтверждения личности пользователя надлежащим образом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Модуль МФЦ ЕИСОУ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модуль МФЦ единой информационной системы оказания государственных и муниципальных услуг Московской области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Органы власти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и муниципальных услуг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организации, участвующие в предоставлении государственных и муниципальных (в том числе подведомственные учреждения) услуг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государственная информационная система Московской области "Портал государственных и муниципальных услуг Московской области", расположенная в сети Интернет по адресу: //uslugi.mosreg.ru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информационно-телекоммуникационная сеть Интернет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Файл документа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электронный образ документа, полученный путем сканирования документа в бумажной форме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электронная цифровая подпись, выданная удостоверяющим центром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электронная копия документа, полученная путем сканирования бумажного носителя</w:t>
            </w:r>
          </w:p>
        </w:tc>
      </w:tr>
    </w:tbl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</w:p>
    <w:p w:rsidR="00933ACE" w:rsidRPr="00D4364B" w:rsidRDefault="00933ACE" w:rsidP="00730A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2. Лица, имеющие право на получение Муниципальной услуги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2"/>
      <w:bookmarkEnd w:id="3"/>
      <w:r w:rsidRPr="00D4364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Лицами, имеющими право на получение Муниципальной услуги,</w:t>
      </w:r>
      <w:r w:rsidR="00506E1D" w:rsidRPr="00D4364B">
        <w:rPr>
          <w:rFonts w:ascii="Times New Roman" w:hAnsi="Times New Roman" w:cs="Times New Roman"/>
          <w:sz w:val="24"/>
          <w:szCs w:val="24"/>
        </w:rPr>
        <w:t xml:space="preserve"> могут выступать</w:t>
      </w:r>
      <w:r w:rsidRPr="00D4364B">
        <w:rPr>
          <w:rFonts w:ascii="Times New Roman" w:hAnsi="Times New Roman" w:cs="Times New Roman"/>
          <w:sz w:val="24"/>
          <w:szCs w:val="24"/>
        </w:rPr>
        <w:t xml:space="preserve"> </w:t>
      </w:r>
      <w:r w:rsidR="00506E1D" w:rsidRPr="00D4364B">
        <w:rPr>
          <w:rFonts w:ascii="Times New Roman" w:hAnsi="Times New Roman" w:cs="Times New Roman"/>
          <w:sz w:val="24"/>
          <w:szCs w:val="24"/>
        </w:rPr>
        <w:t xml:space="preserve">физические лица, индивидуальные предприниматели или юридические лица (за исключением органов государственной власти),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пространства), </w:t>
      </w:r>
      <w:r w:rsidRPr="00D4364B">
        <w:rPr>
          <w:rFonts w:ascii="Times New Roman" w:hAnsi="Times New Roman" w:cs="Times New Roman"/>
          <w:sz w:val="24"/>
          <w:szCs w:val="24"/>
        </w:rPr>
        <w:t>либо их уполномоченные представители, обратившиеся в Администрацию с запросом о предоставлении Муниципальной услуги (далее - Заявитель).</w:t>
      </w:r>
      <w:proofErr w:type="gramEnd"/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 Требования к порядку информирования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>3.1. На официальном сайте Администрации в сети Интернет, в Государственной информационной системе Московской области "Реестр государственных и муниципальных услуг (функций) Московской области" (далее - РГУ) и на РПГУ обязательному размещению подлежит следующая справочная информация: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место нахождения и график работы Администрации,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МФЦ;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справочные телефоны органов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в) адреса официального сайта, а также электронной почты и (или) формы обратной связи Администрации в сети Интернет.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3.2. Администрация обеспечивает в установленном порядке размещение и актуализацию справочной информации в соответствующем разделе РГУ.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3.3. </w:t>
      </w:r>
      <w:hyperlink w:anchor="P542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Информация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о графике (режиме) работы Администрации указана в приложении 2 к настоящему административному регламенту.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3.4. Информирование Заявителей по вопросам предоставления Муниципальной услуги осуществляется: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путем размещения информации на сайте Администрации, РПГУ;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должностным лицом, муниципальным служащим, работником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д) посредством телефонной и факсимильной связи;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е) посредством ответов на письменные и устные обращения Заявителей по вопросу предоставления Муниципальной услуги.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3.5. 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перечень лиц, имеющих право на получение Муниципальной услуги;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в) срок предоставления Муниципальной услуги;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3.6. Информация на РПГУ и сайте Администрации о порядке и сроках предоставления Муниципальной услуги предоставляется бесплатно.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3.7. На сайте Администрации дополнительно размещаются: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полные наименования и почтовые адреса Администрации, непосредственно предоставляющей Муниципальную услугу;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номера телефонов-автоинформаторов (при наличии), справочные номера телефонов органа Администрации, непосредственно предоставляющего Муниципальную услугу;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в) режим работы Администрации;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г) график работы органа Администрации, непосредственно предоставляющего Муниципальную услугу;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е) перечень лиц, имеющих право на получение Муниципальной услуги;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>з) текст административного регламента с приложениями;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и) краткое описание порядка предоставления Муниципальной услуги;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к) порядок обжалования решений, действий или бездействия должностных лиц, муниципальных служащих, работников органа Администрации, предоставляющего Муниципальную услугу;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л) информация о возможности участия Заявителей в оценке качества предоставления Муниципальной услуги, в том числе в оценке эффективности деятельности органа Администрации, а также справочно-информационные материалы, содержащие сведения о порядке и способах проведения оценки.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3.8. При информировании о порядке предоставления Муниципальной услуги по телефону должностное лицо, муниципальный служащий, работник Администрации, приняв вызов по телефону, представляется: называет фамилию, имя, отчество (при наличии), должность, наименование органа Администрации.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Должностное лицо, муниципальный служащий, работник Администрации обязаны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Во время разговора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  <w:proofErr w:type="gramEnd"/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3.9. При ответах на телефонные звонки и устные обращения по вопросам к порядку предоставления Муниципальной услуги должностным лицом, муниципальным служащим, работником Администрации обратившемуся сообщается следующая информация: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а) </w:t>
      </w:r>
      <w:r w:rsidR="00F85FB7">
        <w:rPr>
          <w:rFonts w:ascii="Times New Roman" w:hAnsi="Times New Roman" w:cs="Times New Roman"/>
          <w:sz w:val="24"/>
          <w:szCs w:val="24"/>
        </w:rPr>
        <w:t xml:space="preserve">    </w:t>
      </w:r>
      <w:r w:rsidRPr="00D4364B">
        <w:rPr>
          <w:rFonts w:ascii="Times New Roman" w:hAnsi="Times New Roman" w:cs="Times New Roman"/>
          <w:sz w:val="24"/>
          <w:szCs w:val="24"/>
        </w:rPr>
        <w:t>о перечне лиц, имеющих право на получение Муниципальной услуги;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в) о перечне документов, необходимых для получения Муниципальной услуги;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г) о сроках предоставления Муниципальной услуги;</w:t>
      </w:r>
    </w:p>
    <w:p w:rsidR="00506E1D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д) об основаниях для приостановления Муниципальной услуги;</w:t>
      </w:r>
      <w:r w:rsidR="00506E1D" w:rsidRPr="00D43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ACE" w:rsidRPr="00D4364B" w:rsidRDefault="00506E1D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е) о месте размещения на РПГУ, сайте Администрации информации по вопросам предоставления Муниципальной услуги;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ж) об основаниях для отказа в предоставлении Муниципальной услуги</w:t>
      </w:r>
      <w:r w:rsidR="00506E1D" w:rsidRPr="00D4364B">
        <w:rPr>
          <w:rFonts w:ascii="Times New Roman" w:hAnsi="Times New Roman" w:cs="Times New Roman"/>
          <w:sz w:val="24"/>
          <w:szCs w:val="24"/>
        </w:rPr>
        <w:t>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3.10. Информирование о порядке предоставления Муниципальной услуги осуществляется также по единому номеру электронной приемной Правительства Московской области 8-800-550-50-30.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3.11. Администрация разрабатывает информационные материалы по порядку предоставления Муниципальной услуги - памятки, инструкции, брошюры, макеты - и размещает на РПГУ, сайте Администрации, передает в МФЦ.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3.12. Администрация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 xml:space="preserve">Состав информации о порядке предоставления Муниципальной услуги, размещаемой в МФЦ, соответствует региональному </w:t>
      </w:r>
      <w:hyperlink r:id="rId14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стандарту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N 10-57/РВ.</w:t>
      </w:r>
      <w:proofErr w:type="gramEnd"/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3.15. Консультирование по вопросам предоставления Муниципальной услуги должностными лицами, муниципальным служащими, работниками Администрации осуществляется бесплатно.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4. Наименование Муниципальной услуги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Муниципальная услуга "</w:t>
      </w:r>
      <w:r w:rsidR="00506E1D" w:rsidRPr="00D4364B">
        <w:rPr>
          <w:rFonts w:ascii="Times New Roman" w:hAnsi="Times New Roman" w:cs="Times New Roman"/>
          <w:sz w:val="24"/>
          <w:szCs w:val="24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 Кашира, а также на посадку (взлет) на расположенные в границах городского округа Кашира площадки, сведения о которых не опубликованы в документах аэронавигационной информации</w:t>
      </w:r>
      <w:r w:rsidRPr="00D4364B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5. Наименование органа, предоставляющего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5.1. Органом, ответственным за предоставление Муниципальной услуги, является Администрация</w:t>
      </w:r>
      <w:r w:rsidR="00506E1D" w:rsidRPr="00D436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5.2. Администрация обеспечивает предоставление Муниципальной услуги в электронной форме посредством РПГУ, а также иным способом, предусмотренным законодательством Российской Федерации, Заявитель вправе обратиться посредством РПГУ, МФЦ, почтового отправления и личного приема.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5.3. В МФЦ Заявителю обеспечены бесплатный доступ к РПГУ и консультирование по вопросу получения Муниципальной услуги посредством РПГУ.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5.4. Непосредственное предоставление Муниципальной услуги осуществляет </w:t>
      </w:r>
      <w:r w:rsidR="00506E1D" w:rsidRPr="00D4364B">
        <w:rPr>
          <w:rFonts w:ascii="Times New Roman" w:hAnsi="Times New Roman" w:cs="Times New Roman"/>
          <w:sz w:val="24"/>
          <w:szCs w:val="24"/>
        </w:rPr>
        <w:t xml:space="preserve">отдел гражданской обороны, чрезвычайных ситуаций и территориальной безопасности управления безопасности и жилищных субсидий администрации городского округа Кашира </w:t>
      </w:r>
      <w:r w:rsidRPr="00D4364B">
        <w:rPr>
          <w:rFonts w:ascii="Times New Roman" w:hAnsi="Times New Roman" w:cs="Times New Roman"/>
          <w:sz w:val="24"/>
          <w:szCs w:val="24"/>
        </w:rPr>
        <w:t>(далее - Отдел).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 xml:space="preserve"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</w:t>
      </w:r>
      <w:hyperlink r:id="rId15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государственных и муниципальных услуг администрации городского округа Кашира и предоставляются организациями, участвующими в предоставлении государственных и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муниципальных услуг,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Кашира от 25.10.2016 N 194-н (в ред. от 17.04.2018 N 20-н).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6. Результат предоставления Муниципальной услуги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6.1. Результатом предоставления Муниципальной услуги является: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6.1.1. </w:t>
      </w:r>
      <w:proofErr w:type="gramStart"/>
      <w:r w:rsidR="00506E1D" w:rsidRPr="00D4364B">
        <w:rPr>
          <w:rFonts w:ascii="Times New Roman" w:hAnsi="Times New Roman" w:cs="Times New Roman"/>
          <w:sz w:val="24"/>
          <w:szCs w:val="24"/>
        </w:rPr>
        <w:t xml:space="preserve">Направление (выдача)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A86225" w:rsidRPr="00D4364B">
        <w:rPr>
          <w:rFonts w:ascii="Times New Roman" w:hAnsi="Times New Roman" w:cs="Times New Roman"/>
          <w:sz w:val="24"/>
          <w:szCs w:val="24"/>
        </w:rPr>
        <w:t>городским округом Кашира</w:t>
      </w:r>
      <w:r w:rsidR="00506E1D" w:rsidRPr="00D4364B">
        <w:rPr>
          <w:rFonts w:ascii="Times New Roman" w:hAnsi="Times New Roman" w:cs="Times New Roman"/>
          <w:sz w:val="24"/>
          <w:szCs w:val="24"/>
        </w:rPr>
        <w:t xml:space="preserve">, а также на посадку (взлет) на расположенные в границах </w:t>
      </w:r>
      <w:r w:rsidR="00A86225" w:rsidRPr="00D4364B">
        <w:rPr>
          <w:rFonts w:ascii="Times New Roman" w:hAnsi="Times New Roman" w:cs="Times New Roman"/>
          <w:sz w:val="24"/>
          <w:szCs w:val="24"/>
        </w:rPr>
        <w:t>городского округа Кашира</w:t>
      </w:r>
      <w:r w:rsidR="00506E1D" w:rsidRPr="00D4364B">
        <w:rPr>
          <w:rFonts w:ascii="Times New Roman" w:hAnsi="Times New Roman" w:cs="Times New Roman"/>
          <w:sz w:val="24"/>
          <w:szCs w:val="24"/>
        </w:rPr>
        <w:t xml:space="preserve"> площадки, сведения о которых не опубликованы в документах аэронавигационной информации (далее - разрешение).</w:t>
      </w:r>
      <w:proofErr w:type="gramEnd"/>
      <w:r w:rsidR="00506E1D" w:rsidRPr="00D4364B">
        <w:rPr>
          <w:rFonts w:ascii="Times New Roman" w:hAnsi="Times New Roman" w:cs="Times New Roman"/>
          <w:sz w:val="24"/>
          <w:szCs w:val="24"/>
        </w:rPr>
        <w:t xml:space="preserve"> </w:t>
      </w:r>
      <w:hyperlink w:anchor="P518" w:history="1">
        <w:r w:rsidR="00506E1D" w:rsidRPr="00D4364B">
          <w:rPr>
            <w:rFonts w:ascii="Times New Roman" w:hAnsi="Times New Roman" w:cs="Times New Roman"/>
            <w:color w:val="0000FF"/>
            <w:sz w:val="24"/>
            <w:szCs w:val="24"/>
          </w:rPr>
          <w:t>Разрешение</w:t>
        </w:r>
      </w:hyperlink>
      <w:r w:rsidR="00506E1D" w:rsidRPr="00D4364B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</w:t>
      </w:r>
      <w:r w:rsidR="00D71C09" w:rsidRPr="00D4364B">
        <w:rPr>
          <w:rFonts w:ascii="Times New Roman" w:hAnsi="Times New Roman" w:cs="Times New Roman"/>
          <w:sz w:val="24"/>
          <w:szCs w:val="24"/>
        </w:rPr>
        <w:t>3</w:t>
      </w:r>
      <w:r w:rsidR="00506E1D" w:rsidRPr="00D4364B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6.1.2. </w:t>
      </w:r>
      <w:hyperlink w:anchor="P662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по форме, приведенной в приложении 4 к настоящему административному регламенту.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6.2. Результат предоставления Муниципальной услуги в виде электронного документа, подписанного усиленной квалифицированной электронной подписью (далее - ЭП) уполномоченного должностного лица Администрации, направляется специалистом Администрации Заявителю в личный кабинет на РПГУ.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Дополнительно результат предоставления Муниципальной услуги может быть получен Заявителем в любом МФЦ Московской области в виде экземпляра электронного документа на бумажном носителе.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6.</w:t>
      </w:r>
      <w:r w:rsidR="00A86225" w:rsidRPr="00D4364B">
        <w:rPr>
          <w:rFonts w:ascii="Times New Roman" w:hAnsi="Times New Roman" w:cs="Times New Roman"/>
          <w:sz w:val="24"/>
          <w:szCs w:val="24"/>
        </w:rPr>
        <w:t>3</w:t>
      </w:r>
      <w:r w:rsidRPr="00D4364B">
        <w:rPr>
          <w:rFonts w:ascii="Times New Roman" w:hAnsi="Times New Roman" w:cs="Times New Roman"/>
          <w:sz w:val="24"/>
          <w:szCs w:val="24"/>
        </w:rPr>
        <w:t>. 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ЕИСОУ.</w:t>
      </w:r>
    </w:p>
    <w:p w:rsidR="00933ACE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6.</w:t>
      </w:r>
      <w:r w:rsidR="00A86225" w:rsidRPr="00D4364B">
        <w:rPr>
          <w:rFonts w:ascii="Times New Roman" w:hAnsi="Times New Roman" w:cs="Times New Roman"/>
          <w:sz w:val="24"/>
          <w:szCs w:val="24"/>
        </w:rPr>
        <w:t>4</w:t>
      </w:r>
      <w:r w:rsidRPr="00D4364B">
        <w:rPr>
          <w:rFonts w:ascii="Times New Roman" w:hAnsi="Times New Roman" w:cs="Times New Roman"/>
          <w:sz w:val="24"/>
          <w:szCs w:val="24"/>
        </w:rPr>
        <w:t>. Уведомление о принятом решении независимо от результата предоставления Муниципальной услуги направляется в личный кабинет Заявителя на РПГУ.</w:t>
      </w:r>
    </w:p>
    <w:p w:rsidR="00EC5543" w:rsidRPr="00D4364B" w:rsidRDefault="00EC5543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В случае если Заявитель обратился за предоставлением муниципальной услуги посредством личного обращения или почтовым отправлением, результат услуги выдается Отделом.  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7. Срок регистрации запроса Заявителя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>о предоставлении Муниципальной услуги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543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7.1. </w:t>
      </w:r>
      <w:r w:rsidR="00EC5543" w:rsidRPr="00D4364B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поданное</w:t>
      </w:r>
      <w:r w:rsidR="00EC5543">
        <w:rPr>
          <w:rFonts w:ascii="Times New Roman" w:hAnsi="Times New Roman" w:cs="Times New Roman"/>
          <w:sz w:val="24"/>
          <w:szCs w:val="24"/>
        </w:rPr>
        <w:t xml:space="preserve"> лично или поступившее почтовым отправлением </w:t>
      </w:r>
      <w:r w:rsidR="00EC5543" w:rsidRPr="00D4364B">
        <w:rPr>
          <w:rFonts w:ascii="Times New Roman" w:hAnsi="Times New Roman" w:cs="Times New Roman"/>
          <w:sz w:val="24"/>
          <w:szCs w:val="24"/>
        </w:rPr>
        <w:t>регистрируется в Администрации в день его подачи.</w:t>
      </w:r>
    </w:p>
    <w:p w:rsidR="00933ACE" w:rsidRPr="00D4364B" w:rsidRDefault="00EC5543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933ACE" w:rsidRPr="00D4364B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поданное в электронной форме посредством РПГУ до 16.00 рабочего дня, регистрируется в Администрации в день его подачи. Заявление, поданное посредством РПГУ после 16.00 рабочего дня либо в нерабочий день, регистрируется в Администрации на следующий рабочий день.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8. Срок предоставления и основания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для приостановления Муниципальной услуги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8.1. Срок предоставления Муниципальной услуги составляет не более </w:t>
      </w:r>
      <w:r w:rsidR="00FE1895" w:rsidRPr="00D4364B">
        <w:rPr>
          <w:rFonts w:ascii="Times New Roman" w:hAnsi="Times New Roman" w:cs="Times New Roman"/>
          <w:sz w:val="24"/>
          <w:szCs w:val="24"/>
        </w:rPr>
        <w:t>30</w:t>
      </w:r>
      <w:r w:rsidRPr="00D4364B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заявления в Администрации.</w:t>
      </w:r>
    </w:p>
    <w:p w:rsidR="006D66D7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="006D66D7" w:rsidRPr="00D4364B">
        <w:rPr>
          <w:rFonts w:ascii="Times New Roman" w:hAnsi="Times New Roman" w:cs="Times New Roman"/>
          <w:sz w:val="24"/>
          <w:szCs w:val="24"/>
        </w:rPr>
        <w:t>Основанием для приостановления предоставления муниципальной услуги является необходимость получения заключений государственных органов и организаций, указанных в пункте 11.1. настоящего Регламента, по результатам согласования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 Кашира, а также на посадку (взлет) на расположенные в границах городского округа Кашира площадки, сведения о которых</w:t>
      </w:r>
      <w:proofErr w:type="gramEnd"/>
      <w:r w:rsidR="006D66D7" w:rsidRPr="00D43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66D7" w:rsidRPr="00D4364B">
        <w:rPr>
          <w:rFonts w:ascii="Times New Roman" w:hAnsi="Times New Roman" w:cs="Times New Roman"/>
          <w:sz w:val="24"/>
          <w:szCs w:val="24"/>
        </w:rPr>
        <w:t>не опубликованы в документах аэронавигационной информации.</w:t>
      </w:r>
      <w:proofErr w:type="gramEnd"/>
    </w:p>
    <w:p w:rsidR="006D66D7" w:rsidRPr="00D4364B" w:rsidRDefault="006D66D7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Pr="00D4364B">
        <w:rPr>
          <w:rFonts w:ascii="Times New Roman" w:hAnsi="Times New Roman" w:cs="Times New Roman"/>
          <w:sz w:val="24"/>
          <w:szCs w:val="24"/>
        </w:rPr>
        <w:t>.1. Иные основания для приостановления предоставления муниципальной услуги отсутствуют.</w:t>
      </w:r>
    </w:p>
    <w:p w:rsidR="006D66D7" w:rsidRPr="00D4364B" w:rsidRDefault="006D66D7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Pr="00D4364B">
        <w:rPr>
          <w:rFonts w:ascii="Times New Roman" w:hAnsi="Times New Roman" w:cs="Times New Roman"/>
          <w:sz w:val="24"/>
          <w:szCs w:val="24"/>
        </w:rPr>
        <w:t>.2. Срок приостановления предоставления муниципальной услуги не может превышать 60 рабочих дней.</w:t>
      </w:r>
    </w:p>
    <w:p w:rsidR="006D66D7" w:rsidRPr="00D4364B" w:rsidRDefault="006D66D7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Pr="00D4364B">
        <w:rPr>
          <w:rFonts w:ascii="Times New Roman" w:hAnsi="Times New Roman" w:cs="Times New Roman"/>
          <w:sz w:val="24"/>
          <w:szCs w:val="24"/>
        </w:rPr>
        <w:t xml:space="preserve">.3. Решение о приостановлении предоставления муниципальной услуги подписывается уполномоченным должностным лицом Отдела и выдается (направляется) заявителю с указанием причин и срока приостановления не позднее следующего рабочего дня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решения о приостановлении предоставления муниципальной услуги.</w:t>
      </w:r>
    </w:p>
    <w:p w:rsidR="00933ACE" w:rsidRPr="00D4364B" w:rsidRDefault="006D66D7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Pr="00D4364B">
        <w:rPr>
          <w:rFonts w:ascii="Times New Roman" w:hAnsi="Times New Roman" w:cs="Times New Roman"/>
          <w:sz w:val="24"/>
          <w:szCs w:val="24"/>
        </w:rPr>
        <w:t>.4. Предоставление муниципальной услуги возобновляется в день получения Отделом заключений (согласований), указанных в пункте 11.1. настоящего Регламента, и заявителю направляется соответствующее уведомление, подписанное уполномоченным должностным лицом Отдела.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9. Правовые основания предоставления Муниципальной услуги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895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9.1. </w:t>
      </w:r>
      <w:r w:rsidR="00FE1895" w:rsidRPr="00D4364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="00FE1895" w:rsidRPr="00D436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E1895" w:rsidRPr="00D4364B">
        <w:rPr>
          <w:rFonts w:ascii="Times New Roman" w:hAnsi="Times New Roman" w:cs="Times New Roman"/>
          <w:sz w:val="24"/>
          <w:szCs w:val="24"/>
        </w:rPr>
        <w:t>:</w:t>
      </w:r>
    </w:p>
    <w:p w:rsidR="00FE1895" w:rsidRPr="00D4364B" w:rsidRDefault="00FE1895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1) Воздушным </w:t>
      </w:r>
      <w:hyperlink r:id="rId16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E1895" w:rsidRPr="00D4364B" w:rsidRDefault="00FE1895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2) </w:t>
      </w:r>
      <w:hyperlink r:id="rId17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 марта 2010 г. N 138 "Об утверждении Федеральных правил использования воздушного пространства Российской Федерации";</w:t>
      </w:r>
    </w:p>
    <w:p w:rsidR="00FE1895" w:rsidRPr="00D4364B" w:rsidRDefault="00FE1895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3) </w:t>
      </w:r>
      <w:hyperlink r:id="rId18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</w:t>
      </w:r>
      <w:r w:rsidR="00EC5543">
        <w:rPr>
          <w:rFonts w:ascii="Times New Roman" w:hAnsi="Times New Roman" w:cs="Times New Roman"/>
          <w:sz w:val="24"/>
          <w:szCs w:val="24"/>
        </w:rPr>
        <w:t>17</w:t>
      </w:r>
      <w:r w:rsidRPr="00D4364B">
        <w:rPr>
          <w:rFonts w:ascii="Times New Roman" w:hAnsi="Times New Roman" w:cs="Times New Roman"/>
          <w:sz w:val="24"/>
          <w:szCs w:val="24"/>
        </w:rPr>
        <w:t xml:space="preserve"> </w:t>
      </w:r>
      <w:r w:rsidR="00EC5543">
        <w:rPr>
          <w:rFonts w:ascii="Times New Roman" w:hAnsi="Times New Roman" w:cs="Times New Roman"/>
          <w:sz w:val="24"/>
          <w:szCs w:val="24"/>
        </w:rPr>
        <w:t>декабря</w:t>
      </w:r>
      <w:r w:rsidRPr="00D4364B">
        <w:rPr>
          <w:rFonts w:ascii="Times New Roman" w:hAnsi="Times New Roman" w:cs="Times New Roman"/>
          <w:sz w:val="24"/>
          <w:szCs w:val="24"/>
        </w:rPr>
        <w:t xml:space="preserve"> 201</w:t>
      </w:r>
      <w:r w:rsidR="00EC5543">
        <w:rPr>
          <w:rFonts w:ascii="Times New Roman" w:hAnsi="Times New Roman" w:cs="Times New Roman"/>
          <w:sz w:val="24"/>
          <w:szCs w:val="24"/>
        </w:rPr>
        <w:t>8</w:t>
      </w:r>
      <w:r w:rsidRPr="00D4364B">
        <w:rPr>
          <w:rFonts w:ascii="Times New Roman" w:hAnsi="Times New Roman" w:cs="Times New Roman"/>
          <w:sz w:val="24"/>
          <w:szCs w:val="24"/>
        </w:rPr>
        <w:t xml:space="preserve"> г. N 4</w:t>
      </w:r>
      <w:r w:rsidR="00EC5543">
        <w:rPr>
          <w:rFonts w:ascii="Times New Roman" w:hAnsi="Times New Roman" w:cs="Times New Roman"/>
          <w:sz w:val="24"/>
          <w:szCs w:val="24"/>
        </w:rPr>
        <w:t>51</w:t>
      </w:r>
      <w:r w:rsidRPr="00D4364B">
        <w:rPr>
          <w:rFonts w:ascii="Times New Roman" w:hAnsi="Times New Roman" w:cs="Times New Roman"/>
          <w:sz w:val="24"/>
          <w:szCs w:val="24"/>
        </w:rPr>
        <w:t xml:space="preserve"> "Об установлении запретных зон".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156"/>
      <w:bookmarkEnd w:id="4"/>
      <w:r w:rsidRPr="00D4364B">
        <w:rPr>
          <w:rFonts w:ascii="Times New Roman" w:hAnsi="Times New Roman" w:cs="Times New Roman"/>
          <w:sz w:val="24"/>
          <w:szCs w:val="24"/>
        </w:rPr>
        <w:t>10. Исчерпывающий перечень документов, необходимых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подлежащих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представлению Заявителем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10.1. 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724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 форме, приведенной в приложении </w:t>
      </w:r>
      <w:r w:rsidR="00782712" w:rsidRPr="00D4364B">
        <w:rPr>
          <w:rFonts w:ascii="Times New Roman" w:hAnsi="Times New Roman" w:cs="Times New Roman"/>
          <w:sz w:val="24"/>
          <w:szCs w:val="24"/>
        </w:rPr>
        <w:t>5</w:t>
      </w:r>
      <w:r w:rsidRPr="00D4364B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</w:t>
      </w:r>
      <w:r w:rsidR="00F85FB7">
        <w:rPr>
          <w:rFonts w:ascii="Times New Roman" w:hAnsi="Times New Roman" w:cs="Times New Roman"/>
          <w:sz w:val="24"/>
          <w:szCs w:val="24"/>
        </w:rPr>
        <w:t>, перечень документов, удостоверяющих личность, приведен в Приложении № 1</w:t>
      </w:r>
      <w:r w:rsidRPr="00D4364B">
        <w:rPr>
          <w:rFonts w:ascii="Times New Roman" w:hAnsi="Times New Roman" w:cs="Times New Roman"/>
          <w:sz w:val="24"/>
          <w:szCs w:val="24"/>
        </w:rPr>
        <w:t>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в) документ, удостоверяющий личность представителя Заявителя, в случае обращения за предоставлением Муниципальной услуги представителя Заявителя</w:t>
      </w:r>
      <w:r w:rsidR="00A921F9">
        <w:rPr>
          <w:rFonts w:ascii="Times New Roman" w:hAnsi="Times New Roman" w:cs="Times New Roman"/>
          <w:sz w:val="24"/>
          <w:szCs w:val="24"/>
        </w:rPr>
        <w:t>, перечень документов, удостоверяющих личность, приведен в Приложении № 1</w:t>
      </w:r>
      <w:r w:rsidR="00A921F9" w:rsidRPr="00D4364B">
        <w:rPr>
          <w:rFonts w:ascii="Times New Roman" w:hAnsi="Times New Roman" w:cs="Times New Roman"/>
          <w:sz w:val="24"/>
          <w:szCs w:val="24"/>
        </w:rPr>
        <w:t>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г)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FE1895" w:rsidRPr="00D4364B">
        <w:rPr>
          <w:rFonts w:ascii="Times New Roman" w:hAnsi="Times New Roman" w:cs="Times New Roman"/>
          <w:sz w:val="24"/>
          <w:szCs w:val="24"/>
        </w:rPr>
        <w:t>;</w:t>
      </w:r>
    </w:p>
    <w:p w:rsidR="00FE1895" w:rsidRPr="00D4364B" w:rsidRDefault="00FE1895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>д)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FE1895" w:rsidRPr="00D4364B" w:rsidRDefault="00FE1895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е) Копии документов, подтверждающих обязательное страхование ответственности владельца воздушного судна перед третьими лицами в соответствии со </w:t>
      </w:r>
      <w:hyperlink r:id="rId19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статьей 131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Воздушного кодекса Российской Федерации;</w:t>
      </w:r>
    </w:p>
    <w:p w:rsidR="00FE1895" w:rsidRPr="00D4364B" w:rsidRDefault="00FE1895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ж) 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</w:t>
      </w:r>
      <w:hyperlink r:id="rId20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статьей 133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Воздушного кодекса Российской Федерации, в случае предполагаемого наличия пассажиров на воздушном судне;</w:t>
      </w:r>
    </w:p>
    <w:p w:rsidR="00FE1895" w:rsidRDefault="00FE1895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з) Копии документов, подтверждающих обязательное страхование ответственности </w:t>
      </w:r>
      <w:proofErr w:type="spellStart"/>
      <w:r w:rsidRPr="00D4364B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Pr="00D4364B">
        <w:rPr>
          <w:rFonts w:ascii="Times New Roman" w:hAnsi="Times New Roman" w:cs="Times New Roman"/>
          <w:sz w:val="24"/>
          <w:szCs w:val="24"/>
        </w:rPr>
        <w:t xml:space="preserve"> при авиационных работах в соответствии со </w:t>
      </w:r>
      <w:hyperlink r:id="rId21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статьей 135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Воздушного кодекса Российской Федерации, в случае выполнения авиационных работ.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10.</w:t>
      </w:r>
      <w:r w:rsidR="007C7FCC" w:rsidRPr="00D4364B">
        <w:rPr>
          <w:rFonts w:ascii="Times New Roman" w:hAnsi="Times New Roman" w:cs="Times New Roman"/>
          <w:sz w:val="24"/>
          <w:szCs w:val="24"/>
        </w:rPr>
        <w:t>2</w:t>
      </w:r>
      <w:r w:rsidRPr="00D4364B">
        <w:rPr>
          <w:rFonts w:ascii="Times New Roman" w:hAnsi="Times New Roman" w:cs="Times New Roman"/>
          <w:sz w:val="24"/>
          <w:szCs w:val="24"/>
        </w:rPr>
        <w:t>. Администрация не вправе требовать от Заявителя: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10.</w:t>
      </w:r>
      <w:r w:rsidR="007C7FCC" w:rsidRPr="00D4364B">
        <w:rPr>
          <w:rFonts w:ascii="Times New Roman" w:hAnsi="Times New Roman" w:cs="Times New Roman"/>
          <w:sz w:val="24"/>
          <w:szCs w:val="24"/>
        </w:rPr>
        <w:t>2</w:t>
      </w:r>
      <w:r w:rsidRPr="00D4364B">
        <w:rPr>
          <w:rFonts w:ascii="Times New Roman" w:hAnsi="Times New Roman" w:cs="Times New Roman"/>
          <w:sz w:val="24"/>
          <w:szCs w:val="24"/>
        </w:rPr>
        <w:t>.1. Документы или информацию либо осуществления действий, предоставление или осуществление которых не предусмотрено нормативными правовыми актами Российской Федерацией, нормативными правовыми актами Московской области для предоставления Муниципальной услуги.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10.</w:t>
      </w:r>
      <w:r w:rsidR="007C7FCC" w:rsidRPr="00D4364B">
        <w:rPr>
          <w:rFonts w:ascii="Times New Roman" w:hAnsi="Times New Roman" w:cs="Times New Roman"/>
          <w:sz w:val="24"/>
          <w:szCs w:val="24"/>
        </w:rPr>
        <w:t>2</w:t>
      </w:r>
      <w:r w:rsidRPr="00D4364B">
        <w:rPr>
          <w:rFonts w:ascii="Times New Roman" w:hAnsi="Times New Roman" w:cs="Times New Roman"/>
          <w:sz w:val="24"/>
          <w:szCs w:val="24"/>
        </w:rPr>
        <w:t>.2. Предоставление документов и информации, отсутствие и (или) недостоверность которых не указывали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Муниципальной услуги;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приносятся извинения за доставленные неудобства.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11. Исчерпывающий перечень документов, необходимых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 распоряжении органов власти, органов местного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самоуправления или организаций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11.1. Документы</w:t>
      </w:r>
      <w:r w:rsidR="007C7FCC" w:rsidRPr="00D4364B">
        <w:rPr>
          <w:rFonts w:ascii="Times New Roman" w:hAnsi="Times New Roman" w:cs="Times New Roman"/>
          <w:sz w:val="24"/>
          <w:szCs w:val="24"/>
        </w:rPr>
        <w:t xml:space="preserve"> и сведения</w:t>
      </w:r>
      <w:r w:rsidRPr="00D4364B">
        <w:rPr>
          <w:rFonts w:ascii="Times New Roman" w:hAnsi="Times New Roman" w:cs="Times New Roman"/>
          <w:sz w:val="24"/>
          <w:szCs w:val="24"/>
        </w:rPr>
        <w:t>, необходимые для предоставления Муниципальной услуги, которые находятся в распоряжении государственных органов и иных органов и подведомственных им организаций, участвующих в предоставлении Муниципальной услуги, и которые Заявитель вправе предоставить по собственной инициативе</w:t>
      </w:r>
      <w:r w:rsidR="007C7FCC" w:rsidRPr="00D4364B">
        <w:rPr>
          <w:rFonts w:ascii="Times New Roman" w:hAnsi="Times New Roman" w:cs="Times New Roman"/>
          <w:sz w:val="24"/>
          <w:szCs w:val="24"/>
        </w:rPr>
        <w:t>:</w:t>
      </w:r>
    </w:p>
    <w:p w:rsidR="007C7FCC" w:rsidRPr="00D4364B" w:rsidRDefault="007C7FCC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Сведения о наличии сертификата летной годности (удостоверения о годности к полетам) воздушного судна и занесении воздушного судна в Государственный реестр гражданских воздушных судов Российской Федерации;</w:t>
      </w:r>
    </w:p>
    <w:p w:rsidR="007C7FCC" w:rsidRPr="00D4364B" w:rsidRDefault="007C7FCC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сведения о наличии сертификатов (свидетельств) членов экипажа воздушного судна с квалификационными отметками, подтверждающими право эксплуатации заявленных воздушных судов при выполнении заявленных видов работ;</w:t>
      </w:r>
    </w:p>
    <w:p w:rsidR="007C7FCC" w:rsidRPr="00D4364B" w:rsidRDefault="007C7FCC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 xml:space="preserve">в) Заключение (согласование) Минобороны России (в части возможности обеспечения безопасности в воздушном пространстве в запретной зоне над городским округом Кашира при выполнении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при </w:t>
      </w:r>
      <w:r w:rsidRPr="00D4364B">
        <w:rPr>
          <w:rFonts w:ascii="Times New Roman" w:hAnsi="Times New Roman" w:cs="Times New Roman"/>
          <w:sz w:val="24"/>
          <w:szCs w:val="24"/>
        </w:rPr>
        <w:lastRenderedPageBreak/>
        <w:t>посадке (взлете) на расположенные в границах городского округа Кашира площадки, сведения о которых не опубликованы в документах аэронавигационной информации);</w:t>
      </w:r>
      <w:proofErr w:type="gramEnd"/>
    </w:p>
    <w:p w:rsidR="007C7FCC" w:rsidRPr="00D4364B" w:rsidRDefault="007C7FCC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 xml:space="preserve">г) Заключение (согласование) Межрегионального территориального управления воздушного транспорта Центральных районов Федерального агентства воздушного транспорта (далее – МТУ </w:t>
      </w:r>
      <w:proofErr w:type="spellStart"/>
      <w:r w:rsidRPr="00D4364B">
        <w:rPr>
          <w:rFonts w:ascii="Times New Roman" w:hAnsi="Times New Roman" w:cs="Times New Roman"/>
          <w:sz w:val="24"/>
          <w:szCs w:val="24"/>
        </w:rPr>
        <w:t>Росавиации</w:t>
      </w:r>
      <w:proofErr w:type="spellEnd"/>
      <w:r w:rsidRPr="00D4364B">
        <w:rPr>
          <w:rFonts w:ascii="Times New Roman" w:hAnsi="Times New Roman" w:cs="Times New Roman"/>
          <w:sz w:val="24"/>
          <w:szCs w:val="24"/>
        </w:rPr>
        <w:t xml:space="preserve">) (в части возможности использования воздушного пространства на территории деятельности МТУ </w:t>
      </w:r>
      <w:proofErr w:type="spellStart"/>
      <w:r w:rsidRPr="00D4364B">
        <w:rPr>
          <w:rFonts w:ascii="Times New Roman" w:hAnsi="Times New Roman" w:cs="Times New Roman"/>
          <w:sz w:val="24"/>
          <w:szCs w:val="24"/>
        </w:rPr>
        <w:t>Росавиации</w:t>
      </w:r>
      <w:proofErr w:type="spellEnd"/>
      <w:r w:rsidRPr="00D4364B">
        <w:rPr>
          <w:rFonts w:ascii="Times New Roman" w:hAnsi="Times New Roman" w:cs="Times New Roman"/>
          <w:sz w:val="24"/>
          <w:szCs w:val="24"/>
        </w:rPr>
        <w:t xml:space="preserve"> при выполнении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при посадке (взлете) на расположенные в границах городского округа Кашира площадки, сведения о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которых не опубликованы в документах аэронавигационной информации, и в части оценки соблюдения заявителем норм федерального законодательства, регулирующих выполнение авиационных работ, применительно к заявленным авиационным работам);</w:t>
      </w:r>
    </w:p>
    <w:p w:rsidR="007C7FCC" w:rsidRPr="00D4364B" w:rsidRDefault="007C7FCC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д) Заключение (согласование) Федеральной службы охраны России (далее – ФСО России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в части возможности обеспечения безопасности объектов государственной охраны и защиты охраняемых объектов при выполнении в запретных зонах, установленных в интересах ФСО России,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при посадке (взлете) на расположенные в границах городского округа Кашира площадки,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о которых не опубликованы в документах аэронавигационной информации);</w:t>
      </w:r>
    </w:p>
    <w:p w:rsidR="007C7FCC" w:rsidRPr="00D4364B" w:rsidRDefault="007C7FCC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е) Заключение (согласование) Управления Федеральной службы безопасности России по г. Москве и Московской области (в части возможности обеспечения безопасности государства при выполнении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при посадке (взлете) на расположенные в границах городского округа Кашира площадки, сведения о которых не опубликованы в документах аэронавигационной информации);</w:t>
      </w:r>
      <w:proofErr w:type="gramEnd"/>
    </w:p>
    <w:p w:rsidR="007C7FCC" w:rsidRPr="00D4364B" w:rsidRDefault="007C7FCC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ж) Заключение (согласование) УМВД России по Московской области (в части возможности обеспечения охраны общественного порядка и общественной безопасности в местах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в местах посадки (взлета) на расположенные в границах городского округа Кашира площадки, сведения о которых не опубликованы в документах аэронавигационной информации).</w:t>
      </w:r>
      <w:proofErr w:type="gramEnd"/>
    </w:p>
    <w:p w:rsidR="007C7FCC" w:rsidRPr="00D4364B" w:rsidRDefault="00EC1157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з) Заключение (согласование) Министерства транспорта и дорожной инфраструктуры Московской области (в части возможности обеспечения безопасности объектов транспортной инфраструктуры и транспортных средств при выполнении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при посадке (взлете) на расположенные в границах городского округа Кашира площадки, сведения о которых не опубликованы в документах аэронавигационной информации);</w:t>
      </w:r>
      <w:proofErr w:type="gramEnd"/>
    </w:p>
    <w:p w:rsidR="007C7FCC" w:rsidRPr="00D4364B" w:rsidRDefault="00EC1157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и) Заключение (согласование) Министерства экологии и природопользования Московской области (в части возможности выполнения авиационных работ, полетов беспилотных летательных аппаратов, подъемов привязных аэростатов, а также при посадке (взлете) на расположенные в границах городского округа Кашира площадки, сведения о которых не опубликованы в документах аэронавигационной информации, с учетом экологических особенностей соответствующей территории);</w:t>
      </w:r>
      <w:proofErr w:type="gramEnd"/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11.2.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Администрации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  <w:proofErr w:type="gramEnd"/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12. Исчерпывающий перечень оснований для отказа в приеме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12.1. Основаниями для отказа в приеме документов, необходимых для предоставления Муниципальной услуги, являются: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12.1.1. Обращение за предоставлением Муниципальной услуги, не предоставляемой </w:t>
      </w:r>
      <w:r w:rsidRPr="00D4364B">
        <w:rPr>
          <w:rFonts w:ascii="Times New Roman" w:hAnsi="Times New Roman" w:cs="Times New Roman"/>
          <w:sz w:val="24"/>
          <w:szCs w:val="24"/>
        </w:rPr>
        <w:lastRenderedPageBreak/>
        <w:t>Администрацией.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12.1.2. Обращение за предоставлением Муниципальной услуги без предъявления документа, позволяющего установить личность Заявителя или представителя Заявителя.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12.1.3. Обращение за предоставлением Муниципальной услуги без предъявления документа, удостоверяющего полномочия представителя Заявителя.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12.1.4. Заявителем представлен неполный комплект документов, необходимых для предоставления Муниципальной услуги.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12.1.5. Документы, необходимые для предоставления Муни</w:t>
      </w:r>
      <w:r w:rsidR="00EC1157" w:rsidRPr="00D4364B">
        <w:rPr>
          <w:rFonts w:ascii="Times New Roman" w:hAnsi="Times New Roman" w:cs="Times New Roman"/>
          <w:sz w:val="24"/>
          <w:szCs w:val="24"/>
        </w:rPr>
        <w:t>ципальной услуги утратили силу.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12.1.6. Документы содержат подчистки и исправления текста, </w:t>
      </w:r>
      <w:r w:rsidR="00A921F9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D4364B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D4364B">
        <w:rPr>
          <w:rFonts w:ascii="Times New Roman" w:hAnsi="Times New Roman" w:cs="Times New Roman"/>
          <w:sz w:val="24"/>
          <w:szCs w:val="24"/>
        </w:rPr>
        <w:t>заверенны</w:t>
      </w:r>
      <w:proofErr w:type="spellEnd"/>
      <w:r w:rsidRPr="00D4364B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12.1.7.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12.1.8.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12.1.9. Представление электронных образов документов посредством РПГУ не позволяет в полном объеме прочитать текст документа и/или распознать реквизиты документа.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12.1.10. 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12.2.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При обращении через РПГУ</w:t>
      </w:r>
      <w:r w:rsidR="002225B6">
        <w:rPr>
          <w:rFonts w:ascii="Times New Roman" w:hAnsi="Times New Roman" w:cs="Times New Roman"/>
          <w:sz w:val="24"/>
          <w:szCs w:val="24"/>
        </w:rPr>
        <w:t>,</w:t>
      </w:r>
      <w:r w:rsidRPr="00D4364B">
        <w:rPr>
          <w:rFonts w:ascii="Times New Roman" w:hAnsi="Times New Roman" w:cs="Times New Roman"/>
          <w:sz w:val="24"/>
          <w:szCs w:val="24"/>
        </w:rPr>
        <w:t xml:space="preserve"> </w:t>
      </w:r>
      <w:hyperlink w:anchor="P821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об отказе в приеме документов, необходимых для предоставления Муниципальной услуги, в виде электронного документа, подписанного ЭП уполномоченного должностного лица Администрации, по форме, приведенной в приложении </w:t>
      </w:r>
      <w:r w:rsidR="002225B6">
        <w:rPr>
          <w:rFonts w:ascii="Times New Roman" w:hAnsi="Times New Roman" w:cs="Times New Roman"/>
          <w:sz w:val="24"/>
          <w:szCs w:val="24"/>
        </w:rPr>
        <w:t>6</w:t>
      </w:r>
      <w:r w:rsidRPr="00D4364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направляется в личный кабинет Заявителя на РПГУ не позднее первого рабочего дня, следующего за днем подачи заявления.</w:t>
      </w:r>
      <w:proofErr w:type="gramEnd"/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6D7" w:rsidRPr="00D4364B" w:rsidRDefault="00933ACE" w:rsidP="00730A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13. Исчерпывающий перечень оснований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7A5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13.</w:t>
      </w:r>
      <w:r w:rsidR="006D66D7">
        <w:rPr>
          <w:rFonts w:ascii="Times New Roman" w:hAnsi="Times New Roman" w:cs="Times New Roman"/>
          <w:sz w:val="24"/>
          <w:szCs w:val="24"/>
        </w:rPr>
        <w:t>1</w:t>
      </w:r>
      <w:r w:rsidRPr="00D4364B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</w:t>
      </w:r>
      <w:r w:rsidR="00F417A5">
        <w:rPr>
          <w:rFonts w:ascii="Times New Roman" w:hAnsi="Times New Roman" w:cs="Times New Roman"/>
          <w:sz w:val="24"/>
          <w:szCs w:val="24"/>
        </w:rPr>
        <w:t xml:space="preserve"> Муниципальной услуги являются:</w:t>
      </w:r>
    </w:p>
    <w:p w:rsidR="00933ACE" w:rsidRPr="00D4364B" w:rsidRDefault="006D66D7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543">
        <w:rPr>
          <w:rFonts w:ascii="Times New Roman" w:hAnsi="Times New Roman" w:cs="Times New Roman"/>
          <w:sz w:val="24"/>
          <w:szCs w:val="24"/>
        </w:rPr>
        <w:t>13.1</w:t>
      </w:r>
      <w:r w:rsidR="00933ACE" w:rsidRPr="00EC5543">
        <w:rPr>
          <w:rFonts w:ascii="Times New Roman" w:hAnsi="Times New Roman" w:cs="Times New Roman"/>
          <w:sz w:val="24"/>
          <w:szCs w:val="24"/>
        </w:rPr>
        <w:t>.1. Наличие противоречивых сведений в заявлении и приложенных к нему документах</w:t>
      </w:r>
      <w:r w:rsidR="00F417A5" w:rsidRPr="00EC5543">
        <w:rPr>
          <w:rFonts w:ascii="Times New Roman" w:hAnsi="Times New Roman" w:cs="Times New Roman"/>
          <w:sz w:val="24"/>
          <w:szCs w:val="24"/>
        </w:rPr>
        <w:t>.</w:t>
      </w:r>
      <w:r w:rsidR="00F417A5">
        <w:rPr>
          <w:rFonts w:ascii="Times New Roman" w:hAnsi="Times New Roman" w:cs="Times New Roman"/>
          <w:sz w:val="24"/>
          <w:szCs w:val="24"/>
        </w:rPr>
        <w:t xml:space="preserve"> Под противоречивыми сведениями следует понимать несоответствие информации указанной в заявлении и приложенных к нему документах</w:t>
      </w:r>
      <w:r w:rsidR="00EC5543">
        <w:rPr>
          <w:rFonts w:ascii="Times New Roman" w:hAnsi="Times New Roman" w:cs="Times New Roman"/>
          <w:sz w:val="24"/>
          <w:szCs w:val="24"/>
        </w:rPr>
        <w:t xml:space="preserve"> между собой и </w:t>
      </w:r>
      <w:r w:rsidR="008D480A">
        <w:rPr>
          <w:rFonts w:ascii="Times New Roman" w:hAnsi="Times New Roman" w:cs="Times New Roman"/>
          <w:sz w:val="24"/>
          <w:szCs w:val="24"/>
        </w:rPr>
        <w:t>/или д</w:t>
      </w:r>
      <w:r w:rsidR="00EC5543">
        <w:rPr>
          <w:rFonts w:ascii="Times New Roman" w:hAnsi="Times New Roman" w:cs="Times New Roman"/>
          <w:sz w:val="24"/>
          <w:szCs w:val="24"/>
        </w:rPr>
        <w:t>окументами, полученными посредством межведомственного взаимодействия (при необходимости).</w:t>
      </w:r>
    </w:p>
    <w:p w:rsidR="00933ACE" w:rsidRPr="00D4364B" w:rsidRDefault="006D66D7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0"/>
      <w:bookmarkEnd w:id="5"/>
      <w:r>
        <w:rPr>
          <w:rFonts w:ascii="Times New Roman" w:hAnsi="Times New Roman" w:cs="Times New Roman"/>
          <w:sz w:val="24"/>
          <w:szCs w:val="24"/>
        </w:rPr>
        <w:t>13.1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.2. Несоответствие категории Заявителя кругу лиц, указанных в </w:t>
      </w:r>
      <w:hyperlink w:anchor="P48" w:history="1">
        <w:r w:rsidR="00933ACE" w:rsidRPr="00D4364B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="00933ACE" w:rsidRPr="00D4364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33ACE" w:rsidRPr="00D4364B" w:rsidRDefault="006D66D7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1"/>
      <w:bookmarkEnd w:id="6"/>
      <w:r>
        <w:rPr>
          <w:rFonts w:ascii="Times New Roman" w:hAnsi="Times New Roman" w:cs="Times New Roman"/>
          <w:sz w:val="24"/>
          <w:szCs w:val="24"/>
        </w:rPr>
        <w:t>13.1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.3. Несоответствие документов, указанных в </w:t>
      </w:r>
      <w:hyperlink w:anchor="P156" w:history="1">
        <w:r w:rsidR="00933ACE" w:rsidRPr="00D4364B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="00933ACE" w:rsidRPr="00D4364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форме или содержанию требованиям законодательства Российской Федерации.</w:t>
      </w:r>
    </w:p>
    <w:p w:rsidR="00933ACE" w:rsidRPr="00D4364B" w:rsidRDefault="006D66D7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2"/>
      <w:bookmarkEnd w:id="7"/>
      <w:r>
        <w:rPr>
          <w:rFonts w:ascii="Times New Roman" w:hAnsi="Times New Roman" w:cs="Times New Roman"/>
          <w:sz w:val="24"/>
          <w:szCs w:val="24"/>
        </w:rPr>
        <w:t>13.1</w:t>
      </w:r>
      <w:r w:rsidR="00933ACE" w:rsidRPr="00D4364B">
        <w:rPr>
          <w:rFonts w:ascii="Times New Roman" w:hAnsi="Times New Roman" w:cs="Times New Roman"/>
          <w:sz w:val="24"/>
          <w:szCs w:val="24"/>
        </w:rPr>
        <w:t>.4. Заявление подано лицом, не имеющим полномочий представлять интересы Заявителя.</w:t>
      </w:r>
    </w:p>
    <w:p w:rsidR="00AC0EF4" w:rsidRPr="00D4364B" w:rsidRDefault="006D66D7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</w:t>
      </w:r>
      <w:r w:rsidR="00AC0EF4" w:rsidRPr="00D4364B">
        <w:rPr>
          <w:rFonts w:ascii="Times New Roman" w:hAnsi="Times New Roman" w:cs="Times New Roman"/>
          <w:sz w:val="24"/>
          <w:szCs w:val="24"/>
        </w:rPr>
        <w:t xml:space="preserve">.5. Основания, указанные в </w:t>
      </w:r>
      <w:hyperlink w:anchor="P139" w:history="1">
        <w:r w:rsidR="00AC0EF4" w:rsidRPr="00D4364B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AC0EF4" w:rsidRPr="00D4364B">
        <w:rPr>
          <w:rFonts w:ascii="Times New Roman" w:hAnsi="Times New Roman" w:cs="Times New Roman"/>
          <w:sz w:val="24"/>
          <w:szCs w:val="24"/>
        </w:rPr>
        <w:t xml:space="preserve"> 12.1. настоящего Регламента, в случае, если они были установлены Отделом в процессе обработки документов, необходимых для оказания муниципальной услуги.</w:t>
      </w:r>
    </w:p>
    <w:p w:rsidR="00AC0EF4" w:rsidRPr="00D4364B" w:rsidRDefault="006D66D7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</w:t>
      </w:r>
      <w:r w:rsidR="00AC0EF4" w:rsidRPr="00D4364B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AC0EF4" w:rsidRPr="00D4364B">
        <w:rPr>
          <w:rFonts w:ascii="Times New Roman" w:hAnsi="Times New Roman" w:cs="Times New Roman"/>
          <w:sz w:val="24"/>
          <w:szCs w:val="24"/>
        </w:rPr>
        <w:t>Получение отрицательных заключений государственных органов и организаций, указанных в пункте 11.1. настоящего Регламента, по результатам согласования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 Кашира, а также на посадку (взлет) на расположенные в границах городского округа Кашира площадки, сведения о которых не опубликованы в документах аэронавигационной информации.</w:t>
      </w:r>
      <w:proofErr w:type="gramEnd"/>
    </w:p>
    <w:p w:rsidR="00933ACE" w:rsidRPr="00D4364B" w:rsidRDefault="006D66D7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</w:t>
      </w:r>
      <w:r w:rsidR="00933ACE" w:rsidRPr="00D4364B">
        <w:rPr>
          <w:rFonts w:ascii="Times New Roman" w:hAnsi="Times New Roman" w:cs="Times New Roman"/>
          <w:sz w:val="24"/>
          <w:szCs w:val="24"/>
        </w:rPr>
        <w:t>. Заявитель вправе отказаться от получения Муниципальной услуги на основании письменного заявления в свободной форме, направив по адресу электронной почты или обратившись в Администрацию.</w:t>
      </w:r>
    </w:p>
    <w:p w:rsidR="00933ACE" w:rsidRPr="00D4364B" w:rsidRDefault="006D66D7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.1. На основании поступившего заявления об </w:t>
      </w:r>
      <w:hyperlink w:anchor="P892" w:history="1">
        <w:r w:rsidR="00933ACE" w:rsidRPr="00D4364B">
          <w:rPr>
            <w:rFonts w:ascii="Times New Roman" w:hAnsi="Times New Roman" w:cs="Times New Roman"/>
            <w:color w:val="0000FF"/>
            <w:sz w:val="24"/>
            <w:szCs w:val="24"/>
          </w:rPr>
          <w:t>отказе</w:t>
        </w:r>
      </w:hyperlink>
      <w:r w:rsidR="00933ACE" w:rsidRPr="00D4364B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по форме, приведенной в </w:t>
      </w:r>
      <w:r w:rsidR="00933ACE" w:rsidRPr="002225B6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2225B6">
        <w:rPr>
          <w:rFonts w:ascii="Times New Roman" w:hAnsi="Times New Roman" w:cs="Times New Roman"/>
          <w:sz w:val="24"/>
          <w:szCs w:val="24"/>
        </w:rPr>
        <w:t>4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33ACE" w:rsidRPr="00D4364B" w:rsidRDefault="006D66D7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</w:t>
      </w:r>
      <w:r w:rsidR="00933ACE" w:rsidRPr="00D4364B">
        <w:rPr>
          <w:rFonts w:ascii="Times New Roman" w:hAnsi="Times New Roman" w:cs="Times New Roman"/>
          <w:sz w:val="24"/>
          <w:szCs w:val="24"/>
        </w:rPr>
        <w:t>.2.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уполномоченным должностным лицом Администрации в модуле оказания услуг ЕИС ОУ.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13.</w:t>
      </w:r>
      <w:r w:rsidR="006D66D7">
        <w:rPr>
          <w:rFonts w:ascii="Times New Roman" w:hAnsi="Times New Roman" w:cs="Times New Roman"/>
          <w:sz w:val="24"/>
          <w:szCs w:val="24"/>
        </w:rPr>
        <w:t>3</w:t>
      </w:r>
      <w:r w:rsidRPr="00D4364B">
        <w:rPr>
          <w:rFonts w:ascii="Times New Roman" w:hAnsi="Times New Roman" w:cs="Times New Roman"/>
          <w:sz w:val="24"/>
          <w:szCs w:val="24"/>
        </w:rPr>
        <w:t xml:space="preserve">. Отказ от предоставления Муниципальной услуги не препятствует повторному </w:t>
      </w:r>
      <w:r w:rsidRPr="00D4364B">
        <w:rPr>
          <w:rFonts w:ascii="Times New Roman" w:hAnsi="Times New Roman" w:cs="Times New Roman"/>
          <w:sz w:val="24"/>
          <w:szCs w:val="24"/>
        </w:rPr>
        <w:lastRenderedPageBreak/>
        <w:t>обращению Заявителя в Администрацию за предоставлением Муниципальной услуги.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14. Порядок, размер и основания взимания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14.1. Муниципальная услуга предоставляется бесплатно.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15. Перечень услуг, необходимых и обязательных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том числе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за предоставление таких услуг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15.1. Услуги, необходимые и обязательные для предоставления Муниципальной услуги, отсутствуют.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16. Способы предоставления Заявителем документов,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16.1. Обращение Заявителя посредством РПГУ: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16.1.1. Для получения Муниципальной услуги Заявитель или его представитель авторизуется на РПГУ посредством Единой системы идентификац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тентификации (далее - ЕСИА), затем заполняет </w:t>
      </w:r>
      <w:hyperlink w:anchor="P724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с использованием специальной интерактивной формы в электронном виде по форме, приведенной в </w:t>
      </w:r>
      <w:r w:rsidRPr="002225B6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2225B6">
        <w:rPr>
          <w:rFonts w:ascii="Times New Roman" w:hAnsi="Times New Roman" w:cs="Times New Roman"/>
          <w:sz w:val="24"/>
          <w:szCs w:val="24"/>
        </w:rPr>
        <w:t>5</w:t>
      </w:r>
      <w:r w:rsidRPr="00D4364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16.1.2.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16.1.3.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РПГУ.</w:t>
      </w:r>
    </w:p>
    <w:p w:rsidR="00933ACE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16.1.4. 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сведений, находящихся в распоряжении Администрации. Передача оригиналов и сверка с электронными образами документов не требуется.</w:t>
      </w:r>
    </w:p>
    <w:p w:rsidR="00AD026D" w:rsidRDefault="00AD026D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 обращение Заявителя посредством личного приема:</w:t>
      </w:r>
    </w:p>
    <w:p w:rsidR="00AD026D" w:rsidRDefault="00AD026D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16.2.1. </w:t>
      </w:r>
      <w:r w:rsidRPr="00D4364B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или его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заполняет и подает Заявление по форме, </w:t>
      </w:r>
      <w:r w:rsidRPr="00D4364B">
        <w:rPr>
          <w:rFonts w:ascii="Times New Roman" w:hAnsi="Times New Roman" w:cs="Times New Roman"/>
          <w:sz w:val="24"/>
          <w:szCs w:val="24"/>
        </w:rPr>
        <w:t xml:space="preserve">приведенной в </w:t>
      </w:r>
      <w:r w:rsidRPr="002225B6">
        <w:rPr>
          <w:rFonts w:ascii="Times New Roman" w:hAnsi="Times New Roman" w:cs="Times New Roman"/>
          <w:sz w:val="24"/>
          <w:szCs w:val="24"/>
        </w:rPr>
        <w:t xml:space="preserve">приложении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364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AD026D" w:rsidRDefault="00AD026D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16.2.2. к заявлению предоставляются копии документов согласно п. 10 настоящего административного регламента, с предоставлением оригиналов для сверки.</w:t>
      </w:r>
    </w:p>
    <w:p w:rsidR="00AD026D" w:rsidRDefault="00AD026D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 обращение Заявителя посредством почтового отправления:</w:t>
      </w:r>
    </w:p>
    <w:p w:rsidR="00AD026D" w:rsidRDefault="00AD026D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16.3.1.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или его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заполняет Заявление по форме, </w:t>
      </w:r>
      <w:r w:rsidRPr="00D4364B">
        <w:rPr>
          <w:rFonts w:ascii="Times New Roman" w:hAnsi="Times New Roman" w:cs="Times New Roman"/>
          <w:sz w:val="24"/>
          <w:szCs w:val="24"/>
        </w:rPr>
        <w:t xml:space="preserve">приведенной в </w:t>
      </w:r>
      <w:r w:rsidRPr="002225B6">
        <w:rPr>
          <w:rFonts w:ascii="Times New Roman" w:hAnsi="Times New Roman" w:cs="Times New Roman"/>
          <w:sz w:val="24"/>
          <w:szCs w:val="24"/>
        </w:rPr>
        <w:t xml:space="preserve">приложении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364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, и, вместе с заверенными в установленном законом порядке копиями документов или их оригиналами, указанных в п. 10 настоящего административного регламента, отправляет в адрес администрации почтовым отправлением с описью вложения.</w:t>
      </w:r>
      <w:proofErr w:type="gramEnd"/>
    </w:p>
    <w:p w:rsidR="00AD026D" w:rsidRPr="00D4364B" w:rsidRDefault="00AD026D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16.3.2. В случае поступления</w:t>
      </w:r>
      <w:r w:rsidR="000D2C13">
        <w:rPr>
          <w:rFonts w:ascii="Times New Roman" w:hAnsi="Times New Roman" w:cs="Times New Roman"/>
          <w:sz w:val="24"/>
          <w:szCs w:val="24"/>
        </w:rPr>
        <w:t xml:space="preserve"> от Заявителя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оригиналов документов</w:t>
      </w:r>
      <w:r w:rsidR="000D2C13">
        <w:rPr>
          <w:rFonts w:ascii="Times New Roman" w:hAnsi="Times New Roman" w:cs="Times New Roman"/>
          <w:sz w:val="24"/>
          <w:szCs w:val="24"/>
        </w:rPr>
        <w:t>,</w:t>
      </w:r>
      <w:r w:rsidR="000D2C13" w:rsidRPr="000D2C13">
        <w:rPr>
          <w:rFonts w:ascii="Times New Roman" w:hAnsi="Times New Roman" w:cs="Times New Roman"/>
          <w:sz w:val="24"/>
          <w:szCs w:val="24"/>
        </w:rPr>
        <w:t xml:space="preserve"> </w:t>
      </w:r>
      <w:r w:rsidR="000D2C13">
        <w:rPr>
          <w:rFonts w:ascii="Times New Roman" w:hAnsi="Times New Roman" w:cs="Times New Roman"/>
          <w:sz w:val="24"/>
          <w:szCs w:val="24"/>
        </w:rPr>
        <w:t xml:space="preserve">указанных в п. 10 настоящего административного регламента, сотрудником Отдела снимаются копии с </w:t>
      </w:r>
      <w:proofErr w:type="gramStart"/>
      <w:r w:rsidR="000D2C13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0D2C13">
        <w:rPr>
          <w:rFonts w:ascii="Times New Roman" w:hAnsi="Times New Roman" w:cs="Times New Roman"/>
          <w:sz w:val="24"/>
          <w:szCs w:val="24"/>
        </w:rPr>
        <w:t xml:space="preserve"> и оригиналы возвращаются Заявителю при выдаче результата оказания муниципальной услуги.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17. Способы получения Заявителем результатов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17.1.1. Через личный кабинет на РПГУ.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17.1.2. 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сервиса РПГУ "Узнать статус заявления";</w:t>
      </w:r>
    </w:p>
    <w:p w:rsidR="00933ACE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по телефону электронной приемной Московской области 8(800) 550-50-30</w:t>
      </w:r>
      <w:r w:rsidR="000D2C13">
        <w:rPr>
          <w:rFonts w:ascii="Times New Roman" w:hAnsi="Times New Roman" w:cs="Times New Roman"/>
          <w:sz w:val="24"/>
          <w:szCs w:val="24"/>
        </w:rPr>
        <w:t>;</w:t>
      </w:r>
    </w:p>
    <w:p w:rsidR="000D2C13" w:rsidRPr="00D4364B" w:rsidRDefault="000D2C13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по телефону Отдела </w:t>
      </w:r>
      <w:r w:rsidRPr="00D4364B">
        <w:rPr>
          <w:rFonts w:ascii="Times New Roman" w:hAnsi="Times New Roman" w:cs="Times New Roman"/>
          <w:sz w:val="24"/>
          <w:szCs w:val="24"/>
        </w:rPr>
        <w:t>8(49669) 2-87-77</w:t>
      </w:r>
      <w:r>
        <w:rPr>
          <w:rFonts w:ascii="Times New Roman" w:hAnsi="Times New Roman" w:cs="Times New Roman"/>
          <w:sz w:val="24"/>
          <w:szCs w:val="24"/>
        </w:rPr>
        <w:t xml:space="preserve"> (в случае подачи заявления лично или посредством почтового отправления).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17.2. Способ получения результата Муниципальной услуги: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17.2.1. Через личный кабинет на РПГУ в форме электронного документа, подписанного ЭП уполномоченного должностного лица Администрации.</w:t>
      </w:r>
    </w:p>
    <w:p w:rsidR="00933ACE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17.2.2. Дополнительно в любом МФЦ Московской области Заявителю обеспечена возможность получить результат предоставления Муниципальной услуги на бумажном носителе. При получении результата предоставления Муниципальной услуги в МФЦ работником МФЦ распечатывается экземпляр электронного документа на бумажном носителе, заверяется подписью работника МФЦ и печатью МФЦ.</w:t>
      </w:r>
    </w:p>
    <w:p w:rsidR="000D2C13" w:rsidRPr="00D4364B" w:rsidRDefault="000D2C13" w:rsidP="00730A16">
      <w:pPr>
        <w:pStyle w:val="ConsPlusNormal"/>
        <w:tabs>
          <w:tab w:val="left" w:pos="165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17.2.3. В случае подачи заявления лично или посредством почтового отправления результат Муниципальной услуги Заявитель или его представитель получает в Отделе.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18. Максимальный срок ожидания в очереди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18.1. Максимальный срок ожидания в очереди при получении результата предоставления Муниципальной услуги не должен превышать 12,5 минуты.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19. Требования к помещениям, в которых предоставляется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запросов о предоставлении Муниципальной услуги,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информационным стендам с образцами их заполнения и перечнем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услуги, в том числе к обеспечению доступности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объектов для инвалидов, маломобильных групп населения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19.1. Предоставление Муниципальной услуги осуществляется в специально выделенных для этой цели помещениях, которые располагаются по возможности на нижних этажах зданий и имеют отдельный вход.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19.2.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 и МФЦ, входе в такие объекты и выходе из них, посадке в транспортное средство и высадке из него, в том числе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19.3. Помещения, в которых осуществляется предоставление Муниципальной услуги, оборудуются: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1) электронной системой управления очередью (при наличии);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2) информационными стендами, содержащими визуальную и текстовую информацию;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3) стульями, столами, писчей бумагой, бланками, образцами заявлений и письменными принадлежностями в количестве, достаточном для Заявителей;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4) средствами визуальной и звуковой информации.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19.4. Количество мест ожидания определяется исходя из фактической нагрузки и возможностей для их размещения в здании.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19.5. Места ожидания должны соответствовать комфортным условиям для Заявителей и оптимальным условиям работы должностных лиц.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19.6.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1) беспрепятственный доступ к помещениям Администрации и МФЦ, где предоставляется Муниципальная услуга;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2) возможность самостоятельного или с помощью работников Администрации и МФЦ передвижения по территории, на которой расположены помещения;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 и МФЦ;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4) оснащение специальным оборудованием для удобства и комфорта инвалидов помещения </w:t>
      </w:r>
      <w:r w:rsidRPr="00D4364B">
        <w:rPr>
          <w:rFonts w:ascii="Times New Roman" w:hAnsi="Times New Roman" w:cs="Times New Roman"/>
          <w:sz w:val="24"/>
          <w:szCs w:val="24"/>
        </w:rPr>
        <w:lastRenderedPageBreak/>
        <w:t>для возможного кратковременного отдыха в сидячем положении при нахождении в помещении;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5) 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беспрепятственного доступа инвалидов в помещения и информации о предоставлении Муниципальной услуги с учетом ограничений здоровья;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7)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4364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436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364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4364B">
        <w:rPr>
          <w:rFonts w:ascii="Times New Roman" w:hAnsi="Times New Roman" w:cs="Times New Roman"/>
          <w:sz w:val="24"/>
          <w:szCs w:val="24"/>
        </w:rPr>
        <w:t>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19.7. Допуск собаки-проводника при наличии документа, подтверждающего ее специальное обучение.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19.8. Оказание должностными лицами, муниципальными служащими, работниками, предоставляющими Муниципальную услугу, иной необходимой инвалидам помощи в пользовании помещениями, где предоставляется Муниципальная услуга, наравне с другими лицами.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19.9. Оборудование на прилегающей к помещениям парковке (последнее - при наличии) не менее 10 процентов мест (но не менее одного места) для стоянки специальных автотранспортных средств инвалидов.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19.10. Места ожидания в очереди на подачу или получение документов оборудуются стульями, кресельными секциями, скамьями (</w:t>
      </w:r>
      <w:proofErr w:type="spellStart"/>
      <w:r w:rsidRPr="00D4364B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D4364B">
        <w:rPr>
          <w:rFonts w:ascii="Times New Roman" w:hAnsi="Times New Roman" w:cs="Times New Roman"/>
          <w:sz w:val="24"/>
          <w:szCs w:val="24"/>
        </w:rPr>
        <w:t>).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19.11. Помещение для непосредственного взаимодействия должностных лиц, муниципальных служащих, работников Администрации, работников МФЦ с Заявителями организовано в виде отдельных рабочих мест для каждого ведущего прием должностного лица.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19.12. 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19.13. Администрация и МФЦ обеспечивают соответствие помещений требованиям пожарной, санитарно-эпидемиологической безопасности и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19.14.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Помещения для приема Заявителей оборудуются информационными табличками (вывесками) с указанием номера кабинета, фамилии, имени, отчества (последнее - при наличии) и должности должностного лица, муниципального гражданского служащего, работника Администрации, предоставляющего Муниципальную услугу.</w:t>
      </w:r>
      <w:proofErr w:type="gramEnd"/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20. Показатели доступности и качества Муниципальной услуги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2) возможность выбора Заявителем форм предоставления Муниципальной услуги, в том числе с использованием РПГУ, ЕПГУ;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3) возможность получения готового результата Муниципальной услуги в любом МФЦ Московской области;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4) возможность обращения за получением Муниципальной услуги в электронной форме посредством РПГУ в МФЦ;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5) доступность обращения за предоставлением Муниципальной услуги, в том числе для маломобильных групп населения;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6) соблюдение установленного времени ожидания в очереди при получении результата предоставления Муниципальной услуги;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7)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8) отсутствие обоснованных жалоб со стороны граждан по результатам предоставления Муниципальной услуги;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9)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>10) 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21. Требования к организации предоставления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21.1.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документов, указанных в </w:t>
      </w:r>
      <w:hyperlink w:anchor="P156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21.2. При предоставлении Муниципальной услуги в электронной форме осуществляются: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1) предоставление в порядке, установленном настоящим административным регламентом, информации Заявителям и обеспечение доступа Заявителей к сведениям о Муниципальной услуге;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запроса о предоставлении Муниципальной услуги и документов Администрацией с использованием РПГУ;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3) получение Заявителем сведений о ходе выполнения запроса о предоставлении Муниципальной услуги;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4) взаимодействие Администрации и иных органов, предоставляющих государственные и муниципальные услуги, иных государственных органов, организаций, участвующих в предоставлении Муниципальной услуги;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5) получение Заявителем результата предоставления Муниципальной услуги посредством информационного сервиса "Узнать статус заявления".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21.3. Документы, указанные в </w:t>
      </w:r>
      <w:hyperlink w:anchor="P156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прилагаются к электронной форме в виде отдельных файлов. Количество файлов соответствует количеству документов, а наименование файла позволяет идентифицировать документ и количество листов в документе.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21.4. Формат документов - распространенные графические форматы файлов в цветном режиме (разрешение сканирования -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22. Требования к организации предоставления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Муниципальной услуги в МФЦ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22. Подача запросов посредством РПГУ, информации, необходимой для получения Муниципальной услуги, а также получение результатов предоставления Муниципальной услуги осуществляются в любом МФЦ Московской области по выбору Заявителя независимо от его места регистрации в Московской области.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22.1. 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22.2. В МФЦ обеспечиваются: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 консультирование по вопросу получения Муниципальной услуги посредством РПГУ;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получение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22.3. Обеспечение доступа Заявителей к РПГУ для подачи заявления в электронной форме посредством РПГУ,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22.4. Перечень МФЦ, в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организуются предоставление бесплатного доступа к РПГУ и выдача результата предоставления Муниципальной услуги в соответствии с соглашением о взаимодействии, размещен на сайте Администрации и МФЦ.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22.5. При обращении Заявителя в МФЦ сотрудникам МФЦ запрещается: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1) требовать от Заявителей предоставления документов и информации или осуществления действий, предоставление или осуществление которых не предусмотрено настоящим Административным регламентом;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>2)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самоуправления, организации.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22.6. В МФЦ обязаны: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1) предоставить доступ Заявителю к автоматизированному рабочему месту для получения Муниципальной услуги посредством РПГУ;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2) предоставить Заявителю консультационную помощь при заполнении электронной формы заявки в личном кабинете на РПГУ;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3)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4) соблюдать требования соглашений о взаимодействии.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22.7. В случае обращения Заявителя за результатом предоставления Муниципальной услуги после получения результата в личном кабинете на РПГУ работник МФЦ: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1) устанавливает личность Заявителя на основании документа, удостоверяющего личность Заявителя в соответствии с законодательством Российской Федерации;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2) распечатывает из информационной системы результат предоставления Муниципальной услуги, подписанный ЭП уполномоченного должностного лица Администрации, заверяет подписью и печатью МФЦ и выдает Заявителю.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22.8. В МФЦ исключается взаимодействие Заявителя с должностными лицами, муниципальными служащими и работниками Администрации, предоставляющими Муниципальную услугу.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22.9. МФЦ, его работники несут ответственность, установленную законодательством Российской Федерации.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22.10.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услуги, установленного настоящим административным регламентом и иными нормативными правовыми актами Российской Федерации, Московской области, возмещается МФЦ в соответствии с законодательством Российской Федерации.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22.11.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</w:t>
      </w:r>
      <w:hyperlink r:id="rId22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Министерства государственного управления, информационных технологий и связи Московской области от 21 июля 2016 г. N 10-57/РВ.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1F9" w:rsidRPr="00A921F9" w:rsidRDefault="00A921F9" w:rsidP="00730A1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A4175" w:rsidRPr="00D4364B">
        <w:rPr>
          <w:rFonts w:ascii="Times New Roman" w:hAnsi="Times New Roman" w:cs="Times New Roman"/>
          <w:sz w:val="24"/>
          <w:szCs w:val="24"/>
        </w:rPr>
        <w:t xml:space="preserve">. </w:t>
      </w:r>
      <w:r w:rsidR="00933ACE" w:rsidRPr="00D4364B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  <w:r w:rsidR="009A4175" w:rsidRPr="00D4364B">
        <w:rPr>
          <w:rFonts w:ascii="Times New Roman" w:hAnsi="Times New Roman" w:cs="Times New Roman"/>
          <w:sz w:val="24"/>
          <w:szCs w:val="24"/>
        </w:rPr>
        <w:t xml:space="preserve"> </w:t>
      </w:r>
      <w:r w:rsidR="00933ACE" w:rsidRPr="00D4364B">
        <w:rPr>
          <w:rFonts w:ascii="Times New Roman" w:hAnsi="Times New Roman" w:cs="Times New Roman"/>
          <w:sz w:val="24"/>
          <w:szCs w:val="24"/>
        </w:rPr>
        <w:t>административных процедур, требования</w:t>
      </w:r>
      <w:r w:rsidRPr="00A921F9">
        <w:rPr>
          <w:rFonts w:ascii="Times New Roman" w:hAnsi="Times New Roman" w:cs="Times New Roman"/>
          <w:sz w:val="24"/>
          <w:szCs w:val="24"/>
        </w:rPr>
        <w:t xml:space="preserve"> 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к порядку их выполнения. </w:t>
      </w:r>
    </w:p>
    <w:p w:rsidR="00A921F9" w:rsidRPr="00305FD8" w:rsidRDefault="00A921F9" w:rsidP="00730A1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3ACE" w:rsidRPr="00A921F9" w:rsidRDefault="00A921F9" w:rsidP="00730A1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21F9">
        <w:rPr>
          <w:rFonts w:ascii="Times New Roman" w:hAnsi="Times New Roman" w:cs="Times New Roman"/>
          <w:b w:val="0"/>
          <w:sz w:val="24"/>
          <w:szCs w:val="24"/>
        </w:rPr>
        <w:t xml:space="preserve">23. </w:t>
      </w:r>
      <w:r w:rsidR="00933ACE" w:rsidRPr="00A921F9">
        <w:rPr>
          <w:rFonts w:ascii="Times New Roman" w:hAnsi="Times New Roman" w:cs="Times New Roman"/>
          <w:b w:val="0"/>
          <w:sz w:val="24"/>
          <w:szCs w:val="24"/>
        </w:rPr>
        <w:t>Состав, последовательность</w:t>
      </w:r>
      <w:r w:rsidR="00C53FF6" w:rsidRPr="00A921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3ACE" w:rsidRPr="00A921F9">
        <w:rPr>
          <w:rFonts w:ascii="Times New Roman" w:hAnsi="Times New Roman" w:cs="Times New Roman"/>
          <w:b w:val="0"/>
          <w:sz w:val="24"/>
          <w:szCs w:val="24"/>
        </w:rPr>
        <w:t>и сроки выполнения административных процедур</w:t>
      </w:r>
      <w:r w:rsidR="00C53FF6" w:rsidRPr="00A921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3ACE" w:rsidRPr="00A921F9">
        <w:rPr>
          <w:rFonts w:ascii="Times New Roman" w:hAnsi="Times New Roman" w:cs="Times New Roman"/>
          <w:b w:val="0"/>
          <w:sz w:val="24"/>
          <w:szCs w:val="24"/>
        </w:rPr>
        <w:t>(действий) при предоставлении Муниципальной услуги</w:t>
      </w:r>
      <w:r w:rsidRPr="00A921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23.1. Перечень административных процедур: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прием и регистрация заявления и документов, необходимых для предоставления Муниципальной услуги;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обработка и предварительное рассмотрение документов, необходимых для предоставления Муниципальной услуги;</w:t>
      </w:r>
    </w:p>
    <w:p w:rsidR="00933ACE" w:rsidRPr="00D4364B" w:rsidRDefault="00AC0EF4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</w:t>
      </w:r>
      <w:r w:rsidR="00933ACE" w:rsidRPr="00D4364B">
        <w:rPr>
          <w:rFonts w:ascii="Times New Roman" w:hAnsi="Times New Roman" w:cs="Times New Roman"/>
          <w:sz w:val="24"/>
          <w:szCs w:val="24"/>
        </w:rPr>
        <w:t>) рассмотрение документов и принятие решения о подготовке результата предоставления Муниципальной услуги;</w:t>
      </w:r>
    </w:p>
    <w:p w:rsidR="00933ACE" w:rsidRPr="00D4364B" w:rsidRDefault="00AC0EF4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г</w:t>
      </w:r>
      <w:r w:rsidR="00933ACE" w:rsidRPr="00D4364B">
        <w:rPr>
          <w:rFonts w:ascii="Times New Roman" w:hAnsi="Times New Roman" w:cs="Times New Roman"/>
          <w:sz w:val="24"/>
          <w:szCs w:val="24"/>
        </w:rPr>
        <w:t>) оформление результата предоставления Муниципальной услуги;</w:t>
      </w:r>
    </w:p>
    <w:p w:rsidR="00933ACE" w:rsidRPr="00D4364B" w:rsidRDefault="00AC0EF4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</w:t>
      </w:r>
      <w:r w:rsidR="00933ACE" w:rsidRPr="00D4364B">
        <w:rPr>
          <w:rFonts w:ascii="Times New Roman" w:hAnsi="Times New Roman" w:cs="Times New Roman"/>
          <w:sz w:val="24"/>
          <w:szCs w:val="24"/>
        </w:rPr>
        <w:t>) выдача результата предоставления Муниципальной услуги Заявителю.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23.2. Каждая административная процедура состоит из административных действий. </w:t>
      </w:r>
      <w:hyperlink w:anchor="P931" w:history="1">
        <w:r w:rsidRPr="004D106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D1069">
        <w:rPr>
          <w:rFonts w:ascii="Times New Roman" w:hAnsi="Times New Roman" w:cs="Times New Roman"/>
          <w:sz w:val="24"/>
          <w:szCs w:val="24"/>
        </w:rPr>
        <w:t xml:space="preserve"> и содержание административных действий, составляющих каждую административную процедуру, </w:t>
      </w:r>
      <w:proofErr w:type="gramStart"/>
      <w:r w:rsidRPr="004D1069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4D1069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="004D1069" w:rsidRPr="004D1069">
        <w:rPr>
          <w:rFonts w:ascii="Times New Roman" w:hAnsi="Times New Roman" w:cs="Times New Roman"/>
          <w:sz w:val="24"/>
          <w:szCs w:val="24"/>
        </w:rPr>
        <w:t>7</w:t>
      </w:r>
      <w:r w:rsidRPr="004D1069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23.3. </w:t>
      </w:r>
      <w:hyperlink w:anchor="P1040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</w:t>
      </w:r>
      <w:r w:rsidRPr="004D1069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4D1069">
        <w:rPr>
          <w:rFonts w:ascii="Times New Roman" w:hAnsi="Times New Roman" w:cs="Times New Roman"/>
          <w:sz w:val="24"/>
          <w:szCs w:val="24"/>
        </w:rPr>
        <w:t>8</w:t>
      </w:r>
      <w:r w:rsidRPr="00D4364B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A921F9" w:rsidP="00730A1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53FF6" w:rsidRPr="00D4364B">
        <w:rPr>
          <w:rFonts w:ascii="Times New Roman" w:hAnsi="Times New Roman" w:cs="Times New Roman"/>
          <w:sz w:val="24"/>
          <w:szCs w:val="24"/>
        </w:rPr>
        <w:t xml:space="preserve">. </w:t>
      </w:r>
      <w:r w:rsidR="00933ACE" w:rsidRPr="00D4364B">
        <w:rPr>
          <w:rFonts w:ascii="Times New Roman" w:hAnsi="Times New Roman" w:cs="Times New Roman"/>
          <w:sz w:val="24"/>
          <w:szCs w:val="24"/>
        </w:rPr>
        <w:t>Порядок и формы контроля за исполнением</w:t>
      </w:r>
      <w:r w:rsidR="00C53FF6" w:rsidRPr="00D4364B">
        <w:rPr>
          <w:rFonts w:ascii="Times New Roman" w:hAnsi="Times New Roman" w:cs="Times New Roman"/>
          <w:sz w:val="24"/>
          <w:szCs w:val="24"/>
        </w:rPr>
        <w:t xml:space="preserve"> </w:t>
      </w:r>
      <w:r w:rsidR="00933ACE" w:rsidRPr="00D4364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24.</w:t>
      </w:r>
      <w:r w:rsidR="00C53FF6" w:rsidRPr="00D4364B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 xml:space="preserve"> Порядок осуществления текущего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C53FF6" w:rsidRPr="00D4364B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лицами,</w:t>
      </w:r>
      <w:r w:rsidR="00C53FF6" w:rsidRPr="00D4364B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муниципальными служащими, работниками Администрации, МФЦ</w:t>
      </w:r>
      <w:r w:rsidR="00C53FF6" w:rsidRPr="00D4364B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положений административного регламента и иных нормативных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>правовых актов, устанавливающих требования к предоставлению</w:t>
      </w:r>
      <w:r w:rsidR="00C53FF6" w:rsidRPr="00D4364B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24.1.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лицами, муниципальными служащими, работниками Администрации, работниками МФЦ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и включает выявление и устранение нарушений прав Заявителей, рассмотрение, принятие решений и подготовку ответов на обращение Заявителей, содержащие жалобы на решения, действия (бездействие) должностных лиц Администрации.</w:t>
      </w:r>
      <w:proofErr w:type="gramEnd"/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A921F9" w:rsidP="00730A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33ACE" w:rsidRPr="00D4364B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  <w:r w:rsidR="00C53FF6" w:rsidRPr="00D4364B">
        <w:rPr>
          <w:rFonts w:ascii="Times New Roman" w:hAnsi="Times New Roman" w:cs="Times New Roman"/>
          <w:sz w:val="24"/>
          <w:szCs w:val="24"/>
        </w:rPr>
        <w:t xml:space="preserve"> </w:t>
      </w:r>
      <w:r w:rsidR="00933ACE" w:rsidRPr="00D4364B">
        <w:rPr>
          <w:rFonts w:ascii="Times New Roman" w:hAnsi="Times New Roman" w:cs="Times New Roman"/>
          <w:sz w:val="24"/>
          <w:szCs w:val="24"/>
        </w:rPr>
        <w:t>и действий (бездействия) Администрации, МФЦ, а также их</w:t>
      </w:r>
      <w:r w:rsidR="00C53FF6" w:rsidRPr="00D4364B">
        <w:rPr>
          <w:rFonts w:ascii="Times New Roman" w:hAnsi="Times New Roman" w:cs="Times New Roman"/>
          <w:sz w:val="24"/>
          <w:szCs w:val="24"/>
        </w:rPr>
        <w:t xml:space="preserve"> </w:t>
      </w:r>
      <w:r w:rsidR="00933ACE" w:rsidRPr="00D4364B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служащих, работников МФЦ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25. Заявитель вправе подать жалобу на нарушение порядка предоставления Муниципальной услуги, выразившееся в неправомерных решениях и действиях (бездействии) Администрации, должностных лиц и муниципальных служащих Администрации, МФЦ и их работников при предоставлении Муниципальной услуги, в следующих случаях:</w:t>
      </w:r>
    </w:p>
    <w:p w:rsidR="00AF3D69" w:rsidRPr="00AF3D69" w:rsidRDefault="00AF3D69" w:rsidP="00AF3D69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eastAsia="ar-SA"/>
        </w:rPr>
      </w:pPr>
      <w:r w:rsidRPr="00AF3D69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1) нарушение срока регистрации запроса о предоставлении Муниципальной услуги; </w:t>
      </w:r>
    </w:p>
    <w:p w:rsidR="00AF3D69" w:rsidRPr="00AF3D69" w:rsidRDefault="00AF3D69" w:rsidP="00AF3D69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eastAsia="ar-SA"/>
        </w:rPr>
      </w:pPr>
      <w:r w:rsidRPr="00AF3D69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2) нарушение срока предоставления Муниципальной услуги;</w:t>
      </w:r>
    </w:p>
    <w:p w:rsidR="00AF3D69" w:rsidRPr="00AF3D69" w:rsidRDefault="00AF3D69" w:rsidP="00AF3D69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eastAsia="ar-SA"/>
        </w:rPr>
      </w:pPr>
      <w:r w:rsidRPr="00AF3D69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AF3D69" w:rsidRPr="00AF3D69" w:rsidRDefault="00AF3D69" w:rsidP="00AF3D69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eastAsia="ar-SA"/>
        </w:rPr>
      </w:pPr>
      <w:r w:rsidRPr="00AF3D69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услуги, у Заявителя;</w:t>
      </w:r>
    </w:p>
    <w:p w:rsidR="00AF3D69" w:rsidRPr="00AF3D69" w:rsidRDefault="00AF3D69" w:rsidP="00AF3D69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eastAsia="ar-SA"/>
        </w:rPr>
      </w:pPr>
      <w:proofErr w:type="gramStart"/>
      <w:r w:rsidRPr="00AF3D69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Муниципальной услуги;</w:t>
      </w:r>
      <w:proofErr w:type="gramEnd"/>
    </w:p>
    <w:p w:rsidR="00AF3D69" w:rsidRPr="00AF3D69" w:rsidRDefault="00AF3D69" w:rsidP="00AF3D69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eastAsia="ar-SA"/>
        </w:rPr>
      </w:pPr>
      <w:r w:rsidRPr="00AF3D69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6) 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AF3D69" w:rsidRPr="00AF3D69" w:rsidRDefault="00AF3D69" w:rsidP="00AF3D69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eastAsia="ar-SA"/>
        </w:rPr>
      </w:pPr>
      <w:proofErr w:type="gramStart"/>
      <w:r w:rsidRPr="00AF3D69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7) отказ Администрации, должностного лица Администрации, предоставляющего Муниципальной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F3D69" w:rsidRPr="00AF3D69" w:rsidRDefault="00AF3D69" w:rsidP="00AF3D69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eastAsia="ar-SA"/>
        </w:rPr>
      </w:pPr>
      <w:r w:rsidRPr="00AF3D69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AF3D69" w:rsidRPr="00AF3D69" w:rsidRDefault="00AF3D69" w:rsidP="00AF3D69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eastAsia="ar-SA"/>
        </w:rPr>
      </w:pPr>
      <w:proofErr w:type="gramStart"/>
      <w:r w:rsidRPr="00AF3D69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  <w:proofErr w:type="gramEnd"/>
    </w:p>
    <w:p w:rsidR="00AF3D69" w:rsidRPr="00AF3D69" w:rsidRDefault="00AF3D69" w:rsidP="00AF3D69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eastAsia="ar-SA"/>
        </w:rPr>
      </w:pPr>
      <w:r w:rsidRPr="00AF3D69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10) требование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AF3D69" w:rsidRPr="00AF3D69" w:rsidRDefault="00AF3D69" w:rsidP="00AF3D69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eastAsia="ar-SA"/>
        </w:rPr>
      </w:pPr>
      <w:r w:rsidRPr="00AF3D69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3D69" w:rsidRPr="00AF3D69" w:rsidRDefault="00AF3D69" w:rsidP="00AF3D69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eastAsia="ar-SA"/>
        </w:rPr>
      </w:pPr>
      <w:r w:rsidRPr="00AF3D69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AF3D69" w:rsidRPr="00AF3D69" w:rsidRDefault="00AF3D69" w:rsidP="00AF3D69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eastAsia="ar-SA"/>
        </w:rPr>
      </w:pPr>
      <w:r w:rsidRPr="00AF3D69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3D69" w:rsidRPr="00AF3D69" w:rsidRDefault="00AF3D69" w:rsidP="00AF3D69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eastAsia="ar-SA"/>
        </w:rPr>
      </w:pPr>
      <w:proofErr w:type="gramStart"/>
      <w:r w:rsidRPr="00AF3D69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Муниципальной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</w:t>
      </w:r>
      <w:proofErr w:type="gramEnd"/>
      <w:r w:rsidRPr="00AF3D69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доставленные неудобства.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 Жалоба подается в Администрацию, МФЦ в письменной форме, в том числе при личном приеме Заявителя, или в электронном виде.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33ACE" w:rsidRPr="00D4364B">
        <w:rPr>
          <w:rFonts w:ascii="Times New Roman" w:hAnsi="Times New Roman" w:cs="Times New Roman"/>
          <w:sz w:val="24"/>
          <w:szCs w:val="24"/>
        </w:rPr>
        <w:t>. Жалоба на решения и действия (бездействие) Администрации, должностных лиц Администрации также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33ACE" w:rsidRPr="00D4364B">
        <w:rPr>
          <w:rFonts w:ascii="Times New Roman" w:hAnsi="Times New Roman" w:cs="Times New Roman"/>
          <w:sz w:val="24"/>
          <w:szCs w:val="24"/>
        </w:rPr>
        <w:t>. Жалобу на решения и действия (бездействие) МФЦ также можно подать учредителю МФЦ в письменной форме, в том числе при личном приеме Заявителя, или в электронном виде.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33ACE" w:rsidRPr="00D4364B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а) наименование органа Администрации, предоставляющего Муниципальную услугу, должностного лица, работника Администрации, предоставляющего Муниципальную услугу, либо МФЦ, его руководителя и (или) работника, решения и действия (бездействие) которых обжалуются;</w:t>
      </w:r>
      <w:proofErr w:type="gramEnd"/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электронной форме);</w:t>
      </w:r>
      <w:proofErr w:type="gramEnd"/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Администрации, должностного лица, муниципального служащего Администрации, предоставляющего Муниципальную услугу, либо МФЦ, работника МФЦ;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действиями (бездействием) Администрации, должностного лица, муниципального служащего, работника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08"/>
      <w:bookmarkEnd w:id="8"/>
      <w:r>
        <w:rPr>
          <w:rFonts w:ascii="Times New Roman" w:hAnsi="Times New Roman" w:cs="Times New Roman"/>
          <w:sz w:val="24"/>
          <w:szCs w:val="24"/>
        </w:rPr>
        <w:t>30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933ACE" w:rsidRPr="00D4364B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933ACE" w:rsidRPr="00D4364B">
        <w:rPr>
          <w:rFonts w:ascii="Times New Roman" w:hAnsi="Times New Roman" w:cs="Times New Roman"/>
          <w:sz w:val="24"/>
          <w:szCs w:val="24"/>
        </w:rPr>
        <w:t>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33ACE" w:rsidRPr="00D4364B">
        <w:rPr>
          <w:rFonts w:ascii="Times New Roman" w:hAnsi="Times New Roman" w:cs="Times New Roman"/>
          <w:sz w:val="24"/>
          <w:szCs w:val="24"/>
        </w:rPr>
        <w:t>. Прием жалоб в письменной форме осуществляется в Администрации,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 Время приема жалоб должно совпадать со временем предоставления муниципальных услуг. 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Время приема жалоб учредителем МФЦ должно совпадать со временем работы учредителя.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933ACE" w:rsidRPr="00D4364B">
        <w:rPr>
          <w:rFonts w:ascii="Times New Roman" w:hAnsi="Times New Roman" w:cs="Times New Roman"/>
          <w:sz w:val="24"/>
          <w:szCs w:val="24"/>
        </w:rPr>
        <w:t>. В электронном виде жалоба может быть подана Заявителем посредством: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официального сайта Администрации, предоставляющей Муниципальную услугу, МФЦ, учредителя МФЦ в информационно-телекоммуникационной сети Интернет;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б) РПГУ (за исключением жалоб на решения и действия (бездействие) МФЦ и их </w:t>
      </w:r>
      <w:r w:rsidRPr="00D4364B">
        <w:rPr>
          <w:rFonts w:ascii="Times New Roman" w:hAnsi="Times New Roman" w:cs="Times New Roman"/>
          <w:sz w:val="24"/>
          <w:szCs w:val="24"/>
        </w:rPr>
        <w:lastRenderedPageBreak/>
        <w:t>должностных лиц и работников);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в) портала федеральной муниципальной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система досудебного обжалования) с использованием информационно-телекоммуникационной сети Интернет (за исключением жалоб на решения и действия (бездействие) МФЦ и их должностных лиц и работников).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. При подаче жалобы в электронном виде документы, указанные в </w:t>
      </w:r>
      <w:hyperlink w:anchor="P408" w:history="1">
        <w:r w:rsidR="00933ACE" w:rsidRPr="00D4364B">
          <w:rPr>
            <w:rFonts w:ascii="Times New Roman" w:hAnsi="Times New Roman" w:cs="Times New Roman"/>
            <w:color w:val="0000FF"/>
            <w:sz w:val="24"/>
            <w:szCs w:val="24"/>
          </w:rPr>
          <w:t>пункте 25.6</w:t>
        </w:r>
      </w:hyperlink>
      <w:r w:rsidR="00933ACE" w:rsidRPr="00D4364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933ACE" w:rsidRPr="00D4364B">
        <w:rPr>
          <w:rFonts w:ascii="Times New Roman" w:hAnsi="Times New Roman" w:cs="Times New Roman"/>
          <w:sz w:val="24"/>
          <w:szCs w:val="24"/>
        </w:rPr>
        <w:t>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Администрации, ее должностного лица либо муниципальных служащих, работников. В случае если обжалуются решения руководителя органа Администрации, жалоба подается вышестоящему должностному лицу, а в случае его отсутствия - главе городского округа Кашира.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. 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 </w:t>
      </w:r>
      <w:proofErr w:type="gramStart"/>
      <w:r w:rsidR="00933ACE" w:rsidRPr="00D4364B">
        <w:rPr>
          <w:rFonts w:ascii="Times New Roman" w:hAnsi="Times New Roman" w:cs="Times New Roman"/>
          <w:sz w:val="24"/>
          <w:szCs w:val="24"/>
        </w:rPr>
        <w:t xml:space="preserve">В случае если обжалуются решения и действия (бездействие) руководителя МФЦ, жалоба может быть подана учредителю МФЦ и подлежит рассмотрению в порядке, предусмотренном Правилами, Губернатору Московской области (в порядке подчиненности) и рассматривается ими в порядке, предусмотренном </w:t>
      </w:r>
      <w:hyperlink r:id="rId23" w:history="1">
        <w:r w:rsidR="00933ACE" w:rsidRPr="00D4364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933ACE" w:rsidRPr="00D4364B">
        <w:rPr>
          <w:rFonts w:ascii="Times New Roman" w:hAnsi="Times New Roman" w:cs="Times New Roman"/>
          <w:sz w:val="24"/>
          <w:szCs w:val="24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</w:t>
      </w:r>
      <w:proofErr w:type="gramEnd"/>
      <w:r w:rsidR="00933ACE" w:rsidRPr="00D43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3ACE" w:rsidRPr="00D4364B">
        <w:rPr>
          <w:rFonts w:ascii="Times New Roman" w:hAnsi="Times New Roman" w:cs="Times New Roman"/>
          <w:sz w:val="24"/>
          <w:szCs w:val="24"/>
        </w:rPr>
        <w:t>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</w:t>
      </w:r>
      <w:proofErr w:type="gramEnd"/>
      <w:r w:rsidR="00933ACE" w:rsidRPr="00D4364B">
        <w:rPr>
          <w:rFonts w:ascii="Times New Roman" w:hAnsi="Times New Roman" w:cs="Times New Roman"/>
          <w:sz w:val="24"/>
          <w:szCs w:val="24"/>
        </w:rPr>
        <w:t xml:space="preserve"> 16 августа 2012 г. N 840 (далее - Правила).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933ACE" w:rsidRPr="00D4364B">
        <w:rPr>
          <w:rFonts w:ascii="Times New Roman" w:hAnsi="Times New Roman" w:cs="Times New Roman"/>
          <w:sz w:val="24"/>
          <w:szCs w:val="24"/>
        </w:rPr>
        <w:t>. В случае если жалоба подана Заявителем в Администрацию, МФЦ, учредителю МФЦ, в компетенцию которых не входит принятие решения по жалобе в соответствии с Правилами, в течение 3 рабочих дней со дня регистрации такой жалобы она направляется в уполномоченные на ее рассмотрение орган, предоставляющий Муниципальную услугу, МФЦ, учредителю МФЦ. При этом орган, предоставляющий муниципальные услуги, МФЦ, учредитель МФЦ, перенаправившие жалобу в письменной форме, информируют о перенаправлении жалобы Заявителя.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933ACE" w:rsidRPr="00D4364B">
        <w:rPr>
          <w:rFonts w:ascii="Times New Roman" w:hAnsi="Times New Roman" w:cs="Times New Roman"/>
          <w:sz w:val="24"/>
          <w:szCs w:val="24"/>
        </w:rPr>
        <w:t>. Срок рассмотрения жалобы исчисляется со дня регистрации такой жалобы в уполномоченном на ее рассмотрение органе, МФЦ, учредителем МФЦ.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933ACE" w:rsidRPr="00D4364B">
        <w:rPr>
          <w:rFonts w:ascii="Times New Roman" w:hAnsi="Times New Roman" w:cs="Times New Roman"/>
          <w:sz w:val="24"/>
          <w:szCs w:val="24"/>
        </w:rPr>
        <w:t>. В случае если в отношении поступившей жалобы федеральным законом установлен иной порядок (процедура) подачи и рассмотрения жалоб, положения Правил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933ACE" w:rsidRPr="00D4364B">
        <w:rPr>
          <w:rFonts w:ascii="Times New Roman" w:hAnsi="Times New Roman" w:cs="Times New Roman"/>
          <w:sz w:val="24"/>
          <w:szCs w:val="24"/>
        </w:rPr>
        <w:t>. Жалоба на решения и действия (бездействие) Администрац</w:t>
      </w:r>
      <w:proofErr w:type="gramStart"/>
      <w:r w:rsidR="00933ACE" w:rsidRPr="00D4364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933ACE" w:rsidRPr="00D4364B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 может быть подана Заявителем через МФЦ. При поступлении такой жалобы МФЦ обеспечивает ее передачу в уполномоченную на ее рассмотрение Администрацию в порядке, установленном соглашением о взаимодействии между МФЦ и Администрацией. При этом такая передача осуществляется не позднее следующего за днем поступления жалобы рабочего дня.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933ACE" w:rsidRPr="00D4364B">
        <w:rPr>
          <w:rFonts w:ascii="Times New Roman" w:hAnsi="Times New Roman" w:cs="Times New Roman"/>
          <w:sz w:val="24"/>
          <w:szCs w:val="24"/>
        </w:rPr>
        <w:t>. Срок рассмотрения жалобы исчисляется со дня регистрации жалобы в уполномоченном на ее рассмотрение в органе.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933ACE" w:rsidRPr="00D4364B">
        <w:rPr>
          <w:rFonts w:ascii="Times New Roman" w:hAnsi="Times New Roman" w:cs="Times New Roman"/>
          <w:sz w:val="24"/>
          <w:szCs w:val="24"/>
        </w:rPr>
        <w:t>. Администрация, МФЦ, учредитель МФЦ определяют уполномоченных на рассмотрение жалоб должностных лиц и (или) работников, которые обеспечивают: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прием и рассмотрение жалоб в соответствии с требованиями правил, настоящего административного регламента;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направление жалоб в уполномоченные на их рассмотрение орган и (или) организацию.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4" w:history="1">
        <w:r w:rsidR="00933ACE" w:rsidRPr="00D4364B">
          <w:rPr>
            <w:rFonts w:ascii="Times New Roman" w:hAnsi="Times New Roman" w:cs="Times New Roman"/>
            <w:color w:val="0000FF"/>
            <w:sz w:val="24"/>
            <w:szCs w:val="24"/>
          </w:rPr>
          <w:t>статьей 5.63</w:t>
        </w:r>
      </w:hyperlink>
      <w:r w:rsidR="00933ACE" w:rsidRPr="00D4364B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</w:t>
      </w:r>
      <w:r w:rsidR="00933ACE" w:rsidRPr="00D4364B">
        <w:rPr>
          <w:rFonts w:ascii="Times New Roman" w:hAnsi="Times New Roman" w:cs="Times New Roman"/>
          <w:sz w:val="24"/>
          <w:szCs w:val="24"/>
        </w:rPr>
        <w:lastRenderedPageBreak/>
        <w:t>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33ACE" w:rsidRPr="00D4364B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5" w:history="1">
        <w:r w:rsidR="00933ACE" w:rsidRPr="00D4364B">
          <w:rPr>
            <w:rFonts w:ascii="Times New Roman" w:hAnsi="Times New Roman" w:cs="Times New Roman"/>
            <w:color w:val="0000FF"/>
            <w:sz w:val="24"/>
            <w:szCs w:val="24"/>
          </w:rPr>
          <w:t>главой 15</w:t>
        </w:r>
      </w:hyperlink>
      <w:r w:rsidR="00933ACE" w:rsidRPr="00D4364B">
        <w:rPr>
          <w:rFonts w:ascii="Times New Roman" w:hAnsi="Times New Roman" w:cs="Times New Roman"/>
          <w:sz w:val="24"/>
          <w:szCs w:val="24"/>
        </w:rPr>
        <w:t xml:space="preserve"> Закона Московской области от 04.05.2016 N 37/2016-ОЗ "Кодекс Московской области об административных правонарушениях", должностное лицо Администрации, уполномоченное на рассмотрение жалоб, незамедлительно направляет соответствующие материалы в Министерство государственного управления, информационных технологий и связи Московской области.</w:t>
      </w:r>
      <w:proofErr w:type="gramEnd"/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933ACE" w:rsidRPr="00D4364B">
        <w:rPr>
          <w:rFonts w:ascii="Times New Roman" w:hAnsi="Times New Roman" w:cs="Times New Roman"/>
          <w:sz w:val="24"/>
          <w:szCs w:val="24"/>
        </w:rPr>
        <w:t>. Администрация, МФЦ, учредитель МФЦ обеспечивают: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оснащение мест приема жалоб;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информирование Заявителей о порядке обжалования решений и действий (бездействия) Администрации, ее должностных лиц либо муниципальных служащих, МФЦ, их должностных лиц, работников посредством размещения информации на стендах в местах предоставления государственных услуг, на их официальных сайтах и РПГУ;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в) консультирование Заявителей о порядке обжалования решений и действий (бездействия) Администрации, ее должностных лиц, муниципальных служащих, МФЦ, их должностных лиц, работников, в том числе по телефону, электронной почте, при личном приеме;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о количестве удовлетворенных и неудовлетворенных жалоб).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933ACE" w:rsidRPr="00D4364B">
        <w:rPr>
          <w:rFonts w:ascii="Times New Roman" w:hAnsi="Times New Roman" w:cs="Times New Roman"/>
          <w:sz w:val="24"/>
          <w:szCs w:val="24"/>
        </w:rPr>
        <w:t>. Жалоба, поступившая в уполномоченные на ее рассмотрение Администрацию, МФЦ, учредителю МФЦ,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жалобы не установлены Администрацией, МФЦ, учредителем МФЦ, уполномоченными на ее рассмотрение.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933ACE" w:rsidRPr="00D4364B">
        <w:rPr>
          <w:rFonts w:ascii="Times New Roman" w:hAnsi="Times New Roman" w:cs="Times New Roman"/>
          <w:sz w:val="24"/>
          <w:szCs w:val="24"/>
        </w:rPr>
        <w:t>. В случае обжалования отказа Администрации, ее должностного лица,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в соответствии с </w:t>
      </w:r>
      <w:hyperlink r:id="rId26" w:history="1">
        <w:r w:rsidR="00933ACE" w:rsidRPr="00D4364B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="00933ACE" w:rsidRPr="00D4364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уполномоченное лицо Администрации, МФЦ, учредителя МФЦ принимает решение об удовлетворении жалобы либо об отказе в ее удовлетворении. Указанное решение принимается в форме акта Администрации, МФЦ, учредителя МФЦ.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7" w:history="1">
        <w:r w:rsidR="00933ACE" w:rsidRPr="00D4364B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="00933ACE" w:rsidRPr="00D4364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933ACE" w:rsidRPr="00D4364B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933ACE" w:rsidRPr="00D4364B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В случае признания </w:t>
      </w:r>
      <w:proofErr w:type="gramStart"/>
      <w:r w:rsidR="00933ACE" w:rsidRPr="00D4364B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933ACE" w:rsidRPr="00D4364B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933ACE" w:rsidRPr="00D4364B">
        <w:rPr>
          <w:rFonts w:ascii="Times New Roman" w:hAnsi="Times New Roman" w:cs="Times New Roman"/>
          <w:sz w:val="24"/>
          <w:szCs w:val="24"/>
        </w:rPr>
        <w:t>. При удовлетворении жалобы Администрация, МФЦ, учредитель МФЦ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законодательством Московской области.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933ACE" w:rsidRPr="00D4364B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933ACE" w:rsidRPr="00D4364B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наименование Администрации, МФЦ, учредителя МФЦ, рассмотревших жалобу, должность, фамилия, имя, отчество (при наличии) их должностного лица, принявшего решение по жалобе;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>б) номер, дата, место принятия решения, включая сведения о должностном лице, муниципальном служащем, работнике, решение или действие (бездействие) которого обжалуется;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933ACE" w:rsidRPr="00D4364B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подписывается уполномоченным на рассмотрение жалобы должностным лицом Администрации, МФЦ, учредителя МФЦ.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933ACE" w:rsidRPr="00D4364B">
        <w:rPr>
          <w:rFonts w:ascii="Times New Roman" w:hAnsi="Times New Roman" w:cs="Times New Roman"/>
          <w:sz w:val="24"/>
          <w:szCs w:val="24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 МФЦ, учредителя МФЦ.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933ACE" w:rsidRPr="00D4364B">
        <w:rPr>
          <w:rFonts w:ascii="Times New Roman" w:hAnsi="Times New Roman" w:cs="Times New Roman"/>
          <w:sz w:val="24"/>
          <w:szCs w:val="24"/>
        </w:rPr>
        <w:t>. Администрация, МФЦ, учредитель МФЦ отказывают в удовлетворении жалобы в следующих случаях: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Правил в отношении того же Заявителя и по тому же предмету жалобы.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933ACE" w:rsidRPr="00D4364B">
        <w:rPr>
          <w:rFonts w:ascii="Times New Roman" w:hAnsi="Times New Roman" w:cs="Times New Roman"/>
          <w:sz w:val="24"/>
          <w:szCs w:val="24"/>
        </w:rPr>
        <w:t>. Администрация, МФЦ, учредитель МФЦ вправе оставить жалобу без ответа в следующих случаях: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муниципального служащего, работника Администрации, работника МФЦ, а также членов его семьи;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33ACE" w:rsidRPr="00D4364B" w:rsidRDefault="00A921F9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933ACE" w:rsidRPr="00D4364B">
        <w:rPr>
          <w:rFonts w:ascii="Times New Roman" w:hAnsi="Times New Roman" w:cs="Times New Roman"/>
          <w:sz w:val="24"/>
          <w:szCs w:val="24"/>
        </w:rPr>
        <w:t>. Администрация, МФЦ, учредитель МФЦ сообщают Заявителю об оставлении жалобы без ответа в течение 3 рабочих дней со дня регистрации жалобы.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FF6" w:rsidRPr="00D4364B" w:rsidRDefault="00C53FF6" w:rsidP="0073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4B">
        <w:rPr>
          <w:rFonts w:ascii="Times New Roman" w:hAnsi="Times New Roman" w:cs="Times New Roman"/>
          <w:sz w:val="24"/>
          <w:szCs w:val="24"/>
        </w:rPr>
        <w:br w:type="page"/>
      </w:r>
    </w:p>
    <w:p w:rsidR="00933ACE" w:rsidRPr="00D4364B" w:rsidRDefault="00933ACE" w:rsidP="00730A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33ACE" w:rsidRPr="00D4364B" w:rsidRDefault="00933ACE" w:rsidP="00730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33ACE" w:rsidRPr="00D4364B" w:rsidRDefault="00933ACE" w:rsidP="00730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C501AA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69"/>
      <w:bookmarkEnd w:id="9"/>
      <w:r>
        <w:rPr>
          <w:rFonts w:ascii="Times New Roman" w:hAnsi="Times New Roman" w:cs="Times New Roman"/>
          <w:sz w:val="24"/>
          <w:szCs w:val="24"/>
        </w:rPr>
        <w:t>ПЕРЕЧЕНЬ ДОКУМЕНТОВ, УДОСТОВЕРЯЮЩИХ ЛИЧНОСТЬ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1AA" w:rsidRDefault="00C501AA" w:rsidP="00730A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граждан РФ</w:t>
      </w:r>
    </w:p>
    <w:p w:rsidR="00C501AA" w:rsidRDefault="00C501AA" w:rsidP="00730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4403"/>
        <w:gridCol w:w="2380"/>
      </w:tblGrid>
      <w:tr w:rsidR="00C50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C50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гражданина РФ на территории РФ (в пределах РФ)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 &lt;</w:t>
            </w:r>
            <w:hyperlink w:anchor="Par3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&gt;;</w:t>
            </w:r>
          </w:p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СССР (действителен до замены его в установленные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сроки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паспорта гражданина РФ)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13.03.1997 N 232;</w:t>
            </w:r>
          </w:p>
          <w:p w:rsidR="00C501AA" w:rsidRDefault="00E0561E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501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C501A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08.07.1997 N 828</w:t>
            </w:r>
          </w:p>
        </w:tc>
      </w:tr>
      <w:tr w:rsidR="00C50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гражданина РФ за пределами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Загранпаспорт гражданина РФ &lt;</w:t>
            </w:r>
            <w:hyperlink w:anchor="Par3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&gt;, в том числе содержащий электронные носители информации и содержащий на электронном носителе информации дополнительные биометрические персональные данные его владельца;</w:t>
            </w:r>
          </w:p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дипломатический паспорт, в том числе содержащий электронные носители информации;</w:t>
            </w:r>
          </w:p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 паспорт, в том числе содержащий электронные носители информации;</w:t>
            </w:r>
          </w:p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загранпаспорт гражданина бывшего СССР (действителен до истечения срока его действия)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 Президента РФ от 21.12.1996 N 1752,</w:t>
            </w:r>
          </w:p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19.10.2005 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29.12.2012 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1709</w:t>
              </w:r>
            </w:hyperlink>
          </w:p>
        </w:tc>
      </w:tr>
      <w:tr w:rsidR="00C50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военнослужащего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военнослужащего РФ;</w:t>
            </w:r>
          </w:p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E0561E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501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C501A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12.02.2003 N 91;</w:t>
            </w:r>
          </w:p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Министра обороны РФ от 18.07.2014 N 495</w:t>
            </w:r>
          </w:p>
        </w:tc>
      </w:tr>
      <w:tr w:rsidR="00C50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гражданина РФ на срок оформления паспорта гражданина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удостоверение личности гражданина РФ </w:t>
            </w:r>
            <w:hyperlink r:id="rId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(форма N 2П)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E0561E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501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C501A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08.07.1997 N 828;</w:t>
            </w:r>
          </w:p>
          <w:p w:rsidR="00C501AA" w:rsidRDefault="00E0561E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501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C501AA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от 13.11.2017 N 851</w:t>
            </w:r>
          </w:p>
        </w:tc>
      </w:tr>
      <w:tr w:rsidR="00C50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советского гражданина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E0561E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501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C501AA">
              <w:rPr>
                <w:rFonts w:ascii="Times New Roman" w:hAnsi="Times New Roman" w:cs="Times New Roman"/>
                <w:sz w:val="24"/>
                <w:szCs w:val="24"/>
              </w:rPr>
              <w:t xml:space="preserve"> Совмина СССР от 28.08.1974 N 677</w:t>
            </w:r>
          </w:p>
        </w:tc>
      </w:tr>
      <w:tr w:rsidR="00C50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военнослужащего СССР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личности прибывших на временное жительство в СССР советских граждан, постоянно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за границей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Общегражданские заграничные паспорта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1AA" w:rsidRDefault="00C501AA" w:rsidP="00730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1AA" w:rsidRDefault="00C501AA" w:rsidP="00730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501AA" w:rsidRDefault="00C501AA" w:rsidP="00730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6"/>
      <w:bookmarkEnd w:id="10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З</w:t>
      </w:r>
      <w:proofErr w:type="gramEnd"/>
      <w:r>
        <w:rPr>
          <w:rFonts w:ascii="Times New Roman" w:hAnsi="Times New Roman" w:cs="Times New Roman"/>
          <w:sz w:val="24"/>
          <w:szCs w:val="24"/>
        </w:rPr>
        <w:t>десь и далее под паспортом гражданина РФ понимается паспорт гражданина Российской Федерации, являющийся основным документом, удостоверяющим личность гражданина Российской Федерации на территории Российской Федерации.</w:t>
      </w:r>
    </w:p>
    <w:p w:rsidR="00C501AA" w:rsidRDefault="00C501AA" w:rsidP="00730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7"/>
      <w:bookmarkEnd w:id="11"/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З</w:t>
      </w:r>
      <w:proofErr w:type="gramEnd"/>
      <w:r>
        <w:rPr>
          <w:rFonts w:ascii="Times New Roman" w:hAnsi="Times New Roman" w:cs="Times New Roman"/>
          <w:sz w:val="24"/>
          <w:szCs w:val="24"/>
        </w:rPr>
        <w:t>десь и далее под загранпаспортом гражданина РФ понимается паспорт гражданина Российской Федерации, являющийся одним из основных документов, удостоверяющих личность гражданина Российской Федерации за пределами Российской Федерации.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1AA" w:rsidRDefault="00C501AA" w:rsidP="00730A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иностранных граждан и лиц без гражданства</w:t>
      </w:r>
    </w:p>
    <w:p w:rsidR="00C501AA" w:rsidRDefault="00C501AA" w:rsidP="00730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5"/>
        <w:gridCol w:w="4403"/>
        <w:gridCol w:w="2380"/>
      </w:tblGrid>
      <w:tr w:rsidR="00C501AA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C501AA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иностранного гражданина в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иностранного гражданина;</w:t>
            </w:r>
          </w:p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25.07.2002 N 115-ФЗ</w:t>
            </w:r>
          </w:p>
        </w:tc>
      </w:tr>
      <w:tr w:rsidR="00C501AA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лица без гражданства в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</w:t>
            </w:r>
          </w:p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временное проживание;</w:t>
            </w:r>
          </w:p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жительство;</w:t>
            </w:r>
          </w:p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документы, предусмотренные федеральным законом или признаваемые в соответствии с международным договором РФ в качестве документов, удостоверяющих личность лица без гражданства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AA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личности </w:t>
            </w:r>
            <w:hyperlink r:id="rId3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отдельных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лиц, находящихся на территории РФ, подавших заявление о признании гражданами РФ или о приеме в гражданство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31.05.2002 N 62-ФЗ</w:t>
            </w:r>
          </w:p>
        </w:tc>
      </w:tr>
      <w:tr w:rsidR="00C501AA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личности лица, признанного </w:t>
            </w:r>
            <w:hyperlink r:id="rId4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беженцем</w:t>
              </w:r>
            </w:hyperlink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19.02.1993 N 4528-1</w:t>
            </w:r>
          </w:p>
        </w:tc>
      </w:tr>
      <w:tr w:rsidR="00C501AA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личности </w:t>
            </w:r>
            <w:hyperlink r:id="rId4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лица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ходатайствующего о признании беженцем на территории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AA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личности лица, получившего </w:t>
            </w:r>
            <w:hyperlink r:id="rId4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временное убежище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E0561E" w:rsidP="0073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501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C501A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09.04.2001 N 274</w:t>
            </w:r>
          </w:p>
        </w:tc>
      </w:tr>
    </w:tbl>
    <w:p w:rsidR="00C53FF6" w:rsidRPr="00D4364B" w:rsidRDefault="00C53FF6" w:rsidP="0073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4B">
        <w:rPr>
          <w:rFonts w:ascii="Times New Roman" w:hAnsi="Times New Roman" w:cs="Times New Roman"/>
          <w:sz w:val="24"/>
          <w:szCs w:val="24"/>
        </w:rPr>
        <w:br w:type="page"/>
      </w:r>
    </w:p>
    <w:p w:rsidR="00933ACE" w:rsidRPr="00D4364B" w:rsidRDefault="00933ACE" w:rsidP="00730A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33ACE" w:rsidRPr="00D4364B" w:rsidRDefault="00933ACE" w:rsidP="00730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33ACE" w:rsidRPr="00D4364B" w:rsidRDefault="00933ACE" w:rsidP="00730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542"/>
      <w:bookmarkEnd w:id="12"/>
      <w:r w:rsidRPr="00D4364B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О МЕСТЕ НАХОЖДЕНИЯ, ГРАФИКЕ РАБОТЫ, КОНТАКТНЫХ ТЕЛЕФОНАХ,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АДРЕСАХ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ЭЛЕКТРОННОЙ ПОЧТЫ АДМИНИСТРАЦИИ ГОРОДСКОГО ОКРУГА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КАШИРА И ОТДЕЛА ПО УПРАВЛЕНИЮ ЖИЛЫМ ФОНДОМ КОМИТЕТА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ПО УПРАВЛЕНИЮ ИМУЩЕСТВОМ АДМИНИСТРАЦИИ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ГОРОДСКОГО ОКРУГА КАШИРА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1. Администрация городского округа Кашира.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Местонахождение администрации: Московская область, г. Кашира, ул. Ленина, д. 2.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6066"/>
      </w:tblGrid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 8.30 до 17.00, обеденный перерыв с 13.00 до 13.30</w:t>
            </w:r>
          </w:p>
        </w:tc>
      </w:tr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 8.30 до 17.00, обеденный перерыв с 13.00 до 13.30</w:t>
            </w:r>
          </w:p>
        </w:tc>
      </w:tr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 8.30 до 17.00, обеденный перерыв с 13.00 до 13.30</w:t>
            </w:r>
          </w:p>
        </w:tc>
      </w:tr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 8.30 до 17.00, обеденный перерыв с 13.00 до 13.30</w:t>
            </w:r>
          </w:p>
        </w:tc>
      </w:tr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 8.30 до 17.00, обеденный перерыв с 13.00 до 13.30</w:t>
            </w:r>
          </w:p>
        </w:tc>
      </w:tr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Почтовый адрес администрации: 142903, Московская область, г. Кашира, ул. Ленина, д. 2.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Контактный телефон: 8(49669) 2-86-88.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Официальный сайт администрации в сети Интернет: www.kashira.org.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Адрес электронной почты администрации: kashira@mosreg.ru.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2. </w:t>
      </w:r>
      <w:r w:rsidR="00C53FF6" w:rsidRPr="00D4364B">
        <w:rPr>
          <w:rFonts w:ascii="Times New Roman" w:hAnsi="Times New Roman" w:cs="Times New Roman"/>
          <w:sz w:val="24"/>
          <w:szCs w:val="24"/>
        </w:rPr>
        <w:t>Отдел гражданской обороны, чрезвычайных ситуаций и территориальной безопасности управления безопасности и жилищных субсидий администрации городского округа Кашира</w:t>
      </w:r>
    </w:p>
    <w:p w:rsidR="00C53FF6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Местонахождение: 142903, Московская область, г. Кашира, ул. Ленина, д. 2, </w:t>
      </w:r>
      <w:proofErr w:type="spellStart"/>
      <w:r w:rsidRPr="00D4364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4364B">
        <w:rPr>
          <w:rFonts w:ascii="Times New Roman" w:hAnsi="Times New Roman" w:cs="Times New Roman"/>
          <w:sz w:val="24"/>
          <w:szCs w:val="24"/>
        </w:rPr>
        <w:t xml:space="preserve">. </w:t>
      </w:r>
      <w:r w:rsidR="00C53FF6" w:rsidRPr="00D4364B">
        <w:rPr>
          <w:rFonts w:ascii="Times New Roman" w:hAnsi="Times New Roman" w:cs="Times New Roman"/>
          <w:sz w:val="24"/>
          <w:szCs w:val="24"/>
        </w:rPr>
        <w:t>306.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6066"/>
      </w:tblGrid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 8.30 до 17.00, обеденный перерыв с 13.00 до 13.30</w:t>
            </w:r>
          </w:p>
        </w:tc>
      </w:tr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 8.30 до 17.00, обеденный перерыв с 13.00 до 13.30</w:t>
            </w:r>
          </w:p>
        </w:tc>
      </w:tr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 8.30 до 17.00, обеденный перерыв с 13.00 до 13.30</w:t>
            </w:r>
          </w:p>
        </w:tc>
      </w:tr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 8.30 до 17.00, обеденный перерыв с 13.00 до 13.30</w:t>
            </w:r>
          </w:p>
        </w:tc>
      </w:tr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 8.30 до 17.00, обеденный перерыв с 13.00 до 13.30</w:t>
            </w:r>
          </w:p>
        </w:tc>
      </w:tr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Почтовый адрес: 14290</w:t>
      </w:r>
      <w:r w:rsidR="00C53FF6" w:rsidRPr="00D4364B">
        <w:rPr>
          <w:rFonts w:ascii="Times New Roman" w:hAnsi="Times New Roman" w:cs="Times New Roman"/>
          <w:sz w:val="24"/>
          <w:szCs w:val="24"/>
        </w:rPr>
        <w:t>0</w:t>
      </w:r>
      <w:r w:rsidRPr="00D4364B">
        <w:rPr>
          <w:rFonts w:ascii="Times New Roman" w:hAnsi="Times New Roman" w:cs="Times New Roman"/>
          <w:sz w:val="24"/>
          <w:szCs w:val="24"/>
        </w:rPr>
        <w:t>, Московская область, г. Кашира, ул. Ленина, д. 2.</w:t>
      </w:r>
      <w:proofErr w:type="gramEnd"/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Контактный телефон: 8(49669) 2-8</w:t>
      </w:r>
      <w:r w:rsidR="00C53FF6" w:rsidRPr="00D4364B">
        <w:rPr>
          <w:rFonts w:ascii="Times New Roman" w:hAnsi="Times New Roman" w:cs="Times New Roman"/>
          <w:sz w:val="24"/>
          <w:szCs w:val="24"/>
        </w:rPr>
        <w:t>7-77</w:t>
      </w:r>
      <w:r w:rsidRPr="00D4364B">
        <w:rPr>
          <w:rFonts w:ascii="Times New Roman" w:hAnsi="Times New Roman" w:cs="Times New Roman"/>
          <w:sz w:val="24"/>
          <w:szCs w:val="24"/>
        </w:rPr>
        <w:t>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 Справочная информация о месте нахождения МФЦ, графике работы, контактных телефонах, адресах электронной почты.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Информация приведена на сайтах: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- РПГУ: uslugi.mosreg.ru;</w:t>
      </w:r>
    </w:p>
    <w:p w:rsidR="00933ACE" w:rsidRPr="00D4364B" w:rsidRDefault="00933ACE" w:rsidP="00730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- МФЦ: mfc.mosreg.ru.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035" w:rsidRDefault="001A1035" w:rsidP="0073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ACE" w:rsidRPr="00D4364B" w:rsidRDefault="00933ACE" w:rsidP="00730A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33ACE" w:rsidRPr="00D4364B" w:rsidRDefault="00933ACE" w:rsidP="00730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33ACE" w:rsidRPr="00D4364B" w:rsidRDefault="00933ACE" w:rsidP="00730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FF6" w:rsidRPr="00D4364B" w:rsidRDefault="00C53FF6" w:rsidP="00730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627"/>
      <w:bookmarkEnd w:id="13"/>
      <w:r w:rsidRPr="00D4364B">
        <w:rPr>
          <w:rFonts w:ascii="Times New Roman" w:hAnsi="Times New Roman" w:cs="Times New Roman"/>
          <w:sz w:val="24"/>
          <w:szCs w:val="24"/>
        </w:rPr>
        <w:t>РАЗРЕШЕНИЕ</w:t>
      </w:r>
    </w:p>
    <w:p w:rsidR="00D71C09" w:rsidRPr="00D4364B" w:rsidRDefault="00D71C09" w:rsidP="00730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:rsidR="00D71C09" w:rsidRPr="00D4364B" w:rsidRDefault="00D71C09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FF6" w:rsidRPr="00D4364B" w:rsidRDefault="00C53FF6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Выдано        _____________________________________________________________</w:t>
      </w:r>
    </w:p>
    <w:p w:rsidR="00C53FF6" w:rsidRPr="00D4364B" w:rsidRDefault="00C53FF6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(Ф.И.О. лица, наименование организации)</w:t>
      </w:r>
    </w:p>
    <w:p w:rsidR="00C53FF6" w:rsidRPr="00D4364B" w:rsidRDefault="00C53FF6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на выполнение _____________________________________________________________</w:t>
      </w:r>
    </w:p>
    <w:p w:rsidR="00C53FF6" w:rsidRPr="00D4364B" w:rsidRDefault="00C53FF6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(указывается вид деятельности - авиационные работы,</w:t>
      </w:r>
      <w:proofErr w:type="gramEnd"/>
    </w:p>
    <w:p w:rsidR="00C53FF6" w:rsidRPr="00D4364B" w:rsidRDefault="00C53FF6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парашютные прыжки, демонстрационные полеты воздушных судов,</w:t>
      </w:r>
    </w:p>
    <w:p w:rsidR="00C53FF6" w:rsidRPr="00D4364B" w:rsidRDefault="00C53FF6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полеты беспилотных летательных аппаратов, подъемы привязных</w:t>
      </w:r>
    </w:p>
    <w:p w:rsidR="00C53FF6" w:rsidRPr="00D4364B" w:rsidRDefault="00C53FF6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аэростатов над Москвой, посадка (взлет) на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</w:p>
    <w:p w:rsidR="00C53FF6" w:rsidRPr="00D4364B" w:rsidRDefault="00C53FF6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в границах Москвы площадки, сведения о которых не</w:t>
      </w:r>
    </w:p>
    <w:p w:rsidR="00C53FF6" w:rsidRPr="00D4364B" w:rsidRDefault="00C53FF6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опубликованы в документах аэронавигационной информации)</w:t>
      </w:r>
      <w:proofErr w:type="gramEnd"/>
    </w:p>
    <w:p w:rsidR="00C53FF6" w:rsidRPr="00D4364B" w:rsidRDefault="00C53FF6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FF6" w:rsidRPr="00D4364B" w:rsidRDefault="00C53FF6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вид, тип (наименование), номер воздушного судна ___________________________</w:t>
      </w:r>
    </w:p>
    <w:p w:rsidR="00C53FF6" w:rsidRPr="00D4364B" w:rsidRDefault="00C53FF6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3FF6" w:rsidRPr="00D4364B" w:rsidRDefault="00C53FF6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Срок проведения мероприятий: ______________________________________________</w:t>
      </w:r>
    </w:p>
    <w:p w:rsidR="00C53FF6" w:rsidRPr="00D4364B" w:rsidRDefault="00C53FF6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3FF6" w:rsidRPr="00D4364B" w:rsidRDefault="00C53FF6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Адрес проведения мероприятий: ____________________________________________.</w:t>
      </w:r>
    </w:p>
    <w:p w:rsidR="00D71C09" w:rsidRPr="00D4364B" w:rsidRDefault="00C53FF6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Сведения   о   результатах  согласования  мероприятий  государственными</w:t>
      </w:r>
      <w:r w:rsidR="00D71C09" w:rsidRPr="00D4364B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 xml:space="preserve">органами    и    организациями,   указанными  в  пункте 11.1.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Административного  регламента  предоставления муниципальной</w:t>
      </w:r>
      <w:r w:rsidR="00D71C09" w:rsidRPr="00D4364B">
        <w:rPr>
          <w:rFonts w:ascii="Times New Roman" w:hAnsi="Times New Roman" w:cs="Times New Roman"/>
          <w:sz w:val="24"/>
          <w:szCs w:val="24"/>
        </w:rPr>
        <w:t xml:space="preserve">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 Кашира, а также на посадку (взлет) на расположенные в границах городского округа Кашира площадки, сведения о которых не опубликованы в документах аэронавигационной информации».</w:t>
      </w:r>
      <w:proofErr w:type="gramEnd"/>
    </w:p>
    <w:p w:rsidR="00C53FF6" w:rsidRPr="00D4364B" w:rsidRDefault="00C53FF6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FF6" w:rsidRPr="00D4364B" w:rsidRDefault="00C53FF6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FF6" w:rsidRPr="00D4364B" w:rsidRDefault="00C53FF6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C53FF6" w:rsidRPr="00D4364B" w:rsidRDefault="00C53FF6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городского округа Кашира                                       _____________</w:t>
      </w:r>
    </w:p>
    <w:p w:rsidR="00C53FF6" w:rsidRPr="00D4364B" w:rsidRDefault="00C53FF6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</w:t>
      </w:r>
    </w:p>
    <w:p w:rsidR="00933ACE" w:rsidRPr="00D4364B" w:rsidRDefault="00933ACE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035" w:rsidRDefault="001A1035" w:rsidP="0073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ACE" w:rsidRPr="00D4364B" w:rsidRDefault="00933ACE" w:rsidP="00730A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33ACE" w:rsidRPr="00D4364B" w:rsidRDefault="00933ACE" w:rsidP="00730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33ACE" w:rsidRPr="00D4364B" w:rsidRDefault="00933ACE" w:rsidP="00730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662"/>
      <w:bookmarkEnd w:id="14"/>
      <w:r w:rsidRPr="00D4364B">
        <w:rPr>
          <w:rFonts w:ascii="Times New Roman" w:hAnsi="Times New Roman" w:cs="Times New Roman"/>
          <w:sz w:val="24"/>
          <w:szCs w:val="24"/>
        </w:rPr>
        <w:t>Форма</w:t>
      </w:r>
    </w:p>
    <w:p w:rsidR="00933ACE" w:rsidRPr="00D4364B" w:rsidRDefault="00933ACE" w:rsidP="00730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решения об отказе в предоставлении муниципальной услуги</w:t>
      </w:r>
    </w:p>
    <w:p w:rsidR="00933ACE" w:rsidRPr="00D4364B" w:rsidRDefault="00933ACE" w:rsidP="00730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:rsidR="00933ACE" w:rsidRPr="00D4364B" w:rsidRDefault="00933ACE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Решение</w:t>
      </w:r>
    </w:p>
    <w:p w:rsidR="00933ACE" w:rsidRPr="00D4364B" w:rsidRDefault="00933ACE" w:rsidP="00730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об отказе в выдаче</w:t>
      </w:r>
      <w:r w:rsidR="00D71C09" w:rsidRPr="00D4364B">
        <w:rPr>
          <w:rFonts w:ascii="Times New Roman" w:hAnsi="Times New Roman" w:cs="Times New Roman"/>
          <w:sz w:val="24"/>
          <w:szCs w:val="24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 Кашира, а также на посадку (взлет) на расположенные в границах городского округа Кашира площадки, сведения о которых не опубликованы в документах аэронавигационной информации</w:t>
      </w:r>
      <w:proofErr w:type="gramEnd"/>
    </w:p>
    <w:p w:rsidR="00933ACE" w:rsidRPr="00D4364B" w:rsidRDefault="00933ACE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ACE" w:rsidRPr="00D4364B" w:rsidRDefault="00933ACE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(наименование органа местного самоуправления муниципального образования)</w:t>
      </w:r>
    </w:p>
    <w:p w:rsidR="00933ACE" w:rsidRPr="00D4364B" w:rsidRDefault="00933ACE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_____________________________________________________________</w:t>
      </w:r>
    </w:p>
    <w:p w:rsidR="00933ACE" w:rsidRPr="00D4364B" w:rsidRDefault="00933ACE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(Ф.И.О. заявителя в дательном падеже, наименование, номер</w:t>
      </w:r>
      <w:r w:rsidR="00D4364B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и дата выдачи документа, подтверждающего личность</w:t>
      </w:r>
      <w:r w:rsidR="00D4364B">
        <w:rPr>
          <w:rFonts w:ascii="Times New Roman" w:hAnsi="Times New Roman" w:cs="Times New Roman"/>
          <w:sz w:val="24"/>
          <w:szCs w:val="24"/>
        </w:rPr>
        <w:t>, наименование организации-заявителя</w:t>
      </w:r>
      <w:r w:rsidRPr="00D4364B">
        <w:rPr>
          <w:rFonts w:ascii="Times New Roman" w:hAnsi="Times New Roman" w:cs="Times New Roman"/>
          <w:sz w:val="24"/>
          <w:szCs w:val="24"/>
        </w:rPr>
        <w:t>)</w:t>
      </w:r>
    </w:p>
    <w:p w:rsidR="00933ACE" w:rsidRDefault="00D4364B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Отказано в предоставлении муниципальной услуги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D4364B" w:rsidRPr="00D4364B" w:rsidRDefault="00D4364B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</w:t>
      </w:r>
      <w:r w:rsidR="00657FD3">
        <w:rPr>
          <w:rFonts w:ascii="Times New Roman" w:hAnsi="Times New Roman" w:cs="Times New Roman"/>
          <w:sz w:val="24"/>
          <w:szCs w:val="24"/>
        </w:rPr>
        <w:t>ь основание отказа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5046"/>
        <w:gridCol w:w="3005"/>
      </w:tblGrid>
      <w:tr w:rsidR="00933ACE" w:rsidRPr="00D4364B">
        <w:tc>
          <w:tcPr>
            <w:tcW w:w="989" w:type="dxa"/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N пункта</w:t>
            </w:r>
          </w:p>
        </w:tc>
        <w:tc>
          <w:tcPr>
            <w:tcW w:w="5046" w:type="dxa"/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05" w:type="dxa"/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государственной услуги</w:t>
            </w:r>
          </w:p>
        </w:tc>
      </w:tr>
      <w:tr w:rsidR="00933ACE" w:rsidRPr="00D4364B" w:rsidTr="00D71C09">
        <w:tc>
          <w:tcPr>
            <w:tcW w:w="989" w:type="dxa"/>
          </w:tcPr>
          <w:p w:rsidR="00933ACE" w:rsidRPr="00D4364B" w:rsidRDefault="00E0561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0" w:history="1">
              <w:r w:rsidR="00933ACE"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13.</w:t>
              </w:r>
              <w:r w:rsidR="00AB00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r w:rsidR="00933ACE"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.2</w:t>
              </w:r>
            </w:hyperlink>
          </w:p>
        </w:tc>
        <w:tc>
          <w:tcPr>
            <w:tcW w:w="5046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категории заявителя кругу лиц, указанных в </w:t>
            </w:r>
            <w:hyperlink w:anchor="P48" w:history="1">
              <w:r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</w:t>
              </w:r>
            </w:hyperlink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3005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933ACE" w:rsidRPr="00D4364B" w:rsidTr="00D71C09">
        <w:tc>
          <w:tcPr>
            <w:tcW w:w="989" w:type="dxa"/>
          </w:tcPr>
          <w:p w:rsidR="00933ACE" w:rsidRPr="00D4364B" w:rsidRDefault="00E0561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1" w:history="1">
              <w:r w:rsidR="00933ACE"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13.</w:t>
              </w:r>
              <w:r w:rsidR="00AB00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r w:rsidR="00933ACE"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.3</w:t>
              </w:r>
            </w:hyperlink>
          </w:p>
        </w:tc>
        <w:tc>
          <w:tcPr>
            <w:tcW w:w="5046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документов, указанных в </w:t>
            </w:r>
            <w:hyperlink w:anchor="P156" w:history="1">
              <w:r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10</w:t>
              </w:r>
            </w:hyperlink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005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 и нарушений применительно к каждому документу</w:t>
            </w:r>
          </w:p>
        </w:tc>
      </w:tr>
      <w:tr w:rsidR="00933ACE" w:rsidRPr="00D4364B" w:rsidTr="00D71C09">
        <w:tc>
          <w:tcPr>
            <w:tcW w:w="989" w:type="dxa"/>
          </w:tcPr>
          <w:p w:rsidR="00933ACE" w:rsidRPr="00D4364B" w:rsidRDefault="00E0561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2" w:history="1">
              <w:r w:rsidR="00933ACE"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13.</w:t>
              </w:r>
              <w:r w:rsidR="00AB00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r w:rsidR="00933ACE"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.4</w:t>
              </w:r>
            </w:hyperlink>
          </w:p>
        </w:tc>
        <w:tc>
          <w:tcPr>
            <w:tcW w:w="5046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подано лицом, не имеющим полномочий представлять интересы заявителя, в соответствии с </w:t>
            </w:r>
            <w:hyperlink w:anchor="P52" w:history="1">
              <w:r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2.1</w:t>
              </w:r>
            </w:hyperlink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3005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D71C09" w:rsidRPr="00D4364B" w:rsidTr="00D71C0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9" w:rsidRPr="00AB009F" w:rsidRDefault="00E0561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0" w:history="1">
              <w:r w:rsidR="00D71C09" w:rsidRPr="00AB009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13.</w:t>
              </w:r>
              <w:r w:rsidR="00AB009F" w:rsidRPr="00AB009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1</w:t>
              </w:r>
              <w:r w:rsidR="00D71C09" w:rsidRPr="00AB009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.5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9" w:rsidRPr="00D4364B" w:rsidRDefault="00D71C09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Основания, указанные в </w:t>
            </w:r>
            <w:hyperlink w:anchor="P139" w:history="1">
              <w:r w:rsidRPr="00D4364B">
                <w:rPr>
                  <w:rFonts w:ascii="Times New Roman" w:hAnsi="Times New Roman" w:cs="Times New Roman"/>
                  <w:sz w:val="24"/>
                  <w:szCs w:val="24"/>
                </w:rPr>
                <w:t>пункте</w:t>
              </w:r>
            </w:hyperlink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12.1. административного регламента, в случае, если они были установлены Отделом в процессе обработки документов, необходимых для оказания муниципальной услуги.</w:t>
            </w:r>
          </w:p>
          <w:p w:rsidR="00D71C09" w:rsidRPr="00D4364B" w:rsidRDefault="00D71C09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9" w:rsidRPr="00D4364B" w:rsidRDefault="00D71C09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D71C09" w:rsidRPr="00D4364B" w:rsidTr="00D71C0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9" w:rsidRPr="00AB009F" w:rsidRDefault="00E0561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1" w:history="1">
              <w:r w:rsidR="00D71C09" w:rsidRPr="00AB009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13.</w:t>
              </w:r>
              <w:r w:rsidR="00AB009F" w:rsidRPr="00AB009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1</w:t>
              </w:r>
              <w:r w:rsidR="00D71C09" w:rsidRPr="00AB009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.6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9" w:rsidRPr="00D4364B" w:rsidRDefault="00D71C09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отрицательных заключений государственных органов и организаций, указанных в пункте 11.1. административного регламента, по результатам согласования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 Кашира, а также на посадку (взлет) на расположенные в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городского округа Кашира площадки, сведения о которых не опубликованы в документах аэронавигационной информации.</w:t>
            </w:r>
            <w:proofErr w:type="gramEnd"/>
          </w:p>
          <w:p w:rsidR="00D71C09" w:rsidRPr="00D4364B" w:rsidRDefault="00D71C09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9" w:rsidRPr="00D4364B" w:rsidRDefault="00D71C09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Указать основания такого вывода</w:t>
            </w:r>
          </w:p>
        </w:tc>
      </w:tr>
    </w:tbl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 _____________ _____________________________</w:t>
      </w:r>
    </w:p>
    <w:p w:rsidR="00933ACE" w:rsidRPr="00D4364B" w:rsidRDefault="00933ACE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 xml:space="preserve">(должность уполномоченного лица   </w:t>
      </w:r>
      <w:r w:rsidR="00D4364B">
        <w:rPr>
          <w:rFonts w:ascii="Times New Roman" w:hAnsi="Times New Roman" w:cs="Times New Roman"/>
          <w:sz w:val="24"/>
          <w:szCs w:val="24"/>
        </w:rPr>
        <w:t xml:space="preserve">    </w:t>
      </w:r>
      <w:r w:rsidRPr="00D4364B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="00D4364B">
        <w:rPr>
          <w:rFonts w:ascii="Times New Roman" w:hAnsi="Times New Roman" w:cs="Times New Roman"/>
          <w:sz w:val="24"/>
          <w:szCs w:val="24"/>
        </w:rPr>
        <w:t xml:space="preserve">      </w:t>
      </w:r>
      <w:r w:rsidRPr="00D4364B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933ACE" w:rsidRPr="00D4364B" w:rsidRDefault="00933ACE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администрации)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712" w:rsidRPr="00D4364B" w:rsidRDefault="00782712" w:rsidP="0073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4B">
        <w:rPr>
          <w:rFonts w:ascii="Times New Roman" w:hAnsi="Times New Roman" w:cs="Times New Roman"/>
          <w:sz w:val="24"/>
          <w:szCs w:val="24"/>
        </w:rPr>
        <w:br w:type="page"/>
      </w:r>
    </w:p>
    <w:p w:rsidR="00933ACE" w:rsidRPr="00D4364B" w:rsidRDefault="00933ACE" w:rsidP="00730A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Приложение </w:t>
      </w:r>
      <w:r w:rsidR="00782712" w:rsidRPr="00D4364B">
        <w:rPr>
          <w:rFonts w:ascii="Times New Roman" w:hAnsi="Times New Roman" w:cs="Times New Roman"/>
          <w:sz w:val="24"/>
          <w:szCs w:val="24"/>
          <w:highlight w:val="yellow"/>
        </w:rPr>
        <w:t>5</w:t>
      </w:r>
    </w:p>
    <w:p w:rsidR="00933ACE" w:rsidRPr="00D4364B" w:rsidRDefault="00933ACE" w:rsidP="00730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33ACE" w:rsidRPr="00D4364B" w:rsidRDefault="00933ACE" w:rsidP="00730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724"/>
      <w:bookmarkEnd w:id="15"/>
      <w:r w:rsidRPr="00D4364B">
        <w:rPr>
          <w:rFonts w:ascii="Times New Roman" w:hAnsi="Times New Roman" w:cs="Times New Roman"/>
          <w:sz w:val="24"/>
          <w:szCs w:val="24"/>
        </w:rPr>
        <w:t>Форма</w:t>
      </w:r>
    </w:p>
    <w:p w:rsidR="00933ACE" w:rsidRPr="00D4364B" w:rsidRDefault="00933ACE" w:rsidP="00730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</w:t>
      </w:r>
    </w:p>
    <w:p w:rsidR="00D4364B" w:rsidRPr="00D4364B" w:rsidRDefault="00D4364B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712" w:rsidRPr="00D4364B" w:rsidRDefault="00D4364B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 Администрацию городского округа Кашира</w:t>
      </w:r>
    </w:p>
    <w:p w:rsidR="00D4364B" w:rsidRPr="00D4364B" w:rsidRDefault="00782712" w:rsidP="00730A1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64B"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  <w:r w:rsidR="00D4364B" w:rsidRPr="00D436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4364B" w:rsidRPr="00D4364B" w:rsidRDefault="00782712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(полное наименование с указани</w:t>
      </w:r>
      <w:r w:rsidR="00D4364B" w:rsidRPr="00D4364B">
        <w:rPr>
          <w:rFonts w:ascii="Times New Roman" w:hAnsi="Times New Roman" w:cs="Times New Roman"/>
          <w:sz w:val="24"/>
          <w:szCs w:val="24"/>
        </w:rPr>
        <w:t xml:space="preserve">ем </w:t>
      </w:r>
      <w:proofErr w:type="gramEnd"/>
    </w:p>
    <w:p w:rsidR="00D4364B" w:rsidRPr="00D4364B" w:rsidRDefault="00782712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организационно-правовой формы,</w:t>
      </w:r>
    </w:p>
    <w:p w:rsidR="00782712" w:rsidRPr="00D4364B" w:rsidRDefault="00782712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ОГРН, ИНН)__________________________________</w:t>
      </w:r>
      <w:proofErr w:type="gramEnd"/>
    </w:p>
    <w:p w:rsidR="00782712" w:rsidRPr="00D4364B" w:rsidRDefault="00782712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82712" w:rsidRPr="00D4364B" w:rsidRDefault="00782712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(место нахождения)</w:t>
      </w:r>
    </w:p>
    <w:p w:rsidR="00782712" w:rsidRPr="00D4364B" w:rsidRDefault="00782712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82712" w:rsidRPr="00D4364B" w:rsidRDefault="00782712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(Ф.И.О. руководителя или иного</w:t>
      </w:r>
      <w:proofErr w:type="gramEnd"/>
    </w:p>
    <w:p w:rsidR="00782712" w:rsidRPr="00D4364B" w:rsidRDefault="00782712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уполномоченного лица)</w:t>
      </w:r>
    </w:p>
    <w:p w:rsidR="00D4364B" w:rsidRPr="00D4364B" w:rsidRDefault="00D4364B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4364B" w:rsidRPr="00D4364B" w:rsidRDefault="00D4364B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номер телефона _____________________</w:t>
      </w:r>
    </w:p>
    <w:p w:rsidR="00D4364B" w:rsidRPr="00D4364B" w:rsidRDefault="00D4364B" w:rsidP="00730A1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адрес электронной почты ____________</w:t>
      </w:r>
    </w:p>
    <w:p w:rsidR="00782712" w:rsidRPr="00D4364B" w:rsidRDefault="00782712" w:rsidP="00730A1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64B">
        <w:rPr>
          <w:rFonts w:ascii="Times New Roman" w:hAnsi="Times New Roman" w:cs="Times New Roman"/>
          <w:b/>
          <w:sz w:val="24"/>
          <w:szCs w:val="24"/>
        </w:rPr>
        <w:t>для физических лиц</w:t>
      </w:r>
      <w:r w:rsidR="00D4364B" w:rsidRPr="00D4364B">
        <w:rPr>
          <w:rFonts w:ascii="Times New Roman" w:hAnsi="Times New Roman" w:cs="Times New Roman"/>
          <w:b/>
          <w:sz w:val="24"/>
          <w:szCs w:val="24"/>
        </w:rPr>
        <w:t>:</w:t>
      </w:r>
    </w:p>
    <w:p w:rsidR="00782712" w:rsidRPr="00D4364B" w:rsidRDefault="00782712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82712" w:rsidRPr="00D4364B" w:rsidRDefault="00782712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(Ф.И.О., СНИЛС; для индивидуального</w:t>
      </w:r>
      <w:proofErr w:type="gramEnd"/>
    </w:p>
    <w:p w:rsidR="00782712" w:rsidRPr="00D4364B" w:rsidRDefault="00782712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предпринимателя - ОГРНИП)</w:t>
      </w:r>
    </w:p>
    <w:p w:rsidR="00782712" w:rsidRPr="00D4364B" w:rsidRDefault="00782712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82712" w:rsidRPr="00D4364B" w:rsidRDefault="00782712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(место жительства)</w:t>
      </w:r>
    </w:p>
    <w:p w:rsidR="00782712" w:rsidRPr="00D4364B" w:rsidRDefault="00782712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782712" w:rsidRPr="00D4364B" w:rsidRDefault="00782712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 (вид документа)</w:t>
      </w:r>
    </w:p>
    <w:p w:rsidR="00782712" w:rsidRPr="00D4364B" w:rsidRDefault="00782712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 (серия, номер)</w:t>
      </w:r>
    </w:p>
    <w:p w:rsidR="00782712" w:rsidRPr="00D4364B" w:rsidRDefault="00782712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_________________ (кем, когда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>)</w:t>
      </w:r>
    </w:p>
    <w:p w:rsidR="00782712" w:rsidRPr="00D4364B" w:rsidRDefault="00782712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782712" w:rsidRPr="00D4364B" w:rsidRDefault="00782712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номер телефона _____________________</w:t>
      </w:r>
    </w:p>
    <w:p w:rsidR="00782712" w:rsidRPr="00D4364B" w:rsidRDefault="00782712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адрес электронной почты ____________</w:t>
      </w:r>
    </w:p>
    <w:p w:rsidR="00782712" w:rsidRPr="00D4364B" w:rsidRDefault="00782712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712" w:rsidRPr="00D4364B" w:rsidRDefault="00657FD3" w:rsidP="00730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405"/>
      <w:bookmarkEnd w:id="16"/>
      <w:r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</w:t>
      </w:r>
    </w:p>
    <w:p w:rsidR="00782712" w:rsidRPr="00D4364B" w:rsidRDefault="00782712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Прошу   предоставить   муниципальную  услугу  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 Кашира, а также на посадку (взлет) на расположенные в границах городского округа Кашира площадки, сведения о которых не опубликованы в документах аэронавигационной информации".</w:t>
      </w:r>
      <w:proofErr w:type="gramEnd"/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Виды деятельности: ____________________________________________________</w:t>
      </w:r>
    </w:p>
    <w:p w:rsidR="00782712" w:rsidRPr="00D4364B" w:rsidRDefault="00782712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         авиационные работы</w:t>
      </w:r>
    </w:p>
    <w:p w:rsidR="00782712" w:rsidRPr="00D4364B" w:rsidRDefault="00782712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712" w:rsidRPr="00D4364B" w:rsidRDefault="00782712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(авиационно-химические работы, воздушные съемки,</w:t>
      </w:r>
      <w:proofErr w:type="gramEnd"/>
    </w:p>
    <w:p w:rsidR="00782712" w:rsidRPr="00D4364B" w:rsidRDefault="00782712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712" w:rsidRPr="00D4364B" w:rsidRDefault="00782712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лесоавиационные работы, строительно-монтажные</w:t>
      </w:r>
    </w:p>
    <w:p w:rsidR="00782712" w:rsidRPr="00D4364B" w:rsidRDefault="00782712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и погрузочно-разгрузочные работы,</w:t>
      </w:r>
    </w:p>
    <w:p w:rsidR="00657FD3" w:rsidRDefault="00782712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712" w:rsidRPr="00D4364B" w:rsidRDefault="00782712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работы с целью оказания медицинской помощи), парашютные прыжки,</w:t>
      </w:r>
      <w:r w:rsid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демонстрационные полеты воздушных судов, полеты беспилотных летательных</w:t>
      </w:r>
      <w:r w:rsid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аппаратов, подъемы привязных аэростатов, посадка (взлет) на расположенные в границах городского округа Кашира площадки, сведения о которых не опубликованы в документах аэронавигационной информации.</w:t>
      </w:r>
      <w:proofErr w:type="gramEnd"/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Дата,  время,  место  (адрес) начала и окончания, высота и длительность проведения  авиационных работ, парашютных прыжков, демонстрационных полетов воздушных   судов,  полетов  беспилотных  летательных  аппаратов,  подъемов привязных  аэростатов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 дата,  время,  место  (адрес) посадки взлета) на расположенные в границах городского округа Кашира площадки, сведения о которых не опубликованы в документах аэронавигационной информации: ____________________________________________________________________________.</w:t>
      </w: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Вид,   тип   (наименование)   воздушного   судна,  его  принадлежность, государственный   и  регистрационный  знаки,  серийный  (идентификационный) номер: ___________________________________________________________________.</w:t>
      </w:r>
      <w:proofErr w:type="gramEnd"/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Информация  о  шумовых  характеристиках  каждого экземпляра (единичного экземпляра) воздушных судов, использование которых предусматривается: ____.</w:t>
      </w: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Количество установленных двигателей на воздушном судне:</w:t>
      </w: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Воздушное судно _________________ имеет свидетельство о государственной регистрации и действующий сертификат летной годности.</w:t>
      </w: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Сведения о номерном учете воздушного судна (для привязных аэростатов):</w:t>
      </w: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Летный экипаж: ______________________________________ имеет действующие                             (Ф.И.О., должности)</w:t>
      </w: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свидетельства   авиационного   персонала.</w:t>
      </w: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Свидетельство о регистрации воздушного судна:</w:t>
      </w: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N ____________ выдано "___" __________ 20___ г.</w:t>
      </w: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(кем выдано)</w:t>
      </w: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Сертификат (свидетельство) </w:t>
      </w:r>
      <w:proofErr w:type="spellStart"/>
      <w:r w:rsidRPr="00D4364B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Pr="00D4364B">
        <w:rPr>
          <w:rFonts w:ascii="Times New Roman" w:hAnsi="Times New Roman" w:cs="Times New Roman"/>
          <w:sz w:val="24"/>
          <w:szCs w:val="24"/>
        </w:rPr>
        <w:t>:</w:t>
      </w: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N ____________ выдан "___" __________ 20___ г.</w:t>
      </w: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 (кем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>)</w:t>
      </w: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Сертификат летной годности воздушного судна:</w:t>
      </w: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N ____________ выдан "___" __________ 20___ г.</w:t>
      </w: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 (кем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>)</w:t>
      </w: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Свидетельства членов экипажа воздушного судна:</w:t>
      </w: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N ____________ выдано "___" __________ 20___ г.</w:t>
      </w: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(кем выдано, кому выдано)</w:t>
      </w: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Аэродром вылета и маршруты полетов: __________________________________.</w:t>
      </w: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Результат предоставления государственной услуги прошу:</w:t>
      </w:r>
    </w:p>
    <w:p w:rsidR="00D4364B" w:rsidRPr="00D4364B" w:rsidRDefault="00D4364B" w:rsidP="00730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Результат муниципальной услуги прошу направить в личный кабинет на РПГУ</w:t>
      </w:r>
    </w:p>
    <w:p w:rsidR="00D4364B" w:rsidRPr="00D4364B" w:rsidRDefault="00D4364B" w:rsidP="00730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┌─┐</w:t>
      </w:r>
    </w:p>
    <w:p w:rsidR="00D4364B" w:rsidRPr="00D4364B" w:rsidRDefault="00D4364B" w:rsidP="00730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│</w:t>
      </w:r>
      <w:r w:rsid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 xml:space="preserve"> </w:t>
      </w:r>
      <w:r w:rsidR="00657FD3">
        <w:rPr>
          <w:rFonts w:ascii="Times New Roman" w:hAnsi="Times New Roman" w:cs="Times New Roman"/>
          <w:sz w:val="24"/>
          <w:szCs w:val="24"/>
        </w:rPr>
        <w:t xml:space="preserve"> </w:t>
      </w:r>
      <w:r w:rsidR="00657FD3" w:rsidRPr="00D4364B">
        <w:rPr>
          <w:rFonts w:ascii="Times New Roman" w:hAnsi="Times New Roman" w:cs="Times New Roman"/>
          <w:sz w:val="24"/>
          <w:szCs w:val="24"/>
        </w:rPr>
        <w:t>│</w:t>
      </w:r>
      <w:r w:rsidR="00657FD3">
        <w:rPr>
          <w:rFonts w:ascii="Times New Roman" w:hAnsi="Times New Roman" w:cs="Times New Roman"/>
          <w:sz w:val="24"/>
          <w:szCs w:val="24"/>
        </w:rPr>
        <w:t xml:space="preserve"> д</w:t>
      </w:r>
      <w:r w:rsidRPr="00D4364B">
        <w:rPr>
          <w:rFonts w:ascii="Times New Roman" w:hAnsi="Times New Roman" w:cs="Times New Roman"/>
          <w:sz w:val="24"/>
          <w:szCs w:val="24"/>
        </w:rPr>
        <w:t>ополнительно выдать в МФЦ ______________________________________</w:t>
      </w:r>
    </w:p>
    <w:p w:rsidR="00D4364B" w:rsidRPr="00D4364B" w:rsidRDefault="00D4364B" w:rsidP="00730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└─┘</w:t>
      </w:r>
    </w:p>
    <w:p w:rsidR="00782712" w:rsidRPr="00D4364B" w:rsidRDefault="00782712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Решение  об  отказе в приеме документов, необходимых для предоставления</w:t>
      </w:r>
    </w:p>
    <w:p w:rsidR="00D4364B" w:rsidRPr="00D4364B" w:rsidRDefault="00D4364B" w:rsidP="00730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прошу направить в</w:t>
      </w:r>
      <w:r w:rsidRPr="00D4364B">
        <w:rPr>
          <w:rFonts w:ascii="Times New Roman" w:hAnsi="Times New Roman" w:cs="Times New Roman"/>
          <w:sz w:val="24"/>
          <w:szCs w:val="24"/>
        </w:rPr>
        <w:t xml:space="preserve"> личный кабинет на РПГУ</w:t>
      </w:r>
    </w:p>
    <w:p w:rsidR="00D4364B" w:rsidRPr="00D4364B" w:rsidRDefault="00D4364B" w:rsidP="00730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┌─┐</w:t>
      </w:r>
    </w:p>
    <w:p w:rsidR="00D4364B" w:rsidRPr="00D4364B" w:rsidRDefault="00D4364B" w:rsidP="00730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│ </w:t>
      </w:r>
      <w:r w:rsidR="00657FD3">
        <w:rPr>
          <w:rFonts w:ascii="Times New Roman" w:hAnsi="Times New Roman" w:cs="Times New Roman"/>
          <w:sz w:val="24"/>
          <w:szCs w:val="24"/>
        </w:rPr>
        <w:t xml:space="preserve">  </w:t>
      </w:r>
      <w:r w:rsidRPr="00D4364B">
        <w:rPr>
          <w:rFonts w:ascii="Times New Roman" w:hAnsi="Times New Roman" w:cs="Times New Roman"/>
          <w:sz w:val="24"/>
          <w:szCs w:val="24"/>
        </w:rPr>
        <w:t>│ дополнительно выдать в МФЦ ____________________________________________</w:t>
      </w:r>
    </w:p>
    <w:p w:rsidR="00D4364B" w:rsidRPr="00D4364B" w:rsidRDefault="00D4364B" w:rsidP="00730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└─┘</w:t>
      </w:r>
    </w:p>
    <w:p w:rsidR="00782712" w:rsidRPr="00D4364B" w:rsidRDefault="00782712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712" w:rsidRPr="00D4364B" w:rsidRDefault="00782712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 xml:space="preserve">Приложение: документы, </w:t>
      </w:r>
      <w:r w:rsidR="001A1035">
        <w:rPr>
          <w:rFonts w:ascii="Times New Roman" w:hAnsi="Times New Roman" w:cs="Times New Roman"/>
          <w:sz w:val="24"/>
          <w:szCs w:val="24"/>
        </w:rPr>
        <w:t>н</w:t>
      </w:r>
      <w:r w:rsidRPr="00D4364B">
        <w:rPr>
          <w:rFonts w:ascii="Times New Roman" w:hAnsi="Times New Roman" w:cs="Times New Roman"/>
          <w:sz w:val="24"/>
          <w:szCs w:val="24"/>
        </w:rPr>
        <w:t xml:space="preserve">еобходимые  для  предоставления муниципальной услуги, указанные в </w:t>
      </w:r>
      <w:hyperlink w:anchor="P99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 услуги 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 Кашира, а также на посадку (взлет) на расположенные в границах городского округа Кашира площадки, сведения о которых не опубликованы в документах аэронавигационной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информации".</w:t>
      </w:r>
    </w:p>
    <w:p w:rsidR="00782712" w:rsidRPr="00D4364B" w:rsidRDefault="00782712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На  обработку  моих  персональных  данных,  содержащихся  в заявлении и</w:t>
      </w:r>
      <w:r w:rsidR="00657FD3" w:rsidRP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 xml:space="preserve">прилагаемых  к  нему  документах,  в  соответствии  с  Федеральным  </w:t>
      </w:r>
      <w:hyperlink r:id="rId44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657FD3" w:rsidRPr="00657FD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от 27.07.2006 N 152-ФЗ "О персональных данных" (с последующими изменениями)</w:t>
      </w:r>
      <w:r w:rsidR="00657FD3" w:rsidRP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автоматизированную,   а   также  без  использования  средств  автоматизации</w:t>
      </w:r>
      <w:r w:rsidR="00657FD3" w:rsidRP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 xml:space="preserve">обработки,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933ACE" w:rsidRPr="00D4364B" w:rsidRDefault="00933ACE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"___" _______________ 20__ г. Подпись заявителя ___________________________</w:t>
      </w:r>
    </w:p>
    <w:p w:rsidR="00933ACE" w:rsidRPr="00D4364B" w:rsidRDefault="00933ACE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(Ф.И.О.)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FD3" w:rsidRDefault="00657FD3" w:rsidP="0073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ACE" w:rsidRPr="00F85FB7" w:rsidRDefault="00933ACE" w:rsidP="00730A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57FD3" w:rsidRPr="00F85FB7">
        <w:rPr>
          <w:rFonts w:ascii="Times New Roman" w:hAnsi="Times New Roman" w:cs="Times New Roman"/>
          <w:sz w:val="24"/>
          <w:szCs w:val="24"/>
        </w:rPr>
        <w:t>6</w:t>
      </w:r>
    </w:p>
    <w:p w:rsidR="00933ACE" w:rsidRPr="00D4364B" w:rsidRDefault="00933ACE" w:rsidP="00730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33ACE" w:rsidRPr="00D4364B" w:rsidRDefault="00933ACE" w:rsidP="00730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           Кому: ___________________________</w:t>
      </w:r>
    </w:p>
    <w:p w:rsidR="00933ACE" w:rsidRPr="00D4364B" w:rsidRDefault="00933ACE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(Ф.И.О., адрес заявителя</w:t>
      </w:r>
      <w:proofErr w:type="gramEnd"/>
    </w:p>
    <w:p w:rsidR="00933ACE" w:rsidRPr="00D4364B" w:rsidRDefault="00933ACE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(представителя заявителя)</w:t>
      </w:r>
    </w:p>
    <w:p w:rsidR="00933ACE" w:rsidRPr="00D4364B" w:rsidRDefault="00933ACE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33ACE" w:rsidRPr="00D4364B" w:rsidRDefault="00933ACE" w:rsidP="00730A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           (регистрационный номер заявления)</w:t>
      </w:r>
    </w:p>
    <w:p w:rsidR="00933ACE" w:rsidRPr="00D4364B" w:rsidRDefault="00933ACE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821"/>
      <w:bookmarkEnd w:id="17"/>
      <w:r w:rsidRPr="00D4364B">
        <w:rPr>
          <w:rFonts w:ascii="Times New Roman" w:hAnsi="Times New Roman" w:cs="Times New Roman"/>
          <w:sz w:val="24"/>
          <w:szCs w:val="24"/>
        </w:rPr>
        <w:t>Решение</w:t>
      </w:r>
    </w:p>
    <w:p w:rsidR="00933ACE" w:rsidRPr="00D4364B" w:rsidRDefault="00933ACE" w:rsidP="00730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933ACE" w:rsidRPr="00D4364B" w:rsidRDefault="00933ACE" w:rsidP="00730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933ACE" w:rsidRPr="00D4364B" w:rsidRDefault="00933ACE" w:rsidP="00730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(номер обращения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: ____________)</w:t>
      </w:r>
      <w:proofErr w:type="gramEnd"/>
    </w:p>
    <w:p w:rsidR="00933ACE" w:rsidRPr="00D4364B" w:rsidRDefault="00933ACE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657FD3" w:rsidRDefault="00933ACE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Администрация  городского  округа  Кашира  приняла  решение об отказе в</w:t>
      </w:r>
      <w:r w:rsidR="00657FD3" w:rsidRP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регистрации   документов,   необходимых  для  предоставления  муниципальной</w:t>
      </w:r>
      <w:r w:rsidR="00657FD3" w:rsidRP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657FD3" w:rsidRPr="00D4364B">
        <w:rPr>
          <w:rFonts w:ascii="Times New Roman" w:hAnsi="Times New Roman" w:cs="Times New Roman"/>
          <w:sz w:val="24"/>
          <w:szCs w:val="24"/>
        </w:rPr>
        <w:t>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 Кашира, а также на посадку (взлет) на расположенные в границах городского округа Кашира площадки, сведения о которых не опубликованы в документах аэронавигационной информации"</w:t>
      </w:r>
      <w:r w:rsidR="00657FD3" w:rsidRP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по следующе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>им) причине(</w:t>
      </w:r>
      <w:proofErr w:type="spellStart"/>
      <w:r w:rsidRPr="00D4364B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4364B">
        <w:rPr>
          <w:rFonts w:ascii="Times New Roman" w:hAnsi="Times New Roman" w:cs="Times New Roman"/>
          <w:sz w:val="24"/>
          <w:szCs w:val="24"/>
        </w:rPr>
        <w:t>): ____________________________________________.</w:t>
      </w:r>
    </w:p>
    <w:p w:rsidR="00933ACE" w:rsidRPr="00D4364B" w:rsidRDefault="00933ACE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  (указываются причины с разъяснениями)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025"/>
        <w:gridCol w:w="3912"/>
      </w:tblGrid>
      <w:tr w:rsidR="00933ACE" w:rsidRPr="00D4364B">
        <w:tc>
          <w:tcPr>
            <w:tcW w:w="1077" w:type="dxa"/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N пункта</w:t>
            </w:r>
          </w:p>
        </w:tc>
        <w:tc>
          <w:tcPr>
            <w:tcW w:w="4025" w:type="dxa"/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912" w:type="dxa"/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933ACE" w:rsidRPr="00D4364B">
        <w:tc>
          <w:tcPr>
            <w:tcW w:w="1077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4025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Обращение за предоставлением муниципальной услуги, не предоставляемой администрацией</w:t>
            </w:r>
          </w:p>
        </w:tc>
        <w:tc>
          <w:tcPr>
            <w:tcW w:w="3912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Указать, какая администрация предоставляет услугу, указать информацию о месте нахождения</w:t>
            </w:r>
          </w:p>
        </w:tc>
      </w:tr>
      <w:tr w:rsidR="00933ACE" w:rsidRPr="00D4364B">
        <w:tc>
          <w:tcPr>
            <w:tcW w:w="1077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4025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Обращение за предоставлением муниципальной услуги без предъявления документа, позволяющего установить личность заявителя или представителя заявителя</w:t>
            </w:r>
          </w:p>
        </w:tc>
        <w:tc>
          <w:tcPr>
            <w:tcW w:w="3912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Указать документ, требуемый для установления личности заявителя или его представителя в соответствии с административным регламентом</w:t>
            </w:r>
          </w:p>
        </w:tc>
      </w:tr>
      <w:tr w:rsidR="00933ACE" w:rsidRPr="00D4364B">
        <w:tc>
          <w:tcPr>
            <w:tcW w:w="1077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4025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Обращение за предоставлением муниципальной услуги без предъявления документа, удостоверяющего полномочия представителя заявителя</w:t>
            </w:r>
          </w:p>
        </w:tc>
        <w:tc>
          <w:tcPr>
            <w:tcW w:w="3912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Указать документ, требуемый для установления полномочий представителя заявителя в соответствии с административным регламентом</w:t>
            </w:r>
          </w:p>
        </w:tc>
      </w:tr>
      <w:tr w:rsidR="00933ACE" w:rsidRPr="00D4364B">
        <w:tc>
          <w:tcPr>
            <w:tcW w:w="1077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4025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3912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Указать какие документы не предоставлены для предоставления муниципальной услуги</w:t>
            </w:r>
          </w:p>
        </w:tc>
      </w:tr>
      <w:tr w:rsidR="00933ACE" w:rsidRPr="00D4364B">
        <w:tc>
          <w:tcPr>
            <w:tcW w:w="1077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4025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 (срок действия доверенности истек)</w:t>
            </w:r>
          </w:p>
        </w:tc>
        <w:tc>
          <w:tcPr>
            <w:tcW w:w="3912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933ACE" w:rsidRPr="00D4364B">
        <w:tc>
          <w:tcPr>
            <w:tcW w:w="1077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4025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содержат подчистки и исправления текста, </w:t>
            </w:r>
            <w:r w:rsidR="00AB009F">
              <w:rPr>
                <w:rFonts w:ascii="Times New Roman" w:hAnsi="Times New Roman" w:cs="Times New Roman"/>
                <w:sz w:val="24"/>
                <w:szCs w:val="24"/>
              </w:rPr>
              <w:t>которые не заверены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законодательством Российской Федерации</w:t>
            </w:r>
          </w:p>
        </w:tc>
        <w:tc>
          <w:tcPr>
            <w:tcW w:w="3912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Указать исчерпывающий перечень документов, в которых присутствуют подчистки и исправления текста, </w:t>
            </w:r>
            <w:r w:rsidR="00AB009F">
              <w:rPr>
                <w:rFonts w:ascii="Times New Roman" w:hAnsi="Times New Roman" w:cs="Times New Roman"/>
                <w:sz w:val="24"/>
                <w:szCs w:val="24"/>
              </w:rPr>
              <w:t>которые не заверены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</w:tr>
      <w:tr w:rsidR="00933ACE" w:rsidRPr="00D4364B">
        <w:tc>
          <w:tcPr>
            <w:tcW w:w="1077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12.1.7.</w:t>
            </w:r>
          </w:p>
        </w:tc>
        <w:tc>
          <w:tcPr>
            <w:tcW w:w="4025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3912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Указать, какие именно повреждения не позволяют в полном объеме использовать информацию и </w:t>
            </w:r>
            <w:proofErr w:type="gramStart"/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gramStart"/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документах</w:t>
            </w:r>
          </w:p>
        </w:tc>
      </w:tr>
      <w:tr w:rsidR="00933ACE" w:rsidRPr="00D4364B">
        <w:tc>
          <w:tcPr>
            <w:tcW w:w="1077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  <w:r w:rsidR="00305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3912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Указать поля заявления, не заполненные заявителем либо заполненные не в полном объеме либо с нарушением требований, установленных административным регламентом</w:t>
            </w:r>
          </w:p>
        </w:tc>
      </w:tr>
      <w:tr w:rsidR="00933ACE" w:rsidRPr="00D4364B">
        <w:tc>
          <w:tcPr>
            <w:tcW w:w="1077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  <w:r w:rsidR="00305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Представление электронных образов документов посредством РПГУ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3912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электронных образов документов, не соответствующих указанному критерию</w:t>
            </w:r>
          </w:p>
        </w:tc>
      </w:tr>
      <w:tr w:rsidR="00933ACE" w:rsidRPr="00D4364B">
        <w:tc>
          <w:tcPr>
            <w:tcW w:w="1077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  <w:r w:rsidR="00305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3912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электронных образов документов, не соответствующих указанному критерию</w:t>
            </w:r>
          </w:p>
        </w:tc>
      </w:tr>
    </w:tbl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Дополнительно сообщаем, что __________________________________________.</w:t>
      </w:r>
    </w:p>
    <w:p w:rsidR="00933ACE" w:rsidRPr="00D4364B" w:rsidRDefault="00933ACE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   (указывается дополнительная информация</w:t>
      </w:r>
      <w:r w:rsidR="00657FD3" w:rsidRP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при ее наличии)</w:t>
      </w:r>
    </w:p>
    <w:p w:rsidR="00933ACE" w:rsidRPr="00D4364B" w:rsidRDefault="00933ACE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Вы   вправе   повторно   обратиться  в  администрацию  с  заявлением  о</w:t>
      </w:r>
      <w:r w:rsidR="00657FD3" w:rsidRP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предоставлении муниципальной услуги после устранения указанных нарушений.</w:t>
      </w:r>
    </w:p>
    <w:p w:rsidR="00933ACE" w:rsidRPr="00D4364B" w:rsidRDefault="00933ACE" w:rsidP="00730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Данный   отказ   может   быть  обжалован</w:t>
      </w:r>
      <w:r w:rsidR="00657FD3">
        <w:rPr>
          <w:rFonts w:ascii="Times New Roman" w:hAnsi="Times New Roman" w:cs="Times New Roman"/>
          <w:sz w:val="24"/>
          <w:szCs w:val="24"/>
        </w:rPr>
        <w:t xml:space="preserve">  в  досудебном  порядке  путем</w:t>
      </w:r>
      <w:r w:rsidR="00657FD3" w:rsidRP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направления  жалобы  в порядке, установленном в пункте 2</w:t>
      </w:r>
      <w:r w:rsidR="00657FD3" w:rsidRPr="00657FD3">
        <w:rPr>
          <w:rFonts w:ascii="Times New Roman" w:hAnsi="Times New Roman" w:cs="Times New Roman"/>
          <w:sz w:val="24"/>
          <w:szCs w:val="24"/>
        </w:rPr>
        <w:t>5</w:t>
      </w:r>
      <w:r w:rsidRPr="00D4364B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657FD3" w:rsidRP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регламента, а также в судебном порядке.</w:t>
      </w:r>
    </w:p>
    <w:p w:rsidR="00933ACE" w:rsidRPr="00D4364B" w:rsidRDefault="00933ACE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 _____________ _____________________________</w:t>
      </w:r>
    </w:p>
    <w:p w:rsidR="00933ACE" w:rsidRPr="00D4364B" w:rsidRDefault="00933ACE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 xml:space="preserve">(должность уполномоченного лица   </w:t>
      </w:r>
      <w:r w:rsidR="00657FD3" w:rsidRPr="00657FD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364B">
        <w:rPr>
          <w:rFonts w:ascii="Times New Roman" w:hAnsi="Times New Roman" w:cs="Times New Roman"/>
          <w:sz w:val="24"/>
          <w:szCs w:val="24"/>
        </w:rPr>
        <w:t>(подпись)       (расшифровка подписи)</w:t>
      </w:r>
      <w:proofErr w:type="gramEnd"/>
    </w:p>
    <w:p w:rsidR="00933ACE" w:rsidRPr="00D4364B" w:rsidRDefault="00933ACE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администрации)</w:t>
      </w:r>
    </w:p>
    <w:p w:rsidR="00933ACE" w:rsidRPr="00D4364B" w:rsidRDefault="00933ACE" w:rsidP="0073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F85FB7" w:rsidRDefault="00933ACE" w:rsidP="00730A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57FD3" w:rsidRPr="00F85FB7">
        <w:rPr>
          <w:rFonts w:ascii="Times New Roman" w:hAnsi="Times New Roman" w:cs="Times New Roman"/>
          <w:sz w:val="24"/>
          <w:szCs w:val="24"/>
        </w:rPr>
        <w:t>7</w:t>
      </w:r>
    </w:p>
    <w:p w:rsidR="00933ACE" w:rsidRPr="00D4364B" w:rsidRDefault="00933ACE" w:rsidP="00730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33ACE" w:rsidRPr="00D4364B" w:rsidRDefault="00933ACE" w:rsidP="00730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931"/>
      <w:bookmarkEnd w:id="18"/>
      <w:r w:rsidRPr="00D4364B">
        <w:rPr>
          <w:rFonts w:ascii="Times New Roman" w:hAnsi="Times New Roman" w:cs="Times New Roman"/>
          <w:sz w:val="24"/>
          <w:szCs w:val="24"/>
        </w:rPr>
        <w:t>ПЕРЕЧЕНЬ</w:t>
      </w:r>
      <w:r w:rsidR="00657FD3" w:rsidRP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И СОДЕРЖАНИЕ АДМИНИСТРАТИВНЫХ ДЕЙСТВИЙ,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СОСТАВЛЯЮЩИХ АДМИНИСТРАТИВНЫЕ ПРОЦЕДУРЫ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Порядок выполнения административных действий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>при обращении заявителя посредством РПГУ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1. Прием и регистрация заявления и документов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3ACE" w:rsidRPr="00D4364B" w:rsidSect="009242C9">
          <w:pgSz w:w="11905" w:h="16838"/>
          <w:pgMar w:top="284" w:right="706" w:bottom="142" w:left="85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81"/>
        <w:gridCol w:w="1984"/>
        <w:gridCol w:w="1984"/>
        <w:gridCol w:w="4962"/>
      </w:tblGrid>
      <w:tr w:rsidR="00933ACE" w:rsidRPr="00D4364B">
        <w:tc>
          <w:tcPr>
            <w:tcW w:w="2948" w:type="dxa"/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выполнения процедуры/</w:t>
            </w:r>
            <w:proofErr w:type="gramStart"/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</w:p>
        </w:tc>
        <w:tc>
          <w:tcPr>
            <w:tcW w:w="2381" w:type="dxa"/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84" w:type="dxa"/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962" w:type="dxa"/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33ACE" w:rsidRPr="00D4364B" w:rsidTr="00AB009F">
        <w:trPr>
          <w:trHeight w:val="2786"/>
        </w:trPr>
        <w:tc>
          <w:tcPr>
            <w:tcW w:w="2948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РПГУ/модуль ЕИСОУ</w:t>
            </w:r>
          </w:p>
        </w:tc>
        <w:tc>
          <w:tcPr>
            <w:tcW w:w="2381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документов.</w:t>
            </w:r>
          </w:p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Регистрация или отказ в регистрации заявления о предоставлении муниципальной услуги</w:t>
            </w:r>
          </w:p>
        </w:tc>
        <w:tc>
          <w:tcPr>
            <w:tcW w:w="1984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984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962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proofErr w:type="spellStart"/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авторизируется</w:t>
            </w:r>
            <w:proofErr w:type="spellEnd"/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на РПГУ посредством ЕСИА и направляет заявление и документы, необходимые для предоставления муниципальной услуги, в электронной форме посредством прикрепления к заявлению электронных образов оригиналов документов, указанных в </w:t>
            </w:r>
            <w:hyperlink w:anchor="P156" w:history="1">
              <w:r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10</w:t>
              </w:r>
            </w:hyperlink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Заявление и прилагаемые документы поступают в интегрированный с РПГУ модуль</w:t>
            </w:r>
            <w:r w:rsidR="00AB009F"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ЕИСОУ. Осуществляется переход к административной процедуре "Обработка и предварительное рассмотрение документов"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09F" w:rsidRPr="00D4364B">
        <w:trPr>
          <w:trHeight w:val="807"/>
        </w:trPr>
        <w:tc>
          <w:tcPr>
            <w:tcW w:w="2948" w:type="dxa"/>
          </w:tcPr>
          <w:p w:rsidR="00AB009F" w:rsidRPr="00D4364B" w:rsidRDefault="00AB009F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Администрация/Отдел</w:t>
            </w:r>
          </w:p>
        </w:tc>
        <w:tc>
          <w:tcPr>
            <w:tcW w:w="2381" w:type="dxa"/>
          </w:tcPr>
          <w:p w:rsidR="00AB009F" w:rsidRPr="00D4364B" w:rsidRDefault="00AB009F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документов.</w:t>
            </w:r>
          </w:p>
          <w:p w:rsidR="00AB009F" w:rsidRPr="00D4364B" w:rsidRDefault="00AB009F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Регистрация или отказ в регистрации заявления о предоставлении муниципальной услуги</w:t>
            </w:r>
          </w:p>
        </w:tc>
        <w:tc>
          <w:tcPr>
            <w:tcW w:w="1984" w:type="dxa"/>
          </w:tcPr>
          <w:p w:rsidR="00AB009F" w:rsidRPr="00D4364B" w:rsidRDefault="00AB009F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984" w:type="dxa"/>
          </w:tcPr>
          <w:p w:rsidR="00AB009F" w:rsidRPr="00D4364B" w:rsidRDefault="00AB009F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962" w:type="dxa"/>
          </w:tcPr>
          <w:p w:rsidR="00AB009F" w:rsidRPr="00D4364B" w:rsidRDefault="00AB009F" w:rsidP="00730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 в Отдел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документы, необходимые для предоставления муниципальной услуги,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156" w:history="1">
              <w:r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10</w:t>
              </w:r>
            </w:hyperlink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Осуществляется переход к административной процедуре "Обработка и предварительное рассмотрение документов"</w:t>
            </w:r>
          </w:p>
          <w:p w:rsidR="00AB009F" w:rsidRPr="00D4364B" w:rsidRDefault="00AB009F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2. Обработка и предварительное рассмотрение документов,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81"/>
        <w:gridCol w:w="1984"/>
        <w:gridCol w:w="1984"/>
        <w:gridCol w:w="4962"/>
      </w:tblGrid>
      <w:tr w:rsidR="00933ACE" w:rsidRPr="00D4364B">
        <w:tc>
          <w:tcPr>
            <w:tcW w:w="2948" w:type="dxa"/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Место выполнения процедуры/используемая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</w:t>
            </w:r>
          </w:p>
        </w:tc>
        <w:tc>
          <w:tcPr>
            <w:tcW w:w="2381" w:type="dxa"/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действия</w:t>
            </w:r>
          </w:p>
        </w:tc>
        <w:tc>
          <w:tcPr>
            <w:tcW w:w="1984" w:type="dxa"/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84" w:type="dxa"/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962" w:type="dxa"/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33ACE" w:rsidRPr="00D4364B">
        <w:tc>
          <w:tcPr>
            <w:tcW w:w="2948" w:type="dxa"/>
            <w:vMerge w:val="restart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ЕИСОУ</w:t>
            </w:r>
          </w:p>
        </w:tc>
        <w:tc>
          <w:tcPr>
            <w:tcW w:w="2381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1984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984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проверяются специалистом администрации на соответствие перечню документов, необходимых для предоставления муниципальной услуги, а также требованиям законо</w:t>
            </w:r>
            <w:r w:rsidR="001A1035">
              <w:rPr>
                <w:rFonts w:ascii="Times New Roman" w:hAnsi="Times New Roman" w:cs="Times New Roman"/>
                <w:sz w:val="24"/>
                <w:szCs w:val="24"/>
              </w:rPr>
              <w:t>дательства Российской Федерации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об отказе в предоставлении муниципальной услуги и оформления результата предоставления муниципальной услуги заявителю.</w:t>
            </w:r>
          </w:p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документов в соответствии с </w:t>
            </w:r>
            <w:hyperlink w:anchor="P821" w:history="1">
              <w:r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приложением </w:t>
              </w:r>
              <w:r w:rsidR="001A1035" w:rsidRPr="001A10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 подписывается ЭП уполномоченного должностного лица администрации и направляется в личный кабинет заявителя в виде электронного образа документа. Факт отказа в приеме и регистрации документов фиксируется уполномоченным должностным лицом администрации в модуле ЕИСОУ.</w:t>
            </w:r>
          </w:p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заявителем всех документов, необходимых для предоставления муниципальной услуги, осуществляется переход к административной процедуре "Регистрация заявления на предоставление</w:t>
            </w:r>
            <w:r w:rsidR="00AB009F">
              <w:t xml:space="preserve"> </w:t>
            </w:r>
            <w:r w:rsidR="00AB009F" w:rsidRPr="00AB009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услуги"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3ACE" w:rsidRPr="00D4364B" w:rsidTr="00AB009F">
        <w:trPr>
          <w:trHeight w:val="4906"/>
        </w:trPr>
        <w:tc>
          <w:tcPr>
            <w:tcW w:w="2948" w:type="dxa"/>
            <w:vMerge/>
          </w:tcPr>
          <w:p w:rsidR="00933ACE" w:rsidRPr="00D4364B" w:rsidRDefault="00933ACE" w:rsidP="00730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1984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984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33ACE" w:rsidRPr="00D4364B" w:rsidRDefault="00933ACE" w:rsidP="00730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9F" w:rsidRPr="00D4364B" w:rsidTr="00AB009F">
        <w:trPr>
          <w:trHeight w:val="247"/>
        </w:trPr>
        <w:tc>
          <w:tcPr>
            <w:tcW w:w="2948" w:type="dxa"/>
            <w:tcBorders>
              <w:bottom w:val="single" w:sz="4" w:space="0" w:color="auto"/>
            </w:tcBorders>
          </w:tcPr>
          <w:p w:rsidR="00AB009F" w:rsidRPr="00D4364B" w:rsidRDefault="00AB009F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Администрация/Отдел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B009F" w:rsidRPr="00AB009F" w:rsidRDefault="00AB009F" w:rsidP="00730A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комплектности документов по перечню документов, необходимых для конкретного результата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соответствия представленных документов обязательным требованиям к ним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009F" w:rsidRPr="00D4364B" w:rsidRDefault="00AB009F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минут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009F" w:rsidRPr="00D4364B" w:rsidRDefault="00AB009F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B009F" w:rsidRPr="00D4364B" w:rsidRDefault="00AB009F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проверяются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перечню документов, необходимых для предоставления муниципальной услуги, а также требованиям 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дательства Российской Федерации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09F" w:rsidRPr="00D4364B" w:rsidRDefault="00AB009F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об отказе в предоставлении муниципальной услуги и оформления результата предоставления муниципальной услуги заявителю.</w:t>
            </w:r>
          </w:p>
          <w:p w:rsidR="00AB009F" w:rsidRDefault="00AB009F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документов в соответствии с </w:t>
            </w:r>
            <w:hyperlink w:anchor="P821" w:history="1">
              <w:r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приложением </w:t>
              </w:r>
              <w:r w:rsidRPr="001A10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 подписывается 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и </w:t>
            </w:r>
            <w:proofErr w:type="gramStart"/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proofErr w:type="gramEnd"/>
            <w:r w:rsidR="00CE5FCB">
              <w:rPr>
                <w:rFonts w:ascii="Times New Roman" w:hAnsi="Times New Roman" w:cs="Times New Roman"/>
                <w:sz w:val="24"/>
                <w:szCs w:val="24"/>
              </w:rPr>
              <w:t>/выдается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009F" w:rsidRPr="00D4364B" w:rsidRDefault="00AB009F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заявителем всех документов, необходимых для предоставления муниципальной услуги, осуществляется переход к административной процедуре "Регистрация заявления на предоставление</w:t>
            </w:r>
            <w:r>
              <w:t xml:space="preserve"> </w:t>
            </w:r>
            <w:r w:rsidRPr="00AB009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услуги"</w:t>
            </w:r>
          </w:p>
        </w:tc>
      </w:tr>
    </w:tbl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 Определение возможности предоставления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81"/>
        <w:gridCol w:w="1984"/>
        <w:gridCol w:w="1984"/>
        <w:gridCol w:w="4962"/>
      </w:tblGrid>
      <w:tr w:rsidR="00933ACE" w:rsidRPr="00D4364B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E5FCB" w:rsidRPr="00D4364B" w:rsidTr="00B637F6">
        <w:tblPrEx>
          <w:tblBorders>
            <w:insideH w:val="none" w:sz="0" w:space="0" w:color="auto"/>
          </w:tblBorders>
        </w:tblPrEx>
        <w:trPr>
          <w:trHeight w:val="2294"/>
        </w:trPr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ЕИСОУ</w:t>
            </w:r>
          </w:p>
        </w:tc>
        <w:tc>
          <w:tcPr>
            <w:tcW w:w="2381" w:type="dxa"/>
            <w:vMerge w:val="restart"/>
            <w:tcBorders>
              <w:top w:val="nil"/>
            </w:tcBorders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Проверка отсутствия или наличия оснований для отказа в предоставлении муниципальной услуги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nil"/>
            </w:tcBorders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представленных заявителем документов определяет возможность предоставления муниципальной услуги.</w:t>
            </w:r>
          </w:p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специалист администрации подготавливает проект решения по </w:t>
            </w:r>
            <w:hyperlink w:anchor="P662" w:history="1">
              <w:r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форме</w:t>
              </w:r>
            </w:hyperlink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, являющейся приложением 4 к административному регламенту.</w:t>
            </w:r>
          </w:p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оснований для отказа в предоставлении муниципальной услуги подготавливается проект решения по </w:t>
            </w:r>
            <w:hyperlink w:anchor="P627" w:history="1">
              <w:r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форме</w:t>
              </w:r>
            </w:hyperlink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, являющейся приложением 3 к административному регламенту.</w:t>
            </w:r>
          </w:p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Проект решения вносится в модуль ЕИСОУ</w:t>
            </w:r>
          </w:p>
        </w:tc>
      </w:tr>
      <w:tr w:rsidR="00CE5FCB" w:rsidRPr="00D4364B" w:rsidTr="00B637F6">
        <w:tblPrEx>
          <w:tblBorders>
            <w:insideH w:val="none" w:sz="0" w:space="0" w:color="auto"/>
          </w:tblBorders>
        </w:tblPrEx>
        <w:trPr>
          <w:trHeight w:val="2133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Администрация/Отдел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</w:t>
      </w:r>
      <w:proofErr w:type="gramEnd"/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 предоставлении) муниципальной услуги и оформление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 заявителю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81"/>
        <w:gridCol w:w="1984"/>
        <w:gridCol w:w="1984"/>
        <w:gridCol w:w="4962"/>
      </w:tblGrid>
      <w:tr w:rsidR="00933ACE" w:rsidRPr="00D4364B">
        <w:tc>
          <w:tcPr>
            <w:tcW w:w="2948" w:type="dxa"/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1" w:type="dxa"/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84" w:type="dxa"/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962" w:type="dxa"/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E5FCB" w:rsidRPr="00D4364B" w:rsidTr="001A1035">
        <w:trPr>
          <w:trHeight w:val="1930"/>
        </w:trPr>
        <w:tc>
          <w:tcPr>
            <w:tcW w:w="2948" w:type="dxa"/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ЕИСОУ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Администрация/Отдел</w:t>
            </w:r>
          </w:p>
        </w:tc>
        <w:tc>
          <w:tcPr>
            <w:tcW w:w="2381" w:type="dxa"/>
            <w:vMerge w:val="restart"/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1984" w:type="dxa"/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984" w:type="dxa"/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 администрации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</w:t>
            </w:r>
          </w:p>
        </w:tc>
      </w:tr>
      <w:tr w:rsidR="00CE5FCB" w:rsidRPr="00D4364B">
        <w:tc>
          <w:tcPr>
            <w:tcW w:w="2948" w:type="dxa"/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Модуль ЕИСОУ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Администрация/Отдел</w:t>
            </w:r>
          </w:p>
        </w:tc>
        <w:tc>
          <w:tcPr>
            <w:tcW w:w="2381" w:type="dxa"/>
            <w:vMerge/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запрашивает посредством межведомственного взаимодействия заключения и согласования, указанные в п. 11.1. административного регламента, в случае непредставления заявителем в добровольном порядке</w:t>
            </w:r>
          </w:p>
        </w:tc>
      </w:tr>
      <w:tr w:rsidR="00CE5FCB" w:rsidRPr="00D4364B" w:rsidTr="00B637F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Модуль ЕИСОУ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Администрация/Отдел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всех необходимых заключений (согласований), указанных в п. 11.1. административного регламента, переходит к выполнению процедуры по выдаче результата муниципальной услуги</w:t>
            </w:r>
          </w:p>
        </w:tc>
      </w:tr>
      <w:tr w:rsidR="00933ACE" w:rsidRPr="00D4364B">
        <w:tc>
          <w:tcPr>
            <w:tcW w:w="2948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Модуль ЕИСОУ</w:t>
            </w:r>
            <w:r w:rsidR="00CE5FC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2381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Внесение в модуль ЕИСОУ</w:t>
            </w:r>
          </w:p>
        </w:tc>
        <w:tc>
          <w:tcPr>
            <w:tcW w:w="1984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84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модуле ЕИСОУ</w:t>
            </w:r>
          </w:p>
        </w:tc>
      </w:tr>
    </w:tbl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730A1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5. Выдача результата предоставления</w:t>
      </w:r>
    </w:p>
    <w:p w:rsidR="00933ACE" w:rsidRPr="00D4364B" w:rsidRDefault="00933ACE" w:rsidP="00730A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муниципальной услуги заявителю</w:t>
      </w:r>
    </w:p>
    <w:p w:rsidR="00933ACE" w:rsidRPr="00D4364B" w:rsidRDefault="00933ACE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81"/>
        <w:gridCol w:w="1984"/>
        <w:gridCol w:w="1984"/>
        <w:gridCol w:w="4962"/>
      </w:tblGrid>
      <w:tr w:rsidR="00933ACE" w:rsidRPr="00D4364B">
        <w:tc>
          <w:tcPr>
            <w:tcW w:w="2948" w:type="dxa"/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1" w:type="dxa"/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84" w:type="dxa"/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962" w:type="dxa"/>
          </w:tcPr>
          <w:p w:rsidR="00933ACE" w:rsidRPr="00D4364B" w:rsidRDefault="00933ACE" w:rsidP="00730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33ACE" w:rsidRPr="00D4364B">
        <w:tc>
          <w:tcPr>
            <w:tcW w:w="2948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ЕИСОУ/РПГУ</w:t>
            </w:r>
          </w:p>
        </w:tc>
        <w:tc>
          <w:tcPr>
            <w:tcW w:w="2381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Выдача или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результата предоставления муниципальной услуги заявителю</w:t>
            </w:r>
          </w:p>
        </w:tc>
        <w:tc>
          <w:tcPr>
            <w:tcW w:w="1984" w:type="dxa"/>
            <w:vMerge w:val="restart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984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962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направляет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предоставления муниципальной услуги заявителю:</w:t>
            </w:r>
          </w:p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 направляется в личный кабинет заявителя на РПГУ в виде экземпляра электронного образа документа, подписанного ЭП уполномоченного лица администрации</w:t>
            </w:r>
          </w:p>
        </w:tc>
      </w:tr>
      <w:tr w:rsidR="00933ACE" w:rsidRPr="00D4364B" w:rsidTr="00CE5FCB">
        <w:trPr>
          <w:trHeight w:val="5627"/>
        </w:trPr>
        <w:tc>
          <w:tcPr>
            <w:tcW w:w="2948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МФЦ/модуль МФЦ ЕИСОУ</w:t>
            </w:r>
          </w:p>
        </w:tc>
        <w:tc>
          <w:tcPr>
            <w:tcW w:w="2381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 заявителю в МФЦ</w:t>
            </w:r>
          </w:p>
        </w:tc>
        <w:tc>
          <w:tcPr>
            <w:tcW w:w="1984" w:type="dxa"/>
            <w:vMerge/>
          </w:tcPr>
          <w:p w:rsidR="00933ACE" w:rsidRPr="00D4364B" w:rsidRDefault="00933ACE" w:rsidP="00730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962" w:type="dxa"/>
          </w:tcPr>
          <w:p w:rsidR="00933ACE" w:rsidRPr="00D4364B" w:rsidRDefault="00933ACE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Дополнительно результат предоставления муниципальной услуги заявитель может получить в любом в МФЦ. В случае обращения в МФЦ за результатом предоставления муниципальной услуги в МФЦ работник МФЦ устанавливает личность заявителя либо его уполномоченного представителя, по предоставленному номеру заявления распечатывает из модуля ЕИСОУ МФЦ результат предоставления муниципальной услуги, заверяет результат подписью ответственного сотрудника МФЦ и печатью МФЦ. Также сотрудник МФЦ распечатывает выписку/расписку получения готового результата из модуля МФЦ ЕИСОУ, заявитель получает готовый результат и ставит подпись в выписке/расписке за получение. Специалист МФЦ проставляет отметку о выдаче результата предоставления муниципальной услуги в модуль МФЦ</w:t>
            </w:r>
            <w:r w:rsidR="00CE5FCB"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ЕИСОУ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5FCB" w:rsidRPr="00D4364B">
        <w:trPr>
          <w:trHeight w:val="173"/>
        </w:trPr>
        <w:tc>
          <w:tcPr>
            <w:tcW w:w="2948" w:type="dxa"/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Администрация/Отдел</w:t>
            </w:r>
          </w:p>
        </w:tc>
        <w:tc>
          <w:tcPr>
            <w:tcW w:w="2381" w:type="dxa"/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предоставления муниципальной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заявителю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</w:t>
            </w:r>
          </w:p>
        </w:tc>
        <w:tc>
          <w:tcPr>
            <w:tcW w:w="1984" w:type="dxa"/>
          </w:tcPr>
          <w:p w:rsidR="00CE5FCB" w:rsidRPr="00D4364B" w:rsidRDefault="00CE5FCB" w:rsidP="00730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984" w:type="dxa"/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962" w:type="dxa"/>
          </w:tcPr>
          <w:p w:rsidR="00CE5FCB" w:rsidRPr="00D4364B" w:rsidRDefault="00CE5FCB" w:rsidP="0073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заявления на предоставление Муниципальной услуги посредством личного приема или почтовым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отправлением,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28E">
              <w:rPr>
                <w:rFonts w:ascii="Times New Roman" w:hAnsi="Times New Roman" w:cs="Times New Roman"/>
                <w:sz w:val="24"/>
                <w:szCs w:val="24"/>
              </w:rPr>
              <w:t xml:space="preserve">выдает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</w:t>
            </w:r>
            <w:r w:rsidR="0080028E">
              <w:rPr>
                <w:rFonts w:ascii="Times New Roman" w:hAnsi="Times New Roman" w:cs="Times New Roman"/>
                <w:sz w:val="24"/>
                <w:szCs w:val="24"/>
              </w:rPr>
              <w:t xml:space="preserve">лично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80028E">
              <w:rPr>
                <w:rFonts w:ascii="Times New Roman" w:hAnsi="Times New Roman" w:cs="Times New Roman"/>
                <w:sz w:val="24"/>
                <w:szCs w:val="24"/>
              </w:rPr>
              <w:t xml:space="preserve"> (его представителю) или направляет почтовым отправлением.</w:t>
            </w:r>
          </w:p>
        </w:tc>
      </w:tr>
    </w:tbl>
    <w:p w:rsidR="00933ACE" w:rsidRPr="00D4364B" w:rsidRDefault="00933ACE" w:rsidP="0073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3ACE" w:rsidRPr="00D436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480A" w:rsidRPr="00657FD3" w:rsidRDefault="008D480A" w:rsidP="00730A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D480A" w:rsidRPr="00D4364B" w:rsidRDefault="008D480A" w:rsidP="00730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D480A" w:rsidRPr="00D4364B" w:rsidRDefault="008D480A" w:rsidP="00730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D480A" w:rsidRPr="00D4364B" w:rsidRDefault="008D480A" w:rsidP="0073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Pr="0044765E" w:rsidRDefault="008D480A" w:rsidP="00730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765E">
        <w:rPr>
          <w:rFonts w:ascii="Times New Roman" w:hAnsi="Times New Roman" w:cs="Times New Roman"/>
          <w:b/>
          <w:bCs/>
          <w:sz w:val="20"/>
          <w:szCs w:val="20"/>
        </w:rPr>
        <w:t>БЛОК-СХЕМА</w:t>
      </w:r>
    </w:p>
    <w:p w:rsidR="008D480A" w:rsidRPr="0044765E" w:rsidRDefault="008D480A" w:rsidP="00730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765E">
        <w:rPr>
          <w:rFonts w:ascii="Times New Roman" w:hAnsi="Times New Roman" w:cs="Times New Roman"/>
          <w:b/>
          <w:bCs/>
          <w:sz w:val="20"/>
          <w:szCs w:val="20"/>
        </w:rPr>
        <w:t>ПРЕДОСТАВЛЕНИЯ МУНИЦИПАЛЬНОЙ УСЛУГИ</w:t>
      </w:r>
    </w:p>
    <w:p w:rsidR="008D480A" w:rsidRDefault="008D480A" w:rsidP="00730A16">
      <w:pPr>
        <w:spacing w:after="0" w:line="240" w:lineRule="auto"/>
        <w:jc w:val="center"/>
      </w:pPr>
    </w:p>
    <w:tbl>
      <w:tblPr>
        <w:tblW w:w="0" w:type="auto"/>
        <w:tblInd w:w="3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</w:tblGrid>
      <w:tr w:rsidR="008D480A" w:rsidTr="00B637F6">
        <w:trPr>
          <w:trHeight w:val="720"/>
        </w:trPr>
        <w:tc>
          <w:tcPr>
            <w:tcW w:w="2490" w:type="dxa"/>
          </w:tcPr>
          <w:p w:rsidR="008D480A" w:rsidRDefault="008D480A" w:rsidP="00730A16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E2651" wp14:editId="1A90DF80">
                      <wp:simplePos x="0" y="0"/>
                      <wp:positionH relativeFrom="column">
                        <wp:posOffset>604266</wp:posOffset>
                      </wp:positionH>
                      <wp:positionV relativeFrom="paragraph">
                        <wp:posOffset>457200</wp:posOffset>
                      </wp:positionV>
                      <wp:extent cx="2286" cy="164592"/>
                      <wp:effectExtent l="95250" t="0" r="74295" b="6413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" cy="1645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47.6pt;margin-top:36pt;width:.2pt;height:12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ourier New" w:hAnsi="Courier New" w:cs="Courier New"/>
                <w:sz w:val="20"/>
                <w:szCs w:val="20"/>
              </w:rPr>
              <w:t>Подача заявления</w:t>
            </w:r>
          </w:p>
        </w:tc>
      </w:tr>
    </w:tbl>
    <w:p w:rsidR="008D480A" w:rsidRDefault="008D480A" w:rsidP="00730A16">
      <w:pPr>
        <w:spacing w:after="0" w:line="240" w:lineRule="auto"/>
        <w:jc w:val="center"/>
      </w:pPr>
    </w:p>
    <w:tbl>
      <w:tblPr>
        <w:tblW w:w="0" w:type="auto"/>
        <w:tblInd w:w="3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</w:tblGrid>
      <w:tr w:rsidR="008D480A" w:rsidTr="00AD11D0">
        <w:trPr>
          <w:trHeight w:val="549"/>
        </w:trPr>
        <w:tc>
          <w:tcPr>
            <w:tcW w:w="2580" w:type="dxa"/>
          </w:tcPr>
          <w:p w:rsidR="008D480A" w:rsidRDefault="00AD11D0" w:rsidP="00730A16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8F850B" wp14:editId="70EFD40E">
                      <wp:simplePos x="0" y="0"/>
                      <wp:positionH relativeFrom="column">
                        <wp:posOffset>-558165</wp:posOffset>
                      </wp:positionH>
                      <wp:positionV relativeFrom="paragraph">
                        <wp:posOffset>241300</wp:posOffset>
                      </wp:positionV>
                      <wp:extent cx="479425" cy="289560"/>
                      <wp:effectExtent l="38100" t="0" r="15875" b="5334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9425" cy="289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43.95pt;margin-top:19pt;width:37.75pt;height:22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" strokecolor="#4a7ebb">
                      <v:stroke endarrow="open"/>
                    </v:shape>
                  </w:pict>
                </mc:Fallback>
              </mc:AlternateContent>
            </w:r>
            <w:r w:rsidR="0044765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8459C5" wp14:editId="5D74CAA8">
                      <wp:simplePos x="0" y="0"/>
                      <wp:positionH relativeFrom="column">
                        <wp:posOffset>1540637</wp:posOffset>
                      </wp:positionH>
                      <wp:positionV relativeFrom="paragraph">
                        <wp:posOffset>150241</wp:posOffset>
                      </wp:positionV>
                      <wp:extent cx="700278" cy="381000"/>
                      <wp:effectExtent l="0" t="0" r="6223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0278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21.3pt;margin-top:11.85pt;width:55.1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" strokecolor="#4a7ebb">
                      <v:stroke endarrow="open"/>
                    </v:shape>
                  </w:pict>
                </mc:Fallback>
              </mc:AlternateContent>
            </w:r>
            <w:r w:rsidR="008D480A">
              <w:rPr>
                <w:rFonts w:ascii="Courier New" w:hAnsi="Courier New" w:cs="Courier New"/>
                <w:sz w:val="20"/>
                <w:szCs w:val="20"/>
              </w:rPr>
              <w:t>Прием заявления и документов</w:t>
            </w:r>
          </w:p>
        </w:tc>
      </w:tr>
    </w:tbl>
    <w:tbl>
      <w:tblPr>
        <w:tblpPr w:leftFromText="180" w:rightFromText="180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44765E" w:rsidTr="00AD11D0">
        <w:trPr>
          <w:trHeight w:val="699"/>
        </w:trPr>
        <w:tc>
          <w:tcPr>
            <w:tcW w:w="2700" w:type="dxa"/>
          </w:tcPr>
          <w:p w:rsidR="0044765E" w:rsidRDefault="00AD11D0" w:rsidP="0044765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07DE68" wp14:editId="0AEBF328">
                      <wp:simplePos x="0" y="0"/>
                      <wp:positionH relativeFrom="column">
                        <wp:posOffset>1649349</wp:posOffset>
                      </wp:positionH>
                      <wp:positionV relativeFrom="paragraph">
                        <wp:posOffset>220853</wp:posOffset>
                      </wp:positionV>
                      <wp:extent cx="694944" cy="55372"/>
                      <wp:effectExtent l="0" t="38100" r="29210" b="9715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944" cy="553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29.85pt;margin-top:17.4pt;width:54.7pt;height: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 w:rsidR="0044765E">
              <w:rPr>
                <w:rFonts w:ascii="Courier New" w:hAnsi="Courier New" w:cs="Courier New"/>
                <w:sz w:val="20"/>
                <w:szCs w:val="20"/>
              </w:rPr>
              <w:t>Регистрация заявления и документов</w:t>
            </w:r>
          </w:p>
        </w:tc>
      </w:tr>
    </w:tbl>
    <w:tbl>
      <w:tblPr>
        <w:tblpPr w:leftFromText="180" w:rightFromText="180" w:vertAnchor="text" w:horzAnchor="page" w:tblpX="5517" w:tblpY="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</w:tblGrid>
      <w:tr w:rsidR="0044765E" w:rsidTr="00AD11D0">
        <w:trPr>
          <w:trHeight w:val="557"/>
        </w:trPr>
        <w:tc>
          <w:tcPr>
            <w:tcW w:w="2145" w:type="dxa"/>
          </w:tcPr>
          <w:p w:rsidR="0044765E" w:rsidRDefault="00AD11D0" w:rsidP="00AD11D0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65AA61" wp14:editId="0445F86D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353060</wp:posOffset>
                      </wp:positionV>
                      <wp:extent cx="987425" cy="648970"/>
                      <wp:effectExtent l="0" t="0" r="79375" b="5588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425" cy="648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90.65pt;margin-top:27.8pt;width:77.75pt;height:5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652D4B" wp14:editId="11875F74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353060</wp:posOffset>
                      </wp:positionV>
                      <wp:extent cx="40640" cy="415925"/>
                      <wp:effectExtent l="57150" t="0" r="92710" b="6032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" cy="415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9.5pt;margin-top:27.8pt;width:3.2pt;height:3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" strokecolor="#4a7ebb">
                      <v:stroke endarrow="open"/>
                    </v:shape>
                  </w:pict>
                </mc:Fallback>
              </mc:AlternateContent>
            </w:r>
            <w:r w:rsidR="0044765E">
              <w:rPr>
                <w:rFonts w:ascii="Courier New" w:hAnsi="Courier New" w:cs="Courier New"/>
                <w:sz w:val="20"/>
                <w:szCs w:val="20"/>
              </w:rPr>
              <w:t>Рассмотрение документов</w:t>
            </w:r>
          </w:p>
        </w:tc>
      </w:tr>
    </w:tbl>
    <w:p w:rsidR="008D480A" w:rsidRDefault="0044765E" w:rsidP="00730A16">
      <w:pPr>
        <w:spacing w:after="0" w:line="240" w:lineRule="auto"/>
        <w:jc w:val="center"/>
      </w:pPr>
      <w:r>
        <w:rPr>
          <w:noProof/>
          <w:lang w:eastAsia="ru-RU"/>
        </w:rPr>
        <w:t xml:space="preserve"> </w:t>
      </w:r>
    </w:p>
    <w:tbl>
      <w:tblPr>
        <w:tblpPr w:leftFromText="180" w:rightFromText="180" w:vertAnchor="text" w:horzAnchor="margin" w:tblpXSpec="right" w:tblpY="-9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0"/>
      </w:tblGrid>
      <w:tr w:rsidR="008D480A" w:rsidTr="0044765E">
        <w:trPr>
          <w:trHeight w:val="844"/>
        </w:trPr>
        <w:tc>
          <w:tcPr>
            <w:tcW w:w="2460" w:type="dxa"/>
          </w:tcPr>
          <w:p w:rsidR="008D480A" w:rsidRDefault="008D480A" w:rsidP="00AD11D0">
            <w:pPr>
              <w:spacing w:after="0" w:line="240" w:lineRule="auto"/>
              <w:jc w:val="center"/>
            </w:pPr>
            <w:r w:rsidRPr="008D480A">
              <w:rPr>
                <w:rFonts w:ascii="Courier New" w:hAnsi="Courier New" w:cs="Courier New"/>
                <w:sz w:val="20"/>
                <w:szCs w:val="20"/>
              </w:rPr>
              <w:t>Отказ в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приеме заявления и документов</w:t>
            </w:r>
            <w:r w:rsidR="00AD11D0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="00AD11D0" w:rsidRPr="00AD11D0">
              <w:rPr>
                <w:rFonts w:ascii="Courier New" w:hAnsi="Courier New" w:cs="Courier New"/>
                <w:sz w:val="20"/>
                <w:szCs w:val="20"/>
              </w:rPr>
              <w:t>п. 12 административного регламента</w:t>
            </w:r>
            <w:r w:rsidR="00AD11D0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</w:tbl>
    <w:p w:rsidR="008D480A" w:rsidRDefault="008D480A" w:rsidP="00730A16">
      <w:pPr>
        <w:spacing w:after="0" w:line="240" w:lineRule="auto"/>
        <w:jc w:val="center"/>
      </w:pPr>
    </w:p>
    <w:p w:rsidR="008D480A" w:rsidRDefault="008D480A" w:rsidP="00730A16">
      <w:pPr>
        <w:spacing w:after="0" w:line="240" w:lineRule="auto"/>
        <w:jc w:val="center"/>
      </w:pPr>
    </w:p>
    <w:p w:rsidR="008D480A" w:rsidRPr="007D2E72" w:rsidRDefault="00AD11D0" w:rsidP="00730A16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4517A" wp14:editId="318678E9">
                <wp:simplePos x="0" y="0"/>
                <wp:positionH relativeFrom="column">
                  <wp:posOffset>-255778</wp:posOffset>
                </wp:positionH>
                <wp:positionV relativeFrom="paragraph">
                  <wp:posOffset>101854</wp:posOffset>
                </wp:positionV>
                <wp:extent cx="836168" cy="832104"/>
                <wp:effectExtent l="38100" t="0" r="21590" b="635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6168" cy="83210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20.15pt;margin-top:8pt;width:65.85pt;height:65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" strokecolor="#4a7ebb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</w:tblGrid>
      <w:tr w:rsidR="008D480A" w:rsidTr="00AD11D0">
        <w:trPr>
          <w:trHeight w:val="981"/>
        </w:trPr>
        <w:tc>
          <w:tcPr>
            <w:tcW w:w="2745" w:type="dxa"/>
          </w:tcPr>
          <w:p w:rsidR="008D480A" w:rsidRPr="00AD11D0" w:rsidRDefault="008D480A" w:rsidP="00AD11D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1D0">
              <w:rPr>
                <w:rFonts w:ascii="Courier New" w:hAnsi="Courier New" w:cs="Courier New"/>
                <w:sz w:val="20"/>
                <w:szCs w:val="20"/>
              </w:rPr>
              <w:t>Имеются основания, указанные в п. 13 административного регламента</w:t>
            </w:r>
          </w:p>
        </w:tc>
      </w:tr>
    </w:tbl>
    <w:tbl>
      <w:tblPr>
        <w:tblpPr w:leftFromText="180" w:rightFromText="180" w:vertAnchor="text" w:horzAnchor="margin" w:tblpXSpec="right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7"/>
      </w:tblGrid>
      <w:tr w:rsidR="0044765E" w:rsidTr="0044765E">
        <w:trPr>
          <w:trHeight w:val="945"/>
        </w:trPr>
        <w:tc>
          <w:tcPr>
            <w:tcW w:w="2165" w:type="dxa"/>
          </w:tcPr>
          <w:p w:rsidR="0044765E" w:rsidRPr="00AD11D0" w:rsidRDefault="0044765E" w:rsidP="0044765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1D0">
              <w:rPr>
                <w:rFonts w:ascii="Courier New" w:hAnsi="Courier New" w:cs="Courier New"/>
                <w:sz w:val="20"/>
                <w:szCs w:val="20"/>
              </w:rPr>
              <w:t>Не предоставлены документы, указанные в п. 11</w:t>
            </w:r>
            <w:r w:rsidR="00B271E9">
              <w:rPr>
                <w:rFonts w:ascii="Courier New" w:hAnsi="Courier New" w:cs="Courier New"/>
                <w:sz w:val="20"/>
                <w:szCs w:val="20"/>
              </w:rPr>
              <w:t>.1</w:t>
            </w:r>
            <w:r w:rsidRPr="00AD11D0">
              <w:rPr>
                <w:rFonts w:ascii="Courier New" w:hAnsi="Courier New" w:cs="Courier New"/>
                <w:sz w:val="20"/>
                <w:szCs w:val="20"/>
              </w:rPr>
              <w:t xml:space="preserve"> административного регламента</w:t>
            </w:r>
          </w:p>
        </w:tc>
      </w:tr>
    </w:tbl>
    <w:p w:rsidR="008D480A" w:rsidRPr="007D2E72" w:rsidRDefault="008D480A" w:rsidP="00730A16">
      <w:pPr>
        <w:spacing w:after="0" w:line="240" w:lineRule="auto"/>
      </w:pPr>
    </w:p>
    <w:p w:rsidR="008D480A" w:rsidRPr="007D2E72" w:rsidRDefault="008D480A" w:rsidP="00730A16">
      <w:pPr>
        <w:spacing w:after="0" w:line="240" w:lineRule="auto"/>
      </w:pPr>
    </w:p>
    <w:p w:rsidR="008D480A" w:rsidRPr="007D2E72" w:rsidRDefault="008D480A" w:rsidP="00730A16">
      <w:pPr>
        <w:spacing w:after="0" w:line="240" w:lineRule="auto"/>
      </w:pPr>
    </w:p>
    <w:p w:rsidR="008D480A" w:rsidRPr="007D2E72" w:rsidRDefault="008D480A" w:rsidP="00730A16">
      <w:pPr>
        <w:spacing w:after="0" w:line="240" w:lineRule="auto"/>
      </w:pP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</w:tblGrid>
      <w:tr w:rsidR="0044765E" w:rsidTr="0044765E">
        <w:trPr>
          <w:trHeight w:val="1035"/>
        </w:trPr>
        <w:tc>
          <w:tcPr>
            <w:tcW w:w="3000" w:type="dxa"/>
          </w:tcPr>
          <w:p w:rsidR="0044765E" w:rsidRPr="00AD11D0" w:rsidRDefault="0044765E" w:rsidP="0044765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1D0">
              <w:rPr>
                <w:rFonts w:ascii="Courier New" w:hAnsi="Courier New" w:cs="Courier New"/>
                <w:sz w:val="20"/>
                <w:szCs w:val="20"/>
              </w:rPr>
              <w:t>Предоставлены все документы, указанные в п. 10</w:t>
            </w:r>
            <w:r w:rsidR="00B271E9">
              <w:rPr>
                <w:rFonts w:ascii="Courier New" w:hAnsi="Courier New" w:cs="Courier New"/>
                <w:sz w:val="20"/>
                <w:szCs w:val="20"/>
              </w:rPr>
              <w:t>.1</w:t>
            </w:r>
            <w:r w:rsidRPr="00AD11D0">
              <w:rPr>
                <w:rFonts w:ascii="Courier New" w:hAnsi="Courier New" w:cs="Courier New"/>
                <w:sz w:val="20"/>
                <w:szCs w:val="20"/>
              </w:rPr>
              <w:t xml:space="preserve"> и п. 11</w:t>
            </w:r>
            <w:r w:rsidR="00B271E9">
              <w:rPr>
                <w:rFonts w:ascii="Courier New" w:hAnsi="Courier New" w:cs="Courier New"/>
                <w:sz w:val="20"/>
                <w:szCs w:val="20"/>
              </w:rPr>
              <w:t>.1</w:t>
            </w:r>
            <w:r w:rsidRPr="00AD11D0">
              <w:rPr>
                <w:rFonts w:ascii="Courier New" w:hAnsi="Courier New" w:cs="Courier New"/>
                <w:sz w:val="20"/>
                <w:szCs w:val="20"/>
              </w:rPr>
              <w:t xml:space="preserve"> административного регламента</w:t>
            </w:r>
          </w:p>
        </w:tc>
      </w:tr>
    </w:tbl>
    <w:p w:rsidR="008D480A" w:rsidRPr="007D2E72" w:rsidRDefault="00AD11D0" w:rsidP="00730A16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DCFE30" wp14:editId="0010697C">
                <wp:simplePos x="0" y="0"/>
                <wp:positionH relativeFrom="column">
                  <wp:posOffset>3261614</wp:posOffset>
                </wp:positionH>
                <wp:positionV relativeFrom="paragraph">
                  <wp:posOffset>207391</wp:posOffset>
                </wp:positionV>
                <wp:extent cx="0" cy="278892"/>
                <wp:effectExtent l="95250" t="0" r="57150" b="6413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89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56.8pt;margin-top:16.35pt;width:0;height:2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7"/>
      </w:tblGrid>
      <w:tr w:rsidR="008D480A" w:rsidTr="00AD11D0">
        <w:trPr>
          <w:trHeight w:val="945"/>
        </w:trPr>
        <w:tc>
          <w:tcPr>
            <w:tcW w:w="2257" w:type="dxa"/>
          </w:tcPr>
          <w:p w:rsidR="008D480A" w:rsidRPr="00AD11D0" w:rsidRDefault="008D480A" w:rsidP="0044765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1D0">
              <w:rPr>
                <w:rFonts w:ascii="Courier New" w:hAnsi="Courier New" w:cs="Courier New"/>
                <w:sz w:val="20"/>
                <w:szCs w:val="20"/>
              </w:rPr>
              <w:t>Запрос документов посредством межведомственного взаимодействия</w:t>
            </w:r>
          </w:p>
        </w:tc>
      </w:tr>
    </w:tbl>
    <w:p w:rsidR="008D480A" w:rsidRPr="007D2E72" w:rsidRDefault="00B271E9" w:rsidP="00730A16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3BAB29" wp14:editId="78223BC7">
                <wp:simplePos x="0" y="0"/>
                <wp:positionH relativeFrom="column">
                  <wp:posOffset>963676</wp:posOffset>
                </wp:positionH>
                <wp:positionV relativeFrom="paragraph">
                  <wp:posOffset>80137</wp:posOffset>
                </wp:positionV>
                <wp:extent cx="0" cy="169164"/>
                <wp:effectExtent l="95250" t="0" r="57150" b="5969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16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75.9pt;margin-top:6.3pt;width:0;height:1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="00AD11D0" w:rsidRPr="00AD11D0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F25EF" wp14:editId="64BF0795">
                <wp:simplePos x="0" y="0"/>
                <wp:positionH relativeFrom="column">
                  <wp:posOffset>-1043431</wp:posOffset>
                </wp:positionH>
                <wp:positionV relativeFrom="paragraph">
                  <wp:posOffset>157861</wp:posOffset>
                </wp:positionV>
                <wp:extent cx="13715" cy="232537"/>
                <wp:effectExtent l="76200" t="0" r="62865" b="533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5" cy="23253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82.15pt;margin-top:12.45pt;width:1.1pt;height:18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" strokecolor="#4a7ebb">
                <v:stroke endarrow="open"/>
              </v:shape>
            </w:pict>
          </mc:Fallback>
        </mc:AlternateContent>
      </w:r>
    </w:p>
    <w:p w:rsidR="008D480A" w:rsidRPr="007D2E72" w:rsidRDefault="008D480A" w:rsidP="00730A16">
      <w:pPr>
        <w:spacing w:after="0" w:line="240" w:lineRule="auto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</w:tblGrid>
      <w:tr w:rsidR="0044765E" w:rsidTr="00AD11D0">
        <w:trPr>
          <w:trHeight w:val="558"/>
        </w:trPr>
        <w:tc>
          <w:tcPr>
            <w:tcW w:w="2745" w:type="dxa"/>
          </w:tcPr>
          <w:p w:rsidR="0044765E" w:rsidRPr="00AD11D0" w:rsidRDefault="0044765E" w:rsidP="0044765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1D0"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CD63C2" wp14:editId="0F78D143">
                      <wp:simplePos x="0" y="0"/>
                      <wp:positionH relativeFrom="column">
                        <wp:posOffset>775844</wp:posOffset>
                      </wp:positionH>
                      <wp:positionV relativeFrom="paragraph">
                        <wp:posOffset>351409</wp:posOffset>
                      </wp:positionV>
                      <wp:extent cx="4698" cy="562992"/>
                      <wp:effectExtent l="76200" t="38100" r="71755" b="2794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8" cy="5629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61.1pt;margin-top:27.65pt;width:.35pt;height:44.3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 w:rsidRPr="00AD11D0"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00AB44" wp14:editId="19B724D3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430530</wp:posOffset>
                      </wp:positionV>
                      <wp:extent cx="882015" cy="735965"/>
                      <wp:effectExtent l="38100" t="0" r="32385" b="6413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2015" cy="735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24.1pt;margin-top:33.9pt;width:69.45pt;height:57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" strokecolor="#4a7ebb">
                      <v:stroke endarrow="open"/>
                    </v:shape>
                  </w:pict>
                </mc:Fallback>
              </mc:AlternateContent>
            </w:r>
            <w:r w:rsidRPr="00AD11D0">
              <w:rPr>
                <w:rFonts w:ascii="Courier New" w:hAnsi="Courier New" w:cs="Courier New"/>
                <w:sz w:val="20"/>
                <w:szCs w:val="20"/>
              </w:rPr>
              <w:t>Решение об отказе в предоставлении услуги</w:t>
            </w:r>
          </w:p>
        </w:tc>
      </w:tr>
    </w:tbl>
    <w:p w:rsidR="008D480A" w:rsidRPr="007D2E72" w:rsidRDefault="008D480A" w:rsidP="00730A16">
      <w:pPr>
        <w:spacing w:after="0" w:line="240" w:lineRule="auto"/>
      </w:pPr>
    </w:p>
    <w:p w:rsidR="008D480A" w:rsidRPr="007D2E72" w:rsidRDefault="00AD11D0" w:rsidP="00730A16">
      <w:pPr>
        <w:spacing w:after="0" w:line="240" w:lineRule="auto"/>
      </w:pPr>
      <w:r w:rsidRPr="00AD11D0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0B3449" wp14:editId="3BE18B4B">
                <wp:simplePos x="0" y="0"/>
                <wp:positionH relativeFrom="column">
                  <wp:posOffset>-2904490</wp:posOffset>
                </wp:positionH>
                <wp:positionV relativeFrom="paragraph">
                  <wp:posOffset>61595</wp:posOffset>
                </wp:positionV>
                <wp:extent cx="0" cy="758825"/>
                <wp:effectExtent l="95250" t="0" r="57150" b="603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8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228.7pt;margin-top:4.85pt;width:0;height:5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" strokecolor="#4a7ebb">
                <v:stroke endarrow="open"/>
              </v:shape>
            </w:pict>
          </mc:Fallback>
        </mc:AlternateContent>
      </w:r>
      <w:r w:rsidR="008D48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07214" wp14:editId="58755529">
                <wp:simplePos x="0" y="0"/>
                <wp:positionH relativeFrom="column">
                  <wp:posOffset>4882515</wp:posOffset>
                </wp:positionH>
                <wp:positionV relativeFrom="paragraph">
                  <wp:posOffset>198755</wp:posOffset>
                </wp:positionV>
                <wp:extent cx="352425" cy="447675"/>
                <wp:effectExtent l="0" t="0" r="6667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84.45pt;margin-top:15.65pt;width:27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" strokecolor="#4a7ebb">
                <v:stroke endarrow="open"/>
              </v:shape>
            </w:pict>
          </mc:Fallback>
        </mc:AlternateContent>
      </w:r>
    </w:p>
    <w:p w:rsidR="008D480A" w:rsidRDefault="008D480A" w:rsidP="00730A16">
      <w:pPr>
        <w:spacing w:after="0" w:line="240" w:lineRule="auto"/>
      </w:pPr>
    </w:p>
    <w:p w:rsidR="008D480A" w:rsidRPr="007D2E72" w:rsidRDefault="0044765E" w:rsidP="00730A16">
      <w:pPr>
        <w:tabs>
          <w:tab w:val="left" w:pos="3480"/>
        </w:tabs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C9682B" wp14:editId="1EAE19AE">
                <wp:simplePos x="0" y="0"/>
                <wp:positionH relativeFrom="column">
                  <wp:posOffset>4922901</wp:posOffset>
                </wp:positionH>
                <wp:positionV relativeFrom="paragraph">
                  <wp:posOffset>4318</wp:posOffset>
                </wp:positionV>
                <wp:extent cx="0" cy="462788"/>
                <wp:effectExtent l="95250" t="0" r="57150" b="5207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78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87.65pt;margin-top:.35pt;width:0;height:3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" strokecolor="#4a7ebb">
                <v:stroke endarrow="open"/>
              </v:shape>
            </w:pict>
          </mc:Fallback>
        </mc:AlternateContent>
      </w:r>
      <w:r w:rsidR="008D480A">
        <w:tab/>
      </w:r>
    </w:p>
    <w:p w:rsidR="008D480A" w:rsidRPr="007D2E72" w:rsidRDefault="008D480A" w:rsidP="00730A16">
      <w:pPr>
        <w:tabs>
          <w:tab w:val="left" w:pos="3480"/>
        </w:tabs>
        <w:spacing w:after="0" w:line="240" w:lineRule="auto"/>
      </w:pPr>
    </w:p>
    <w:tbl>
      <w:tblPr>
        <w:tblpPr w:leftFromText="180" w:rightFromText="180" w:vertAnchor="text" w:horzAnchor="margin" w:tblpXSpec="right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</w:tblGrid>
      <w:tr w:rsidR="0044765E" w:rsidTr="0044765E">
        <w:trPr>
          <w:trHeight w:val="780"/>
        </w:trPr>
        <w:tc>
          <w:tcPr>
            <w:tcW w:w="2265" w:type="dxa"/>
          </w:tcPr>
          <w:p w:rsidR="0044765E" w:rsidRPr="00AD11D0" w:rsidRDefault="0044765E" w:rsidP="00AD11D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1D0">
              <w:rPr>
                <w:rFonts w:ascii="Courier New" w:hAnsi="Courier New" w:cs="Courier New"/>
                <w:sz w:val="20"/>
                <w:szCs w:val="20"/>
              </w:rPr>
              <w:t>Получены заключения,  указанные в пункте 11.1. регламента</w:t>
            </w:r>
          </w:p>
        </w:tc>
      </w:tr>
    </w:tbl>
    <w:tbl>
      <w:tblPr>
        <w:tblpPr w:leftFromText="180" w:rightFromText="180" w:vertAnchor="text" w:horzAnchor="margin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</w:tblGrid>
      <w:tr w:rsidR="0044765E" w:rsidTr="00AD11D0">
        <w:trPr>
          <w:trHeight w:val="555"/>
        </w:trPr>
        <w:tc>
          <w:tcPr>
            <w:tcW w:w="3000" w:type="dxa"/>
          </w:tcPr>
          <w:p w:rsidR="0044765E" w:rsidRPr="00AD11D0" w:rsidRDefault="0044765E" w:rsidP="0044765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1D0">
              <w:rPr>
                <w:rFonts w:ascii="Courier New" w:hAnsi="Courier New" w:cs="Courier New"/>
                <w:sz w:val="20"/>
                <w:szCs w:val="20"/>
              </w:rPr>
              <w:t>Решение о предоставлении услуги</w:t>
            </w:r>
          </w:p>
        </w:tc>
      </w:tr>
    </w:tbl>
    <w:tbl>
      <w:tblPr>
        <w:tblpPr w:leftFromText="180" w:rightFromText="180" w:vertAnchor="text" w:horzAnchor="margin" w:tblpXSpec="center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</w:tblGrid>
      <w:tr w:rsidR="0044765E" w:rsidTr="0044765E">
        <w:trPr>
          <w:trHeight w:val="915"/>
        </w:trPr>
        <w:tc>
          <w:tcPr>
            <w:tcW w:w="2376" w:type="dxa"/>
          </w:tcPr>
          <w:p w:rsidR="0044765E" w:rsidRPr="00AD11D0" w:rsidRDefault="0044765E" w:rsidP="00AD11D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1D0"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C1A815" wp14:editId="6459DC9B">
                      <wp:simplePos x="0" y="0"/>
                      <wp:positionH relativeFrom="column">
                        <wp:posOffset>1380872</wp:posOffset>
                      </wp:positionH>
                      <wp:positionV relativeFrom="paragraph">
                        <wp:posOffset>696341</wp:posOffset>
                      </wp:positionV>
                      <wp:extent cx="1014983" cy="877570"/>
                      <wp:effectExtent l="38100" t="0" r="33020" b="5588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4983" cy="877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08.75pt;margin-top:54.85pt;width:79.9pt;height:69.1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" strokecolor="#4a7ebb">
                      <v:stroke endarrow="open"/>
                    </v:shape>
                  </w:pict>
                </mc:Fallback>
              </mc:AlternateContent>
            </w:r>
            <w:r w:rsidRPr="00AD11D0">
              <w:rPr>
                <w:rFonts w:ascii="Courier New" w:hAnsi="Courier New" w:cs="Courier New"/>
                <w:sz w:val="20"/>
                <w:szCs w:val="20"/>
              </w:rPr>
              <w:t>Получены отрицательные заключения, указанные в пункте 11.1. регламента</w:t>
            </w:r>
          </w:p>
        </w:tc>
      </w:tr>
    </w:tbl>
    <w:tbl>
      <w:tblPr>
        <w:tblpPr w:leftFromText="180" w:rightFromText="180" w:vertAnchor="text" w:horzAnchor="margin" w:tblpXSpec="center" w:tblpY="2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</w:tblGrid>
      <w:tr w:rsidR="0044765E" w:rsidRPr="00AD11D0" w:rsidTr="0044765E">
        <w:trPr>
          <w:trHeight w:val="945"/>
        </w:trPr>
        <w:tc>
          <w:tcPr>
            <w:tcW w:w="2145" w:type="dxa"/>
          </w:tcPr>
          <w:p w:rsidR="0044765E" w:rsidRPr="00AD11D0" w:rsidRDefault="0044765E" w:rsidP="0044765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1D0">
              <w:rPr>
                <w:rFonts w:ascii="Courier New" w:hAnsi="Courier New" w:cs="Courier New"/>
                <w:sz w:val="20"/>
                <w:szCs w:val="20"/>
              </w:rPr>
              <w:t>Выдача результата Муниципальной услуги</w:t>
            </w:r>
          </w:p>
        </w:tc>
      </w:tr>
    </w:tbl>
    <w:p w:rsidR="00D90E87" w:rsidRPr="00D4364B" w:rsidRDefault="0044765E" w:rsidP="0073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36CA0" wp14:editId="689B2DDC">
                <wp:simplePos x="0" y="0"/>
                <wp:positionH relativeFrom="column">
                  <wp:posOffset>-2731897</wp:posOffset>
                </wp:positionH>
                <wp:positionV relativeFrom="paragraph">
                  <wp:posOffset>550291</wp:posOffset>
                </wp:positionV>
                <wp:extent cx="1175004" cy="1161034"/>
                <wp:effectExtent l="0" t="0" r="82550" b="5842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5004" cy="116103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-215.1pt;margin-top:43.35pt;width:92.5pt;height:9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t xml:space="preserve">   </w:t>
      </w:r>
    </w:p>
    <w:sectPr w:rsidR="00D90E87" w:rsidRPr="00D4364B" w:rsidSect="00B637F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1E" w:rsidRDefault="00E0561E" w:rsidP="00C501AA">
      <w:pPr>
        <w:spacing w:after="0" w:line="240" w:lineRule="auto"/>
      </w:pPr>
      <w:r>
        <w:separator/>
      </w:r>
    </w:p>
  </w:endnote>
  <w:endnote w:type="continuationSeparator" w:id="0">
    <w:p w:rsidR="00E0561E" w:rsidRDefault="00E0561E" w:rsidP="00C5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1E" w:rsidRDefault="00E0561E" w:rsidP="00C501AA">
      <w:pPr>
        <w:spacing w:after="0" w:line="240" w:lineRule="auto"/>
      </w:pPr>
      <w:r>
        <w:separator/>
      </w:r>
    </w:p>
  </w:footnote>
  <w:footnote w:type="continuationSeparator" w:id="0">
    <w:p w:rsidR="00E0561E" w:rsidRDefault="00E0561E" w:rsidP="00C5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1105"/>
    <w:multiLevelType w:val="hybridMultilevel"/>
    <w:tmpl w:val="F33CF7F4"/>
    <w:lvl w:ilvl="0" w:tplc="5F56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CE"/>
    <w:rsid w:val="00033B34"/>
    <w:rsid w:val="000D2C13"/>
    <w:rsid w:val="001A1035"/>
    <w:rsid w:val="001E79EA"/>
    <w:rsid w:val="002225B6"/>
    <w:rsid w:val="00245E06"/>
    <w:rsid w:val="002A5BE7"/>
    <w:rsid w:val="002B342B"/>
    <w:rsid w:val="002D774F"/>
    <w:rsid w:val="002D7CAA"/>
    <w:rsid w:val="00305FD8"/>
    <w:rsid w:val="003F1F38"/>
    <w:rsid w:val="0044765E"/>
    <w:rsid w:val="004D1069"/>
    <w:rsid w:val="00506E1D"/>
    <w:rsid w:val="0052126B"/>
    <w:rsid w:val="005F427F"/>
    <w:rsid w:val="00657FD3"/>
    <w:rsid w:val="006D66D7"/>
    <w:rsid w:val="00711668"/>
    <w:rsid w:val="00730A16"/>
    <w:rsid w:val="00782712"/>
    <w:rsid w:val="007C7FCC"/>
    <w:rsid w:val="007D7C0E"/>
    <w:rsid w:val="0080028E"/>
    <w:rsid w:val="008D480A"/>
    <w:rsid w:val="009242C9"/>
    <w:rsid w:val="00933ACE"/>
    <w:rsid w:val="009A4175"/>
    <w:rsid w:val="00A86225"/>
    <w:rsid w:val="00A921F9"/>
    <w:rsid w:val="00AB009F"/>
    <w:rsid w:val="00AC0EF4"/>
    <w:rsid w:val="00AD026D"/>
    <w:rsid w:val="00AD11D0"/>
    <w:rsid w:val="00AF3D69"/>
    <w:rsid w:val="00B140D3"/>
    <w:rsid w:val="00B271E9"/>
    <w:rsid w:val="00B637F6"/>
    <w:rsid w:val="00BE0F53"/>
    <w:rsid w:val="00C501AA"/>
    <w:rsid w:val="00C53FF6"/>
    <w:rsid w:val="00CB33EF"/>
    <w:rsid w:val="00CE5FCB"/>
    <w:rsid w:val="00D4364B"/>
    <w:rsid w:val="00D71C09"/>
    <w:rsid w:val="00D90E87"/>
    <w:rsid w:val="00E0561E"/>
    <w:rsid w:val="00EC1157"/>
    <w:rsid w:val="00EC5543"/>
    <w:rsid w:val="00F06D58"/>
    <w:rsid w:val="00F417A5"/>
    <w:rsid w:val="00F85FB7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33A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71C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5FB7"/>
    <w:rPr>
      <w:color w:val="800080" w:themeColor="followed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C501A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501A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501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33A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71C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5FB7"/>
    <w:rPr>
      <w:color w:val="800080" w:themeColor="followed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C501A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501A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50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shira.org" TargetMode="External"/><Relationship Id="rId18" Type="http://schemas.openxmlformats.org/officeDocument/2006/relationships/hyperlink" Target="consultantplus://offline/ref=EDE7CFE038B7EB99C0A27B46029B4DD3C20A7B4B34502D91B1C1FC9BFD2A8F3F84D32C571CCCDCA61604348706x7r4I" TargetMode="External"/><Relationship Id="rId26" Type="http://schemas.openxmlformats.org/officeDocument/2006/relationships/hyperlink" Target="consultantplus://offline/ref=7690065FF294B9B5B9FFDAA5A8392E9EAD121E37F2BFECEC3E227CC945C28B72B19642AF9179B130470EB4F9FE4D9B15E73EC78B77T1xBI" TargetMode="External"/><Relationship Id="rId39" Type="http://schemas.openxmlformats.org/officeDocument/2006/relationships/hyperlink" Target="consultantplus://offline/ref=DA84035C48E583CE0B6F7B74A6BBBE398C329E9E0D7C5A26CD8ECA55992A911BD65172C4EC2DD2674E54FB59316EFA27F26A24F5F0E940E2O7H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E7CFE038B7EB99C0A27B46029B4DD3C20A764C3C5A2D91B1C1FC9BFD2A8F3F96D3745B1DC9C7AF101162D6432835740855BC16320715EBx1rCI" TargetMode="External"/><Relationship Id="rId34" Type="http://schemas.openxmlformats.org/officeDocument/2006/relationships/hyperlink" Target="consultantplus://offline/ref=5AF9EA90C084F96DC0F4BCEBF73E9526C0783B0D580F28D77B1996271469D6B721DBB32BF1A0696223DDD2517916BC4490729F72FB5E51D6A4F2G" TargetMode="External"/><Relationship Id="rId42" Type="http://schemas.openxmlformats.org/officeDocument/2006/relationships/hyperlink" Target="consultantplus://offline/ref=DA84035C48E583CE0B6F7B74A6BBBE398C329E9D0D7A5A26CD8ECA55992A911BD65172C4E77980221952AF0D6B3BFE39F57425OFH5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4C94BE499FE6D3AB88D6CD1967FDF9F5231EE136F6DAFB36538DB695985C26989C56521E7ABB38e22BG" TargetMode="External"/><Relationship Id="rId17" Type="http://schemas.openxmlformats.org/officeDocument/2006/relationships/hyperlink" Target="consultantplus://offline/ref=EDE7CFE038B7EB99C0A27B46029B4DD3C20A724E35572D91B1C1FC9BFD2A8F3F84D32C571CCCDCA61604348706x7r4I" TargetMode="External"/><Relationship Id="rId25" Type="http://schemas.openxmlformats.org/officeDocument/2006/relationships/hyperlink" Target="consultantplus://offline/ref=7690065FF294B9B5B9FFDBABBD392E9EAC191D36F9B5ECEC3E227CC945C28B72B19642AC927DBE641441B5A5BB1D8814E53EC58C68101762T3x5I" TargetMode="External"/><Relationship Id="rId33" Type="http://schemas.openxmlformats.org/officeDocument/2006/relationships/hyperlink" Target="consultantplus://offline/ref=5AF9EA90C084F96DC0F4BCEBF73E9526C1713E0D590328D77B1996271469D6B721DBB32BF1A0616D29DDD2517916BC4490729F72FB5E51D6A4F2G" TargetMode="External"/><Relationship Id="rId38" Type="http://schemas.openxmlformats.org/officeDocument/2006/relationships/hyperlink" Target="consultantplus://offline/ref=DA84035C48E583CE0B6F7B74A6BBBE398C329E9E0D7C5A26CD8ECA55992A911BD65172C4EC2DD36E4854FB59316EFA27F26A24F5F0E940E2O7HB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E7CFE038B7EB99C0A27B46029B4DD3C20A764C3C5A2D91B1C1FC9BFD2A8F3F84D32C571CCCDCA61604348706x7r4I" TargetMode="External"/><Relationship Id="rId20" Type="http://schemas.openxmlformats.org/officeDocument/2006/relationships/hyperlink" Target="consultantplus://offline/ref=EDE7CFE038B7EB99C0A27B46029B4DD3C20A764C3C5A2D91B1C1FC9BFD2A8F3F96D3745B1BC0C9F2405E638A067826750A55BE112Dx0rCI" TargetMode="External"/><Relationship Id="rId29" Type="http://schemas.openxmlformats.org/officeDocument/2006/relationships/hyperlink" Target="consultantplus://offline/ref=5AF9EA90C084F96DC0F4BCEBF73E9526C0783B0D580F28D77B1996271469D6B721DBB32BF1A0686826DDD2517916BC4490729F72FB5E51D6A4F2G" TargetMode="External"/><Relationship Id="rId41" Type="http://schemas.openxmlformats.org/officeDocument/2006/relationships/hyperlink" Target="consultantplus://offline/ref=DA84035C48E583CE0B6F7B74A6BBBE398C329E9D0D7A5A26CD8ECA55992A911BD65172C4EC2DD1674E54FB59316EFA27F26A24F5F0E940E2O7H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E7CFE038B7EB99C0A27B46029B4DD3C20A7B4B34502D91B1C1FC9BFD2A8F3F84D32C571CCCDCA61604348706x7r4I" TargetMode="External"/><Relationship Id="rId24" Type="http://schemas.openxmlformats.org/officeDocument/2006/relationships/hyperlink" Target="consultantplus://offline/ref=7690065FF294B9B5B9FFDAA5A8392E9EAD111936F5B5ECEC3E227CC945C28B72B19642AE917FBD6F421BA5A1F249800BE027DB897613T1xEI" TargetMode="External"/><Relationship Id="rId32" Type="http://schemas.openxmlformats.org/officeDocument/2006/relationships/hyperlink" Target="consultantplus://offline/ref=5AF9EA90C084F96DC0F4BCEBF73E9526C1783A095B0228D77B1996271469D6B721DBB32BF1A0686B27DDD2517916BC4490729F72FB5E51D6A4F2G" TargetMode="External"/><Relationship Id="rId37" Type="http://schemas.openxmlformats.org/officeDocument/2006/relationships/hyperlink" Target="consultantplus://offline/ref=DA84035C48E583CE0B6F7B74A6BBBE398C329E9D0E7A5A26CD8ECA55992A911BD65172C4EC2DD16F4D54FB59316EFA27F26A24F5F0E940E2O7HBG" TargetMode="External"/><Relationship Id="rId40" Type="http://schemas.openxmlformats.org/officeDocument/2006/relationships/hyperlink" Target="consultantplus://offline/ref=DA84035C48E583CE0B6F7B74A6BBBE398C329E9D0D7A5A26CD8ECA55992A911BD65172C4EC2DD1674D54FB59316EFA27F26A24F5F0E940E2O7HBG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90065FF294B9B5B9FFDBABBD392E9EAC171E37F3BAECEC3E227CC945C28B72B19642AC927DBA651541B5A5BB1D8814E53EC58C68101762T3x5I" TargetMode="External"/><Relationship Id="rId23" Type="http://schemas.openxmlformats.org/officeDocument/2006/relationships/hyperlink" Target="consultantplus://offline/ref=7690065FF294B9B5B9FFDAA5A8392E9EAD101F31F1BBECEC3E227CC945C28B72B19642AC9076EE35521FECF5FA568512FE22C58AT7xFI" TargetMode="External"/><Relationship Id="rId28" Type="http://schemas.openxmlformats.org/officeDocument/2006/relationships/hyperlink" Target="consultantplus://offline/ref=5AF9EA90C084F96DC0F4BCEBF73E9526C0783B0D580F28D77B1996271469D6B721DBB32BF1A0696822DDD2517916BC4490729F72FB5E51D6A4F2G" TargetMode="External"/><Relationship Id="rId36" Type="http://schemas.openxmlformats.org/officeDocument/2006/relationships/hyperlink" Target="consultantplus://offline/ref=5AF9EA90C084F96DC0F4B5F9F53E9526C27F3B03575C7FD52A4C98221C399EA76F9EBE2AF1A161617487C2553043B45A95658179E55DA5F8G" TargetMode="External"/><Relationship Id="rId10" Type="http://schemas.openxmlformats.org/officeDocument/2006/relationships/hyperlink" Target="consultantplus://offline/ref=EDE7CFE038B7EB99C0A27B46029B4DD3C20A724E35572D91B1C1FC9BFD2A8F3F84D32C571CCCDCA61604348706x7r4I" TargetMode="External"/><Relationship Id="rId19" Type="http://schemas.openxmlformats.org/officeDocument/2006/relationships/hyperlink" Target="consultantplus://offline/ref=EDE7CFE038B7EB99C0A27B46029B4DD3C20A764C3C5A2D91B1C1FC9BFD2A8F3F96D3745B1DC9C7A1171162D6432835740855BC16320715EBx1rCI" TargetMode="External"/><Relationship Id="rId31" Type="http://schemas.openxmlformats.org/officeDocument/2006/relationships/hyperlink" Target="consultantplus://offline/ref=5AF9EA90C084F96DC0F4BCEBF73E9526C1793209550228D77B1996271469D6B721DBB32BF1A0686A27DDD2517916BC4490729F72FB5E51D6A4F2G" TargetMode="External"/><Relationship Id="rId44" Type="http://schemas.openxmlformats.org/officeDocument/2006/relationships/hyperlink" Target="consultantplus://offline/ref=7690065FF294B9B5B9FFDAA5A8392E9EAC18193BF5B4ECEC3E227CC945C28B72A3961AA09378A4641154E3F4FET4x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E7CFE038B7EB99C0A27B46029B4DD3C20A764C3C5A2D91B1C1FC9BFD2A8F3F84D32C571CCCDCA61604348706x7r4I" TargetMode="External"/><Relationship Id="rId14" Type="http://schemas.openxmlformats.org/officeDocument/2006/relationships/hyperlink" Target="consultantplus://offline/ref=7690065FF294B9B5B9FFDBABBD392E9EAC181D30F2BCECEC3E227CC945C28B72B19642AC927DBA651441B5A5BB1D8814E53EC58C68101762T3x5I" TargetMode="External"/><Relationship Id="rId22" Type="http://schemas.openxmlformats.org/officeDocument/2006/relationships/hyperlink" Target="consultantplus://offline/ref=7690065FF294B9B5B9FFDBABBD392E9EAC181D30F2BCECEC3E227CC945C28B72A3961AA09378A4641154E3F4FET4x1I" TargetMode="External"/><Relationship Id="rId27" Type="http://schemas.openxmlformats.org/officeDocument/2006/relationships/hyperlink" Target="consultantplus://offline/ref=7690065FF294B9B5B9FFDAA5A8392E9EAD121E37F2BFECEC3E227CC945C28B72B19642AC927DB9611441B5A5BB1D8814E53EC58C68101762T3x5I" TargetMode="External"/><Relationship Id="rId30" Type="http://schemas.openxmlformats.org/officeDocument/2006/relationships/hyperlink" Target="consultantplus://offline/ref=5AF9EA90C084F96DC0F4BCEBF73E9526C1793209550828D77B1996271469D6B721DBB32BF1A0686A27DDD2517916BC4490729F72FB5E51D6A4F2G" TargetMode="External"/><Relationship Id="rId35" Type="http://schemas.openxmlformats.org/officeDocument/2006/relationships/hyperlink" Target="consultantplus://offline/ref=5AF9EA90C084F96DC0F4BCEBF73E9526C1713E0D590328D77B1996271469D6B721DBB32BF1A0616D29DDD2517916BC4490729F72FB5E51D6A4F2G" TargetMode="External"/><Relationship Id="rId43" Type="http://schemas.openxmlformats.org/officeDocument/2006/relationships/hyperlink" Target="consultantplus://offline/ref=DA84035C48E583CE0B6F7B74A6BBBE398D309998007B5A26CD8ECA55992A911BD65172C4EC2DD1644954FB59316EFA27F26A24F5F0E940E2O7H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B739-3745-4197-B75A-1485B398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16601</Words>
  <Characters>94632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Bora</cp:lastModifiedBy>
  <cp:revision>2</cp:revision>
  <dcterms:created xsi:type="dcterms:W3CDTF">2019-11-20T14:23:00Z</dcterms:created>
  <dcterms:modified xsi:type="dcterms:W3CDTF">2019-11-20T14:23:00Z</dcterms:modified>
</cp:coreProperties>
</file>