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B81" w:rsidRDefault="00183B81" w:rsidP="00183B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от 18.12.2018г.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3485-па</w:t>
      </w:r>
    </w:p>
    <w:p w:rsidR="008237E4" w:rsidRDefault="008237E4" w:rsidP="008237E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237E4" w:rsidRDefault="008237E4" w:rsidP="008237E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8237E4" w:rsidRPr="001367A2" w:rsidRDefault="008237E4" w:rsidP="008237E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7A2">
        <w:rPr>
          <w:rFonts w:ascii="Times New Roman" w:eastAsia="Times New Roman" w:hAnsi="Times New Roman"/>
          <w:sz w:val="27"/>
          <w:szCs w:val="27"/>
          <w:lang w:eastAsia="ru-RU"/>
        </w:rPr>
        <w:t>О проведении аукциона на право</w:t>
      </w:r>
    </w:p>
    <w:p w:rsidR="008237E4" w:rsidRPr="001367A2" w:rsidRDefault="008237E4" w:rsidP="008237E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7A2">
        <w:rPr>
          <w:rFonts w:ascii="Times New Roman" w:eastAsia="Times New Roman" w:hAnsi="Times New Roman"/>
          <w:sz w:val="27"/>
          <w:szCs w:val="27"/>
          <w:lang w:eastAsia="ru-RU"/>
        </w:rPr>
        <w:t>заключения договора аренды</w:t>
      </w:r>
    </w:p>
    <w:p w:rsidR="008237E4" w:rsidRPr="001367A2" w:rsidRDefault="008237E4" w:rsidP="008237E4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1367A2">
        <w:rPr>
          <w:rFonts w:ascii="Times New Roman" w:eastAsia="Times New Roman" w:hAnsi="Times New Roman"/>
          <w:sz w:val="27"/>
          <w:szCs w:val="27"/>
          <w:lang w:eastAsia="ru-RU"/>
        </w:rPr>
        <w:t>земельного участка, расположенного</w:t>
      </w:r>
    </w:p>
    <w:p w:rsidR="008237E4" w:rsidRPr="001367A2" w:rsidRDefault="008237E4" w:rsidP="008237E4">
      <w:pPr>
        <w:suppressAutoHyphens/>
        <w:spacing w:after="0" w:line="240" w:lineRule="auto"/>
        <w:rPr>
          <w:rFonts w:ascii="Times New Roman" w:eastAsia="Times New Roman" w:hAnsi="Times New Roman"/>
          <w:sz w:val="27"/>
          <w:szCs w:val="27"/>
          <w:lang w:eastAsia="zh-CN"/>
        </w:rPr>
      </w:pPr>
      <w:r w:rsidRPr="001367A2">
        <w:rPr>
          <w:rFonts w:ascii="Times New Roman" w:eastAsia="Times New Roman" w:hAnsi="Times New Roman"/>
          <w:sz w:val="27"/>
          <w:szCs w:val="27"/>
          <w:lang w:eastAsia="zh-CN"/>
        </w:rPr>
        <w:t>на территории городского округа Кашира</w:t>
      </w:r>
    </w:p>
    <w:p w:rsidR="008237E4" w:rsidRDefault="008237E4" w:rsidP="008237E4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3E3937" w:rsidRPr="001367A2" w:rsidRDefault="003E3937" w:rsidP="008237E4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</w:p>
    <w:p w:rsidR="008237E4" w:rsidRPr="001367A2" w:rsidRDefault="008237E4" w:rsidP="008237E4">
      <w:pPr>
        <w:suppressAutoHyphens/>
        <w:spacing w:after="0" w:line="240" w:lineRule="auto"/>
        <w:rPr>
          <w:rFonts w:ascii="Times New Roman" w:eastAsia="Times New Roman" w:hAnsi="Times New Roman"/>
          <w:sz w:val="16"/>
          <w:szCs w:val="16"/>
          <w:lang w:eastAsia="zh-CN"/>
        </w:rPr>
      </w:pPr>
    </w:p>
    <w:p w:rsidR="008237E4" w:rsidRPr="001367A2" w:rsidRDefault="008237E4" w:rsidP="008237E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1367A2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Pr="00E66946">
        <w:rPr>
          <w:rFonts w:ascii="Times New Roman" w:eastAsia="Times New Roman" w:hAnsi="Times New Roman"/>
          <w:sz w:val="26"/>
          <w:szCs w:val="26"/>
          <w:lang w:eastAsia="zh-CN"/>
        </w:rPr>
        <w:t>В соответствии с Гражданским кодексом Российской Федерации, Земельным кодексом Российской Федерации,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Законом Московской области от 07.06.1996 №23/96-ОЗ «О регулировании земельных отношений в Московской области», Соглашением 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городского округа Кашира Мос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ковской области от 19.12.2017 №</w:t>
      </w:r>
      <w:r w:rsidRPr="00E66946">
        <w:rPr>
          <w:rFonts w:ascii="Times New Roman" w:eastAsia="Times New Roman" w:hAnsi="Times New Roman"/>
          <w:sz w:val="26"/>
          <w:szCs w:val="26"/>
          <w:lang w:eastAsia="zh-CN"/>
        </w:rPr>
        <w:t xml:space="preserve">290-1912/2017, согласованием Межведомственной комиссии по вопросам земельно-имущественных отношений в Московской области проекта постановления о проведении аукциона на право заключения договора аренды земельного участка, расположенного на территории городского округа Кашира от </w:t>
      </w:r>
      <w:r w:rsidR="00A75355">
        <w:rPr>
          <w:rFonts w:ascii="Times New Roman" w:eastAsia="Times New Roman" w:hAnsi="Times New Roman"/>
          <w:sz w:val="26"/>
          <w:szCs w:val="26"/>
          <w:lang w:eastAsia="zh-CN"/>
        </w:rPr>
        <w:t xml:space="preserve">14.12.2018 № 184-З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>пункт</w:t>
      </w:r>
      <w:r w:rsidR="00A75355">
        <w:rPr>
          <w:rFonts w:ascii="Times New Roman" w:eastAsia="Times New Roman" w:hAnsi="Times New Roman"/>
          <w:sz w:val="26"/>
          <w:szCs w:val="26"/>
          <w:lang w:eastAsia="zh-CN"/>
        </w:rPr>
        <w:t xml:space="preserve"> 307,</w:t>
      </w:r>
    </w:p>
    <w:p w:rsidR="008237E4" w:rsidRPr="001367A2" w:rsidRDefault="008237E4" w:rsidP="008237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67A2">
        <w:rPr>
          <w:rFonts w:ascii="Times New Roman" w:eastAsia="Times New Roman" w:hAnsi="Times New Roman"/>
          <w:sz w:val="26"/>
          <w:szCs w:val="26"/>
          <w:lang w:eastAsia="ru-RU"/>
        </w:rPr>
        <w:t>ПОСТАНОВЛЯЮ:</w:t>
      </w:r>
    </w:p>
    <w:p w:rsidR="008237E4" w:rsidRPr="001367A2" w:rsidRDefault="008237E4" w:rsidP="008237E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37E4" w:rsidRPr="001367A2" w:rsidRDefault="008237E4" w:rsidP="008237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1367A2">
        <w:rPr>
          <w:rFonts w:ascii="Times New Roman" w:hAnsi="Times New Roman"/>
          <w:sz w:val="26"/>
          <w:szCs w:val="26"/>
        </w:rPr>
        <w:t>1. Провести аукцион на право заключения договора аренды следующего земельного участка, расположенного в городском округе Кашира (далее - Аукцион):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hAnsi="Times New Roman"/>
          <w:sz w:val="26"/>
          <w:szCs w:val="26"/>
        </w:rPr>
        <w:t xml:space="preserve">Лот 1 - земельный участок расположенный: </w:t>
      </w:r>
      <w:r w:rsidR="004374D2" w:rsidRPr="004374D2">
        <w:rPr>
          <w:rFonts w:ascii="Times New Roman" w:hAnsi="Times New Roman"/>
          <w:sz w:val="26"/>
          <w:szCs w:val="26"/>
        </w:rPr>
        <w:t xml:space="preserve">Московская область, р-н Каширский, д Большое </w:t>
      </w:r>
      <w:proofErr w:type="spellStart"/>
      <w:r w:rsidR="004374D2" w:rsidRPr="004374D2">
        <w:rPr>
          <w:rFonts w:ascii="Times New Roman" w:hAnsi="Times New Roman"/>
          <w:sz w:val="26"/>
          <w:szCs w:val="26"/>
        </w:rPr>
        <w:t>Кропотово</w:t>
      </w:r>
      <w:proofErr w:type="spellEnd"/>
      <w:r w:rsidR="004374D2">
        <w:rPr>
          <w:rFonts w:ascii="Times New Roman" w:hAnsi="Times New Roman"/>
          <w:sz w:val="26"/>
          <w:szCs w:val="26"/>
        </w:rPr>
        <w:t xml:space="preserve"> </w:t>
      </w:r>
      <w:r w:rsidRPr="001367A2">
        <w:rPr>
          <w:rFonts w:ascii="Times New Roman" w:hAnsi="Times New Roman"/>
          <w:sz w:val="26"/>
          <w:szCs w:val="26"/>
        </w:rPr>
        <w:t xml:space="preserve">площадью </w:t>
      </w:r>
      <w:r w:rsidR="004374D2">
        <w:rPr>
          <w:rFonts w:ascii="Times New Roman" w:hAnsi="Times New Roman"/>
          <w:sz w:val="26"/>
          <w:szCs w:val="26"/>
        </w:rPr>
        <w:t>1500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367A2">
        <w:rPr>
          <w:rFonts w:ascii="Times New Roman" w:hAnsi="Times New Roman"/>
          <w:sz w:val="26"/>
          <w:szCs w:val="26"/>
        </w:rPr>
        <w:t>кв.м</w:t>
      </w:r>
      <w:proofErr w:type="spellEnd"/>
      <w:r w:rsidRPr="001367A2">
        <w:rPr>
          <w:rFonts w:ascii="Times New Roman" w:hAnsi="Times New Roman"/>
          <w:sz w:val="26"/>
          <w:szCs w:val="26"/>
        </w:rPr>
        <w:t xml:space="preserve">. с кадастровым номером </w:t>
      </w:r>
      <w:r w:rsidR="004374D2" w:rsidRPr="004374D2">
        <w:rPr>
          <w:rFonts w:ascii="Times New Roman" w:hAnsi="Times New Roman"/>
          <w:sz w:val="26"/>
          <w:szCs w:val="26"/>
        </w:rPr>
        <w:t>50:37:0050406:741</w:t>
      </w:r>
      <w:r w:rsidRPr="001367A2">
        <w:rPr>
          <w:rFonts w:ascii="Times New Roman" w:hAnsi="Times New Roman"/>
          <w:sz w:val="26"/>
          <w:szCs w:val="26"/>
        </w:rPr>
        <w:t xml:space="preserve">, категория земель – «земли </w:t>
      </w:r>
      <w:r w:rsidRPr="00D23645">
        <w:rPr>
          <w:rFonts w:ascii="Times New Roman" w:hAnsi="Times New Roman"/>
          <w:sz w:val="26"/>
          <w:szCs w:val="26"/>
        </w:rPr>
        <w:t>населённых пунктов</w:t>
      </w:r>
      <w:r w:rsidRPr="001367A2">
        <w:rPr>
          <w:rFonts w:ascii="Times New Roman" w:hAnsi="Times New Roman"/>
          <w:sz w:val="26"/>
          <w:szCs w:val="26"/>
        </w:rPr>
        <w:t>», разрешенное использование – «</w:t>
      </w:r>
      <w:r w:rsidRPr="00D23645">
        <w:rPr>
          <w:rFonts w:ascii="Times New Roman" w:hAnsi="Times New Roman"/>
          <w:sz w:val="26"/>
          <w:szCs w:val="26"/>
        </w:rPr>
        <w:t>для индивидуального жилищного строительства</w:t>
      </w:r>
      <w:r w:rsidRPr="001367A2">
        <w:rPr>
          <w:rFonts w:ascii="Times New Roman" w:hAnsi="Times New Roman"/>
          <w:sz w:val="26"/>
          <w:szCs w:val="26"/>
        </w:rPr>
        <w:t>».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hAnsi="Times New Roman"/>
          <w:sz w:val="26"/>
          <w:szCs w:val="26"/>
        </w:rPr>
        <w:t xml:space="preserve">2. Установить: 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hAnsi="Times New Roman"/>
          <w:sz w:val="26"/>
          <w:szCs w:val="26"/>
        </w:rPr>
        <w:t xml:space="preserve">2.1. </w:t>
      </w:r>
      <w:proofErr w:type="gramStart"/>
      <w:r w:rsidRPr="001367A2">
        <w:rPr>
          <w:rFonts w:ascii="Times New Roman" w:hAnsi="Times New Roman"/>
          <w:sz w:val="26"/>
          <w:szCs w:val="26"/>
        </w:rPr>
        <w:t>Аукцион</w:t>
      </w:r>
      <w:proofErr w:type="gramEnd"/>
      <w:r w:rsidRPr="001367A2">
        <w:rPr>
          <w:rFonts w:ascii="Times New Roman" w:hAnsi="Times New Roman"/>
          <w:sz w:val="26"/>
          <w:szCs w:val="26"/>
        </w:rPr>
        <w:t xml:space="preserve"> открытый по составу участников. Начальную цену предмета Аукциона, указанного в п.1 настоящего постановления</w:t>
      </w:r>
      <w:r w:rsidRPr="003A7996">
        <w:rPr>
          <w:rFonts w:ascii="Times New Roman" w:hAnsi="Times New Roman"/>
          <w:sz w:val="26"/>
          <w:szCs w:val="26"/>
        </w:rPr>
        <w:t xml:space="preserve"> </w:t>
      </w:r>
      <w:r w:rsidR="00846B95">
        <w:rPr>
          <w:rFonts w:ascii="Times New Roman" w:hAnsi="Times New Roman"/>
          <w:sz w:val="26"/>
          <w:szCs w:val="26"/>
        </w:rPr>
        <w:t xml:space="preserve">46 052 </w:t>
      </w:r>
      <w:r>
        <w:rPr>
          <w:rFonts w:ascii="Times New Roman" w:hAnsi="Times New Roman"/>
          <w:sz w:val="26"/>
          <w:szCs w:val="26"/>
        </w:rPr>
        <w:t>(</w:t>
      </w:r>
      <w:r w:rsidR="00846B95">
        <w:rPr>
          <w:rFonts w:ascii="Times New Roman" w:hAnsi="Times New Roman"/>
          <w:sz w:val="26"/>
          <w:szCs w:val="26"/>
        </w:rPr>
        <w:t>сорок</w:t>
      </w:r>
      <w:r>
        <w:rPr>
          <w:rFonts w:ascii="Times New Roman" w:hAnsi="Times New Roman"/>
          <w:sz w:val="26"/>
          <w:szCs w:val="26"/>
        </w:rPr>
        <w:t xml:space="preserve"> шесть </w:t>
      </w:r>
      <w:r w:rsidR="00B8543C">
        <w:rPr>
          <w:rFonts w:ascii="Times New Roman" w:hAnsi="Times New Roman"/>
          <w:sz w:val="26"/>
          <w:szCs w:val="26"/>
        </w:rPr>
        <w:t xml:space="preserve">тысяч </w:t>
      </w:r>
      <w:r>
        <w:rPr>
          <w:rFonts w:ascii="Times New Roman" w:hAnsi="Times New Roman"/>
          <w:sz w:val="26"/>
          <w:szCs w:val="26"/>
        </w:rPr>
        <w:t xml:space="preserve">пятьдесят </w:t>
      </w:r>
      <w:r w:rsidR="00846B95">
        <w:rPr>
          <w:rFonts w:ascii="Times New Roman" w:hAnsi="Times New Roman"/>
          <w:sz w:val="26"/>
          <w:szCs w:val="26"/>
        </w:rPr>
        <w:t>два) рубля</w:t>
      </w:r>
      <w:r w:rsidRPr="001367A2">
        <w:rPr>
          <w:rFonts w:ascii="Times New Roman" w:hAnsi="Times New Roman"/>
          <w:sz w:val="26"/>
          <w:szCs w:val="26"/>
        </w:rPr>
        <w:t xml:space="preserve"> 00 копеек, НДС не облагается, в размере ежегодной арендной платы за земельный участок.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hAnsi="Times New Roman"/>
          <w:sz w:val="26"/>
          <w:szCs w:val="26"/>
        </w:rPr>
        <w:t xml:space="preserve">2.2. Размер задатка </w:t>
      </w:r>
      <w:r w:rsidR="00846B95" w:rsidRPr="00846B95">
        <w:rPr>
          <w:rFonts w:ascii="Times New Roman" w:hAnsi="Times New Roman"/>
          <w:sz w:val="26"/>
          <w:szCs w:val="26"/>
        </w:rPr>
        <w:t xml:space="preserve">46 052 (сорок шесть тысяч пятьдесят два) рубля </w:t>
      </w:r>
      <w:r w:rsidRPr="001D52E1">
        <w:rPr>
          <w:rFonts w:ascii="Times New Roman" w:hAnsi="Times New Roman"/>
          <w:sz w:val="26"/>
          <w:szCs w:val="26"/>
        </w:rPr>
        <w:t>00 копеек</w:t>
      </w:r>
      <w:r>
        <w:rPr>
          <w:rFonts w:ascii="Times New Roman" w:hAnsi="Times New Roman"/>
          <w:sz w:val="26"/>
          <w:szCs w:val="26"/>
        </w:rPr>
        <w:t>, что составляет 1</w:t>
      </w:r>
      <w:r w:rsidRPr="001367A2">
        <w:rPr>
          <w:rFonts w:ascii="Times New Roman" w:hAnsi="Times New Roman"/>
          <w:sz w:val="26"/>
          <w:szCs w:val="26"/>
        </w:rPr>
        <w:t>00% начальной цены предмета аукциона.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hAnsi="Times New Roman"/>
          <w:sz w:val="26"/>
          <w:szCs w:val="26"/>
        </w:rPr>
        <w:t xml:space="preserve">2.3. «Шаг аукциона» </w:t>
      </w:r>
      <w:r w:rsidR="00846B95">
        <w:rPr>
          <w:rFonts w:ascii="Times New Roman" w:hAnsi="Times New Roman"/>
          <w:sz w:val="26"/>
          <w:szCs w:val="26"/>
        </w:rPr>
        <w:t>1 381</w:t>
      </w:r>
      <w:r w:rsidRPr="001367A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 w:rsidR="00846B95">
        <w:rPr>
          <w:rFonts w:ascii="Times New Roman" w:hAnsi="Times New Roman"/>
          <w:sz w:val="26"/>
          <w:szCs w:val="26"/>
        </w:rPr>
        <w:t>одна тысяча триста</w:t>
      </w:r>
      <w:r w:rsidR="00B8543C">
        <w:rPr>
          <w:rFonts w:ascii="Times New Roman" w:hAnsi="Times New Roman"/>
          <w:sz w:val="26"/>
          <w:szCs w:val="26"/>
        </w:rPr>
        <w:t xml:space="preserve"> </w:t>
      </w:r>
      <w:r w:rsidR="00846B95">
        <w:rPr>
          <w:rFonts w:ascii="Times New Roman" w:hAnsi="Times New Roman"/>
          <w:sz w:val="26"/>
          <w:szCs w:val="26"/>
        </w:rPr>
        <w:t>восемьдесят</w:t>
      </w:r>
      <w:r w:rsidR="00B8543C">
        <w:rPr>
          <w:rFonts w:ascii="Times New Roman" w:hAnsi="Times New Roman"/>
          <w:sz w:val="26"/>
          <w:szCs w:val="26"/>
        </w:rPr>
        <w:t xml:space="preserve"> </w:t>
      </w:r>
      <w:r w:rsidR="00846B95">
        <w:rPr>
          <w:rFonts w:ascii="Times New Roman" w:hAnsi="Times New Roman"/>
          <w:sz w:val="26"/>
          <w:szCs w:val="26"/>
        </w:rPr>
        <w:t>один) рубль</w:t>
      </w:r>
      <w:r w:rsidRPr="001367A2">
        <w:rPr>
          <w:rFonts w:ascii="Times New Roman" w:hAnsi="Times New Roman"/>
          <w:sz w:val="26"/>
          <w:szCs w:val="26"/>
        </w:rPr>
        <w:t xml:space="preserve"> 00 копеек, что составляет 3 % начальной цены предмета аукциона.</w:t>
      </w:r>
    </w:p>
    <w:p w:rsidR="003E3937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hAnsi="Times New Roman"/>
          <w:sz w:val="26"/>
          <w:szCs w:val="26"/>
        </w:rPr>
        <w:t xml:space="preserve">2.4. Срок аренды земельного участка – </w:t>
      </w:r>
      <w:r>
        <w:rPr>
          <w:rFonts w:ascii="Times New Roman" w:hAnsi="Times New Roman"/>
          <w:sz w:val="26"/>
          <w:szCs w:val="26"/>
        </w:rPr>
        <w:t>9</w:t>
      </w:r>
      <w:r w:rsidRPr="001367A2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девять</w:t>
      </w:r>
      <w:r w:rsidRPr="001367A2">
        <w:rPr>
          <w:rFonts w:ascii="Times New Roman" w:hAnsi="Times New Roman"/>
          <w:sz w:val="26"/>
          <w:szCs w:val="26"/>
        </w:rPr>
        <w:t>) лет.</w:t>
      </w:r>
    </w:p>
    <w:p w:rsidR="00183B81" w:rsidRDefault="00183B81" w:rsidP="00183B81">
      <w:pPr>
        <w:rPr>
          <w:rFonts w:ascii="Times New Roman" w:hAnsi="Times New Roman"/>
          <w:sz w:val="26"/>
          <w:szCs w:val="26"/>
        </w:rPr>
        <w:sectPr w:rsidR="00183B81" w:rsidSect="00183B81">
          <w:pgSz w:w="11906" w:h="16838"/>
          <w:pgMar w:top="2608" w:right="567" w:bottom="1134" w:left="1985" w:header="720" w:footer="720" w:gutter="0"/>
          <w:cols w:space="708"/>
          <w:docGrid w:linePitch="360"/>
        </w:sectPr>
      </w:pPr>
    </w:p>
    <w:p w:rsidR="008237E4" w:rsidRDefault="003E3937" w:rsidP="00183B8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2</w:t>
      </w:r>
    </w:p>
    <w:p w:rsidR="003E3937" w:rsidRPr="001367A2" w:rsidRDefault="003E3937" w:rsidP="003E3937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237E4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367A2">
        <w:rPr>
          <w:rFonts w:ascii="Times New Roman" w:hAnsi="Times New Roman"/>
          <w:sz w:val="26"/>
          <w:szCs w:val="26"/>
        </w:rPr>
        <w:t>3. Установить в качестве Организатора аукциона, указанного в п.1 настоящего постановления Комитет по конкурентной политике Московской области (далее – Организатор аукциона).</w:t>
      </w:r>
    </w:p>
    <w:p w:rsidR="00604B0E" w:rsidRPr="00604B0E" w:rsidRDefault="008237E4" w:rsidP="00604B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1367A2"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Земельный участок входит в зоны с особыми условиями использования территории – </w:t>
      </w:r>
      <w:r w:rsidR="00604B0E" w:rsidRPr="00604B0E">
        <w:rPr>
          <w:rFonts w:ascii="Times New Roman" w:hAnsi="Times New Roman"/>
          <w:sz w:val="26"/>
          <w:szCs w:val="26"/>
        </w:rPr>
        <w:t>полностью в границах полос воздушных подходов и зоны ограничения строительства по высоте аэродрома «Ступино».</w:t>
      </w:r>
    </w:p>
    <w:p w:rsidR="008237E4" w:rsidRDefault="00604B0E" w:rsidP="00604B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04B0E">
        <w:rPr>
          <w:rFonts w:ascii="Times New Roman" w:hAnsi="Times New Roman"/>
          <w:sz w:val="26"/>
          <w:szCs w:val="26"/>
        </w:rPr>
        <w:t>Согласование размещения объекта капитального строительства в соответствии с действующим законодательством, Воздушным кодексом и Федеральным законом РФ №135 – ФЗ от 01.07.2017</w:t>
      </w:r>
      <w:r w:rsidR="008237E4" w:rsidRPr="00A917E9">
        <w:rPr>
          <w:rFonts w:ascii="Times New Roman" w:hAnsi="Times New Roman"/>
          <w:sz w:val="26"/>
          <w:szCs w:val="26"/>
        </w:rPr>
        <w:t>.</w:t>
      </w:r>
    </w:p>
    <w:p w:rsidR="008237E4" w:rsidRDefault="008237E4" w:rsidP="008237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3773D0">
        <w:rPr>
          <w:rFonts w:ascii="Times New Roman" w:hAnsi="Times New Roman"/>
          <w:sz w:val="26"/>
          <w:szCs w:val="26"/>
        </w:rPr>
        <w:t>5. Комитету по управлению имуществом администрации городского округа Кашира Московской области (Кочерову И.М.):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367A2">
        <w:rPr>
          <w:rFonts w:ascii="Times New Roman" w:hAnsi="Times New Roman"/>
          <w:sz w:val="26"/>
          <w:szCs w:val="26"/>
        </w:rPr>
        <w:t>.1. Направить настоящее постановление и необходимые документы на земельный участок в Комитет по конкурентной политике Московской области для организации и проведения Аукциона.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367A2">
        <w:rPr>
          <w:rFonts w:ascii="Times New Roman" w:hAnsi="Times New Roman"/>
          <w:sz w:val="26"/>
          <w:szCs w:val="26"/>
        </w:rPr>
        <w:t>.2. Опубликовать извещение о проведении Аукциона в газете «Вести Каширского района», разместить на официальном сайте администрации городского округа Кашира (</w:t>
      </w:r>
      <w:hyperlink r:id="rId4" w:history="1">
        <w:r w:rsidRPr="001367A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www</w:t>
        </w:r>
        <w:r w:rsidRPr="001367A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proofErr w:type="spellStart"/>
        <w:r w:rsidRPr="001367A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kashira</w:t>
        </w:r>
        <w:proofErr w:type="spellEnd"/>
        <w:r w:rsidRPr="001367A2">
          <w:rPr>
            <w:rFonts w:ascii="Times New Roman" w:hAnsi="Times New Roman"/>
            <w:color w:val="0000FF"/>
            <w:sz w:val="26"/>
            <w:szCs w:val="26"/>
            <w:u w:val="single"/>
          </w:rPr>
          <w:t>.</w:t>
        </w:r>
        <w:r w:rsidRPr="001367A2">
          <w:rPr>
            <w:rFonts w:ascii="Times New Roman" w:hAnsi="Times New Roman"/>
            <w:color w:val="0000FF"/>
            <w:sz w:val="26"/>
            <w:szCs w:val="26"/>
            <w:u w:val="single"/>
            <w:lang w:val="en-US"/>
          </w:rPr>
          <w:t>org</w:t>
        </w:r>
      </w:hyperlink>
      <w:r w:rsidRPr="001367A2">
        <w:rPr>
          <w:rFonts w:ascii="Times New Roman" w:hAnsi="Times New Roman"/>
          <w:sz w:val="26"/>
          <w:szCs w:val="26"/>
        </w:rPr>
        <w:t>) в сети «Интернет» не менее чем за 30 (тридцать) дней до даты проведения Аукциона.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367A2">
        <w:rPr>
          <w:rFonts w:ascii="Times New Roman" w:hAnsi="Times New Roman"/>
          <w:sz w:val="26"/>
          <w:szCs w:val="26"/>
        </w:rPr>
        <w:t>.3. По итогам Аукциона заключить с победителем или единственным участником Аукциона договор аренды земельного участка, а также проинформировать Организатора аукциона о заключении договора аренды земельного участка.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1367A2">
        <w:rPr>
          <w:rFonts w:ascii="Times New Roman" w:hAnsi="Times New Roman"/>
          <w:sz w:val="26"/>
          <w:szCs w:val="26"/>
        </w:rPr>
        <w:t xml:space="preserve">.4.  Передать документы в регистрирующий орган для государственной регистрации договора аренды земельного участка в течение 10 (десяти) рабочих дней с момента подписания вышеуказанного договора. 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1367A2">
        <w:rPr>
          <w:rFonts w:ascii="Times New Roman" w:hAnsi="Times New Roman"/>
          <w:sz w:val="26"/>
          <w:szCs w:val="26"/>
        </w:rPr>
        <w:t>. Директору МКУ «Центр обслуживания» городского округа Кашира (Пименову Р.В.) обеспечить опубликование настоящего постановления в газете «Вести Каширского района» и  разместить на официальном сайте администрации городского округа Кашира (</w:t>
      </w:r>
      <w:hyperlink w:history="1">
        <w:r w:rsidRPr="001367A2">
          <w:rPr>
            <w:rFonts w:ascii="Times New Roman" w:hAnsi="Times New Roman"/>
            <w:sz w:val="26"/>
            <w:szCs w:val="26"/>
          </w:rPr>
          <w:t>www.kashira.org)</w:t>
        </w:r>
      </w:hyperlink>
      <w:r w:rsidRPr="001367A2">
        <w:rPr>
          <w:rFonts w:ascii="Times New Roman" w:hAnsi="Times New Roman"/>
          <w:sz w:val="26"/>
          <w:szCs w:val="26"/>
        </w:rPr>
        <w:t xml:space="preserve">  в сети «Интернет».</w:t>
      </w:r>
    </w:p>
    <w:p w:rsidR="008237E4" w:rsidRPr="001367A2" w:rsidRDefault="008237E4" w:rsidP="008237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1367A2">
        <w:rPr>
          <w:rFonts w:ascii="Times New Roman" w:hAnsi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237E4" w:rsidRPr="001367A2" w:rsidRDefault="008237E4" w:rsidP="008237E4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7E4" w:rsidRPr="001367A2" w:rsidRDefault="008237E4" w:rsidP="008237E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237E4" w:rsidRPr="001367A2" w:rsidRDefault="008237E4" w:rsidP="008237E4">
      <w:pPr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zh-CN"/>
        </w:rPr>
      </w:pPr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>Глава городского округа Кашира</w:t>
      </w:r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    </w:t>
      </w:r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ab/>
      </w:r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ab/>
        <w:t xml:space="preserve">    </w:t>
      </w:r>
      <w:r>
        <w:rPr>
          <w:rFonts w:ascii="Times New Roman" w:eastAsia="Times New Roman" w:hAnsi="Times New Roman"/>
          <w:sz w:val="26"/>
          <w:szCs w:val="26"/>
          <w:lang w:eastAsia="zh-CN"/>
        </w:rPr>
        <w:t xml:space="preserve">     </w:t>
      </w:r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 xml:space="preserve"> </w:t>
      </w:r>
      <w:proofErr w:type="spellStart"/>
      <w:r w:rsidRPr="001367A2">
        <w:rPr>
          <w:rFonts w:ascii="Times New Roman" w:eastAsia="Times New Roman" w:hAnsi="Times New Roman"/>
          <w:sz w:val="26"/>
          <w:szCs w:val="26"/>
          <w:lang w:eastAsia="zh-CN"/>
        </w:rPr>
        <w:t>А.П.Спасский</w:t>
      </w:r>
      <w:bookmarkStart w:id="0" w:name="_GoBack"/>
      <w:bookmarkEnd w:id="0"/>
      <w:proofErr w:type="spellEnd"/>
    </w:p>
    <w:sectPr w:rsidR="008237E4" w:rsidRPr="001367A2" w:rsidSect="00183B81">
      <w:pgSz w:w="11906" w:h="16838"/>
      <w:pgMar w:top="1134" w:right="567" w:bottom="1134" w:left="198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1FA"/>
    <w:rsid w:val="00183B81"/>
    <w:rsid w:val="0039011D"/>
    <w:rsid w:val="003E3937"/>
    <w:rsid w:val="004374D2"/>
    <w:rsid w:val="00604B0E"/>
    <w:rsid w:val="008237E4"/>
    <w:rsid w:val="00846B95"/>
    <w:rsid w:val="00A75355"/>
    <w:rsid w:val="00B8543C"/>
    <w:rsid w:val="00C075DD"/>
    <w:rsid w:val="00D759AB"/>
    <w:rsid w:val="00FE3B9E"/>
    <w:rsid w:val="00FE6D00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6B37"/>
  <w15:docId w15:val="{6AEF1F08-E7B0-47BF-A667-56E1088FC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7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37E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E3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9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shir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MSayapina</dc:creator>
  <cp:lastModifiedBy>Usoeva</cp:lastModifiedBy>
  <cp:revision>8</cp:revision>
  <cp:lastPrinted>2018-12-18T13:31:00Z</cp:lastPrinted>
  <dcterms:created xsi:type="dcterms:W3CDTF">2018-12-17T13:24:00Z</dcterms:created>
  <dcterms:modified xsi:type="dcterms:W3CDTF">2018-12-29T08:45:00Z</dcterms:modified>
</cp:coreProperties>
</file>