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23" w:rsidRPr="00B31423" w:rsidRDefault="00B31423" w:rsidP="00B31423">
      <w:pPr>
        <w:pStyle w:val="ConsPlusTitle"/>
        <w:widowControl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314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B314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B314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>от 11.12.2017г.</w:t>
      </w:r>
      <w:r w:rsidRPr="00B314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B314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>443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</w:t>
      </w:r>
      <w:r w:rsidRPr="00B314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-па</w:t>
      </w:r>
    </w:p>
    <w:p w:rsidR="00B31423" w:rsidRDefault="00B31423" w:rsidP="0023079B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3079B" w:rsidRPr="00A8284F" w:rsidRDefault="0023079B" w:rsidP="0023079B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828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Порядка сбора </w:t>
      </w:r>
      <w:r w:rsidR="003469B3" w:rsidRPr="00A828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накопления</w:t>
      </w:r>
    </w:p>
    <w:p w:rsidR="0023079B" w:rsidRPr="00A8284F" w:rsidRDefault="0023079B" w:rsidP="0023079B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828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отработанных ртутьсодержащих ламп </w:t>
      </w:r>
    </w:p>
    <w:p w:rsidR="0070312D" w:rsidRPr="00A8284F" w:rsidRDefault="0023079B" w:rsidP="0023079B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828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территории городского округа Кашира</w:t>
      </w:r>
    </w:p>
    <w:p w:rsidR="00C67B14" w:rsidRDefault="00C67B14" w:rsidP="0023079B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3079B" w:rsidRPr="00A8284F" w:rsidRDefault="0023079B" w:rsidP="00993E99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A8284F">
        <w:rPr>
          <w:rFonts w:eastAsiaTheme="minorHAnsi"/>
        </w:rPr>
        <w:t>В соответствии с Федеральны</w:t>
      </w:r>
      <w:r w:rsidR="00D9087E" w:rsidRPr="00A8284F">
        <w:rPr>
          <w:rFonts w:eastAsiaTheme="minorHAnsi"/>
        </w:rPr>
        <w:t>ми</w:t>
      </w:r>
      <w:r w:rsidRPr="00A8284F">
        <w:rPr>
          <w:rFonts w:eastAsiaTheme="minorHAnsi"/>
        </w:rPr>
        <w:t xml:space="preserve"> </w:t>
      </w:r>
      <w:hyperlink r:id="rId5" w:history="1">
        <w:r w:rsidRPr="00A8284F">
          <w:rPr>
            <w:rFonts w:eastAsiaTheme="minorHAnsi"/>
          </w:rPr>
          <w:t>закон</w:t>
        </w:r>
        <w:r w:rsidR="00D9087E" w:rsidRPr="00A8284F">
          <w:rPr>
            <w:rFonts w:eastAsiaTheme="minorHAnsi"/>
          </w:rPr>
          <w:t>ами</w:t>
        </w:r>
      </w:hyperlink>
      <w:r w:rsidRPr="00A8284F">
        <w:rPr>
          <w:rFonts w:eastAsiaTheme="minorHAnsi"/>
        </w:rPr>
        <w:t xml:space="preserve"> от</w:t>
      </w:r>
      <w:r w:rsidR="00993E99" w:rsidRPr="00A8284F">
        <w:rPr>
          <w:rFonts w:eastAsiaTheme="minorHAnsi"/>
        </w:rPr>
        <w:t xml:space="preserve"> </w:t>
      </w:r>
      <w:r w:rsidRPr="00A8284F">
        <w:rPr>
          <w:rFonts w:eastAsiaTheme="minorHAnsi"/>
        </w:rPr>
        <w:t xml:space="preserve"> 06.10.2003</w:t>
      </w:r>
      <w:r w:rsidR="00D9087E" w:rsidRPr="00A8284F">
        <w:rPr>
          <w:rFonts w:eastAsiaTheme="minorHAnsi"/>
        </w:rPr>
        <w:t>г.</w:t>
      </w:r>
      <w:r w:rsidRPr="00A8284F">
        <w:rPr>
          <w:rFonts w:eastAsiaTheme="minorHAnsi"/>
        </w:rPr>
        <w:t xml:space="preserve"> </w:t>
      </w:r>
      <w:r w:rsidR="00D9087E" w:rsidRPr="00A8284F">
        <w:rPr>
          <w:rFonts w:eastAsiaTheme="minorHAnsi"/>
        </w:rPr>
        <w:t>№</w:t>
      </w:r>
      <w:r w:rsidRPr="00A8284F">
        <w:rPr>
          <w:rFonts w:eastAsiaTheme="minorHAnsi"/>
        </w:rPr>
        <w:t xml:space="preserve">131-ФЗ </w:t>
      </w:r>
      <w:r w:rsidR="00993E99" w:rsidRPr="00A8284F">
        <w:rPr>
          <w:rFonts w:eastAsiaTheme="minorHAnsi"/>
        </w:rPr>
        <w:t>«</w:t>
      </w:r>
      <w:r w:rsidRPr="00A8284F">
        <w:rPr>
          <w:rFonts w:eastAsiaTheme="minorHAnsi"/>
        </w:rPr>
        <w:t>Об общих принципах организации местного самоуправления в Российской Федерации</w:t>
      </w:r>
      <w:r w:rsidR="00993E99" w:rsidRPr="00A8284F">
        <w:rPr>
          <w:rFonts w:eastAsiaTheme="minorHAnsi"/>
        </w:rPr>
        <w:t>»</w:t>
      </w:r>
      <w:r w:rsidRPr="00A8284F">
        <w:rPr>
          <w:rFonts w:eastAsiaTheme="minorHAnsi"/>
        </w:rPr>
        <w:t xml:space="preserve">, </w:t>
      </w:r>
      <w:r w:rsidR="00D9087E" w:rsidRPr="00A8284F">
        <w:rPr>
          <w:rFonts w:eastAsiaTheme="minorHAnsi"/>
        </w:rPr>
        <w:t>от</w:t>
      </w:r>
      <w:r w:rsidR="005B5945" w:rsidRPr="00A8284F">
        <w:rPr>
          <w:rFonts w:eastAsiaTheme="minorHAnsi"/>
        </w:rPr>
        <w:t xml:space="preserve"> </w:t>
      </w:r>
      <w:r w:rsidR="00D9087E" w:rsidRPr="00A8284F">
        <w:rPr>
          <w:rFonts w:eastAsiaTheme="minorHAnsi"/>
        </w:rPr>
        <w:t xml:space="preserve"> 23.1</w:t>
      </w:r>
      <w:r w:rsidR="005B5945" w:rsidRPr="00A8284F">
        <w:rPr>
          <w:rFonts w:eastAsiaTheme="minorHAnsi"/>
        </w:rPr>
        <w:t>1</w:t>
      </w:r>
      <w:r w:rsidR="00D9087E" w:rsidRPr="00A8284F">
        <w:rPr>
          <w:rFonts w:eastAsiaTheme="minorHAnsi"/>
        </w:rPr>
        <w:t>.2009г. №261-ФЗ «</w:t>
      </w:r>
      <w:r w:rsidR="005B5945" w:rsidRPr="00A8284F">
        <w:rPr>
          <w:rFonts w:eastAsiaTheme="minorHAnsi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Федерации», о</w:t>
      </w:r>
      <w:r w:rsidR="00D9087E" w:rsidRPr="00A8284F">
        <w:rPr>
          <w:rFonts w:eastAsiaTheme="minorHAnsi"/>
        </w:rPr>
        <w:t>т 30.03.1999г. №52-ФЗ «О санитарно-</w:t>
      </w:r>
      <w:r w:rsidR="005B5945" w:rsidRPr="00A8284F">
        <w:rPr>
          <w:rFonts w:eastAsiaTheme="minorHAnsi"/>
        </w:rPr>
        <w:t xml:space="preserve">эпидемиологическом благополучии населения», от </w:t>
      </w:r>
      <w:r w:rsidR="00D9087E" w:rsidRPr="00A8284F">
        <w:rPr>
          <w:rFonts w:eastAsiaTheme="minorHAnsi"/>
        </w:rPr>
        <w:t xml:space="preserve"> 10.01.2002г. №7-ФЗ «Об охране окружающей среды», П</w:t>
      </w:r>
      <w:hyperlink r:id="rId6" w:history="1">
        <w:r w:rsidRPr="00A8284F">
          <w:rPr>
            <w:rFonts w:eastAsiaTheme="minorHAnsi"/>
          </w:rPr>
          <w:t>остановлением</w:t>
        </w:r>
      </w:hyperlink>
      <w:r w:rsidRPr="00A8284F">
        <w:rPr>
          <w:rFonts w:eastAsiaTheme="minorHAnsi"/>
        </w:rPr>
        <w:t xml:space="preserve"> Правительства Р</w:t>
      </w:r>
      <w:r w:rsidR="00D9087E" w:rsidRPr="00A8284F">
        <w:rPr>
          <w:rFonts w:eastAsiaTheme="minorHAnsi"/>
        </w:rPr>
        <w:t>оссийской Федерации</w:t>
      </w:r>
      <w:r w:rsidRPr="00A8284F">
        <w:rPr>
          <w:rFonts w:eastAsiaTheme="minorHAnsi"/>
        </w:rPr>
        <w:t xml:space="preserve"> от 03.09.2010</w:t>
      </w:r>
      <w:r w:rsidR="00D9087E" w:rsidRPr="00A8284F">
        <w:rPr>
          <w:rFonts w:eastAsiaTheme="minorHAnsi"/>
        </w:rPr>
        <w:t>г.</w:t>
      </w:r>
      <w:r w:rsidRPr="00A8284F">
        <w:rPr>
          <w:rFonts w:eastAsiaTheme="minorHAnsi"/>
        </w:rPr>
        <w:t xml:space="preserve"> </w:t>
      </w:r>
      <w:r w:rsidR="00D9087E" w:rsidRPr="00A8284F">
        <w:rPr>
          <w:rFonts w:eastAsiaTheme="minorHAnsi"/>
        </w:rPr>
        <w:t>№</w:t>
      </w:r>
      <w:r w:rsidRPr="00A8284F">
        <w:rPr>
          <w:rFonts w:eastAsiaTheme="minorHAnsi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5B5945" w:rsidRPr="00A8284F">
        <w:rPr>
          <w:rFonts w:eastAsiaTheme="minorHAnsi"/>
        </w:rPr>
        <w:t xml:space="preserve"> Постановлением Правительства Российской Федерации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</w:t>
      </w:r>
      <w:hyperlink r:id="rId7" w:history="1">
        <w:r w:rsidR="005B5945" w:rsidRPr="00A8284F">
          <w:rPr>
            <w:rFonts w:eastAsiaTheme="minorHAnsi"/>
          </w:rPr>
          <w:t>остановлением</w:t>
        </w:r>
      </w:hyperlink>
      <w:r w:rsidR="005B5945" w:rsidRPr="00A8284F">
        <w:rPr>
          <w:rFonts w:eastAsiaTheme="minorHAnsi"/>
        </w:rPr>
        <w:t xml:space="preserve">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D9087E" w:rsidRPr="00A8284F">
        <w:rPr>
          <w:rFonts w:eastAsiaTheme="minorHAnsi"/>
        </w:rPr>
        <w:t>Уставом городского округа Кашира Московской области,</w:t>
      </w:r>
    </w:p>
    <w:p w:rsidR="0023079B" w:rsidRPr="00A8284F" w:rsidRDefault="00993E99" w:rsidP="00993E99">
      <w:pPr>
        <w:autoSpaceDE w:val="0"/>
        <w:autoSpaceDN w:val="0"/>
        <w:adjustRightInd w:val="0"/>
        <w:ind w:firstLine="0"/>
        <w:rPr>
          <w:rFonts w:eastAsiaTheme="minorHAnsi"/>
        </w:rPr>
      </w:pPr>
      <w:r w:rsidRPr="00A8284F">
        <w:rPr>
          <w:rFonts w:eastAsiaTheme="minorHAnsi"/>
        </w:rPr>
        <w:t>ПОСТАНОВЛЯЮ</w:t>
      </w:r>
      <w:r w:rsidR="0023079B" w:rsidRPr="00A8284F">
        <w:rPr>
          <w:rFonts w:eastAsiaTheme="minorHAnsi"/>
        </w:rPr>
        <w:t>:</w:t>
      </w:r>
    </w:p>
    <w:p w:rsidR="005B5945" w:rsidRPr="00A8284F" w:rsidRDefault="005B5945" w:rsidP="00993E99">
      <w:pPr>
        <w:pStyle w:val="ConsPlusNormal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5B0170" w:rsidRPr="00A8284F" w:rsidRDefault="005B0170" w:rsidP="00993E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2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33" w:history="1">
        <w:r w:rsidRPr="00A828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A82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сбора</w:t>
      </w:r>
      <w:r w:rsidR="00A8284F" w:rsidRPr="00A82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накопления </w:t>
      </w:r>
      <w:r w:rsidRPr="00A82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отработанных ртутьсодержащих ламп на территории городского округа </w:t>
      </w:r>
      <w:r w:rsidR="00993E99" w:rsidRPr="00A8284F">
        <w:rPr>
          <w:rFonts w:ascii="Times New Roman" w:eastAsiaTheme="minorHAnsi" w:hAnsi="Times New Roman" w:cs="Times New Roman"/>
          <w:sz w:val="28"/>
          <w:szCs w:val="28"/>
          <w:lang w:eastAsia="en-US"/>
        </w:rPr>
        <w:t>Кашира (приложение).</w:t>
      </w:r>
    </w:p>
    <w:p w:rsidR="00A8284F" w:rsidRDefault="00A8284F" w:rsidP="00A8284F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A8284F">
        <w:rPr>
          <w:rFonts w:eastAsiaTheme="minorHAnsi"/>
        </w:rPr>
        <w:t xml:space="preserve">2. Руководителям предприятий, организаций всех форм собственности,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руководителям муниципальных предприятий и учреждений,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8" w:history="1">
        <w:r w:rsidRPr="00A8284F">
          <w:rPr>
            <w:rFonts w:eastAsiaTheme="minorHAnsi"/>
          </w:rPr>
          <w:t>Порядком</w:t>
        </w:r>
      </w:hyperlink>
      <w:r w:rsidRPr="00A8284F">
        <w:rPr>
          <w:rFonts w:eastAsiaTheme="minorHAnsi"/>
        </w:rPr>
        <w:t xml:space="preserve"> сбора</w:t>
      </w:r>
      <w:r w:rsidR="005E04BA">
        <w:rPr>
          <w:rFonts w:eastAsiaTheme="minorHAnsi"/>
        </w:rPr>
        <w:t xml:space="preserve"> и накопления</w:t>
      </w:r>
      <w:r w:rsidRPr="00A8284F">
        <w:rPr>
          <w:rFonts w:eastAsiaTheme="minorHAnsi"/>
        </w:rPr>
        <w:t xml:space="preserve"> отработанных ртутьсодержащих ламп на территории городского округа Кашира</w:t>
      </w:r>
      <w:r>
        <w:rPr>
          <w:rFonts w:eastAsiaTheme="minorHAnsi"/>
        </w:rPr>
        <w:t>,</w:t>
      </w:r>
      <w:r w:rsidRPr="00A8284F">
        <w:rPr>
          <w:rFonts w:eastAsiaTheme="minorHAnsi"/>
        </w:rPr>
        <w:t xml:space="preserve"> утвержденным настоящим постановлением.</w:t>
      </w:r>
    </w:p>
    <w:p w:rsidR="007B4388" w:rsidRDefault="007B4388" w:rsidP="00A8284F">
      <w:pPr>
        <w:spacing w:after="200" w:line="276" w:lineRule="auto"/>
        <w:ind w:firstLine="0"/>
        <w:jc w:val="center"/>
        <w:rPr>
          <w:rFonts w:eastAsiaTheme="minorHAnsi"/>
        </w:rPr>
      </w:pPr>
    </w:p>
    <w:p w:rsidR="00B31423" w:rsidRDefault="00B31423">
      <w:pPr>
        <w:spacing w:after="200" w:line="276" w:lineRule="auto"/>
        <w:ind w:firstLine="0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A8284F" w:rsidRDefault="00A8284F" w:rsidP="00A8284F">
      <w:pPr>
        <w:spacing w:after="200" w:line="276" w:lineRule="auto"/>
        <w:ind w:firstLine="0"/>
        <w:jc w:val="center"/>
        <w:rPr>
          <w:rFonts w:eastAsiaTheme="minorHAnsi"/>
        </w:rPr>
      </w:pPr>
      <w:r>
        <w:rPr>
          <w:rFonts w:eastAsiaTheme="minorHAnsi"/>
        </w:rPr>
        <w:lastRenderedPageBreak/>
        <w:t>2</w:t>
      </w:r>
    </w:p>
    <w:p w:rsidR="00A8284F" w:rsidRPr="00A8284F" w:rsidRDefault="00A8284F" w:rsidP="00A8284F">
      <w:pPr>
        <w:autoSpaceDE w:val="0"/>
        <w:autoSpaceDN w:val="0"/>
        <w:adjustRightInd w:val="0"/>
        <w:spacing w:before="200"/>
        <w:ind w:firstLine="540"/>
        <w:rPr>
          <w:rFonts w:eastAsiaTheme="minorHAnsi"/>
        </w:rPr>
      </w:pPr>
      <w:r w:rsidRPr="00A8284F">
        <w:rPr>
          <w:rFonts w:eastAsiaTheme="minorHAnsi"/>
        </w:rPr>
        <w:t>3. Руководителям организаций, осуществляющих управление многоквартирными домами на основании заключенного договора управления или заключивших с собственниками помещений многоквартирного дома договоры на оказание услуг по содержанию и ремонту общего имущества в таком доме, в месячный срок с даты опубликования настоящего постановления организовать сбор отработанных ртутьсодержащих ламп от населения.</w:t>
      </w:r>
    </w:p>
    <w:p w:rsidR="00C16700" w:rsidRPr="00A8284F" w:rsidRDefault="00A8284F" w:rsidP="00C167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700" w:rsidRPr="00A8284F">
        <w:rPr>
          <w:rFonts w:ascii="Times New Roman" w:hAnsi="Times New Roman" w:cs="Times New Roman"/>
          <w:sz w:val="28"/>
          <w:szCs w:val="28"/>
        </w:rPr>
        <w:t xml:space="preserve">. Муниципальному казенному </w:t>
      </w:r>
      <w:proofErr w:type="gramStart"/>
      <w:r w:rsidR="00C16700" w:rsidRPr="00A8284F">
        <w:rPr>
          <w:rFonts w:ascii="Times New Roman" w:hAnsi="Times New Roman" w:cs="Times New Roman"/>
          <w:sz w:val="28"/>
          <w:szCs w:val="28"/>
        </w:rPr>
        <w:t>учреждению  «</w:t>
      </w:r>
      <w:proofErr w:type="gramEnd"/>
      <w:r w:rsidR="00C16700" w:rsidRPr="00A8284F">
        <w:rPr>
          <w:rFonts w:ascii="Times New Roman" w:hAnsi="Times New Roman" w:cs="Times New Roman"/>
          <w:sz w:val="28"/>
          <w:szCs w:val="28"/>
        </w:rPr>
        <w:t xml:space="preserve">Центр обслуживания» городского округа Кашира (Пименов Р.В.) </w:t>
      </w:r>
      <w:r w:rsidR="007B4388">
        <w:rPr>
          <w:rFonts w:ascii="Times New Roman" w:hAnsi="Times New Roman" w:cs="Times New Roman"/>
          <w:sz w:val="28"/>
          <w:szCs w:val="28"/>
        </w:rPr>
        <w:t xml:space="preserve"> </w:t>
      </w:r>
      <w:r w:rsidR="00C16700" w:rsidRPr="00A8284F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Каширского района» и разместить на официальном </w:t>
      </w:r>
      <w:proofErr w:type="gramStart"/>
      <w:r w:rsidR="00C16700" w:rsidRPr="00A8284F">
        <w:rPr>
          <w:rFonts w:ascii="Times New Roman" w:hAnsi="Times New Roman" w:cs="Times New Roman"/>
          <w:sz w:val="28"/>
          <w:szCs w:val="28"/>
        </w:rPr>
        <w:t xml:space="preserve">сайте  </w:t>
      </w:r>
      <w:r w:rsidR="00D9087E" w:rsidRPr="00A8284F">
        <w:rPr>
          <w:rFonts w:ascii="Times New Roman" w:hAnsi="Times New Roman" w:cs="Times New Roman"/>
          <w:sz w:val="28"/>
          <w:szCs w:val="28"/>
        </w:rPr>
        <w:t>А</w:t>
      </w:r>
      <w:r w:rsidR="00C16700" w:rsidRPr="00A8284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16700" w:rsidRPr="00A8284F">
        <w:rPr>
          <w:rFonts w:ascii="Times New Roman" w:hAnsi="Times New Roman" w:cs="Times New Roman"/>
          <w:sz w:val="28"/>
          <w:szCs w:val="28"/>
        </w:rPr>
        <w:t xml:space="preserve"> городского округа Кашира в сети «Интернет».</w:t>
      </w:r>
    </w:p>
    <w:p w:rsidR="00D9087E" w:rsidRPr="00A8284F" w:rsidRDefault="00A8284F" w:rsidP="00C167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7E" w:rsidRPr="00A8284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C16700" w:rsidRPr="00A8284F" w:rsidRDefault="00A8284F" w:rsidP="00C16700">
      <w:pPr>
        <w:tabs>
          <w:tab w:val="left" w:pos="1134"/>
        </w:tabs>
        <w:ind w:firstLine="567"/>
      </w:pPr>
      <w:r>
        <w:t>6</w:t>
      </w:r>
      <w:r w:rsidR="00C16700" w:rsidRPr="00A8284F">
        <w:t xml:space="preserve">. Контроль за исполнением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C16700" w:rsidRPr="00A8284F">
        <w:t>И.Г.Бодареву</w:t>
      </w:r>
      <w:proofErr w:type="spellEnd"/>
      <w:r w:rsidR="00C16700" w:rsidRPr="00A8284F">
        <w:t>.</w:t>
      </w:r>
    </w:p>
    <w:p w:rsidR="00C16700" w:rsidRDefault="00C16700" w:rsidP="00703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388" w:rsidRDefault="007B4388" w:rsidP="00703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700" w:rsidRPr="00A8284F" w:rsidRDefault="00C16700" w:rsidP="00703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84F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                                         </w:t>
      </w:r>
      <w:r w:rsidR="00930710" w:rsidRPr="00A828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284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8284F">
        <w:rPr>
          <w:rFonts w:ascii="Times New Roman" w:hAnsi="Times New Roman" w:cs="Times New Roman"/>
          <w:sz w:val="28"/>
          <w:szCs w:val="28"/>
        </w:rPr>
        <w:t>А.П.Спасский</w:t>
      </w:r>
      <w:proofErr w:type="spellEnd"/>
    </w:p>
    <w:p w:rsidR="005B0170" w:rsidRPr="00A8284F" w:rsidRDefault="005B0170" w:rsidP="00703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170" w:rsidRPr="0070312D" w:rsidRDefault="005B0170" w:rsidP="00703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00" w:rsidRDefault="00C16700" w:rsidP="00C16700">
      <w:pPr>
        <w:pStyle w:val="21"/>
        <w:spacing w:after="0" w:line="240" w:lineRule="auto"/>
        <w:ind w:left="0"/>
      </w:pPr>
    </w:p>
    <w:p w:rsidR="00C16700" w:rsidRPr="0041126C" w:rsidRDefault="00C16700">
      <w:pPr>
        <w:spacing w:after="200" w:line="276" w:lineRule="auto"/>
        <w:ind w:firstLine="0"/>
        <w:jc w:val="left"/>
        <w:rPr>
          <w:lang w:eastAsia="ar-SA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5B0170" w:rsidRDefault="005B0170" w:rsidP="00993E99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9087E" w:rsidRDefault="00D9087E" w:rsidP="00993E99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УТВЕРЖДДЕН</w:t>
      </w:r>
    </w:p>
    <w:p w:rsidR="00D9087E" w:rsidRDefault="00D9087E" w:rsidP="00993E99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E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93E99" w:rsidRDefault="00993E99" w:rsidP="00993E99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993E99" w:rsidRPr="00B31423" w:rsidRDefault="00B31423" w:rsidP="00B314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  <w:r w:rsidRPr="00B31423">
        <w:rPr>
          <w:rFonts w:ascii="Times New Roman" w:hAnsi="Times New Roman" w:cs="Times New Roman"/>
          <w:b w:val="0"/>
          <w:sz w:val="24"/>
          <w:szCs w:val="24"/>
        </w:rPr>
        <w:tab/>
      </w:r>
      <w:r w:rsidRPr="00B31423">
        <w:rPr>
          <w:rFonts w:ascii="Times New Roman" w:hAnsi="Times New Roman" w:cs="Times New Roman"/>
          <w:b w:val="0"/>
          <w:sz w:val="24"/>
          <w:szCs w:val="24"/>
        </w:rPr>
        <w:tab/>
      </w:r>
      <w:r w:rsidRPr="00B3142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Pr="00B31423">
        <w:rPr>
          <w:rFonts w:ascii="Times New Roman" w:hAnsi="Times New Roman" w:cs="Times New Roman"/>
          <w:b w:val="0"/>
          <w:sz w:val="24"/>
          <w:szCs w:val="24"/>
        </w:rPr>
        <w:t>от 11.12.2017г.</w:t>
      </w:r>
      <w:r w:rsidRPr="00B3142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4</w:t>
      </w:r>
      <w:r w:rsidRPr="00B31423">
        <w:rPr>
          <w:rFonts w:ascii="Times New Roman" w:hAnsi="Times New Roman" w:cs="Times New Roman"/>
          <w:b w:val="0"/>
          <w:sz w:val="24"/>
          <w:szCs w:val="24"/>
        </w:rPr>
        <w:t>439-па</w:t>
      </w:r>
    </w:p>
    <w:p w:rsidR="007B4388" w:rsidRDefault="007B4388" w:rsidP="00703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3E99" w:rsidRDefault="00993E99" w:rsidP="00703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679E" w:rsidRDefault="0055679E" w:rsidP="00703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170" w:rsidRPr="0070312D" w:rsidRDefault="005B0170" w:rsidP="00703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ПОРЯДОК</w:t>
      </w:r>
    </w:p>
    <w:p w:rsidR="00993E99" w:rsidRPr="00993E99" w:rsidRDefault="00993E99" w:rsidP="007031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3E99">
        <w:rPr>
          <w:rFonts w:ascii="Times New Roman" w:hAnsi="Times New Roman" w:cs="Times New Roman"/>
          <w:b w:val="0"/>
          <w:sz w:val="24"/>
          <w:szCs w:val="24"/>
        </w:rPr>
        <w:t xml:space="preserve">сбора </w:t>
      </w:r>
      <w:r w:rsidR="00A8284F">
        <w:rPr>
          <w:rFonts w:ascii="Times New Roman" w:hAnsi="Times New Roman" w:cs="Times New Roman"/>
          <w:b w:val="0"/>
          <w:sz w:val="24"/>
          <w:szCs w:val="24"/>
        </w:rPr>
        <w:t xml:space="preserve">и накопления </w:t>
      </w:r>
      <w:r w:rsidRPr="00993E99">
        <w:rPr>
          <w:rFonts w:ascii="Times New Roman" w:hAnsi="Times New Roman" w:cs="Times New Roman"/>
          <w:b w:val="0"/>
          <w:sz w:val="24"/>
          <w:szCs w:val="24"/>
        </w:rPr>
        <w:t xml:space="preserve">отработанных ртутьсодержащих ламп на территории </w:t>
      </w:r>
    </w:p>
    <w:p w:rsidR="00993E99" w:rsidRPr="00993E99" w:rsidRDefault="00993E99" w:rsidP="007031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3E99">
        <w:rPr>
          <w:rFonts w:ascii="Times New Roman" w:hAnsi="Times New Roman" w:cs="Times New Roman"/>
          <w:b w:val="0"/>
          <w:sz w:val="24"/>
          <w:szCs w:val="24"/>
        </w:rPr>
        <w:t>городского округа Кашира</w:t>
      </w:r>
    </w:p>
    <w:p w:rsidR="005B0170" w:rsidRPr="0070312D" w:rsidRDefault="005B0170" w:rsidP="00703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170" w:rsidRPr="0070312D" w:rsidRDefault="005B0170" w:rsidP="007031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0170" w:rsidRPr="0070312D" w:rsidRDefault="005B0170" w:rsidP="00703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452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1.1. Настоящий Порядок организации сбора</w:t>
      </w:r>
      <w:r w:rsidR="00A8284F">
        <w:rPr>
          <w:rFonts w:ascii="Times New Roman" w:hAnsi="Times New Roman" w:cs="Times New Roman"/>
          <w:sz w:val="24"/>
          <w:szCs w:val="24"/>
        </w:rPr>
        <w:t xml:space="preserve"> и накопления</w:t>
      </w:r>
      <w:r w:rsidRPr="0070312D">
        <w:rPr>
          <w:rFonts w:ascii="Times New Roman" w:hAnsi="Times New Roman" w:cs="Times New Roman"/>
          <w:sz w:val="24"/>
          <w:szCs w:val="24"/>
        </w:rPr>
        <w:t xml:space="preserve"> отработанных ртутьсодержащих ламп на территории городского округа </w:t>
      </w:r>
      <w:r w:rsidR="00C16700">
        <w:rPr>
          <w:rFonts w:ascii="Times New Roman" w:hAnsi="Times New Roman" w:cs="Times New Roman"/>
          <w:sz w:val="24"/>
          <w:szCs w:val="24"/>
        </w:rPr>
        <w:t>Кашира</w:t>
      </w:r>
      <w:r w:rsidRPr="0070312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предотвращения вредного воздействия ртутьсодержащих </w:t>
      </w:r>
      <w:r w:rsidR="006B6452">
        <w:rPr>
          <w:rFonts w:ascii="Times New Roman" w:hAnsi="Times New Roman" w:cs="Times New Roman"/>
          <w:sz w:val="24"/>
          <w:szCs w:val="24"/>
        </w:rPr>
        <w:t>ламп, ненадлежащее обращение</w:t>
      </w:r>
      <w:r w:rsidR="00113F51">
        <w:rPr>
          <w:rFonts w:ascii="Times New Roman" w:hAnsi="Times New Roman" w:cs="Times New Roman"/>
          <w:sz w:val="24"/>
          <w:szCs w:val="24"/>
        </w:rPr>
        <w:t xml:space="preserve"> с которыми </w:t>
      </w:r>
      <w:r w:rsidR="006B6452" w:rsidRPr="006B6452">
        <w:rPr>
          <w:rFonts w:ascii="Times New Roman" w:hAnsi="Times New Roman" w:cs="Times New Roman"/>
          <w:sz w:val="24"/>
          <w:szCs w:val="24"/>
        </w:rPr>
        <w:t>может повлечь причинение вреда жизни, здоровью граждан, вреда животным, растениям и окружающей среде.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1.2. Положения Порядка обязательны для юридических лиц (независимо от организационно-правовой формы) и индивидуальных предпринимателей, осуществляющих свою деятельность на территории городского округа </w:t>
      </w:r>
      <w:r w:rsidR="00C16700">
        <w:rPr>
          <w:rFonts w:ascii="Times New Roman" w:hAnsi="Times New Roman" w:cs="Times New Roman"/>
          <w:sz w:val="24"/>
          <w:szCs w:val="24"/>
        </w:rPr>
        <w:t>Кашира</w:t>
      </w:r>
      <w:r w:rsidRPr="0070312D">
        <w:rPr>
          <w:rFonts w:ascii="Times New Roman" w:hAnsi="Times New Roman" w:cs="Times New Roman"/>
          <w:sz w:val="24"/>
          <w:szCs w:val="24"/>
        </w:rPr>
        <w:t>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5B0170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1.</w:t>
      </w:r>
      <w:r w:rsidR="00267241" w:rsidRPr="0070312D">
        <w:rPr>
          <w:rFonts w:ascii="Times New Roman" w:hAnsi="Times New Roman" w:cs="Times New Roman"/>
          <w:sz w:val="24"/>
          <w:szCs w:val="24"/>
        </w:rPr>
        <w:t>3</w:t>
      </w:r>
      <w:r w:rsidRPr="0070312D">
        <w:rPr>
          <w:rFonts w:ascii="Times New Roman" w:hAnsi="Times New Roman" w:cs="Times New Roman"/>
          <w:sz w:val="24"/>
          <w:szCs w:val="24"/>
        </w:rPr>
        <w:t>. Понятия, используемые в настоящем Порядке:</w:t>
      </w:r>
    </w:p>
    <w:p w:rsidR="005B0170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отработанные ртутьсодержащие лампы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7F5AC5" w:rsidRPr="0070312D" w:rsidRDefault="007F5AC5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AC5">
        <w:rPr>
          <w:rFonts w:ascii="Times New Roman" w:hAnsi="Times New Roman" w:cs="Times New Roman"/>
          <w:sz w:val="24"/>
          <w:szCs w:val="24"/>
        </w:rPr>
        <w:t>использование отработанных ртутьсодержащих ламп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I-IV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I-IV классов опасности;</w:t>
      </w:r>
    </w:p>
    <w:p w:rsidR="005B0170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</w:t>
      </w:r>
      <w:r w:rsidR="007F5AC5">
        <w:rPr>
          <w:rFonts w:ascii="Times New Roman" w:hAnsi="Times New Roman" w:cs="Times New Roman"/>
          <w:sz w:val="24"/>
          <w:szCs w:val="24"/>
        </w:rPr>
        <w:t xml:space="preserve"> транспортирования и размещения;</w:t>
      </w:r>
    </w:p>
    <w:p w:rsidR="007F5AC5" w:rsidRPr="007F5AC5" w:rsidRDefault="007F5AC5" w:rsidP="007F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AC5">
        <w:rPr>
          <w:rFonts w:ascii="Times New Roman" w:hAnsi="Times New Roman" w:cs="Times New Roman"/>
          <w:sz w:val="24"/>
          <w:szCs w:val="24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7F5AC5" w:rsidRPr="007F5AC5" w:rsidRDefault="007F5AC5" w:rsidP="007F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герметичность тары</w:t>
      </w:r>
      <w:r w:rsidRPr="007F5AC5">
        <w:rPr>
          <w:rFonts w:ascii="Times New Roman" w:hAnsi="Times New Roman"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B0170" w:rsidRPr="0070312D" w:rsidRDefault="005B0170" w:rsidP="00D7736C">
      <w:pPr>
        <w:ind w:firstLine="0"/>
        <w:jc w:val="center"/>
        <w:rPr>
          <w:sz w:val="24"/>
          <w:szCs w:val="24"/>
        </w:rPr>
      </w:pPr>
      <w:r w:rsidRPr="0070312D">
        <w:rPr>
          <w:sz w:val="24"/>
          <w:szCs w:val="24"/>
        </w:rPr>
        <w:lastRenderedPageBreak/>
        <w:t xml:space="preserve">2. Организация сбора </w:t>
      </w:r>
      <w:proofErr w:type="gramStart"/>
      <w:r w:rsidR="00521AAB">
        <w:rPr>
          <w:sz w:val="24"/>
          <w:szCs w:val="24"/>
        </w:rPr>
        <w:t>и  накопления</w:t>
      </w:r>
      <w:proofErr w:type="gramEnd"/>
      <w:r w:rsidR="00521AAB">
        <w:rPr>
          <w:sz w:val="24"/>
          <w:szCs w:val="24"/>
        </w:rPr>
        <w:t xml:space="preserve"> </w:t>
      </w:r>
      <w:r w:rsidRPr="0070312D">
        <w:rPr>
          <w:sz w:val="24"/>
          <w:szCs w:val="24"/>
        </w:rPr>
        <w:t>отработанных ртутьсодержащих ламп</w:t>
      </w:r>
    </w:p>
    <w:p w:rsidR="005B0170" w:rsidRPr="0070312D" w:rsidRDefault="005B0170" w:rsidP="00D77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2.1. Сбору подлежат ртутьсодержащие лампы, выведенные из эксплуатации и подлежащие утилизации.</w:t>
      </w:r>
    </w:p>
    <w:p w:rsidR="005B0170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2.2. Потребители ртутьсодержащих ламп (кроме физических лиц) осуществляют накопление отработанных ртутьсодержащих ламп. Накопление отработанных ртутьсодержащих ламп производится отдельно от других видов отходов.</w:t>
      </w:r>
    </w:p>
    <w:p w:rsidR="00866850" w:rsidRDefault="00866850" w:rsidP="0086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Кашира настоящим Порядком определяет местом </w:t>
      </w:r>
      <w:r w:rsidRPr="0070312D">
        <w:rPr>
          <w:rFonts w:ascii="Times New Roman" w:hAnsi="Times New Roman" w:cs="Times New Roman"/>
          <w:sz w:val="24"/>
          <w:szCs w:val="24"/>
        </w:rPr>
        <w:t>первичного сбора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отработанных ртутьсодержащих ламп </w:t>
      </w:r>
      <w:r w:rsidRPr="004669B7">
        <w:rPr>
          <w:rFonts w:ascii="Times New Roman" w:hAnsi="Times New Roman" w:cs="Times New Roman"/>
          <w:sz w:val="24"/>
          <w:szCs w:val="24"/>
        </w:rPr>
        <w:t>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 w:rsidR="003469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специализированные организации.</w:t>
      </w:r>
    </w:p>
    <w:p w:rsidR="00866850" w:rsidRDefault="005B0170" w:rsidP="0086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70312D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70312D">
        <w:rPr>
          <w:rFonts w:ascii="Times New Roman" w:hAnsi="Times New Roman" w:cs="Times New Roman"/>
          <w:sz w:val="24"/>
          <w:szCs w:val="24"/>
        </w:rPr>
        <w:t xml:space="preserve"> и транспортирования до них.</w:t>
      </w:r>
      <w:r w:rsidR="00866850" w:rsidRPr="0086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50" w:rsidRPr="00866850" w:rsidRDefault="00866850" w:rsidP="0086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850">
        <w:rPr>
          <w:rFonts w:ascii="Times New Roman" w:hAnsi="Times New Roman" w:cs="Times New Roman"/>
          <w:sz w:val="24"/>
          <w:szCs w:val="24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Накопление отработанных ртутьсодержащих ламп в местах первичного сбора и размещения осуществляется потребителями в строгом соответствии с требованиями действующих санитарных и экологических норм.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2.3. У потребителей ртутьсодержащих ламп, являющихся собственниками, нанимателями, пользователями помещений в многоквартирных домах, сбор и временное их размещение обеспечивают юридические лица и (или) индивидуальные предприниматели,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9" w:history="1">
        <w:r w:rsidRPr="00D33E2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0312D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</w:t>
      </w:r>
      <w:r w:rsidR="00866850">
        <w:rPr>
          <w:rFonts w:ascii="Times New Roman" w:hAnsi="Times New Roman" w:cs="Times New Roman"/>
          <w:sz w:val="24"/>
          <w:szCs w:val="24"/>
        </w:rPr>
        <w:t>П</w:t>
      </w:r>
      <w:r w:rsidRPr="0070312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13 августа 2006 г. </w:t>
      </w:r>
      <w:r w:rsidR="00866850">
        <w:rPr>
          <w:rFonts w:ascii="Times New Roman" w:hAnsi="Times New Roman" w:cs="Times New Roman"/>
          <w:sz w:val="24"/>
          <w:szCs w:val="24"/>
        </w:rPr>
        <w:t>№</w:t>
      </w:r>
      <w:r w:rsidRPr="0070312D">
        <w:rPr>
          <w:rFonts w:ascii="Times New Roman" w:hAnsi="Times New Roman" w:cs="Times New Roman"/>
          <w:sz w:val="24"/>
          <w:szCs w:val="24"/>
        </w:rPr>
        <w:t>491.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2.4.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юридическими лицами и (или) индивидуальными предпринимателями,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2.5. Организация мест первичного сбора и накопления отработанных ртутьсодержащих ламп осуществляется в соответствии с требованиями действующих санитарных и экологических норм.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Юридические лица и (или) индивидуальные предприниматели, осуществляющие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домах: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определяют должностное лицо, ответственное за прием отработанных ртутьсодержащих ламп для временного хранения;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проводят обучение и необходимый инструктаж персонала;</w:t>
      </w:r>
    </w:p>
    <w:p w:rsidR="005B0170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осуществляют передачу отработанных ртутьсодержащих ламп специализирован</w:t>
      </w:r>
      <w:r w:rsidRPr="0070312D">
        <w:rPr>
          <w:rFonts w:ascii="Times New Roman" w:hAnsi="Times New Roman" w:cs="Times New Roman"/>
          <w:sz w:val="24"/>
          <w:szCs w:val="24"/>
        </w:rPr>
        <w:lastRenderedPageBreak/>
        <w:t>ным организациям.</w:t>
      </w:r>
    </w:p>
    <w:p w:rsidR="00CC61F4" w:rsidRDefault="00CC61F4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850" w:rsidRPr="00866850" w:rsidRDefault="00F308F6" w:rsidP="00866850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D7736C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 xml:space="preserve">. </w:t>
      </w:r>
      <w:r w:rsidR="00866850" w:rsidRPr="00866850">
        <w:rPr>
          <w:rFonts w:eastAsiaTheme="minorHAnsi"/>
          <w:sz w:val="24"/>
          <w:szCs w:val="24"/>
        </w:rPr>
        <w:t>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5B0170" w:rsidRDefault="005B0170" w:rsidP="008668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66850">
        <w:rPr>
          <w:rFonts w:eastAsiaTheme="minorHAnsi"/>
          <w:sz w:val="24"/>
          <w:szCs w:val="24"/>
        </w:rPr>
        <w:t>2.</w:t>
      </w:r>
      <w:r w:rsidR="00D7736C" w:rsidRPr="00866850">
        <w:rPr>
          <w:rFonts w:eastAsiaTheme="minorHAnsi"/>
          <w:sz w:val="24"/>
          <w:szCs w:val="24"/>
        </w:rPr>
        <w:t>7</w:t>
      </w:r>
      <w:r w:rsidRPr="00866850">
        <w:rPr>
          <w:rFonts w:eastAsiaTheme="minorHAnsi"/>
          <w:sz w:val="24"/>
          <w:szCs w:val="24"/>
        </w:rPr>
        <w:t>. Физические лица, проживающие в индивидуальных жилых домах,</w:t>
      </w:r>
      <w:r w:rsidR="008F2C86" w:rsidRPr="00866850">
        <w:rPr>
          <w:rFonts w:eastAsiaTheme="minorHAnsi"/>
          <w:sz w:val="24"/>
          <w:szCs w:val="24"/>
        </w:rPr>
        <w:t xml:space="preserve"> </w:t>
      </w:r>
      <w:r w:rsidRPr="00866850">
        <w:rPr>
          <w:rFonts w:eastAsiaTheme="minorHAnsi"/>
          <w:sz w:val="24"/>
          <w:szCs w:val="24"/>
        </w:rPr>
        <w:t>самостоятель</w:t>
      </w:r>
      <w:r w:rsidRPr="0070312D">
        <w:rPr>
          <w:sz w:val="24"/>
          <w:szCs w:val="24"/>
        </w:rPr>
        <w:t xml:space="preserve">но </w:t>
      </w:r>
      <w:r w:rsidR="008F2C86">
        <w:rPr>
          <w:sz w:val="24"/>
          <w:szCs w:val="24"/>
        </w:rPr>
        <w:t xml:space="preserve">осуществляют передачу </w:t>
      </w:r>
      <w:r w:rsidRPr="0070312D">
        <w:rPr>
          <w:sz w:val="24"/>
          <w:szCs w:val="24"/>
        </w:rPr>
        <w:t>отработанных ртутьсодержащих ламп специализированным организациям, имеющим лицензию на осуществление деятельности по сбору, обезвреживанию и размещению отходов I-IV классов опасности, в соответствии с заключенными договорами на сбор и вывоз указанных отходов.</w:t>
      </w:r>
    </w:p>
    <w:p w:rsidR="005B0170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2.</w:t>
      </w:r>
      <w:r w:rsidR="00D7736C">
        <w:rPr>
          <w:rFonts w:ascii="Times New Roman" w:hAnsi="Times New Roman" w:cs="Times New Roman"/>
          <w:sz w:val="24"/>
          <w:szCs w:val="24"/>
        </w:rPr>
        <w:t>8</w:t>
      </w:r>
      <w:r w:rsidRPr="0070312D">
        <w:rPr>
          <w:rFonts w:ascii="Times New Roman" w:hAnsi="Times New Roman" w:cs="Times New Roman"/>
          <w:sz w:val="24"/>
          <w:szCs w:val="24"/>
        </w:rPr>
        <w:t>. Сбор отработанных ртутьсодержащих ламп у потребителей осуществляют специализированные организации.</w:t>
      </w:r>
    </w:p>
    <w:p w:rsidR="00A8284F" w:rsidRDefault="006806C2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</w:t>
      </w:r>
      <w:r w:rsidR="00A828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ранспортировани</w:t>
      </w:r>
      <w:r w:rsidR="00A8284F">
        <w:rPr>
          <w:rFonts w:ascii="Times New Roman" w:hAnsi="Times New Roman" w:cs="Times New Roman"/>
          <w:sz w:val="24"/>
          <w:szCs w:val="24"/>
        </w:rPr>
        <w:t>е</w:t>
      </w:r>
      <w:r w:rsidR="00A8284F" w:rsidRPr="00A8284F">
        <w:rPr>
          <w:rFonts w:ascii="Times New Roman" w:hAnsi="Times New Roman" w:cs="Times New Roman"/>
          <w:sz w:val="24"/>
          <w:szCs w:val="24"/>
        </w:rPr>
        <w:t xml:space="preserve"> </w:t>
      </w:r>
      <w:r w:rsidR="00A8284F">
        <w:rPr>
          <w:rFonts w:ascii="Times New Roman" w:hAnsi="Times New Roman" w:cs="Times New Roman"/>
          <w:sz w:val="24"/>
          <w:szCs w:val="24"/>
        </w:rPr>
        <w:t xml:space="preserve">отработанных ртутьсодержащих </w:t>
      </w:r>
      <w:proofErr w:type="gramStart"/>
      <w:r w:rsidR="00A8284F">
        <w:rPr>
          <w:rFonts w:ascii="Times New Roman" w:hAnsi="Times New Roman" w:cs="Times New Roman"/>
          <w:sz w:val="24"/>
          <w:szCs w:val="24"/>
        </w:rPr>
        <w:t>ламп  осуществляется</w:t>
      </w:r>
      <w:proofErr w:type="gramEnd"/>
      <w:r w:rsidR="00A8284F">
        <w:rPr>
          <w:rFonts w:ascii="Times New Roman" w:hAnsi="Times New Roman" w:cs="Times New Roman"/>
          <w:sz w:val="24"/>
          <w:szCs w:val="24"/>
        </w:rPr>
        <w:t xml:space="preserve"> в соответствии  требованиями  Правил перевозки опасных грузов.</w:t>
      </w:r>
    </w:p>
    <w:p w:rsidR="00A8284F" w:rsidRDefault="00A8284F" w:rsidP="00A8284F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rFonts w:eastAsiaTheme="minorHAnsi"/>
          <w:sz w:val="24"/>
          <w:szCs w:val="24"/>
        </w:rPr>
        <w:t xml:space="preserve">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A8284F" w:rsidRDefault="00A8284F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70" w:rsidRPr="0070312D" w:rsidRDefault="005B0170" w:rsidP="00866850">
      <w:pPr>
        <w:spacing w:after="200" w:line="276" w:lineRule="auto"/>
        <w:ind w:firstLine="0"/>
        <w:jc w:val="center"/>
        <w:rPr>
          <w:sz w:val="24"/>
          <w:szCs w:val="24"/>
        </w:rPr>
      </w:pPr>
      <w:r w:rsidRPr="0070312D">
        <w:rPr>
          <w:sz w:val="24"/>
          <w:szCs w:val="24"/>
        </w:rPr>
        <w:t>3. Информирование населения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3.1. Информирование о </w:t>
      </w:r>
      <w:r w:rsidR="00866850">
        <w:rPr>
          <w:rFonts w:ascii="Times New Roman" w:hAnsi="Times New Roman" w:cs="Times New Roman"/>
          <w:sz w:val="24"/>
          <w:szCs w:val="24"/>
        </w:rPr>
        <w:t>П</w:t>
      </w:r>
      <w:r w:rsidRPr="0070312D">
        <w:rPr>
          <w:rFonts w:ascii="Times New Roman" w:hAnsi="Times New Roman" w:cs="Times New Roman"/>
          <w:sz w:val="24"/>
          <w:szCs w:val="24"/>
        </w:rPr>
        <w:t>орядке сбора отработанных ртутьсодержащих ламп осу</w:t>
      </w:r>
      <w:r w:rsidR="00866850">
        <w:rPr>
          <w:rFonts w:ascii="Times New Roman" w:hAnsi="Times New Roman" w:cs="Times New Roman"/>
          <w:sz w:val="24"/>
          <w:szCs w:val="24"/>
        </w:rPr>
        <w:t>ществляется А</w:t>
      </w:r>
      <w:r w:rsidRPr="0070312D">
        <w:rPr>
          <w:rFonts w:ascii="Times New Roman" w:hAnsi="Times New Roman" w:cs="Times New Roman"/>
          <w:sz w:val="24"/>
          <w:szCs w:val="24"/>
        </w:rPr>
        <w:t>дминистрацией горо</w:t>
      </w:r>
      <w:r w:rsidR="00D33E2E">
        <w:rPr>
          <w:rFonts w:ascii="Times New Roman" w:hAnsi="Times New Roman" w:cs="Times New Roman"/>
          <w:sz w:val="24"/>
          <w:szCs w:val="24"/>
        </w:rPr>
        <w:t>дского округа Кашира</w:t>
      </w:r>
      <w:r w:rsidRPr="0070312D">
        <w:rPr>
          <w:rFonts w:ascii="Times New Roman" w:hAnsi="Times New Roman" w:cs="Times New Roman"/>
          <w:sz w:val="24"/>
          <w:szCs w:val="24"/>
        </w:rPr>
        <w:t>, специализированными организациями, а также юридическими лицами и (или) индивидуальными предпринимателями, осуществляющими управление многоквартирными домами на основании заключенного с собственниками помещений в многоквартирных домах договора управления или договора оказания услуг и (или) выполнения работ по содержанию и ремонту общего имущества в таких домах.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3.2. Информация о порядке сбора отработанных ртутьсодержащих ламп размещается на официальном сайте </w:t>
      </w:r>
      <w:r w:rsidR="00866850">
        <w:rPr>
          <w:rFonts w:ascii="Times New Roman" w:hAnsi="Times New Roman" w:cs="Times New Roman"/>
          <w:sz w:val="24"/>
          <w:szCs w:val="24"/>
        </w:rPr>
        <w:t>А</w:t>
      </w:r>
      <w:r w:rsidRPr="0070312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33E2E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Pr="0070312D">
        <w:rPr>
          <w:rFonts w:ascii="Times New Roman" w:hAnsi="Times New Roman" w:cs="Times New Roman"/>
          <w:sz w:val="24"/>
          <w:szCs w:val="24"/>
        </w:rPr>
        <w:t>, в средствах массовой информации, в местах реализации ртутьсодержащих ламп, по месту нахождения специализированных организаций и организаций, осуществляющих первичный сбор и накопление отработанных ртутьсодержащих ламп.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3.3. Юридические лица и (или) индивидуальные предприниматели, осуществляющие управление многоквартирными домами на основании заключенного с собственниками помещений в многоквартирных домах договора управления или договора оказания услуг и (или) выполнения работ по содержанию и ремонту общего имущества в таких домах, доводят информацию о правилах обращения с отработанными ртутьсодержащими лампами до сведения собственников помещений в многоквартирных домах путем размещения информации, указанной в </w:t>
      </w:r>
      <w:hyperlink w:anchor="P78" w:history="1">
        <w:r w:rsidRPr="00D33E2E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7031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6850">
        <w:rPr>
          <w:rFonts w:ascii="Times New Roman" w:hAnsi="Times New Roman" w:cs="Times New Roman"/>
          <w:sz w:val="24"/>
          <w:szCs w:val="24"/>
        </w:rPr>
        <w:t>П</w:t>
      </w:r>
      <w:r w:rsidRPr="0070312D">
        <w:rPr>
          <w:rFonts w:ascii="Times New Roman" w:hAnsi="Times New Roman" w:cs="Times New Roman"/>
          <w:sz w:val="24"/>
          <w:szCs w:val="24"/>
        </w:rPr>
        <w:t>орядка, на информационных стендах, расположенных на придомовых территориях, в подъездах многоквартирных домов, в офисных помещениях управляющей организации и организации, осуществляющей оказание услуг и (или) выполнение работ по содержанию и ремонту общего имущества в таких домах.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3.</w:t>
      </w:r>
      <w:r w:rsidR="00267241" w:rsidRPr="0070312D">
        <w:rPr>
          <w:rFonts w:ascii="Times New Roman" w:hAnsi="Times New Roman" w:cs="Times New Roman"/>
          <w:sz w:val="24"/>
          <w:szCs w:val="24"/>
        </w:rPr>
        <w:t>4</w:t>
      </w:r>
      <w:r w:rsidRPr="0070312D">
        <w:rPr>
          <w:rFonts w:ascii="Times New Roman" w:hAnsi="Times New Roman" w:cs="Times New Roman"/>
          <w:sz w:val="24"/>
          <w:szCs w:val="24"/>
        </w:rPr>
        <w:t>. Размещению подлежит следующая информация: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порядок организации сбора отработанных ртутьсодержащих ламп;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места и условия приема отработанных ртутьсодержащих ламп;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70312D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70312D">
        <w:rPr>
          <w:rFonts w:ascii="Times New Roman" w:hAnsi="Times New Roman" w:cs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5B0170" w:rsidRPr="0070312D" w:rsidRDefault="005B0170" w:rsidP="00D7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- санитарные и экологические нормы, правила обращения с отработанными ртутьсодержащими лампами.</w:t>
      </w:r>
    </w:p>
    <w:p w:rsidR="005B0170" w:rsidRDefault="005B0170" w:rsidP="00D77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</w:p>
    <w:p w:rsidR="005B0170" w:rsidRPr="0070312D" w:rsidRDefault="005B0170" w:rsidP="00D773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lastRenderedPageBreak/>
        <w:t>4. Ответственность за нарушение правил обращения</w:t>
      </w:r>
    </w:p>
    <w:p w:rsidR="005B0170" w:rsidRPr="0070312D" w:rsidRDefault="005B0170" w:rsidP="00D77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с отработанными ртутьсодержащими лампами</w:t>
      </w:r>
    </w:p>
    <w:p w:rsidR="005B0170" w:rsidRPr="0070312D" w:rsidRDefault="005B0170" w:rsidP="00D77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170" w:rsidRPr="0070312D" w:rsidRDefault="005B0170" w:rsidP="007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12D">
        <w:rPr>
          <w:rFonts w:ascii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 в сфере обращения с отходами.</w:t>
      </w:r>
    </w:p>
    <w:sectPr w:rsidR="005B0170" w:rsidRPr="0070312D" w:rsidSect="00B31423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0"/>
    <w:rsid w:val="00113F51"/>
    <w:rsid w:val="0023079B"/>
    <w:rsid w:val="00267241"/>
    <w:rsid w:val="002A1DC9"/>
    <w:rsid w:val="002D7CFF"/>
    <w:rsid w:val="003469B3"/>
    <w:rsid w:val="0041126C"/>
    <w:rsid w:val="004669B7"/>
    <w:rsid w:val="00521AAB"/>
    <w:rsid w:val="0055679E"/>
    <w:rsid w:val="005B0170"/>
    <w:rsid w:val="005B5945"/>
    <w:rsid w:val="005E04BA"/>
    <w:rsid w:val="006806C2"/>
    <w:rsid w:val="006B6452"/>
    <w:rsid w:val="0070312D"/>
    <w:rsid w:val="007B4388"/>
    <w:rsid w:val="007F5AC5"/>
    <w:rsid w:val="0084385C"/>
    <w:rsid w:val="00865632"/>
    <w:rsid w:val="00866850"/>
    <w:rsid w:val="008F2C86"/>
    <w:rsid w:val="00930710"/>
    <w:rsid w:val="00993E99"/>
    <w:rsid w:val="009F0E73"/>
    <w:rsid w:val="00A52B86"/>
    <w:rsid w:val="00A8284F"/>
    <w:rsid w:val="00B31423"/>
    <w:rsid w:val="00C16700"/>
    <w:rsid w:val="00C67B14"/>
    <w:rsid w:val="00CC61F4"/>
    <w:rsid w:val="00D33E2E"/>
    <w:rsid w:val="00D7736C"/>
    <w:rsid w:val="00D9087E"/>
    <w:rsid w:val="00E05218"/>
    <w:rsid w:val="00F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B745"/>
  <w15:docId w15:val="{07DB346F-AE26-46EB-BB72-1CB5E8B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Пост1"/>
    <w:link w:val="10"/>
    <w:qFormat/>
    <w:locked/>
    <w:rsid w:val="0023079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23079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23079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23079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30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9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16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16700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670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8DDD7A32E70E101831C4F2A03130C7FF3002B73D1CFE4EA8359B6E1238DE62F6B2B764E5B4A78h0h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16D5318246E9EE9BCFE96751DA28E7A7CF1D4AD856DAD168C963B05IBw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3BEFB8651A682C92FEAB8BB320FBF670B80F42D5B43F0986D711E6C961B4CC1394715F20BA88E7M9L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586F719849DFC95E1354506533C6EEC55F8AF58C560FF8DEB3AB4D01l5T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86F719849DFC95E1354506533C6EEC5508CFB8A5B0FF8DEB3AB4D01519CE58578FBC0BE63A120l0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041F-D45B-4CD8-B002-9AB92020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4kc-2169</dc:creator>
  <cp:lastModifiedBy>Usoeva</cp:lastModifiedBy>
  <cp:revision>28</cp:revision>
  <cp:lastPrinted>2017-12-11T09:58:00Z</cp:lastPrinted>
  <dcterms:created xsi:type="dcterms:W3CDTF">2017-11-21T07:19:00Z</dcterms:created>
  <dcterms:modified xsi:type="dcterms:W3CDTF">2017-12-14T14:02:00Z</dcterms:modified>
</cp:coreProperties>
</file>