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4E4" w:rsidRPr="006454E4" w:rsidRDefault="008B591B" w:rsidP="009629E3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6454E4">
        <w:rPr>
          <w:b/>
          <w:sz w:val="22"/>
          <w:szCs w:val="22"/>
        </w:rPr>
        <w:tab/>
      </w:r>
      <w:r w:rsidR="00B50997">
        <w:rPr>
          <w:b/>
          <w:sz w:val="22"/>
          <w:szCs w:val="22"/>
        </w:rPr>
        <w:t xml:space="preserve">                                        </w:t>
      </w:r>
      <w:r w:rsidR="006454E4">
        <w:rPr>
          <w:b/>
          <w:sz w:val="22"/>
          <w:szCs w:val="22"/>
        </w:rPr>
        <w:tab/>
      </w:r>
      <w:r w:rsidR="006454E4" w:rsidRPr="006454E4">
        <w:rPr>
          <w:sz w:val="22"/>
          <w:szCs w:val="22"/>
        </w:rPr>
        <w:t>проект</w:t>
      </w:r>
    </w:p>
    <w:p w:rsidR="009629E3" w:rsidRDefault="009629E3" w:rsidP="009629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9629E3" w:rsidRDefault="009629E3" w:rsidP="009629E3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заседания Совета депутатов  городского округа Кашира 26.01.2021 года  15 -00часов, </w:t>
      </w:r>
    </w:p>
    <w:p w:rsidR="009629E3" w:rsidRDefault="009629E3" w:rsidP="009629E3">
      <w:pPr>
        <w:jc w:val="center"/>
        <w:rPr>
          <w:b/>
          <w:sz w:val="22"/>
          <w:szCs w:val="22"/>
        </w:rPr>
      </w:pPr>
      <w:r>
        <w:rPr>
          <w:b/>
          <w:sz w:val="24"/>
          <w:szCs w:val="24"/>
        </w:rPr>
        <w:t>актовый зал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AF2E0E" w:rsidRDefault="009629E3" w:rsidP="00DF0C4B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9E3" w:rsidRPr="00AF2E0E" w:rsidRDefault="009629E3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9E3" w:rsidRPr="00B24994" w:rsidRDefault="009629E3" w:rsidP="00DF0C4B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1651B4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AF2E0E" w:rsidRDefault="001651B4" w:rsidP="00DF0C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1651B4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B4" w:rsidRDefault="001651B4" w:rsidP="00B50997">
            <w:pPr>
              <w:jc w:val="both"/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 xml:space="preserve">Доклад начальника ОМВД России по городскому округу Кашира перед Советом депутатов </w:t>
            </w:r>
            <w:r w:rsidR="00131FCD">
              <w:rPr>
                <w:sz w:val="26"/>
                <w:szCs w:val="26"/>
              </w:rPr>
              <w:t>городского округа Кашира за 2020</w:t>
            </w:r>
            <w:r w:rsidRPr="00B50997">
              <w:rPr>
                <w:sz w:val="26"/>
                <w:szCs w:val="26"/>
              </w:rPr>
              <w:t xml:space="preserve"> год</w:t>
            </w:r>
          </w:p>
          <w:p w:rsidR="008B591B" w:rsidRDefault="008B591B" w:rsidP="008B591B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1651B4" w:rsidRPr="00AF2E0E" w:rsidRDefault="008B591B" w:rsidP="00B613FC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>начальник</w:t>
            </w:r>
            <w:r w:rsidRPr="00B50997">
              <w:rPr>
                <w:sz w:val="26"/>
                <w:szCs w:val="26"/>
              </w:rPr>
              <w:t xml:space="preserve"> ОМВД России по городскому округу Кашира</w:t>
            </w:r>
            <w:r>
              <w:rPr>
                <w:sz w:val="26"/>
                <w:szCs w:val="26"/>
              </w:rPr>
              <w:t>, подполковник полиции Герасимов Александр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B24994" w:rsidRDefault="001651B4" w:rsidP="00DF0C4B">
            <w:pPr>
              <w:rPr>
                <w:sz w:val="16"/>
                <w:szCs w:val="16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9629E3"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  <w:r w:rsidR="009629E3"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9629E3" w:rsidRPr="00AF2E0E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B50997" w:rsidRDefault="009629E3" w:rsidP="00B50997">
            <w:pPr>
              <w:rPr>
                <w:sz w:val="26"/>
                <w:szCs w:val="26"/>
              </w:rPr>
            </w:pPr>
            <w:r w:rsidRPr="00B50997">
              <w:rPr>
                <w:sz w:val="26"/>
                <w:szCs w:val="26"/>
              </w:rPr>
              <w:t xml:space="preserve">О внесении изменений в бюджет </w:t>
            </w:r>
            <w:r w:rsidR="00131FCD">
              <w:rPr>
                <w:sz w:val="26"/>
                <w:szCs w:val="26"/>
              </w:rPr>
              <w:t>городского округа Кашира на 2021 год и на плановый период 2022 и 2023</w:t>
            </w:r>
            <w:r w:rsidRPr="00B50997">
              <w:rPr>
                <w:sz w:val="26"/>
                <w:szCs w:val="26"/>
              </w:rPr>
              <w:t>годов</w:t>
            </w:r>
          </w:p>
          <w:p w:rsidR="009629E3" w:rsidRDefault="009629E3" w:rsidP="009629E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E61884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9629E3" w:rsidRPr="00473B1A" w:rsidRDefault="00664E02" w:rsidP="009629E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Горшкова Елена Сергеевна – заместитель Главы </w:t>
            </w:r>
            <w:r w:rsidR="009629E3" w:rsidRPr="00473B1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AF2E0E" w:rsidRDefault="009629E3" w:rsidP="00DF0C4B">
            <w:pPr>
              <w:rPr>
                <w:sz w:val="24"/>
                <w:szCs w:val="24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1651B4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Pr="00AF2E0E" w:rsidRDefault="001651B4" w:rsidP="001651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1651B4" w:rsidRDefault="001651B4" w:rsidP="001651B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02" w:rsidRPr="00664E02" w:rsidRDefault="00664E02" w:rsidP="001E51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  <w:u w:val="single"/>
              </w:rPr>
            </w:pPr>
            <w:r w:rsidRPr="00664E02">
              <w:rPr>
                <w:sz w:val="26"/>
                <w:szCs w:val="26"/>
              </w:rPr>
              <w:t xml:space="preserve">О </w:t>
            </w:r>
            <w:proofErr w:type="gramStart"/>
            <w:r w:rsidRPr="00664E02">
              <w:rPr>
                <w:sz w:val="26"/>
                <w:szCs w:val="26"/>
              </w:rPr>
              <w:t>Положении</w:t>
            </w:r>
            <w:proofErr w:type="gramEnd"/>
            <w:r w:rsidRPr="00664E02">
              <w:rPr>
                <w:sz w:val="26"/>
                <w:szCs w:val="26"/>
              </w:rPr>
              <w:t xml:space="preserve"> об Общественной палате городского округа Кашира в новой редакции</w:t>
            </w:r>
          </w:p>
          <w:p w:rsidR="00543AAA" w:rsidRPr="00543AAA" w:rsidRDefault="00543AAA" w:rsidP="00543AAA">
            <w:pPr>
              <w:pStyle w:val="a5"/>
              <w:rPr>
                <w:rFonts w:ascii="Times New Roman" w:hAnsi="Times New Roman" w:cs="Times New Roman"/>
                <w:b/>
                <w:u w:val="single"/>
              </w:rPr>
            </w:pPr>
            <w:r w:rsidRPr="00543AAA">
              <w:rPr>
                <w:rFonts w:ascii="Times New Roman" w:hAnsi="Times New Roman" w:cs="Times New Roman"/>
                <w:b/>
                <w:u w:val="single"/>
              </w:rPr>
              <w:t>Докладчик:</w:t>
            </w:r>
          </w:p>
          <w:p w:rsidR="001651B4" w:rsidRPr="009629E3" w:rsidRDefault="00543AAA" w:rsidP="00543AAA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6"/>
                <w:szCs w:val="26"/>
              </w:rPr>
            </w:pPr>
            <w:r w:rsidRPr="00543AAA">
              <w:rPr>
                <w:sz w:val="24"/>
                <w:szCs w:val="24"/>
              </w:rPr>
              <w:t>Кузнецова Марина Сергеевна - начальник территориального управления</w:t>
            </w:r>
            <w:r>
              <w:rPr>
                <w:sz w:val="24"/>
                <w:szCs w:val="24"/>
              </w:rPr>
              <w:t xml:space="preserve"> </w:t>
            </w:r>
            <w:r w:rsidRPr="00543AAA">
              <w:rPr>
                <w:sz w:val="24"/>
                <w:szCs w:val="24"/>
              </w:rPr>
              <w:t>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1B4" w:rsidRDefault="001651B4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DE5B55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55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55" w:rsidRDefault="00DE5B55" w:rsidP="00DE5B5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DE5B55" w:rsidRDefault="00DE5B55" w:rsidP="00DE5B5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55" w:rsidRDefault="00DE5B55" w:rsidP="00DE5B5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 внесении изменений в </w:t>
            </w:r>
            <w:hyperlink r:id="rId6" w:anchor="Par52" w:history="1">
              <w:proofErr w:type="gramStart"/>
              <w:r w:rsidRPr="00DE5B55">
                <w:rPr>
                  <w:rStyle w:val="aa"/>
                  <w:rFonts w:eastAsia="Calibri"/>
                  <w:color w:val="auto"/>
                  <w:sz w:val="26"/>
                  <w:szCs w:val="26"/>
                  <w:u w:val="none"/>
                </w:rPr>
                <w:t>Положен</w:t>
              </w:r>
            </w:hyperlink>
            <w:r w:rsidRPr="00DE5B55">
              <w:rPr>
                <w:rFonts w:eastAsia="Calibri"/>
                <w:sz w:val="26"/>
                <w:szCs w:val="26"/>
              </w:rPr>
              <w:t>ие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о представлении гражданами, претендующими на замещение должностей муниципальной службы и муниципальными служащими, гражданами, претендующими на замещение муниципальных </w:t>
            </w:r>
            <w:r>
              <w:rPr>
                <w:sz w:val="26"/>
                <w:szCs w:val="26"/>
              </w:rPr>
              <w:t xml:space="preserve">должностей и лицами, замещающими муниципальные должности, </w:t>
            </w:r>
            <w:r>
              <w:rPr>
                <w:rFonts w:eastAsia="Calibri"/>
                <w:sz w:val="26"/>
                <w:szCs w:val="26"/>
              </w:rPr>
              <w:t>лицом, поступающим на работу на должность руководителя муниципа</w:t>
            </w:r>
            <w:bookmarkStart w:id="0" w:name="_GoBack"/>
            <w:bookmarkEnd w:id="0"/>
            <w:r>
              <w:rPr>
                <w:rFonts w:eastAsia="Calibri"/>
                <w:sz w:val="26"/>
                <w:szCs w:val="26"/>
              </w:rPr>
              <w:t>льного учреждения, а также руководителем муниципального учреждения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сведений о доходах, об имуществе и обязательствах имущественного характера, утвержденное решением Совета депутатов городского округа Кашира от 28.02.2017 №30-н </w:t>
            </w:r>
          </w:p>
          <w:p w:rsidR="00DE5B55" w:rsidRDefault="00DE5B55" w:rsidP="00DE5B55">
            <w:pPr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E5B55" w:rsidRPr="00664E02" w:rsidRDefault="00DE5B55" w:rsidP="00DE5B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4"/>
                <w:szCs w:val="24"/>
              </w:rPr>
              <w:t>Веркин</w:t>
            </w:r>
            <w:proofErr w:type="spellEnd"/>
            <w:r>
              <w:rPr>
                <w:sz w:val="24"/>
                <w:szCs w:val="24"/>
              </w:rPr>
              <w:t xml:space="preserve"> Николай Алексеевич - начальник управления делопроизводства и безопасности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B55" w:rsidRDefault="00DE5B55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Pr="00B24994" w:rsidRDefault="00DE5B55" w:rsidP="00B509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B5099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696" w:rsidRDefault="00DE5B55" w:rsidP="00D9069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="00D90696">
              <w:rPr>
                <w:b/>
                <w:sz w:val="24"/>
                <w:szCs w:val="24"/>
                <w:lang w:eastAsia="en-US"/>
              </w:rPr>
              <w:t>-</w:t>
            </w:r>
          </w:p>
          <w:p w:rsidR="009629E3" w:rsidRDefault="00DE5B55" w:rsidP="00B5099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FB70A8" w:rsidRDefault="009629E3" w:rsidP="009629E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</w:p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учреждения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дошкольного образования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Детско-юношеский центр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Pr="00473B1A" w:rsidRDefault="009629E3" w:rsidP="009629E3">
            <w:pPr>
              <w:pStyle w:val="12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  <w:r w:rsidR="009629E3">
              <w:rPr>
                <w:b/>
                <w:sz w:val="24"/>
                <w:szCs w:val="24"/>
                <w:lang w:eastAsia="en-US"/>
              </w:rPr>
              <w:t>-</w:t>
            </w:r>
          </w:p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 бюджета городского округа Кашира на содержание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Межведомственная централизованная бухгалтерия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Pr="008D22FF" w:rsidRDefault="009629E3" w:rsidP="00962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7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Default="009629E3" w:rsidP="009629E3">
            <w:pPr>
              <w:pStyle w:val="a5"/>
              <w:jc w:val="both"/>
              <w:rPr>
                <w:sz w:val="24"/>
                <w:szCs w:val="24"/>
              </w:rPr>
            </w:pPr>
            <w:r w:rsidRPr="00FB70A8">
              <w:rPr>
                <w:rFonts w:ascii="Times New Roman" w:hAnsi="Times New Roman" w:cs="Times New Roman"/>
                <w:sz w:val="26"/>
                <w:szCs w:val="26"/>
              </w:rPr>
              <w:t xml:space="preserve">О результатах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«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Проверка законности и эффективности использования в 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г.г.</w:t>
            </w:r>
            <w:r w:rsidR="006F24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 бюджета городского округа Кашира на содержание Муниципального бюджетного учреждения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Благоустройство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», соблюдения установленного порядка управления и распоряжения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имуществом, находящимся в собственности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Кашира» (с элементами аудита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70A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сфере закупок).</w:t>
            </w:r>
          </w:p>
          <w:p w:rsidR="009629E3" w:rsidRPr="00E85F19" w:rsidRDefault="009629E3" w:rsidP="009629E3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9629E3" w:rsidRDefault="009629E3" w:rsidP="009629E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9629E3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  <w:r w:rsidR="009629E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9E3" w:rsidRPr="001E516B" w:rsidRDefault="00E85F19" w:rsidP="00B50997">
            <w:pPr>
              <w:jc w:val="both"/>
              <w:rPr>
                <w:sz w:val="26"/>
                <w:szCs w:val="26"/>
              </w:rPr>
            </w:pPr>
            <w:r w:rsidRPr="001E516B">
              <w:rPr>
                <w:sz w:val="26"/>
                <w:szCs w:val="26"/>
              </w:rPr>
              <w:t>О перспективном плане работы Совета депутатов городского округа  Кашира на 2021год</w:t>
            </w:r>
          </w:p>
          <w:p w:rsidR="00E85F19" w:rsidRPr="00E85F19" w:rsidRDefault="00E85F19" w:rsidP="00E85F1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85F19" w:rsidRPr="00E85F19" w:rsidRDefault="00E85F19" w:rsidP="00E85F19">
            <w:pPr>
              <w:rPr>
                <w:sz w:val="22"/>
                <w:szCs w:val="22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9E3" w:rsidRDefault="009629E3" w:rsidP="00DF0C4B">
            <w:pPr>
              <w:rPr>
                <w:sz w:val="20"/>
                <w:szCs w:val="20"/>
                <w:lang w:eastAsia="en-US"/>
              </w:rPr>
            </w:pPr>
          </w:p>
        </w:tc>
      </w:tr>
      <w:tr w:rsidR="001E516B" w:rsidRPr="00AF2E0E" w:rsidTr="00DF0C4B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DE5B55" w:rsidP="00DF0C4B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="00B50997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DE5B55" w:rsidP="00DE5B5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17.00-17.15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16B" w:rsidRPr="001E516B" w:rsidRDefault="001E516B" w:rsidP="001E516B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E516B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О награждении Почетной грамотой </w:t>
            </w:r>
            <w:r w:rsidRPr="001E516B">
              <w:rPr>
                <w:rFonts w:ascii="Times New Roman" w:hAnsi="Times New Roman" w:cs="Times New Roman"/>
                <w:b w:val="0"/>
                <w:sz w:val="26"/>
                <w:szCs w:val="26"/>
              </w:rPr>
              <w:t>Совета депутатов городского округа Кашира</w:t>
            </w:r>
          </w:p>
          <w:p w:rsidR="001E516B" w:rsidRPr="00E85F19" w:rsidRDefault="001E516B" w:rsidP="001E516B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1E516B" w:rsidRPr="00E85F19" w:rsidRDefault="001E516B" w:rsidP="001E516B">
            <w:pPr>
              <w:rPr>
                <w:sz w:val="24"/>
                <w:szCs w:val="24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16B" w:rsidRDefault="001E516B" w:rsidP="00DF0C4B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152891" w:rsidRDefault="00152891"/>
    <w:sectPr w:rsidR="00152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E3"/>
    <w:rsid w:val="00131FCD"/>
    <w:rsid w:val="00152891"/>
    <w:rsid w:val="001651B4"/>
    <w:rsid w:val="001E516B"/>
    <w:rsid w:val="00543AAA"/>
    <w:rsid w:val="006454E4"/>
    <w:rsid w:val="00664E02"/>
    <w:rsid w:val="006F2423"/>
    <w:rsid w:val="007D3065"/>
    <w:rsid w:val="008B591B"/>
    <w:rsid w:val="009629E3"/>
    <w:rsid w:val="00B50997"/>
    <w:rsid w:val="00B613FC"/>
    <w:rsid w:val="00D90696"/>
    <w:rsid w:val="00DE5B55"/>
    <w:rsid w:val="00E85F19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9E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9629E3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9629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629E3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2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9629E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9E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9629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6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2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664E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E5B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E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629E3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+12"/>
    <w:aliases w:val="5"/>
    <w:basedOn w:val="a"/>
    <w:rsid w:val="009629E3"/>
    <w:rPr>
      <w:sz w:val="25"/>
      <w:szCs w:val="25"/>
    </w:rPr>
  </w:style>
  <w:style w:type="character" w:customStyle="1" w:styleId="11">
    <w:name w:val="Основной текст Знак1"/>
    <w:link w:val="a3"/>
    <w:uiPriority w:val="99"/>
    <w:rsid w:val="009629E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9629E3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9629E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">
    <w:name w:val="Основной текст (2)_"/>
    <w:link w:val="20"/>
    <w:uiPriority w:val="99"/>
    <w:rsid w:val="009629E3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629E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5">
    <w:name w:val="No Spacing"/>
    <w:uiPriority w:val="1"/>
    <w:qFormat/>
    <w:rsid w:val="009629E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9629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629E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629E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629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43A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664E0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64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9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91B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DE5B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z\Desktop\&#1057;&#1054;&#1042;&#1045;&#1058;&#1067;%202021\&#1103;&#1085;&#1074;&#1072;&#1088;&#1100;%202021\&#1087;&#1088;&#1086;&#1077;&#1082;&#1090;%20&#1082;&#1086;&#1084;&#1080;&#1089;&#1089;&#1080;&#1080;%20&#1052;&#1057;&#1059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49BD5-EC49-4016-A9F9-7D60A46D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2021-01-21T12:50:00Z</cp:lastPrinted>
  <dcterms:created xsi:type="dcterms:W3CDTF">2021-01-18T05:53:00Z</dcterms:created>
  <dcterms:modified xsi:type="dcterms:W3CDTF">2021-01-21T12:53:00Z</dcterms:modified>
</cp:coreProperties>
</file>