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73A7" w14:textId="2A3B6087" w:rsidR="008A47AD" w:rsidRPr="00124B08" w:rsidRDefault="008A47AD" w:rsidP="00124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08">
        <w:rPr>
          <w:rFonts w:ascii="Times New Roman" w:hAnsi="Times New Roman" w:cs="Times New Roman"/>
          <w:b/>
          <w:sz w:val="24"/>
          <w:szCs w:val="24"/>
        </w:rPr>
        <w:t>РАС</w:t>
      </w:r>
      <w:r w:rsidR="007E65CD" w:rsidRPr="00124B08">
        <w:rPr>
          <w:rFonts w:ascii="Times New Roman" w:hAnsi="Times New Roman" w:cs="Times New Roman"/>
          <w:b/>
          <w:sz w:val="24"/>
          <w:szCs w:val="24"/>
        </w:rPr>
        <w:t>СМОТРЕНИЕ ОБРАЩЕНИЙ ГРАЖДАН 202</w:t>
      </w:r>
      <w:r w:rsidR="00D57F2E" w:rsidRPr="00124B08">
        <w:rPr>
          <w:rFonts w:ascii="Times New Roman" w:hAnsi="Times New Roman" w:cs="Times New Roman"/>
          <w:b/>
          <w:sz w:val="24"/>
          <w:szCs w:val="24"/>
        </w:rPr>
        <w:t>2</w:t>
      </w:r>
      <w:r w:rsidRPr="00124B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CD9B644" w14:textId="222BD462" w:rsidR="008A47AD" w:rsidRDefault="008A47AD" w:rsidP="0012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08">
        <w:rPr>
          <w:rFonts w:ascii="Times New Roman" w:hAnsi="Times New Roman" w:cs="Times New Roman"/>
          <w:sz w:val="24"/>
          <w:szCs w:val="24"/>
        </w:rPr>
        <w:t>За 202</w:t>
      </w:r>
      <w:r w:rsidR="007E1D55" w:rsidRPr="00124B08">
        <w:rPr>
          <w:rFonts w:ascii="Times New Roman" w:hAnsi="Times New Roman" w:cs="Times New Roman"/>
          <w:sz w:val="24"/>
          <w:szCs w:val="24"/>
        </w:rPr>
        <w:t>2</w:t>
      </w:r>
      <w:r w:rsidRPr="00124B08">
        <w:rPr>
          <w:rFonts w:ascii="Times New Roman" w:hAnsi="Times New Roman" w:cs="Times New Roman"/>
          <w:sz w:val="24"/>
          <w:szCs w:val="24"/>
        </w:rPr>
        <w:t xml:space="preserve"> год в администрацию городского округа Кашира поступило </w:t>
      </w:r>
      <w:r w:rsidR="00D57F2E" w:rsidRPr="00124B08">
        <w:rPr>
          <w:rFonts w:ascii="Times New Roman" w:hAnsi="Times New Roman" w:cs="Times New Roman"/>
          <w:sz w:val="24"/>
          <w:szCs w:val="24"/>
        </w:rPr>
        <w:t>431</w:t>
      </w:r>
      <w:r w:rsidR="00EE03FA" w:rsidRPr="00124B08">
        <w:rPr>
          <w:rFonts w:ascii="Times New Roman" w:hAnsi="Times New Roman" w:cs="Times New Roman"/>
          <w:sz w:val="24"/>
          <w:szCs w:val="24"/>
        </w:rPr>
        <w:t>4</w:t>
      </w:r>
      <w:r w:rsidRPr="00124B08">
        <w:rPr>
          <w:rFonts w:ascii="Times New Roman" w:hAnsi="Times New Roman" w:cs="Times New Roman"/>
          <w:sz w:val="24"/>
          <w:szCs w:val="24"/>
        </w:rPr>
        <w:t xml:space="preserve"> обращений граждан (</w:t>
      </w:r>
      <w:r w:rsidR="007E1D55" w:rsidRPr="00124B08">
        <w:rPr>
          <w:rFonts w:ascii="Times New Roman" w:hAnsi="Times New Roman" w:cs="Times New Roman"/>
          <w:sz w:val="24"/>
          <w:szCs w:val="24"/>
        </w:rPr>
        <w:t>4190</w:t>
      </w:r>
      <w:r w:rsidRPr="00124B08">
        <w:rPr>
          <w:rFonts w:ascii="Times New Roman" w:hAnsi="Times New Roman" w:cs="Times New Roman"/>
          <w:sz w:val="24"/>
          <w:szCs w:val="24"/>
        </w:rPr>
        <w:t xml:space="preserve"> обращений  -  за 20</w:t>
      </w:r>
      <w:r w:rsidR="007E65CD" w:rsidRPr="00124B08">
        <w:rPr>
          <w:rFonts w:ascii="Times New Roman" w:hAnsi="Times New Roman" w:cs="Times New Roman"/>
          <w:sz w:val="24"/>
          <w:szCs w:val="24"/>
        </w:rPr>
        <w:t>2</w:t>
      </w:r>
      <w:r w:rsidR="007E1D55" w:rsidRPr="00124B08">
        <w:rPr>
          <w:rFonts w:ascii="Times New Roman" w:hAnsi="Times New Roman" w:cs="Times New Roman"/>
          <w:sz w:val="24"/>
          <w:szCs w:val="24"/>
        </w:rPr>
        <w:t>1</w:t>
      </w:r>
      <w:r w:rsidRPr="00124B08">
        <w:rPr>
          <w:rFonts w:ascii="Times New Roman" w:hAnsi="Times New Roman" w:cs="Times New Roman"/>
          <w:sz w:val="24"/>
          <w:szCs w:val="24"/>
        </w:rPr>
        <w:t xml:space="preserve">г.). </w:t>
      </w:r>
      <w:r w:rsidR="000B01A4">
        <w:rPr>
          <w:rFonts w:ascii="Times New Roman" w:hAnsi="Times New Roman" w:cs="Times New Roman"/>
          <w:sz w:val="24"/>
          <w:szCs w:val="24"/>
        </w:rPr>
        <w:t>Из них д</w:t>
      </w:r>
      <w:r w:rsidRPr="00124B08">
        <w:rPr>
          <w:rFonts w:ascii="Times New Roman" w:hAnsi="Times New Roman" w:cs="Times New Roman"/>
          <w:sz w:val="24"/>
          <w:szCs w:val="24"/>
        </w:rPr>
        <w:t>аны разъяснения по существу</w:t>
      </w:r>
      <w:r w:rsidR="007E65CD" w:rsidRPr="00124B08">
        <w:rPr>
          <w:rFonts w:ascii="Times New Roman" w:hAnsi="Times New Roman" w:cs="Times New Roman"/>
          <w:sz w:val="24"/>
          <w:szCs w:val="24"/>
        </w:rPr>
        <w:t xml:space="preserve"> поставленных вопросов на – 3</w:t>
      </w:r>
      <w:r w:rsidR="00E11D66">
        <w:rPr>
          <w:rFonts w:ascii="Times New Roman" w:hAnsi="Times New Roman" w:cs="Times New Roman"/>
          <w:sz w:val="24"/>
          <w:szCs w:val="24"/>
        </w:rPr>
        <w:t>3</w:t>
      </w:r>
      <w:r w:rsidR="00EE03FA" w:rsidRPr="00124B08">
        <w:rPr>
          <w:rFonts w:ascii="Times New Roman" w:hAnsi="Times New Roman" w:cs="Times New Roman"/>
          <w:sz w:val="24"/>
          <w:szCs w:val="24"/>
        </w:rPr>
        <w:t>81</w:t>
      </w:r>
      <w:r w:rsidRPr="00124B08">
        <w:rPr>
          <w:rFonts w:ascii="Times New Roman" w:hAnsi="Times New Roman" w:cs="Times New Roman"/>
          <w:sz w:val="24"/>
          <w:szCs w:val="24"/>
        </w:rPr>
        <w:t xml:space="preserve">  обращени</w:t>
      </w:r>
      <w:r w:rsidR="000B01A4">
        <w:rPr>
          <w:rFonts w:ascii="Times New Roman" w:hAnsi="Times New Roman" w:cs="Times New Roman"/>
          <w:sz w:val="24"/>
          <w:szCs w:val="24"/>
        </w:rPr>
        <w:t>е</w:t>
      </w:r>
      <w:r w:rsidRPr="00124B08">
        <w:rPr>
          <w:rFonts w:ascii="Times New Roman" w:hAnsi="Times New Roman" w:cs="Times New Roman"/>
          <w:sz w:val="24"/>
          <w:szCs w:val="24"/>
        </w:rPr>
        <w:t xml:space="preserve"> </w:t>
      </w:r>
      <w:r w:rsidR="007E65CD" w:rsidRPr="00124B08">
        <w:rPr>
          <w:rFonts w:ascii="Times New Roman" w:hAnsi="Times New Roman" w:cs="Times New Roman"/>
          <w:sz w:val="24"/>
          <w:szCs w:val="24"/>
        </w:rPr>
        <w:t>(</w:t>
      </w:r>
      <w:r w:rsidR="007E1D55" w:rsidRPr="00124B08">
        <w:rPr>
          <w:rFonts w:ascii="Times New Roman" w:hAnsi="Times New Roman" w:cs="Times New Roman"/>
          <w:sz w:val="24"/>
          <w:szCs w:val="24"/>
        </w:rPr>
        <w:t>3552</w:t>
      </w:r>
      <w:r w:rsidRPr="00124B08">
        <w:rPr>
          <w:rFonts w:ascii="Times New Roman" w:hAnsi="Times New Roman" w:cs="Times New Roman"/>
          <w:sz w:val="24"/>
          <w:szCs w:val="24"/>
        </w:rPr>
        <w:t xml:space="preserve"> обращения –20</w:t>
      </w:r>
      <w:r w:rsidR="007E65CD" w:rsidRPr="00124B08">
        <w:rPr>
          <w:rFonts w:ascii="Times New Roman" w:hAnsi="Times New Roman" w:cs="Times New Roman"/>
          <w:sz w:val="24"/>
          <w:szCs w:val="24"/>
        </w:rPr>
        <w:t>2</w:t>
      </w:r>
      <w:r w:rsidR="007E1D55" w:rsidRPr="00124B08">
        <w:rPr>
          <w:rFonts w:ascii="Times New Roman" w:hAnsi="Times New Roman" w:cs="Times New Roman"/>
          <w:sz w:val="24"/>
          <w:szCs w:val="24"/>
        </w:rPr>
        <w:t>1</w:t>
      </w:r>
      <w:r w:rsidR="007E65CD" w:rsidRPr="00124B08">
        <w:rPr>
          <w:rFonts w:ascii="Times New Roman" w:hAnsi="Times New Roman" w:cs="Times New Roman"/>
          <w:sz w:val="24"/>
          <w:szCs w:val="24"/>
        </w:rPr>
        <w:t xml:space="preserve">г.), решено положительно – </w:t>
      </w:r>
      <w:r w:rsidR="00E11D66">
        <w:rPr>
          <w:rFonts w:ascii="Times New Roman" w:hAnsi="Times New Roman" w:cs="Times New Roman"/>
          <w:sz w:val="24"/>
          <w:szCs w:val="24"/>
        </w:rPr>
        <w:t>7</w:t>
      </w:r>
      <w:r w:rsidR="00D57F2E" w:rsidRPr="00124B08">
        <w:rPr>
          <w:rFonts w:ascii="Times New Roman" w:hAnsi="Times New Roman" w:cs="Times New Roman"/>
          <w:sz w:val="24"/>
          <w:szCs w:val="24"/>
        </w:rPr>
        <w:t>3</w:t>
      </w:r>
      <w:r w:rsidR="00E11D66">
        <w:rPr>
          <w:rFonts w:ascii="Times New Roman" w:hAnsi="Times New Roman" w:cs="Times New Roman"/>
          <w:sz w:val="24"/>
          <w:szCs w:val="24"/>
        </w:rPr>
        <w:t>2</w:t>
      </w:r>
      <w:r w:rsidR="004C373A" w:rsidRPr="00124B08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124B08">
        <w:rPr>
          <w:rFonts w:ascii="Times New Roman" w:hAnsi="Times New Roman" w:cs="Times New Roman"/>
          <w:sz w:val="24"/>
          <w:szCs w:val="24"/>
        </w:rPr>
        <w:t xml:space="preserve"> (</w:t>
      </w:r>
      <w:r w:rsidR="007E1D55" w:rsidRPr="00124B08">
        <w:rPr>
          <w:rFonts w:ascii="Times New Roman" w:hAnsi="Times New Roman" w:cs="Times New Roman"/>
          <w:sz w:val="24"/>
          <w:szCs w:val="24"/>
        </w:rPr>
        <w:t>593</w:t>
      </w:r>
      <w:r w:rsidR="007E65CD" w:rsidRPr="00124B08">
        <w:rPr>
          <w:rFonts w:ascii="Times New Roman" w:hAnsi="Times New Roman" w:cs="Times New Roman"/>
          <w:sz w:val="24"/>
          <w:szCs w:val="24"/>
        </w:rPr>
        <w:t xml:space="preserve"> </w:t>
      </w:r>
      <w:r w:rsidRPr="00124B08">
        <w:rPr>
          <w:rFonts w:ascii="Times New Roman" w:hAnsi="Times New Roman" w:cs="Times New Roman"/>
          <w:sz w:val="24"/>
          <w:szCs w:val="24"/>
        </w:rPr>
        <w:t>обращени</w:t>
      </w:r>
      <w:r w:rsidR="007E1D55" w:rsidRPr="00124B08">
        <w:rPr>
          <w:rFonts w:ascii="Times New Roman" w:hAnsi="Times New Roman" w:cs="Times New Roman"/>
          <w:sz w:val="24"/>
          <w:szCs w:val="24"/>
        </w:rPr>
        <w:t>я</w:t>
      </w:r>
      <w:r w:rsidRPr="00124B08">
        <w:rPr>
          <w:rFonts w:ascii="Times New Roman" w:hAnsi="Times New Roman" w:cs="Times New Roman"/>
          <w:sz w:val="24"/>
          <w:szCs w:val="24"/>
        </w:rPr>
        <w:t xml:space="preserve"> – за 20</w:t>
      </w:r>
      <w:r w:rsidR="007E65CD" w:rsidRPr="00124B08">
        <w:rPr>
          <w:rFonts w:ascii="Times New Roman" w:hAnsi="Times New Roman" w:cs="Times New Roman"/>
          <w:sz w:val="24"/>
          <w:szCs w:val="24"/>
        </w:rPr>
        <w:t>2</w:t>
      </w:r>
      <w:r w:rsidR="007E1D55" w:rsidRPr="00124B08">
        <w:rPr>
          <w:rFonts w:ascii="Times New Roman" w:hAnsi="Times New Roman" w:cs="Times New Roman"/>
          <w:sz w:val="24"/>
          <w:szCs w:val="24"/>
        </w:rPr>
        <w:t>1</w:t>
      </w:r>
      <w:r w:rsidRPr="00124B08">
        <w:rPr>
          <w:rFonts w:ascii="Times New Roman" w:hAnsi="Times New Roman" w:cs="Times New Roman"/>
          <w:sz w:val="24"/>
          <w:szCs w:val="24"/>
        </w:rPr>
        <w:t xml:space="preserve">г.). </w:t>
      </w:r>
      <w:r w:rsidR="00C15686">
        <w:rPr>
          <w:rFonts w:ascii="Times New Roman" w:hAnsi="Times New Roman" w:cs="Times New Roman"/>
          <w:sz w:val="24"/>
          <w:szCs w:val="24"/>
        </w:rPr>
        <w:t xml:space="preserve">Перенаправлено </w:t>
      </w:r>
      <w:r w:rsidR="00FE165F">
        <w:rPr>
          <w:rFonts w:ascii="Times New Roman" w:hAnsi="Times New Roman" w:cs="Times New Roman"/>
          <w:sz w:val="24"/>
          <w:szCs w:val="24"/>
        </w:rPr>
        <w:t>63</w:t>
      </w:r>
      <w:r w:rsidR="00C1568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E165F">
        <w:rPr>
          <w:rFonts w:ascii="Times New Roman" w:hAnsi="Times New Roman" w:cs="Times New Roman"/>
          <w:sz w:val="24"/>
          <w:szCs w:val="24"/>
        </w:rPr>
        <w:t>я</w:t>
      </w:r>
      <w:r w:rsidR="00C15686">
        <w:rPr>
          <w:rFonts w:ascii="Times New Roman" w:hAnsi="Times New Roman" w:cs="Times New Roman"/>
          <w:sz w:val="24"/>
          <w:szCs w:val="24"/>
        </w:rPr>
        <w:t xml:space="preserve"> в Министерства и ведомства для ответа заяви</w:t>
      </w:r>
      <w:r w:rsidR="00537B54">
        <w:rPr>
          <w:rFonts w:ascii="Times New Roman" w:hAnsi="Times New Roman" w:cs="Times New Roman"/>
          <w:sz w:val="24"/>
          <w:szCs w:val="24"/>
        </w:rPr>
        <w:t>т</w:t>
      </w:r>
      <w:r w:rsidR="00C15686">
        <w:rPr>
          <w:rFonts w:ascii="Times New Roman" w:hAnsi="Times New Roman" w:cs="Times New Roman"/>
          <w:sz w:val="24"/>
          <w:szCs w:val="24"/>
        </w:rPr>
        <w:t>ел</w:t>
      </w:r>
      <w:r w:rsidR="006247AA">
        <w:rPr>
          <w:rFonts w:ascii="Times New Roman" w:hAnsi="Times New Roman" w:cs="Times New Roman"/>
          <w:sz w:val="24"/>
          <w:szCs w:val="24"/>
        </w:rPr>
        <w:t>ям</w:t>
      </w:r>
      <w:r w:rsidR="001A1119">
        <w:rPr>
          <w:rFonts w:ascii="Times New Roman" w:hAnsi="Times New Roman" w:cs="Times New Roman"/>
          <w:sz w:val="24"/>
          <w:szCs w:val="24"/>
        </w:rPr>
        <w:t>. Получено</w:t>
      </w:r>
      <w:r w:rsidR="00932E2F">
        <w:rPr>
          <w:rFonts w:ascii="Times New Roman" w:hAnsi="Times New Roman" w:cs="Times New Roman"/>
          <w:sz w:val="24"/>
          <w:szCs w:val="24"/>
        </w:rPr>
        <w:t xml:space="preserve"> </w:t>
      </w:r>
      <w:r w:rsidR="00FE165F">
        <w:rPr>
          <w:rFonts w:ascii="Times New Roman" w:hAnsi="Times New Roman" w:cs="Times New Roman"/>
          <w:sz w:val="24"/>
          <w:szCs w:val="24"/>
        </w:rPr>
        <w:t>36</w:t>
      </w:r>
      <w:r w:rsidR="00932E2F">
        <w:rPr>
          <w:rFonts w:ascii="Times New Roman" w:hAnsi="Times New Roman" w:cs="Times New Roman"/>
          <w:sz w:val="24"/>
          <w:szCs w:val="24"/>
        </w:rPr>
        <w:t xml:space="preserve">  благодарностей </w:t>
      </w:r>
      <w:r w:rsidR="001A1119">
        <w:rPr>
          <w:rFonts w:ascii="Times New Roman" w:hAnsi="Times New Roman" w:cs="Times New Roman"/>
          <w:sz w:val="24"/>
          <w:szCs w:val="24"/>
        </w:rPr>
        <w:t xml:space="preserve">от жителей и </w:t>
      </w:r>
      <w:r w:rsidR="00C4177D">
        <w:rPr>
          <w:rFonts w:ascii="Times New Roman" w:hAnsi="Times New Roman" w:cs="Times New Roman"/>
          <w:sz w:val="24"/>
          <w:szCs w:val="24"/>
        </w:rPr>
        <w:t>1</w:t>
      </w:r>
      <w:r w:rsidR="00FE165F">
        <w:rPr>
          <w:rFonts w:ascii="Times New Roman" w:hAnsi="Times New Roman" w:cs="Times New Roman"/>
          <w:sz w:val="24"/>
          <w:szCs w:val="24"/>
        </w:rPr>
        <w:t>02</w:t>
      </w:r>
      <w:r w:rsidR="00C4177D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FE165F">
        <w:rPr>
          <w:rFonts w:ascii="Times New Roman" w:hAnsi="Times New Roman" w:cs="Times New Roman"/>
          <w:sz w:val="24"/>
          <w:szCs w:val="24"/>
        </w:rPr>
        <w:t>уведомительного характера</w:t>
      </w:r>
      <w:r w:rsidR="00C4177D">
        <w:rPr>
          <w:rFonts w:ascii="Times New Roman" w:hAnsi="Times New Roman" w:cs="Times New Roman"/>
          <w:sz w:val="24"/>
          <w:szCs w:val="24"/>
        </w:rPr>
        <w:t>.</w:t>
      </w:r>
      <w:r w:rsidR="00932E2F">
        <w:rPr>
          <w:rFonts w:ascii="Times New Roman" w:hAnsi="Times New Roman" w:cs="Times New Roman"/>
          <w:sz w:val="24"/>
          <w:szCs w:val="24"/>
        </w:rPr>
        <w:t xml:space="preserve"> </w:t>
      </w:r>
      <w:r w:rsidRPr="00124B08">
        <w:rPr>
          <w:rFonts w:ascii="Times New Roman" w:hAnsi="Times New Roman" w:cs="Times New Roman"/>
          <w:sz w:val="24"/>
          <w:szCs w:val="24"/>
        </w:rPr>
        <w:t>Рассмотрено с выез</w:t>
      </w:r>
      <w:r w:rsidR="007E65CD" w:rsidRPr="00124B08">
        <w:rPr>
          <w:rFonts w:ascii="Times New Roman" w:hAnsi="Times New Roman" w:cs="Times New Roman"/>
          <w:sz w:val="24"/>
          <w:szCs w:val="24"/>
        </w:rPr>
        <w:t xml:space="preserve">дом на место – </w:t>
      </w:r>
      <w:r w:rsidR="00D57F2E" w:rsidRPr="00124B08">
        <w:rPr>
          <w:rFonts w:ascii="Times New Roman" w:hAnsi="Times New Roman" w:cs="Times New Roman"/>
          <w:sz w:val="24"/>
          <w:szCs w:val="24"/>
        </w:rPr>
        <w:t>1243</w:t>
      </w:r>
      <w:r w:rsidR="007E65CD" w:rsidRPr="00124B08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7E1D55" w:rsidRPr="00124B08">
        <w:rPr>
          <w:rFonts w:ascii="Times New Roman" w:hAnsi="Times New Roman" w:cs="Times New Roman"/>
          <w:sz w:val="24"/>
          <w:szCs w:val="24"/>
        </w:rPr>
        <w:t>314</w:t>
      </w:r>
      <w:r w:rsidR="004C373A" w:rsidRPr="00124B08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Pr="00124B08">
        <w:rPr>
          <w:rFonts w:ascii="Times New Roman" w:hAnsi="Times New Roman" w:cs="Times New Roman"/>
          <w:sz w:val="24"/>
          <w:szCs w:val="24"/>
        </w:rPr>
        <w:t xml:space="preserve"> – 20</w:t>
      </w:r>
      <w:r w:rsidR="007E65CD" w:rsidRPr="00124B08">
        <w:rPr>
          <w:rFonts w:ascii="Times New Roman" w:hAnsi="Times New Roman" w:cs="Times New Roman"/>
          <w:sz w:val="24"/>
          <w:szCs w:val="24"/>
        </w:rPr>
        <w:t>2</w:t>
      </w:r>
      <w:r w:rsidR="007E1D55" w:rsidRPr="00124B08">
        <w:rPr>
          <w:rFonts w:ascii="Times New Roman" w:hAnsi="Times New Roman" w:cs="Times New Roman"/>
          <w:sz w:val="24"/>
          <w:szCs w:val="24"/>
        </w:rPr>
        <w:t>1</w:t>
      </w:r>
      <w:r w:rsidRPr="00124B08">
        <w:rPr>
          <w:rFonts w:ascii="Times New Roman" w:hAnsi="Times New Roman" w:cs="Times New Roman"/>
          <w:sz w:val="24"/>
          <w:szCs w:val="24"/>
        </w:rPr>
        <w:t>г</w:t>
      </w:r>
      <w:r w:rsidR="007E65CD" w:rsidRPr="00124B08">
        <w:rPr>
          <w:rFonts w:ascii="Times New Roman" w:hAnsi="Times New Roman" w:cs="Times New Roman"/>
          <w:sz w:val="24"/>
          <w:szCs w:val="24"/>
        </w:rPr>
        <w:t>.</w:t>
      </w:r>
      <w:r w:rsidRPr="00124B08">
        <w:rPr>
          <w:rFonts w:ascii="Times New Roman" w:hAnsi="Times New Roman" w:cs="Times New Roman"/>
          <w:sz w:val="24"/>
          <w:szCs w:val="24"/>
        </w:rPr>
        <w:t>).</w:t>
      </w:r>
    </w:p>
    <w:p w14:paraId="77323E6B" w14:textId="77777777" w:rsidR="008A47AD" w:rsidRPr="00124B08" w:rsidRDefault="008A47AD" w:rsidP="0012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08">
        <w:rPr>
          <w:rFonts w:ascii="Times New Roman" w:hAnsi="Times New Roman" w:cs="Times New Roman"/>
          <w:sz w:val="24"/>
          <w:szCs w:val="24"/>
        </w:rPr>
        <w:t>Работа  с обращениями физических и юридических лиц в администрации городского округа Кашира ведется общим отделом управления делопроизводства и безопасности администрации городского округа Кашира.</w:t>
      </w:r>
    </w:p>
    <w:p w14:paraId="5D91887A" w14:textId="0BE78CF3" w:rsidR="008A47AD" w:rsidRPr="00124B08" w:rsidRDefault="008A47AD" w:rsidP="0012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08">
        <w:rPr>
          <w:rFonts w:ascii="Times New Roman" w:hAnsi="Times New Roman" w:cs="Times New Roman"/>
          <w:sz w:val="24"/>
          <w:szCs w:val="24"/>
        </w:rPr>
        <w:t>Регистрация документов производится с использованием Межведомственной системы электронного документооборота (МСЭД)</w:t>
      </w:r>
      <w:r w:rsidR="00D73F2B" w:rsidRPr="00124B08">
        <w:rPr>
          <w:rFonts w:ascii="Times New Roman" w:hAnsi="Times New Roman" w:cs="Times New Roman"/>
          <w:sz w:val="24"/>
          <w:szCs w:val="24"/>
        </w:rPr>
        <w:t>, а также</w:t>
      </w:r>
      <w:r w:rsidR="002827C0" w:rsidRPr="00124B08">
        <w:rPr>
          <w:rFonts w:ascii="Times New Roman" w:hAnsi="Times New Roman" w:cs="Times New Roman"/>
          <w:sz w:val="24"/>
          <w:szCs w:val="24"/>
        </w:rPr>
        <w:t xml:space="preserve"> в закрытой системе обработки обращений граждан «ОНФ. Помощь»</w:t>
      </w:r>
    </w:p>
    <w:p w14:paraId="332DA908" w14:textId="452317E7" w:rsidR="008A47AD" w:rsidRPr="00124B08" w:rsidRDefault="008A47AD" w:rsidP="00124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08">
        <w:rPr>
          <w:rFonts w:ascii="Times New Roman" w:hAnsi="Times New Roman" w:cs="Times New Roman"/>
          <w:sz w:val="24"/>
          <w:szCs w:val="24"/>
        </w:rPr>
        <w:t>Всего за 202</w:t>
      </w:r>
      <w:r w:rsidR="007E1D55" w:rsidRPr="00124B08">
        <w:rPr>
          <w:rFonts w:ascii="Times New Roman" w:hAnsi="Times New Roman" w:cs="Times New Roman"/>
          <w:sz w:val="24"/>
          <w:szCs w:val="24"/>
        </w:rPr>
        <w:t>2</w:t>
      </w:r>
      <w:r w:rsidRPr="00124B08">
        <w:rPr>
          <w:rFonts w:ascii="Times New Roman" w:hAnsi="Times New Roman" w:cs="Times New Roman"/>
          <w:sz w:val="24"/>
          <w:szCs w:val="24"/>
        </w:rPr>
        <w:t xml:space="preserve"> год в администрацию городского</w:t>
      </w:r>
      <w:r w:rsidR="007E65CD" w:rsidRPr="00124B08">
        <w:rPr>
          <w:rFonts w:ascii="Times New Roman" w:hAnsi="Times New Roman" w:cs="Times New Roman"/>
          <w:sz w:val="24"/>
          <w:szCs w:val="24"/>
        </w:rPr>
        <w:t xml:space="preserve"> округа Кашира поступило – 2</w:t>
      </w:r>
      <w:r w:rsidR="00EE03FA" w:rsidRPr="00124B08">
        <w:rPr>
          <w:rFonts w:ascii="Times New Roman" w:hAnsi="Times New Roman" w:cs="Times New Roman"/>
          <w:sz w:val="24"/>
          <w:szCs w:val="24"/>
        </w:rPr>
        <w:t>2433</w:t>
      </w:r>
      <w:r w:rsidRPr="00124B08">
        <w:rPr>
          <w:rFonts w:ascii="Times New Roman" w:hAnsi="Times New Roman" w:cs="Times New Roman"/>
          <w:sz w:val="24"/>
          <w:szCs w:val="24"/>
        </w:rPr>
        <w:t xml:space="preserve"> обращений от физических и юридических лиц, что на </w:t>
      </w:r>
      <w:r w:rsidR="00261D1E" w:rsidRPr="00261D1E">
        <w:rPr>
          <w:rFonts w:ascii="Times New Roman" w:hAnsi="Times New Roman" w:cs="Times New Roman"/>
          <w:sz w:val="24"/>
          <w:szCs w:val="24"/>
        </w:rPr>
        <w:t>14,5</w:t>
      </w:r>
      <w:r w:rsidRPr="00261D1E">
        <w:rPr>
          <w:rFonts w:ascii="Times New Roman" w:hAnsi="Times New Roman" w:cs="Times New Roman"/>
          <w:sz w:val="24"/>
          <w:szCs w:val="24"/>
        </w:rPr>
        <w:t xml:space="preserve">% </w:t>
      </w:r>
      <w:r w:rsidR="003A78B8" w:rsidRPr="00124B08">
        <w:rPr>
          <w:rFonts w:ascii="Times New Roman" w:hAnsi="Times New Roman" w:cs="Times New Roman"/>
          <w:sz w:val="24"/>
          <w:szCs w:val="24"/>
        </w:rPr>
        <w:t>больше</w:t>
      </w:r>
      <w:r w:rsidRPr="00124B08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7E65CD" w:rsidRPr="00124B08">
        <w:rPr>
          <w:rFonts w:ascii="Times New Roman" w:hAnsi="Times New Roman" w:cs="Times New Roman"/>
          <w:sz w:val="24"/>
          <w:szCs w:val="24"/>
        </w:rPr>
        <w:t>2</w:t>
      </w:r>
      <w:r w:rsidR="003A78B8" w:rsidRPr="00124B08">
        <w:rPr>
          <w:rFonts w:ascii="Times New Roman" w:hAnsi="Times New Roman" w:cs="Times New Roman"/>
          <w:sz w:val="24"/>
          <w:szCs w:val="24"/>
        </w:rPr>
        <w:t>1</w:t>
      </w:r>
      <w:r w:rsidR="007E65CD" w:rsidRPr="00124B08">
        <w:rPr>
          <w:rFonts w:ascii="Times New Roman" w:hAnsi="Times New Roman" w:cs="Times New Roman"/>
          <w:sz w:val="24"/>
          <w:szCs w:val="24"/>
        </w:rPr>
        <w:t>г</w:t>
      </w:r>
      <w:r w:rsidRPr="00124B08">
        <w:rPr>
          <w:rFonts w:ascii="Times New Roman" w:hAnsi="Times New Roman" w:cs="Times New Roman"/>
          <w:sz w:val="24"/>
          <w:szCs w:val="24"/>
        </w:rPr>
        <w:t>. Из них письменных обращений граждан – 3</w:t>
      </w:r>
      <w:r w:rsidR="003A78B8" w:rsidRPr="00124B08">
        <w:rPr>
          <w:rFonts w:ascii="Times New Roman" w:hAnsi="Times New Roman" w:cs="Times New Roman"/>
          <w:sz w:val="24"/>
          <w:szCs w:val="24"/>
        </w:rPr>
        <w:t>55</w:t>
      </w:r>
      <w:r w:rsidR="00EE03FA" w:rsidRPr="00124B08">
        <w:rPr>
          <w:rFonts w:ascii="Times New Roman" w:hAnsi="Times New Roman" w:cs="Times New Roman"/>
          <w:sz w:val="24"/>
          <w:szCs w:val="24"/>
        </w:rPr>
        <w:t>8</w:t>
      </w:r>
      <w:r w:rsidRPr="00124B08">
        <w:rPr>
          <w:rFonts w:ascii="Times New Roman" w:hAnsi="Times New Roman" w:cs="Times New Roman"/>
          <w:sz w:val="24"/>
          <w:szCs w:val="24"/>
        </w:rPr>
        <w:t>,  устных обра</w:t>
      </w:r>
      <w:r w:rsidR="00245144" w:rsidRPr="00124B08">
        <w:rPr>
          <w:rFonts w:ascii="Times New Roman" w:hAnsi="Times New Roman" w:cs="Times New Roman"/>
          <w:sz w:val="24"/>
          <w:szCs w:val="24"/>
        </w:rPr>
        <w:t>щений –</w:t>
      </w:r>
      <w:r w:rsidR="003A78B8" w:rsidRPr="00124B08">
        <w:rPr>
          <w:rFonts w:ascii="Times New Roman" w:hAnsi="Times New Roman" w:cs="Times New Roman"/>
          <w:sz w:val="24"/>
          <w:szCs w:val="24"/>
        </w:rPr>
        <w:t xml:space="preserve"> 75</w:t>
      </w:r>
      <w:r w:rsidR="00EE03FA" w:rsidRPr="00124B08">
        <w:rPr>
          <w:rFonts w:ascii="Times New Roman" w:hAnsi="Times New Roman" w:cs="Times New Roman"/>
          <w:sz w:val="24"/>
          <w:szCs w:val="24"/>
        </w:rPr>
        <w:t>6</w:t>
      </w:r>
      <w:r w:rsidRPr="00124B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A6348" w14:textId="11BD0405" w:rsidR="00A17B4B" w:rsidRPr="00124B08" w:rsidRDefault="008A47AD" w:rsidP="0012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08">
        <w:rPr>
          <w:rFonts w:ascii="Times New Roman" w:hAnsi="Times New Roman" w:cs="Times New Roman"/>
          <w:sz w:val="24"/>
          <w:szCs w:val="24"/>
        </w:rPr>
        <w:t>Основными вопросами, по которым обращаются жители, являются:</w:t>
      </w:r>
    </w:p>
    <w:p w14:paraId="03EDAFC4" w14:textId="77777777" w:rsidR="00124B08" w:rsidRPr="00124B08" w:rsidRDefault="00124B08" w:rsidP="001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C0B51" w14:textId="76248C55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B0F">
        <w:rPr>
          <w:rFonts w:ascii="Times New Roman" w:hAnsi="Times New Roman" w:cs="Times New Roman"/>
          <w:b/>
          <w:sz w:val="24"/>
          <w:szCs w:val="24"/>
        </w:rPr>
        <w:t>Экономика – 2</w:t>
      </w:r>
      <w:r w:rsidR="00D11BDA" w:rsidRPr="00A85B0F">
        <w:rPr>
          <w:rFonts w:ascii="Times New Roman" w:hAnsi="Times New Roman" w:cs="Times New Roman"/>
          <w:b/>
          <w:sz w:val="24"/>
          <w:szCs w:val="24"/>
        </w:rPr>
        <w:t>331</w:t>
      </w:r>
      <w:r w:rsidR="00A85B0F" w:rsidRPr="00A85B0F">
        <w:rPr>
          <w:rFonts w:ascii="Times New Roman" w:hAnsi="Times New Roman" w:cs="Times New Roman"/>
          <w:b/>
          <w:sz w:val="24"/>
          <w:szCs w:val="24"/>
        </w:rPr>
        <w:t xml:space="preserve"> обращени</w:t>
      </w:r>
      <w:r w:rsidR="00A85B0F">
        <w:rPr>
          <w:rFonts w:ascii="Times New Roman" w:hAnsi="Times New Roman" w:cs="Times New Roman"/>
          <w:b/>
          <w:sz w:val="24"/>
          <w:szCs w:val="24"/>
        </w:rPr>
        <w:t>е</w:t>
      </w:r>
    </w:p>
    <w:p w14:paraId="3FFAE27D" w14:textId="10F172FA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Комплексное благоустройство –</w:t>
      </w:r>
      <w:r w:rsidR="00A85B0F" w:rsidRPr="00A85B0F">
        <w:rPr>
          <w:rFonts w:ascii="Times New Roman" w:hAnsi="Times New Roman" w:cs="Times New Roman"/>
          <w:sz w:val="24"/>
          <w:szCs w:val="24"/>
        </w:rPr>
        <w:t xml:space="preserve"> </w:t>
      </w:r>
      <w:r w:rsidR="00D11BDA" w:rsidRPr="00A85B0F">
        <w:rPr>
          <w:rFonts w:ascii="Times New Roman" w:hAnsi="Times New Roman" w:cs="Times New Roman"/>
          <w:sz w:val="24"/>
          <w:szCs w:val="24"/>
        </w:rPr>
        <w:t>811</w:t>
      </w:r>
    </w:p>
    <w:p w14:paraId="16CFBADE" w14:textId="19D48949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Ремонт подъездных дорог, в том числе тротуаров –</w:t>
      </w:r>
      <w:r w:rsidR="00A85B0F" w:rsidRPr="00A85B0F">
        <w:rPr>
          <w:rFonts w:ascii="Times New Roman" w:hAnsi="Times New Roman" w:cs="Times New Roman"/>
          <w:sz w:val="24"/>
          <w:szCs w:val="24"/>
        </w:rPr>
        <w:t xml:space="preserve"> </w:t>
      </w:r>
      <w:r w:rsidRPr="00A85B0F">
        <w:rPr>
          <w:rFonts w:ascii="Times New Roman" w:hAnsi="Times New Roman" w:cs="Times New Roman"/>
          <w:sz w:val="24"/>
          <w:szCs w:val="24"/>
        </w:rPr>
        <w:t>535</w:t>
      </w:r>
    </w:p>
    <w:p w14:paraId="3A4087E1" w14:textId="09A36C4C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Градостроительство. Архитектура и проектирование –</w:t>
      </w:r>
      <w:r w:rsidR="00A85B0F" w:rsidRPr="00A85B0F">
        <w:rPr>
          <w:rFonts w:ascii="Times New Roman" w:hAnsi="Times New Roman" w:cs="Times New Roman"/>
          <w:sz w:val="24"/>
          <w:szCs w:val="24"/>
        </w:rPr>
        <w:t xml:space="preserve"> </w:t>
      </w:r>
      <w:r w:rsidRPr="00A85B0F">
        <w:rPr>
          <w:rFonts w:ascii="Times New Roman" w:hAnsi="Times New Roman" w:cs="Times New Roman"/>
          <w:sz w:val="24"/>
          <w:szCs w:val="24"/>
        </w:rPr>
        <w:t>457</w:t>
      </w:r>
    </w:p>
    <w:p w14:paraId="58A9832D" w14:textId="77777777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Земельно-имущественные вопросы – 250</w:t>
      </w:r>
    </w:p>
    <w:p w14:paraId="7A1A3747" w14:textId="5D7E4A9E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Природные ресурсы и охрана окружающей среды –</w:t>
      </w:r>
      <w:r w:rsidR="00A85B0F" w:rsidRPr="00A85B0F">
        <w:rPr>
          <w:rFonts w:ascii="Times New Roman" w:hAnsi="Times New Roman" w:cs="Times New Roman"/>
          <w:sz w:val="24"/>
          <w:szCs w:val="24"/>
        </w:rPr>
        <w:t xml:space="preserve"> </w:t>
      </w:r>
      <w:r w:rsidRPr="00A85B0F">
        <w:rPr>
          <w:rFonts w:ascii="Times New Roman" w:hAnsi="Times New Roman" w:cs="Times New Roman"/>
          <w:sz w:val="24"/>
          <w:szCs w:val="24"/>
        </w:rPr>
        <w:t>180</w:t>
      </w:r>
    </w:p>
    <w:p w14:paraId="5AC78824" w14:textId="77777777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Торговля – 98</w:t>
      </w:r>
    </w:p>
    <w:p w14:paraId="33BEB5C1" w14:textId="77777777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F0DEA" w14:textId="133A926E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B0F">
        <w:rPr>
          <w:rFonts w:ascii="Times New Roman" w:hAnsi="Times New Roman" w:cs="Times New Roman"/>
          <w:b/>
          <w:sz w:val="24"/>
          <w:szCs w:val="24"/>
        </w:rPr>
        <w:t>Жилищно-коммунальные услуги – 1</w:t>
      </w:r>
      <w:r w:rsidR="00D11BDA" w:rsidRPr="00A85B0F">
        <w:rPr>
          <w:rFonts w:ascii="Times New Roman" w:hAnsi="Times New Roman" w:cs="Times New Roman"/>
          <w:b/>
          <w:sz w:val="24"/>
          <w:szCs w:val="24"/>
        </w:rPr>
        <w:t>2</w:t>
      </w:r>
      <w:r w:rsidR="00261D1E">
        <w:rPr>
          <w:rFonts w:ascii="Times New Roman" w:hAnsi="Times New Roman" w:cs="Times New Roman"/>
          <w:b/>
          <w:sz w:val="24"/>
          <w:szCs w:val="24"/>
        </w:rPr>
        <w:t>70</w:t>
      </w:r>
      <w:r w:rsidR="00A85B0F" w:rsidRPr="00A85B0F">
        <w:rPr>
          <w:rFonts w:ascii="Times New Roman" w:hAnsi="Times New Roman" w:cs="Times New Roman"/>
          <w:b/>
          <w:sz w:val="24"/>
          <w:szCs w:val="24"/>
        </w:rPr>
        <w:t xml:space="preserve"> обращений</w:t>
      </w:r>
    </w:p>
    <w:p w14:paraId="11E57CBD" w14:textId="578B9965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D11BDA" w:rsidRPr="00A85B0F">
        <w:rPr>
          <w:rFonts w:ascii="Times New Roman" w:hAnsi="Times New Roman" w:cs="Times New Roman"/>
          <w:sz w:val="24"/>
          <w:szCs w:val="24"/>
        </w:rPr>
        <w:t>10</w:t>
      </w:r>
      <w:r w:rsidR="00261D1E">
        <w:rPr>
          <w:rFonts w:ascii="Times New Roman" w:hAnsi="Times New Roman" w:cs="Times New Roman"/>
          <w:sz w:val="24"/>
          <w:szCs w:val="24"/>
        </w:rPr>
        <w:t>65</w:t>
      </w:r>
    </w:p>
    <w:p w14:paraId="2BEF1103" w14:textId="77777777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Жилищный фонд. Обеспечение граждан жилищем – 205</w:t>
      </w:r>
    </w:p>
    <w:p w14:paraId="0D6C7C54" w14:textId="77777777" w:rsidR="00461062" w:rsidRPr="00A85B0F" w:rsidRDefault="00461062" w:rsidP="0046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8F555" w14:textId="05A8A32B" w:rsidR="00A17B4B" w:rsidRPr="00A85B0F" w:rsidRDefault="00A17B4B" w:rsidP="001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B0F">
        <w:rPr>
          <w:rFonts w:ascii="Times New Roman" w:hAnsi="Times New Roman" w:cs="Times New Roman"/>
          <w:b/>
          <w:sz w:val="24"/>
          <w:szCs w:val="24"/>
        </w:rPr>
        <w:t>Государство</w:t>
      </w:r>
      <w:r w:rsidR="00D11BDA" w:rsidRPr="00A85B0F">
        <w:rPr>
          <w:rFonts w:ascii="Times New Roman" w:hAnsi="Times New Roman" w:cs="Times New Roman"/>
          <w:b/>
          <w:sz w:val="24"/>
          <w:szCs w:val="24"/>
        </w:rPr>
        <w:t>,</w:t>
      </w:r>
      <w:r w:rsidRPr="00A85B0F">
        <w:rPr>
          <w:rFonts w:ascii="Times New Roman" w:hAnsi="Times New Roman" w:cs="Times New Roman"/>
          <w:b/>
          <w:sz w:val="24"/>
          <w:szCs w:val="24"/>
        </w:rPr>
        <w:t xml:space="preserve"> общество</w:t>
      </w:r>
      <w:r w:rsidR="00D11BDA" w:rsidRPr="00A85B0F">
        <w:rPr>
          <w:rFonts w:ascii="Times New Roman" w:hAnsi="Times New Roman" w:cs="Times New Roman"/>
          <w:b/>
          <w:sz w:val="24"/>
          <w:szCs w:val="24"/>
        </w:rPr>
        <w:t>,</w:t>
      </w:r>
      <w:r w:rsidRPr="00A85B0F">
        <w:rPr>
          <w:rFonts w:ascii="Times New Roman" w:hAnsi="Times New Roman" w:cs="Times New Roman"/>
          <w:b/>
          <w:sz w:val="24"/>
          <w:szCs w:val="24"/>
        </w:rPr>
        <w:t xml:space="preserve"> политика </w:t>
      </w:r>
      <w:r w:rsidR="00D11BDA" w:rsidRPr="00A85B0F">
        <w:rPr>
          <w:rFonts w:ascii="Times New Roman" w:hAnsi="Times New Roman" w:cs="Times New Roman"/>
          <w:b/>
          <w:sz w:val="24"/>
          <w:szCs w:val="24"/>
        </w:rPr>
        <w:t>358</w:t>
      </w:r>
      <w:r w:rsidRPr="00A85B0F">
        <w:rPr>
          <w:rFonts w:ascii="Times New Roman" w:hAnsi="Times New Roman" w:cs="Times New Roman"/>
          <w:b/>
          <w:sz w:val="24"/>
          <w:szCs w:val="24"/>
        </w:rPr>
        <w:t xml:space="preserve"> обращений</w:t>
      </w:r>
    </w:p>
    <w:p w14:paraId="10A12412" w14:textId="77777777" w:rsidR="00A85B0F" w:rsidRPr="00A85B0F" w:rsidRDefault="00A85B0F" w:rsidP="00A8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Основы государственного управления – 312</w:t>
      </w:r>
    </w:p>
    <w:p w14:paraId="34DA7236" w14:textId="4BFD8E65" w:rsidR="00A17B4B" w:rsidRPr="00A85B0F" w:rsidRDefault="00A17B4B" w:rsidP="0012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Гражданское право – 25</w:t>
      </w:r>
    </w:p>
    <w:p w14:paraId="28C51706" w14:textId="795E1093" w:rsidR="00A17B4B" w:rsidRPr="00A85B0F" w:rsidRDefault="00A17B4B" w:rsidP="0012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Конституционный строй – 21</w:t>
      </w:r>
    </w:p>
    <w:p w14:paraId="01AAEECE" w14:textId="77777777" w:rsidR="00EE03FA" w:rsidRPr="00A85B0F" w:rsidRDefault="00EE03FA" w:rsidP="001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94529" w14:textId="02A40742" w:rsidR="00EE03FA" w:rsidRPr="00A85B0F" w:rsidRDefault="00EE03FA" w:rsidP="001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B0F">
        <w:rPr>
          <w:rFonts w:ascii="Times New Roman" w:hAnsi="Times New Roman" w:cs="Times New Roman"/>
          <w:b/>
          <w:sz w:val="24"/>
          <w:szCs w:val="24"/>
        </w:rPr>
        <w:t>Оборона, безопасность, законность – 1</w:t>
      </w:r>
      <w:r w:rsidR="00D11BDA" w:rsidRPr="00A85B0F">
        <w:rPr>
          <w:rFonts w:ascii="Times New Roman" w:hAnsi="Times New Roman" w:cs="Times New Roman"/>
          <w:b/>
          <w:sz w:val="24"/>
          <w:szCs w:val="24"/>
        </w:rPr>
        <w:t>96</w:t>
      </w:r>
      <w:r w:rsidR="00A85B0F" w:rsidRPr="00A85B0F">
        <w:rPr>
          <w:rFonts w:ascii="Times New Roman" w:hAnsi="Times New Roman" w:cs="Times New Roman"/>
          <w:b/>
          <w:sz w:val="24"/>
          <w:szCs w:val="24"/>
        </w:rPr>
        <w:t xml:space="preserve"> обращений</w:t>
      </w:r>
    </w:p>
    <w:p w14:paraId="6038E55E" w14:textId="77777777" w:rsidR="00A85B0F" w:rsidRPr="00A85B0F" w:rsidRDefault="00A85B0F" w:rsidP="00A8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 xml:space="preserve">Безопасность и охрана правопорядка – 120 </w:t>
      </w:r>
    </w:p>
    <w:p w14:paraId="20F2E696" w14:textId="77777777" w:rsidR="007E60F7" w:rsidRPr="00A85B0F" w:rsidRDefault="007E60F7" w:rsidP="007E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Оборона – 55</w:t>
      </w:r>
    </w:p>
    <w:p w14:paraId="56C986C6" w14:textId="730CFE17" w:rsidR="00461062" w:rsidRPr="00A85B0F" w:rsidRDefault="00461062" w:rsidP="0012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 xml:space="preserve">Правосудие </w:t>
      </w:r>
      <w:r w:rsidR="007E60F7" w:rsidRPr="00A85B0F">
        <w:rPr>
          <w:rFonts w:ascii="Times New Roman" w:hAnsi="Times New Roman" w:cs="Times New Roman"/>
          <w:sz w:val="24"/>
          <w:szCs w:val="24"/>
        </w:rPr>
        <w:t>–</w:t>
      </w:r>
      <w:r w:rsidRPr="00A85B0F">
        <w:rPr>
          <w:rFonts w:ascii="Times New Roman" w:hAnsi="Times New Roman" w:cs="Times New Roman"/>
          <w:sz w:val="24"/>
          <w:szCs w:val="24"/>
        </w:rPr>
        <w:t xml:space="preserve"> 21</w:t>
      </w:r>
      <w:r w:rsidR="007E60F7" w:rsidRPr="00A85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7F954" w14:textId="77777777" w:rsidR="00EE03FA" w:rsidRPr="00A85B0F" w:rsidRDefault="00EE03FA" w:rsidP="001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8121A" w14:textId="33D3D506" w:rsidR="00EE03FA" w:rsidRPr="00A85B0F" w:rsidRDefault="00EE03FA" w:rsidP="001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B0F">
        <w:rPr>
          <w:rFonts w:ascii="Times New Roman" w:hAnsi="Times New Roman" w:cs="Times New Roman"/>
          <w:b/>
          <w:sz w:val="24"/>
          <w:szCs w:val="24"/>
        </w:rPr>
        <w:t>Социальная сфера – 159</w:t>
      </w:r>
      <w:r w:rsidR="00A85B0F" w:rsidRPr="00A85B0F">
        <w:rPr>
          <w:rFonts w:ascii="Times New Roman" w:hAnsi="Times New Roman" w:cs="Times New Roman"/>
          <w:b/>
          <w:sz w:val="24"/>
          <w:szCs w:val="24"/>
        </w:rPr>
        <w:t xml:space="preserve"> обращений</w:t>
      </w:r>
    </w:p>
    <w:p w14:paraId="71C74B27" w14:textId="77777777" w:rsidR="00A85B0F" w:rsidRPr="00A85B0F" w:rsidRDefault="00A85B0F" w:rsidP="00A8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Здравоохранение. Физическая культура и спорт. Туризм – 58</w:t>
      </w:r>
    </w:p>
    <w:p w14:paraId="507CAEBF" w14:textId="522C992A" w:rsidR="00124B08" w:rsidRPr="00A85B0F" w:rsidRDefault="00124B08" w:rsidP="0012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Образование. Наука. Культура – 48</w:t>
      </w:r>
    </w:p>
    <w:p w14:paraId="3B059A61" w14:textId="532CCB6E" w:rsidR="00124B08" w:rsidRPr="00A85B0F" w:rsidRDefault="00124B08" w:rsidP="0012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>Социальное обеспечение и социальное страхование – 39</w:t>
      </w:r>
    </w:p>
    <w:p w14:paraId="4E8426F4" w14:textId="60348D69" w:rsidR="00124B08" w:rsidRPr="00A85B0F" w:rsidRDefault="00124B08" w:rsidP="0012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0F">
        <w:rPr>
          <w:rFonts w:ascii="Times New Roman" w:hAnsi="Times New Roman" w:cs="Times New Roman"/>
          <w:sz w:val="24"/>
          <w:szCs w:val="24"/>
        </w:rPr>
        <w:t xml:space="preserve">Труд. Занятость населения – </w:t>
      </w:r>
      <w:r w:rsidR="00A85B0F">
        <w:rPr>
          <w:rFonts w:ascii="Times New Roman" w:hAnsi="Times New Roman" w:cs="Times New Roman"/>
          <w:sz w:val="24"/>
          <w:szCs w:val="24"/>
        </w:rPr>
        <w:t>14</w:t>
      </w:r>
      <w:r w:rsidRPr="00A85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D09B" w14:textId="77777777" w:rsidR="00EE03FA" w:rsidRPr="00124B08" w:rsidRDefault="00EE03FA" w:rsidP="0012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789084" w14:textId="77777777" w:rsidR="00124B08" w:rsidRPr="00124B08" w:rsidRDefault="00124B08" w:rsidP="00124B08">
      <w:pPr>
        <w:spacing w:after="0" w:line="240" w:lineRule="auto"/>
        <w:rPr>
          <w:rFonts w:ascii="Segoe UI" w:hAnsi="Segoe UI" w:cs="Segoe UI"/>
          <w:b/>
          <w:bCs/>
          <w:color w:val="2C2C2D"/>
          <w:sz w:val="24"/>
          <w:szCs w:val="24"/>
        </w:rPr>
      </w:pPr>
    </w:p>
    <w:p w14:paraId="16F69DBD" w14:textId="22019F72" w:rsidR="008A47AD" w:rsidRPr="00124B08" w:rsidRDefault="008A47AD" w:rsidP="0012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08">
        <w:rPr>
          <w:rFonts w:ascii="Times New Roman" w:hAnsi="Times New Roman" w:cs="Times New Roman"/>
          <w:sz w:val="24"/>
          <w:szCs w:val="24"/>
        </w:rPr>
        <w:t>Под постоянным контролем находятся письменные обращения, направленные для рассмотрения из администрации Президента Российской Федерации, из администрации Губернатора Московской области</w:t>
      </w:r>
      <w:r w:rsidR="00261D1E">
        <w:rPr>
          <w:rFonts w:ascii="Times New Roman" w:hAnsi="Times New Roman" w:cs="Times New Roman"/>
          <w:sz w:val="24"/>
          <w:szCs w:val="24"/>
        </w:rPr>
        <w:t>, с электронной почт</w:t>
      </w:r>
      <w:r w:rsidR="000F7D68">
        <w:rPr>
          <w:rFonts w:ascii="Times New Roman" w:hAnsi="Times New Roman" w:cs="Times New Roman"/>
          <w:sz w:val="24"/>
          <w:szCs w:val="24"/>
        </w:rPr>
        <w:t>ы</w:t>
      </w:r>
      <w:r w:rsidR="00261D1E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 w:rsidRPr="00124B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1DC77" w14:textId="77777777" w:rsidR="00653969" w:rsidRPr="00124B08" w:rsidRDefault="00653969" w:rsidP="00124B08">
      <w:pPr>
        <w:spacing w:after="0" w:line="240" w:lineRule="auto"/>
        <w:rPr>
          <w:sz w:val="24"/>
          <w:szCs w:val="24"/>
        </w:rPr>
      </w:pPr>
    </w:p>
    <w:sectPr w:rsidR="00653969" w:rsidRPr="0012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69A5"/>
    <w:multiLevelType w:val="hybridMultilevel"/>
    <w:tmpl w:val="79926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39D"/>
    <w:multiLevelType w:val="hybridMultilevel"/>
    <w:tmpl w:val="E84A1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4F19"/>
    <w:multiLevelType w:val="hybridMultilevel"/>
    <w:tmpl w:val="62F0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1536"/>
    <w:multiLevelType w:val="hybridMultilevel"/>
    <w:tmpl w:val="F9ACD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4BC8"/>
    <w:multiLevelType w:val="hybridMultilevel"/>
    <w:tmpl w:val="1D20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416C"/>
    <w:multiLevelType w:val="hybridMultilevel"/>
    <w:tmpl w:val="0E0C3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3584">
    <w:abstractNumId w:val="2"/>
  </w:num>
  <w:num w:numId="2" w16cid:durableId="1388527265">
    <w:abstractNumId w:val="1"/>
  </w:num>
  <w:num w:numId="3" w16cid:durableId="272909561">
    <w:abstractNumId w:val="4"/>
  </w:num>
  <w:num w:numId="4" w16cid:durableId="2077390831">
    <w:abstractNumId w:val="3"/>
  </w:num>
  <w:num w:numId="5" w16cid:durableId="404032086">
    <w:abstractNumId w:val="5"/>
  </w:num>
  <w:num w:numId="6" w16cid:durableId="161501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AD"/>
    <w:rsid w:val="00070831"/>
    <w:rsid w:val="000B01A4"/>
    <w:rsid w:val="000D56FF"/>
    <w:rsid w:val="000F7D68"/>
    <w:rsid w:val="00105FE8"/>
    <w:rsid w:val="00124B08"/>
    <w:rsid w:val="00184FC8"/>
    <w:rsid w:val="0019005B"/>
    <w:rsid w:val="001A1119"/>
    <w:rsid w:val="00226641"/>
    <w:rsid w:val="00245144"/>
    <w:rsid w:val="00261D1E"/>
    <w:rsid w:val="002827C0"/>
    <w:rsid w:val="002959FA"/>
    <w:rsid w:val="002D05C4"/>
    <w:rsid w:val="0037323C"/>
    <w:rsid w:val="003A78B8"/>
    <w:rsid w:val="00461062"/>
    <w:rsid w:val="004927AB"/>
    <w:rsid w:val="004B17AF"/>
    <w:rsid w:val="004C373A"/>
    <w:rsid w:val="004E69FB"/>
    <w:rsid w:val="004F68AA"/>
    <w:rsid w:val="00505103"/>
    <w:rsid w:val="00537B54"/>
    <w:rsid w:val="005E2F94"/>
    <w:rsid w:val="006247AA"/>
    <w:rsid w:val="006278AA"/>
    <w:rsid w:val="00653969"/>
    <w:rsid w:val="00664CE8"/>
    <w:rsid w:val="006673A6"/>
    <w:rsid w:val="006C1A9F"/>
    <w:rsid w:val="006C3D59"/>
    <w:rsid w:val="006F633C"/>
    <w:rsid w:val="007E1D55"/>
    <w:rsid w:val="007E60F7"/>
    <w:rsid w:val="007E65CD"/>
    <w:rsid w:val="008A47AD"/>
    <w:rsid w:val="00932E2F"/>
    <w:rsid w:val="009D6692"/>
    <w:rsid w:val="00A17B4B"/>
    <w:rsid w:val="00A47EB3"/>
    <w:rsid w:val="00A635F6"/>
    <w:rsid w:val="00A85B0F"/>
    <w:rsid w:val="00B76F55"/>
    <w:rsid w:val="00BF523D"/>
    <w:rsid w:val="00C15686"/>
    <w:rsid w:val="00C243B8"/>
    <w:rsid w:val="00C35778"/>
    <w:rsid w:val="00C4177D"/>
    <w:rsid w:val="00D11BDA"/>
    <w:rsid w:val="00D57F2E"/>
    <w:rsid w:val="00D73F2B"/>
    <w:rsid w:val="00DB6823"/>
    <w:rsid w:val="00DD6FCA"/>
    <w:rsid w:val="00E11D66"/>
    <w:rsid w:val="00EE03FA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E7E6"/>
  <w15:docId w15:val="{A45EDA6B-9BCD-447F-B862-BAC8E062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2023-01-20T10:02:00Z</cp:lastPrinted>
  <dcterms:created xsi:type="dcterms:W3CDTF">2023-01-11T05:58:00Z</dcterms:created>
  <dcterms:modified xsi:type="dcterms:W3CDTF">2023-01-24T08:44:00Z</dcterms:modified>
</cp:coreProperties>
</file>