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A" w:rsidRDefault="005D5EAA" w:rsidP="008048BE">
      <w:pPr>
        <w:widowControl w:val="0"/>
        <w:jc w:val="center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Сводный отчет </w:t>
      </w:r>
    </w:p>
    <w:p w:rsidR="008048BE" w:rsidRPr="00C55CD6" w:rsidRDefault="008048BE" w:rsidP="008048BE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8048BE" w:rsidRPr="00C55CD6" w:rsidRDefault="008048BE" w:rsidP="008048BE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проекта муниципального нормативного правового акта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1. Общая информация</w:t>
      </w:r>
    </w:p>
    <w:p w:rsidR="008048BE" w:rsidRPr="00C55CD6" w:rsidRDefault="008048BE" w:rsidP="008048BE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4C1150" w:rsidRPr="00941986" w:rsidRDefault="00CA5742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vertAlign w:val="superscript"/>
        </w:rPr>
      </w:pPr>
      <w:r>
        <w:rPr>
          <w:rFonts w:eastAsia="Calibri"/>
          <w:b/>
          <w:sz w:val="24"/>
          <w:szCs w:val="24"/>
        </w:rPr>
        <w:t>Комитет по экономической политике</w:t>
      </w:r>
      <w:r w:rsidR="004C1150" w:rsidRPr="00941986">
        <w:rPr>
          <w:rFonts w:eastAsia="Calibri"/>
          <w:b/>
          <w:sz w:val="24"/>
          <w:szCs w:val="24"/>
        </w:rPr>
        <w:t xml:space="preserve"> </w:t>
      </w:r>
      <w:r w:rsidR="00941986">
        <w:rPr>
          <w:rFonts w:eastAsia="Calibri"/>
          <w:b/>
          <w:sz w:val="24"/>
          <w:szCs w:val="24"/>
        </w:rPr>
        <w:t>а</w:t>
      </w:r>
      <w:r w:rsidR="004C1150" w:rsidRPr="00941986">
        <w:rPr>
          <w:rFonts w:eastAsia="Calibri"/>
          <w:b/>
          <w:sz w:val="24"/>
          <w:szCs w:val="24"/>
        </w:rPr>
        <w:t xml:space="preserve">дминистрации городского округа </w:t>
      </w:r>
      <w:r w:rsidR="00941986" w:rsidRPr="00941986">
        <w:rPr>
          <w:rFonts w:eastAsia="Calibri"/>
          <w:b/>
          <w:sz w:val="24"/>
          <w:szCs w:val="24"/>
        </w:rPr>
        <w:t>Кашира</w:t>
      </w:r>
      <w:r w:rsidR="004C1150" w:rsidRPr="00941986">
        <w:rPr>
          <w:rFonts w:eastAsia="Calibri"/>
          <w:b/>
          <w:sz w:val="24"/>
          <w:szCs w:val="24"/>
        </w:rPr>
        <w:t>.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8048BE" w:rsidRPr="00941986" w:rsidRDefault="00941986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 w:rsidRPr="00941986">
        <w:rPr>
          <w:rFonts w:eastAsia="Calibri"/>
          <w:b/>
          <w:sz w:val="24"/>
          <w:szCs w:val="24"/>
        </w:rPr>
        <w:t xml:space="preserve">Постановление администрации городского округа Кашира </w:t>
      </w:r>
      <w:r w:rsidR="002016D7">
        <w:rPr>
          <w:rFonts w:eastAsia="Calibri"/>
          <w:b/>
          <w:sz w:val="24"/>
          <w:szCs w:val="24"/>
        </w:rPr>
        <w:t>«О внесении изменений в постановление администрации Каширского муниципального района Московской области от 11.12.2015г. №3119-па «</w:t>
      </w:r>
      <w:r w:rsidR="00CA5742">
        <w:rPr>
          <w:rFonts w:eastAsia="Calibri"/>
          <w:b/>
          <w:sz w:val="24"/>
          <w:szCs w:val="24"/>
        </w:rPr>
        <w:t>Об утверждении Схемы размещения нестационарных торговых объектов на территории городского округа Кашира Московской области на 2016-2020</w:t>
      </w:r>
      <w:r w:rsidR="002016D7">
        <w:rPr>
          <w:rFonts w:eastAsia="Calibri"/>
          <w:b/>
          <w:sz w:val="24"/>
          <w:szCs w:val="24"/>
        </w:rPr>
        <w:t>гг</w:t>
      </w:r>
      <w:r w:rsidRPr="00941986">
        <w:rPr>
          <w:rFonts w:eastAsia="Calibri"/>
          <w:b/>
          <w:sz w:val="24"/>
          <w:szCs w:val="24"/>
        </w:rPr>
        <w:t>».</w:t>
      </w:r>
    </w:p>
    <w:p w:rsidR="00941986" w:rsidRPr="00C55CD6" w:rsidRDefault="00941986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C1150" w:rsidRPr="00941986" w:rsidRDefault="008048BE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4C1150">
        <w:rPr>
          <w:sz w:val="24"/>
          <w:szCs w:val="24"/>
        </w:rPr>
        <w:t xml:space="preserve"> </w:t>
      </w:r>
      <w:r w:rsidR="00CA5742">
        <w:rPr>
          <w:b/>
          <w:sz w:val="24"/>
          <w:szCs w:val="24"/>
        </w:rPr>
        <w:t>октябрь</w:t>
      </w:r>
      <w:r w:rsidR="004C1150" w:rsidRPr="00941986">
        <w:rPr>
          <w:b/>
          <w:sz w:val="24"/>
          <w:szCs w:val="24"/>
        </w:rPr>
        <w:t xml:space="preserve"> 2019 года.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FC11BD" w:rsidRPr="00FC11BD" w:rsidRDefault="00FC11BD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C11BD">
        <w:rPr>
          <w:b/>
          <w:sz w:val="24"/>
          <w:szCs w:val="24"/>
        </w:rPr>
        <w:t>- поддержка торговой деятельности среди субъектов малого и среднего предпринимательства;</w:t>
      </w:r>
    </w:p>
    <w:p w:rsidR="00FC11BD" w:rsidRPr="00FC11BD" w:rsidRDefault="00FC11BD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C11BD">
        <w:rPr>
          <w:b/>
          <w:sz w:val="24"/>
          <w:szCs w:val="24"/>
        </w:rPr>
        <w:t>- увеличение мест размещения нестационарных торговых объектов;</w:t>
      </w:r>
    </w:p>
    <w:p w:rsidR="00D210D4" w:rsidRDefault="00D210D4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- необходимость правового регулирования размещения нестационарных торговых </w:t>
      </w:r>
      <w:proofErr w:type="gramStart"/>
      <w:r>
        <w:rPr>
          <w:b/>
          <w:noProof/>
          <w:sz w:val="24"/>
          <w:szCs w:val="24"/>
        </w:rPr>
        <w:t xml:space="preserve">объектов, в местах согласно утвержденной </w:t>
      </w:r>
      <w:r w:rsidR="002A1482">
        <w:rPr>
          <w:b/>
          <w:noProof/>
          <w:sz w:val="24"/>
          <w:szCs w:val="24"/>
        </w:rPr>
        <w:t xml:space="preserve">Схемвы нестационарных торговых объектов (утвержденная </w:t>
      </w:r>
      <w:r w:rsidR="002A1482" w:rsidRPr="002A1482">
        <w:rPr>
          <w:b/>
          <w:noProof/>
          <w:sz w:val="24"/>
          <w:szCs w:val="24"/>
        </w:rPr>
        <w:t>постановением Администрации городского округа Кашира от 11.12.2015г. № 3119-па «Об утверждении Схемы размещения нестационарных торговых объектов на территории городского округа Кашира Московской области на 2016-2020 гг.» (в редакции постановлений администрации городского округа Кашира от 04.08.2017г. № 2616</w:t>
      </w:r>
      <w:r w:rsidR="002A1482">
        <w:rPr>
          <w:b/>
          <w:noProof/>
          <w:sz w:val="24"/>
          <w:szCs w:val="24"/>
        </w:rPr>
        <w:t xml:space="preserve">-па от 04.07.2018г. № 1885-па, </w:t>
      </w:r>
      <w:r w:rsidR="002A1482" w:rsidRPr="002A1482">
        <w:rPr>
          <w:b/>
          <w:noProof/>
          <w:sz w:val="24"/>
          <w:szCs w:val="24"/>
        </w:rPr>
        <w:t>далее – Схема НТО</w:t>
      </w:r>
      <w:r w:rsidR="002A1482">
        <w:rPr>
          <w:b/>
          <w:noProof/>
          <w:sz w:val="24"/>
          <w:szCs w:val="24"/>
        </w:rPr>
        <w:t>)</w:t>
      </w:r>
      <w:r>
        <w:rPr>
          <w:b/>
          <w:noProof/>
          <w:sz w:val="24"/>
          <w:szCs w:val="24"/>
        </w:rPr>
        <w:t xml:space="preserve">. </w:t>
      </w:r>
      <w:proofErr w:type="gramEnd"/>
    </w:p>
    <w:p w:rsidR="002D10CC" w:rsidRPr="00D210D4" w:rsidRDefault="002D10CC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4"/>
          <w:szCs w:val="24"/>
        </w:rPr>
      </w:pPr>
    </w:p>
    <w:p w:rsidR="008048BE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1.5. Краткое описание целей предлагаемого правового регулирования:</w:t>
      </w:r>
    </w:p>
    <w:p w:rsidR="002A1482" w:rsidRPr="002A1482" w:rsidRDefault="002A1482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2A1482">
        <w:rPr>
          <w:b/>
          <w:sz w:val="24"/>
          <w:szCs w:val="24"/>
        </w:rPr>
        <w:t xml:space="preserve">- развитие и поддержка субъектов малого и среднего предпринимательства  на территории муниципального образования; </w:t>
      </w:r>
    </w:p>
    <w:p w:rsidR="00D210D4" w:rsidRPr="00FC4E86" w:rsidRDefault="002A1482" w:rsidP="00FC4E8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2A1482">
        <w:rPr>
          <w:b/>
          <w:noProof/>
          <w:sz w:val="24"/>
          <w:szCs w:val="24"/>
        </w:rPr>
        <w:t>- у</w:t>
      </w:r>
      <w:r w:rsidR="00D324FE" w:rsidRPr="002A1482">
        <w:rPr>
          <w:b/>
          <w:noProof/>
          <w:sz w:val="24"/>
          <w:szCs w:val="24"/>
        </w:rPr>
        <w:t>порядочение размещения нестационарных торговых объектов на терр</w:t>
      </w:r>
      <w:r w:rsidR="002D10CC" w:rsidRPr="002A1482">
        <w:rPr>
          <w:b/>
          <w:noProof/>
          <w:sz w:val="24"/>
          <w:szCs w:val="24"/>
        </w:rPr>
        <w:t>итории городского округа Кашира, р</w:t>
      </w:r>
      <w:r w:rsidR="00D210D4" w:rsidRPr="002A1482">
        <w:rPr>
          <w:b/>
          <w:noProof/>
          <w:sz w:val="24"/>
          <w:szCs w:val="24"/>
        </w:rPr>
        <w:t>азвитие торговой деятельности для обеспечения доступности товаров для населения</w:t>
      </w:r>
      <w:r w:rsidR="002D10CC" w:rsidRPr="002A1482">
        <w:rPr>
          <w:b/>
          <w:noProof/>
          <w:sz w:val="24"/>
          <w:szCs w:val="24"/>
        </w:rPr>
        <w:t>, формирование конкурентной среды</w:t>
      </w:r>
      <w:r w:rsidR="002D10CC">
        <w:rPr>
          <w:b/>
          <w:noProof/>
          <w:sz w:val="24"/>
          <w:szCs w:val="24"/>
        </w:rPr>
        <w:t>.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1.6. Срок, в течение которого принимались предложения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предлагаемого правового регулирования:</w:t>
      </w:r>
    </w:p>
    <w:p w:rsidR="008048BE" w:rsidRPr="00882361" w:rsidRDefault="00FC4E86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начало: </w:t>
      </w:r>
      <w:r w:rsidRPr="00882361">
        <w:rPr>
          <w:b/>
          <w:sz w:val="24"/>
          <w:szCs w:val="24"/>
        </w:rPr>
        <w:t>«</w:t>
      </w:r>
      <w:r w:rsidR="00882361" w:rsidRPr="00882361">
        <w:rPr>
          <w:b/>
          <w:sz w:val="24"/>
          <w:szCs w:val="24"/>
        </w:rPr>
        <w:t>05</w:t>
      </w:r>
      <w:r w:rsidR="004C1150" w:rsidRPr="00882361">
        <w:rPr>
          <w:b/>
          <w:sz w:val="24"/>
          <w:szCs w:val="24"/>
        </w:rPr>
        <w:t xml:space="preserve">» </w:t>
      </w:r>
      <w:r w:rsidR="00882361" w:rsidRPr="00882361">
        <w:rPr>
          <w:b/>
          <w:sz w:val="24"/>
          <w:szCs w:val="24"/>
        </w:rPr>
        <w:t>сентября</w:t>
      </w:r>
      <w:r w:rsidRPr="00882361">
        <w:rPr>
          <w:b/>
          <w:sz w:val="24"/>
          <w:szCs w:val="24"/>
        </w:rPr>
        <w:t xml:space="preserve"> </w:t>
      </w:r>
      <w:r w:rsidR="008048BE" w:rsidRPr="00882361">
        <w:rPr>
          <w:b/>
          <w:sz w:val="24"/>
          <w:szCs w:val="24"/>
        </w:rPr>
        <w:t>201</w:t>
      </w:r>
      <w:r w:rsidRPr="00882361">
        <w:rPr>
          <w:b/>
          <w:sz w:val="24"/>
          <w:szCs w:val="24"/>
        </w:rPr>
        <w:t>9</w:t>
      </w:r>
      <w:r w:rsidR="004C1150" w:rsidRPr="00882361">
        <w:rPr>
          <w:b/>
          <w:sz w:val="24"/>
          <w:szCs w:val="24"/>
        </w:rPr>
        <w:t xml:space="preserve"> </w:t>
      </w:r>
      <w:r w:rsidR="008048BE" w:rsidRPr="00882361">
        <w:rPr>
          <w:b/>
          <w:sz w:val="24"/>
          <w:szCs w:val="24"/>
        </w:rPr>
        <w:t>г.; окончание: «</w:t>
      </w:r>
      <w:r w:rsidR="00882361" w:rsidRPr="00882361">
        <w:rPr>
          <w:b/>
          <w:sz w:val="24"/>
          <w:szCs w:val="24"/>
        </w:rPr>
        <w:t>16</w:t>
      </w:r>
      <w:r w:rsidR="008048BE" w:rsidRPr="00882361">
        <w:rPr>
          <w:b/>
          <w:sz w:val="24"/>
          <w:szCs w:val="24"/>
        </w:rPr>
        <w:t>»</w:t>
      </w:r>
      <w:r w:rsidR="004C1150" w:rsidRPr="00882361">
        <w:rPr>
          <w:b/>
          <w:sz w:val="24"/>
          <w:szCs w:val="24"/>
        </w:rPr>
        <w:t xml:space="preserve"> </w:t>
      </w:r>
      <w:r w:rsidR="00D324FE" w:rsidRPr="00882361">
        <w:rPr>
          <w:b/>
          <w:sz w:val="24"/>
          <w:szCs w:val="24"/>
        </w:rPr>
        <w:t>сентября</w:t>
      </w:r>
      <w:r w:rsidR="004C1150" w:rsidRPr="00882361">
        <w:rPr>
          <w:b/>
          <w:sz w:val="24"/>
          <w:szCs w:val="24"/>
        </w:rPr>
        <w:t xml:space="preserve"> 201</w:t>
      </w:r>
      <w:r w:rsidRPr="00882361">
        <w:rPr>
          <w:b/>
          <w:sz w:val="24"/>
          <w:szCs w:val="24"/>
        </w:rPr>
        <w:t>9</w:t>
      </w:r>
      <w:r w:rsidR="004C1150" w:rsidRPr="00882361">
        <w:rPr>
          <w:b/>
          <w:sz w:val="24"/>
          <w:szCs w:val="24"/>
        </w:rPr>
        <w:t xml:space="preserve"> </w:t>
      </w:r>
      <w:r w:rsidR="008048BE" w:rsidRPr="00882361">
        <w:rPr>
          <w:b/>
          <w:sz w:val="24"/>
          <w:szCs w:val="24"/>
        </w:rPr>
        <w:t>г.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1.7. </w:t>
      </w:r>
      <w:r w:rsidR="004C1150">
        <w:rPr>
          <w:sz w:val="24"/>
          <w:szCs w:val="24"/>
        </w:rPr>
        <w:t>З</w:t>
      </w:r>
      <w:r w:rsidR="004C1150" w:rsidRPr="00C55CD6">
        <w:rPr>
          <w:sz w:val="24"/>
          <w:szCs w:val="24"/>
        </w:rPr>
        <w:t>амечани</w:t>
      </w:r>
      <w:r w:rsidR="004C1150">
        <w:rPr>
          <w:sz w:val="24"/>
          <w:szCs w:val="24"/>
        </w:rPr>
        <w:t>я</w:t>
      </w:r>
      <w:r w:rsidR="004C1150" w:rsidRPr="00C55CD6">
        <w:rPr>
          <w:sz w:val="24"/>
          <w:szCs w:val="24"/>
        </w:rPr>
        <w:t xml:space="preserve"> и предложени</w:t>
      </w:r>
      <w:r w:rsidR="004C1150">
        <w:rPr>
          <w:sz w:val="24"/>
          <w:szCs w:val="24"/>
        </w:rPr>
        <w:t>я</w:t>
      </w:r>
      <w:r w:rsidR="004C1150" w:rsidRPr="00C55CD6">
        <w:rPr>
          <w:sz w:val="24"/>
          <w:szCs w:val="24"/>
        </w:rPr>
        <w:t xml:space="preserve"> в связи с размещением уведомления об обсуждении</w:t>
      </w:r>
      <w:r w:rsidR="004C1150">
        <w:rPr>
          <w:sz w:val="24"/>
          <w:szCs w:val="24"/>
        </w:rPr>
        <w:t xml:space="preserve"> концепции проекта акта </w:t>
      </w:r>
      <w:r w:rsidR="004C1150" w:rsidRPr="00FC4E86">
        <w:rPr>
          <w:b/>
          <w:sz w:val="24"/>
          <w:szCs w:val="24"/>
        </w:rPr>
        <w:t>не поступали.</w:t>
      </w:r>
    </w:p>
    <w:p w:rsidR="004C1150" w:rsidRPr="00C55CD6" w:rsidRDefault="004C1150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C1150" w:rsidRPr="00FC4E86" w:rsidRDefault="008048BE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 w:rsidRPr="00C55CD6">
        <w:rPr>
          <w:sz w:val="24"/>
          <w:szCs w:val="24"/>
        </w:rPr>
        <w:t xml:space="preserve">1.8. </w:t>
      </w:r>
      <w:r w:rsidR="004C1150" w:rsidRPr="00C55CD6">
        <w:rPr>
          <w:sz w:val="24"/>
          <w:szCs w:val="24"/>
        </w:rPr>
        <w:t xml:space="preserve">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</w:t>
      </w:r>
      <w:r w:rsidR="004C1150">
        <w:rPr>
          <w:sz w:val="24"/>
          <w:szCs w:val="24"/>
        </w:rPr>
        <w:t>проекта акта</w:t>
      </w:r>
      <w:r w:rsidR="004C1150" w:rsidRPr="00FC4E86">
        <w:rPr>
          <w:b/>
          <w:sz w:val="24"/>
          <w:szCs w:val="24"/>
        </w:rPr>
        <w:t xml:space="preserve">: </w:t>
      </w:r>
      <w:hyperlink r:id="rId6" w:history="1">
        <w:r w:rsidR="00FC4E86" w:rsidRPr="00FC4E86">
          <w:rPr>
            <w:rStyle w:val="a3"/>
            <w:rFonts w:eastAsia="Calibri"/>
            <w:b/>
            <w:sz w:val="24"/>
            <w:szCs w:val="24"/>
          </w:rPr>
          <w:t>http://www.kashira.org</w:t>
        </w:r>
      </w:hyperlink>
      <w:r w:rsidR="00FC4E86" w:rsidRPr="00FC4E86">
        <w:rPr>
          <w:rFonts w:eastAsia="Calibri"/>
          <w:b/>
          <w:sz w:val="24"/>
          <w:szCs w:val="24"/>
        </w:rPr>
        <w:t xml:space="preserve"> (подраздел «Оценка регулирующего воздействия» раздела «Документы»).</w:t>
      </w:r>
    </w:p>
    <w:p w:rsidR="00FC4E86" w:rsidRDefault="00FC4E86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4C115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1.9. Контактная информация исполнителя в органе-разработчике: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7353"/>
      </w:tblGrid>
      <w:tr w:rsidR="004C1150" w:rsidRPr="00C55CD6" w:rsidTr="000A36DA">
        <w:tc>
          <w:tcPr>
            <w:tcW w:w="2235" w:type="dxa"/>
            <w:shd w:val="clear" w:color="auto" w:fill="auto"/>
          </w:tcPr>
          <w:p w:rsidR="004C1150" w:rsidRPr="00C55CD6" w:rsidRDefault="004C1150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4C1150" w:rsidRPr="00C55CD6" w:rsidRDefault="00D324F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Козьменко Наталья Евгеньевна</w:t>
            </w:r>
            <w:r w:rsidR="004C1150">
              <w:rPr>
                <w:sz w:val="24"/>
                <w:szCs w:val="24"/>
              </w:rPr>
              <w:t xml:space="preserve"> </w:t>
            </w:r>
          </w:p>
        </w:tc>
      </w:tr>
      <w:tr w:rsidR="004C1150" w:rsidRPr="00C55CD6" w:rsidTr="000A36DA">
        <w:tc>
          <w:tcPr>
            <w:tcW w:w="2235" w:type="dxa"/>
            <w:shd w:val="clear" w:color="auto" w:fill="auto"/>
          </w:tcPr>
          <w:p w:rsidR="004C1150" w:rsidRPr="00C55CD6" w:rsidRDefault="004C1150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150" w:rsidRPr="002C7094" w:rsidRDefault="00FC4E86" w:rsidP="00D324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аналитик</w:t>
            </w:r>
            <w:r w:rsidR="004C1150">
              <w:rPr>
                <w:sz w:val="24"/>
                <w:szCs w:val="24"/>
              </w:rPr>
              <w:t xml:space="preserve">  </w:t>
            </w:r>
            <w:r w:rsidR="00D324FE">
              <w:rPr>
                <w:sz w:val="24"/>
                <w:szCs w:val="24"/>
              </w:rPr>
              <w:t>Комитета по экономической политике</w:t>
            </w:r>
            <w:r w:rsidR="004C115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4C1150" w:rsidRPr="004E3085">
              <w:rPr>
                <w:rFonts w:eastAsia="Calibri"/>
                <w:sz w:val="24"/>
                <w:szCs w:val="24"/>
              </w:rPr>
              <w:t>дминистрац</w:t>
            </w:r>
            <w:r w:rsidR="004C1150">
              <w:rPr>
                <w:rFonts w:eastAsia="Calibri"/>
                <w:sz w:val="24"/>
                <w:szCs w:val="24"/>
              </w:rPr>
              <w:t xml:space="preserve">ии городского округа </w:t>
            </w:r>
            <w:r>
              <w:rPr>
                <w:rFonts w:eastAsia="Calibri"/>
                <w:sz w:val="24"/>
                <w:szCs w:val="24"/>
              </w:rPr>
              <w:t>Кашира</w:t>
            </w:r>
            <w:r w:rsidR="004C115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C1150" w:rsidRPr="00C55CD6" w:rsidTr="000A36DA">
        <w:tc>
          <w:tcPr>
            <w:tcW w:w="2235" w:type="dxa"/>
            <w:shd w:val="clear" w:color="auto" w:fill="auto"/>
          </w:tcPr>
          <w:p w:rsidR="004C1150" w:rsidRPr="00C55CD6" w:rsidRDefault="004C1150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150" w:rsidRPr="00330373" w:rsidRDefault="004C1150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E86" w:rsidRPr="00E276A8">
              <w:rPr>
                <w:rFonts w:eastAsia="Calibri"/>
                <w:sz w:val="24"/>
                <w:szCs w:val="24"/>
              </w:rPr>
              <w:t>8(496</w:t>
            </w:r>
            <w:r w:rsidR="00D324FE">
              <w:rPr>
                <w:rFonts w:eastAsia="Calibri"/>
                <w:sz w:val="24"/>
                <w:szCs w:val="24"/>
              </w:rPr>
              <w:t>69)2-87-22</w:t>
            </w:r>
          </w:p>
        </w:tc>
      </w:tr>
      <w:tr w:rsidR="004C1150" w:rsidRPr="00C55CD6" w:rsidTr="000A36DA">
        <w:tc>
          <w:tcPr>
            <w:tcW w:w="2235" w:type="dxa"/>
            <w:shd w:val="clear" w:color="auto" w:fill="auto"/>
          </w:tcPr>
          <w:p w:rsidR="004C1150" w:rsidRPr="00C55CD6" w:rsidRDefault="004C1150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150" w:rsidRDefault="004C1150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</w:t>
            </w:r>
          </w:p>
          <w:p w:rsidR="004C1150" w:rsidRPr="00C55CD6" w:rsidRDefault="008B0417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hyperlink r:id="rId7" w:history="1">
              <w:r w:rsidR="00D324FE" w:rsidRPr="00D02EC5">
                <w:rPr>
                  <w:rStyle w:val="a3"/>
                  <w:sz w:val="24"/>
                  <w:szCs w:val="24"/>
                  <w:lang w:val="en-US"/>
                </w:rPr>
                <w:t>opt_kashira</w:t>
              </w:r>
              <w:r w:rsidR="00D324FE" w:rsidRPr="00D02EC5">
                <w:rPr>
                  <w:rStyle w:val="a3"/>
                  <w:sz w:val="24"/>
                  <w:szCs w:val="24"/>
                </w:rPr>
                <w:t>@mail.ru</w:t>
              </w:r>
            </w:hyperlink>
            <w:r w:rsidR="00E22835">
              <w:rPr>
                <w:sz w:val="24"/>
                <w:szCs w:val="24"/>
              </w:rPr>
              <w:t xml:space="preserve"> </w:t>
            </w: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2D10CC" w:rsidRDefault="008048BE" w:rsidP="008048B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  <w:r w:rsidR="002D10CC">
        <w:rPr>
          <w:b/>
          <w:sz w:val="24"/>
          <w:szCs w:val="24"/>
        </w:rPr>
        <w:t>:</w:t>
      </w:r>
    </w:p>
    <w:p w:rsidR="008048BE" w:rsidRDefault="005640A8" w:rsidP="005640A8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5640A8">
        <w:rPr>
          <w:b/>
          <w:sz w:val="24"/>
          <w:szCs w:val="24"/>
        </w:rPr>
        <w:t>Поддержка торговой деятельности среди  субъектов малого и среднего предпринимательства. Увеличение мест размещения нестационарных торговых объектов</w:t>
      </w:r>
      <w:r>
        <w:rPr>
          <w:b/>
          <w:sz w:val="24"/>
          <w:szCs w:val="24"/>
        </w:rPr>
        <w:t>.</w:t>
      </w:r>
    </w:p>
    <w:p w:rsidR="005640A8" w:rsidRPr="00C55CD6" w:rsidRDefault="005640A8" w:rsidP="005640A8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2.1. Формулировка проблемы:</w:t>
      </w:r>
    </w:p>
    <w:p w:rsidR="00E22835" w:rsidRPr="00E22835" w:rsidRDefault="002D10CC" w:rsidP="00E2283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Внесение изменений в действующую Схему НТО</w:t>
      </w:r>
      <w:r w:rsidR="00041E0C">
        <w:rPr>
          <w:b/>
          <w:sz w:val="24"/>
          <w:szCs w:val="24"/>
        </w:rPr>
        <w:t>.</w:t>
      </w:r>
      <w:r w:rsidR="005640A8" w:rsidRPr="005640A8"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612098" w:rsidRDefault="008048BE" w:rsidP="00943AE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  <w:r w:rsidR="00943AE3">
        <w:rPr>
          <w:sz w:val="24"/>
          <w:szCs w:val="24"/>
        </w:rPr>
        <w:t xml:space="preserve"> </w:t>
      </w:r>
    </w:p>
    <w:p w:rsidR="002D10CC" w:rsidRDefault="002D10CC" w:rsidP="002D10C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Невозможность реализации Федерального закона от 28.12.2009 № 381-ФЗ «Об основах государственного регулирования торговой деятельности в Российской Федерации».</w:t>
      </w:r>
    </w:p>
    <w:p w:rsidR="002D10CC" w:rsidRPr="00C55CD6" w:rsidRDefault="002D10CC" w:rsidP="002D10C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</w:p>
    <w:p w:rsidR="007127F7" w:rsidRDefault="008048BE" w:rsidP="00943AE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7127F7">
        <w:rPr>
          <w:sz w:val="24"/>
          <w:szCs w:val="24"/>
        </w:rPr>
        <w:t xml:space="preserve"> </w:t>
      </w:r>
    </w:p>
    <w:p w:rsidR="00943AE3" w:rsidRPr="00503C60" w:rsidRDefault="00503C60" w:rsidP="00943AE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vertAlign w:val="superscript"/>
        </w:rPr>
      </w:pPr>
      <w:r w:rsidRPr="00503C60">
        <w:rPr>
          <w:b/>
          <w:sz w:val="24"/>
          <w:szCs w:val="24"/>
        </w:rPr>
        <w:t>Проект подготовлен в целях упорядочения нестационарных торговых объектов на территории городского округа Кашира.</w:t>
      </w:r>
      <w:r w:rsidR="007127F7" w:rsidRPr="00503C60">
        <w:rPr>
          <w:b/>
          <w:sz w:val="24"/>
          <w:szCs w:val="24"/>
          <w:vertAlign w:val="superscript"/>
        </w:rPr>
        <w:t xml:space="preserve"> </w:t>
      </w:r>
      <w:r w:rsidR="00943AE3" w:rsidRPr="00503C60">
        <w:rPr>
          <w:b/>
          <w:sz w:val="24"/>
          <w:szCs w:val="24"/>
          <w:vertAlign w:val="superscript"/>
        </w:rPr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943AE3" w:rsidRPr="00C55CD6" w:rsidRDefault="008048BE" w:rsidP="00943AE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943AE3">
        <w:rPr>
          <w:sz w:val="24"/>
          <w:szCs w:val="24"/>
        </w:rPr>
        <w:t xml:space="preserve"> </w:t>
      </w:r>
      <w:r w:rsidR="001C4A97">
        <w:rPr>
          <w:b/>
          <w:sz w:val="24"/>
          <w:szCs w:val="24"/>
        </w:rPr>
        <w:t>Обеспечение населения услугами торговли, общественного питания и бытового обслуживания отнесено к вопросам местного значения</w:t>
      </w:r>
      <w:r w:rsidR="00943AE3" w:rsidRPr="00943AE3">
        <w:rPr>
          <w:sz w:val="24"/>
          <w:szCs w:val="24"/>
        </w:rPr>
        <w:t>.</w:t>
      </w:r>
      <w:r w:rsidR="00943AE3">
        <w:rPr>
          <w:sz w:val="24"/>
          <w:szCs w:val="24"/>
        </w:rPr>
        <w:t xml:space="preserve"> </w:t>
      </w:r>
    </w:p>
    <w:p w:rsidR="008048BE" w:rsidRPr="00C55CD6" w:rsidRDefault="008048BE" w:rsidP="00E2283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</w:p>
    <w:p w:rsidR="00943AE3" w:rsidRPr="00C55CD6" w:rsidRDefault="008048BE" w:rsidP="00943AE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2.</w:t>
      </w:r>
      <w:r w:rsidR="00E22835">
        <w:rPr>
          <w:sz w:val="24"/>
          <w:szCs w:val="24"/>
        </w:rPr>
        <w:t>5</w:t>
      </w:r>
      <w:r w:rsidRPr="00C55CD6">
        <w:rPr>
          <w:sz w:val="24"/>
          <w:szCs w:val="24"/>
        </w:rPr>
        <w:t>. Иная информация о проблеме:</w:t>
      </w:r>
      <w:r w:rsidR="00943AE3">
        <w:rPr>
          <w:sz w:val="24"/>
          <w:szCs w:val="24"/>
        </w:rPr>
        <w:t xml:space="preserve"> </w:t>
      </w:r>
      <w:r w:rsidR="00943AE3" w:rsidRPr="00E22835">
        <w:rPr>
          <w:b/>
          <w:sz w:val="24"/>
          <w:szCs w:val="24"/>
        </w:rPr>
        <w:t>отсутствует</w:t>
      </w:r>
      <w:r w:rsidR="00943AE3" w:rsidRPr="00943AE3">
        <w:rPr>
          <w:sz w:val="24"/>
          <w:szCs w:val="24"/>
        </w:rPr>
        <w:t>.</w:t>
      </w:r>
      <w:r w:rsidR="00943AE3">
        <w:rPr>
          <w:sz w:val="24"/>
          <w:szCs w:val="24"/>
        </w:rPr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22835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3.1. Д</w:t>
      </w:r>
      <w:r w:rsidRPr="00C55CD6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rPr>
          <w:sz w:val="24"/>
          <w:szCs w:val="24"/>
        </w:rPr>
        <w:t>предлагаемого правового</w:t>
      </w:r>
      <w:r w:rsidRPr="00C55CD6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rPr>
          <w:sz w:val="24"/>
          <w:szCs w:val="24"/>
        </w:rPr>
        <w:t>:</w:t>
      </w:r>
      <w:r w:rsidR="00123E7D">
        <w:rPr>
          <w:sz w:val="24"/>
          <w:szCs w:val="24"/>
        </w:rPr>
        <w:t xml:space="preserve"> </w:t>
      </w:r>
    </w:p>
    <w:p w:rsidR="00123E7D" w:rsidRDefault="00123E7D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</w:p>
    <w:p w:rsidR="001C4A97" w:rsidRDefault="001C4A97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1) Федеральный закон от 06.10.2013 № 131-ФЗ «Об общих принципах организации местного самоуправления в Российской Федерации»;</w:t>
      </w:r>
    </w:p>
    <w:p w:rsidR="001C4A97" w:rsidRDefault="001C4A97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proofErr w:type="gramStart"/>
      <w:r>
        <w:rPr>
          <w:noProof/>
          <w:sz w:val="24"/>
          <w:szCs w:val="24"/>
        </w:rPr>
        <w:t>2) Федеральный закон от 28.12.2009 № 381-ФЗ «</w:t>
      </w:r>
      <w:r w:rsidR="0071203D">
        <w:rPr>
          <w:noProof/>
          <w:sz w:val="24"/>
          <w:szCs w:val="24"/>
        </w:rPr>
        <w:t>Об основах государственного регулирования торговой деятельного в Российской Федерации</w:t>
      </w:r>
      <w:r>
        <w:rPr>
          <w:noProof/>
          <w:sz w:val="24"/>
          <w:szCs w:val="24"/>
        </w:rPr>
        <w:t>»</w:t>
      </w:r>
      <w:r w:rsidR="0071203D">
        <w:rPr>
          <w:noProof/>
          <w:sz w:val="24"/>
          <w:szCs w:val="24"/>
        </w:rPr>
        <w:t>;</w:t>
      </w:r>
      <w:proofErr w:type="gramEnd"/>
    </w:p>
    <w:p w:rsidR="0071203D" w:rsidRDefault="0071203D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3) Распоряжение Министерства потребительского рынка и услуг Момсковской области от 27.12.2012 № 32-Р «Об утверждении Порядка разработки и утверждения </w:t>
      </w:r>
      <w:r w:rsidR="00E07542">
        <w:rPr>
          <w:noProof/>
          <w:sz w:val="24"/>
          <w:szCs w:val="24"/>
        </w:rPr>
        <w:t>органами местного самоуправления муниципальных образований Московской области схем размещения нестационарных торговых объектов</w:t>
      </w:r>
      <w:r>
        <w:rPr>
          <w:noProof/>
          <w:sz w:val="24"/>
          <w:szCs w:val="24"/>
        </w:rPr>
        <w:t>»</w:t>
      </w:r>
      <w:r w:rsidR="007A59C7">
        <w:rPr>
          <w:noProof/>
          <w:sz w:val="24"/>
          <w:szCs w:val="24"/>
        </w:rPr>
        <w:t xml:space="preserve">, от </w:t>
      </w:r>
      <w:r w:rsidR="00641592">
        <w:rPr>
          <w:noProof/>
          <w:sz w:val="24"/>
          <w:szCs w:val="24"/>
        </w:rPr>
        <w:t>02.06.2015г. № 16РВ-34 «Об утверждении методических рекомендаций по размещению нестационарных торговых объектов на территории муниципальняых образований Московской области»;</w:t>
      </w:r>
    </w:p>
    <w:p w:rsidR="007A59C7" w:rsidRDefault="007A59C7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4) </w:t>
      </w:r>
      <w:r w:rsidR="00641592">
        <w:rPr>
          <w:noProof/>
          <w:sz w:val="24"/>
          <w:szCs w:val="24"/>
        </w:rPr>
        <w:t xml:space="preserve">Постаговление администрации городского округа Кашира Московской области от 26.11.2018г. № 3265 – па «Об утверждении порядка размещения нестационарных торговых объектов на территории городского округа Кашира Московской области». </w:t>
      </w:r>
    </w:p>
    <w:p w:rsidR="0071203D" w:rsidRPr="00C55CD6" w:rsidRDefault="0071203D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8048BE" w:rsidRPr="00C55CD6" w:rsidTr="00F66B0F">
        <w:trPr>
          <w:trHeight w:val="1733"/>
        </w:trPr>
        <w:tc>
          <w:tcPr>
            <w:tcW w:w="4917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3.2.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</w:tr>
      <w:tr w:rsidR="00352533" w:rsidRPr="00C55CD6" w:rsidTr="000A36DA">
        <w:trPr>
          <w:trHeight w:val="184"/>
        </w:trPr>
        <w:tc>
          <w:tcPr>
            <w:tcW w:w="4917" w:type="dxa"/>
          </w:tcPr>
          <w:p w:rsidR="00E22835" w:rsidRPr="00E276A8" w:rsidRDefault="00352533" w:rsidP="00E2283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81D56">
              <w:rPr>
                <w:sz w:val="24"/>
                <w:szCs w:val="24"/>
              </w:rPr>
              <w:t xml:space="preserve">Цель 1: </w:t>
            </w:r>
            <w:r w:rsidR="00641592">
              <w:rPr>
                <w:sz w:val="24"/>
                <w:szCs w:val="24"/>
              </w:rPr>
              <w:t>Определение мест на территории городского округа Кашира, на которых возможно размещение НТО, с указанием типа объекта, его специализации</w:t>
            </w:r>
            <w:r w:rsidR="005640A8">
              <w:rPr>
                <w:sz w:val="24"/>
                <w:szCs w:val="24"/>
              </w:rPr>
              <w:t>,</w:t>
            </w:r>
            <w:r w:rsidR="00F66B0F">
              <w:rPr>
                <w:sz w:val="24"/>
                <w:szCs w:val="24"/>
              </w:rPr>
              <w:t xml:space="preserve"> возможности размещения объектов только субъектами малого и среднего бизнеса.</w:t>
            </w:r>
          </w:p>
          <w:p w:rsidR="00352533" w:rsidRPr="005640A8" w:rsidRDefault="005640A8" w:rsidP="006F07B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640A8">
              <w:rPr>
                <w:sz w:val="24"/>
                <w:szCs w:val="24"/>
              </w:rPr>
              <w:t>Развитие  и поддержка субъектов малого и среднего предпринимательства на территории  муниципального 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352533" w:rsidRDefault="00F66B0F">
            <w:r>
              <w:rPr>
                <w:sz w:val="24"/>
                <w:szCs w:val="24"/>
              </w:rPr>
              <w:t>Пять лет с момента утверждения Схемы НТО</w:t>
            </w:r>
          </w:p>
        </w:tc>
        <w:tc>
          <w:tcPr>
            <w:tcW w:w="2343" w:type="dxa"/>
          </w:tcPr>
          <w:p w:rsidR="00352533" w:rsidRDefault="00E8002A">
            <w:r>
              <w:rPr>
                <w:sz w:val="24"/>
                <w:szCs w:val="24"/>
              </w:rPr>
              <w:t xml:space="preserve"> 1 раз в год</w:t>
            </w:r>
          </w:p>
        </w:tc>
      </w:tr>
    </w:tbl>
    <w:p w:rsidR="008048BE" w:rsidRPr="00C55CD6" w:rsidRDefault="008048BE" w:rsidP="00AB4AC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8048BE" w:rsidRPr="00C55CD6" w:rsidRDefault="008048BE" w:rsidP="008048BE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8048BE" w:rsidRPr="00C55CD6" w:rsidTr="000A36DA">
        <w:trPr>
          <w:trHeight w:val="805"/>
        </w:trPr>
        <w:tc>
          <w:tcPr>
            <w:tcW w:w="4625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4.3. Источники данных</w:t>
            </w:r>
          </w:p>
        </w:tc>
      </w:tr>
      <w:tr w:rsidR="008048BE" w:rsidRPr="00C55CD6" w:rsidTr="000A36DA">
        <w:trPr>
          <w:trHeight w:val="280"/>
        </w:trPr>
        <w:tc>
          <w:tcPr>
            <w:tcW w:w="4625" w:type="dxa"/>
          </w:tcPr>
          <w:p w:rsidR="008048BE" w:rsidRPr="00C55CD6" w:rsidRDefault="00F66B0F" w:rsidP="00E2283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и индивидуальные предприниматели, осуществляющие и (или) намеренные осуществлять торговую деятельность и деятельность по оказанию услуг с использованием Объектов на территории городского округа Кашира.</w:t>
            </w:r>
          </w:p>
        </w:tc>
        <w:tc>
          <w:tcPr>
            <w:tcW w:w="2410" w:type="dxa"/>
          </w:tcPr>
          <w:p w:rsidR="008048BE" w:rsidRPr="00C55CD6" w:rsidRDefault="00F66B0F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Неограниченное количество </w:t>
            </w:r>
            <w:r w:rsidR="00F816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8048BE" w:rsidRPr="00387E4B" w:rsidRDefault="00F66B0F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экономической политике админи</w:t>
            </w:r>
            <w:r w:rsidR="00315ACD">
              <w:rPr>
                <w:sz w:val="24"/>
                <w:szCs w:val="24"/>
              </w:rPr>
              <w:t>страции городского округа Кашира.</w:t>
            </w: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8048BE" w:rsidRPr="00C55CD6" w:rsidTr="000A36DA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C55CD6">
              <w:rPr>
                <w:sz w:val="24"/>
                <w:szCs w:val="24"/>
              </w:rPr>
              <w:t>.</w:t>
            </w:r>
            <w:proofErr w:type="gramEnd"/>
            <w:r w:rsidRPr="00C55CD6">
              <w:rPr>
                <w:sz w:val="24"/>
                <w:szCs w:val="24"/>
              </w:rPr>
              <w:t xml:space="preserve"> </w:t>
            </w:r>
            <w:proofErr w:type="gramStart"/>
            <w:r w:rsidRPr="00C55CD6">
              <w:rPr>
                <w:sz w:val="24"/>
                <w:szCs w:val="24"/>
              </w:rPr>
              <w:t>в</w:t>
            </w:r>
            <w:proofErr w:type="gramEnd"/>
            <w:r w:rsidRPr="00C55CD6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943AE3" w:rsidRPr="00C55CD6" w:rsidTr="000A36DA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3" w:rsidRPr="008F4C4E" w:rsidRDefault="00E8002A" w:rsidP="00F76667">
            <w:pPr>
              <w:pStyle w:val="a6"/>
              <w:ind w:left="0"/>
              <w:jc w:val="both"/>
            </w:pPr>
            <w:r>
              <w:t>Новые функции, полномочия, обязанности, права не предполагаются</w:t>
            </w:r>
            <w:r w:rsidR="00315ACD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3" w:rsidRPr="008F4C4E" w:rsidRDefault="00943AE3" w:rsidP="000A36DA">
            <w:pPr>
              <w:pStyle w:val="a6"/>
              <w:ind w:left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3" w:rsidRPr="008F4C4E" w:rsidRDefault="00943AE3" w:rsidP="00F76667">
            <w:pPr>
              <w:pStyle w:val="a6"/>
              <w:ind w:left="0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3" w:rsidRPr="008F4C4E" w:rsidRDefault="00943AE3" w:rsidP="000A36DA">
            <w:pPr>
              <w:pStyle w:val="a6"/>
              <w:ind w:left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3" w:rsidRPr="008F4C4E" w:rsidRDefault="00943AE3" w:rsidP="000A36DA">
            <w:pPr>
              <w:pStyle w:val="a6"/>
              <w:ind w:left="0"/>
              <w:jc w:val="both"/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943AE3" w:rsidRPr="00C55CD6" w:rsidRDefault="00943AE3" w:rsidP="000A36DA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6. Оценка дополнительных расходов (доходов) бюджета городского округа </w:t>
      </w:r>
      <w:r w:rsidR="00F76667">
        <w:rPr>
          <w:b/>
          <w:sz w:val="24"/>
          <w:szCs w:val="24"/>
        </w:rPr>
        <w:t>Кашира</w:t>
      </w:r>
      <w:r w:rsidRPr="00C55CD6">
        <w:rPr>
          <w:b/>
          <w:sz w:val="24"/>
          <w:szCs w:val="24"/>
        </w:rPr>
        <w:t>, связанных с введением предлагаемого правового регулирования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</w:tblGrid>
      <w:tr w:rsidR="008048BE" w:rsidRPr="00C55CD6" w:rsidTr="000A36DA">
        <w:trPr>
          <w:trHeight w:val="1075"/>
        </w:trPr>
        <w:tc>
          <w:tcPr>
            <w:tcW w:w="2940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8048BE" w:rsidRPr="00C55CD6" w:rsidRDefault="008048BE" w:rsidP="0068399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</w:t>
            </w:r>
            <w:r w:rsidR="00683994">
              <w:rPr>
                <w:sz w:val="24"/>
                <w:szCs w:val="24"/>
              </w:rPr>
              <w:t>Кашира</w:t>
            </w:r>
            <w:r w:rsidRPr="00C55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943AE3" w:rsidRPr="00C55CD6" w:rsidTr="000A36DA">
        <w:trPr>
          <w:cantSplit/>
          <w:trHeight w:val="145"/>
        </w:trPr>
        <w:tc>
          <w:tcPr>
            <w:tcW w:w="2940" w:type="dxa"/>
          </w:tcPr>
          <w:p w:rsidR="00943AE3" w:rsidRPr="00F76667" w:rsidRDefault="00E8002A" w:rsidP="00943AE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Новые функции, полномочия, обязанности, права не предполагаются</w:t>
            </w:r>
          </w:p>
        </w:tc>
        <w:tc>
          <w:tcPr>
            <w:tcW w:w="4316" w:type="dxa"/>
          </w:tcPr>
          <w:p w:rsidR="00943AE3" w:rsidRPr="00943AE3" w:rsidRDefault="00F76667" w:rsidP="00943AE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76667">
              <w:rPr>
                <w:sz w:val="24"/>
                <w:szCs w:val="24"/>
              </w:rPr>
              <w:t>не требует дополнительных расходов</w:t>
            </w:r>
          </w:p>
        </w:tc>
        <w:tc>
          <w:tcPr>
            <w:tcW w:w="2383" w:type="dxa"/>
          </w:tcPr>
          <w:p w:rsidR="00943AE3" w:rsidRPr="008F4C4E" w:rsidRDefault="00943AE3" w:rsidP="000A36DA">
            <w:pPr>
              <w:pStyle w:val="a6"/>
              <w:ind w:left="0"/>
              <w:jc w:val="both"/>
            </w:pPr>
            <w:r>
              <w:t>не требует дополнительных расходов</w:t>
            </w: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6.4. Другие сведения о дополнительных расходах (доходах) городского округа </w:t>
      </w:r>
      <w:r w:rsidR="00F76667">
        <w:rPr>
          <w:sz w:val="24"/>
          <w:szCs w:val="24"/>
        </w:rPr>
        <w:t>Кашира</w:t>
      </w:r>
      <w:r w:rsidRPr="00C55CD6">
        <w:rPr>
          <w:sz w:val="24"/>
          <w:szCs w:val="24"/>
        </w:rPr>
        <w:t>, возникающих в связи с введением предлагаемого правового регулирования:</w:t>
      </w:r>
    </w:p>
    <w:p w:rsidR="008048BE" w:rsidRPr="00C55CD6" w:rsidRDefault="00943AE3" w:rsidP="00943AE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F76667">
        <w:rPr>
          <w:b/>
          <w:sz w:val="24"/>
          <w:szCs w:val="24"/>
        </w:rPr>
        <w:t>отсутствуют</w:t>
      </w:r>
      <w:r w:rsidRPr="00943A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8002A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6.5. Источники данных:</w:t>
      </w:r>
    </w:p>
    <w:p w:rsidR="008048BE" w:rsidRPr="00E8002A" w:rsidRDefault="00E8002A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vertAlign w:val="superscript"/>
        </w:rPr>
      </w:pPr>
      <w:r w:rsidRPr="00E8002A">
        <w:rPr>
          <w:b/>
          <w:sz w:val="24"/>
          <w:szCs w:val="24"/>
        </w:rPr>
        <w:t>Данные текущей деятельности Комитета по экономической политике</w:t>
      </w:r>
      <w:r w:rsidR="00943AE3" w:rsidRPr="00E8002A">
        <w:rPr>
          <w:b/>
          <w:sz w:val="24"/>
          <w:szCs w:val="24"/>
        </w:rPr>
        <w:t xml:space="preserve">. </w:t>
      </w:r>
    </w:p>
    <w:p w:rsidR="00943AE3" w:rsidRPr="00E8002A" w:rsidRDefault="00943AE3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vertAlign w:val="superscript"/>
        </w:rPr>
      </w:pPr>
    </w:p>
    <w:p w:rsidR="003C3F5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6049AA" w:rsidRPr="00C55CD6" w:rsidTr="000A36DA">
        <w:trPr>
          <w:trHeight w:val="138"/>
        </w:trPr>
        <w:tc>
          <w:tcPr>
            <w:tcW w:w="2445" w:type="dxa"/>
          </w:tcPr>
          <w:p w:rsidR="006049AA" w:rsidRPr="00C55CD6" w:rsidRDefault="006049AA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Группы потенци</w:t>
            </w:r>
            <w:r w:rsidRPr="00C55CD6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C55CD6">
              <w:rPr>
                <w:sz w:val="24"/>
                <w:szCs w:val="24"/>
              </w:rPr>
              <w:softHyphen/>
              <w:t>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</w:t>
            </w:r>
            <w:r w:rsidRPr="00C55CD6">
              <w:rPr>
                <w:sz w:val="24"/>
                <w:szCs w:val="24"/>
              </w:rPr>
              <w:softHyphen/>
              <w:t xml:space="preserve">ния </w:t>
            </w:r>
          </w:p>
          <w:p w:rsidR="006049AA" w:rsidRPr="00C55CD6" w:rsidRDefault="006049AA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6049AA" w:rsidRPr="00C55CD6" w:rsidRDefault="006049AA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Новые обязанно</w:t>
            </w:r>
            <w:r w:rsidRPr="00C55CD6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C55CD6">
              <w:rPr>
                <w:sz w:val="24"/>
                <w:szCs w:val="24"/>
              </w:rPr>
              <w:softHyphen/>
              <w:t>ствующих обязанно</w:t>
            </w:r>
            <w:r w:rsidRPr="00C55CD6">
              <w:rPr>
                <w:sz w:val="24"/>
                <w:szCs w:val="24"/>
              </w:rPr>
              <w:softHyphen/>
              <w:t>стей и ограничений, вводимые</w:t>
            </w:r>
            <w:r w:rsidRPr="00C55CD6" w:rsidDel="004D578F">
              <w:rPr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предлага</w:t>
            </w:r>
            <w:r w:rsidRPr="00C55CD6">
              <w:rPr>
                <w:sz w:val="24"/>
                <w:szCs w:val="24"/>
              </w:rPr>
              <w:softHyphen/>
              <w:t>емым правовым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</w:t>
            </w:r>
            <w:r w:rsidRPr="00C55CD6">
              <w:rPr>
                <w:sz w:val="24"/>
                <w:szCs w:val="24"/>
              </w:rPr>
              <w:softHyphen/>
              <w:t xml:space="preserve">гулированием </w:t>
            </w:r>
            <w:r w:rsidRPr="00C55CD6">
              <w:rPr>
                <w:i/>
                <w:sz w:val="24"/>
                <w:szCs w:val="24"/>
              </w:rPr>
              <w:t>(с ука</w:t>
            </w:r>
            <w:r w:rsidRPr="00C55CD6">
              <w:rPr>
                <w:i/>
                <w:sz w:val="24"/>
                <w:szCs w:val="24"/>
              </w:rPr>
              <w:softHyphen/>
              <w:t>занием соответ</w:t>
            </w:r>
            <w:r w:rsidRPr="00C55CD6">
              <w:rPr>
                <w:i/>
                <w:sz w:val="24"/>
                <w:szCs w:val="24"/>
              </w:rPr>
              <w:softHyphen/>
              <w:t>ствующих положе</w:t>
            </w:r>
            <w:r w:rsidRPr="00C55CD6">
              <w:rPr>
                <w:i/>
                <w:sz w:val="24"/>
                <w:szCs w:val="24"/>
              </w:rPr>
              <w:softHyphen/>
              <w:t>ний проекта</w:t>
            </w:r>
            <w:r w:rsidRPr="00C55CD6">
              <w:rPr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норма</w:t>
            </w:r>
            <w:r w:rsidRPr="00C55CD6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6049AA" w:rsidRPr="00C55CD6" w:rsidDel="007C1F2F" w:rsidRDefault="006049AA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6049AA" w:rsidRPr="00C55CD6" w:rsidRDefault="006049AA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7.4. Количественная оценка </w:t>
            </w:r>
          </w:p>
          <w:p w:rsidR="006049AA" w:rsidRPr="00C55CD6" w:rsidRDefault="006049AA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(млн. рублей)</w:t>
            </w:r>
          </w:p>
        </w:tc>
      </w:tr>
      <w:tr w:rsidR="006049AA" w:rsidRPr="00C55CD6" w:rsidTr="000A36DA">
        <w:trPr>
          <w:cantSplit/>
          <w:trHeight w:val="138"/>
        </w:trPr>
        <w:tc>
          <w:tcPr>
            <w:tcW w:w="2445" w:type="dxa"/>
          </w:tcPr>
          <w:p w:rsidR="006049AA" w:rsidRPr="00C55CD6" w:rsidRDefault="00315ACD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и индивидуальные предприниматели, осуществляющие и (или) намеренные осуществлять </w:t>
            </w:r>
            <w:r w:rsidR="005935DB">
              <w:rPr>
                <w:sz w:val="24"/>
                <w:szCs w:val="24"/>
              </w:rPr>
              <w:t>торговую деятельность и деятельность по оказанию услуг с использованием Объектов на территории городского округа Кашира</w:t>
            </w:r>
            <w:r w:rsidR="00F76667">
              <w:rPr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6049AA" w:rsidRPr="00032B56" w:rsidRDefault="00675D40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5551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6049AA" w:rsidRPr="00C55CD6" w:rsidRDefault="00E8002A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604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6049AA" w:rsidRPr="00C55CD6" w:rsidRDefault="00E8002A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:rsidR="00675D40" w:rsidRDefault="00675D40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FC10AA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8048BE" w:rsidRPr="00C55CD6">
        <w:rPr>
          <w:sz w:val="24"/>
          <w:szCs w:val="24"/>
        </w:rPr>
        <w:t>Издержки и выгоды адресатов предлагаемого правового</w:t>
      </w:r>
      <w:r w:rsidR="008048BE" w:rsidRPr="00C55CD6">
        <w:rPr>
          <w:b/>
          <w:sz w:val="24"/>
          <w:szCs w:val="24"/>
        </w:rPr>
        <w:t xml:space="preserve"> </w:t>
      </w:r>
      <w:r w:rsidR="008048BE" w:rsidRPr="00C55CD6">
        <w:rPr>
          <w:sz w:val="24"/>
          <w:szCs w:val="24"/>
        </w:rPr>
        <w:t>регулирования, не поддающиеся количественной оценке:</w:t>
      </w:r>
    </w:p>
    <w:p w:rsidR="00675D40" w:rsidRPr="005304B7" w:rsidRDefault="00675D40" w:rsidP="00675D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5304B7">
        <w:rPr>
          <w:rFonts w:ascii="Times New Roman" w:hAnsi="Times New Roman" w:cs="Times New Roman"/>
          <w:sz w:val="24"/>
          <w:szCs w:val="24"/>
        </w:rPr>
        <w:t xml:space="preserve">– </w:t>
      </w:r>
      <w:r w:rsidR="00E8002A">
        <w:rPr>
          <w:rFonts w:ascii="Times New Roman" w:hAnsi="Times New Roman" w:cs="Times New Roman"/>
          <w:sz w:val="24"/>
          <w:szCs w:val="24"/>
        </w:rPr>
        <w:t>нестационарные торговые объекты размещены с нарушением (отсутствие в Схеме НТО)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D40" w:rsidRPr="005304B7" w:rsidRDefault="00675D40" w:rsidP="00675D40">
      <w:pPr>
        <w:pStyle w:val="a7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5304B7">
        <w:rPr>
          <w:rFonts w:ascii="Times New Roman" w:hAnsi="Times New Roman"/>
          <w:szCs w:val="24"/>
          <w:u w:val="single"/>
        </w:rPr>
        <w:t>Выгоды</w:t>
      </w:r>
      <w:r w:rsidRPr="005304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</w:t>
      </w:r>
      <w:r w:rsidR="00E8002A">
        <w:rPr>
          <w:rFonts w:ascii="Times New Roman" w:hAnsi="Times New Roman"/>
          <w:szCs w:val="24"/>
        </w:rPr>
        <w:t>упорядочение размещения нестационарных торговых объектов</w:t>
      </w:r>
      <w:r>
        <w:rPr>
          <w:rFonts w:ascii="Times New Roman" w:hAnsi="Times New Roman"/>
          <w:szCs w:val="24"/>
        </w:rPr>
        <w:t>.</w:t>
      </w:r>
      <w:r w:rsidRPr="005304B7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:rsidR="00675D40" w:rsidRDefault="00675D40" w:rsidP="00675D4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8002A" w:rsidRDefault="00675D40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7.6. Источники данных:</w:t>
      </w:r>
      <w:r>
        <w:rPr>
          <w:sz w:val="24"/>
          <w:szCs w:val="24"/>
        </w:rPr>
        <w:t xml:space="preserve"> </w:t>
      </w:r>
    </w:p>
    <w:p w:rsidR="00675D40" w:rsidRDefault="00E8002A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Данные текущей деятельности отдела сферы Комитета по экономической политике</w:t>
      </w:r>
      <w:r w:rsidR="00683994">
        <w:rPr>
          <w:b/>
          <w:sz w:val="24"/>
          <w:szCs w:val="24"/>
        </w:rPr>
        <w:t>.</w:t>
      </w:r>
    </w:p>
    <w:p w:rsidR="004F1173" w:rsidRDefault="004F1173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526"/>
        <w:gridCol w:w="2103"/>
        <w:gridCol w:w="2331"/>
      </w:tblGrid>
      <w:tr w:rsidR="008048BE" w:rsidRPr="00C55CD6" w:rsidTr="00683994">
        <w:trPr>
          <w:trHeight w:val="1185"/>
        </w:trPr>
        <w:tc>
          <w:tcPr>
            <w:tcW w:w="2385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8.1. Виды рисков</w:t>
            </w:r>
          </w:p>
        </w:tc>
        <w:tc>
          <w:tcPr>
            <w:tcW w:w="2526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2103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2331" w:type="dxa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C55CD6">
              <w:rPr>
                <w:i/>
                <w:sz w:val="24"/>
                <w:szCs w:val="24"/>
              </w:rPr>
              <w:t>полный</w:t>
            </w:r>
            <w:proofErr w:type="gramEnd"/>
            <w:r w:rsidRPr="00C55CD6">
              <w:rPr>
                <w:i/>
                <w:sz w:val="24"/>
                <w:szCs w:val="24"/>
              </w:rPr>
              <w:t>/ частичный/ отсутствует</w:t>
            </w:r>
            <w:r w:rsidRPr="00C55CD6">
              <w:rPr>
                <w:sz w:val="24"/>
                <w:szCs w:val="24"/>
              </w:rPr>
              <w:t>)</w:t>
            </w:r>
          </w:p>
        </w:tc>
      </w:tr>
      <w:tr w:rsidR="00683994" w:rsidRPr="00C55CD6" w:rsidTr="00683994">
        <w:trPr>
          <w:trHeight w:val="54"/>
        </w:trPr>
        <w:tc>
          <w:tcPr>
            <w:tcW w:w="2385" w:type="dxa"/>
          </w:tcPr>
          <w:p w:rsidR="00683994" w:rsidRPr="00DA0B8F" w:rsidRDefault="00E8002A" w:rsidP="0068399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Несоблюдение схемы размещения нестационарных торговых объектов </w:t>
            </w:r>
          </w:p>
        </w:tc>
        <w:tc>
          <w:tcPr>
            <w:tcW w:w="2526" w:type="dxa"/>
          </w:tcPr>
          <w:p w:rsidR="00683994" w:rsidRDefault="00E8002A" w:rsidP="00683994"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2103" w:type="dxa"/>
          </w:tcPr>
          <w:p w:rsidR="00683994" w:rsidRDefault="00E8002A" w:rsidP="00683994">
            <w:r>
              <w:rPr>
                <w:sz w:val="24"/>
                <w:szCs w:val="24"/>
              </w:rPr>
              <w:t>Мониторинг соблюдения</w:t>
            </w:r>
          </w:p>
        </w:tc>
        <w:tc>
          <w:tcPr>
            <w:tcW w:w="2331" w:type="dxa"/>
          </w:tcPr>
          <w:p w:rsidR="00683994" w:rsidRDefault="00E8002A" w:rsidP="00683994">
            <w:r>
              <w:rPr>
                <w:sz w:val="24"/>
                <w:szCs w:val="24"/>
              </w:rPr>
              <w:t>Полный</w:t>
            </w: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8002A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8.5. Источники данных:</w:t>
      </w:r>
    </w:p>
    <w:p w:rsidR="00EF1921" w:rsidRDefault="00E8002A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Данные текущей деятельности Комитета по экономической политике</w:t>
      </w:r>
      <w:r w:rsidR="00683994">
        <w:rPr>
          <w:b/>
          <w:sz w:val="24"/>
          <w:szCs w:val="24"/>
        </w:rPr>
        <w:t>.</w:t>
      </w:r>
    </w:p>
    <w:p w:rsidR="00683994" w:rsidRDefault="00683994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1387"/>
        <w:gridCol w:w="1378"/>
        <w:gridCol w:w="1378"/>
      </w:tblGrid>
      <w:tr w:rsidR="008048BE" w:rsidRPr="00C55CD6" w:rsidTr="00683994">
        <w:tc>
          <w:tcPr>
            <w:tcW w:w="5202" w:type="dxa"/>
            <w:shd w:val="clear" w:color="auto" w:fill="auto"/>
          </w:tcPr>
          <w:p w:rsidR="008048BE" w:rsidRPr="00C55CD6" w:rsidRDefault="00683994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</w:t>
            </w:r>
          </w:p>
        </w:tc>
        <w:tc>
          <w:tcPr>
            <w:tcW w:w="1387" w:type="dxa"/>
            <w:shd w:val="clear" w:color="auto" w:fill="auto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378" w:type="dxa"/>
            <w:shd w:val="clear" w:color="auto" w:fill="auto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  <w:tc>
          <w:tcPr>
            <w:tcW w:w="1378" w:type="dxa"/>
            <w:shd w:val="clear" w:color="auto" w:fill="auto"/>
          </w:tcPr>
          <w:p w:rsidR="008048BE" w:rsidRPr="00C55CD6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3</w:t>
            </w:r>
          </w:p>
        </w:tc>
      </w:tr>
      <w:tr w:rsidR="00683994" w:rsidRPr="00C55CD6" w:rsidTr="00683994">
        <w:tc>
          <w:tcPr>
            <w:tcW w:w="5202" w:type="dxa"/>
            <w:shd w:val="clear" w:color="auto" w:fill="auto"/>
          </w:tcPr>
          <w:p w:rsidR="00683994" w:rsidRPr="00DA0B8F" w:rsidRDefault="00683994" w:rsidP="0068399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387" w:type="dxa"/>
            <w:shd w:val="clear" w:color="auto" w:fill="auto"/>
          </w:tcPr>
          <w:p w:rsidR="00683994" w:rsidRDefault="00683994" w:rsidP="00683994">
            <w:r w:rsidRPr="001B3432">
              <w:rPr>
                <w:sz w:val="24"/>
                <w:szCs w:val="24"/>
              </w:rPr>
              <w:t>Нет данных</w:t>
            </w:r>
          </w:p>
        </w:tc>
        <w:tc>
          <w:tcPr>
            <w:tcW w:w="1378" w:type="dxa"/>
            <w:shd w:val="clear" w:color="auto" w:fill="auto"/>
          </w:tcPr>
          <w:p w:rsidR="00683994" w:rsidRDefault="00683994" w:rsidP="00683994">
            <w:r w:rsidRPr="001B3432">
              <w:rPr>
                <w:sz w:val="24"/>
                <w:szCs w:val="24"/>
              </w:rPr>
              <w:t>Нет данных</w:t>
            </w:r>
          </w:p>
        </w:tc>
        <w:tc>
          <w:tcPr>
            <w:tcW w:w="1378" w:type="dxa"/>
            <w:shd w:val="clear" w:color="auto" w:fill="auto"/>
          </w:tcPr>
          <w:p w:rsidR="00683994" w:rsidRDefault="00683994" w:rsidP="00683994">
            <w:r w:rsidRPr="001B3432">
              <w:rPr>
                <w:sz w:val="24"/>
                <w:szCs w:val="24"/>
              </w:rPr>
              <w:t>Нет данных</w:t>
            </w:r>
          </w:p>
        </w:tc>
      </w:tr>
    </w:tbl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F1173" w:rsidRDefault="004F1173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ED6F2B">
        <w:rPr>
          <w:b/>
          <w:sz w:val="24"/>
          <w:szCs w:val="24"/>
        </w:rPr>
        <w:t xml:space="preserve">10. </w:t>
      </w:r>
      <w:r w:rsidRPr="00C55CD6">
        <w:rPr>
          <w:b/>
          <w:sz w:val="24"/>
          <w:szCs w:val="24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5C4D27" w:rsidRDefault="008048BE" w:rsidP="009F5E9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10.1. Предполагаемая дата вступления в силу муниципального нормативного правового акта</w:t>
      </w:r>
      <w:r w:rsidR="005C4D27">
        <w:rPr>
          <w:sz w:val="24"/>
          <w:szCs w:val="24"/>
        </w:rPr>
        <w:t xml:space="preserve">: </w:t>
      </w:r>
      <w:r w:rsidR="00132141">
        <w:rPr>
          <w:b/>
          <w:sz w:val="24"/>
          <w:szCs w:val="24"/>
        </w:rPr>
        <w:t xml:space="preserve">октябрь </w:t>
      </w:r>
      <w:r w:rsidR="005C4D27" w:rsidRPr="00683994">
        <w:rPr>
          <w:b/>
          <w:sz w:val="24"/>
          <w:szCs w:val="24"/>
        </w:rPr>
        <w:t>2019 года.</w:t>
      </w:r>
      <w:r w:rsidR="005C4D27" w:rsidRPr="00C55CD6">
        <w:rPr>
          <w:sz w:val="24"/>
          <w:szCs w:val="24"/>
        </w:rPr>
        <w:t xml:space="preserve"> </w:t>
      </w:r>
      <w:r w:rsidR="005C4D27">
        <w:rPr>
          <w:sz w:val="24"/>
          <w:szCs w:val="24"/>
        </w:rPr>
        <w:t xml:space="preserve"> </w:t>
      </w:r>
    </w:p>
    <w:p w:rsidR="008048BE" w:rsidRPr="000901FE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0901FE" w:rsidRPr="00683994">
        <w:rPr>
          <w:b/>
          <w:sz w:val="24"/>
          <w:szCs w:val="24"/>
        </w:rPr>
        <w:t>нет.</w:t>
      </w:r>
      <w:r w:rsidR="000901FE">
        <w:rPr>
          <w:sz w:val="24"/>
          <w:szCs w:val="24"/>
        </w:rPr>
        <w:t xml:space="preserve"> </w:t>
      </w:r>
    </w:p>
    <w:p w:rsidR="008048BE" w:rsidRPr="00683994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sz w:val="24"/>
          <w:szCs w:val="24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0901FE" w:rsidRPr="00683994">
        <w:rPr>
          <w:b/>
          <w:sz w:val="24"/>
          <w:szCs w:val="24"/>
        </w:rPr>
        <w:t xml:space="preserve">нет. </w:t>
      </w:r>
    </w:p>
    <w:p w:rsidR="008048BE" w:rsidRPr="00C55CD6" w:rsidRDefault="008048BE" w:rsidP="008048BE">
      <w:pPr>
        <w:widowControl w:val="0"/>
        <w:tabs>
          <w:tab w:val="left" w:pos="5529"/>
        </w:tabs>
        <w:jc w:val="both"/>
        <w:rPr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11. Информация о сроках проведения публичных консультаций по проекту муниципального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нормативного правового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 проведении оценки регулирующего воздействия: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48BE" w:rsidRPr="00882361" w:rsidRDefault="006E6FC2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82361">
        <w:rPr>
          <w:sz w:val="24"/>
          <w:szCs w:val="24"/>
        </w:rPr>
        <w:t>начало:   «</w:t>
      </w:r>
      <w:r w:rsidR="00882361" w:rsidRPr="00882361">
        <w:rPr>
          <w:sz w:val="24"/>
          <w:szCs w:val="24"/>
        </w:rPr>
        <w:t>05</w:t>
      </w:r>
      <w:r w:rsidR="002A4975" w:rsidRPr="00882361">
        <w:rPr>
          <w:sz w:val="24"/>
          <w:szCs w:val="24"/>
        </w:rPr>
        <w:t xml:space="preserve">» </w:t>
      </w:r>
      <w:r w:rsidR="00882361" w:rsidRPr="00882361">
        <w:rPr>
          <w:sz w:val="24"/>
          <w:szCs w:val="24"/>
        </w:rPr>
        <w:t>сентября</w:t>
      </w:r>
      <w:r w:rsidR="002A4975" w:rsidRPr="00882361">
        <w:rPr>
          <w:sz w:val="24"/>
          <w:szCs w:val="24"/>
        </w:rPr>
        <w:t xml:space="preserve"> </w:t>
      </w:r>
      <w:r w:rsidR="008048BE" w:rsidRPr="00882361">
        <w:rPr>
          <w:sz w:val="24"/>
          <w:szCs w:val="24"/>
        </w:rPr>
        <w:t>201</w:t>
      </w:r>
      <w:r w:rsidR="00683994" w:rsidRPr="00882361">
        <w:rPr>
          <w:sz w:val="24"/>
          <w:szCs w:val="24"/>
        </w:rPr>
        <w:t>9</w:t>
      </w:r>
      <w:r w:rsidR="002A4975" w:rsidRPr="00882361">
        <w:rPr>
          <w:sz w:val="24"/>
          <w:szCs w:val="24"/>
        </w:rPr>
        <w:t xml:space="preserve"> г</w:t>
      </w:r>
      <w:r w:rsidR="008048BE" w:rsidRPr="00882361">
        <w:rPr>
          <w:sz w:val="24"/>
          <w:szCs w:val="24"/>
        </w:rPr>
        <w:t>.;</w:t>
      </w:r>
    </w:p>
    <w:p w:rsidR="008048BE" w:rsidRPr="00882361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82361">
        <w:rPr>
          <w:sz w:val="24"/>
          <w:szCs w:val="24"/>
        </w:rPr>
        <w:t>окончание: «</w:t>
      </w:r>
      <w:r w:rsidR="002A4975" w:rsidRPr="00882361">
        <w:rPr>
          <w:sz w:val="24"/>
          <w:szCs w:val="24"/>
        </w:rPr>
        <w:t>1</w:t>
      </w:r>
      <w:r w:rsidR="00683994" w:rsidRPr="00882361">
        <w:rPr>
          <w:sz w:val="24"/>
          <w:szCs w:val="24"/>
        </w:rPr>
        <w:t>6</w:t>
      </w:r>
      <w:r w:rsidRPr="00882361">
        <w:rPr>
          <w:sz w:val="24"/>
          <w:szCs w:val="24"/>
        </w:rPr>
        <w:t>»</w:t>
      </w:r>
      <w:r w:rsidR="002A4975" w:rsidRPr="00882361">
        <w:rPr>
          <w:sz w:val="24"/>
          <w:szCs w:val="24"/>
        </w:rPr>
        <w:t xml:space="preserve"> </w:t>
      </w:r>
      <w:r w:rsidR="00882361" w:rsidRPr="00882361">
        <w:rPr>
          <w:sz w:val="24"/>
          <w:szCs w:val="24"/>
        </w:rPr>
        <w:t>сентября</w:t>
      </w:r>
      <w:r w:rsidR="002A4975" w:rsidRPr="00882361">
        <w:rPr>
          <w:sz w:val="24"/>
          <w:szCs w:val="24"/>
        </w:rPr>
        <w:t xml:space="preserve"> </w:t>
      </w:r>
      <w:r w:rsidRPr="00882361">
        <w:rPr>
          <w:sz w:val="24"/>
          <w:szCs w:val="24"/>
        </w:rPr>
        <w:t>201</w:t>
      </w:r>
      <w:r w:rsidR="00683994" w:rsidRPr="00882361">
        <w:rPr>
          <w:sz w:val="24"/>
          <w:szCs w:val="24"/>
        </w:rPr>
        <w:t>9</w:t>
      </w:r>
      <w:r w:rsidR="002A4975" w:rsidRPr="00882361">
        <w:rPr>
          <w:sz w:val="24"/>
          <w:szCs w:val="24"/>
        </w:rPr>
        <w:t xml:space="preserve"> </w:t>
      </w:r>
      <w:r w:rsidRPr="00882361">
        <w:rPr>
          <w:sz w:val="24"/>
          <w:szCs w:val="24"/>
        </w:rPr>
        <w:t>г.</w:t>
      </w:r>
      <w:r w:rsidR="002A4975" w:rsidRPr="00882361">
        <w:rPr>
          <w:sz w:val="24"/>
          <w:szCs w:val="24"/>
        </w:rPr>
        <w:t xml:space="preserve"> 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82AE6" w:rsidRPr="00683994" w:rsidRDefault="008048BE" w:rsidP="00182AE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sz w:val="24"/>
          <w:szCs w:val="24"/>
        </w:rPr>
        <w:t>11.2. 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  <w:r w:rsidR="00182AE6">
        <w:rPr>
          <w:sz w:val="24"/>
          <w:szCs w:val="24"/>
        </w:rPr>
        <w:t xml:space="preserve"> </w:t>
      </w:r>
      <w:r w:rsidR="00182AE6" w:rsidRPr="00683994">
        <w:rPr>
          <w:b/>
          <w:sz w:val="24"/>
          <w:szCs w:val="24"/>
        </w:rPr>
        <w:t>не поступило.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82AE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</w:t>
      </w:r>
      <w:r w:rsidR="00683994">
        <w:rPr>
          <w:sz w:val="24"/>
          <w:szCs w:val="24"/>
        </w:rPr>
        <w:t xml:space="preserve">: </w:t>
      </w:r>
      <w:hyperlink r:id="rId8" w:history="1">
        <w:r w:rsidR="00683994" w:rsidRPr="00683994">
          <w:rPr>
            <w:rStyle w:val="a3"/>
            <w:rFonts w:eastAsia="Calibri"/>
            <w:b/>
            <w:sz w:val="24"/>
            <w:szCs w:val="24"/>
          </w:rPr>
          <w:t>http://www.kashira.org</w:t>
        </w:r>
      </w:hyperlink>
      <w:r w:rsidR="00683994" w:rsidRPr="00683994">
        <w:rPr>
          <w:rFonts w:eastAsia="Calibri"/>
          <w:b/>
          <w:sz w:val="24"/>
          <w:szCs w:val="24"/>
        </w:rPr>
        <w:t xml:space="preserve"> (подраздел «Оценка регулирующего воздействия» раздела «Документы»)</w:t>
      </w:r>
    </w:p>
    <w:p w:rsidR="008048BE" w:rsidRPr="00C55CD6" w:rsidRDefault="008048BE" w:rsidP="008048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679" w:type="dxa"/>
        <w:tblInd w:w="-108" w:type="dxa"/>
        <w:tblLook w:val="04A0" w:firstRow="1" w:lastRow="0" w:firstColumn="1" w:lastColumn="0" w:noHBand="0" w:noVBand="1"/>
      </w:tblPr>
      <w:tblGrid>
        <w:gridCol w:w="74"/>
        <w:gridCol w:w="4395"/>
        <w:gridCol w:w="459"/>
        <w:gridCol w:w="1094"/>
        <w:gridCol w:w="425"/>
        <w:gridCol w:w="890"/>
        <w:gridCol w:w="1670"/>
        <w:gridCol w:w="672"/>
      </w:tblGrid>
      <w:tr w:rsidR="006E6FC2" w:rsidRPr="006E6FC2" w:rsidTr="00E8002A">
        <w:tc>
          <w:tcPr>
            <w:tcW w:w="4928" w:type="dxa"/>
            <w:gridSpan w:val="3"/>
          </w:tcPr>
          <w:p w:rsidR="006E6FC2" w:rsidRPr="0019257D" w:rsidRDefault="006E6FC2" w:rsidP="000A36DA">
            <w:pPr>
              <w:rPr>
                <w:sz w:val="24"/>
                <w:szCs w:val="24"/>
              </w:rPr>
            </w:pPr>
          </w:p>
          <w:p w:rsidR="006E6FC2" w:rsidRPr="0019257D" w:rsidRDefault="00E8002A" w:rsidP="000A36DA">
            <w:pPr>
              <w:rPr>
                <w:sz w:val="24"/>
                <w:szCs w:val="24"/>
              </w:rPr>
            </w:pPr>
            <w:r w:rsidRPr="0019257D">
              <w:rPr>
                <w:sz w:val="24"/>
                <w:szCs w:val="24"/>
              </w:rPr>
              <w:t>Первый заместитель Главы администрации</w:t>
            </w:r>
          </w:p>
          <w:p w:rsidR="00E8002A" w:rsidRPr="0019257D" w:rsidRDefault="00E8002A" w:rsidP="000A36DA">
            <w:pPr>
              <w:rPr>
                <w:sz w:val="24"/>
                <w:szCs w:val="24"/>
              </w:rPr>
            </w:pPr>
            <w:r w:rsidRPr="0019257D">
              <w:rPr>
                <w:sz w:val="24"/>
                <w:szCs w:val="24"/>
              </w:rPr>
              <w:t xml:space="preserve">городского округа Кашира                        </w:t>
            </w:r>
            <w:bookmarkStart w:id="0" w:name="_GoBack"/>
            <w:bookmarkEnd w:id="0"/>
          </w:p>
        </w:tc>
        <w:tc>
          <w:tcPr>
            <w:tcW w:w="2409" w:type="dxa"/>
            <w:gridSpan w:val="3"/>
          </w:tcPr>
          <w:p w:rsidR="006E6FC2" w:rsidRPr="0019257D" w:rsidRDefault="006E6FC2" w:rsidP="000A3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6E6FC2" w:rsidRDefault="006E6FC2" w:rsidP="000A36DA">
            <w:pPr>
              <w:rPr>
                <w:sz w:val="24"/>
                <w:szCs w:val="24"/>
              </w:rPr>
            </w:pPr>
            <w:r w:rsidRPr="006E6FC2">
              <w:rPr>
                <w:sz w:val="24"/>
                <w:szCs w:val="24"/>
              </w:rPr>
              <w:t xml:space="preserve">                                   </w:t>
            </w:r>
          </w:p>
          <w:p w:rsidR="006E6FC2" w:rsidRDefault="006E6FC2" w:rsidP="000A36DA">
            <w:pPr>
              <w:rPr>
                <w:sz w:val="24"/>
                <w:szCs w:val="24"/>
              </w:rPr>
            </w:pPr>
          </w:p>
          <w:p w:rsidR="006E6FC2" w:rsidRPr="006E6FC2" w:rsidRDefault="00E8002A" w:rsidP="000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И.Г</w:t>
            </w:r>
            <w:r w:rsidR="006E6FC2" w:rsidRPr="006E6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Бодарева</w:t>
            </w:r>
            <w:proofErr w:type="spellEnd"/>
            <w:r w:rsidR="006E6FC2" w:rsidRPr="006E6FC2">
              <w:rPr>
                <w:sz w:val="24"/>
                <w:szCs w:val="24"/>
              </w:rPr>
              <w:t xml:space="preserve"> </w:t>
            </w:r>
          </w:p>
          <w:p w:rsidR="006E6FC2" w:rsidRPr="006E6FC2" w:rsidRDefault="006E6FC2" w:rsidP="000A36DA">
            <w:pPr>
              <w:ind w:hanging="37"/>
              <w:jc w:val="right"/>
              <w:rPr>
                <w:sz w:val="24"/>
                <w:szCs w:val="24"/>
              </w:rPr>
            </w:pPr>
          </w:p>
        </w:tc>
      </w:tr>
      <w:tr w:rsidR="008048BE" w:rsidRPr="006E6FC2" w:rsidTr="00E8002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74" w:type="dxa"/>
          <w:wAfter w:w="672" w:type="dxa"/>
          <w:cantSplit/>
        </w:trPr>
        <w:tc>
          <w:tcPr>
            <w:tcW w:w="4395" w:type="dxa"/>
          </w:tcPr>
          <w:p w:rsidR="00217E53" w:rsidRPr="006E6FC2" w:rsidRDefault="00217E53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8048BE" w:rsidRPr="0019257D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8048BE" w:rsidRPr="006E6FC2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8048BE" w:rsidRPr="006E6FC2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  <w:tr w:rsidR="00882361" w:rsidRPr="00882361" w:rsidTr="0088236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74" w:type="dxa"/>
          <w:wAfter w:w="672" w:type="dxa"/>
          <w:cantSplit/>
          <w:trHeight w:val="457"/>
        </w:trPr>
        <w:tc>
          <w:tcPr>
            <w:tcW w:w="4395" w:type="dxa"/>
          </w:tcPr>
          <w:p w:rsidR="008048BE" w:rsidRPr="00882361" w:rsidRDefault="008048BE" w:rsidP="00882361">
            <w:pPr>
              <w:widowControl w:val="0"/>
              <w:tabs>
                <w:tab w:val="left" w:pos="304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2361">
              <w:rPr>
                <w:sz w:val="24"/>
                <w:szCs w:val="24"/>
              </w:rPr>
              <w:t>Дата</w:t>
            </w:r>
            <w:r w:rsidR="00882361" w:rsidRPr="00882361">
              <w:rPr>
                <w:sz w:val="24"/>
                <w:szCs w:val="24"/>
              </w:rPr>
              <w:t xml:space="preserve"> 20.09</w:t>
            </w:r>
            <w:r w:rsidR="006E6FC2" w:rsidRPr="00882361">
              <w:rPr>
                <w:sz w:val="24"/>
                <w:szCs w:val="24"/>
              </w:rPr>
              <w:t>.2019</w:t>
            </w:r>
            <w:r w:rsidR="00882361" w:rsidRPr="00882361">
              <w:rPr>
                <w:sz w:val="24"/>
                <w:szCs w:val="24"/>
              </w:rPr>
              <w:t>г.</w:t>
            </w:r>
            <w:r w:rsidRPr="00882361">
              <w:rPr>
                <w:sz w:val="24"/>
                <w:szCs w:val="24"/>
              </w:rPr>
              <w:t xml:space="preserve"> </w:t>
            </w:r>
            <w:r w:rsidRPr="00882361">
              <w:rPr>
                <w:sz w:val="24"/>
                <w:szCs w:val="24"/>
                <w:vertAlign w:val="superscript"/>
              </w:rPr>
              <w:t xml:space="preserve">  </w:t>
            </w:r>
            <w:r w:rsidR="00882361">
              <w:rPr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553" w:type="dxa"/>
            <w:gridSpan w:val="2"/>
          </w:tcPr>
          <w:p w:rsidR="008048BE" w:rsidRPr="00882361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8048BE" w:rsidRPr="00882361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8048BE" w:rsidRPr="00882361" w:rsidRDefault="008048BE" w:rsidP="000A36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8048BE" w:rsidRPr="00C55CD6" w:rsidRDefault="008048BE" w:rsidP="008048BE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16651C" w:rsidRDefault="0016651C"/>
    <w:sectPr w:rsidR="0016651C" w:rsidSect="00F16B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E"/>
    <w:rsid w:val="00041E0C"/>
    <w:rsid w:val="000901FE"/>
    <w:rsid w:val="000A36DA"/>
    <w:rsid w:val="000A4CD1"/>
    <w:rsid w:val="00123E7D"/>
    <w:rsid w:val="00132141"/>
    <w:rsid w:val="001559D1"/>
    <w:rsid w:val="0016651C"/>
    <w:rsid w:val="00174155"/>
    <w:rsid w:val="00182AE6"/>
    <w:rsid w:val="0019257D"/>
    <w:rsid w:val="00193E4B"/>
    <w:rsid w:val="001C4A97"/>
    <w:rsid w:val="002016D7"/>
    <w:rsid w:val="00205430"/>
    <w:rsid w:val="00217E53"/>
    <w:rsid w:val="002862C6"/>
    <w:rsid w:val="002A1482"/>
    <w:rsid w:val="002A4975"/>
    <w:rsid w:val="002D10CC"/>
    <w:rsid w:val="00315ACD"/>
    <w:rsid w:val="00352533"/>
    <w:rsid w:val="00387E4B"/>
    <w:rsid w:val="003C3F56"/>
    <w:rsid w:val="003D1D55"/>
    <w:rsid w:val="003D548B"/>
    <w:rsid w:val="004666D3"/>
    <w:rsid w:val="004C1150"/>
    <w:rsid w:val="004F1173"/>
    <w:rsid w:val="00503C60"/>
    <w:rsid w:val="005551BC"/>
    <w:rsid w:val="005640A8"/>
    <w:rsid w:val="00575C43"/>
    <w:rsid w:val="005935DB"/>
    <w:rsid w:val="005C0DAE"/>
    <w:rsid w:val="005C4D27"/>
    <w:rsid w:val="005D03CF"/>
    <w:rsid w:val="005D5EAA"/>
    <w:rsid w:val="006049AA"/>
    <w:rsid w:val="00612098"/>
    <w:rsid w:val="00641592"/>
    <w:rsid w:val="00675D40"/>
    <w:rsid w:val="00683994"/>
    <w:rsid w:val="006E6FC2"/>
    <w:rsid w:val="006F07B9"/>
    <w:rsid w:val="0071203D"/>
    <w:rsid w:val="007127F7"/>
    <w:rsid w:val="007A59C7"/>
    <w:rsid w:val="008048BE"/>
    <w:rsid w:val="008313EB"/>
    <w:rsid w:val="00844218"/>
    <w:rsid w:val="00881D56"/>
    <w:rsid w:val="00882361"/>
    <w:rsid w:val="008B0417"/>
    <w:rsid w:val="008D00B6"/>
    <w:rsid w:val="009212A6"/>
    <w:rsid w:val="00941986"/>
    <w:rsid w:val="00943AE3"/>
    <w:rsid w:val="009F5E96"/>
    <w:rsid w:val="00AB4AC2"/>
    <w:rsid w:val="00AF0E78"/>
    <w:rsid w:val="00BC1AF9"/>
    <w:rsid w:val="00CA5742"/>
    <w:rsid w:val="00CC435A"/>
    <w:rsid w:val="00D210D4"/>
    <w:rsid w:val="00D324FE"/>
    <w:rsid w:val="00E07542"/>
    <w:rsid w:val="00E22835"/>
    <w:rsid w:val="00E23C45"/>
    <w:rsid w:val="00E311D8"/>
    <w:rsid w:val="00E514A2"/>
    <w:rsid w:val="00E551FB"/>
    <w:rsid w:val="00E8002A"/>
    <w:rsid w:val="00EA7C38"/>
    <w:rsid w:val="00ED6F2B"/>
    <w:rsid w:val="00EF1921"/>
    <w:rsid w:val="00EF4976"/>
    <w:rsid w:val="00F16B4E"/>
    <w:rsid w:val="00F66B0F"/>
    <w:rsid w:val="00F74561"/>
    <w:rsid w:val="00F76667"/>
    <w:rsid w:val="00F81600"/>
    <w:rsid w:val="00FC10AA"/>
    <w:rsid w:val="00FC11BD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3AE3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675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675D40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8">
    <w:name w:val="Верхний колонтитул Знак"/>
    <w:basedOn w:val="a0"/>
    <w:link w:val="a7"/>
    <w:rsid w:val="00675D40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3AE3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675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675D40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8">
    <w:name w:val="Верхний колонтитул Знак"/>
    <w:basedOn w:val="a0"/>
    <w:link w:val="a7"/>
    <w:rsid w:val="00675D40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t_kashi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shir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BB6E-513E-4CA5-8A3E-220C9CC7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admin</cp:lastModifiedBy>
  <cp:revision>4</cp:revision>
  <cp:lastPrinted>2019-09-23T07:46:00Z</cp:lastPrinted>
  <dcterms:created xsi:type="dcterms:W3CDTF">2019-09-22T18:54:00Z</dcterms:created>
  <dcterms:modified xsi:type="dcterms:W3CDTF">2019-09-23T12:12:00Z</dcterms:modified>
</cp:coreProperties>
</file>