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B8" w:rsidRPr="0065518F" w:rsidRDefault="00784040" w:rsidP="005E4A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67B3E">
        <w:rPr>
          <w:b/>
          <w:sz w:val="22"/>
          <w:szCs w:val="22"/>
        </w:rPr>
        <w:t xml:space="preserve">  </w:t>
      </w:r>
      <w:r w:rsidR="00E83256">
        <w:rPr>
          <w:b/>
          <w:sz w:val="22"/>
          <w:szCs w:val="22"/>
        </w:rPr>
        <w:t xml:space="preserve"> </w:t>
      </w:r>
      <w:bookmarkStart w:id="0" w:name="_GoBack"/>
      <w:bookmarkEnd w:id="0"/>
      <w:r w:rsidR="005E4AB8" w:rsidRPr="00E848E9">
        <w:rPr>
          <w:b/>
          <w:sz w:val="22"/>
          <w:szCs w:val="22"/>
        </w:rPr>
        <w:t>ПОВЕСТКА ДНЯ</w:t>
      </w:r>
    </w:p>
    <w:p w:rsidR="005E4AB8" w:rsidRDefault="005E4AB8" w:rsidP="005E4A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5E4AB8" w:rsidRPr="0065518F" w:rsidRDefault="005E4AB8" w:rsidP="005E4A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28.07.2020</w:t>
      </w:r>
      <w:r w:rsidRPr="00E848E9">
        <w:rPr>
          <w:b/>
          <w:sz w:val="22"/>
          <w:szCs w:val="22"/>
        </w:rPr>
        <w:t xml:space="preserve"> года  </w:t>
      </w:r>
      <w:r>
        <w:rPr>
          <w:b/>
          <w:sz w:val="22"/>
          <w:szCs w:val="22"/>
        </w:rPr>
        <w:t>15 -00часов, актовый зал</w:t>
      </w:r>
      <w:r w:rsidRPr="00E848E9">
        <w:rPr>
          <w:b/>
          <w:sz w:val="22"/>
          <w:szCs w:val="22"/>
        </w:rPr>
        <w:t>.</w:t>
      </w:r>
    </w:p>
    <w:p w:rsidR="005E4AB8" w:rsidRPr="0065518F" w:rsidRDefault="005E4AB8" w:rsidP="005E4AB8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Pr="00AE1EAA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5E4AB8" w:rsidRPr="00AE1EAA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Pr="00D20EF5" w:rsidRDefault="005E4AB8" w:rsidP="00AD65C0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AE1EAA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5E4AB8" w:rsidRPr="00AE1EAA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Pr="00AE1EAA" w:rsidRDefault="005E4AB8" w:rsidP="00AD65C0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Pr="00AE1EAA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</w:p>
          <w:p w:rsidR="005E4AB8" w:rsidRPr="00D20EF5" w:rsidRDefault="005E4AB8" w:rsidP="00AD65C0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646D98" w:rsidRDefault="005E4AB8" w:rsidP="00AD65C0">
            <w:pPr>
              <w:jc w:val="both"/>
              <w:rPr>
                <w:sz w:val="26"/>
                <w:szCs w:val="26"/>
              </w:rPr>
            </w:pPr>
            <w:r w:rsidRPr="00646D98">
              <w:rPr>
                <w:sz w:val="26"/>
                <w:szCs w:val="26"/>
              </w:rPr>
              <w:t>О внесении изменений в бюджет городского округа Кашира на 2020 год и на плановый период 2021 и 2022годов</w:t>
            </w:r>
          </w:p>
          <w:p w:rsidR="005E4AB8" w:rsidRPr="00646D98" w:rsidRDefault="005E4AB8" w:rsidP="00AD65C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46D98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5E4AB8" w:rsidRPr="00AE1EAA" w:rsidRDefault="005E4AB8" w:rsidP="00AD65C0">
            <w:pPr>
              <w:rPr>
                <w:b/>
                <w:sz w:val="24"/>
                <w:szCs w:val="24"/>
              </w:rPr>
            </w:pPr>
            <w:r w:rsidRPr="00646D98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Pr="00D20EF5" w:rsidRDefault="005E4AB8" w:rsidP="00AD65C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Илюшина Т.Г. - Председатель КСП</w:t>
            </w: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096B6F" w:rsidRDefault="005E4AB8" w:rsidP="00AD6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мер поддержки субъектам малого и среднего предпринимательства, являющимся «Покупателями-залогодателями» по договорам купли-продажи муниципального имущества</w:t>
            </w:r>
          </w:p>
          <w:p w:rsidR="005E4AB8" w:rsidRPr="00E32129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</w:t>
            </w:r>
            <w:r w:rsidRPr="00E32129">
              <w:rPr>
                <w:b/>
                <w:sz w:val="22"/>
                <w:szCs w:val="22"/>
                <w:u w:val="single"/>
              </w:rPr>
              <w:t>окладчик:</w:t>
            </w:r>
          </w:p>
          <w:p w:rsidR="005E4AB8" w:rsidRPr="006C4FF6" w:rsidRDefault="005E4AB8" w:rsidP="00AD65C0">
            <w:pPr>
              <w:jc w:val="both"/>
              <w:rPr>
                <w:rStyle w:val="FontStyle20"/>
                <w:sz w:val="26"/>
                <w:szCs w:val="26"/>
              </w:rPr>
            </w:pPr>
            <w:proofErr w:type="spellStart"/>
            <w:r w:rsidRPr="000B116E">
              <w:rPr>
                <w:sz w:val="24"/>
                <w:szCs w:val="24"/>
              </w:rPr>
              <w:t>Липов</w:t>
            </w:r>
            <w:proofErr w:type="spellEnd"/>
            <w:r w:rsidRPr="000B116E">
              <w:rPr>
                <w:sz w:val="24"/>
                <w:szCs w:val="24"/>
              </w:rPr>
              <w:t xml:space="preserve"> Роман Владимирович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20"/>
                <w:szCs w:val="20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B77059" w:rsidRDefault="005E4AB8" w:rsidP="00AD65C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77059">
              <w:rPr>
                <w:rFonts w:ascii="Times New Roman" w:hAnsi="Times New Roman" w:cs="Times New Roman"/>
                <w:sz w:val="24"/>
                <w:szCs w:val="24"/>
              </w:rPr>
              <w:t>О наказах избирателей городского округа Кашира</w:t>
            </w:r>
          </w:p>
          <w:p w:rsidR="005E4AB8" w:rsidRPr="00E32129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</w:t>
            </w:r>
            <w:r w:rsidRPr="00E32129">
              <w:rPr>
                <w:b/>
                <w:sz w:val="22"/>
                <w:szCs w:val="22"/>
                <w:u w:val="single"/>
              </w:rPr>
              <w:t>окладчик:</w:t>
            </w:r>
          </w:p>
          <w:p w:rsidR="005E4AB8" w:rsidRPr="00353B36" w:rsidRDefault="005E4AB8" w:rsidP="00AD65C0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Гаврилов Анатолий Анатольевич – депутат</w:t>
            </w:r>
            <w:r w:rsidRPr="00647E79">
              <w:rPr>
                <w:sz w:val="24"/>
                <w:szCs w:val="24"/>
              </w:rPr>
              <w:t xml:space="preserve">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20"/>
                <w:szCs w:val="20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Default="005E4AB8" w:rsidP="00AD65C0">
            <w:pPr>
              <w:rPr>
                <w:sz w:val="24"/>
                <w:szCs w:val="24"/>
              </w:rPr>
            </w:pPr>
            <w:r w:rsidRPr="00E2769A">
              <w:rPr>
                <w:sz w:val="24"/>
                <w:szCs w:val="24"/>
              </w:rPr>
              <w:t>Об утверждении Правил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E2769A">
              <w:rPr>
                <w:sz w:val="24"/>
                <w:szCs w:val="24"/>
              </w:rPr>
              <w:t>территории городского округа Кашира Московской области</w:t>
            </w:r>
          </w:p>
          <w:p w:rsidR="005E4AB8" w:rsidRPr="00E32129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</w:t>
            </w:r>
            <w:r w:rsidRPr="00E32129">
              <w:rPr>
                <w:b/>
                <w:sz w:val="22"/>
                <w:szCs w:val="22"/>
                <w:u w:val="single"/>
              </w:rPr>
              <w:t>окладчик:</w:t>
            </w:r>
          </w:p>
          <w:p w:rsidR="005E4AB8" w:rsidRPr="000B116E" w:rsidRDefault="005E4AB8" w:rsidP="00AD65C0">
            <w:pPr>
              <w:tabs>
                <w:tab w:val="left" w:pos="142"/>
              </w:tabs>
              <w:jc w:val="both"/>
              <w:rPr>
                <w:color w:val="000000"/>
                <w:spacing w:val="3"/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Барило</w:t>
            </w:r>
            <w:proofErr w:type="spellEnd"/>
            <w:r>
              <w:rPr>
                <w:sz w:val="24"/>
                <w:szCs w:val="24"/>
              </w:rPr>
              <w:t xml:space="preserve"> Надежда Сергеевна </w:t>
            </w:r>
            <w:r w:rsidRPr="00A376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заместитель главы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Pr="000B116E" w:rsidRDefault="005E4AB8" w:rsidP="00AD65C0">
            <w:pPr>
              <w:rPr>
                <w:sz w:val="16"/>
                <w:szCs w:val="16"/>
                <w:highlight w:val="yellow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</w:t>
            </w:r>
          </w:p>
          <w:p w:rsidR="005E4AB8" w:rsidRPr="00647E79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775CE5" w:rsidRDefault="005E4AB8" w:rsidP="00AD65C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75CE5">
              <w:rPr>
                <w:sz w:val="24"/>
                <w:szCs w:val="24"/>
              </w:rPr>
              <w:t xml:space="preserve">О внесении изменений в решение Совета депутатов городского округа Кашира Московской области </w:t>
            </w:r>
            <w:r w:rsidRPr="00775CE5">
              <w:rPr>
                <w:rFonts w:eastAsiaTheme="minorHAnsi"/>
                <w:sz w:val="24"/>
                <w:szCs w:val="24"/>
              </w:rPr>
              <w:t xml:space="preserve">от 29 марта 2016 г. № 55-н «Об утверждении </w:t>
            </w:r>
            <w:hyperlink w:anchor="Par36" w:history="1">
              <w:proofErr w:type="gramStart"/>
              <w:r w:rsidRPr="00775CE5">
                <w:rPr>
                  <w:sz w:val="24"/>
                  <w:szCs w:val="24"/>
                </w:rPr>
                <w:t>Положени</w:t>
              </w:r>
            </w:hyperlink>
            <w:r w:rsidRPr="00775CE5">
              <w:rPr>
                <w:sz w:val="24"/>
                <w:szCs w:val="24"/>
              </w:rPr>
              <w:t>я</w:t>
            </w:r>
            <w:proofErr w:type="gramEnd"/>
            <w:r w:rsidRPr="00775CE5">
              <w:rPr>
                <w:sz w:val="24"/>
                <w:szCs w:val="24"/>
              </w:rPr>
              <w:t xml:space="preserve"> о погребении, похоронном деле и об</w:t>
            </w:r>
            <w:r>
              <w:rPr>
                <w:sz w:val="24"/>
                <w:szCs w:val="24"/>
              </w:rPr>
              <w:t xml:space="preserve">        о</w:t>
            </w:r>
            <w:r w:rsidRPr="00775CE5">
              <w:rPr>
                <w:sz w:val="24"/>
                <w:szCs w:val="24"/>
              </w:rPr>
              <w:t>рганизации ритуальных услуг на территории городского округа Кашира Московской области»</w:t>
            </w:r>
            <w:r>
              <w:rPr>
                <w:sz w:val="24"/>
                <w:szCs w:val="24"/>
              </w:rPr>
              <w:t xml:space="preserve"> </w:t>
            </w:r>
            <w:r w:rsidRPr="00775CE5">
              <w:rPr>
                <w:sz w:val="24"/>
                <w:szCs w:val="24"/>
              </w:rPr>
              <w:t xml:space="preserve">(в редакции решений Совета </w:t>
            </w:r>
            <w:r>
              <w:rPr>
                <w:sz w:val="24"/>
                <w:szCs w:val="24"/>
              </w:rPr>
              <w:t>де</w:t>
            </w:r>
            <w:r w:rsidRPr="00775CE5">
              <w:rPr>
                <w:sz w:val="24"/>
                <w:szCs w:val="24"/>
              </w:rPr>
              <w:t xml:space="preserve">путатов городского округа Кашира Московской области от 30.06.2016 </w:t>
            </w:r>
            <w:hyperlink r:id="rId5" w:history="1">
              <w:r w:rsidRPr="00775CE5">
                <w:rPr>
                  <w:sz w:val="24"/>
                  <w:szCs w:val="24"/>
                </w:rPr>
                <w:t>№ 156-н</w:t>
              </w:r>
            </w:hyperlink>
            <w:r w:rsidRPr="00775CE5">
              <w:rPr>
                <w:sz w:val="24"/>
                <w:szCs w:val="24"/>
              </w:rPr>
              <w:t xml:space="preserve">, от 22.11.2016 </w:t>
            </w:r>
            <w:hyperlink r:id="rId6" w:history="1">
              <w:r w:rsidRPr="00775CE5">
                <w:rPr>
                  <w:sz w:val="24"/>
                  <w:szCs w:val="24"/>
                </w:rPr>
                <w:t>№ 208-н</w:t>
              </w:r>
            </w:hyperlink>
            <w:r w:rsidRPr="00775CE5">
              <w:rPr>
                <w:sz w:val="24"/>
                <w:szCs w:val="24"/>
              </w:rPr>
              <w:t xml:space="preserve">, от 29.05.2018 </w:t>
            </w:r>
            <w:hyperlink r:id="rId7" w:history="1">
              <w:r w:rsidRPr="00775CE5">
                <w:rPr>
                  <w:sz w:val="24"/>
                  <w:szCs w:val="24"/>
                </w:rPr>
                <w:t>№ 33-н</w:t>
              </w:r>
            </w:hyperlink>
            <w:r w:rsidRPr="00775CE5">
              <w:rPr>
                <w:sz w:val="24"/>
                <w:szCs w:val="24"/>
              </w:rPr>
              <w:t xml:space="preserve">, от 26.06.2018 </w:t>
            </w:r>
            <w:hyperlink r:id="rId8" w:history="1">
              <w:r w:rsidRPr="00775CE5">
                <w:rPr>
                  <w:sz w:val="24"/>
                  <w:szCs w:val="24"/>
                </w:rPr>
                <w:t>№ 54-н</w:t>
              </w:r>
            </w:hyperlink>
            <w:r w:rsidRPr="00775CE5">
              <w:rPr>
                <w:sz w:val="24"/>
                <w:szCs w:val="24"/>
              </w:rPr>
              <w:t xml:space="preserve">, от 26.11.2019 № 86-н, </w:t>
            </w:r>
            <w:r w:rsidRPr="00775CE5">
              <w:rPr>
                <w:rFonts w:eastAsiaTheme="minorHAnsi"/>
                <w:sz w:val="24"/>
                <w:szCs w:val="24"/>
                <w:lang w:eastAsia="en-US"/>
              </w:rPr>
              <w:t>от 25.02. 2020 № 8-н</w:t>
            </w:r>
            <w:r w:rsidRPr="00775CE5">
              <w:rPr>
                <w:sz w:val="24"/>
                <w:szCs w:val="24"/>
              </w:rPr>
              <w:t>)</w:t>
            </w:r>
          </w:p>
          <w:p w:rsidR="005E4AB8" w:rsidRPr="00E32129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E4AB8" w:rsidRPr="00B77059" w:rsidRDefault="005E4AB8" w:rsidP="00AD65C0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Барило</w:t>
            </w:r>
            <w:proofErr w:type="spellEnd"/>
            <w:r>
              <w:rPr>
                <w:sz w:val="24"/>
                <w:szCs w:val="24"/>
              </w:rPr>
              <w:t xml:space="preserve"> Надежда Сергеевна </w:t>
            </w:r>
            <w:r w:rsidRPr="00A376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заместитель главы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  <w:p w:rsidR="005E4AB8" w:rsidRPr="00D20EF5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Default="005E4AB8" w:rsidP="00AD65C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8F779A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02.11.2018 № 87-н «Об утверждении размера платы за  содержание 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</w:t>
            </w:r>
            <w:proofErr w:type="gramEnd"/>
            <w:r w:rsidRPr="008F779A">
              <w:rPr>
                <w:sz w:val="24"/>
                <w:szCs w:val="24"/>
              </w:rPr>
              <w:t xml:space="preserve"> их </w:t>
            </w:r>
            <w:proofErr w:type="gramStart"/>
            <w:r w:rsidRPr="008F779A">
              <w:rPr>
                <w:sz w:val="24"/>
                <w:szCs w:val="24"/>
              </w:rPr>
              <w:t>общем</w:t>
            </w:r>
            <w:proofErr w:type="gramEnd"/>
            <w:r w:rsidRPr="008F779A">
              <w:rPr>
                <w:sz w:val="24"/>
                <w:szCs w:val="24"/>
              </w:rPr>
              <w:t xml:space="preserve"> собрании не приняли решение об установлении размера платы за содержание жилого помещения, на территории городского округа Кашира Московской области</w:t>
            </w:r>
          </w:p>
          <w:p w:rsidR="005E4AB8" w:rsidRPr="00E32129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E4AB8" w:rsidRPr="008F779A" w:rsidRDefault="005E4AB8" w:rsidP="00AD65C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Бахирева Инна Викторовна </w:t>
            </w:r>
            <w:r w:rsidRPr="00A376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первый заместитель главы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Default="005E4AB8" w:rsidP="00AD65C0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77059">
              <w:rPr>
                <w:sz w:val="24"/>
                <w:szCs w:val="24"/>
              </w:rPr>
              <w:t>О внесении изменений в Положение о порядке сообщения лицами, замещающими муниципальные должности городского округа Кашира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Совета депутатов городского округа Кашира от 03.09.2019 № 61-н</w:t>
            </w:r>
          </w:p>
          <w:p w:rsidR="005E4AB8" w:rsidRPr="00E32129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</w:t>
            </w:r>
            <w:r w:rsidRPr="00E32129">
              <w:rPr>
                <w:b/>
                <w:sz w:val="22"/>
                <w:szCs w:val="22"/>
                <w:u w:val="single"/>
              </w:rPr>
              <w:t>окладчик:</w:t>
            </w:r>
          </w:p>
          <w:p w:rsidR="005E4AB8" w:rsidRDefault="005E4AB8" w:rsidP="00AD65C0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Бабенков</w:t>
            </w:r>
            <w:proofErr w:type="spellEnd"/>
            <w:r>
              <w:rPr>
                <w:sz w:val="24"/>
                <w:szCs w:val="24"/>
              </w:rPr>
              <w:t xml:space="preserve"> Игорь Вячеславович – начальник правового управления</w:t>
            </w:r>
          </w:p>
          <w:p w:rsidR="005E4AB8" w:rsidRPr="000B116E" w:rsidRDefault="005E4AB8" w:rsidP="00AD6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540B0F" w:rsidRDefault="005E4AB8" w:rsidP="00AD6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B0F">
              <w:rPr>
                <w:sz w:val="24"/>
                <w:szCs w:val="24"/>
              </w:rPr>
              <w:t>О внесении изменений в Положение о публичных слушаниях в городском округе Кашира Московской области</w:t>
            </w:r>
          </w:p>
          <w:p w:rsidR="005E4AB8" w:rsidRPr="00540B0F" w:rsidRDefault="005E4AB8" w:rsidP="00AD65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Докладчик:</w:t>
            </w:r>
          </w:p>
          <w:p w:rsidR="005E4AB8" w:rsidRPr="00B77059" w:rsidRDefault="005E4AB8" w:rsidP="00AD65C0">
            <w:pPr>
              <w:pStyle w:val="a3"/>
              <w:rPr>
                <w:sz w:val="24"/>
                <w:szCs w:val="24"/>
              </w:rPr>
            </w:pPr>
            <w:r w:rsidRPr="00540B0F">
              <w:rPr>
                <w:rFonts w:ascii="Times New Roman" w:hAnsi="Times New Roman" w:cs="Times New Roman"/>
                <w:sz w:val="24"/>
                <w:szCs w:val="24"/>
              </w:rPr>
              <w:t>Кузнецова Марина Сергеевна - начальник территориального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B0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3E0A1E" w:rsidRDefault="005E4AB8" w:rsidP="00AD65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0A1E">
              <w:rPr>
                <w:sz w:val="24"/>
                <w:szCs w:val="24"/>
              </w:rPr>
              <w:t>Об утверждении Положения о размерах и условиях оплаты труда и ежегодном оплачиваемом отпуске председателя Контрольно-счетной палаты городского округа Кашира</w:t>
            </w:r>
          </w:p>
          <w:p w:rsidR="005E4AB8" w:rsidRPr="00E32129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E4AB8" w:rsidRPr="00BD60EB" w:rsidRDefault="005E4AB8" w:rsidP="00AD65C0">
            <w:pPr>
              <w:jc w:val="both"/>
              <w:rPr>
                <w:sz w:val="24"/>
                <w:szCs w:val="24"/>
              </w:rPr>
            </w:pPr>
            <w:r w:rsidRPr="00A3768C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Pr="00D20EF5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E0A1E">
              <w:rPr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 xml:space="preserve">городского округа Кашира от </w:t>
            </w:r>
            <w:r>
              <w:rPr>
                <w:sz w:val="24"/>
                <w:szCs w:val="24"/>
              </w:rPr>
              <w:t xml:space="preserve">26.11.2019 </w:t>
            </w:r>
            <w:r w:rsidRPr="003E0A1E">
              <w:rPr>
                <w:sz w:val="24"/>
                <w:szCs w:val="24"/>
              </w:rPr>
              <w:t>№ 91 «О размере денежного содержания председателя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>Контрольно-счетной палаты городского округа Кашира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>Илюшиной Т.Г.»</w:t>
            </w:r>
          </w:p>
          <w:p w:rsidR="005E4AB8" w:rsidRPr="00E32129" w:rsidRDefault="005E4AB8" w:rsidP="00AD65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E4AB8" w:rsidRPr="003E0A1E" w:rsidRDefault="005E4AB8" w:rsidP="00AD65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E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Pr="00D20EF5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3E0A1E" w:rsidRDefault="005E4AB8" w:rsidP="00AD65C0">
            <w:pPr>
              <w:jc w:val="both"/>
              <w:rPr>
                <w:sz w:val="24"/>
                <w:szCs w:val="24"/>
              </w:rPr>
            </w:pPr>
            <w:r w:rsidRPr="003E0A1E">
              <w:rPr>
                <w:sz w:val="24"/>
                <w:szCs w:val="24"/>
              </w:rPr>
              <w:t xml:space="preserve">О внесении изменений в   Положение об основных гарантиях </w:t>
            </w:r>
            <w:proofErr w:type="gramStart"/>
            <w:r w:rsidRPr="003E0A1E">
              <w:rPr>
                <w:sz w:val="24"/>
                <w:szCs w:val="24"/>
              </w:rPr>
              <w:t>деятельности председателя Совета  депутатов городского округа</w:t>
            </w:r>
            <w:proofErr w:type="gramEnd"/>
            <w:r w:rsidRPr="003E0A1E">
              <w:rPr>
                <w:sz w:val="24"/>
                <w:szCs w:val="24"/>
              </w:rPr>
              <w:t xml:space="preserve"> Кашира</w:t>
            </w:r>
            <w:r>
              <w:rPr>
                <w:sz w:val="24"/>
                <w:szCs w:val="24"/>
              </w:rPr>
              <w:t>,</w:t>
            </w:r>
            <w:r w:rsidRPr="003E0A1E">
              <w:rPr>
                <w:sz w:val="24"/>
                <w:szCs w:val="24"/>
              </w:rPr>
              <w:t xml:space="preserve"> утвержденное  решением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>городского округа Кашира от 26.05.2016 №111-н</w:t>
            </w:r>
          </w:p>
          <w:p w:rsidR="005E4AB8" w:rsidRPr="00D461B3" w:rsidRDefault="005E4AB8" w:rsidP="00AD65C0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5E4AB8" w:rsidRPr="00B14FBF" w:rsidRDefault="005E4AB8" w:rsidP="00AD65C0">
            <w:pPr>
              <w:shd w:val="clear" w:color="auto" w:fill="FFFFFF"/>
              <w:ind w:right="175"/>
              <w:jc w:val="both"/>
              <w:rPr>
                <w:sz w:val="24"/>
                <w:szCs w:val="24"/>
              </w:rPr>
            </w:pPr>
            <w:r w:rsidRPr="00647E79">
              <w:rPr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  <w:p w:rsidR="005E4AB8" w:rsidRPr="00D20EF5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17.45-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3E0A1E" w:rsidRDefault="005E4AB8" w:rsidP="00AD65C0">
            <w:pPr>
              <w:jc w:val="both"/>
              <w:rPr>
                <w:sz w:val="24"/>
                <w:szCs w:val="24"/>
              </w:rPr>
            </w:pPr>
            <w:r w:rsidRPr="003E0A1E">
              <w:rPr>
                <w:sz w:val="24"/>
                <w:szCs w:val="24"/>
              </w:rPr>
              <w:t xml:space="preserve">О внесении изменений в  Положение о денежном содержании </w:t>
            </w:r>
            <w:proofErr w:type="gramStart"/>
            <w:r w:rsidRPr="003E0A1E">
              <w:rPr>
                <w:sz w:val="24"/>
                <w:szCs w:val="24"/>
              </w:rPr>
              <w:t>заместителя председателя Совета  депутатов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>городского округа</w:t>
            </w:r>
            <w:proofErr w:type="gramEnd"/>
            <w:r w:rsidRPr="003E0A1E">
              <w:rPr>
                <w:sz w:val="24"/>
                <w:szCs w:val="24"/>
              </w:rPr>
              <w:t xml:space="preserve"> Кашира</w:t>
            </w:r>
            <w:r>
              <w:rPr>
                <w:sz w:val="24"/>
                <w:szCs w:val="24"/>
              </w:rPr>
              <w:t>,</w:t>
            </w:r>
            <w:r w:rsidRPr="003E0A1E">
              <w:rPr>
                <w:sz w:val="24"/>
                <w:szCs w:val="24"/>
              </w:rPr>
              <w:t xml:space="preserve">  утвержденного решением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>Совета депутатов городского округа Кашира  от 15.10.2019 №72-н</w:t>
            </w:r>
          </w:p>
          <w:p w:rsidR="005E4AB8" w:rsidRPr="00D461B3" w:rsidRDefault="005E4AB8" w:rsidP="00AD65C0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5E4AB8" w:rsidRPr="00B14FBF" w:rsidRDefault="005E4AB8" w:rsidP="00AD65C0">
            <w:pPr>
              <w:shd w:val="clear" w:color="auto" w:fill="FFFFFF"/>
              <w:ind w:right="175"/>
              <w:jc w:val="both"/>
              <w:rPr>
                <w:sz w:val="24"/>
                <w:szCs w:val="24"/>
              </w:rPr>
            </w:pPr>
            <w:r w:rsidRPr="00647E79">
              <w:rPr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3E0A1E" w:rsidRDefault="005E4AB8" w:rsidP="00AD65C0">
            <w:pPr>
              <w:jc w:val="both"/>
              <w:rPr>
                <w:sz w:val="24"/>
                <w:szCs w:val="24"/>
              </w:rPr>
            </w:pPr>
            <w:r w:rsidRPr="003E0A1E">
              <w:rPr>
                <w:sz w:val="24"/>
                <w:szCs w:val="24"/>
              </w:rPr>
              <w:t xml:space="preserve">О внесении  изменений в решение Совета депутатов городского округа Кашира от 15.10.2019 «О размере денежного </w:t>
            </w:r>
            <w:proofErr w:type="gramStart"/>
            <w:r w:rsidRPr="003E0A1E">
              <w:rPr>
                <w:sz w:val="24"/>
                <w:szCs w:val="24"/>
              </w:rPr>
              <w:t>содержания  председателя Совета депутатов городского округа</w:t>
            </w:r>
            <w:proofErr w:type="gramEnd"/>
            <w:r w:rsidRPr="003E0A1E">
              <w:rPr>
                <w:sz w:val="24"/>
                <w:szCs w:val="24"/>
              </w:rPr>
              <w:t xml:space="preserve"> Кашира, работающего на постоянной основе, Бурова С.Ю.»  (с изменениями от 24.03.2020 №21)</w:t>
            </w:r>
          </w:p>
          <w:p w:rsidR="005E4AB8" w:rsidRPr="00D461B3" w:rsidRDefault="005E4AB8" w:rsidP="00AD65C0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5E4AB8" w:rsidRPr="00B14FBF" w:rsidRDefault="005E4AB8" w:rsidP="00AD65C0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647E79">
              <w:rPr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3E0A1E" w:rsidRDefault="005E4AB8" w:rsidP="00AD65C0">
            <w:pPr>
              <w:jc w:val="both"/>
              <w:rPr>
                <w:sz w:val="24"/>
                <w:szCs w:val="24"/>
              </w:rPr>
            </w:pPr>
            <w:r w:rsidRPr="003E0A1E">
              <w:rPr>
                <w:sz w:val="24"/>
                <w:szCs w:val="24"/>
              </w:rPr>
              <w:t>О внесении  изменений в решение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 xml:space="preserve">от 15.10. 2019 №76 «О размере денежного </w:t>
            </w:r>
            <w:proofErr w:type="gramStart"/>
            <w:r w:rsidRPr="003E0A1E">
              <w:rPr>
                <w:sz w:val="24"/>
                <w:szCs w:val="24"/>
              </w:rPr>
              <w:t>содержания  заместителя  председателя Совета депутатов городского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 xml:space="preserve"> округа</w:t>
            </w:r>
            <w:proofErr w:type="gramEnd"/>
            <w:r w:rsidRPr="003E0A1E">
              <w:rPr>
                <w:sz w:val="24"/>
                <w:szCs w:val="24"/>
              </w:rPr>
              <w:t xml:space="preserve"> Кашира,  работающего на </w:t>
            </w:r>
            <w:r w:rsidRPr="003E0A1E">
              <w:rPr>
                <w:sz w:val="24"/>
                <w:szCs w:val="24"/>
              </w:rPr>
              <w:lastRenderedPageBreak/>
              <w:t>постоянной основе,</w:t>
            </w:r>
            <w:r>
              <w:rPr>
                <w:sz w:val="24"/>
                <w:szCs w:val="24"/>
              </w:rPr>
              <w:t xml:space="preserve"> </w:t>
            </w:r>
            <w:r w:rsidRPr="003E0A1E">
              <w:rPr>
                <w:sz w:val="24"/>
                <w:szCs w:val="24"/>
              </w:rPr>
              <w:t xml:space="preserve"> Алентьевой Г.Н.»</w:t>
            </w:r>
          </w:p>
          <w:p w:rsidR="005E4AB8" w:rsidRPr="00D461B3" w:rsidRDefault="005E4AB8" w:rsidP="00AD65C0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5E4AB8" w:rsidRPr="003E0A1E" w:rsidRDefault="005E4AB8" w:rsidP="00AD6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0A1E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3E0A1E" w:rsidRDefault="005E4AB8" w:rsidP="00AD6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A1E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 w:rsidRPr="003E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A1E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Кашира</w:t>
            </w:r>
          </w:p>
          <w:p w:rsidR="005E4AB8" w:rsidRPr="00D461B3" w:rsidRDefault="005E4AB8" w:rsidP="00AD65C0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5E4AB8" w:rsidRPr="00647E79" w:rsidRDefault="005E4AB8" w:rsidP="00AD6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9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sz w:val="16"/>
                <w:szCs w:val="16"/>
              </w:rPr>
            </w:pPr>
          </w:p>
        </w:tc>
      </w:tr>
      <w:tr w:rsidR="005E4AB8" w:rsidRPr="00AE1EAA" w:rsidTr="00AD65C0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18.45-</w:t>
            </w:r>
          </w:p>
          <w:p w:rsidR="005E4AB8" w:rsidRDefault="005E4AB8" w:rsidP="00AD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19.45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B8" w:rsidRPr="000F465A" w:rsidRDefault="005E4AB8" w:rsidP="00AD65C0">
            <w:pPr>
              <w:jc w:val="both"/>
              <w:rPr>
                <w:sz w:val="24"/>
                <w:szCs w:val="24"/>
              </w:rPr>
            </w:pPr>
            <w:r w:rsidRPr="000F465A">
              <w:rPr>
                <w:sz w:val="24"/>
                <w:szCs w:val="24"/>
              </w:rPr>
              <w:t>Час администрации:</w:t>
            </w:r>
          </w:p>
          <w:p w:rsidR="005E4AB8" w:rsidRPr="00B77059" w:rsidRDefault="005E4AB8" w:rsidP="00AD65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7059">
              <w:rPr>
                <w:bCs/>
                <w:sz w:val="24"/>
                <w:szCs w:val="24"/>
              </w:rPr>
              <w:t xml:space="preserve">О  реализации программы </w:t>
            </w:r>
            <w:r w:rsidRPr="00B77059">
              <w:rPr>
                <w:b/>
                <w:bCs/>
                <w:sz w:val="24"/>
                <w:szCs w:val="24"/>
              </w:rPr>
              <w:t xml:space="preserve">«Социальная защита населения» </w:t>
            </w:r>
          </w:p>
          <w:p w:rsidR="005E4AB8" w:rsidRPr="00B77059" w:rsidRDefault="005E4AB8" w:rsidP="00AD65C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7059">
              <w:rPr>
                <w:bCs/>
                <w:sz w:val="24"/>
                <w:szCs w:val="24"/>
              </w:rPr>
              <w:t>по подпрограммам:</w:t>
            </w:r>
          </w:p>
          <w:p w:rsidR="005E4AB8" w:rsidRDefault="005E4AB8" w:rsidP="00AD65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2F82">
              <w:rPr>
                <w:sz w:val="16"/>
                <w:szCs w:val="16"/>
              </w:rPr>
              <w:t>Социальная поддержка граждан</w:t>
            </w:r>
          </w:p>
          <w:p w:rsidR="005E4AB8" w:rsidRPr="00602F82" w:rsidRDefault="005E4AB8" w:rsidP="00AD65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2F82">
              <w:rPr>
                <w:sz w:val="16"/>
                <w:szCs w:val="16"/>
              </w:rPr>
              <w:t>Доступная среда</w:t>
            </w:r>
          </w:p>
          <w:p w:rsidR="005E4AB8" w:rsidRDefault="005E4AB8" w:rsidP="00AD65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системы</w:t>
            </w:r>
            <w:r w:rsidRPr="00602F82">
              <w:rPr>
                <w:sz w:val="16"/>
                <w:szCs w:val="16"/>
              </w:rPr>
              <w:t xml:space="preserve"> отдыха и оздоровления детей </w:t>
            </w:r>
          </w:p>
          <w:p w:rsidR="005E4AB8" w:rsidRPr="00602F82" w:rsidRDefault="005E4AB8" w:rsidP="00AD65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трудовых ресурсов и охраны труда</w:t>
            </w:r>
          </w:p>
          <w:p w:rsidR="005E4AB8" w:rsidRPr="00602F82" w:rsidRDefault="005E4AB8" w:rsidP="00AD65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п</w:t>
            </w:r>
            <w:r w:rsidRPr="00602F82">
              <w:rPr>
                <w:sz w:val="16"/>
                <w:szCs w:val="16"/>
              </w:rPr>
              <w:t>оддержка социально ориентированных некоммерческих организаций</w:t>
            </w:r>
          </w:p>
          <w:p w:rsidR="005E4AB8" w:rsidRPr="00B77059" w:rsidRDefault="005E4AB8" w:rsidP="00AD65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7059">
              <w:rPr>
                <w:bCs/>
                <w:sz w:val="24"/>
                <w:szCs w:val="24"/>
              </w:rPr>
              <w:t xml:space="preserve">О реализации программы </w:t>
            </w:r>
            <w:r w:rsidRPr="00B77059">
              <w:rPr>
                <w:b/>
                <w:bCs/>
                <w:sz w:val="24"/>
                <w:szCs w:val="24"/>
              </w:rPr>
              <w:t xml:space="preserve">«Здравоохранение» </w:t>
            </w:r>
          </w:p>
          <w:p w:rsidR="005E4AB8" w:rsidRPr="00B77059" w:rsidRDefault="005E4AB8" w:rsidP="00AD6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059">
              <w:rPr>
                <w:sz w:val="24"/>
                <w:szCs w:val="24"/>
              </w:rPr>
              <w:t>по подпрограммам:</w:t>
            </w:r>
          </w:p>
          <w:p w:rsidR="005E4AB8" w:rsidRDefault="005E4AB8" w:rsidP="00AD6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заболеваний и формирование здорового образа жизни.</w:t>
            </w:r>
          </w:p>
          <w:p w:rsidR="005E4AB8" w:rsidRDefault="005E4AB8" w:rsidP="00AD6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первичной медико-санитарной помощи</w:t>
            </w:r>
          </w:p>
          <w:p w:rsidR="005E4AB8" w:rsidRDefault="005E4AB8" w:rsidP="00AD65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системы организации  медицинской  помощи</w:t>
            </w:r>
          </w:p>
          <w:p w:rsidR="005E4AB8" w:rsidRPr="0093652D" w:rsidRDefault="005E4AB8" w:rsidP="00AD6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B8" w:rsidRDefault="005E4AB8" w:rsidP="00AD65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4AB8" w:rsidRDefault="005E4AB8" w:rsidP="005E4AB8"/>
    <w:p w:rsidR="005E4AB8" w:rsidRDefault="005E4AB8" w:rsidP="005E4AB8"/>
    <w:p w:rsidR="005E4AB8" w:rsidRDefault="005E4AB8" w:rsidP="005E4AB8"/>
    <w:p w:rsidR="0060117D" w:rsidRDefault="0060117D"/>
    <w:sectPr w:rsidR="0060117D" w:rsidSect="00E276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8"/>
    <w:rsid w:val="00567B3E"/>
    <w:rsid w:val="005E4AB8"/>
    <w:rsid w:val="0060117D"/>
    <w:rsid w:val="00784040"/>
    <w:rsid w:val="00E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4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uiPriority w:val="99"/>
    <w:rsid w:val="005E4AB8"/>
    <w:rPr>
      <w:rFonts w:ascii="Times New Roman" w:hAnsi="Times New Roman" w:cs="Times New Roman" w:hint="default"/>
      <w:sz w:val="22"/>
    </w:rPr>
  </w:style>
  <w:style w:type="paragraph" w:styleId="a3">
    <w:name w:val="No Spacing"/>
    <w:uiPriority w:val="1"/>
    <w:qFormat/>
    <w:rsid w:val="005E4AB8"/>
    <w:pPr>
      <w:spacing w:after="0" w:line="240" w:lineRule="auto"/>
    </w:pPr>
  </w:style>
  <w:style w:type="paragraph" w:customStyle="1" w:styleId="ConsPlusTitlePage">
    <w:name w:val="ConsPlusTitlePage"/>
    <w:rsid w:val="005E4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04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40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4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uiPriority w:val="99"/>
    <w:rsid w:val="005E4AB8"/>
    <w:rPr>
      <w:rFonts w:ascii="Times New Roman" w:hAnsi="Times New Roman" w:cs="Times New Roman" w:hint="default"/>
      <w:sz w:val="22"/>
    </w:rPr>
  </w:style>
  <w:style w:type="paragraph" w:styleId="a3">
    <w:name w:val="No Spacing"/>
    <w:uiPriority w:val="1"/>
    <w:qFormat/>
    <w:rsid w:val="005E4AB8"/>
    <w:pPr>
      <w:spacing w:after="0" w:line="240" w:lineRule="auto"/>
    </w:pPr>
  </w:style>
  <w:style w:type="paragraph" w:customStyle="1" w:styleId="ConsPlusTitlePage">
    <w:name w:val="ConsPlusTitlePage"/>
    <w:rsid w:val="005E4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04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4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242856BB5194B6CC8AFF8CDA69D816B7D71AC33E3D68727F3E0729FDFFC34A3294457B1CF105C5D6EBCA5BD3724cCS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3EAAD53FE9E17C47A5242856BB5194B6CCAABFEC9A69D816B7D71AC33E3D68727F3E0729FDFFC34A3294457B1CF105C5D6EBCA5BD3724cCS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3EAAD53FE9E17C47A5242856BB5194B6FCFAFFDCDA69D816B7D71AC33E3D68727F3E0729FDFFC34A3294457B1CF105C5D6EBCA5BD3724cCS2J" TargetMode="External"/><Relationship Id="rId5" Type="http://schemas.openxmlformats.org/officeDocument/2006/relationships/hyperlink" Target="consultantplus://offline/ref=8C43EAAD53FE9E17C47A5242856BB5194B68CFA9FBCBA69D816B7D71AC33E3D68727F3E0729FDFFC34A3294457B1CF105C5D6EBCA5BD3724cCS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2020-07-24T06:32:00Z</cp:lastPrinted>
  <dcterms:created xsi:type="dcterms:W3CDTF">2020-07-23T09:40:00Z</dcterms:created>
  <dcterms:modified xsi:type="dcterms:W3CDTF">2020-07-24T07:11:00Z</dcterms:modified>
</cp:coreProperties>
</file>