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50F82" w14:textId="32ED65D7" w:rsidR="0009749E" w:rsidRPr="0009749E" w:rsidRDefault="0009749E" w:rsidP="00842A77">
      <w:pPr>
        <w:autoSpaceDE w:val="0"/>
        <w:autoSpaceDN w:val="0"/>
        <w:adjustRightInd w:val="0"/>
        <w:spacing w:after="0" w:line="240" w:lineRule="auto"/>
        <w:ind w:left="6521"/>
        <w:jc w:val="both"/>
        <w:rPr>
          <w:rFonts w:ascii="Times New Roman" w:hAnsi="Times New Roman"/>
          <w:sz w:val="24"/>
          <w:szCs w:val="24"/>
        </w:rPr>
      </w:pPr>
      <w:r w:rsidRPr="0009749E">
        <w:rPr>
          <w:rFonts w:ascii="Times New Roman" w:hAnsi="Times New Roman"/>
          <w:sz w:val="24"/>
          <w:szCs w:val="24"/>
        </w:rPr>
        <w:t>УТВЕРЖДЕН</w:t>
      </w:r>
    </w:p>
    <w:p w14:paraId="44B098B6" w14:textId="77777777" w:rsidR="0009749E" w:rsidRPr="0009749E" w:rsidRDefault="0009749E" w:rsidP="00FA1E76">
      <w:pPr>
        <w:autoSpaceDE w:val="0"/>
        <w:autoSpaceDN w:val="0"/>
        <w:adjustRightInd w:val="0"/>
        <w:spacing w:after="0" w:line="240" w:lineRule="auto"/>
        <w:ind w:left="6521"/>
        <w:rPr>
          <w:rFonts w:ascii="Times New Roman" w:hAnsi="Times New Roman"/>
          <w:sz w:val="24"/>
          <w:szCs w:val="24"/>
        </w:rPr>
      </w:pPr>
      <w:r w:rsidRPr="0009749E">
        <w:rPr>
          <w:rFonts w:ascii="Times New Roman" w:hAnsi="Times New Roman"/>
          <w:sz w:val="24"/>
          <w:szCs w:val="24"/>
        </w:rPr>
        <w:t>постановлением администрации</w:t>
      </w:r>
    </w:p>
    <w:p w14:paraId="45DF5795" w14:textId="3DC8468C" w:rsidR="0009749E" w:rsidRPr="0009749E" w:rsidRDefault="0009749E" w:rsidP="00FA1E76">
      <w:pPr>
        <w:autoSpaceDE w:val="0"/>
        <w:autoSpaceDN w:val="0"/>
        <w:adjustRightInd w:val="0"/>
        <w:spacing w:after="0" w:line="240" w:lineRule="auto"/>
        <w:ind w:left="6521"/>
        <w:rPr>
          <w:rFonts w:ascii="Times New Roman" w:hAnsi="Times New Roman"/>
          <w:sz w:val="24"/>
          <w:szCs w:val="24"/>
        </w:rPr>
      </w:pPr>
      <w:r w:rsidRPr="0009749E">
        <w:rPr>
          <w:rFonts w:ascii="Times New Roman" w:hAnsi="Times New Roman"/>
          <w:sz w:val="24"/>
          <w:szCs w:val="24"/>
        </w:rPr>
        <w:t xml:space="preserve">городского округа </w:t>
      </w:r>
      <w:r w:rsidR="00842A77">
        <w:rPr>
          <w:rFonts w:ascii="Times New Roman" w:hAnsi="Times New Roman"/>
          <w:sz w:val="24"/>
          <w:szCs w:val="24"/>
        </w:rPr>
        <w:t xml:space="preserve">Кашира </w:t>
      </w:r>
      <w:r w:rsidRPr="0009749E">
        <w:rPr>
          <w:rFonts w:ascii="Times New Roman" w:hAnsi="Times New Roman"/>
          <w:sz w:val="24"/>
          <w:szCs w:val="24"/>
        </w:rPr>
        <w:t>Московской области</w:t>
      </w:r>
    </w:p>
    <w:p w14:paraId="242FC453" w14:textId="627199CB" w:rsidR="0009749E" w:rsidRDefault="0009749E" w:rsidP="00FA1E76">
      <w:pPr>
        <w:pStyle w:val="ConsPlusNormal"/>
        <w:ind w:left="6521" w:right="426" w:firstLine="5812"/>
        <w:rPr>
          <w:rFonts w:ascii="Times New Roman" w:hAnsi="Times New Roman" w:cs="Times New Roman"/>
          <w:sz w:val="24"/>
          <w:szCs w:val="24"/>
        </w:rPr>
      </w:pPr>
      <w:proofErr w:type="spellStart"/>
      <w:r w:rsidRPr="0009749E">
        <w:rPr>
          <w:rFonts w:ascii="Times New Roman" w:hAnsi="Times New Roman" w:cs="Times New Roman"/>
          <w:sz w:val="24"/>
          <w:szCs w:val="24"/>
        </w:rPr>
        <w:t>о</w:t>
      </w:r>
      <w:r w:rsidR="00FA1E76">
        <w:rPr>
          <w:rFonts w:ascii="Times New Roman" w:hAnsi="Times New Roman" w:cs="Times New Roman"/>
          <w:sz w:val="24"/>
          <w:szCs w:val="24"/>
        </w:rPr>
        <w:t>от</w:t>
      </w:r>
      <w:proofErr w:type="spellEnd"/>
      <w:r w:rsidR="00FA1E76">
        <w:rPr>
          <w:rFonts w:ascii="Times New Roman" w:hAnsi="Times New Roman" w:cs="Times New Roman"/>
          <w:sz w:val="24"/>
          <w:szCs w:val="24"/>
        </w:rPr>
        <w:t>_</w:t>
      </w:r>
      <w:r w:rsidR="00842A77">
        <w:rPr>
          <w:rFonts w:ascii="Times New Roman" w:hAnsi="Times New Roman" w:cs="Times New Roman"/>
          <w:sz w:val="24"/>
          <w:szCs w:val="24"/>
          <w:u w:val="single"/>
        </w:rPr>
        <w:t xml:space="preserve">                </w:t>
      </w:r>
      <w:r w:rsidR="00FA1E76">
        <w:rPr>
          <w:rFonts w:ascii="Times New Roman" w:hAnsi="Times New Roman" w:cs="Times New Roman"/>
          <w:sz w:val="24"/>
          <w:szCs w:val="24"/>
        </w:rPr>
        <w:t>_№_</w:t>
      </w:r>
      <w:r w:rsidR="00842A77">
        <w:rPr>
          <w:rFonts w:ascii="Times New Roman" w:hAnsi="Times New Roman" w:cs="Times New Roman"/>
          <w:sz w:val="24"/>
          <w:szCs w:val="24"/>
          <w:u w:val="single"/>
        </w:rPr>
        <w:t>_</w:t>
      </w:r>
      <w:r w:rsidR="00726DE8">
        <w:rPr>
          <w:rFonts w:ascii="Times New Roman" w:hAnsi="Times New Roman" w:cs="Times New Roman"/>
          <w:sz w:val="24"/>
          <w:szCs w:val="24"/>
          <w:u w:val="single"/>
        </w:rPr>
        <w:t>__</w:t>
      </w:r>
      <w:r w:rsidR="00842A77">
        <w:rPr>
          <w:rFonts w:ascii="Times New Roman" w:hAnsi="Times New Roman" w:cs="Times New Roman"/>
          <w:sz w:val="24"/>
          <w:szCs w:val="24"/>
          <w:u w:val="single"/>
        </w:rPr>
        <w:t>__</w:t>
      </w:r>
      <w:r w:rsidR="00136723">
        <w:rPr>
          <w:rFonts w:ascii="Times New Roman" w:hAnsi="Times New Roman" w:cs="Times New Roman"/>
          <w:sz w:val="24"/>
          <w:szCs w:val="24"/>
          <w:u w:val="single"/>
        </w:rPr>
        <w:t>____</w:t>
      </w:r>
    </w:p>
    <w:p w14:paraId="578B6BC8" w14:textId="77777777" w:rsidR="0009749E" w:rsidRDefault="0009749E" w:rsidP="00FA1E76">
      <w:pPr>
        <w:pStyle w:val="ConsPlusNormal"/>
        <w:ind w:right="426"/>
        <w:rPr>
          <w:rFonts w:ascii="Times New Roman" w:hAnsi="Times New Roman" w:cs="Times New Roman"/>
          <w:b/>
          <w:bCs/>
        </w:rPr>
      </w:pPr>
    </w:p>
    <w:p w14:paraId="1AB2CA60" w14:textId="77777777" w:rsidR="0009749E" w:rsidRDefault="0009749E" w:rsidP="0009749E">
      <w:pPr>
        <w:pStyle w:val="ConsPlusNormal"/>
        <w:ind w:left="567" w:right="426" w:firstLine="5812"/>
        <w:rPr>
          <w:rFonts w:ascii="Times New Roman" w:hAnsi="Times New Roman" w:cs="Times New Roman"/>
          <w:b/>
          <w:bCs/>
        </w:rPr>
      </w:pPr>
    </w:p>
    <w:p w14:paraId="580A7BDF" w14:textId="77777777" w:rsidR="0009749E" w:rsidRPr="004126DE" w:rsidRDefault="0009749E" w:rsidP="0009749E">
      <w:pPr>
        <w:pStyle w:val="ConsPlusNormal"/>
        <w:ind w:left="567" w:right="426" w:firstLine="5812"/>
        <w:rPr>
          <w:rFonts w:ascii="Times New Roman" w:hAnsi="Times New Roman" w:cs="Times New Roman"/>
          <w:b/>
        </w:rPr>
      </w:pPr>
    </w:p>
    <w:p w14:paraId="253F004A" w14:textId="77777777" w:rsidR="002B6604" w:rsidRPr="004126DE" w:rsidRDefault="004124C7" w:rsidP="009559C4">
      <w:pPr>
        <w:pStyle w:val="ConsPlusNormal"/>
        <w:ind w:right="426"/>
        <w:jc w:val="center"/>
        <w:rPr>
          <w:rFonts w:ascii="Times New Roman" w:hAnsi="Times New Roman" w:cs="Times New Roman"/>
          <w:b/>
        </w:rPr>
      </w:pPr>
      <w:r w:rsidRPr="004126DE">
        <w:rPr>
          <w:rFonts w:ascii="Times New Roman" w:hAnsi="Times New Roman" w:cs="Times New Roman"/>
          <w:b/>
        </w:rPr>
        <w:t>АДМИНИСТРАТИВНЫЙ</w:t>
      </w:r>
      <w:r w:rsidR="002B6604" w:rsidRPr="004126DE">
        <w:rPr>
          <w:rFonts w:ascii="Times New Roman" w:hAnsi="Times New Roman" w:cs="Times New Roman"/>
          <w:b/>
        </w:rPr>
        <w:t xml:space="preserve"> РЕГЛАМЕНТ</w:t>
      </w:r>
    </w:p>
    <w:p w14:paraId="7CFAEE65" w14:textId="77777777" w:rsidR="002B6604" w:rsidRDefault="002B6604" w:rsidP="009559C4">
      <w:pPr>
        <w:pStyle w:val="ConsPlusNormal"/>
        <w:jc w:val="both"/>
        <w:rPr>
          <w:rFonts w:ascii="Times New Roman" w:hAnsi="Times New Roman" w:cs="Times New Roman"/>
          <w:sz w:val="24"/>
          <w:szCs w:val="24"/>
        </w:rPr>
      </w:pPr>
      <w:r w:rsidRPr="00E63377">
        <w:rPr>
          <w:rFonts w:ascii="Times New Roman" w:hAnsi="Times New Roman" w:cs="Times New Roman"/>
          <w:sz w:val="24"/>
          <w:szCs w:val="24"/>
        </w:rPr>
        <w:t>предоставлени</w:t>
      </w:r>
      <w:r w:rsidR="00527D54" w:rsidRPr="00E63377">
        <w:rPr>
          <w:rFonts w:ascii="Times New Roman" w:hAnsi="Times New Roman" w:cs="Times New Roman"/>
          <w:sz w:val="24"/>
          <w:szCs w:val="24"/>
        </w:rPr>
        <w:t>я</w:t>
      </w:r>
      <w:r w:rsidRPr="00E63377">
        <w:rPr>
          <w:rFonts w:ascii="Times New Roman" w:hAnsi="Times New Roman" w:cs="Times New Roman"/>
          <w:sz w:val="24"/>
          <w:szCs w:val="24"/>
        </w:rPr>
        <w:t xml:space="preserve"> муниципальной услуги </w:t>
      </w:r>
      <w:r w:rsidR="00845E63" w:rsidRPr="00E63377">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527D54" w:rsidRPr="00E63377">
        <w:rPr>
          <w:rFonts w:ascii="Times New Roman" w:hAnsi="Times New Roman" w:cs="Times New Roman"/>
          <w:sz w:val="24"/>
          <w:szCs w:val="24"/>
        </w:rPr>
        <w:t>»</w:t>
      </w:r>
    </w:p>
    <w:p w14:paraId="41989EE3" w14:textId="77777777" w:rsidR="009559C4" w:rsidRPr="00C93E54" w:rsidRDefault="009559C4" w:rsidP="009559C4">
      <w:pPr>
        <w:pStyle w:val="ConsPlusNormal"/>
        <w:jc w:val="both"/>
        <w:rPr>
          <w:rFonts w:ascii="Times New Roman" w:hAnsi="Times New Roman" w:cs="Times New Roman"/>
          <w:color w:val="000000" w:themeColor="text1"/>
          <w:sz w:val="24"/>
          <w:szCs w:val="24"/>
        </w:rPr>
      </w:pPr>
    </w:p>
    <w:tbl>
      <w:tblPr>
        <w:tblW w:w="10207" w:type="dxa"/>
        <w:tblInd w:w="-284" w:type="dxa"/>
        <w:tblLayout w:type="fixed"/>
        <w:tblLook w:val="0000" w:firstRow="0" w:lastRow="0" w:firstColumn="0" w:lastColumn="0" w:noHBand="0" w:noVBand="0"/>
      </w:tblPr>
      <w:tblGrid>
        <w:gridCol w:w="10207"/>
      </w:tblGrid>
      <w:tr w:rsidR="009559C4" w:rsidRPr="00C93E54" w14:paraId="553BDF56" w14:textId="77777777" w:rsidTr="001259B8">
        <w:trPr>
          <w:trHeight w:val="991"/>
        </w:trPr>
        <w:tc>
          <w:tcPr>
            <w:tcW w:w="10207" w:type="dxa"/>
          </w:tcPr>
          <w:p w14:paraId="17145098" w14:textId="3B5CED66" w:rsidR="009559C4" w:rsidRPr="00C93E54" w:rsidRDefault="001B7C16" w:rsidP="001259B8">
            <w:pPr>
              <w:pStyle w:val="1f3"/>
              <w:tabs>
                <w:tab w:val="clear" w:pos="9815"/>
              </w:tabs>
              <w:spacing w:before="0" w:after="0" w:line="240" w:lineRule="auto"/>
              <w:ind w:right="0"/>
              <w:rPr>
                <w:color w:val="000000" w:themeColor="text1"/>
              </w:rPr>
            </w:pPr>
            <w:r w:rsidRPr="00C93E54">
              <w:rPr>
                <w:color w:val="000000" w:themeColor="text1"/>
              </w:rPr>
              <w:t>Термины и определе</w:t>
            </w:r>
            <w:r w:rsidR="00172A26" w:rsidRPr="00C93E54">
              <w:rPr>
                <w:color w:val="000000" w:themeColor="text1"/>
              </w:rPr>
              <w:t>НИЯ</w:t>
            </w:r>
            <w:r w:rsidRPr="00C93E54">
              <w:rPr>
                <w:color w:val="000000" w:themeColor="text1"/>
              </w:rPr>
              <w:t>…………………………………………………………………………</w:t>
            </w:r>
            <w:r w:rsidR="00C77C93">
              <w:rPr>
                <w:color w:val="000000" w:themeColor="text1"/>
              </w:rPr>
              <w:t>…………</w:t>
            </w:r>
            <w:r w:rsidR="009B441B" w:rsidRPr="00C93E54">
              <w:rPr>
                <w:color w:val="000000" w:themeColor="text1"/>
              </w:rPr>
              <w:t>….</w:t>
            </w:r>
            <w:r w:rsidR="00BC44C8" w:rsidRPr="00C93E54">
              <w:rPr>
                <w:color w:val="000000" w:themeColor="text1"/>
              </w:rPr>
              <w:t>.</w:t>
            </w:r>
            <w:r w:rsidR="00172A26" w:rsidRPr="00C93E54">
              <w:rPr>
                <w:color w:val="000000" w:themeColor="text1"/>
              </w:rPr>
              <w:t>..</w:t>
            </w:r>
            <w:r w:rsidRPr="00C93E54">
              <w:rPr>
                <w:color w:val="000000" w:themeColor="text1"/>
              </w:rPr>
              <w:t>.</w:t>
            </w:r>
            <w:r w:rsidR="00335D53" w:rsidRPr="00C93E54">
              <w:rPr>
                <w:color w:val="000000" w:themeColor="text1"/>
              </w:rPr>
              <w:t>..</w:t>
            </w:r>
            <w:r w:rsidR="00A6213A" w:rsidRPr="00C93E54">
              <w:rPr>
                <w:webHidden/>
                <w:color w:val="000000" w:themeColor="text1"/>
                <w:sz w:val="24"/>
                <w:szCs w:val="24"/>
              </w:rPr>
              <w:t>4</w:t>
            </w:r>
          </w:p>
          <w:p w14:paraId="0164A0CD" w14:textId="7C57C98D"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lang w:val="en-US"/>
              </w:rPr>
              <w:t>I</w:t>
            </w:r>
            <w:r w:rsidRPr="00C93E54">
              <w:rPr>
                <w:color w:val="000000" w:themeColor="text1"/>
              </w:rPr>
              <w:t>. Общие положения</w:t>
            </w:r>
            <w:r w:rsidR="001B7C16" w:rsidRPr="00C93E54">
              <w:rPr>
                <w:webHidden/>
                <w:color w:val="000000" w:themeColor="text1"/>
              </w:rPr>
              <w:t>…………………………………………</w:t>
            </w:r>
            <w:r w:rsidR="00C77C93">
              <w:rPr>
                <w:webHidden/>
                <w:color w:val="000000" w:themeColor="text1"/>
              </w:rPr>
              <w:t>..</w:t>
            </w:r>
            <w:r w:rsidR="001B7C16" w:rsidRPr="00C93E54">
              <w:rPr>
                <w:webHidden/>
                <w:color w:val="000000" w:themeColor="text1"/>
              </w:rPr>
              <w:t>……………………………………</w:t>
            </w:r>
            <w:r w:rsidR="00172A26" w:rsidRPr="00C93E54">
              <w:rPr>
                <w:webHidden/>
                <w:color w:val="000000" w:themeColor="text1"/>
              </w:rPr>
              <w:t>.</w:t>
            </w:r>
            <w:r w:rsidR="001B7C16" w:rsidRPr="00C93E54">
              <w:rPr>
                <w:webHidden/>
                <w:color w:val="000000" w:themeColor="text1"/>
              </w:rPr>
              <w:t>………</w:t>
            </w:r>
            <w:r w:rsidR="00C77C93">
              <w:rPr>
                <w:webHidden/>
                <w:color w:val="000000" w:themeColor="text1"/>
              </w:rPr>
              <w:t>.</w:t>
            </w:r>
            <w:r w:rsidR="00335D53" w:rsidRPr="00C93E54">
              <w:rPr>
                <w:webHidden/>
                <w:color w:val="000000" w:themeColor="text1"/>
              </w:rPr>
              <w:t>…</w:t>
            </w:r>
            <w:r w:rsidR="009B441B" w:rsidRPr="00C93E54">
              <w:rPr>
                <w:webHidden/>
                <w:color w:val="000000" w:themeColor="text1"/>
              </w:rPr>
              <w:t>…</w:t>
            </w:r>
            <w:r w:rsidR="001B7C16" w:rsidRPr="00C93E54">
              <w:rPr>
                <w:webHidden/>
                <w:color w:val="000000" w:themeColor="text1"/>
              </w:rPr>
              <w:t>…</w:t>
            </w:r>
            <w:r w:rsidRPr="00C93E54">
              <w:rPr>
                <w:webHidden/>
                <w:color w:val="000000" w:themeColor="text1"/>
                <w:sz w:val="24"/>
                <w:szCs w:val="24"/>
              </w:rPr>
              <w:t>4</w:t>
            </w:r>
          </w:p>
          <w:p w14:paraId="0C799A30" w14:textId="441FF4B7" w:rsidR="009559C4" w:rsidRPr="00C93E54" w:rsidRDefault="009559C4" w:rsidP="001259B8">
            <w:pPr>
              <w:pStyle w:val="2f0"/>
              <w:ind w:right="0"/>
              <w:rPr>
                <w:color w:val="000000" w:themeColor="text1"/>
              </w:rPr>
            </w:pPr>
            <w:r w:rsidRPr="00C93E54">
              <w:rPr>
                <w:color w:val="000000" w:themeColor="text1"/>
              </w:rPr>
              <w:t>1.Предмет регулирования Административного регламента</w:t>
            </w:r>
            <w:r w:rsidR="00BC44C8" w:rsidRPr="00C93E54">
              <w:rPr>
                <w:color w:val="000000" w:themeColor="text1"/>
              </w:rPr>
              <w:t>…………………………</w:t>
            </w:r>
            <w:r w:rsidR="00C77C93">
              <w:rPr>
                <w:color w:val="000000" w:themeColor="text1"/>
              </w:rPr>
              <w:t>...</w:t>
            </w:r>
            <w:r w:rsidR="00BC44C8" w:rsidRPr="00C93E54">
              <w:rPr>
                <w:color w:val="000000" w:themeColor="text1"/>
              </w:rPr>
              <w:t>…</w:t>
            </w:r>
            <w:r w:rsidR="0031015E" w:rsidRPr="00C93E54">
              <w:rPr>
                <w:color w:val="000000" w:themeColor="text1"/>
              </w:rPr>
              <w:t>..</w:t>
            </w:r>
            <w:r w:rsidR="00136723">
              <w:rPr>
                <w:color w:val="000000" w:themeColor="text1"/>
              </w:rPr>
              <w:t>.</w:t>
            </w:r>
            <w:r w:rsidR="0031015E" w:rsidRPr="00C93E54">
              <w:rPr>
                <w:color w:val="000000" w:themeColor="text1"/>
              </w:rPr>
              <w:t>.</w:t>
            </w:r>
            <w:r w:rsidR="00C77C93">
              <w:rPr>
                <w:color w:val="000000" w:themeColor="text1"/>
              </w:rPr>
              <w:t>..</w:t>
            </w:r>
            <w:r w:rsidR="00BC44C8" w:rsidRPr="00C93E54">
              <w:rPr>
                <w:color w:val="000000" w:themeColor="text1"/>
              </w:rPr>
              <w:t>…</w:t>
            </w:r>
            <w:r w:rsidR="009B441B" w:rsidRPr="00C93E54">
              <w:rPr>
                <w:color w:val="000000" w:themeColor="text1"/>
              </w:rPr>
              <w:t>…</w:t>
            </w:r>
            <w:r w:rsidR="00BC44C8" w:rsidRPr="00C93E54">
              <w:rPr>
                <w:color w:val="000000" w:themeColor="text1"/>
              </w:rPr>
              <w:t>...</w:t>
            </w:r>
            <w:r w:rsidRPr="00C93E54">
              <w:rPr>
                <w:webHidden/>
                <w:color w:val="000000" w:themeColor="text1"/>
              </w:rPr>
              <w:t>4</w:t>
            </w:r>
          </w:p>
          <w:p w14:paraId="301CE261" w14:textId="71290649" w:rsidR="009559C4" w:rsidRPr="00C93E54" w:rsidRDefault="009559C4" w:rsidP="001259B8">
            <w:pPr>
              <w:pStyle w:val="2f0"/>
              <w:ind w:right="0"/>
              <w:rPr>
                <w:color w:val="000000" w:themeColor="text1"/>
              </w:rPr>
            </w:pPr>
            <w:r w:rsidRPr="00C93E54">
              <w:rPr>
                <w:color w:val="000000" w:themeColor="text1"/>
              </w:rPr>
              <w:t>2.Лица, имеющие право на получение Муниципальной услуги</w:t>
            </w:r>
            <w:r w:rsidR="00BC44C8" w:rsidRPr="00C93E54">
              <w:rPr>
                <w:color w:val="000000" w:themeColor="text1"/>
              </w:rPr>
              <w:t>……………………………</w:t>
            </w:r>
            <w:r w:rsidR="0031015E" w:rsidRPr="00C93E54">
              <w:rPr>
                <w:color w:val="000000" w:themeColor="text1"/>
              </w:rPr>
              <w:t>..</w:t>
            </w:r>
            <w:r w:rsidR="00136723">
              <w:rPr>
                <w:color w:val="000000" w:themeColor="text1"/>
              </w:rPr>
              <w:t>.</w:t>
            </w:r>
            <w:r w:rsidR="00C77C93">
              <w:rPr>
                <w:color w:val="000000" w:themeColor="text1"/>
              </w:rPr>
              <w:t>.</w:t>
            </w:r>
            <w:r w:rsidR="00335D53" w:rsidRPr="00C93E54">
              <w:rPr>
                <w:color w:val="000000" w:themeColor="text1"/>
              </w:rPr>
              <w:t>....</w:t>
            </w:r>
            <w:r w:rsidR="009B441B" w:rsidRPr="00C93E54">
              <w:rPr>
                <w:color w:val="000000" w:themeColor="text1"/>
              </w:rPr>
              <w:t>...</w:t>
            </w:r>
            <w:r w:rsidR="00335D53" w:rsidRPr="00C93E54">
              <w:rPr>
                <w:color w:val="000000" w:themeColor="text1"/>
              </w:rPr>
              <w:t>.</w:t>
            </w:r>
            <w:r w:rsidR="00BC44C8" w:rsidRPr="00C93E54">
              <w:rPr>
                <w:color w:val="000000" w:themeColor="text1"/>
              </w:rPr>
              <w:t>.</w:t>
            </w:r>
            <w:r w:rsidRPr="00C93E54">
              <w:rPr>
                <w:webHidden/>
                <w:color w:val="000000" w:themeColor="text1"/>
              </w:rPr>
              <w:t>4</w:t>
            </w:r>
          </w:p>
          <w:p w14:paraId="5F257865" w14:textId="2354395A" w:rsidR="009559C4" w:rsidRPr="00C93E54" w:rsidRDefault="009559C4" w:rsidP="001259B8">
            <w:pPr>
              <w:pStyle w:val="2f0"/>
              <w:ind w:right="0"/>
              <w:rPr>
                <w:color w:val="000000" w:themeColor="text1"/>
              </w:rPr>
            </w:pPr>
            <w:r w:rsidRPr="00C93E54">
              <w:rPr>
                <w:color w:val="000000" w:themeColor="text1"/>
              </w:rPr>
              <w:t xml:space="preserve">3.Требования к порядку информирования о порядке предоставления </w:t>
            </w:r>
            <w:r w:rsidRPr="00C93E54">
              <w:rPr>
                <w:color w:val="000000" w:themeColor="text1"/>
                <w:spacing w:val="-1"/>
              </w:rPr>
              <w:t>Муниципальной</w:t>
            </w:r>
            <w:r w:rsidR="00BC44C8" w:rsidRPr="00C93E54">
              <w:rPr>
                <w:color w:val="000000" w:themeColor="text1"/>
                <w:spacing w:val="-1"/>
              </w:rPr>
              <w:br/>
            </w:r>
            <w:r w:rsidRPr="00C93E54">
              <w:rPr>
                <w:color w:val="000000" w:themeColor="text1"/>
                <w:spacing w:val="-2"/>
              </w:rPr>
              <w:t>услуги</w:t>
            </w:r>
            <w:r w:rsidR="00BC44C8" w:rsidRPr="00C93E54">
              <w:rPr>
                <w:color w:val="000000" w:themeColor="text1"/>
                <w:spacing w:val="-2"/>
              </w:rPr>
              <w:t>……………………………………….</w:t>
            </w:r>
            <w:r w:rsidR="001B7C16" w:rsidRPr="00C93E54">
              <w:rPr>
                <w:webHidden/>
                <w:color w:val="000000" w:themeColor="text1"/>
              </w:rPr>
              <w:t>………………………………………………</w:t>
            </w:r>
            <w:r w:rsidR="0031015E" w:rsidRPr="00C93E54">
              <w:rPr>
                <w:webHidden/>
                <w:color w:val="000000" w:themeColor="text1"/>
              </w:rPr>
              <w:t>.</w:t>
            </w:r>
            <w:r w:rsidR="001B7C16" w:rsidRPr="00C93E54">
              <w:rPr>
                <w:webHidden/>
                <w:color w:val="000000" w:themeColor="text1"/>
              </w:rPr>
              <w:t>……</w:t>
            </w:r>
            <w:r w:rsidR="0031015E" w:rsidRPr="00C93E54">
              <w:rPr>
                <w:webHidden/>
                <w:color w:val="000000" w:themeColor="text1"/>
              </w:rPr>
              <w:t>...</w:t>
            </w:r>
            <w:r w:rsidR="009B441B" w:rsidRPr="00C93E54">
              <w:rPr>
                <w:webHidden/>
                <w:color w:val="000000" w:themeColor="text1"/>
              </w:rPr>
              <w:t>..</w:t>
            </w:r>
            <w:r w:rsidR="00C77C93">
              <w:rPr>
                <w:webHidden/>
                <w:color w:val="000000" w:themeColor="text1"/>
              </w:rPr>
              <w:t>.</w:t>
            </w:r>
            <w:r w:rsidR="001B7C16" w:rsidRPr="00C93E54">
              <w:rPr>
                <w:webHidden/>
                <w:color w:val="000000" w:themeColor="text1"/>
              </w:rPr>
              <w:t>…</w:t>
            </w:r>
            <w:r w:rsidR="00335D53" w:rsidRPr="00C93E54">
              <w:rPr>
                <w:webHidden/>
                <w:color w:val="000000" w:themeColor="text1"/>
              </w:rPr>
              <w:t>.</w:t>
            </w:r>
            <w:r w:rsidR="00A6213A" w:rsidRPr="00C93E54">
              <w:rPr>
                <w:webHidden/>
                <w:color w:val="000000" w:themeColor="text1"/>
              </w:rPr>
              <w:t>5</w:t>
            </w:r>
          </w:p>
          <w:p w14:paraId="3B889205" w14:textId="4B3F521C"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lang w:val="en-US"/>
              </w:rPr>
              <w:t>II</w:t>
            </w:r>
            <w:r w:rsidRPr="00C93E54">
              <w:rPr>
                <w:color w:val="000000" w:themeColor="text1"/>
              </w:rPr>
              <w:t xml:space="preserve">. Стандарт предоставления </w:t>
            </w:r>
            <w:r w:rsidRPr="00C93E54">
              <w:rPr>
                <w:color w:val="000000" w:themeColor="text1"/>
                <w:spacing w:val="-1"/>
              </w:rPr>
              <w:t xml:space="preserve">Муниципальной </w:t>
            </w:r>
            <w:r w:rsidRPr="00C93E54">
              <w:rPr>
                <w:color w:val="000000" w:themeColor="text1"/>
                <w:spacing w:val="-2"/>
              </w:rPr>
              <w:t>услуги</w:t>
            </w:r>
            <w:r w:rsidR="007B69EC" w:rsidRPr="00C93E54">
              <w:rPr>
                <w:webHidden/>
                <w:color w:val="000000" w:themeColor="text1"/>
              </w:rPr>
              <w:t>...........................................................</w:t>
            </w:r>
            <w:r w:rsidR="009B441B" w:rsidRPr="00C93E54">
              <w:rPr>
                <w:webHidden/>
                <w:color w:val="000000" w:themeColor="text1"/>
              </w:rPr>
              <w:t>...</w:t>
            </w:r>
            <w:r w:rsidR="007B69EC" w:rsidRPr="00C93E54">
              <w:rPr>
                <w:webHidden/>
                <w:color w:val="000000" w:themeColor="text1"/>
              </w:rPr>
              <w:t>.</w:t>
            </w:r>
            <w:r w:rsidR="00335D53" w:rsidRPr="00C93E54">
              <w:rPr>
                <w:webHidden/>
                <w:color w:val="000000" w:themeColor="text1"/>
              </w:rPr>
              <w:t>..</w:t>
            </w:r>
            <w:r w:rsidR="007B69EC" w:rsidRPr="00C93E54">
              <w:rPr>
                <w:webHidden/>
                <w:color w:val="000000" w:themeColor="text1"/>
              </w:rPr>
              <w:t>.</w:t>
            </w:r>
            <w:r w:rsidR="00BC44C8" w:rsidRPr="00C93E54">
              <w:rPr>
                <w:webHidden/>
                <w:color w:val="000000" w:themeColor="text1"/>
              </w:rPr>
              <w:t>.</w:t>
            </w:r>
            <w:r w:rsidR="007B69EC" w:rsidRPr="00C93E54">
              <w:rPr>
                <w:webHidden/>
                <w:color w:val="000000" w:themeColor="text1"/>
              </w:rPr>
              <w:t>..</w:t>
            </w:r>
            <w:r w:rsidRPr="00C93E54">
              <w:rPr>
                <w:webHidden/>
                <w:color w:val="000000" w:themeColor="text1"/>
                <w:sz w:val="24"/>
                <w:szCs w:val="24"/>
              </w:rPr>
              <w:t>5</w:t>
            </w:r>
          </w:p>
          <w:p w14:paraId="0156AB61" w14:textId="1FD9674D" w:rsidR="009559C4" w:rsidRPr="00C93E54" w:rsidRDefault="009559C4" w:rsidP="001259B8">
            <w:pPr>
              <w:pStyle w:val="2f0"/>
              <w:ind w:right="0"/>
              <w:rPr>
                <w:color w:val="000000" w:themeColor="text1"/>
              </w:rPr>
            </w:pPr>
            <w:r w:rsidRPr="00C93E54">
              <w:rPr>
                <w:color w:val="000000" w:themeColor="text1"/>
              </w:rPr>
              <w:t>4.</w:t>
            </w:r>
            <w:r w:rsidR="00230D76">
              <w:rPr>
                <w:color w:val="000000" w:themeColor="text1"/>
              </w:rPr>
              <w:t xml:space="preserve"> </w:t>
            </w:r>
            <w:r w:rsidRPr="00C93E54">
              <w:rPr>
                <w:color w:val="000000" w:themeColor="text1"/>
              </w:rPr>
              <w:t>Наименование Муниципальной услуги</w:t>
            </w:r>
            <w:r w:rsidR="00BC44C8" w:rsidRPr="00C93E54">
              <w:rPr>
                <w:color w:val="000000" w:themeColor="text1"/>
              </w:rPr>
              <w:t>…………………………………………………</w:t>
            </w:r>
            <w:r w:rsidR="00335D53" w:rsidRPr="00C93E54">
              <w:rPr>
                <w:color w:val="000000" w:themeColor="text1"/>
              </w:rPr>
              <w:t>.</w:t>
            </w:r>
            <w:r w:rsidR="00BC44C8" w:rsidRPr="00C93E54">
              <w:rPr>
                <w:color w:val="000000" w:themeColor="text1"/>
              </w:rPr>
              <w:t>…</w:t>
            </w:r>
            <w:r w:rsidR="0031015E" w:rsidRPr="00C93E54">
              <w:rPr>
                <w:color w:val="000000" w:themeColor="text1"/>
              </w:rPr>
              <w:t>…</w:t>
            </w:r>
            <w:r w:rsidR="00C77C93">
              <w:rPr>
                <w:color w:val="000000" w:themeColor="text1"/>
              </w:rPr>
              <w:t>.</w:t>
            </w:r>
            <w:r w:rsidR="00BC44C8" w:rsidRPr="00C93E54">
              <w:rPr>
                <w:color w:val="000000" w:themeColor="text1"/>
              </w:rPr>
              <w:t>…</w:t>
            </w:r>
            <w:r w:rsidR="009B441B" w:rsidRPr="00C93E54">
              <w:rPr>
                <w:color w:val="000000" w:themeColor="text1"/>
              </w:rPr>
              <w:t>..</w:t>
            </w:r>
            <w:r w:rsidR="00BC44C8" w:rsidRPr="00C93E54">
              <w:rPr>
                <w:color w:val="000000" w:themeColor="text1"/>
              </w:rPr>
              <w:t>.</w:t>
            </w:r>
            <w:r w:rsidRPr="00C93E54">
              <w:rPr>
                <w:webHidden/>
                <w:color w:val="000000" w:themeColor="text1"/>
              </w:rPr>
              <w:t>5</w:t>
            </w:r>
          </w:p>
          <w:p w14:paraId="74F94861" w14:textId="725CAA9E" w:rsidR="009559C4" w:rsidRPr="00C93E54" w:rsidRDefault="009559C4" w:rsidP="001259B8">
            <w:pPr>
              <w:pStyle w:val="2f0"/>
              <w:ind w:right="0"/>
              <w:rPr>
                <w:color w:val="000000" w:themeColor="text1"/>
              </w:rPr>
            </w:pPr>
            <w:r w:rsidRPr="00C93E54">
              <w:rPr>
                <w:color w:val="000000" w:themeColor="text1"/>
              </w:rPr>
              <w:t>5.</w:t>
            </w:r>
            <w:r w:rsidR="00230D76">
              <w:rPr>
                <w:color w:val="000000" w:themeColor="text1"/>
              </w:rPr>
              <w:t xml:space="preserve"> </w:t>
            </w:r>
            <w:r w:rsidRPr="00C93E54">
              <w:rPr>
                <w:color w:val="000000" w:themeColor="text1"/>
              </w:rPr>
              <w:t xml:space="preserve">Органы и организации, участвующие в предоставлении </w:t>
            </w:r>
            <w:r w:rsidRPr="00C93E54">
              <w:rPr>
                <w:color w:val="000000" w:themeColor="text1"/>
                <w:spacing w:val="-1"/>
              </w:rPr>
              <w:t xml:space="preserve">Муниципальной </w:t>
            </w:r>
            <w:r w:rsidRPr="00C93E54">
              <w:rPr>
                <w:color w:val="000000" w:themeColor="text1"/>
                <w:spacing w:val="-2"/>
              </w:rPr>
              <w:t>услуги</w:t>
            </w:r>
            <w:r w:rsidR="00BC44C8" w:rsidRPr="00C93E54">
              <w:rPr>
                <w:color w:val="000000" w:themeColor="text1"/>
                <w:spacing w:val="-2"/>
              </w:rPr>
              <w:t>………</w:t>
            </w:r>
            <w:r w:rsidR="0031015E" w:rsidRPr="00C93E54">
              <w:rPr>
                <w:color w:val="000000" w:themeColor="text1"/>
                <w:spacing w:val="-2"/>
              </w:rPr>
              <w:t>...</w:t>
            </w:r>
            <w:r w:rsidR="00335D53" w:rsidRPr="00C93E54">
              <w:rPr>
                <w:color w:val="000000" w:themeColor="text1"/>
                <w:spacing w:val="-2"/>
              </w:rPr>
              <w:t>.</w:t>
            </w:r>
            <w:r w:rsidR="00C77C93">
              <w:rPr>
                <w:color w:val="000000" w:themeColor="text1"/>
                <w:spacing w:val="-2"/>
              </w:rPr>
              <w:t>.</w:t>
            </w:r>
            <w:r w:rsidR="009E2E3D" w:rsidRPr="00C93E54">
              <w:rPr>
                <w:color w:val="000000" w:themeColor="text1"/>
                <w:spacing w:val="-2"/>
              </w:rPr>
              <w:t>.</w:t>
            </w:r>
            <w:r w:rsidR="009B441B" w:rsidRPr="00C93E54">
              <w:rPr>
                <w:color w:val="000000" w:themeColor="text1"/>
                <w:spacing w:val="-2"/>
              </w:rPr>
              <w:t>..</w:t>
            </w:r>
            <w:r w:rsidR="00BC44C8" w:rsidRPr="00C93E54">
              <w:rPr>
                <w:color w:val="000000" w:themeColor="text1"/>
                <w:spacing w:val="-2"/>
              </w:rPr>
              <w:t>…</w:t>
            </w:r>
            <w:r w:rsidRPr="00C93E54">
              <w:rPr>
                <w:webHidden/>
                <w:color w:val="000000" w:themeColor="text1"/>
              </w:rPr>
              <w:t>5</w:t>
            </w:r>
          </w:p>
          <w:p w14:paraId="1A5AAE86" w14:textId="680A71B2" w:rsidR="009559C4" w:rsidRPr="00C93E54" w:rsidRDefault="009559C4" w:rsidP="001259B8">
            <w:pPr>
              <w:pStyle w:val="2f0"/>
              <w:ind w:right="0"/>
              <w:rPr>
                <w:color w:val="000000" w:themeColor="text1"/>
              </w:rPr>
            </w:pPr>
            <w:r w:rsidRPr="00C93E54">
              <w:rPr>
                <w:color w:val="000000" w:themeColor="text1"/>
              </w:rPr>
              <w:t>6.</w:t>
            </w:r>
            <w:r w:rsidR="00230D76">
              <w:rPr>
                <w:color w:val="000000" w:themeColor="text1"/>
              </w:rPr>
              <w:t xml:space="preserve"> </w:t>
            </w:r>
            <w:r w:rsidRPr="00C93E54">
              <w:rPr>
                <w:color w:val="000000" w:themeColor="text1"/>
              </w:rPr>
              <w:t>Основания для обращения и результаты предоставления Муниципальной</w:t>
            </w:r>
            <w:r w:rsidRPr="00C93E54">
              <w:rPr>
                <w:color w:val="000000" w:themeColor="text1"/>
                <w:spacing w:val="-2"/>
              </w:rPr>
              <w:t>услуги</w:t>
            </w:r>
            <w:r w:rsidR="00BC44C8" w:rsidRPr="00C93E54">
              <w:rPr>
                <w:color w:val="000000" w:themeColor="text1"/>
                <w:spacing w:val="-2"/>
              </w:rPr>
              <w:t>…</w:t>
            </w:r>
            <w:r w:rsidR="0031015E" w:rsidRPr="00C93E54">
              <w:rPr>
                <w:color w:val="000000" w:themeColor="text1"/>
                <w:spacing w:val="-2"/>
              </w:rPr>
              <w:t>...</w:t>
            </w:r>
            <w:r w:rsidR="00BC44C8" w:rsidRPr="00C93E54">
              <w:rPr>
                <w:color w:val="000000" w:themeColor="text1"/>
                <w:spacing w:val="-2"/>
              </w:rPr>
              <w:t>…</w:t>
            </w:r>
            <w:r w:rsidR="009E2E3D" w:rsidRPr="00C93E54">
              <w:rPr>
                <w:color w:val="000000" w:themeColor="text1"/>
                <w:spacing w:val="-2"/>
              </w:rPr>
              <w:t>.</w:t>
            </w:r>
            <w:r w:rsidR="00BC44C8" w:rsidRPr="00C93E54">
              <w:rPr>
                <w:color w:val="000000" w:themeColor="text1"/>
                <w:spacing w:val="-2"/>
              </w:rPr>
              <w:t>…</w:t>
            </w:r>
            <w:r w:rsidR="00C77C93">
              <w:rPr>
                <w:color w:val="000000" w:themeColor="text1"/>
                <w:spacing w:val="-2"/>
              </w:rPr>
              <w:t>.</w:t>
            </w:r>
            <w:r w:rsidR="009B441B" w:rsidRPr="00C93E54">
              <w:rPr>
                <w:color w:val="000000" w:themeColor="text1"/>
                <w:spacing w:val="-2"/>
              </w:rPr>
              <w:t>…</w:t>
            </w:r>
            <w:r w:rsidR="00BC44C8" w:rsidRPr="00C93E54">
              <w:rPr>
                <w:color w:val="000000" w:themeColor="text1"/>
                <w:spacing w:val="-2"/>
              </w:rPr>
              <w:t>..</w:t>
            </w:r>
            <w:r w:rsidR="00A6213A" w:rsidRPr="00C93E54">
              <w:rPr>
                <w:webHidden/>
                <w:color w:val="000000" w:themeColor="text1"/>
              </w:rPr>
              <w:t>6</w:t>
            </w:r>
          </w:p>
          <w:p w14:paraId="23E5FE4F" w14:textId="73B8B511" w:rsidR="009559C4" w:rsidRPr="00C93E54" w:rsidRDefault="009559C4" w:rsidP="001259B8">
            <w:pPr>
              <w:pStyle w:val="2f0"/>
              <w:ind w:right="0"/>
              <w:rPr>
                <w:color w:val="000000" w:themeColor="text1"/>
              </w:rPr>
            </w:pPr>
            <w:r w:rsidRPr="00C93E54">
              <w:rPr>
                <w:color w:val="000000" w:themeColor="text1"/>
              </w:rPr>
              <w:t>7.</w:t>
            </w:r>
            <w:r w:rsidR="00230D76">
              <w:rPr>
                <w:color w:val="000000" w:themeColor="text1"/>
              </w:rPr>
              <w:t xml:space="preserve"> </w:t>
            </w:r>
            <w:r w:rsidRPr="00C93E54">
              <w:rPr>
                <w:color w:val="000000" w:themeColor="text1"/>
              </w:rPr>
              <w:t>Срок регистрации Заявления</w:t>
            </w:r>
            <w:r w:rsidR="00BC44C8" w:rsidRPr="00C93E54">
              <w:rPr>
                <w:color w:val="000000" w:themeColor="text1"/>
              </w:rPr>
              <w:t>……………………………………………………………</w:t>
            </w:r>
            <w:r w:rsidR="0031015E" w:rsidRPr="00C93E54">
              <w:rPr>
                <w:color w:val="000000" w:themeColor="text1"/>
              </w:rPr>
              <w:t>...</w:t>
            </w:r>
            <w:r w:rsidR="00BC44C8" w:rsidRPr="00C93E54">
              <w:rPr>
                <w:color w:val="000000" w:themeColor="text1"/>
              </w:rPr>
              <w:t>……</w:t>
            </w:r>
            <w:r w:rsidR="009B441B" w:rsidRPr="00C93E54">
              <w:rPr>
                <w:color w:val="000000" w:themeColor="text1"/>
              </w:rPr>
              <w:t>…</w:t>
            </w:r>
            <w:r w:rsidR="00C77C93">
              <w:rPr>
                <w:color w:val="000000" w:themeColor="text1"/>
              </w:rPr>
              <w:t>.</w:t>
            </w:r>
            <w:r w:rsidR="00BC44C8" w:rsidRPr="00C93E54">
              <w:rPr>
                <w:color w:val="000000" w:themeColor="text1"/>
              </w:rPr>
              <w:t>...</w:t>
            </w:r>
            <w:r w:rsidR="00B127C5">
              <w:rPr>
                <w:webHidden/>
                <w:color w:val="000000" w:themeColor="text1"/>
              </w:rPr>
              <w:t>6</w:t>
            </w:r>
          </w:p>
          <w:p w14:paraId="4959D5F2" w14:textId="1007539A" w:rsidR="009559C4" w:rsidRPr="00C93E54" w:rsidRDefault="009559C4" w:rsidP="001259B8">
            <w:pPr>
              <w:pStyle w:val="2f0"/>
              <w:ind w:right="0"/>
              <w:rPr>
                <w:color w:val="000000" w:themeColor="text1"/>
              </w:rPr>
            </w:pPr>
            <w:r w:rsidRPr="00C93E54">
              <w:rPr>
                <w:color w:val="000000" w:themeColor="text1"/>
              </w:rPr>
              <w:t>8.</w:t>
            </w:r>
            <w:r w:rsidR="00230D76">
              <w:rPr>
                <w:color w:val="000000" w:themeColor="text1"/>
              </w:rPr>
              <w:t xml:space="preserve"> </w:t>
            </w:r>
            <w:r w:rsidRPr="00C93E54">
              <w:rPr>
                <w:color w:val="000000" w:themeColor="text1"/>
              </w:rPr>
              <w:t>Срок предоставления Муниципальной услуги</w:t>
            </w:r>
            <w:r w:rsidR="00BC44C8" w:rsidRPr="00C93E54">
              <w:rPr>
                <w:color w:val="000000" w:themeColor="text1"/>
              </w:rPr>
              <w:t>…………………………………………</w:t>
            </w:r>
            <w:r w:rsidR="0031015E" w:rsidRPr="00C93E54">
              <w:rPr>
                <w:color w:val="000000" w:themeColor="text1"/>
              </w:rPr>
              <w:t>...</w:t>
            </w:r>
            <w:r w:rsidR="00335D53" w:rsidRPr="00C93E54">
              <w:rPr>
                <w:color w:val="000000" w:themeColor="text1"/>
              </w:rPr>
              <w:t>.</w:t>
            </w:r>
            <w:r w:rsidR="00BC44C8" w:rsidRPr="00C93E54">
              <w:rPr>
                <w:color w:val="000000" w:themeColor="text1"/>
              </w:rPr>
              <w:t>……</w:t>
            </w:r>
            <w:r w:rsidR="009B441B" w:rsidRPr="00C93E54">
              <w:rPr>
                <w:color w:val="000000" w:themeColor="text1"/>
              </w:rPr>
              <w:t>.</w:t>
            </w:r>
            <w:r w:rsidR="00C77C93">
              <w:rPr>
                <w:color w:val="000000" w:themeColor="text1"/>
              </w:rPr>
              <w:t>.</w:t>
            </w:r>
            <w:r w:rsidR="009B441B" w:rsidRPr="00C93E54">
              <w:rPr>
                <w:color w:val="000000" w:themeColor="text1"/>
              </w:rPr>
              <w:t>..</w:t>
            </w:r>
            <w:r w:rsidR="00BC44C8" w:rsidRPr="00C93E54">
              <w:rPr>
                <w:color w:val="000000" w:themeColor="text1"/>
              </w:rPr>
              <w:t>..</w:t>
            </w:r>
            <w:r w:rsidR="00B127C5">
              <w:rPr>
                <w:color w:val="000000" w:themeColor="text1"/>
              </w:rPr>
              <w:t>6</w:t>
            </w:r>
          </w:p>
          <w:p w14:paraId="16717610" w14:textId="1C035B1C" w:rsidR="009559C4" w:rsidRPr="00C93E54" w:rsidRDefault="009559C4" w:rsidP="001259B8">
            <w:pPr>
              <w:pStyle w:val="2f0"/>
              <w:ind w:right="0"/>
              <w:rPr>
                <w:color w:val="000000" w:themeColor="text1"/>
              </w:rPr>
            </w:pPr>
            <w:r w:rsidRPr="00C93E54">
              <w:rPr>
                <w:color w:val="000000" w:themeColor="text1"/>
              </w:rPr>
              <w:t>9.</w:t>
            </w:r>
            <w:r w:rsidR="00230D76">
              <w:rPr>
                <w:color w:val="000000" w:themeColor="text1"/>
              </w:rPr>
              <w:t xml:space="preserve"> </w:t>
            </w:r>
            <w:r w:rsidRPr="00C93E54">
              <w:rPr>
                <w:color w:val="000000" w:themeColor="text1"/>
              </w:rPr>
              <w:t>Правовые основания предоставления Муниципальной услуги</w:t>
            </w:r>
            <w:r w:rsidR="00BC44C8" w:rsidRPr="00C93E54">
              <w:rPr>
                <w:webHidden/>
                <w:color w:val="000000" w:themeColor="text1"/>
              </w:rPr>
              <w:t>…………………………….</w:t>
            </w:r>
            <w:r w:rsidR="00335D53" w:rsidRPr="00C93E54">
              <w:rPr>
                <w:webHidden/>
                <w:color w:val="000000" w:themeColor="text1"/>
              </w:rPr>
              <w:t>.</w:t>
            </w:r>
            <w:r w:rsidR="0031015E" w:rsidRPr="00C93E54">
              <w:rPr>
                <w:webHidden/>
                <w:color w:val="000000" w:themeColor="text1"/>
              </w:rPr>
              <w:t>..</w:t>
            </w:r>
            <w:r w:rsidR="00BE2340" w:rsidRPr="00C93E54">
              <w:rPr>
                <w:webHidden/>
                <w:color w:val="000000" w:themeColor="text1"/>
              </w:rPr>
              <w:t>...</w:t>
            </w:r>
            <w:r w:rsidR="0031015E" w:rsidRPr="00C93E54">
              <w:rPr>
                <w:webHidden/>
                <w:color w:val="000000" w:themeColor="text1"/>
              </w:rPr>
              <w:t>.</w:t>
            </w:r>
            <w:r w:rsidR="00BC44C8" w:rsidRPr="00C93E54">
              <w:rPr>
                <w:webHidden/>
                <w:color w:val="000000" w:themeColor="text1"/>
              </w:rPr>
              <w:t>.</w:t>
            </w:r>
            <w:r w:rsidR="00C77C93">
              <w:rPr>
                <w:webHidden/>
                <w:color w:val="000000" w:themeColor="text1"/>
              </w:rPr>
              <w:t>.</w:t>
            </w:r>
            <w:r w:rsidR="00BC44C8" w:rsidRPr="00C93E54">
              <w:rPr>
                <w:webHidden/>
                <w:color w:val="000000" w:themeColor="text1"/>
              </w:rPr>
              <w:t>.</w:t>
            </w:r>
            <w:r w:rsidR="00A6213A" w:rsidRPr="00C93E54">
              <w:rPr>
                <w:webHidden/>
                <w:color w:val="000000" w:themeColor="text1"/>
              </w:rPr>
              <w:t>7</w:t>
            </w:r>
          </w:p>
          <w:p w14:paraId="19CB12CA" w14:textId="30E9FFB4" w:rsidR="009559C4" w:rsidRPr="00C93E54" w:rsidRDefault="009559C4" w:rsidP="001259B8">
            <w:pPr>
              <w:pStyle w:val="2f0"/>
              <w:ind w:right="0"/>
              <w:rPr>
                <w:color w:val="000000" w:themeColor="text1"/>
              </w:rPr>
            </w:pPr>
            <w:r w:rsidRPr="00C93E54">
              <w:rPr>
                <w:color w:val="000000" w:themeColor="text1"/>
              </w:rPr>
              <w:t>10.</w:t>
            </w:r>
            <w:r w:rsidR="00230D76">
              <w:rPr>
                <w:color w:val="000000" w:themeColor="text1"/>
              </w:rPr>
              <w:t xml:space="preserve"> </w:t>
            </w:r>
            <w:r w:rsidRPr="00C93E54">
              <w:rPr>
                <w:color w:val="000000" w:themeColor="text1"/>
              </w:rPr>
              <w:t>Исчерпывающий перечень документов, необходимых для предоставления Муниципальной услуги</w:t>
            </w:r>
            <w:r w:rsidR="00BC44C8" w:rsidRPr="00C93E54">
              <w:rPr>
                <w:webHidden/>
                <w:color w:val="000000" w:themeColor="text1"/>
              </w:rPr>
              <w:t>……………………………………………</w:t>
            </w:r>
            <w:r w:rsidR="0031015E" w:rsidRPr="00C93E54">
              <w:rPr>
                <w:webHidden/>
                <w:color w:val="000000" w:themeColor="text1"/>
              </w:rPr>
              <w:t>……………………….</w:t>
            </w:r>
            <w:r w:rsidR="00BC44C8" w:rsidRPr="00C93E54">
              <w:rPr>
                <w:webHidden/>
                <w:color w:val="000000" w:themeColor="text1"/>
              </w:rPr>
              <w:t>……</w:t>
            </w:r>
            <w:r w:rsidR="00335D53" w:rsidRPr="00C93E54">
              <w:rPr>
                <w:webHidden/>
                <w:color w:val="000000" w:themeColor="text1"/>
              </w:rPr>
              <w:t>…………………</w:t>
            </w:r>
            <w:r w:rsidR="00D761F6" w:rsidRPr="00C93E54">
              <w:rPr>
                <w:webHidden/>
                <w:color w:val="000000" w:themeColor="text1"/>
              </w:rPr>
              <w:t>...</w:t>
            </w:r>
            <w:r w:rsidR="00BC44C8" w:rsidRPr="00C93E54">
              <w:rPr>
                <w:webHidden/>
                <w:color w:val="000000" w:themeColor="text1"/>
              </w:rPr>
              <w:t>…</w:t>
            </w:r>
            <w:r w:rsidR="00BE2340" w:rsidRPr="00C93E54">
              <w:rPr>
                <w:webHidden/>
                <w:color w:val="000000" w:themeColor="text1"/>
              </w:rPr>
              <w:t>..</w:t>
            </w:r>
            <w:r w:rsidR="00BC44C8" w:rsidRPr="00C93E54">
              <w:rPr>
                <w:webHidden/>
                <w:color w:val="000000" w:themeColor="text1"/>
              </w:rPr>
              <w:t>..</w:t>
            </w:r>
            <w:r w:rsidR="00B127C5">
              <w:rPr>
                <w:webHidden/>
                <w:color w:val="000000" w:themeColor="text1"/>
              </w:rPr>
              <w:t>7</w:t>
            </w:r>
          </w:p>
          <w:p w14:paraId="1E9C9418" w14:textId="1A17A709" w:rsidR="009559C4" w:rsidRPr="00C93E54" w:rsidRDefault="009559C4" w:rsidP="001259B8">
            <w:pPr>
              <w:pStyle w:val="2f0"/>
              <w:ind w:right="0"/>
              <w:rPr>
                <w:color w:val="000000" w:themeColor="text1"/>
              </w:rPr>
            </w:pPr>
            <w:r w:rsidRPr="00C93E54">
              <w:rPr>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E2E3D" w:rsidRPr="00C93E54">
              <w:rPr>
                <w:color w:val="000000" w:themeColor="text1"/>
              </w:rPr>
              <w:t>………………………………………………………</w:t>
            </w:r>
            <w:r w:rsidR="00335D53" w:rsidRPr="00C93E54">
              <w:rPr>
                <w:color w:val="000000" w:themeColor="text1"/>
              </w:rPr>
              <w:t>…………</w:t>
            </w:r>
            <w:r w:rsidR="00D761F6" w:rsidRPr="00C93E54">
              <w:rPr>
                <w:color w:val="000000" w:themeColor="text1"/>
              </w:rPr>
              <w:t>………………</w:t>
            </w:r>
            <w:r w:rsidR="00BE2340" w:rsidRPr="00C93E54">
              <w:rPr>
                <w:color w:val="000000" w:themeColor="text1"/>
              </w:rPr>
              <w:t>..</w:t>
            </w:r>
            <w:r w:rsidR="00D761F6" w:rsidRPr="00C93E54">
              <w:rPr>
                <w:color w:val="000000" w:themeColor="text1"/>
              </w:rPr>
              <w:t>…</w:t>
            </w:r>
            <w:r w:rsidR="00BE2340" w:rsidRPr="00C93E54">
              <w:rPr>
                <w:color w:val="000000" w:themeColor="text1"/>
              </w:rPr>
              <w:t>.</w:t>
            </w:r>
            <w:r w:rsidR="00D761F6" w:rsidRPr="00C93E54">
              <w:rPr>
                <w:color w:val="000000" w:themeColor="text1"/>
              </w:rPr>
              <w:t>.</w:t>
            </w:r>
            <w:r w:rsidR="00335D53" w:rsidRPr="00C93E54">
              <w:rPr>
                <w:color w:val="000000" w:themeColor="text1"/>
              </w:rPr>
              <w:t>..</w:t>
            </w:r>
            <w:r w:rsidR="00D438D4">
              <w:rPr>
                <w:webHidden/>
                <w:color w:val="000000" w:themeColor="text1"/>
              </w:rPr>
              <w:t>8</w:t>
            </w:r>
          </w:p>
          <w:p w14:paraId="77EA25D8" w14:textId="6642B397" w:rsidR="009559C4" w:rsidRPr="00C93E54" w:rsidRDefault="009559C4" w:rsidP="001259B8">
            <w:pPr>
              <w:pStyle w:val="2f0"/>
              <w:ind w:right="0"/>
              <w:rPr>
                <w:color w:val="000000" w:themeColor="text1"/>
              </w:rPr>
            </w:pPr>
            <w:r w:rsidRPr="00C93E54">
              <w:rPr>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9E2E3D" w:rsidRPr="00C93E54">
              <w:rPr>
                <w:webHidden/>
                <w:color w:val="000000" w:themeColor="text1"/>
              </w:rPr>
              <w:t>……………………………………</w:t>
            </w:r>
            <w:r w:rsidR="00BE2340" w:rsidRPr="00C93E54">
              <w:rPr>
                <w:webHidden/>
                <w:color w:val="000000" w:themeColor="text1"/>
              </w:rPr>
              <w:t>..</w:t>
            </w:r>
            <w:r w:rsidR="00C77C93">
              <w:rPr>
                <w:webHidden/>
                <w:color w:val="000000" w:themeColor="text1"/>
              </w:rPr>
              <w:t>.</w:t>
            </w:r>
            <w:r w:rsidR="000C4A50" w:rsidRPr="00C93E54">
              <w:rPr>
                <w:webHidden/>
                <w:color w:val="000000" w:themeColor="text1"/>
              </w:rPr>
              <w:t>.</w:t>
            </w:r>
            <w:r w:rsidR="009E2E3D" w:rsidRPr="00C93E54">
              <w:rPr>
                <w:webHidden/>
                <w:color w:val="000000" w:themeColor="text1"/>
              </w:rPr>
              <w:t>...</w:t>
            </w:r>
            <w:r w:rsidR="00335D53" w:rsidRPr="00C93E54">
              <w:rPr>
                <w:webHidden/>
                <w:color w:val="000000" w:themeColor="text1"/>
              </w:rPr>
              <w:t>.</w:t>
            </w:r>
            <w:r w:rsidR="00B127C5">
              <w:rPr>
                <w:webHidden/>
                <w:color w:val="000000" w:themeColor="text1"/>
              </w:rPr>
              <w:t>9</w:t>
            </w:r>
          </w:p>
          <w:p w14:paraId="6CBADA75" w14:textId="11AAF341" w:rsidR="009559C4" w:rsidRPr="00C93E54" w:rsidRDefault="009559C4" w:rsidP="001259B8">
            <w:pPr>
              <w:pStyle w:val="2f0"/>
              <w:ind w:right="0"/>
              <w:rPr>
                <w:color w:val="000000" w:themeColor="text1"/>
              </w:rPr>
            </w:pPr>
            <w:r w:rsidRPr="00C93E54">
              <w:rPr>
                <w:color w:val="000000" w:themeColor="text1"/>
              </w:rPr>
              <w:t>13.</w:t>
            </w:r>
            <w:r w:rsidR="00230D76">
              <w:rPr>
                <w:color w:val="000000" w:themeColor="text1"/>
              </w:rPr>
              <w:t xml:space="preserve"> </w:t>
            </w:r>
            <w:r w:rsidRPr="00C93E54">
              <w:rPr>
                <w:color w:val="000000" w:themeColor="text1"/>
              </w:rPr>
              <w:t>Исчерпывающий перечень оснований для отказа в предоставлении Муниципальной</w:t>
            </w:r>
            <w:r w:rsidR="005126CC" w:rsidRPr="00C93E54">
              <w:rPr>
                <w:color w:val="000000" w:themeColor="text1"/>
              </w:rPr>
              <w:br/>
            </w:r>
            <w:r w:rsidRPr="00C93E54">
              <w:rPr>
                <w:color w:val="000000" w:themeColor="text1"/>
              </w:rPr>
              <w:t>услуги</w:t>
            </w:r>
            <w:r w:rsidR="009E2E3D" w:rsidRPr="00C93E54">
              <w:rPr>
                <w:webHidden/>
                <w:color w:val="000000" w:themeColor="text1"/>
              </w:rPr>
              <w:t>……………………………………………………………………………………………</w:t>
            </w:r>
            <w:r w:rsidR="00335D53" w:rsidRPr="00C93E54">
              <w:rPr>
                <w:webHidden/>
                <w:color w:val="000000" w:themeColor="text1"/>
              </w:rPr>
              <w:t>.</w:t>
            </w:r>
            <w:r w:rsidR="00BE2340" w:rsidRPr="00C93E54">
              <w:rPr>
                <w:webHidden/>
                <w:color w:val="000000" w:themeColor="text1"/>
              </w:rPr>
              <w:t>.</w:t>
            </w:r>
            <w:r w:rsidR="009E2E3D" w:rsidRPr="00C93E54">
              <w:rPr>
                <w:webHidden/>
                <w:color w:val="000000" w:themeColor="text1"/>
              </w:rPr>
              <w:t>…</w:t>
            </w:r>
            <w:r w:rsidR="00C77C93">
              <w:rPr>
                <w:webHidden/>
                <w:color w:val="000000" w:themeColor="text1"/>
              </w:rPr>
              <w:t>..</w:t>
            </w:r>
            <w:r w:rsidR="009E2E3D" w:rsidRPr="00C93E54">
              <w:rPr>
                <w:webHidden/>
                <w:color w:val="000000" w:themeColor="text1"/>
              </w:rPr>
              <w:t>…</w:t>
            </w:r>
            <w:r w:rsidR="00B127C5">
              <w:rPr>
                <w:webHidden/>
                <w:color w:val="000000" w:themeColor="text1"/>
              </w:rPr>
              <w:t>9</w:t>
            </w:r>
          </w:p>
          <w:p w14:paraId="41CADB9A" w14:textId="5A0639FD" w:rsidR="00F97FE4" w:rsidRPr="00F97FE4" w:rsidRDefault="0031015E" w:rsidP="001259B8">
            <w:pPr>
              <w:pStyle w:val="2f0"/>
              <w:ind w:right="0"/>
              <w:rPr>
                <w:color w:val="000000" w:themeColor="text1"/>
              </w:rPr>
            </w:pPr>
            <w:r w:rsidRPr="00C93E54">
              <w:rPr>
                <w:color w:val="000000" w:themeColor="text1"/>
              </w:rPr>
              <w:t xml:space="preserve">14. </w:t>
            </w:r>
            <w:r w:rsidR="005D3D34" w:rsidRPr="005D3D34">
              <w:rPr>
                <w:color w:val="000000" w:themeColor="text1"/>
              </w:rPr>
              <w:t>Порядок оставления запроса Заявителя о предоставлении Муниципальной услуги без рассмотрения, по нициативе Заявителя</w:t>
            </w:r>
            <w:r w:rsidR="005D3D34" w:rsidRPr="005D3D34">
              <w:rPr>
                <w:webHidden/>
                <w:color w:val="000000" w:themeColor="text1"/>
              </w:rPr>
              <w:t xml:space="preserve"> </w:t>
            </w:r>
            <w:r w:rsidR="009E2E3D" w:rsidRPr="00C93E54">
              <w:rPr>
                <w:webHidden/>
                <w:color w:val="000000" w:themeColor="text1"/>
              </w:rPr>
              <w:t>…………………</w:t>
            </w:r>
            <w:r w:rsidR="005D3D34">
              <w:rPr>
                <w:webHidden/>
                <w:color w:val="000000" w:themeColor="text1"/>
              </w:rPr>
              <w:t>…………………………..</w:t>
            </w:r>
            <w:r w:rsidR="009E2E3D" w:rsidRPr="00C93E54">
              <w:rPr>
                <w:webHidden/>
                <w:color w:val="000000" w:themeColor="text1"/>
              </w:rPr>
              <w:t>…………</w:t>
            </w:r>
            <w:r w:rsidR="00BE2340" w:rsidRPr="00C93E54">
              <w:rPr>
                <w:webHidden/>
                <w:color w:val="000000" w:themeColor="text1"/>
              </w:rPr>
              <w:t>.</w:t>
            </w:r>
            <w:r w:rsidR="009E2E3D" w:rsidRPr="00C93E54">
              <w:rPr>
                <w:webHidden/>
                <w:color w:val="000000" w:themeColor="text1"/>
              </w:rPr>
              <w:t>…..</w:t>
            </w:r>
            <w:r w:rsidR="00C77C93">
              <w:rPr>
                <w:webHidden/>
                <w:color w:val="000000" w:themeColor="text1"/>
              </w:rPr>
              <w:t>.</w:t>
            </w:r>
            <w:r w:rsidR="00A6213A" w:rsidRPr="00C93E54">
              <w:rPr>
                <w:webHidden/>
                <w:color w:val="000000" w:themeColor="text1"/>
              </w:rPr>
              <w:t>10</w:t>
            </w:r>
          </w:p>
          <w:p w14:paraId="369A3C50" w14:textId="238AACA1" w:rsidR="00F97FE4" w:rsidRDefault="00F97FE4" w:rsidP="001259B8">
            <w:pPr>
              <w:pStyle w:val="2f0"/>
              <w:ind w:right="0"/>
              <w:rPr>
                <w:color w:val="000000" w:themeColor="text1"/>
              </w:rPr>
            </w:pPr>
            <w:r>
              <w:rPr>
                <w:color w:val="000000" w:themeColor="text1"/>
              </w:rPr>
              <w:t>15.</w:t>
            </w:r>
            <w:r w:rsidRPr="002750DC">
              <w:rPr>
                <w:color w:val="000000" w:themeColor="text1"/>
                <w:lang w:eastAsia="ar-SA"/>
              </w:rPr>
              <w:t xml:space="preserve"> Порядок исправления допущенных опечаток и</w:t>
            </w:r>
            <w:r>
              <w:rPr>
                <w:color w:val="000000" w:themeColor="text1"/>
                <w:lang w:eastAsia="ar-SA"/>
              </w:rPr>
              <w:t xml:space="preserve"> </w:t>
            </w:r>
            <w:r>
              <w:rPr>
                <w:color w:val="000000" w:themeColor="text1"/>
              </w:rPr>
              <w:t>(или)</w:t>
            </w:r>
            <w:r>
              <w:rPr>
                <w:color w:val="000000" w:themeColor="text1"/>
                <w:lang w:eastAsia="ar-SA"/>
              </w:rPr>
              <w:t xml:space="preserve"> ошибок в выданных в </w:t>
            </w:r>
            <w:r w:rsidRPr="002750DC">
              <w:rPr>
                <w:color w:val="000000" w:themeColor="text1"/>
                <w:lang w:eastAsia="ar-SA"/>
              </w:rPr>
              <w:t xml:space="preserve">результате предоставления </w:t>
            </w:r>
            <w:r>
              <w:rPr>
                <w:color w:val="000000" w:themeColor="text1"/>
                <w:lang w:eastAsia="ar-SA"/>
              </w:rPr>
              <w:t>М</w:t>
            </w:r>
            <w:r w:rsidRPr="002750DC">
              <w:rPr>
                <w:color w:val="000000" w:themeColor="text1"/>
                <w:lang w:eastAsia="ar-SA"/>
              </w:rPr>
              <w:t>униципальной услуги документах</w:t>
            </w:r>
            <w:r>
              <w:rPr>
                <w:color w:val="000000" w:themeColor="text1"/>
                <w:lang w:eastAsia="ar-SA"/>
              </w:rPr>
              <w:t>………………………………………………10</w:t>
            </w:r>
          </w:p>
          <w:p w14:paraId="7A105593" w14:textId="5BC40729" w:rsidR="00F97FE4" w:rsidRDefault="00F97FE4" w:rsidP="001259B8">
            <w:pPr>
              <w:pStyle w:val="2f0"/>
              <w:ind w:right="0"/>
              <w:rPr>
                <w:color w:val="000000" w:themeColor="text1"/>
              </w:rPr>
            </w:pPr>
            <w:r>
              <w:rPr>
                <w:color w:val="000000" w:themeColor="text1"/>
              </w:rPr>
              <w:t xml:space="preserve">16. </w:t>
            </w:r>
            <w:r>
              <w:rPr>
                <w:color w:val="000000" w:themeColor="text1"/>
                <w:lang w:eastAsia="ar-SA"/>
              </w:rPr>
              <w:t>Порядок выдачи дубликатов результатов предоставления Муниципаланой услуги…………1</w:t>
            </w:r>
            <w:r w:rsidR="00D438D4">
              <w:rPr>
                <w:color w:val="000000" w:themeColor="text1"/>
                <w:lang w:eastAsia="ar-SA"/>
              </w:rPr>
              <w:t>1</w:t>
            </w:r>
          </w:p>
          <w:p w14:paraId="10A3F026" w14:textId="733095EB" w:rsidR="00F97FE4" w:rsidRDefault="00F97FE4" w:rsidP="001259B8">
            <w:pPr>
              <w:pStyle w:val="2f0"/>
              <w:ind w:right="0"/>
              <w:rPr>
                <w:color w:val="000000" w:themeColor="text1"/>
              </w:rPr>
            </w:pPr>
            <w:r>
              <w:rPr>
                <w:color w:val="000000" w:themeColor="text1"/>
              </w:rPr>
              <w:t xml:space="preserve">17. </w:t>
            </w:r>
            <w:r w:rsidRPr="00566856">
              <w:t>Порядок рассмотрения запроса Заявителя о предоставлении Муниципальной услуги</w:t>
            </w:r>
            <w:r>
              <w:t>………11</w:t>
            </w:r>
          </w:p>
          <w:p w14:paraId="74C6071E" w14:textId="5A4F6F63" w:rsidR="009559C4" w:rsidRPr="00C93E54" w:rsidRDefault="0031015E" w:rsidP="001259B8">
            <w:pPr>
              <w:pStyle w:val="2f0"/>
              <w:ind w:right="0"/>
              <w:rPr>
                <w:color w:val="000000" w:themeColor="text1"/>
              </w:rPr>
            </w:pPr>
            <w:r w:rsidRPr="00C93E54">
              <w:rPr>
                <w:color w:val="000000" w:themeColor="text1"/>
              </w:rPr>
              <w:t>1</w:t>
            </w:r>
            <w:r w:rsidR="00F97FE4">
              <w:rPr>
                <w:color w:val="000000" w:themeColor="text1"/>
              </w:rPr>
              <w:t>8</w:t>
            </w:r>
            <w:r w:rsidRPr="00C93E54">
              <w:rPr>
                <w:color w:val="000000" w:themeColor="text1"/>
              </w:rPr>
              <w:t xml:space="preserve">. </w:t>
            </w:r>
            <w:r w:rsidR="009559C4" w:rsidRPr="00C93E54">
              <w:rPr>
                <w:color w:val="000000" w:themeColor="text1"/>
              </w:rPr>
              <w:t>Порядок, размер и основания взимания государственной пошлины или иной платы,</w:t>
            </w:r>
            <w:r w:rsidR="005126CC" w:rsidRPr="00C93E54">
              <w:rPr>
                <w:color w:val="000000" w:themeColor="text1"/>
              </w:rPr>
              <w:br/>
            </w:r>
            <w:r w:rsidR="009559C4" w:rsidRPr="00C93E54">
              <w:rPr>
                <w:color w:val="000000" w:themeColor="text1"/>
              </w:rPr>
              <w:t>взимаемой за предоставление Муниципальной услуги</w:t>
            </w:r>
            <w:r w:rsidR="009E2E3D" w:rsidRPr="00C93E54">
              <w:rPr>
                <w:webHidden/>
                <w:color w:val="000000" w:themeColor="text1"/>
              </w:rPr>
              <w:t>…………………………………………</w:t>
            </w:r>
            <w:r w:rsidR="00335D53" w:rsidRPr="00C93E54">
              <w:rPr>
                <w:webHidden/>
                <w:color w:val="000000" w:themeColor="text1"/>
              </w:rPr>
              <w:t>.</w:t>
            </w:r>
            <w:r w:rsidR="009E2E3D" w:rsidRPr="00C93E54">
              <w:rPr>
                <w:webHidden/>
                <w:color w:val="000000" w:themeColor="text1"/>
              </w:rPr>
              <w:t>.</w:t>
            </w:r>
            <w:r w:rsidR="00C77C93">
              <w:rPr>
                <w:webHidden/>
                <w:color w:val="000000" w:themeColor="text1"/>
              </w:rPr>
              <w:t>.</w:t>
            </w:r>
            <w:r w:rsidR="009E2E3D" w:rsidRPr="00C93E54">
              <w:rPr>
                <w:webHidden/>
                <w:color w:val="000000" w:themeColor="text1"/>
              </w:rPr>
              <w:t>..</w:t>
            </w:r>
            <w:r w:rsidR="00BE2340" w:rsidRPr="00C93E54">
              <w:rPr>
                <w:webHidden/>
                <w:color w:val="000000" w:themeColor="text1"/>
              </w:rPr>
              <w:t>.</w:t>
            </w:r>
            <w:r w:rsidR="00A6213A" w:rsidRPr="00C93E54">
              <w:rPr>
                <w:webHidden/>
                <w:color w:val="000000" w:themeColor="text1"/>
              </w:rPr>
              <w:t>1</w:t>
            </w:r>
            <w:r w:rsidR="00D438D4">
              <w:rPr>
                <w:webHidden/>
                <w:color w:val="000000" w:themeColor="text1"/>
              </w:rPr>
              <w:t>3</w:t>
            </w:r>
          </w:p>
          <w:p w14:paraId="264DF9A7" w14:textId="6EDE867F" w:rsidR="00A525D5" w:rsidRPr="00A525D5" w:rsidRDefault="009559C4" w:rsidP="001259B8">
            <w:pPr>
              <w:pStyle w:val="2f0"/>
              <w:ind w:right="0"/>
              <w:rPr>
                <w:color w:val="000000" w:themeColor="text1"/>
              </w:rPr>
            </w:pPr>
            <w:r w:rsidRPr="00C93E54">
              <w:rPr>
                <w:color w:val="000000" w:themeColor="text1"/>
              </w:rPr>
              <w:t>1</w:t>
            </w:r>
            <w:r w:rsidR="00F97FE4">
              <w:rPr>
                <w:color w:val="000000" w:themeColor="text1"/>
              </w:rPr>
              <w:t>9</w:t>
            </w:r>
            <w:r w:rsidRPr="00C93E54">
              <w:rPr>
                <w:color w:val="000000" w:themeColor="text1"/>
              </w:rPr>
              <w:t xml:space="preserve">. Перечень услуг, необходимых и обязательных для предоставления Муниципальной услуги,в том числе порядок, размер и основания взимания платы за предоставление таких </w:t>
            </w:r>
            <w:r w:rsidR="009E2E3D" w:rsidRPr="00C93E54">
              <w:rPr>
                <w:color w:val="000000" w:themeColor="text1"/>
              </w:rPr>
              <w:t>у</w:t>
            </w:r>
            <w:r w:rsidRPr="00C93E54">
              <w:rPr>
                <w:color w:val="000000" w:themeColor="text1"/>
              </w:rPr>
              <w:t>слуг</w:t>
            </w:r>
            <w:r w:rsidR="009E2E3D" w:rsidRPr="00C93E54">
              <w:rPr>
                <w:webHidden/>
                <w:color w:val="000000" w:themeColor="text1"/>
              </w:rPr>
              <w:t>………………………………………………………………………………………………….</w:t>
            </w:r>
            <w:r w:rsidR="00C77C93">
              <w:rPr>
                <w:webHidden/>
                <w:color w:val="000000" w:themeColor="text1"/>
              </w:rPr>
              <w:t>.</w:t>
            </w:r>
            <w:r w:rsidR="00BE2340" w:rsidRPr="00C93E54">
              <w:rPr>
                <w:webHidden/>
                <w:color w:val="000000" w:themeColor="text1"/>
              </w:rPr>
              <w:t>..</w:t>
            </w:r>
            <w:r w:rsidR="009E2E3D" w:rsidRPr="00C93E54">
              <w:rPr>
                <w:webHidden/>
                <w:color w:val="000000" w:themeColor="text1"/>
              </w:rPr>
              <w:t>.</w:t>
            </w:r>
            <w:r w:rsidRPr="00C93E54">
              <w:rPr>
                <w:webHidden/>
                <w:color w:val="000000" w:themeColor="text1"/>
              </w:rPr>
              <w:t>1</w:t>
            </w:r>
            <w:r w:rsidR="00D438D4">
              <w:rPr>
                <w:webHidden/>
                <w:color w:val="000000" w:themeColor="text1"/>
              </w:rPr>
              <w:t>3</w:t>
            </w:r>
          </w:p>
          <w:p w14:paraId="25F1ED80" w14:textId="1F17DB1A" w:rsidR="009559C4" w:rsidRPr="00C93E54" w:rsidRDefault="00F97FE4" w:rsidP="001259B8">
            <w:pPr>
              <w:pStyle w:val="2f0"/>
              <w:ind w:right="0"/>
              <w:rPr>
                <w:color w:val="000000" w:themeColor="text1"/>
              </w:rPr>
            </w:pPr>
            <w:r>
              <w:rPr>
                <w:color w:val="000000" w:themeColor="text1"/>
              </w:rPr>
              <w:t>20</w:t>
            </w:r>
            <w:r w:rsidR="009559C4" w:rsidRPr="00C93E54">
              <w:rPr>
                <w:color w:val="000000" w:themeColor="text1"/>
              </w:rPr>
              <w:t>.</w:t>
            </w:r>
            <w:r w:rsidR="00230D76">
              <w:rPr>
                <w:color w:val="000000" w:themeColor="text1"/>
              </w:rPr>
              <w:t xml:space="preserve"> </w:t>
            </w:r>
            <w:r w:rsidR="009559C4" w:rsidRPr="00C93E54">
              <w:rPr>
                <w:color w:val="000000" w:themeColor="text1"/>
              </w:rPr>
              <w:t>Способы предоставления Заявителем документов, необходимых для получения</w:t>
            </w:r>
            <w:r w:rsidR="005126CC" w:rsidRPr="00C93E54">
              <w:rPr>
                <w:color w:val="000000" w:themeColor="text1"/>
              </w:rPr>
              <w:br/>
            </w:r>
            <w:r w:rsidR="009559C4" w:rsidRPr="00C93E54">
              <w:rPr>
                <w:color w:val="000000" w:themeColor="text1"/>
              </w:rPr>
              <w:t>Муниципальной услуги</w:t>
            </w:r>
            <w:r w:rsidR="009E2E3D" w:rsidRPr="00C93E54">
              <w:rPr>
                <w:color w:val="000000" w:themeColor="text1"/>
              </w:rPr>
              <w:t>……………………………………………………………………………</w:t>
            </w:r>
            <w:r w:rsidR="00C77C93">
              <w:rPr>
                <w:color w:val="000000" w:themeColor="text1"/>
              </w:rPr>
              <w:t>.</w:t>
            </w:r>
            <w:r w:rsidR="00BE2340" w:rsidRPr="00C93E54">
              <w:rPr>
                <w:color w:val="000000" w:themeColor="text1"/>
              </w:rPr>
              <w:t>..</w:t>
            </w:r>
            <w:r w:rsidR="009E2E3D" w:rsidRPr="00C93E54">
              <w:rPr>
                <w:color w:val="000000" w:themeColor="text1"/>
              </w:rPr>
              <w:t>..</w:t>
            </w:r>
            <w:r w:rsidR="009559C4" w:rsidRPr="00C93E54">
              <w:rPr>
                <w:webHidden/>
                <w:color w:val="000000" w:themeColor="text1"/>
              </w:rPr>
              <w:t>1</w:t>
            </w:r>
            <w:r>
              <w:rPr>
                <w:webHidden/>
                <w:color w:val="000000" w:themeColor="text1"/>
              </w:rPr>
              <w:t>3</w:t>
            </w:r>
          </w:p>
          <w:p w14:paraId="4D311127" w14:textId="541444AE" w:rsidR="009559C4" w:rsidRPr="00C93E54" w:rsidRDefault="00F97FE4" w:rsidP="001259B8">
            <w:pPr>
              <w:pStyle w:val="2f0"/>
              <w:ind w:right="0"/>
              <w:rPr>
                <w:color w:val="000000" w:themeColor="text1"/>
              </w:rPr>
            </w:pPr>
            <w:r>
              <w:rPr>
                <w:color w:val="000000" w:themeColor="text1"/>
              </w:rPr>
              <w:t>21</w:t>
            </w:r>
            <w:r w:rsidR="009559C4" w:rsidRPr="00C93E54">
              <w:rPr>
                <w:color w:val="000000" w:themeColor="text1"/>
              </w:rPr>
              <w:t>.Способы получения Заявителем результатов предоставления Муниципальной услуги</w:t>
            </w:r>
            <w:r w:rsidR="009E2E3D" w:rsidRPr="00C93E54">
              <w:rPr>
                <w:webHidden/>
                <w:color w:val="000000" w:themeColor="text1"/>
              </w:rPr>
              <w:t>…</w:t>
            </w:r>
            <w:r w:rsidR="00BE2340" w:rsidRPr="00C93E54">
              <w:rPr>
                <w:webHidden/>
                <w:color w:val="000000" w:themeColor="text1"/>
              </w:rPr>
              <w:t>..</w:t>
            </w:r>
            <w:r w:rsidR="009E2E3D" w:rsidRPr="00C93E54">
              <w:rPr>
                <w:webHidden/>
                <w:color w:val="000000" w:themeColor="text1"/>
              </w:rPr>
              <w:t>.</w:t>
            </w:r>
            <w:r w:rsidR="00C77C93">
              <w:rPr>
                <w:webHidden/>
                <w:color w:val="000000" w:themeColor="text1"/>
              </w:rPr>
              <w:t>..</w:t>
            </w:r>
            <w:r w:rsidR="009E2E3D" w:rsidRPr="00C93E54">
              <w:rPr>
                <w:webHidden/>
                <w:color w:val="000000" w:themeColor="text1"/>
              </w:rPr>
              <w:t>..</w:t>
            </w:r>
            <w:r w:rsidR="009559C4" w:rsidRPr="00C93E54">
              <w:rPr>
                <w:webHidden/>
                <w:color w:val="000000" w:themeColor="text1"/>
              </w:rPr>
              <w:t>1</w:t>
            </w:r>
            <w:r>
              <w:rPr>
                <w:webHidden/>
                <w:color w:val="000000" w:themeColor="text1"/>
              </w:rPr>
              <w:t>4</w:t>
            </w:r>
          </w:p>
          <w:p w14:paraId="6E6BF436" w14:textId="049AEFEA" w:rsidR="009559C4" w:rsidRPr="00C93E54" w:rsidRDefault="00F97FE4" w:rsidP="001259B8">
            <w:pPr>
              <w:pStyle w:val="2f0"/>
              <w:ind w:right="0"/>
              <w:rPr>
                <w:color w:val="000000" w:themeColor="text1"/>
              </w:rPr>
            </w:pPr>
            <w:r>
              <w:rPr>
                <w:color w:val="000000" w:themeColor="text1"/>
              </w:rPr>
              <w:t>22</w:t>
            </w:r>
            <w:r w:rsidR="009559C4" w:rsidRPr="00C93E54">
              <w:rPr>
                <w:color w:val="000000" w:themeColor="text1"/>
              </w:rPr>
              <w:t>.</w:t>
            </w:r>
            <w:r w:rsidR="00230D76">
              <w:rPr>
                <w:color w:val="000000" w:themeColor="text1"/>
              </w:rPr>
              <w:t xml:space="preserve"> </w:t>
            </w:r>
            <w:r w:rsidR="009559C4" w:rsidRPr="00C93E54">
              <w:rPr>
                <w:color w:val="000000" w:themeColor="text1"/>
              </w:rPr>
              <w:t>Максимальный срок ожидания в очереди</w:t>
            </w:r>
            <w:r w:rsidR="009E2E3D" w:rsidRPr="00C93E54">
              <w:rPr>
                <w:webHidden/>
                <w:color w:val="000000" w:themeColor="text1"/>
              </w:rPr>
              <w:t>..............................................................................</w:t>
            </w:r>
            <w:r w:rsidR="00BE2340" w:rsidRPr="00C93E54">
              <w:rPr>
                <w:webHidden/>
                <w:color w:val="000000" w:themeColor="text1"/>
              </w:rPr>
              <w:t>..</w:t>
            </w:r>
            <w:r w:rsidR="009E2E3D" w:rsidRPr="00C93E54">
              <w:rPr>
                <w:webHidden/>
                <w:color w:val="000000" w:themeColor="text1"/>
              </w:rPr>
              <w:t>..</w:t>
            </w:r>
            <w:r w:rsidR="00C77C93">
              <w:rPr>
                <w:webHidden/>
                <w:color w:val="000000" w:themeColor="text1"/>
              </w:rPr>
              <w:t>.</w:t>
            </w:r>
            <w:r w:rsidR="009E2E3D" w:rsidRPr="00C93E54">
              <w:rPr>
                <w:webHidden/>
                <w:color w:val="000000" w:themeColor="text1"/>
              </w:rPr>
              <w:t>..</w:t>
            </w:r>
            <w:r w:rsidR="00A6213A" w:rsidRPr="00C93E54">
              <w:rPr>
                <w:webHidden/>
                <w:color w:val="000000" w:themeColor="text1"/>
              </w:rPr>
              <w:t>.</w:t>
            </w:r>
            <w:r w:rsidR="009559C4" w:rsidRPr="00C93E54">
              <w:rPr>
                <w:webHidden/>
                <w:color w:val="000000" w:themeColor="text1"/>
              </w:rPr>
              <w:t>1</w:t>
            </w:r>
            <w:r w:rsidR="00D438D4">
              <w:rPr>
                <w:webHidden/>
                <w:color w:val="000000" w:themeColor="text1"/>
              </w:rPr>
              <w:t>5</w:t>
            </w:r>
          </w:p>
          <w:p w14:paraId="3E849CCD" w14:textId="7FC8F0FF" w:rsidR="009559C4" w:rsidRPr="00C93E54" w:rsidRDefault="009559C4" w:rsidP="001259B8">
            <w:pPr>
              <w:pStyle w:val="2f0"/>
              <w:ind w:right="0"/>
              <w:rPr>
                <w:color w:val="000000" w:themeColor="text1"/>
              </w:rPr>
            </w:pPr>
            <w:r w:rsidRPr="00C93E54">
              <w:rPr>
                <w:color w:val="000000" w:themeColor="text1"/>
              </w:rPr>
              <w:t>2</w:t>
            </w:r>
            <w:r w:rsidR="00F97FE4">
              <w:rPr>
                <w:color w:val="000000" w:themeColor="text1"/>
              </w:rPr>
              <w:t>3</w:t>
            </w:r>
            <w:r w:rsidRPr="00C93E54">
              <w:rPr>
                <w:color w:val="000000" w:themeColor="text1"/>
              </w:rPr>
              <w:t>.</w:t>
            </w:r>
            <w:r w:rsidR="00230D76">
              <w:rPr>
                <w:color w:val="000000" w:themeColor="text1"/>
              </w:rPr>
              <w:t xml:space="preserve"> </w:t>
            </w:r>
            <w:r w:rsidRPr="00C93E54">
              <w:rPr>
                <w:color w:val="000000" w:themeColor="text1"/>
              </w:rPr>
              <w:t>Требования к помещениям, в которых предоставляется Муниципальная услуга</w:t>
            </w:r>
            <w:r w:rsidR="009E2E3D" w:rsidRPr="00C93E54">
              <w:rPr>
                <w:color w:val="000000" w:themeColor="text1"/>
              </w:rPr>
              <w:t>……</w:t>
            </w:r>
            <w:r w:rsidR="00C77C93">
              <w:rPr>
                <w:color w:val="000000" w:themeColor="text1"/>
              </w:rPr>
              <w:t>.</w:t>
            </w:r>
            <w:r w:rsidR="009E2E3D" w:rsidRPr="00C93E54">
              <w:rPr>
                <w:color w:val="000000" w:themeColor="text1"/>
              </w:rPr>
              <w:t>……</w:t>
            </w:r>
            <w:r w:rsidR="00BE2340" w:rsidRPr="00C93E54">
              <w:rPr>
                <w:color w:val="000000" w:themeColor="text1"/>
              </w:rPr>
              <w:t>..</w:t>
            </w:r>
            <w:r w:rsidR="009E2E3D" w:rsidRPr="00C93E54">
              <w:rPr>
                <w:color w:val="000000" w:themeColor="text1"/>
              </w:rPr>
              <w:t>..</w:t>
            </w:r>
            <w:r w:rsidRPr="00C93E54">
              <w:rPr>
                <w:webHidden/>
                <w:color w:val="000000" w:themeColor="text1"/>
              </w:rPr>
              <w:t>1</w:t>
            </w:r>
            <w:r w:rsidR="00861BE5">
              <w:rPr>
                <w:webHidden/>
                <w:color w:val="000000" w:themeColor="text1"/>
              </w:rPr>
              <w:t>5</w:t>
            </w:r>
          </w:p>
          <w:p w14:paraId="0AB1CBE1" w14:textId="5602095E" w:rsidR="00230D76" w:rsidRPr="00230D76" w:rsidRDefault="009559C4" w:rsidP="001259B8">
            <w:pPr>
              <w:pStyle w:val="2f0"/>
              <w:ind w:right="0"/>
              <w:rPr>
                <w:color w:val="000000" w:themeColor="text1"/>
              </w:rPr>
            </w:pPr>
            <w:r w:rsidRPr="00C93E54">
              <w:rPr>
                <w:color w:val="000000" w:themeColor="text1"/>
              </w:rPr>
              <w:lastRenderedPageBreak/>
              <w:t>2</w:t>
            </w:r>
            <w:r w:rsidR="00F97FE4">
              <w:rPr>
                <w:color w:val="000000" w:themeColor="text1"/>
              </w:rPr>
              <w:t>4</w:t>
            </w:r>
            <w:r w:rsidRPr="00C93E54">
              <w:rPr>
                <w:color w:val="000000" w:themeColor="text1"/>
              </w:rPr>
              <w:t>.</w:t>
            </w:r>
            <w:r w:rsidR="00230D76">
              <w:rPr>
                <w:color w:val="000000" w:themeColor="text1"/>
              </w:rPr>
              <w:t xml:space="preserve"> </w:t>
            </w:r>
            <w:r w:rsidRPr="00C93E54">
              <w:rPr>
                <w:color w:val="000000" w:themeColor="text1"/>
              </w:rPr>
              <w:t>Показатели доступности и качества Муниципальной услуги</w:t>
            </w:r>
            <w:r w:rsidR="009E2E3D" w:rsidRPr="00C93E54">
              <w:rPr>
                <w:webHidden/>
                <w:color w:val="000000" w:themeColor="text1"/>
              </w:rPr>
              <w:t>………………………………</w:t>
            </w:r>
            <w:r w:rsidR="00C77C93">
              <w:rPr>
                <w:webHidden/>
                <w:color w:val="000000" w:themeColor="text1"/>
              </w:rPr>
              <w:t>.</w:t>
            </w:r>
            <w:r w:rsidR="00BE2340" w:rsidRPr="00C93E54">
              <w:rPr>
                <w:webHidden/>
                <w:color w:val="000000" w:themeColor="text1"/>
              </w:rPr>
              <w:t>…</w:t>
            </w:r>
            <w:r w:rsidR="00A6213A" w:rsidRPr="00C93E54">
              <w:rPr>
                <w:webHidden/>
                <w:color w:val="000000" w:themeColor="text1"/>
              </w:rPr>
              <w:t>1</w:t>
            </w:r>
            <w:r w:rsidR="00861BE5">
              <w:rPr>
                <w:webHidden/>
                <w:color w:val="000000" w:themeColor="text1"/>
              </w:rPr>
              <w:t>5</w:t>
            </w:r>
          </w:p>
          <w:p w14:paraId="028D4EB9" w14:textId="337FB667" w:rsidR="00230D76" w:rsidRPr="00230D76" w:rsidRDefault="00230D76" w:rsidP="001259B8">
            <w:pPr>
              <w:pStyle w:val="2f0"/>
              <w:ind w:right="0"/>
              <w:rPr>
                <w:color w:val="000000" w:themeColor="text1"/>
              </w:rPr>
            </w:pPr>
            <w:r>
              <w:rPr>
                <w:color w:val="000000" w:themeColor="text1"/>
              </w:rPr>
              <w:t>2</w:t>
            </w:r>
            <w:r w:rsidR="00F97FE4">
              <w:rPr>
                <w:color w:val="000000" w:themeColor="text1"/>
              </w:rPr>
              <w:t>5</w:t>
            </w:r>
            <w:r>
              <w:rPr>
                <w:color w:val="000000" w:themeColor="text1"/>
              </w:rPr>
              <w:t>. Требования к организации предоставления Муниципальной услуги в электронной форме...1</w:t>
            </w:r>
            <w:r w:rsidR="00861BE5">
              <w:rPr>
                <w:color w:val="000000" w:themeColor="text1"/>
              </w:rPr>
              <w:t>5</w:t>
            </w:r>
          </w:p>
          <w:p w14:paraId="25E07EBD" w14:textId="6270EFD0" w:rsidR="009559C4" w:rsidRPr="00C93E54" w:rsidRDefault="009559C4" w:rsidP="001259B8">
            <w:pPr>
              <w:pStyle w:val="2f0"/>
              <w:ind w:right="0"/>
              <w:rPr>
                <w:color w:val="000000" w:themeColor="text1"/>
              </w:rPr>
            </w:pPr>
            <w:r w:rsidRPr="00C93E54">
              <w:rPr>
                <w:color w:val="000000" w:themeColor="text1"/>
              </w:rPr>
              <w:t>2</w:t>
            </w:r>
            <w:r w:rsidR="00F97FE4">
              <w:rPr>
                <w:color w:val="000000" w:themeColor="text1"/>
              </w:rPr>
              <w:t>6</w:t>
            </w:r>
            <w:r w:rsidRPr="00C93E54">
              <w:rPr>
                <w:color w:val="000000" w:themeColor="text1"/>
              </w:rPr>
              <w:t>.Требования к организации предоставления Муниципальной услуги в МФЦ</w:t>
            </w:r>
            <w:r w:rsidR="009E2E3D" w:rsidRPr="00C93E54">
              <w:rPr>
                <w:webHidden/>
                <w:color w:val="000000" w:themeColor="text1"/>
              </w:rPr>
              <w:t>…………</w:t>
            </w:r>
            <w:r w:rsidR="00C77C93">
              <w:rPr>
                <w:webHidden/>
                <w:color w:val="000000" w:themeColor="text1"/>
              </w:rPr>
              <w:t>..</w:t>
            </w:r>
            <w:r w:rsidR="009E2E3D" w:rsidRPr="00C93E54">
              <w:rPr>
                <w:webHidden/>
                <w:color w:val="000000" w:themeColor="text1"/>
              </w:rPr>
              <w:t>……</w:t>
            </w:r>
            <w:r w:rsidR="00BE2340" w:rsidRPr="00C93E54">
              <w:rPr>
                <w:webHidden/>
                <w:color w:val="000000" w:themeColor="text1"/>
              </w:rPr>
              <w:t>..</w:t>
            </w:r>
            <w:r w:rsidR="00B127C5">
              <w:rPr>
                <w:webHidden/>
                <w:color w:val="000000" w:themeColor="text1"/>
              </w:rPr>
              <w:t>1</w:t>
            </w:r>
            <w:r w:rsidR="00D438D4">
              <w:rPr>
                <w:webHidden/>
                <w:color w:val="000000" w:themeColor="text1"/>
              </w:rPr>
              <w:t>6</w:t>
            </w:r>
          </w:p>
          <w:p w14:paraId="306AD787" w14:textId="675F5D95"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lang w:val="en-US"/>
              </w:rPr>
              <w:t>III</w:t>
            </w:r>
            <w:r w:rsidRPr="00C93E54">
              <w:rPr>
                <w:color w:val="000000" w:themeColor="text1"/>
              </w:rPr>
              <w:t>. Состав, последовательность и сроки выполнения административных процедур, требования к порядку их выполнения</w:t>
            </w:r>
            <w:r w:rsidR="001B7C16" w:rsidRPr="00C93E54">
              <w:rPr>
                <w:webHidden/>
                <w:color w:val="000000" w:themeColor="text1"/>
              </w:rPr>
              <w:t>………………………………………………</w:t>
            </w:r>
            <w:r w:rsidR="00BE2340" w:rsidRPr="00C93E54">
              <w:rPr>
                <w:webHidden/>
                <w:color w:val="000000" w:themeColor="text1"/>
              </w:rPr>
              <w:t>….</w:t>
            </w:r>
            <w:r w:rsidR="009E2E3D" w:rsidRPr="00C93E54">
              <w:rPr>
                <w:webHidden/>
                <w:color w:val="000000" w:themeColor="text1"/>
              </w:rPr>
              <w:t>.</w:t>
            </w:r>
            <w:r w:rsidRPr="00C93E54">
              <w:rPr>
                <w:webHidden/>
                <w:color w:val="000000" w:themeColor="text1"/>
                <w:sz w:val="24"/>
                <w:szCs w:val="24"/>
              </w:rPr>
              <w:t>1</w:t>
            </w:r>
            <w:r w:rsidR="00861BE5">
              <w:rPr>
                <w:webHidden/>
                <w:color w:val="000000" w:themeColor="text1"/>
                <w:sz w:val="24"/>
                <w:szCs w:val="24"/>
              </w:rPr>
              <w:t>6</w:t>
            </w:r>
          </w:p>
          <w:p w14:paraId="0DDB18BC" w14:textId="27ED8EB4" w:rsidR="009559C4" w:rsidRPr="00C93E54" w:rsidRDefault="009559C4" w:rsidP="001259B8">
            <w:pPr>
              <w:pStyle w:val="2f0"/>
              <w:ind w:right="0"/>
              <w:rPr>
                <w:color w:val="000000" w:themeColor="text1"/>
              </w:rPr>
            </w:pPr>
            <w:r w:rsidRPr="00C93E54">
              <w:rPr>
                <w:color w:val="000000" w:themeColor="text1"/>
              </w:rPr>
              <w:t>2</w:t>
            </w:r>
            <w:r w:rsidR="00F97FE4">
              <w:rPr>
                <w:color w:val="000000" w:themeColor="text1"/>
              </w:rPr>
              <w:t>7</w:t>
            </w:r>
            <w:r w:rsidRPr="00C93E54">
              <w:rPr>
                <w:color w:val="000000" w:themeColor="text1"/>
              </w:rPr>
              <w:t>.Состав, последовательность и сроки выполнения административных процедур при предоставлении Муниципальной услуги</w:t>
            </w:r>
            <w:r w:rsidR="009E2E3D" w:rsidRPr="00C93E54">
              <w:rPr>
                <w:webHidden/>
                <w:color w:val="000000" w:themeColor="text1"/>
              </w:rPr>
              <w:t>………………………………………………………..</w:t>
            </w:r>
            <w:r w:rsidR="009B441B" w:rsidRPr="00C93E54">
              <w:rPr>
                <w:webHidden/>
                <w:color w:val="000000" w:themeColor="text1"/>
              </w:rPr>
              <w:t>.</w:t>
            </w:r>
            <w:r w:rsidR="00C77C93">
              <w:rPr>
                <w:webHidden/>
                <w:color w:val="000000" w:themeColor="text1"/>
              </w:rPr>
              <w:t>.</w:t>
            </w:r>
            <w:r w:rsidR="001B7C16" w:rsidRPr="00C93E54">
              <w:rPr>
                <w:webHidden/>
                <w:color w:val="000000" w:themeColor="text1"/>
              </w:rPr>
              <w:t>…</w:t>
            </w:r>
            <w:r w:rsidR="00BE2340" w:rsidRPr="00C93E54">
              <w:rPr>
                <w:webHidden/>
                <w:color w:val="000000" w:themeColor="text1"/>
              </w:rPr>
              <w:t>.</w:t>
            </w:r>
            <w:r w:rsidRPr="00C93E54">
              <w:rPr>
                <w:webHidden/>
                <w:color w:val="000000" w:themeColor="text1"/>
              </w:rPr>
              <w:t>1</w:t>
            </w:r>
            <w:r w:rsidR="00861BE5">
              <w:rPr>
                <w:webHidden/>
                <w:color w:val="000000" w:themeColor="text1"/>
              </w:rPr>
              <w:t>6</w:t>
            </w:r>
          </w:p>
          <w:p w14:paraId="29508ABD" w14:textId="02F8EAED"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lang w:val="en-US"/>
              </w:rPr>
              <w:t>IV</w:t>
            </w:r>
            <w:r w:rsidRPr="00C93E54">
              <w:rPr>
                <w:color w:val="000000" w:themeColor="text1"/>
              </w:rPr>
              <w:t>. Порядок и формы контроля за исполнением Административного регламента</w:t>
            </w:r>
            <w:r w:rsidR="001B7C16" w:rsidRPr="00C93E54">
              <w:rPr>
                <w:webHidden/>
                <w:color w:val="000000" w:themeColor="text1"/>
              </w:rPr>
              <w:t>…………………………………………………………………………………………………</w:t>
            </w:r>
            <w:r w:rsidR="00C77C93">
              <w:rPr>
                <w:webHidden/>
                <w:color w:val="000000" w:themeColor="text1"/>
              </w:rPr>
              <w:t>...</w:t>
            </w:r>
            <w:r w:rsidR="001B7C16" w:rsidRPr="00C93E54">
              <w:rPr>
                <w:webHidden/>
                <w:color w:val="000000" w:themeColor="text1"/>
              </w:rPr>
              <w:t>…</w:t>
            </w:r>
            <w:r w:rsidR="00BE2340" w:rsidRPr="00C93E54">
              <w:rPr>
                <w:webHidden/>
                <w:color w:val="000000" w:themeColor="text1"/>
              </w:rPr>
              <w:t>….</w:t>
            </w:r>
            <w:r w:rsidR="009E2E3D" w:rsidRPr="00C93E54">
              <w:rPr>
                <w:webHidden/>
                <w:color w:val="000000" w:themeColor="text1"/>
              </w:rPr>
              <w:t>.</w:t>
            </w:r>
            <w:r w:rsidR="009B441B" w:rsidRPr="00C93E54">
              <w:rPr>
                <w:webHidden/>
                <w:color w:val="000000" w:themeColor="text1"/>
              </w:rPr>
              <w:t>.</w:t>
            </w:r>
            <w:r w:rsidR="001B7C16" w:rsidRPr="00C93E54">
              <w:rPr>
                <w:webHidden/>
                <w:color w:val="000000" w:themeColor="text1"/>
              </w:rPr>
              <w:t>…</w:t>
            </w:r>
            <w:r w:rsidR="00BA567D">
              <w:rPr>
                <w:webHidden/>
                <w:color w:val="000000" w:themeColor="text1"/>
                <w:sz w:val="24"/>
                <w:szCs w:val="24"/>
              </w:rPr>
              <w:t>1</w:t>
            </w:r>
            <w:r w:rsidR="00D438D4">
              <w:rPr>
                <w:webHidden/>
                <w:color w:val="000000" w:themeColor="text1"/>
                <w:sz w:val="24"/>
                <w:szCs w:val="24"/>
              </w:rPr>
              <w:t>7</w:t>
            </w:r>
          </w:p>
          <w:p w14:paraId="11E72F1B" w14:textId="496BCDE1" w:rsidR="009559C4" w:rsidRPr="00C93E54" w:rsidRDefault="009559C4" w:rsidP="001259B8">
            <w:pPr>
              <w:pStyle w:val="2f0"/>
              <w:ind w:right="0"/>
              <w:rPr>
                <w:color w:val="000000" w:themeColor="text1"/>
              </w:rPr>
            </w:pPr>
            <w:r w:rsidRPr="00C93E54">
              <w:rPr>
                <w:color w:val="000000" w:themeColor="text1"/>
              </w:rPr>
              <w:t>2</w:t>
            </w:r>
            <w:r w:rsidR="00861BE5">
              <w:rPr>
                <w:color w:val="000000" w:themeColor="text1"/>
              </w:rPr>
              <w:t>8</w:t>
            </w:r>
            <w:r w:rsidRPr="00C93E54">
              <w:rPr>
                <w:color w:val="000000" w:themeColor="text1"/>
              </w:rPr>
              <w:t>.</w:t>
            </w:r>
            <w:r w:rsidR="00D438D4">
              <w:rPr>
                <w:color w:val="000000" w:themeColor="text1"/>
              </w:rPr>
              <w:t xml:space="preserve"> </w:t>
            </w:r>
            <w:r w:rsidRPr="00C93E54">
              <w:rPr>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B7C16" w:rsidRPr="00C93E54">
              <w:rPr>
                <w:webHidden/>
                <w:color w:val="000000" w:themeColor="text1"/>
              </w:rPr>
              <w:t>…</w:t>
            </w:r>
            <w:r w:rsidR="009B441B" w:rsidRPr="00C93E54">
              <w:rPr>
                <w:webHidden/>
                <w:color w:val="000000" w:themeColor="text1"/>
              </w:rPr>
              <w:t>....</w:t>
            </w:r>
            <w:r w:rsidR="00C77C93">
              <w:rPr>
                <w:webHidden/>
                <w:color w:val="000000" w:themeColor="text1"/>
              </w:rPr>
              <w:t>.</w:t>
            </w:r>
            <w:r w:rsidR="009B441B" w:rsidRPr="00C93E54">
              <w:rPr>
                <w:webHidden/>
                <w:color w:val="000000" w:themeColor="text1"/>
              </w:rPr>
              <w:t>.</w:t>
            </w:r>
            <w:r w:rsidR="001B7C16" w:rsidRPr="00C93E54">
              <w:rPr>
                <w:webHidden/>
                <w:color w:val="000000" w:themeColor="text1"/>
              </w:rPr>
              <w:t>.</w:t>
            </w:r>
            <w:r w:rsidRPr="00C93E54">
              <w:rPr>
                <w:webHidden/>
                <w:color w:val="000000" w:themeColor="text1"/>
              </w:rPr>
              <w:t>1</w:t>
            </w:r>
            <w:r w:rsidR="00D438D4">
              <w:rPr>
                <w:webHidden/>
                <w:color w:val="000000" w:themeColor="text1"/>
              </w:rPr>
              <w:t>7</w:t>
            </w:r>
          </w:p>
          <w:p w14:paraId="6D06EC5B" w14:textId="51EEC600" w:rsidR="009559C4" w:rsidRPr="00C93E54" w:rsidRDefault="009559C4" w:rsidP="001259B8">
            <w:pPr>
              <w:pStyle w:val="2f0"/>
              <w:ind w:right="0"/>
              <w:rPr>
                <w:color w:val="000000" w:themeColor="text1"/>
              </w:rPr>
            </w:pPr>
            <w:r w:rsidRPr="00C93E54">
              <w:rPr>
                <w:color w:val="000000" w:themeColor="text1"/>
              </w:rPr>
              <w:t>2</w:t>
            </w:r>
            <w:r w:rsidR="00861BE5">
              <w:rPr>
                <w:color w:val="000000" w:themeColor="text1"/>
              </w:rPr>
              <w:t>9</w:t>
            </w:r>
            <w:r w:rsidRPr="00C93E54">
              <w:rPr>
                <w:color w:val="000000" w:themeColor="text1"/>
              </w:rPr>
              <w:t>.</w:t>
            </w:r>
            <w:r w:rsidR="00D438D4">
              <w:rPr>
                <w:color w:val="000000" w:themeColor="text1"/>
              </w:rPr>
              <w:t xml:space="preserve"> </w:t>
            </w:r>
            <w:r w:rsidRPr="00C93E54">
              <w:rPr>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B7C16" w:rsidRPr="00C93E54">
              <w:rPr>
                <w:webHidden/>
                <w:color w:val="000000" w:themeColor="text1"/>
              </w:rPr>
              <w:t>……………………………………………………………………………</w:t>
            </w:r>
            <w:r w:rsidR="00BE2340" w:rsidRPr="00C93E54">
              <w:rPr>
                <w:webHidden/>
                <w:color w:val="000000" w:themeColor="text1"/>
              </w:rPr>
              <w:t>.</w:t>
            </w:r>
            <w:r w:rsidR="009B441B" w:rsidRPr="00C93E54">
              <w:rPr>
                <w:webHidden/>
                <w:color w:val="000000" w:themeColor="text1"/>
              </w:rPr>
              <w:t>.</w:t>
            </w:r>
            <w:r w:rsidR="00BE2340" w:rsidRPr="00C93E54">
              <w:rPr>
                <w:webHidden/>
                <w:color w:val="000000" w:themeColor="text1"/>
              </w:rPr>
              <w:t>.</w:t>
            </w:r>
            <w:r w:rsidR="009E2E3D" w:rsidRPr="00C93E54">
              <w:rPr>
                <w:webHidden/>
                <w:color w:val="000000" w:themeColor="text1"/>
              </w:rPr>
              <w:t>.</w:t>
            </w:r>
            <w:r w:rsidR="00C77C93">
              <w:rPr>
                <w:webHidden/>
                <w:color w:val="000000" w:themeColor="text1"/>
              </w:rPr>
              <w:t>.</w:t>
            </w:r>
            <w:r w:rsidR="009314ED">
              <w:rPr>
                <w:webHidden/>
                <w:color w:val="000000" w:themeColor="text1"/>
              </w:rPr>
              <w:t>1</w:t>
            </w:r>
            <w:r w:rsidR="00861BE5">
              <w:rPr>
                <w:webHidden/>
                <w:color w:val="000000" w:themeColor="text1"/>
              </w:rPr>
              <w:t>7</w:t>
            </w:r>
          </w:p>
          <w:p w14:paraId="3DA65F30" w14:textId="3C446D22" w:rsidR="009559C4" w:rsidRPr="00C93E54" w:rsidRDefault="00861BE5" w:rsidP="001259B8">
            <w:pPr>
              <w:pStyle w:val="2f0"/>
              <w:ind w:right="0"/>
              <w:rPr>
                <w:color w:val="000000" w:themeColor="text1"/>
              </w:rPr>
            </w:pPr>
            <w:r>
              <w:rPr>
                <w:color w:val="000000" w:themeColor="text1"/>
              </w:rPr>
              <w:t>30</w:t>
            </w:r>
            <w:r w:rsidR="009559C4" w:rsidRPr="00C93E54">
              <w:rPr>
                <w:color w:val="000000" w:themeColor="text1"/>
              </w:rPr>
              <w:t>.</w:t>
            </w:r>
            <w:r w:rsidR="00D438D4">
              <w:rPr>
                <w:color w:val="000000" w:themeColor="text1"/>
              </w:rPr>
              <w:t xml:space="preserve"> </w:t>
            </w:r>
            <w:r w:rsidR="009559C4" w:rsidRPr="00C93E54">
              <w:rPr>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1B7C16" w:rsidRPr="00C93E54">
              <w:rPr>
                <w:webHidden/>
                <w:color w:val="000000" w:themeColor="text1"/>
              </w:rPr>
              <w:t>…………………………………………………</w:t>
            </w:r>
            <w:r w:rsidR="00BE2340" w:rsidRPr="00C93E54">
              <w:rPr>
                <w:webHidden/>
                <w:color w:val="000000" w:themeColor="text1"/>
              </w:rPr>
              <w:t>..</w:t>
            </w:r>
            <w:r w:rsidR="009E2E3D" w:rsidRPr="00C93E54">
              <w:rPr>
                <w:webHidden/>
                <w:color w:val="000000" w:themeColor="text1"/>
              </w:rPr>
              <w:t>.</w:t>
            </w:r>
            <w:r w:rsidR="00C77C93">
              <w:rPr>
                <w:webHidden/>
                <w:color w:val="000000" w:themeColor="text1"/>
              </w:rPr>
              <w:t>.</w:t>
            </w:r>
            <w:r w:rsidR="001B7C16" w:rsidRPr="00C93E54">
              <w:rPr>
                <w:webHidden/>
                <w:color w:val="000000" w:themeColor="text1"/>
              </w:rPr>
              <w:t>.</w:t>
            </w:r>
            <w:r w:rsidR="009B441B" w:rsidRPr="00C93E54">
              <w:rPr>
                <w:webHidden/>
                <w:color w:val="000000" w:themeColor="text1"/>
              </w:rPr>
              <w:t>.</w:t>
            </w:r>
            <w:r w:rsidR="001B7C16" w:rsidRPr="00C93E54">
              <w:rPr>
                <w:webHidden/>
                <w:color w:val="000000" w:themeColor="text1"/>
              </w:rPr>
              <w:t>..</w:t>
            </w:r>
            <w:r w:rsidR="009559C4" w:rsidRPr="00C93E54">
              <w:rPr>
                <w:webHidden/>
                <w:color w:val="000000" w:themeColor="text1"/>
              </w:rPr>
              <w:t>1</w:t>
            </w:r>
            <w:r w:rsidR="00D438D4">
              <w:rPr>
                <w:webHidden/>
                <w:color w:val="000000" w:themeColor="text1"/>
              </w:rPr>
              <w:t>8</w:t>
            </w:r>
          </w:p>
          <w:p w14:paraId="329E7F4B" w14:textId="209760B2" w:rsidR="009559C4" w:rsidRPr="00C93E54" w:rsidRDefault="00861BE5" w:rsidP="001259B8">
            <w:pPr>
              <w:pStyle w:val="2f0"/>
              <w:ind w:right="0"/>
              <w:rPr>
                <w:color w:val="000000" w:themeColor="text1"/>
              </w:rPr>
            </w:pPr>
            <w:r>
              <w:rPr>
                <w:color w:val="000000" w:themeColor="text1"/>
              </w:rPr>
              <w:t>31</w:t>
            </w:r>
            <w:r w:rsidR="009559C4" w:rsidRPr="00C93E54">
              <w:rPr>
                <w:color w:val="000000" w:themeColor="text1"/>
              </w:rPr>
              <w:t>.</w:t>
            </w:r>
            <w:r>
              <w:rPr>
                <w:color w:val="000000" w:themeColor="text1"/>
              </w:rPr>
              <w:t xml:space="preserve"> </w:t>
            </w:r>
            <w:r w:rsidR="009559C4" w:rsidRPr="00C93E54">
              <w:rPr>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B7C16" w:rsidRPr="00C93E54">
              <w:rPr>
                <w:webHidden/>
                <w:color w:val="000000" w:themeColor="text1"/>
              </w:rPr>
              <w:t>………………………………………………………………………………………</w:t>
            </w:r>
            <w:r w:rsidR="009E2E3D" w:rsidRPr="00C93E54">
              <w:rPr>
                <w:webHidden/>
                <w:color w:val="000000" w:themeColor="text1"/>
              </w:rPr>
              <w:t>.</w:t>
            </w:r>
            <w:r w:rsidR="001B7C16" w:rsidRPr="00C93E54">
              <w:rPr>
                <w:webHidden/>
                <w:color w:val="000000" w:themeColor="text1"/>
              </w:rPr>
              <w:t>..</w:t>
            </w:r>
            <w:r w:rsidR="00C77C93">
              <w:rPr>
                <w:webHidden/>
                <w:color w:val="000000" w:themeColor="text1"/>
              </w:rPr>
              <w:t>..</w:t>
            </w:r>
            <w:r w:rsidR="009B441B" w:rsidRPr="00C93E54">
              <w:rPr>
                <w:webHidden/>
                <w:color w:val="000000" w:themeColor="text1"/>
              </w:rPr>
              <w:t>.</w:t>
            </w:r>
            <w:r w:rsidR="00BE2340" w:rsidRPr="00C93E54">
              <w:rPr>
                <w:webHidden/>
                <w:color w:val="000000" w:themeColor="text1"/>
              </w:rPr>
              <w:t>..</w:t>
            </w:r>
            <w:r w:rsidR="001B7C16" w:rsidRPr="00C93E54">
              <w:rPr>
                <w:webHidden/>
                <w:color w:val="000000" w:themeColor="text1"/>
              </w:rPr>
              <w:t>.</w:t>
            </w:r>
            <w:r w:rsidR="009559C4" w:rsidRPr="00C93E54">
              <w:rPr>
                <w:webHidden/>
                <w:color w:val="000000" w:themeColor="text1"/>
              </w:rPr>
              <w:t>1</w:t>
            </w:r>
            <w:r w:rsidR="00D438D4">
              <w:rPr>
                <w:webHidden/>
                <w:color w:val="000000" w:themeColor="text1"/>
              </w:rPr>
              <w:t>9</w:t>
            </w:r>
          </w:p>
          <w:p w14:paraId="05862555" w14:textId="6580B6C9"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lang w:val="en-US"/>
              </w:rPr>
              <w:t>V</w:t>
            </w:r>
            <w:r w:rsidRPr="00C93E54">
              <w:rPr>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1B7C16" w:rsidRPr="00C93E54">
              <w:rPr>
                <w:webHidden/>
                <w:color w:val="000000" w:themeColor="text1"/>
              </w:rPr>
              <w:t>…………………………………………………………………………………</w:t>
            </w:r>
            <w:r w:rsidR="009E2E3D" w:rsidRPr="00C93E54">
              <w:rPr>
                <w:webHidden/>
                <w:color w:val="000000" w:themeColor="text1"/>
              </w:rPr>
              <w:t>.</w:t>
            </w:r>
            <w:r w:rsidR="001B7C16" w:rsidRPr="00C93E54">
              <w:rPr>
                <w:webHidden/>
                <w:color w:val="000000" w:themeColor="text1"/>
              </w:rPr>
              <w:t>…</w:t>
            </w:r>
            <w:r w:rsidR="00BE2340" w:rsidRPr="00C93E54">
              <w:rPr>
                <w:webHidden/>
                <w:color w:val="000000" w:themeColor="text1"/>
              </w:rPr>
              <w:t>…</w:t>
            </w:r>
            <w:r w:rsidR="009B441B" w:rsidRPr="00C93E54">
              <w:rPr>
                <w:webHidden/>
                <w:color w:val="000000" w:themeColor="text1"/>
              </w:rPr>
              <w:t>.</w:t>
            </w:r>
            <w:r w:rsidR="00BE2340" w:rsidRPr="00C93E54">
              <w:rPr>
                <w:webHidden/>
                <w:color w:val="000000" w:themeColor="text1"/>
              </w:rPr>
              <w:t>.</w:t>
            </w:r>
            <w:r w:rsidR="001B7C16" w:rsidRPr="00C93E54">
              <w:rPr>
                <w:webHidden/>
                <w:color w:val="000000" w:themeColor="text1"/>
                <w:sz w:val="24"/>
                <w:szCs w:val="24"/>
              </w:rPr>
              <w:t>.</w:t>
            </w:r>
            <w:r w:rsidR="00D438D4">
              <w:rPr>
                <w:webHidden/>
                <w:color w:val="000000" w:themeColor="text1"/>
                <w:sz w:val="24"/>
                <w:szCs w:val="24"/>
              </w:rPr>
              <w:t>20</w:t>
            </w:r>
          </w:p>
          <w:p w14:paraId="0652F37E" w14:textId="20A1274E" w:rsidR="009559C4" w:rsidRPr="00C93E54" w:rsidRDefault="00861BE5" w:rsidP="001259B8">
            <w:pPr>
              <w:pStyle w:val="2f0"/>
              <w:ind w:right="0"/>
              <w:rPr>
                <w:color w:val="000000" w:themeColor="text1"/>
              </w:rPr>
            </w:pPr>
            <w:r>
              <w:rPr>
                <w:color w:val="000000" w:themeColor="text1"/>
              </w:rPr>
              <w:t>32</w:t>
            </w:r>
            <w:r w:rsidR="009559C4" w:rsidRPr="00C93E54">
              <w:rPr>
                <w:color w:val="000000" w:themeColor="text1"/>
              </w:rPr>
              <w:t>.</w:t>
            </w:r>
            <w:r w:rsidR="00D438D4">
              <w:rPr>
                <w:color w:val="000000" w:themeColor="text1"/>
              </w:rPr>
              <w:t xml:space="preserve"> </w:t>
            </w:r>
            <w:r w:rsidR="009559C4" w:rsidRPr="00C93E54">
              <w:rPr>
                <w:color w:val="000000" w:themeColor="text1"/>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1B7C16" w:rsidRPr="00C93E54">
              <w:rPr>
                <w:webHidden/>
                <w:color w:val="000000" w:themeColor="text1"/>
              </w:rPr>
              <w:t>……………………………………</w:t>
            </w:r>
            <w:r w:rsidR="009B441B" w:rsidRPr="00C93E54">
              <w:rPr>
                <w:webHidden/>
                <w:color w:val="000000" w:themeColor="text1"/>
              </w:rPr>
              <w:t>.</w:t>
            </w:r>
            <w:r w:rsidR="00BE2340" w:rsidRPr="00C93E54">
              <w:rPr>
                <w:webHidden/>
                <w:color w:val="000000" w:themeColor="text1"/>
              </w:rPr>
              <w:t>..</w:t>
            </w:r>
            <w:r w:rsidR="009E2E3D" w:rsidRPr="00C93E54">
              <w:rPr>
                <w:webHidden/>
                <w:color w:val="000000" w:themeColor="text1"/>
              </w:rPr>
              <w:t>.</w:t>
            </w:r>
            <w:r w:rsidR="001B7C16" w:rsidRPr="00C93E54">
              <w:rPr>
                <w:webHidden/>
                <w:color w:val="000000" w:themeColor="text1"/>
              </w:rPr>
              <w:t>…</w:t>
            </w:r>
            <w:r w:rsidR="00C77C93">
              <w:rPr>
                <w:webHidden/>
                <w:color w:val="000000" w:themeColor="text1"/>
              </w:rPr>
              <w:t>..</w:t>
            </w:r>
            <w:r w:rsidR="00D438D4">
              <w:rPr>
                <w:webHidden/>
                <w:color w:val="000000" w:themeColor="text1"/>
              </w:rPr>
              <w:t>20</w:t>
            </w:r>
          </w:p>
          <w:p w14:paraId="3753D26F" w14:textId="460C10B4"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lang w:val="en-US"/>
              </w:rPr>
              <w:t>VI</w:t>
            </w:r>
            <w:r w:rsidRPr="00C93E54">
              <w:rPr>
                <w:color w:val="000000" w:themeColor="text1"/>
              </w:rPr>
              <w:t>. Правила обработки персональных данных при предоставлении Муниципальной услуги</w:t>
            </w:r>
            <w:r w:rsidR="001B7C16" w:rsidRPr="00C93E54">
              <w:rPr>
                <w:webHidden/>
                <w:color w:val="000000" w:themeColor="text1"/>
              </w:rPr>
              <w:t>…………………………………………………………………………………</w:t>
            </w:r>
            <w:r w:rsidR="009E2E3D" w:rsidRPr="00C93E54">
              <w:rPr>
                <w:webHidden/>
                <w:color w:val="000000" w:themeColor="text1"/>
              </w:rPr>
              <w:t>.</w:t>
            </w:r>
            <w:r w:rsidR="001B7C16" w:rsidRPr="00C93E54">
              <w:rPr>
                <w:webHidden/>
                <w:color w:val="000000" w:themeColor="text1"/>
              </w:rPr>
              <w:t>…</w:t>
            </w:r>
            <w:r w:rsidR="009B441B" w:rsidRPr="00C93E54">
              <w:rPr>
                <w:webHidden/>
                <w:color w:val="000000" w:themeColor="text1"/>
              </w:rPr>
              <w:t>.</w:t>
            </w:r>
            <w:r w:rsidR="00BE2340" w:rsidRPr="00C93E54">
              <w:rPr>
                <w:webHidden/>
                <w:color w:val="000000" w:themeColor="text1"/>
              </w:rPr>
              <w:t>…</w:t>
            </w:r>
            <w:r w:rsidR="001B7C16" w:rsidRPr="00C93E54">
              <w:rPr>
                <w:webHidden/>
                <w:color w:val="000000" w:themeColor="text1"/>
              </w:rPr>
              <w:t>..</w:t>
            </w:r>
            <w:r w:rsidR="009314ED">
              <w:rPr>
                <w:webHidden/>
                <w:color w:val="000000" w:themeColor="text1"/>
                <w:sz w:val="24"/>
                <w:szCs w:val="24"/>
              </w:rPr>
              <w:t>2</w:t>
            </w:r>
            <w:r w:rsidR="00D438D4">
              <w:rPr>
                <w:webHidden/>
                <w:color w:val="000000" w:themeColor="text1"/>
                <w:sz w:val="24"/>
                <w:szCs w:val="24"/>
              </w:rPr>
              <w:t>4</w:t>
            </w:r>
          </w:p>
          <w:p w14:paraId="25BCC5DE" w14:textId="3AEB2BCD" w:rsidR="009559C4" w:rsidRPr="00C93E54" w:rsidRDefault="00230D76" w:rsidP="001259B8">
            <w:pPr>
              <w:pStyle w:val="2f0"/>
              <w:ind w:right="0"/>
              <w:rPr>
                <w:color w:val="000000" w:themeColor="text1"/>
              </w:rPr>
            </w:pPr>
            <w:r>
              <w:rPr>
                <w:color w:val="000000" w:themeColor="text1"/>
              </w:rPr>
              <w:t>3</w:t>
            </w:r>
            <w:r w:rsidR="00861BE5">
              <w:rPr>
                <w:color w:val="000000" w:themeColor="text1"/>
              </w:rPr>
              <w:t>3</w:t>
            </w:r>
            <w:r w:rsidR="009559C4" w:rsidRPr="00C93E54">
              <w:rPr>
                <w:color w:val="000000" w:themeColor="text1"/>
              </w:rPr>
              <w:t>.Правила обработки персональных данных п</w:t>
            </w:r>
            <w:r w:rsidR="005126CC" w:rsidRPr="00C93E54">
              <w:rPr>
                <w:color w:val="000000" w:themeColor="text1"/>
              </w:rPr>
              <w:t>ри предоставлении Муниципальной</w:t>
            </w:r>
            <w:r w:rsidR="005126CC" w:rsidRPr="00C93E54">
              <w:rPr>
                <w:color w:val="000000" w:themeColor="text1"/>
              </w:rPr>
              <w:br/>
            </w:r>
            <w:r w:rsidR="009559C4" w:rsidRPr="00C93E54">
              <w:rPr>
                <w:color w:val="000000" w:themeColor="text1"/>
              </w:rPr>
              <w:t>услуги</w:t>
            </w:r>
            <w:r w:rsidR="009E2E3D" w:rsidRPr="00C93E54">
              <w:rPr>
                <w:webHidden/>
                <w:color w:val="000000" w:themeColor="text1"/>
              </w:rPr>
              <w:t>…………………………………………………………………………………………….</w:t>
            </w:r>
            <w:r w:rsidR="00172A26" w:rsidRPr="00C93E54">
              <w:rPr>
                <w:webHidden/>
                <w:color w:val="000000" w:themeColor="text1"/>
              </w:rPr>
              <w:t>.</w:t>
            </w:r>
            <w:r w:rsidR="00C77C93">
              <w:rPr>
                <w:webHidden/>
                <w:color w:val="000000" w:themeColor="text1"/>
              </w:rPr>
              <w:t>.</w:t>
            </w:r>
            <w:r w:rsidR="00172A26" w:rsidRPr="00C93E54">
              <w:rPr>
                <w:webHidden/>
                <w:color w:val="000000" w:themeColor="text1"/>
              </w:rPr>
              <w:t>..</w:t>
            </w:r>
            <w:r w:rsidR="00BE2340" w:rsidRPr="00C93E54">
              <w:rPr>
                <w:webHidden/>
                <w:color w:val="000000" w:themeColor="text1"/>
              </w:rPr>
              <w:t>...</w:t>
            </w:r>
            <w:r w:rsidR="00172A26" w:rsidRPr="00C93E54">
              <w:rPr>
                <w:webHidden/>
                <w:color w:val="000000" w:themeColor="text1"/>
              </w:rPr>
              <w:t>..</w:t>
            </w:r>
            <w:r w:rsidR="009559C4" w:rsidRPr="00C93E54">
              <w:rPr>
                <w:webHidden/>
                <w:color w:val="000000" w:themeColor="text1"/>
              </w:rPr>
              <w:t>2</w:t>
            </w:r>
            <w:r w:rsidR="00D438D4">
              <w:rPr>
                <w:webHidden/>
                <w:color w:val="000000" w:themeColor="text1"/>
              </w:rPr>
              <w:t>4</w:t>
            </w:r>
          </w:p>
          <w:p w14:paraId="55FF8B72" w14:textId="68B1B396"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sidR="00726DE8">
              <w:rPr>
                <w:color w:val="000000" w:themeColor="text1"/>
              </w:rPr>
              <w:t>№</w:t>
            </w:r>
            <w:r w:rsidRPr="00C93E54">
              <w:rPr>
                <w:color w:val="000000" w:themeColor="text1"/>
              </w:rPr>
              <w:t>1</w:t>
            </w:r>
            <w:r w:rsidR="007B69EC" w:rsidRPr="00C93E54">
              <w:rPr>
                <w:webHidden/>
                <w:color w:val="000000" w:themeColor="text1"/>
              </w:rPr>
              <w:t>…………………………………………………………………………………………………</w:t>
            </w:r>
            <w:r w:rsidR="009B441B" w:rsidRPr="00C93E54">
              <w:rPr>
                <w:webHidden/>
                <w:color w:val="000000" w:themeColor="text1"/>
              </w:rPr>
              <w:t>.</w:t>
            </w:r>
            <w:r w:rsidR="00BE2340" w:rsidRPr="00C93E54">
              <w:rPr>
                <w:webHidden/>
                <w:color w:val="000000" w:themeColor="text1"/>
              </w:rPr>
              <w:t>…</w:t>
            </w:r>
            <w:r w:rsidR="007B69EC" w:rsidRPr="00C93E54">
              <w:rPr>
                <w:webHidden/>
                <w:color w:val="000000" w:themeColor="text1"/>
              </w:rPr>
              <w:t>…</w:t>
            </w:r>
            <w:r w:rsidRPr="00C93E54">
              <w:rPr>
                <w:webHidden/>
                <w:color w:val="000000" w:themeColor="text1"/>
                <w:sz w:val="24"/>
                <w:szCs w:val="24"/>
              </w:rPr>
              <w:t>2</w:t>
            </w:r>
            <w:r w:rsidR="00D438D4">
              <w:rPr>
                <w:webHidden/>
                <w:color w:val="000000" w:themeColor="text1"/>
                <w:sz w:val="24"/>
                <w:szCs w:val="24"/>
              </w:rPr>
              <w:t>8</w:t>
            </w:r>
          </w:p>
          <w:p w14:paraId="47957E4A" w14:textId="285B4ECF"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Термины и определения</w:t>
            </w:r>
            <w:r w:rsidR="007B69EC" w:rsidRPr="00C93E54">
              <w:rPr>
                <w:webHidden/>
                <w:color w:val="000000" w:themeColor="text1"/>
              </w:rPr>
              <w:t>………………………………………………………………………………</w:t>
            </w:r>
            <w:r w:rsidR="009E2E3D" w:rsidRPr="00C93E54">
              <w:rPr>
                <w:webHidden/>
                <w:color w:val="000000" w:themeColor="text1"/>
              </w:rPr>
              <w:t>.</w:t>
            </w:r>
            <w:r w:rsidR="007B69EC" w:rsidRPr="00C93E54">
              <w:rPr>
                <w:webHidden/>
                <w:color w:val="000000" w:themeColor="text1"/>
              </w:rPr>
              <w:t>…</w:t>
            </w:r>
            <w:r w:rsidR="00C77C93">
              <w:rPr>
                <w:webHidden/>
                <w:color w:val="000000" w:themeColor="text1"/>
              </w:rPr>
              <w:t>.</w:t>
            </w:r>
            <w:r w:rsidR="007B69EC" w:rsidRPr="00C93E54">
              <w:rPr>
                <w:webHidden/>
                <w:color w:val="000000" w:themeColor="text1"/>
              </w:rPr>
              <w:t>…</w:t>
            </w:r>
            <w:r w:rsidR="00BE2340" w:rsidRPr="00C93E54">
              <w:rPr>
                <w:webHidden/>
                <w:color w:val="000000" w:themeColor="text1"/>
              </w:rPr>
              <w:t>….</w:t>
            </w:r>
            <w:r w:rsidR="007B69EC" w:rsidRPr="00C93E54">
              <w:rPr>
                <w:webHidden/>
                <w:color w:val="000000" w:themeColor="text1"/>
              </w:rPr>
              <w:t>.</w:t>
            </w:r>
            <w:r w:rsidRPr="00C93E54">
              <w:rPr>
                <w:webHidden/>
                <w:color w:val="000000" w:themeColor="text1"/>
                <w:sz w:val="24"/>
                <w:szCs w:val="24"/>
              </w:rPr>
              <w:t>2</w:t>
            </w:r>
            <w:r w:rsidR="00D438D4">
              <w:rPr>
                <w:webHidden/>
                <w:color w:val="000000" w:themeColor="text1"/>
                <w:sz w:val="24"/>
                <w:szCs w:val="24"/>
              </w:rPr>
              <w:t>8</w:t>
            </w:r>
          </w:p>
          <w:p w14:paraId="4D1AA99C" w14:textId="2D19BA08"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sidR="00726DE8">
              <w:rPr>
                <w:color w:val="000000" w:themeColor="text1"/>
              </w:rPr>
              <w:t>№</w:t>
            </w:r>
            <w:r w:rsidRPr="00C93E54">
              <w:rPr>
                <w:color w:val="000000" w:themeColor="text1"/>
              </w:rPr>
              <w:t>2</w:t>
            </w:r>
            <w:r w:rsidR="007B69EC" w:rsidRPr="00C93E54">
              <w:rPr>
                <w:webHidden/>
                <w:color w:val="000000" w:themeColor="text1"/>
              </w:rPr>
              <w:t>………………</w:t>
            </w:r>
            <w:r w:rsidR="00726DE8">
              <w:rPr>
                <w:webHidden/>
                <w:color w:val="000000" w:themeColor="text1"/>
              </w:rPr>
              <w:t>……</w:t>
            </w:r>
            <w:r w:rsidR="007B69EC" w:rsidRPr="00C93E54">
              <w:rPr>
                <w:webHidden/>
                <w:color w:val="000000" w:themeColor="text1"/>
              </w:rPr>
              <w:t>……………………………………………………………………………</w:t>
            </w:r>
            <w:r w:rsidR="00C77C93">
              <w:rPr>
                <w:webHidden/>
                <w:color w:val="000000" w:themeColor="text1"/>
              </w:rPr>
              <w:t>.</w:t>
            </w:r>
            <w:r w:rsidR="007B69EC" w:rsidRPr="00C93E54">
              <w:rPr>
                <w:webHidden/>
                <w:color w:val="000000" w:themeColor="text1"/>
              </w:rPr>
              <w:t>…</w:t>
            </w:r>
            <w:r w:rsidR="00BE2340" w:rsidRPr="00C93E54">
              <w:rPr>
                <w:webHidden/>
                <w:color w:val="000000" w:themeColor="text1"/>
              </w:rPr>
              <w:t>…</w:t>
            </w:r>
            <w:r w:rsidR="00D438D4">
              <w:rPr>
                <w:webHidden/>
                <w:color w:val="000000" w:themeColor="text1"/>
                <w:sz w:val="24"/>
                <w:szCs w:val="24"/>
              </w:rPr>
              <w:t>30</w:t>
            </w:r>
          </w:p>
          <w:p w14:paraId="12E99F84" w14:textId="12847361"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B69EC" w:rsidRPr="00C93E54">
              <w:rPr>
                <w:webHidden/>
                <w:color w:val="000000" w:themeColor="text1"/>
              </w:rPr>
              <w:t>……………………………………………………………………………………</w:t>
            </w:r>
            <w:r w:rsidR="00C77C93">
              <w:rPr>
                <w:webHidden/>
                <w:color w:val="000000" w:themeColor="text1"/>
              </w:rPr>
              <w:t>.</w:t>
            </w:r>
            <w:r w:rsidR="00BE2340" w:rsidRPr="00C93E54">
              <w:rPr>
                <w:webHidden/>
                <w:color w:val="000000" w:themeColor="text1"/>
              </w:rPr>
              <w:t>….</w:t>
            </w:r>
            <w:r w:rsidR="007B69EC" w:rsidRPr="00C93E54">
              <w:rPr>
                <w:webHidden/>
                <w:color w:val="000000" w:themeColor="text1"/>
              </w:rPr>
              <w:t>..</w:t>
            </w:r>
            <w:r w:rsidR="00D438D4">
              <w:rPr>
                <w:webHidden/>
                <w:color w:val="000000" w:themeColor="text1"/>
                <w:sz w:val="24"/>
                <w:szCs w:val="24"/>
              </w:rPr>
              <w:t>30</w:t>
            </w:r>
          </w:p>
          <w:p w14:paraId="27993643" w14:textId="210DBBCF"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sidR="00726DE8">
              <w:rPr>
                <w:color w:val="000000" w:themeColor="text1"/>
              </w:rPr>
              <w:t>№</w:t>
            </w:r>
            <w:r w:rsidRPr="00C93E54">
              <w:rPr>
                <w:color w:val="000000" w:themeColor="text1"/>
              </w:rPr>
              <w:t>3</w:t>
            </w:r>
            <w:r w:rsidR="007B69EC" w:rsidRPr="00C93E54">
              <w:rPr>
                <w:webHidden/>
                <w:color w:val="000000" w:themeColor="text1"/>
              </w:rPr>
              <w:t>…………………………………………………………………………………………………</w:t>
            </w:r>
            <w:r w:rsidR="00C77C93">
              <w:rPr>
                <w:webHidden/>
                <w:color w:val="000000" w:themeColor="text1"/>
              </w:rPr>
              <w:t>.</w:t>
            </w:r>
            <w:r w:rsidR="007B69EC" w:rsidRPr="00C93E54">
              <w:rPr>
                <w:webHidden/>
                <w:color w:val="000000" w:themeColor="text1"/>
              </w:rPr>
              <w:t>…</w:t>
            </w:r>
            <w:r w:rsidR="00BE2340" w:rsidRPr="00C93E54">
              <w:rPr>
                <w:webHidden/>
                <w:color w:val="000000" w:themeColor="text1"/>
              </w:rPr>
              <w:t>…</w:t>
            </w:r>
            <w:r w:rsidR="00861BE5">
              <w:rPr>
                <w:webHidden/>
                <w:color w:val="000000" w:themeColor="text1"/>
                <w:sz w:val="24"/>
                <w:szCs w:val="24"/>
              </w:rPr>
              <w:t>3</w:t>
            </w:r>
            <w:r w:rsidR="00D438D4">
              <w:rPr>
                <w:webHidden/>
                <w:color w:val="000000" w:themeColor="text1"/>
                <w:sz w:val="24"/>
                <w:szCs w:val="24"/>
              </w:rPr>
              <w:t>1</w:t>
            </w:r>
          </w:p>
          <w:p w14:paraId="3BC381BB" w14:textId="12D36DA9"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B69EC" w:rsidRPr="00C93E54">
              <w:rPr>
                <w:webHidden/>
                <w:color w:val="000000" w:themeColor="text1"/>
              </w:rPr>
              <w:t>…………………………………………</w:t>
            </w:r>
            <w:r w:rsidR="00C77C93">
              <w:rPr>
                <w:webHidden/>
                <w:color w:val="000000" w:themeColor="text1"/>
              </w:rPr>
              <w:t>.</w:t>
            </w:r>
            <w:r w:rsidR="007B69EC" w:rsidRPr="00C93E54">
              <w:rPr>
                <w:webHidden/>
                <w:color w:val="000000" w:themeColor="text1"/>
              </w:rPr>
              <w:t>…</w:t>
            </w:r>
            <w:r w:rsidR="00BE2340" w:rsidRPr="00C93E54">
              <w:rPr>
                <w:webHidden/>
                <w:color w:val="000000" w:themeColor="text1"/>
              </w:rPr>
              <w:t>….</w:t>
            </w:r>
            <w:r w:rsidR="00861BE5">
              <w:rPr>
                <w:webHidden/>
                <w:color w:val="000000" w:themeColor="text1"/>
                <w:sz w:val="24"/>
                <w:szCs w:val="24"/>
              </w:rPr>
              <w:t>3</w:t>
            </w:r>
            <w:r w:rsidR="00D438D4">
              <w:rPr>
                <w:webHidden/>
                <w:color w:val="000000" w:themeColor="text1"/>
                <w:sz w:val="24"/>
                <w:szCs w:val="24"/>
              </w:rPr>
              <w:t>1</w:t>
            </w:r>
          </w:p>
          <w:p w14:paraId="5654B128" w14:textId="51CEA37D" w:rsidR="009559C4" w:rsidRPr="00C93E54" w:rsidRDefault="009559C4" w:rsidP="001259B8">
            <w:pPr>
              <w:pStyle w:val="1f3"/>
              <w:tabs>
                <w:tab w:val="clear" w:pos="9815"/>
              </w:tabs>
              <w:spacing w:before="0" w:after="0" w:line="240" w:lineRule="auto"/>
              <w:ind w:right="0"/>
              <w:rPr>
                <w:color w:val="000000" w:themeColor="text1"/>
                <w:sz w:val="24"/>
                <w:szCs w:val="24"/>
              </w:rPr>
            </w:pPr>
            <w:r w:rsidRPr="00C93E54">
              <w:rPr>
                <w:color w:val="000000" w:themeColor="text1"/>
              </w:rPr>
              <w:t xml:space="preserve">Приложение </w:t>
            </w:r>
            <w:r w:rsidR="00726DE8">
              <w:rPr>
                <w:color w:val="000000" w:themeColor="text1"/>
              </w:rPr>
              <w:t>№</w:t>
            </w:r>
            <w:r w:rsidRPr="00C93E54">
              <w:rPr>
                <w:color w:val="000000" w:themeColor="text1"/>
              </w:rPr>
              <w:t>4</w:t>
            </w:r>
            <w:r w:rsidR="007B69EC" w:rsidRPr="00C93E54">
              <w:rPr>
                <w:webHidden/>
                <w:color w:val="000000" w:themeColor="text1"/>
              </w:rPr>
              <w:t>………………………………</w:t>
            </w:r>
            <w:r w:rsidR="00726DE8">
              <w:rPr>
                <w:webHidden/>
                <w:color w:val="000000" w:themeColor="text1"/>
              </w:rPr>
              <w:t>…</w:t>
            </w:r>
            <w:r w:rsidR="007B69EC" w:rsidRPr="00C93E54">
              <w:rPr>
                <w:webHidden/>
                <w:color w:val="000000" w:themeColor="text1"/>
              </w:rPr>
              <w:t>……………………………………………………………</w:t>
            </w:r>
            <w:r w:rsidR="00BE2340" w:rsidRPr="00C93E54">
              <w:rPr>
                <w:webHidden/>
                <w:color w:val="000000" w:themeColor="text1"/>
              </w:rPr>
              <w:t>…</w:t>
            </w:r>
            <w:r w:rsidR="00C77C93">
              <w:rPr>
                <w:webHidden/>
                <w:color w:val="000000" w:themeColor="text1"/>
              </w:rPr>
              <w:t>.</w:t>
            </w:r>
            <w:r w:rsidR="007B69EC" w:rsidRPr="00C93E54">
              <w:rPr>
                <w:webHidden/>
                <w:color w:val="000000" w:themeColor="text1"/>
              </w:rPr>
              <w:t>……</w:t>
            </w:r>
            <w:r w:rsidR="00861BE5">
              <w:rPr>
                <w:webHidden/>
                <w:color w:val="000000" w:themeColor="text1"/>
                <w:sz w:val="24"/>
                <w:szCs w:val="24"/>
              </w:rPr>
              <w:t>3</w:t>
            </w:r>
            <w:r w:rsidR="00D438D4">
              <w:rPr>
                <w:webHidden/>
                <w:color w:val="000000" w:themeColor="text1"/>
                <w:sz w:val="24"/>
                <w:szCs w:val="24"/>
              </w:rPr>
              <w:t>3</w:t>
            </w:r>
          </w:p>
          <w:p w14:paraId="0A1D3DA7" w14:textId="0F89DF29"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Форма акта освидетельствования</w:t>
            </w:r>
            <w:r w:rsidR="007B69EC" w:rsidRPr="00C93E54">
              <w:rPr>
                <w:webHidden/>
                <w:color w:val="000000" w:themeColor="text1"/>
              </w:rPr>
              <w:t>…………………………………………………………………</w:t>
            </w:r>
            <w:r w:rsidR="00C77C93">
              <w:rPr>
                <w:webHidden/>
                <w:color w:val="000000" w:themeColor="text1"/>
              </w:rPr>
              <w:t>.</w:t>
            </w:r>
            <w:r w:rsidR="007B69EC" w:rsidRPr="00C93E54">
              <w:rPr>
                <w:webHidden/>
                <w:color w:val="000000" w:themeColor="text1"/>
              </w:rPr>
              <w:t>…</w:t>
            </w:r>
            <w:r w:rsidR="00BE2340" w:rsidRPr="00C93E54">
              <w:rPr>
                <w:webHidden/>
                <w:color w:val="000000" w:themeColor="text1"/>
              </w:rPr>
              <w:t>….</w:t>
            </w:r>
            <w:r w:rsidR="007B69EC" w:rsidRPr="00C93E54">
              <w:rPr>
                <w:webHidden/>
                <w:color w:val="000000" w:themeColor="text1"/>
              </w:rPr>
              <w:t>.</w:t>
            </w:r>
            <w:r w:rsidR="00861BE5">
              <w:rPr>
                <w:webHidden/>
                <w:color w:val="000000" w:themeColor="text1"/>
                <w:sz w:val="24"/>
                <w:szCs w:val="24"/>
              </w:rPr>
              <w:t>3</w:t>
            </w:r>
            <w:r w:rsidR="00D438D4">
              <w:rPr>
                <w:webHidden/>
                <w:color w:val="000000" w:themeColor="text1"/>
                <w:sz w:val="24"/>
                <w:szCs w:val="24"/>
              </w:rPr>
              <w:t>3</w:t>
            </w:r>
          </w:p>
          <w:p w14:paraId="1ED2D549" w14:textId="1E7E73CD"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Приложение</w:t>
            </w:r>
            <w:r w:rsidR="00726DE8">
              <w:rPr>
                <w:color w:val="000000" w:themeColor="text1"/>
              </w:rPr>
              <w:t xml:space="preserve"> №</w:t>
            </w:r>
            <w:r w:rsidRPr="00C93E54">
              <w:rPr>
                <w:color w:val="000000" w:themeColor="text1"/>
              </w:rPr>
              <w:t>5</w:t>
            </w:r>
            <w:r w:rsidR="007B69EC" w:rsidRPr="00C93E54">
              <w:rPr>
                <w:webHidden/>
                <w:color w:val="000000" w:themeColor="text1"/>
              </w:rPr>
              <w:t>…………………………………………………………………………………………………</w:t>
            </w:r>
            <w:r w:rsidR="00C77C93">
              <w:rPr>
                <w:webHidden/>
                <w:color w:val="000000" w:themeColor="text1"/>
              </w:rPr>
              <w:t>.</w:t>
            </w:r>
            <w:r w:rsidR="007B69EC" w:rsidRPr="00C93E54">
              <w:rPr>
                <w:webHidden/>
                <w:color w:val="000000" w:themeColor="text1"/>
              </w:rPr>
              <w:t>…</w:t>
            </w:r>
            <w:r w:rsidR="00BE2340" w:rsidRPr="00C93E54">
              <w:rPr>
                <w:webHidden/>
                <w:color w:val="000000" w:themeColor="text1"/>
              </w:rPr>
              <w:t>…</w:t>
            </w:r>
            <w:r w:rsidR="009314ED">
              <w:rPr>
                <w:webHidden/>
                <w:color w:val="000000" w:themeColor="text1"/>
                <w:sz w:val="24"/>
                <w:szCs w:val="24"/>
              </w:rPr>
              <w:t>3</w:t>
            </w:r>
            <w:r w:rsidR="00D438D4">
              <w:rPr>
                <w:webHidden/>
                <w:color w:val="000000" w:themeColor="text1"/>
                <w:sz w:val="24"/>
                <w:szCs w:val="24"/>
              </w:rPr>
              <w:t>6</w:t>
            </w:r>
          </w:p>
          <w:p w14:paraId="194D0C0B" w14:textId="088EFD58"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Форма решения об отказе в предоставлении Муниципальной услуги</w:t>
            </w:r>
            <w:r w:rsidR="007B69EC" w:rsidRPr="00C93E54">
              <w:rPr>
                <w:webHidden/>
                <w:color w:val="000000" w:themeColor="text1"/>
              </w:rPr>
              <w:t>……</w:t>
            </w:r>
            <w:r w:rsidR="00172A26" w:rsidRPr="00C93E54">
              <w:rPr>
                <w:webHidden/>
                <w:color w:val="000000" w:themeColor="text1"/>
              </w:rPr>
              <w:t>...</w:t>
            </w:r>
            <w:r w:rsidR="007B69EC" w:rsidRPr="00C93E54">
              <w:rPr>
                <w:webHidden/>
                <w:color w:val="000000" w:themeColor="text1"/>
              </w:rPr>
              <w:t>…</w:t>
            </w:r>
            <w:r w:rsidR="00335D53" w:rsidRPr="00C93E54">
              <w:rPr>
                <w:webHidden/>
                <w:color w:val="000000" w:themeColor="text1"/>
              </w:rPr>
              <w:t>.</w:t>
            </w:r>
            <w:r w:rsidR="007B69EC" w:rsidRPr="00C93E54">
              <w:rPr>
                <w:webHidden/>
                <w:color w:val="000000" w:themeColor="text1"/>
              </w:rPr>
              <w:t>…</w:t>
            </w:r>
            <w:r w:rsidR="00C77C93">
              <w:rPr>
                <w:webHidden/>
                <w:color w:val="000000" w:themeColor="text1"/>
              </w:rPr>
              <w:t>.</w:t>
            </w:r>
            <w:r w:rsidR="007B69EC" w:rsidRPr="00C93E54">
              <w:rPr>
                <w:webHidden/>
                <w:color w:val="000000" w:themeColor="text1"/>
              </w:rPr>
              <w:t>...</w:t>
            </w:r>
            <w:r w:rsidR="00BE2340" w:rsidRPr="00C93E54">
              <w:rPr>
                <w:webHidden/>
                <w:color w:val="000000" w:themeColor="text1"/>
              </w:rPr>
              <w:t>....</w:t>
            </w:r>
            <w:r w:rsidR="009314ED">
              <w:rPr>
                <w:webHidden/>
                <w:color w:val="000000" w:themeColor="text1"/>
                <w:sz w:val="24"/>
                <w:szCs w:val="24"/>
              </w:rPr>
              <w:t>3</w:t>
            </w:r>
            <w:r w:rsidR="00D438D4">
              <w:rPr>
                <w:webHidden/>
                <w:color w:val="000000" w:themeColor="text1"/>
                <w:sz w:val="24"/>
                <w:szCs w:val="24"/>
              </w:rPr>
              <w:t>6</w:t>
            </w:r>
          </w:p>
          <w:p w14:paraId="3BD3B027" w14:textId="76B91408"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sidR="00726DE8">
              <w:rPr>
                <w:color w:val="000000" w:themeColor="text1"/>
              </w:rPr>
              <w:t>№</w:t>
            </w:r>
            <w:r w:rsidRPr="00C93E54">
              <w:rPr>
                <w:color w:val="000000" w:themeColor="text1"/>
              </w:rPr>
              <w:t>6</w:t>
            </w:r>
            <w:r w:rsidR="007B69EC" w:rsidRPr="00C93E54">
              <w:rPr>
                <w:webHidden/>
                <w:color w:val="000000" w:themeColor="text1"/>
              </w:rPr>
              <w:t>…………………………………………………………………………………………………</w:t>
            </w:r>
            <w:r w:rsidR="00C77C93">
              <w:rPr>
                <w:webHidden/>
                <w:color w:val="000000" w:themeColor="text1"/>
              </w:rPr>
              <w:t>.</w:t>
            </w:r>
            <w:r w:rsidR="007B69EC" w:rsidRPr="00C93E54">
              <w:rPr>
                <w:webHidden/>
                <w:color w:val="000000" w:themeColor="text1"/>
              </w:rPr>
              <w:t>…</w:t>
            </w:r>
            <w:r w:rsidR="00BE2340" w:rsidRPr="00C93E54">
              <w:rPr>
                <w:webHidden/>
                <w:color w:val="000000" w:themeColor="text1"/>
              </w:rPr>
              <w:t>…</w:t>
            </w:r>
            <w:r w:rsidRPr="00C93E54">
              <w:rPr>
                <w:webHidden/>
                <w:color w:val="000000" w:themeColor="text1"/>
                <w:sz w:val="24"/>
                <w:szCs w:val="24"/>
              </w:rPr>
              <w:t>3</w:t>
            </w:r>
            <w:r w:rsidR="00861BE5">
              <w:rPr>
                <w:webHidden/>
                <w:color w:val="000000" w:themeColor="text1"/>
                <w:sz w:val="24"/>
                <w:szCs w:val="24"/>
              </w:rPr>
              <w:t>7</w:t>
            </w:r>
          </w:p>
          <w:p w14:paraId="43199DD0" w14:textId="51AC813F"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Список нормативных актов, в соответствии с которыми осуществляется предоставление Муниципальной услуги</w:t>
            </w:r>
            <w:r w:rsidR="007B69EC" w:rsidRPr="00C93E54">
              <w:rPr>
                <w:webHidden/>
                <w:color w:val="000000" w:themeColor="text1"/>
              </w:rPr>
              <w:t>……………………………………………………</w:t>
            </w:r>
            <w:r w:rsidR="009E2E3D" w:rsidRPr="00C93E54">
              <w:rPr>
                <w:webHidden/>
                <w:color w:val="000000" w:themeColor="text1"/>
              </w:rPr>
              <w:t>.</w:t>
            </w:r>
            <w:r w:rsidR="007B69EC" w:rsidRPr="00C93E54">
              <w:rPr>
                <w:webHidden/>
                <w:color w:val="000000" w:themeColor="text1"/>
              </w:rPr>
              <w:t>…</w:t>
            </w:r>
            <w:r w:rsidR="00C77C93">
              <w:rPr>
                <w:webHidden/>
                <w:color w:val="000000" w:themeColor="text1"/>
              </w:rPr>
              <w:t>.</w:t>
            </w:r>
            <w:r w:rsidR="007B69EC" w:rsidRPr="00C93E54">
              <w:rPr>
                <w:webHidden/>
                <w:color w:val="000000" w:themeColor="text1"/>
              </w:rPr>
              <w:t>…</w:t>
            </w:r>
            <w:r w:rsidR="00BE2340" w:rsidRPr="00C93E54">
              <w:rPr>
                <w:webHidden/>
                <w:color w:val="000000" w:themeColor="text1"/>
              </w:rPr>
              <w:t>…</w:t>
            </w:r>
            <w:r w:rsidR="007B69EC" w:rsidRPr="00C93E54">
              <w:rPr>
                <w:webHidden/>
                <w:color w:val="000000" w:themeColor="text1"/>
              </w:rPr>
              <w:t>.</w:t>
            </w:r>
            <w:r w:rsidRPr="00C93E54">
              <w:rPr>
                <w:webHidden/>
                <w:color w:val="000000" w:themeColor="text1"/>
                <w:sz w:val="24"/>
                <w:szCs w:val="24"/>
              </w:rPr>
              <w:t>3</w:t>
            </w:r>
            <w:r w:rsidR="00861BE5">
              <w:rPr>
                <w:webHidden/>
                <w:color w:val="000000" w:themeColor="text1"/>
                <w:sz w:val="24"/>
                <w:szCs w:val="24"/>
              </w:rPr>
              <w:t>7</w:t>
            </w:r>
          </w:p>
          <w:p w14:paraId="48C7FFA4" w14:textId="7C843562"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sidR="00726DE8">
              <w:rPr>
                <w:color w:val="000000" w:themeColor="text1"/>
              </w:rPr>
              <w:t>№</w:t>
            </w:r>
            <w:r w:rsidRPr="00C93E54">
              <w:rPr>
                <w:color w:val="000000" w:themeColor="text1"/>
              </w:rPr>
              <w:t>7</w:t>
            </w:r>
            <w:r w:rsidR="007B69EC" w:rsidRPr="00C93E54">
              <w:rPr>
                <w:webHidden/>
                <w:color w:val="000000" w:themeColor="text1"/>
              </w:rPr>
              <w:t>………</w:t>
            </w:r>
            <w:r w:rsidR="00726DE8">
              <w:rPr>
                <w:webHidden/>
                <w:color w:val="000000" w:themeColor="text1"/>
              </w:rPr>
              <w:t>..</w:t>
            </w:r>
            <w:r w:rsidR="007B69EC" w:rsidRPr="00C93E54">
              <w:rPr>
                <w:webHidden/>
                <w:color w:val="000000" w:themeColor="text1"/>
              </w:rPr>
              <w:t>………………………………………………………………………………………...</w:t>
            </w:r>
            <w:r w:rsidR="00C77C93">
              <w:rPr>
                <w:webHidden/>
                <w:color w:val="000000" w:themeColor="text1"/>
              </w:rPr>
              <w:t>...</w:t>
            </w:r>
            <w:r w:rsidR="00BE2340" w:rsidRPr="00C93E54">
              <w:rPr>
                <w:webHidden/>
                <w:color w:val="000000" w:themeColor="text1"/>
              </w:rPr>
              <w:t>.....</w:t>
            </w:r>
            <w:r w:rsidRPr="00C93E54">
              <w:rPr>
                <w:webHidden/>
                <w:color w:val="000000" w:themeColor="text1"/>
                <w:sz w:val="24"/>
                <w:szCs w:val="24"/>
              </w:rPr>
              <w:t>3</w:t>
            </w:r>
            <w:r w:rsidR="00861BE5">
              <w:rPr>
                <w:webHidden/>
                <w:color w:val="000000" w:themeColor="text1"/>
                <w:sz w:val="24"/>
                <w:szCs w:val="24"/>
              </w:rPr>
              <w:t>8</w:t>
            </w:r>
          </w:p>
          <w:p w14:paraId="3BA71091" w14:textId="7BD4ED20"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Форма Заявления о предоставлении Муниципальной услуги</w:t>
            </w:r>
            <w:r w:rsidR="00795F6A" w:rsidRPr="00C93E54">
              <w:rPr>
                <w:webHidden/>
                <w:color w:val="000000" w:themeColor="text1"/>
              </w:rPr>
              <w:t>…………………………</w:t>
            </w:r>
            <w:r w:rsidR="00BE2340" w:rsidRPr="00C93E54">
              <w:rPr>
                <w:webHidden/>
                <w:color w:val="000000" w:themeColor="text1"/>
              </w:rPr>
              <w:t>….</w:t>
            </w:r>
            <w:r w:rsidR="00C77C93">
              <w:rPr>
                <w:webHidden/>
                <w:color w:val="000000" w:themeColor="text1"/>
              </w:rPr>
              <w:t>.</w:t>
            </w:r>
            <w:r w:rsidR="00795F6A" w:rsidRPr="00C93E54">
              <w:rPr>
                <w:webHidden/>
                <w:color w:val="000000" w:themeColor="text1"/>
              </w:rPr>
              <w:t>..</w:t>
            </w:r>
            <w:r w:rsidRPr="00C93E54">
              <w:rPr>
                <w:webHidden/>
                <w:color w:val="000000" w:themeColor="text1"/>
                <w:sz w:val="24"/>
                <w:szCs w:val="24"/>
              </w:rPr>
              <w:t>3</w:t>
            </w:r>
            <w:r w:rsidR="00861BE5">
              <w:rPr>
                <w:webHidden/>
                <w:color w:val="000000" w:themeColor="text1"/>
                <w:sz w:val="24"/>
                <w:szCs w:val="24"/>
              </w:rPr>
              <w:t>8</w:t>
            </w:r>
          </w:p>
          <w:p w14:paraId="13336A4A" w14:textId="577CBBC3"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Приложение</w:t>
            </w:r>
            <w:r w:rsidR="00726DE8">
              <w:rPr>
                <w:color w:val="000000" w:themeColor="text1"/>
              </w:rPr>
              <w:t xml:space="preserve"> №</w:t>
            </w:r>
            <w:r w:rsidRPr="00C93E54">
              <w:rPr>
                <w:color w:val="000000" w:themeColor="text1"/>
              </w:rPr>
              <w:t>8</w:t>
            </w:r>
            <w:r w:rsidR="00795F6A" w:rsidRPr="00C93E54">
              <w:rPr>
                <w:webHidden/>
                <w:color w:val="000000" w:themeColor="text1"/>
              </w:rPr>
              <w:t>…………………………………………………………………………………………………</w:t>
            </w:r>
            <w:r w:rsidR="00BE2340" w:rsidRPr="00C93E54">
              <w:rPr>
                <w:webHidden/>
                <w:color w:val="000000" w:themeColor="text1"/>
              </w:rPr>
              <w:t>…</w:t>
            </w:r>
            <w:r w:rsidR="00C77C93">
              <w:rPr>
                <w:webHidden/>
                <w:color w:val="000000" w:themeColor="text1"/>
              </w:rPr>
              <w:t>.</w:t>
            </w:r>
            <w:r w:rsidR="00795F6A" w:rsidRPr="00C93E54">
              <w:rPr>
                <w:webHidden/>
                <w:color w:val="000000" w:themeColor="text1"/>
              </w:rPr>
              <w:t>…</w:t>
            </w:r>
            <w:r w:rsidR="00861BE5">
              <w:rPr>
                <w:webHidden/>
                <w:color w:val="000000" w:themeColor="text1"/>
                <w:sz w:val="24"/>
                <w:szCs w:val="24"/>
              </w:rPr>
              <w:t>40</w:t>
            </w:r>
          </w:p>
          <w:p w14:paraId="368143AB" w14:textId="72D3EE5B"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lastRenderedPageBreak/>
              <w:t>Описание документов, необходимых для предоставления Муниципальной услуги (отзыва Заявления на предоставление Муниципальной услуги)</w:t>
            </w:r>
            <w:r w:rsidR="00795F6A" w:rsidRPr="00C93E54">
              <w:rPr>
                <w:webHidden/>
                <w:color w:val="000000" w:themeColor="text1"/>
              </w:rPr>
              <w:t>……</w:t>
            </w:r>
            <w:r w:rsidR="00C77C93">
              <w:rPr>
                <w:webHidden/>
                <w:color w:val="000000" w:themeColor="text1"/>
              </w:rPr>
              <w:t>.</w:t>
            </w:r>
            <w:r w:rsidR="00795F6A" w:rsidRPr="00C93E54">
              <w:rPr>
                <w:webHidden/>
                <w:color w:val="000000" w:themeColor="text1"/>
              </w:rPr>
              <w:t>…</w:t>
            </w:r>
            <w:r w:rsidR="00BE2340" w:rsidRPr="00C93E54">
              <w:rPr>
                <w:webHidden/>
                <w:color w:val="000000" w:themeColor="text1"/>
              </w:rPr>
              <w:t>……</w:t>
            </w:r>
            <w:r w:rsidR="00795F6A" w:rsidRPr="00C93E54">
              <w:rPr>
                <w:webHidden/>
                <w:color w:val="000000" w:themeColor="text1"/>
              </w:rPr>
              <w:t>.</w:t>
            </w:r>
            <w:r w:rsidR="00861BE5">
              <w:rPr>
                <w:webHidden/>
                <w:color w:val="000000" w:themeColor="text1"/>
                <w:sz w:val="24"/>
                <w:szCs w:val="24"/>
              </w:rPr>
              <w:t>40</w:t>
            </w:r>
          </w:p>
          <w:p w14:paraId="180DC619" w14:textId="17574501"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sidR="00726DE8">
              <w:rPr>
                <w:color w:val="000000" w:themeColor="text1"/>
              </w:rPr>
              <w:t>№</w:t>
            </w:r>
            <w:r w:rsidRPr="00C93E54">
              <w:rPr>
                <w:color w:val="000000" w:themeColor="text1"/>
              </w:rPr>
              <w:t>9</w:t>
            </w:r>
            <w:r w:rsidR="00795F6A" w:rsidRPr="00C93E54">
              <w:rPr>
                <w:webHidden/>
                <w:color w:val="000000" w:themeColor="text1"/>
              </w:rPr>
              <w:t>………………………………………………………………………………………</w:t>
            </w:r>
            <w:r w:rsidR="00C77C93">
              <w:rPr>
                <w:webHidden/>
                <w:color w:val="000000" w:themeColor="text1"/>
              </w:rPr>
              <w:t>.</w:t>
            </w:r>
            <w:r w:rsidR="00795F6A" w:rsidRPr="00C93E54">
              <w:rPr>
                <w:webHidden/>
                <w:color w:val="000000" w:themeColor="text1"/>
              </w:rPr>
              <w:t>……………</w:t>
            </w:r>
            <w:r w:rsidR="00BE2340" w:rsidRPr="00C93E54">
              <w:rPr>
                <w:webHidden/>
                <w:color w:val="000000" w:themeColor="text1"/>
              </w:rPr>
              <w:t>…</w:t>
            </w:r>
            <w:r w:rsidRPr="00C93E54">
              <w:rPr>
                <w:webHidden/>
                <w:color w:val="000000" w:themeColor="text1"/>
                <w:sz w:val="24"/>
                <w:szCs w:val="24"/>
              </w:rPr>
              <w:t>4</w:t>
            </w:r>
            <w:r w:rsidR="00861BE5">
              <w:rPr>
                <w:webHidden/>
                <w:color w:val="000000" w:themeColor="text1"/>
                <w:sz w:val="24"/>
                <w:szCs w:val="24"/>
              </w:rPr>
              <w:t>9</w:t>
            </w:r>
          </w:p>
          <w:p w14:paraId="42D3B83E" w14:textId="77777777" w:rsidR="00D438D4" w:rsidRDefault="009559C4" w:rsidP="001259B8">
            <w:pPr>
              <w:pStyle w:val="1f3"/>
              <w:tabs>
                <w:tab w:val="clear" w:pos="9815"/>
              </w:tabs>
              <w:spacing w:before="0" w:after="0" w:line="240" w:lineRule="auto"/>
              <w:ind w:right="0"/>
              <w:rPr>
                <w:color w:val="000000" w:themeColor="text1"/>
              </w:rPr>
            </w:pPr>
            <w:r w:rsidRPr="00C93E54">
              <w:rPr>
                <w:color w:val="000000" w:themeColor="text1"/>
              </w:rPr>
              <w:t>Форма решения об отказе в приеме</w:t>
            </w:r>
            <w:r w:rsidR="00D438D4">
              <w:rPr>
                <w:color w:val="000000" w:themeColor="text1"/>
              </w:rPr>
              <w:t xml:space="preserve"> И РЕГИСТРАЦИИ</w:t>
            </w:r>
            <w:r w:rsidRPr="00C93E54">
              <w:rPr>
                <w:color w:val="000000" w:themeColor="text1"/>
              </w:rPr>
              <w:t xml:space="preserve"> документов, необходимых </w:t>
            </w:r>
          </w:p>
          <w:p w14:paraId="637571CA" w14:textId="2CEC1534"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для предоставления Муниципальной слуги</w:t>
            </w:r>
            <w:r w:rsidR="00795F6A" w:rsidRPr="00C93E54">
              <w:rPr>
                <w:webHidden/>
                <w:color w:val="000000" w:themeColor="text1"/>
              </w:rPr>
              <w:t>………………………………………</w:t>
            </w:r>
            <w:r w:rsidR="00D438D4">
              <w:rPr>
                <w:webHidden/>
                <w:color w:val="000000" w:themeColor="text1"/>
              </w:rPr>
              <w:t>…..</w:t>
            </w:r>
            <w:r w:rsidR="00795F6A" w:rsidRPr="00C93E54">
              <w:rPr>
                <w:webHidden/>
                <w:color w:val="000000" w:themeColor="text1"/>
              </w:rPr>
              <w:t>…………</w:t>
            </w:r>
            <w:r w:rsidR="00BE2340" w:rsidRPr="00C93E54">
              <w:rPr>
                <w:webHidden/>
                <w:color w:val="000000" w:themeColor="text1"/>
              </w:rPr>
              <w:t>….</w:t>
            </w:r>
            <w:r w:rsidR="00795F6A" w:rsidRPr="00C93E54">
              <w:rPr>
                <w:webHidden/>
                <w:color w:val="000000" w:themeColor="text1"/>
              </w:rPr>
              <w:t>.</w:t>
            </w:r>
            <w:r w:rsidRPr="00C93E54">
              <w:rPr>
                <w:webHidden/>
                <w:color w:val="000000" w:themeColor="text1"/>
                <w:sz w:val="24"/>
                <w:szCs w:val="24"/>
              </w:rPr>
              <w:t>4</w:t>
            </w:r>
            <w:r w:rsidR="00861BE5">
              <w:rPr>
                <w:webHidden/>
                <w:color w:val="000000" w:themeColor="text1"/>
                <w:sz w:val="24"/>
                <w:szCs w:val="24"/>
              </w:rPr>
              <w:t>9</w:t>
            </w:r>
          </w:p>
          <w:p w14:paraId="2B9B41E1" w14:textId="3BA19AE9"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sidR="00726DE8">
              <w:rPr>
                <w:color w:val="000000" w:themeColor="text1"/>
              </w:rPr>
              <w:t>№</w:t>
            </w:r>
            <w:r w:rsidRPr="00C93E54">
              <w:rPr>
                <w:color w:val="000000" w:themeColor="text1"/>
              </w:rPr>
              <w:t>10</w:t>
            </w:r>
            <w:r w:rsidR="00795F6A" w:rsidRPr="00C93E54">
              <w:rPr>
                <w:webHidden/>
                <w:color w:val="000000" w:themeColor="text1"/>
              </w:rPr>
              <w:t>…………………</w:t>
            </w:r>
            <w:r w:rsidR="00726DE8">
              <w:rPr>
                <w:webHidden/>
                <w:color w:val="000000" w:themeColor="text1"/>
              </w:rPr>
              <w:t>.</w:t>
            </w:r>
            <w:r w:rsidR="00795F6A" w:rsidRPr="00C93E54">
              <w:rPr>
                <w:webHidden/>
                <w:color w:val="000000" w:themeColor="text1"/>
              </w:rPr>
              <w:t>………………………………………………………………………………</w:t>
            </w:r>
            <w:r w:rsidR="00BE2340" w:rsidRPr="00C93E54">
              <w:rPr>
                <w:webHidden/>
                <w:color w:val="000000" w:themeColor="text1"/>
              </w:rPr>
              <w:t>….</w:t>
            </w:r>
            <w:r w:rsidR="00795F6A" w:rsidRPr="00C93E54">
              <w:rPr>
                <w:webHidden/>
                <w:color w:val="000000" w:themeColor="text1"/>
              </w:rPr>
              <w:t>.</w:t>
            </w:r>
            <w:r w:rsidR="00861BE5">
              <w:rPr>
                <w:webHidden/>
                <w:color w:val="000000" w:themeColor="text1"/>
                <w:sz w:val="24"/>
                <w:szCs w:val="24"/>
              </w:rPr>
              <w:t>50</w:t>
            </w:r>
          </w:p>
          <w:p w14:paraId="7E3B1300" w14:textId="4D6DD7F0" w:rsidR="009559C4" w:rsidRDefault="009559C4" w:rsidP="001259B8">
            <w:pPr>
              <w:pStyle w:val="1f3"/>
              <w:tabs>
                <w:tab w:val="clear" w:pos="9815"/>
              </w:tabs>
              <w:spacing w:before="0" w:after="0" w:line="240" w:lineRule="auto"/>
              <w:ind w:right="0"/>
              <w:rPr>
                <w:webHidden/>
                <w:color w:val="000000" w:themeColor="text1"/>
                <w:sz w:val="24"/>
                <w:szCs w:val="24"/>
              </w:rPr>
            </w:pPr>
            <w:r w:rsidRPr="00C93E54">
              <w:rPr>
                <w:color w:val="000000" w:themeColor="text1"/>
              </w:rPr>
              <w:t xml:space="preserve">Форма Заявления об </w:t>
            </w:r>
            <w:r w:rsidR="00D438D4">
              <w:rPr>
                <w:color w:val="000000" w:themeColor="text1"/>
              </w:rPr>
              <w:t>ОСТАВЛЕНИИ ЗАПРОСА О ПРЕДОСТАВЛЕНИИ</w:t>
            </w:r>
            <w:r w:rsidRPr="00C93E54">
              <w:rPr>
                <w:color w:val="000000" w:themeColor="text1"/>
              </w:rPr>
              <w:t xml:space="preserve"> Муниципальной услуги</w:t>
            </w:r>
            <w:r w:rsidR="00D438D4">
              <w:rPr>
                <w:color w:val="000000" w:themeColor="text1"/>
              </w:rPr>
              <w:t xml:space="preserve"> БЕЗ РАССМОТРЕНИЯ</w:t>
            </w:r>
            <w:r w:rsidR="00795F6A" w:rsidRPr="00C93E54">
              <w:rPr>
                <w:webHidden/>
                <w:color w:val="000000" w:themeColor="text1"/>
              </w:rPr>
              <w:t>……………………………………………………………………………………</w:t>
            </w:r>
            <w:r w:rsidR="00C77C93">
              <w:rPr>
                <w:webHidden/>
                <w:color w:val="000000" w:themeColor="text1"/>
              </w:rPr>
              <w:t>.</w:t>
            </w:r>
            <w:r w:rsidR="00BE2340" w:rsidRPr="00C93E54">
              <w:rPr>
                <w:webHidden/>
                <w:color w:val="000000" w:themeColor="text1"/>
              </w:rPr>
              <w:t>…</w:t>
            </w:r>
            <w:r w:rsidR="00861BE5">
              <w:rPr>
                <w:webHidden/>
                <w:color w:val="000000" w:themeColor="text1"/>
                <w:sz w:val="24"/>
                <w:szCs w:val="24"/>
              </w:rPr>
              <w:t>50</w:t>
            </w:r>
          </w:p>
          <w:p w14:paraId="05448BAD" w14:textId="77777777" w:rsidR="00D438D4" w:rsidRPr="00C93E54" w:rsidRDefault="00D438D4" w:rsidP="00D438D4">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Pr>
                <w:color w:val="000000" w:themeColor="text1"/>
              </w:rPr>
              <w:t>№</w:t>
            </w:r>
            <w:r w:rsidRPr="00C93E54">
              <w:rPr>
                <w:color w:val="000000" w:themeColor="text1"/>
              </w:rPr>
              <w:t>11</w:t>
            </w:r>
            <w:r w:rsidRPr="00C93E54">
              <w:rPr>
                <w:webHidden/>
                <w:color w:val="000000" w:themeColor="text1"/>
              </w:rPr>
              <w:t>…………………………………………………………………………………….……………</w:t>
            </w:r>
            <w:r>
              <w:rPr>
                <w:webHidden/>
                <w:color w:val="000000" w:themeColor="text1"/>
              </w:rPr>
              <w:t>.</w:t>
            </w:r>
            <w:r w:rsidRPr="00C93E54">
              <w:rPr>
                <w:webHidden/>
                <w:color w:val="000000" w:themeColor="text1"/>
              </w:rPr>
              <w:t>….</w:t>
            </w:r>
            <w:r>
              <w:rPr>
                <w:webHidden/>
                <w:color w:val="000000" w:themeColor="text1"/>
                <w:sz w:val="24"/>
                <w:szCs w:val="24"/>
              </w:rPr>
              <w:t>51</w:t>
            </w:r>
          </w:p>
          <w:p w14:paraId="31AF3222" w14:textId="63F77808" w:rsidR="00D438D4" w:rsidRPr="00C93E54" w:rsidRDefault="000E30D2" w:rsidP="00D438D4">
            <w:pPr>
              <w:pStyle w:val="1f3"/>
              <w:tabs>
                <w:tab w:val="clear" w:pos="9815"/>
              </w:tabs>
              <w:spacing w:before="0" w:after="0" w:line="240" w:lineRule="auto"/>
              <w:ind w:right="0"/>
              <w:rPr>
                <w:color w:val="000000" w:themeColor="text1"/>
              </w:rPr>
            </w:pPr>
            <w:r>
              <w:rPr>
                <w:color w:val="000000" w:themeColor="text1"/>
              </w:rPr>
              <w:t xml:space="preserve">ФОРМА РЕШЕНИЯ </w:t>
            </w:r>
            <w:r w:rsidRPr="00C93E54">
              <w:rPr>
                <w:color w:val="000000" w:themeColor="text1"/>
              </w:rPr>
              <w:t xml:space="preserve">об </w:t>
            </w:r>
            <w:r>
              <w:rPr>
                <w:color w:val="000000" w:themeColor="text1"/>
              </w:rPr>
              <w:t>ОСТАВЛЕНИИ ЗАПРОСА О ПРЕДОСТАВЛЕНИИ</w:t>
            </w:r>
            <w:r w:rsidRPr="00C93E54">
              <w:rPr>
                <w:color w:val="000000" w:themeColor="text1"/>
              </w:rPr>
              <w:t xml:space="preserve"> Муниципальной услуги</w:t>
            </w:r>
            <w:r>
              <w:rPr>
                <w:color w:val="000000" w:themeColor="text1"/>
              </w:rPr>
              <w:t xml:space="preserve"> БЕЗ РАССМОТРЕНИЯ</w:t>
            </w:r>
            <w:r w:rsidR="005D3D34">
              <w:rPr>
                <w:color w:val="000000" w:themeColor="text1"/>
              </w:rPr>
              <w:t>, ПО ИНИЦИАТИВЕ ЗАЯВИТЕЛЯ…...</w:t>
            </w:r>
            <w:r w:rsidR="00D438D4" w:rsidRPr="00C93E54">
              <w:rPr>
                <w:webHidden/>
                <w:color w:val="000000" w:themeColor="text1"/>
              </w:rPr>
              <w:t>…………………………………</w:t>
            </w:r>
            <w:r w:rsidR="00D438D4">
              <w:rPr>
                <w:webHidden/>
                <w:color w:val="000000" w:themeColor="text1"/>
              </w:rPr>
              <w:t>.</w:t>
            </w:r>
            <w:r w:rsidR="00D438D4" w:rsidRPr="00C93E54">
              <w:rPr>
                <w:webHidden/>
                <w:color w:val="000000" w:themeColor="text1"/>
              </w:rPr>
              <w:t>……</w:t>
            </w:r>
            <w:r w:rsidR="00D438D4">
              <w:rPr>
                <w:webHidden/>
                <w:color w:val="000000" w:themeColor="text1"/>
                <w:sz w:val="24"/>
                <w:szCs w:val="24"/>
              </w:rPr>
              <w:t>51</w:t>
            </w:r>
          </w:p>
          <w:p w14:paraId="3B54E508" w14:textId="11504BB5"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sidR="00234937">
              <w:rPr>
                <w:color w:val="000000" w:themeColor="text1"/>
              </w:rPr>
              <w:t>№</w:t>
            </w:r>
            <w:r w:rsidRPr="00C93E54">
              <w:rPr>
                <w:color w:val="000000" w:themeColor="text1"/>
              </w:rPr>
              <w:t>1</w:t>
            </w:r>
            <w:r w:rsidR="000E30D2">
              <w:rPr>
                <w:color w:val="000000" w:themeColor="text1"/>
              </w:rPr>
              <w:t>2</w:t>
            </w:r>
            <w:r w:rsidR="00795F6A" w:rsidRPr="00C93E54">
              <w:rPr>
                <w:webHidden/>
                <w:color w:val="000000" w:themeColor="text1"/>
              </w:rPr>
              <w:t>……………………………………………………………………………………</w:t>
            </w:r>
            <w:r w:rsidR="009E2E3D" w:rsidRPr="00C93E54">
              <w:rPr>
                <w:webHidden/>
                <w:color w:val="000000" w:themeColor="text1"/>
              </w:rPr>
              <w:t>.</w:t>
            </w:r>
            <w:r w:rsidR="00795F6A" w:rsidRPr="00C93E54">
              <w:rPr>
                <w:webHidden/>
                <w:color w:val="000000" w:themeColor="text1"/>
              </w:rPr>
              <w:t>………</w:t>
            </w:r>
            <w:r w:rsidR="00BE2340" w:rsidRPr="00C93E54">
              <w:rPr>
                <w:webHidden/>
                <w:color w:val="000000" w:themeColor="text1"/>
              </w:rPr>
              <w:t>……</w:t>
            </w:r>
            <w:r w:rsidR="00C77C93">
              <w:rPr>
                <w:webHidden/>
                <w:color w:val="000000" w:themeColor="text1"/>
              </w:rPr>
              <w:t>.</w:t>
            </w:r>
            <w:r w:rsidR="00BE2340" w:rsidRPr="00C93E54">
              <w:rPr>
                <w:webHidden/>
                <w:color w:val="000000" w:themeColor="text1"/>
              </w:rPr>
              <w:t>….</w:t>
            </w:r>
            <w:r w:rsidR="00861BE5">
              <w:rPr>
                <w:webHidden/>
                <w:color w:val="000000" w:themeColor="text1"/>
                <w:sz w:val="24"/>
                <w:szCs w:val="24"/>
              </w:rPr>
              <w:t>5</w:t>
            </w:r>
            <w:r w:rsidR="000E30D2">
              <w:rPr>
                <w:webHidden/>
                <w:color w:val="000000" w:themeColor="text1"/>
                <w:sz w:val="24"/>
                <w:szCs w:val="24"/>
              </w:rPr>
              <w:t>2</w:t>
            </w:r>
          </w:p>
          <w:p w14:paraId="42E32B77" w14:textId="38B3374D"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Требования к помещениям, в которых предоставляется Муниципальная услуга</w:t>
            </w:r>
            <w:r w:rsidR="00795F6A" w:rsidRPr="00C93E54">
              <w:rPr>
                <w:webHidden/>
                <w:color w:val="000000" w:themeColor="text1"/>
              </w:rPr>
              <w:t>………………………………………………………………………………………………………………</w:t>
            </w:r>
            <w:r w:rsidR="00C77C93">
              <w:rPr>
                <w:webHidden/>
                <w:color w:val="000000" w:themeColor="text1"/>
              </w:rPr>
              <w:t>.</w:t>
            </w:r>
            <w:r w:rsidR="00BE2340" w:rsidRPr="00C93E54">
              <w:rPr>
                <w:webHidden/>
                <w:color w:val="000000" w:themeColor="text1"/>
              </w:rPr>
              <w:t>……</w:t>
            </w:r>
            <w:r w:rsidR="00861BE5">
              <w:rPr>
                <w:webHidden/>
                <w:color w:val="000000" w:themeColor="text1"/>
                <w:sz w:val="24"/>
                <w:szCs w:val="24"/>
              </w:rPr>
              <w:t>5</w:t>
            </w:r>
            <w:r w:rsidR="000E30D2">
              <w:rPr>
                <w:webHidden/>
                <w:color w:val="000000" w:themeColor="text1"/>
                <w:sz w:val="24"/>
                <w:szCs w:val="24"/>
              </w:rPr>
              <w:t>2</w:t>
            </w:r>
          </w:p>
          <w:p w14:paraId="2007399E" w14:textId="001D5AAA"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sidR="00234937">
              <w:rPr>
                <w:color w:val="000000" w:themeColor="text1"/>
              </w:rPr>
              <w:t>№</w:t>
            </w:r>
            <w:r w:rsidRPr="00C93E54">
              <w:rPr>
                <w:color w:val="000000" w:themeColor="text1"/>
              </w:rPr>
              <w:t>1</w:t>
            </w:r>
            <w:r w:rsidR="000E30D2">
              <w:rPr>
                <w:color w:val="000000" w:themeColor="text1"/>
              </w:rPr>
              <w:t>3</w:t>
            </w:r>
            <w:r w:rsidR="00795F6A" w:rsidRPr="00C93E54">
              <w:rPr>
                <w:webHidden/>
                <w:color w:val="000000" w:themeColor="text1"/>
              </w:rPr>
              <w:t>……………………………………………………………………………………………</w:t>
            </w:r>
            <w:r w:rsidR="00172A26" w:rsidRPr="00C93E54">
              <w:rPr>
                <w:webHidden/>
                <w:color w:val="000000" w:themeColor="text1"/>
              </w:rPr>
              <w:t>...</w:t>
            </w:r>
            <w:r w:rsidR="00BE2340" w:rsidRPr="00C93E54">
              <w:rPr>
                <w:webHidden/>
                <w:color w:val="000000" w:themeColor="text1"/>
              </w:rPr>
              <w:t>...</w:t>
            </w:r>
            <w:r w:rsidR="00C77C93">
              <w:rPr>
                <w:webHidden/>
                <w:color w:val="000000" w:themeColor="text1"/>
              </w:rPr>
              <w:t>.</w:t>
            </w:r>
            <w:r w:rsidR="00BE2340" w:rsidRPr="00C93E54">
              <w:rPr>
                <w:webHidden/>
                <w:color w:val="000000" w:themeColor="text1"/>
              </w:rPr>
              <w:t>..</w:t>
            </w:r>
            <w:r w:rsidR="00795F6A" w:rsidRPr="00C93E54">
              <w:rPr>
                <w:webHidden/>
                <w:color w:val="000000" w:themeColor="text1"/>
              </w:rPr>
              <w:t>…..</w:t>
            </w:r>
            <w:r w:rsidR="00861BE5">
              <w:rPr>
                <w:webHidden/>
                <w:color w:val="000000" w:themeColor="text1"/>
                <w:sz w:val="24"/>
                <w:szCs w:val="24"/>
              </w:rPr>
              <w:t>5</w:t>
            </w:r>
            <w:r w:rsidR="000E30D2">
              <w:rPr>
                <w:webHidden/>
                <w:color w:val="000000" w:themeColor="text1"/>
                <w:sz w:val="24"/>
                <w:szCs w:val="24"/>
              </w:rPr>
              <w:t>3</w:t>
            </w:r>
          </w:p>
          <w:p w14:paraId="503A1D84" w14:textId="0B61EF80"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Показатели доступности и качества Муниципальной услуги</w:t>
            </w:r>
            <w:r w:rsidR="00795F6A" w:rsidRPr="00C93E54">
              <w:rPr>
                <w:webHidden/>
                <w:color w:val="000000" w:themeColor="text1"/>
              </w:rPr>
              <w:t>…………………</w:t>
            </w:r>
            <w:r w:rsidR="00BE2340" w:rsidRPr="00C93E54">
              <w:rPr>
                <w:webHidden/>
                <w:color w:val="000000" w:themeColor="text1"/>
              </w:rPr>
              <w:t>….</w:t>
            </w:r>
            <w:r w:rsidR="00C77C93">
              <w:rPr>
                <w:webHidden/>
                <w:color w:val="000000" w:themeColor="text1"/>
              </w:rPr>
              <w:t>.</w:t>
            </w:r>
            <w:r w:rsidR="00795F6A" w:rsidRPr="00C93E54">
              <w:rPr>
                <w:webHidden/>
                <w:color w:val="000000" w:themeColor="text1"/>
              </w:rPr>
              <w:t>……</w:t>
            </w:r>
            <w:r w:rsidR="00172A26" w:rsidRPr="00C93E54">
              <w:rPr>
                <w:webHidden/>
                <w:color w:val="000000" w:themeColor="text1"/>
              </w:rPr>
              <w:t>...</w:t>
            </w:r>
            <w:r w:rsidR="00861BE5">
              <w:rPr>
                <w:webHidden/>
                <w:color w:val="000000" w:themeColor="text1"/>
                <w:sz w:val="24"/>
                <w:szCs w:val="24"/>
              </w:rPr>
              <w:t>5</w:t>
            </w:r>
            <w:r w:rsidR="000E30D2">
              <w:rPr>
                <w:webHidden/>
                <w:color w:val="000000" w:themeColor="text1"/>
                <w:sz w:val="24"/>
                <w:szCs w:val="24"/>
              </w:rPr>
              <w:t>3</w:t>
            </w:r>
          </w:p>
          <w:p w14:paraId="608B36DB" w14:textId="7BD3A1E3"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sidR="00234937">
              <w:rPr>
                <w:color w:val="000000" w:themeColor="text1"/>
              </w:rPr>
              <w:t>№</w:t>
            </w:r>
            <w:r w:rsidRPr="00C93E54">
              <w:rPr>
                <w:color w:val="000000" w:themeColor="text1"/>
              </w:rPr>
              <w:t>1</w:t>
            </w:r>
            <w:r w:rsidR="000E30D2">
              <w:rPr>
                <w:color w:val="000000" w:themeColor="text1"/>
              </w:rPr>
              <w:t>4</w:t>
            </w:r>
            <w:r w:rsidR="00795F6A" w:rsidRPr="00C93E54">
              <w:rPr>
                <w:webHidden/>
                <w:color w:val="000000" w:themeColor="text1"/>
              </w:rPr>
              <w:t>………………………………………………………………………………………</w:t>
            </w:r>
            <w:r w:rsidR="00172A26" w:rsidRPr="00C93E54">
              <w:rPr>
                <w:webHidden/>
                <w:color w:val="000000" w:themeColor="text1"/>
              </w:rPr>
              <w:t>...</w:t>
            </w:r>
            <w:r w:rsidR="00795F6A" w:rsidRPr="00C93E54">
              <w:rPr>
                <w:webHidden/>
                <w:color w:val="000000" w:themeColor="text1"/>
              </w:rPr>
              <w:t>……</w:t>
            </w:r>
            <w:r w:rsidR="00C77C93">
              <w:rPr>
                <w:webHidden/>
                <w:color w:val="000000" w:themeColor="text1"/>
              </w:rPr>
              <w:t>.</w:t>
            </w:r>
            <w:r w:rsidR="00795F6A" w:rsidRPr="00C93E54">
              <w:rPr>
                <w:webHidden/>
                <w:color w:val="000000" w:themeColor="text1"/>
              </w:rPr>
              <w:t>…</w:t>
            </w:r>
            <w:r w:rsidR="00BE2340" w:rsidRPr="00C93E54">
              <w:rPr>
                <w:webHidden/>
                <w:color w:val="000000" w:themeColor="text1"/>
              </w:rPr>
              <w:t>….</w:t>
            </w:r>
            <w:r w:rsidR="00795F6A" w:rsidRPr="00C93E54">
              <w:rPr>
                <w:webHidden/>
                <w:color w:val="000000" w:themeColor="text1"/>
              </w:rPr>
              <w:t>..</w:t>
            </w:r>
            <w:r w:rsidR="00861BE5">
              <w:rPr>
                <w:webHidden/>
                <w:color w:val="000000" w:themeColor="text1"/>
                <w:sz w:val="24"/>
                <w:szCs w:val="24"/>
              </w:rPr>
              <w:t>5</w:t>
            </w:r>
            <w:r w:rsidR="000E30D2">
              <w:rPr>
                <w:webHidden/>
                <w:color w:val="000000" w:themeColor="text1"/>
                <w:sz w:val="24"/>
                <w:szCs w:val="24"/>
              </w:rPr>
              <w:t>4</w:t>
            </w:r>
          </w:p>
          <w:p w14:paraId="57C44A98" w14:textId="0CFBA1BC"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Требования к обеспечению доступности Муниципальной услуги для инвалидов</w:t>
            </w:r>
            <w:r w:rsidR="00795F6A" w:rsidRPr="00C93E54">
              <w:rPr>
                <w:webHidden/>
                <w:color w:val="000000" w:themeColor="text1"/>
              </w:rPr>
              <w:t>………………………………………………………………………………………………………</w:t>
            </w:r>
            <w:r w:rsidR="00BE2340" w:rsidRPr="00C93E54">
              <w:rPr>
                <w:webHidden/>
                <w:color w:val="000000" w:themeColor="text1"/>
              </w:rPr>
              <w:t>…</w:t>
            </w:r>
            <w:r w:rsidR="00C77C93">
              <w:rPr>
                <w:webHidden/>
                <w:color w:val="000000" w:themeColor="text1"/>
              </w:rPr>
              <w:t>..</w:t>
            </w:r>
            <w:r w:rsidR="00795F6A" w:rsidRPr="00C93E54">
              <w:rPr>
                <w:webHidden/>
                <w:color w:val="000000" w:themeColor="text1"/>
              </w:rPr>
              <w:t>…..</w:t>
            </w:r>
            <w:r w:rsidR="00861BE5">
              <w:rPr>
                <w:webHidden/>
                <w:color w:val="000000" w:themeColor="text1"/>
                <w:sz w:val="24"/>
                <w:szCs w:val="24"/>
              </w:rPr>
              <w:t>5</w:t>
            </w:r>
            <w:r w:rsidR="000E30D2">
              <w:rPr>
                <w:webHidden/>
                <w:color w:val="000000" w:themeColor="text1"/>
                <w:sz w:val="24"/>
                <w:szCs w:val="24"/>
              </w:rPr>
              <w:t>4</w:t>
            </w:r>
          </w:p>
          <w:p w14:paraId="206E9DA9" w14:textId="05967816" w:rsidR="009559C4" w:rsidRPr="00C93E54" w:rsidRDefault="009559C4"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sidR="00234937">
              <w:rPr>
                <w:color w:val="000000" w:themeColor="text1"/>
              </w:rPr>
              <w:t>№</w:t>
            </w:r>
            <w:r w:rsidRPr="00C93E54">
              <w:rPr>
                <w:color w:val="000000" w:themeColor="text1"/>
              </w:rPr>
              <w:t>1</w:t>
            </w:r>
            <w:r w:rsidR="000E30D2">
              <w:rPr>
                <w:color w:val="000000" w:themeColor="text1"/>
              </w:rPr>
              <w:t>5</w:t>
            </w:r>
            <w:r w:rsidR="00795F6A" w:rsidRPr="00C93E54">
              <w:rPr>
                <w:webHidden/>
                <w:color w:val="000000" w:themeColor="text1"/>
              </w:rPr>
              <w:t>………………………………………………………………………………………………</w:t>
            </w:r>
            <w:r w:rsidR="00BE2340" w:rsidRPr="00C93E54">
              <w:rPr>
                <w:webHidden/>
                <w:color w:val="000000" w:themeColor="text1"/>
              </w:rPr>
              <w:t>…</w:t>
            </w:r>
            <w:r w:rsidR="00C77C93">
              <w:rPr>
                <w:webHidden/>
                <w:color w:val="000000" w:themeColor="text1"/>
              </w:rPr>
              <w:t>..</w:t>
            </w:r>
            <w:r w:rsidR="00795F6A" w:rsidRPr="00C93E54">
              <w:rPr>
                <w:webHidden/>
                <w:color w:val="000000" w:themeColor="text1"/>
              </w:rPr>
              <w:t>…</w:t>
            </w:r>
            <w:r w:rsidR="00795F6A" w:rsidRPr="00C93E54">
              <w:rPr>
                <w:webHidden/>
                <w:color w:val="000000" w:themeColor="text1"/>
                <w:sz w:val="24"/>
                <w:szCs w:val="24"/>
              </w:rPr>
              <w:t>.</w:t>
            </w:r>
            <w:r w:rsidR="00861BE5">
              <w:rPr>
                <w:webHidden/>
                <w:color w:val="000000" w:themeColor="text1"/>
                <w:sz w:val="24"/>
                <w:szCs w:val="24"/>
              </w:rPr>
              <w:t>5</w:t>
            </w:r>
            <w:r w:rsidR="000E30D2">
              <w:rPr>
                <w:webHidden/>
                <w:color w:val="000000" w:themeColor="text1"/>
                <w:sz w:val="24"/>
                <w:szCs w:val="24"/>
              </w:rPr>
              <w:t>6</w:t>
            </w:r>
          </w:p>
          <w:p w14:paraId="4EA31A36" w14:textId="4F4E61BE" w:rsidR="009559C4" w:rsidRDefault="009559C4" w:rsidP="001259B8">
            <w:pPr>
              <w:pStyle w:val="1f3"/>
              <w:tabs>
                <w:tab w:val="clear" w:pos="9815"/>
              </w:tabs>
              <w:spacing w:before="0" w:after="0" w:line="240" w:lineRule="auto"/>
              <w:ind w:right="0"/>
              <w:rPr>
                <w:webHidden/>
                <w:color w:val="000000" w:themeColor="text1"/>
                <w:sz w:val="24"/>
                <w:szCs w:val="24"/>
              </w:rPr>
            </w:pPr>
            <w:r w:rsidRPr="00C93E54">
              <w:rPr>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795F6A" w:rsidRPr="00C93E54">
              <w:rPr>
                <w:webHidden/>
                <w:color w:val="000000" w:themeColor="text1"/>
              </w:rPr>
              <w:t>………………………………………………………………………………</w:t>
            </w:r>
            <w:r w:rsidR="00BE2340" w:rsidRPr="00C93E54">
              <w:rPr>
                <w:webHidden/>
                <w:color w:val="000000" w:themeColor="text1"/>
              </w:rPr>
              <w:t>...</w:t>
            </w:r>
            <w:r w:rsidR="00795F6A" w:rsidRPr="00C93E54">
              <w:rPr>
                <w:webHidden/>
                <w:color w:val="000000" w:themeColor="text1"/>
              </w:rPr>
              <w:t>……</w:t>
            </w:r>
            <w:r w:rsidR="00C77C93">
              <w:rPr>
                <w:webHidden/>
                <w:color w:val="000000" w:themeColor="text1"/>
              </w:rPr>
              <w:t>...</w:t>
            </w:r>
            <w:r w:rsidR="00795F6A" w:rsidRPr="00C93E54">
              <w:rPr>
                <w:webHidden/>
                <w:color w:val="000000" w:themeColor="text1"/>
              </w:rPr>
              <w:t>..</w:t>
            </w:r>
            <w:r w:rsidR="00861BE5">
              <w:rPr>
                <w:webHidden/>
                <w:color w:val="000000" w:themeColor="text1"/>
                <w:sz w:val="24"/>
                <w:szCs w:val="24"/>
              </w:rPr>
              <w:t>5</w:t>
            </w:r>
            <w:r w:rsidR="000E30D2">
              <w:rPr>
                <w:webHidden/>
                <w:color w:val="000000" w:themeColor="text1"/>
                <w:sz w:val="24"/>
                <w:szCs w:val="24"/>
              </w:rPr>
              <w:t>6</w:t>
            </w:r>
          </w:p>
          <w:p w14:paraId="16AA1C45" w14:textId="1D6418DF" w:rsidR="001259B8" w:rsidRPr="00C93E54" w:rsidRDefault="001259B8" w:rsidP="001259B8">
            <w:pPr>
              <w:spacing w:after="0" w:line="240" w:lineRule="auto"/>
              <w:rPr>
                <w:rFonts w:ascii="Times New Roman" w:hAnsi="Times New Roman"/>
                <w:color w:val="000000" w:themeColor="text1"/>
                <w:sz w:val="24"/>
                <w:szCs w:val="24"/>
                <w:lang w:eastAsia="ru-RU"/>
              </w:rPr>
            </w:pPr>
            <w:r w:rsidRPr="00C93E54">
              <w:rPr>
                <w:rFonts w:ascii="Times New Roman" w:hAnsi="Times New Roman"/>
                <w:color w:val="000000" w:themeColor="text1"/>
                <w:sz w:val="24"/>
                <w:szCs w:val="24"/>
                <w:lang w:eastAsia="ru-RU"/>
              </w:rPr>
              <w:t>1. Прием Заявления и документов…………………………………………………………</w:t>
            </w:r>
            <w:proofErr w:type="gramStart"/>
            <w:r w:rsidRPr="00C93E54">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w:t>
            </w:r>
            <w:r w:rsidRPr="00C93E54">
              <w:rPr>
                <w:rFonts w:ascii="Times New Roman" w:hAnsi="Times New Roman"/>
                <w:color w:val="000000" w:themeColor="text1"/>
                <w:sz w:val="24"/>
                <w:szCs w:val="24"/>
                <w:lang w:eastAsia="ru-RU"/>
              </w:rPr>
              <w:t>.</w:t>
            </w:r>
            <w:proofErr w:type="gramEnd"/>
            <w:r w:rsidRPr="00C93E54">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5</w:t>
            </w:r>
            <w:r w:rsidR="000E30D2">
              <w:rPr>
                <w:rFonts w:ascii="Times New Roman" w:hAnsi="Times New Roman"/>
                <w:color w:val="000000" w:themeColor="text1"/>
                <w:sz w:val="24"/>
                <w:szCs w:val="24"/>
                <w:lang w:eastAsia="ru-RU"/>
              </w:rPr>
              <w:t>6</w:t>
            </w:r>
          </w:p>
          <w:p w14:paraId="170B326D" w14:textId="382422BC" w:rsidR="001259B8" w:rsidRPr="00C93E54" w:rsidRDefault="001259B8" w:rsidP="001259B8">
            <w:pPr>
              <w:pStyle w:val="2f0"/>
              <w:ind w:right="0"/>
              <w:rPr>
                <w:color w:val="000000" w:themeColor="text1"/>
              </w:rPr>
            </w:pPr>
            <w:r w:rsidRPr="00C93E54">
              <w:rPr>
                <w:color w:val="000000" w:themeColor="text1"/>
              </w:rPr>
              <w:t>1.1. Порядок выполнения административных действий при личном обращении Заявителя</w:t>
            </w:r>
            <w:r w:rsidRPr="00C93E54">
              <w:rPr>
                <w:color w:val="000000" w:themeColor="text1"/>
              </w:rPr>
              <w:br/>
              <w:t>(представителя Заявителя) в МФЦ</w:t>
            </w:r>
            <w:r w:rsidRPr="00C93E54">
              <w:rPr>
                <w:webHidden/>
                <w:color w:val="000000" w:themeColor="text1"/>
              </w:rPr>
              <w:t>…………………………………………………………</w:t>
            </w:r>
            <w:r>
              <w:rPr>
                <w:webHidden/>
                <w:color w:val="000000" w:themeColor="text1"/>
              </w:rPr>
              <w:t>….</w:t>
            </w:r>
            <w:r w:rsidRPr="00C93E54">
              <w:rPr>
                <w:webHidden/>
                <w:color w:val="000000" w:themeColor="text1"/>
              </w:rPr>
              <w:t>……..</w:t>
            </w:r>
            <w:r>
              <w:rPr>
                <w:webHidden/>
                <w:color w:val="000000" w:themeColor="text1"/>
              </w:rPr>
              <w:t>5</w:t>
            </w:r>
            <w:r w:rsidR="000E30D2">
              <w:rPr>
                <w:webHidden/>
                <w:color w:val="000000" w:themeColor="text1"/>
              </w:rPr>
              <w:t>6</w:t>
            </w:r>
          </w:p>
          <w:p w14:paraId="239A2B48" w14:textId="2C4DD34E" w:rsidR="001259B8" w:rsidRDefault="001259B8" w:rsidP="001259B8">
            <w:pPr>
              <w:pStyle w:val="2f0"/>
              <w:ind w:right="0"/>
              <w:rPr>
                <w:color w:val="000000" w:themeColor="text1"/>
              </w:rPr>
            </w:pPr>
            <w:r>
              <w:rPr>
                <w:color w:val="000000" w:themeColor="text1"/>
              </w:rPr>
              <w:t>1.2. Порядок выполнения административных действий при обращении Заявителя (представителя Заявителя) через РПГУ…………………………………………………………………………..……5</w:t>
            </w:r>
            <w:r w:rsidR="000E30D2">
              <w:rPr>
                <w:color w:val="000000" w:themeColor="text1"/>
              </w:rPr>
              <w:t>9</w:t>
            </w:r>
          </w:p>
          <w:p w14:paraId="6C7B3F06" w14:textId="56EF18AB" w:rsidR="001259B8" w:rsidRPr="00C93E54" w:rsidRDefault="001259B8" w:rsidP="001259B8">
            <w:pPr>
              <w:pStyle w:val="2f0"/>
              <w:ind w:right="0"/>
              <w:rPr>
                <w:color w:val="000000" w:themeColor="text1"/>
              </w:rPr>
            </w:pPr>
            <w:r w:rsidRPr="00C93E54">
              <w:rPr>
                <w:color w:val="000000" w:themeColor="text1"/>
              </w:rPr>
              <w:t>2. Обработка и предварительное рассмотрение документов…</w:t>
            </w:r>
            <w:r w:rsidRPr="00C93E54">
              <w:rPr>
                <w:webHidden/>
                <w:color w:val="000000" w:themeColor="text1"/>
              </w:rPr>
              <w:t>………………………………</w:t>
            </w:r>
            <w:r>
              <w:rPr>
                <w:webHidden/>
                <w:color w:val="000000" w:themeColor="text1"/>
              </w:rPr>
              <w:t>…</w:t>
            </w:r>
            <w:r w:rsidRPr="00C93E54">
              <w:rPr>
                <w:webHidden/>
                <w:color w:val="000000" w:themeColor="text1"/>
              </w:rPr>
              <w:t>….</w:t>
            </w:r>
            <w:r w:rsidR="000E30D2">
              <w:rPr>
                <w:webHidden/>
                <w:color w:val="000000" w:themeColor="text1"/>
              </w:rPr>
              <w:t>60</w:t>
            </w:r>
          </w:p>
          <w:p w14:paraId="4F2DA92A" w14:textId="5C937C0A" w:rsidR="001259B8" w:rsidRPr="00C93E54" w:rsidRDefault="001259B8" w:rsidP="001259B8">
            <w:pPr>
              <w:pStyle w:val="2f0"/>
              <w:ind w:right="0"/>
              <w:rPr>
                <w:color w:val="000000" w:themeColor="text1"/>
              </w:rPr>
            </w:pPr>
            <w:r w:rsidRPr="00C93E54">
              <w:rPr>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Pr="00C93E54">
              <w:rPr>
                <w:webHidden/>
                <w:color w:val="000000" w:themeColor="text1"/>
              </w:rPr>
              <w:t>…………………</w:t>
            </w:r>
            <w:r>
              <w:rPr>
                <w:webHidden/>
                <w:color w:val="000000" w:themeColor="text1"/>
              </w:rPr>
              <w:t>..</w:t>
            </w:r>
            <w:r w:rsidRPr="00C93E54">
              <w:rPr>
                <w:webHidden/>
                <w:color w:val="000000" w:themeColor="text1"/>
              </w:rPr>
              <w:t>…………………</w:t>
            </w:r>
            <w:r>
              <w:rPr>
                <w:webHidden/>
                <w:color w:val="000000" w:themeColor="text1"/>
              </w:rPr>
              <w:t>...</w:t>
            </w:r>
            <w:r w:rsidRPr="00C93E54">
              <w:rPr>
                <w:webHidden/>
                <w:color w:val="000000" w:themeColor="text1"/>
              </w:rPr>
              <w:t>.</w:t>
            </w:r>
            <w:r>
              <w:rPr>
                <w:webHidden/>
                <w:color w:val="000000" w:themeColor="text1"/>
              </w:rPr>
              <w:t>6</w:t>
            </w:r>
            <w:r w:rsidR="000E30D2">
              <w:rPr>
                <w:webHidden/>
                <w:color w:val="000000" w:themeColor="text1"/>
              </w:rPr>
              <w:t>3</w:t>
            </w:r>
          </w:p>
          <w:p w14:paraId="25BF7DF6" w14:textId="26D26568" w:rsidR="001259B8" w:rsidRPr="00C93E54" w:rsidRDefault="001259B8" w:rsidP="001259B8">
            <w:pPr>
              <w:pStyle w:val="2f0"/>
              <w:ind w:right="0"/>
              <w:rPr>
                <w:color w:val="000000" w:themeColor="text1"/>
              </w:rPr>
            </w:pPr>
            <w:r w:rsidRPr="00C93E54">
              <w:rPr>
                <w:color w:val="000000" w:themeColor="text1"/>
              </w:rPr>
              <w:t>4. Принятие решения</w:t>
            </w:r>
            <w:r w:rsidRPr="00C93E54">
              <w:rPr>
                <w:webHidden/>
                <w:color w:val="000000" w:themeColor="text1"/>
              </w:rPr>
              <w:t>………………………………………………………</w:t>
            </w:r>
            <w:r>
              <w:rPr>
                <w:webHidden/>
                <w:color w:val="000000" w:themeColor="text1"/>
              </w:rPr>
              <w:t>..</w:t>
            </w:r>
            <w:r w:rsidRPr="00C93E54">
              <w:rPr>
                <w:webHidden/>
                <w:color w:val="000000" w:themeColor="text1"/>
              </w:rPr>
              <w:t>………………………</w:t>
            </w:r>
            <w:r>
              <w:rPr>
                <w:webHidden/>
                <w:color w:val="000000" w:themeColor="text1"/>
              </w:rPr>
              <w:t>…6</w:t>
            </w:r>
            <w:r w:rsidR="000E30D2">
              <w:rPr>
                <w:webHidden/>
                <w:color w:val="000000" w:themeColor="text1"/>
              </w:rPr>
              <w:t>4</w:t>
            </w:r>
          </w:p>
          <w:p w14:paraId="5BA8F84E" w14:textId="614E7875" w:rsidR="001259B8" w:rsidRPr="000E30D2" w:rsidRDefault="001259B8" w:rsidP="001259B8">
            <w:pPr>
              <w:pStyle w:val="1f3"/>
              <w:tabs>
                <w:tab w:val="clear" w:pos="9815"/>
              </w:tabs>
              <w:spacing w:before="0" w:after="0" w:line="240" w:lineRule="auto"/>
              <w:ind w:right="0"/>
              <w:rPr>
                <w:b w:val="0"/>
                <w:color w:val="000000" w:themeColor="text1"/>
                <w:sz w:val="24"/>
                <w:szCs w:val="24"/>
              </w:rPr>
            </w:pPr>
            <w:r w:rsidRPr="000E30D2">
              <w:rPr>
                <w:rFonts w:eastAsia="Times New Roman"/>
                <w:b w:val="0"/>
                <w:iCs/>
                <w:color w:val="000000" w:themeColor="text1"/>
                <w:sz w:val="24"/>
                <w:szCs w:val="24"/>
              </w:rPr>
              <w:t>5.</w:t>
            </w:r>
            <w:r w:rsidR="000E30D2">
              <w:rPr>
                <w:rFonts w:eastAsia="Times New Roman"/>
                <w:b w:val="0"/>
                <w:iCs/>
                <w:color w:val="000000" w:themeColor="text1"/>
                <w:sz w:val="24"/>
                <w:szCs w:val="24"/>
              </w:rPr>
              <w:t xml:space="preserve"> </w:t>
            </w:r>
            <w:r w:rsidR="00591A0F" w:rsidRPr="000E30D2">
              <w:rPr>
                <w:rFonts w:eastAsia="Times New Roman"/>
                <w:b w:val="0"/>
                <w:iCs/>
                <w:caps w:val="0"/>
                <w:color w:val="000000" w:themeColor="text1"/>
                <w:sz w:val="24"/>
                <w:szCs w:val="24"/>
              </w:rPr>
              <w:t>В</w:t>
            </w:r>
            <w:r w:rsidR="00591A0F" w:rsidRPr="000E30D2">
              <w:rPr>
                <w:b w:val="0"/>
                <w:caps w:val="0"/>
                <w:color w:val="000000" w:themeColor="text1"/>
                <w:sz w:val="24"/>
                <w:szCs w:val="24"/>
              </w:rPr>
              <w:t>ыдача (направление) результата……</w:t>
            </w:r>
            <w:r w:rsidRPr="000E30D2">
              <w:rPr>
                <w:b w:val="0"/>
                <w:webHidden/>
                <w:color w:val="000000" w:themeColor="text1"/>
                <w:sz w:val="24"/>
                <w:szCs w:val="24"/>
              </w:rPr>
              <w:t>……………………………..………………...…..….</w:t>
            </w:r>
            <w:r w:rsidR="000E30D2">
              <w:rPr>
                <w:b w:val="0"/>
                <w:webHidden/>
                <w:color w:val="000000" w:themeColor="text1"/>
                <w:sz w:val="24"/>
                <w:szCs w:val="24"/>
              </w:rPr>
              <w:t>.</w:t>
            </w:r>
            <w:r w:rsidRPr="000E30D2">
              <w:rPr>
                <w:b w:val="0"/>
                <w:webHidden/>
                <w:color w:val="000000" w:themeColor="text1"/>
                <w:sz w:val="24"/>
                <w:szCs w:val="24"/>
              </w:rPr>
              <w:t>……6</w:t>
            </w:r>
            <w:r w:rsidR="000E30D2">
              <w:rPr>
                <w:b w:val="0"/>
                <w:webHidden/>
                <w:color w:val="000000" w:themeColor="text1"/>
                <w:sz w:val="24"/>
                <w:szCs w:val="24"/>
              </w:rPr>
              <w:t>6</w:t>
            </w:r>
          </w:p>
          <w:p w14:paraId="543B0ED2" w14:textId="7482A0FE" w:rsidR="00861BE5" w:rsidRPr="00C93E54" w:rsidRDefault="00861BE5"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Pr>
                <w:color w:val="000000" w:themeColor="text1"/>
              </w:rPr>
              <w:t>№</w:t>
            </w:r>
            <w:r w:rsidRPr="00C93E54">
              <w:rPr>
                <w:color w:val="000000" w:themeColor="text1"/>
              </w:rPr>
              <w:t>1</w:t>
            </w:r>
            <w:r w:rsidR="000E30D2">
              <w:rPr>
                <w:color w:val="000000" w:themeColor="text1"/>
              </w:rPr>
              <w:t>6</w:t>
            </w:r>
            <w:r w:rsidRPr="00C93E54">
              <w:rPr>
                <w:webHidden/>
                <w:color w:val="000000" w:themeColor="text1"/>
              </w:rPr>
              <w:t>…………………………………………………………………………………………………</w:t>
            </w:r>
            <w:r>
              <w:rPr>
                <w:webHidden/>
                <w:color w:val="000000" w:themeColor="text1"/>
              </w:rPr>
              <w:t>..</w:t>
            </w:r>
            <w:r w:rsidRPr="00C93E54">
              <w:rPr>
                <w:webHidden/>
                <w:color w:val="000000" w:themeColor="text1"/>
              </w:rPr>
              <w:t>…</w:t>
            </w:r>
            <w:r w:rsidRPr="00C93E54">
              <w:rPr>
                <w:webHidden/>
                <w:color w:val="000000" w:themeColor="text1"/>
                <w:sz w:val="24"/>
                <w:szCs w:val="24"/>
              </w:rPr>
              <w:t>.</w:t>
            </w:r>
            <w:r>
              <w:rPr>
                <w:webHidden/>
                <w:color w:val="000000" w:themeColor="text1"/>
                <w:sz w:val="24"/>
                <w:szCs w:val="24"/>
              </w:rPr>
              <w:t>6</w:t>
            </w:r>
            <w:r w:rsidR="000E30D2">
              <w:rPr>
                <w:webHidden/>
                <w:color w:val="000000" w:themeColor="text1"/>
                <w:sz w:val="24"/>
                <w:szCs w:val="24"/>
              </w:rPr>
              <w:t>7</w:t>
            </w:r>
          </w:p>
          <w:p w14:paraId="516D50DA" w14:textId="5C8D608D" w:rsidR="00861BE5" w:rsidRPr="00C93E54" w:rsidRDefault="00861BE5" w:rsidP="001259B8">
            <w:pPr>
              <w:pStyle w:val="1f3"/>
              <w:tabs>
                <w:tab w:val="clear" w:pos="9815"/>
              </w:tabs>
              <w:spacing w:before="0" w:after="0" w:line="240" w:lineRule="auto"/>
              <w:ind w:right="0"/>
              <w:rPr>
                <w:color w:val="000000" w:themeColor="text1"/>
              </w:rPr>
            </w:pPr>
            <w:r w:rsidRPr="00C93E54">
              <w:rPr>
                <w:color w:val="000000" w:themeColor="text1"/>
              </w:rPr>
              <w:t xml:space="preserve">Форма </w:t>
            </w:r>
            <w:r>
              <w:rPr>
                <w:color w:val="000000" w:themeColor="text1"/>
              </w:rPr>
              <w:t xml:space="preserve">ЗАПРОСА </w:t>
            </w:r>
            <w:r w:rsidRPr="00861BE5">
              <w:rPr>
                <w:color w:val="000000" w:themeColor="text1"/>
              </w:rPr>
              <w:t>Об исправлении опечаток и (или) технических ошибок</w:t>
            </w:r>
            <w:r>
              <w:rPr>
                <w:webHidden/>
                <w:color w:val="000000" w:themeColor="text1"/>
              </w:rPr>
              <w:t>………...</w:t>
            </w:r>
            <w:r w:rsidRPr="00C93E54">
              <w:rPr>
                <w:webHidden/>
                <w:color w:val="000000" w:themeColor="text1"/>
              </w:rPr>
              <w:t>…</w:t>
            </w:r>
            <w:r>
              <w:rPr>
                <w:webHidden/>
                <w:color w:val="000000" w:themeColor="text1"/>
              </w:rPr>
              <w:t>.</w:t>
            </w:r>
            <w:r w:rsidRPr="00C93E54">
              <w:rPr>
                <w:webHidden/>
                <w:color w:val="000000" w:themeColor="text1"/>
              </w:rPr>
              <w:t>…</w:t>
            </w:r>
            <w:r>
              <w:rPr>
                <w:webHidden/>
                <w:color w:val="000000" w:themeColor="text1"/>
                <w:sz w:val="24"/>
                <w:szCs w:val="24"/>
              </w:rPr>
              <w:t>6</w:t>
            </w:r>
            <w:r w:rsidR="000E30D2">
              <w:rPr>
                <w:webHidden/>
                <w:color w:val="000000" w:themeColor="text1"/>
                <w:sz w:val="24"/>
                <w:szCs w:val="24"/>
              </w:rPr>
              <w:t>7</w:t>
            </w:r>
          </w:p>
          <w:p w14:paraId="5AAB13F1" w14:textId="2D615CC9" w:rsidR="00861BE5" w:rsidRPr="00C93E54" w:rsidRDefault="00861BE5" w:rsidP="001259B8">
            <w:pPr>
              <w:pStyle w:val="1f3"/>
              <w:tabs>
                <w:tab w:val="clear" w:pos="9815"/>
              </w:tabs>
              <w:spacing w:before="0" w:after="0" w:line="240" w:lineRule="auto"/>
              <w:ind w:right="0"/>
              <w:rPr>
                <w:color w:val="000000" w:themeColor="text1"/>
              </w:rPr>
            </w:pPr>
            <w:r w:rsidRPr="00C93E54">
              <w:rPr>
                <w:color w:val="000000" w:themeColor="text1"/>
              </w:rPr>
              <w:t xml:space="preserve">Приложение </w:t>
            </w:r>
            <w:r>
              <w:rPr>
                <w:color w:val="000000" w:themeColor="text1"/>
              </w:rPr>
              <w:t>№</w:t>
            </w:r>
            <w:r w:rsidRPr="00C93E54">
              <w:rPr>
                <w:color w:val="000000" w:themeColor="text1"/>
              </w:rPr>
              <w:t>1</w:t>
            </w:r>
            <w:r w:rsidR="000E30D2">
              <w:rPr>
                <w:color w:val="000000" w:themeColor="text1"/>
              </w:rPr>
              <w:t>7</w:t>
            </w:r>
            <w:r w:rsidRPr="00C93E54">
              <w:rPr>
                <w:webHidden/>
                <w:color w:val="000000" w:themeColor="text1"/>
              </w:rPr>
              <w:t>…………………………………………………………………………………………………</w:t>
            </w:r>
            <w:r>
              <w:rPr>
                <w:webHidden/>
                <w:color w:val="000000" w:themeColor="text1"/>
              </w:rPr>
              <w:t>..</w:t>
            </w:r>
            <w:r w:rsidRPr="00C93E54">
              <w:rPr>
                <w:webHidden/>
                <w:color w:val="000000" w:themeColor="text1"/>
              </w:rPr>
              <w:t>…</w:t>
            </w:r>
            <w:r w:rsidRPr="00C93E54">
              <w:rPr>
                <w:webHidden/>
                <w:color w:val="000000" w:themeColor="text1"/>
                <w:sz w:val="24"/>
                <w:szCs w:val="24"/>
              </w:rPr>
              <w:t>.</w:t>
            </w:r>
            <w:r>
              <w:rPr>
                <w:webHidden/>
                <w:color w:val="000000" w:themeColor="text1"/>
                <w:sz w:val="24"/>
                <w:szCs w:val="24"/>
              </w:rPr>
              <w:t>6</w:t>
            </w:r>
            <w:r w:rsidR="00591A0F">
              <w:rPr>
                <w:webHidden/>
                <w:color w:val="000000" w:themeColor="text1"/>
                <w:sz w:val="24"/>
                <w:szCs w:val="24"/>
              </w:rPr>
              <w:t>7</w:t>
            </w:r>
          </w:p>
          <w:p w14:paraId="7028DC70" w14:textId="638253A1" w:rsidR="00861BE5" w:rsidRPr="00C93E54" w:rsidRDefault="00861BE5" w:rsidP="001259B8">
            <w:pPr>
              <w:pStyle w:val="1f3"/>
              <w:tabs>
                <w:tab w:val="clear" w:pos="9815"/>
              </w:tabs>
              <w:spacing w:before="0" w:after="0" w:line="240" w:lineRule="auto"/>
              <w:ind w:right="0"/>
              <w:rPr>
                <w:color w:val="000000" w:themeColor="text1"/>
              </w:rPr>
            </w:pPr>
            <w:r w:rsidRPr="00C93E54">
              <w:rPr>
                <w:color w:val="000000" w:themeColor="text1"/>
              </w:rPr>
              <w:t xml:space="preserve">Форма </w:t>
            </w:r>
            <w:r>
              <w:rPr>
                <w:color w:val="000000" w:themeColor="text1"/>
              </w:rPr>
              <w:t xml:space="preserve">ЗАПРОСА </w:t>
            </w:r>
            <w:r w:rsidRPr="00861BE5">
              <w:rPr>
                <w:color w:val="000000" w:themeColor="text1"/>
              </w:rPr>
              <w:t>О</w:t>
            </w:r>
            <w:r w:rsidR="000E30D2">
              <w:rPr>
                <w:color w:val="000000" w:themeColor="text1"/>
              </w:rPr>
              <w:t xml:space="preserve"> ВЫДАЧЕ ДУБЛИКАТА………………………………………………………</w:t>
            </w:r>
            <w:r>
              <w:rPr>
                <w:webHidden/>
                <w:color w:val="000000" w:themeColor="text1"/>
              </w:rPr>
              <w:t>………...</w:t>
            </w:r>
            <w:r w:rsidRPr="00C93E54">
              <w:rPr>
                <w:webHidden/>
                <w:color w:val="000000" w:themeColor="text1"/>
              </w:rPr>
              <w:t>…</w:t>
            </w:r>
            <w:r>
              <w:rPr>
                <w:webHidden/>
                <w:color w:val="000000" w:themeColor="text1"/>
              </w:rPr>
              <w:t>.</w:t>
            </w:r>
            <w:r w:rsidRPr="00C93E54">
              <w:rPr>
                <w:webHidden/>
                <w:color w:val="000000" w:themeColor="text1"/>
              </w:rPr>
              <w:t>…</w:t>
            </w:r>
            <w:r>
              <w:rPr>
                <w:webHidden/>
                <w:color w:val="000000" w:themeColor="text1"/>
                <w:sz w:val="24"/>
                <w:szCs w:val="24"/>
              </w:rPr>
              <w:t>6</w:t>
            </w:r>
            <w:r w:rsidR="00591A0F">
              <w:rPr>
                <w:webHidden/>
                <w:color w:val="000000" w:themeColor="text1"/>
                <w:sz w:val="24"/>
                <w:szCs w:val="24"/>
              </w:rPr>
              <w:t>7</w:t>
            </w:r>
          </w:p>
          <w:p w14:paraId="38BA1171" w14:textId="7D387DFE" w:rsidR="009559C4" w:rsidRPr="00732309" w:rsidRDefault="009559C4" w:rsidP="001259B8">
            <w:pPr>
              <w:pStyle w:val="2f0"/>
              <w:ind w:right="0"/>
              <w:rPr>
                <w:color w:val="000000" w:themeColor="text1"/>
              </w:rPr>
            </w:pPr>
          </w:p>
        </w:tc>
      </w:tr>
    </w:tbl>
    <w:p w14:paraId="00B2AAFD" w14:textId="77777777" w:rsidR="00732309" w:rsidRDefault="00732309" w:rsidP="00BC68FA">
      <w:pPr>
        <w:pStyle w:val="1-"/>
        <w:rPr>
          <w:color w:val="000000" w:themeColor="text1"/>
          <w:sz w:val="24"/>
          <w:szCs w:val="24"/>
        </w:rPr>
      </w:pPr>
      <w:bookmarkStart w:id="0" w:name="_Toc441496531"/>
      <w:bookmarkStart w:id="1" w:name="_Toc476150477"/>
      <w:bookmarkStart w:id="2" w:name="_Toc485814837"/>
    </w:p>
    <w:p w14:paraId="4B341804" w14:textId="77777777" w:rsidR="00732309" w:rsidRDefault="00732309">
      <w:pPr>
        <w:spacing w:after="0" w:line="240" w:lineRule="auto"/>
        <w:rPr>
          <w:rFonts w:ascii="Times New Roman" w:eastAsia="Times New Roman" w:hAnsi="Times New Roman"/>
          <w:b/>
          <w:bCs/>
          <w:iCs/>
          <w:color w:val="000000" w:themeColor="text1"/>
          <w:sz w:val="24"/>
          <w:szCs w:val="24"/>
          <w:lang w:val="x-none" w:eastAsia="ru-RU"/>
        </w:rPr>
      </w:pPr>
      <w:r>
        <w:rPr>
          <w:color w:val="000000" w:themeColor="text1"/>
          <w:sz w:val="24"/>
          <w:szCs w:val="24"/>
        </w:rPr>
        <w:br w:type="page"/>
      </w:r>
    </w:p>
    <w:p w14:paraId="46C36FCD" w14:textId="61566A2D" w:rsidR="00447F8B" w:rsidRPr="00441FED" w:rsidRDefault="00761EAB" w:rsidP="00441FED">
      <w:pPr>
        <w:pStyle w:val="1-"/>
        <w:spacing w:line="240" w:lineRule="auto"/>
        <w:rPr>
          <w:color w:val="000000" w:themeColor="text1"/>
          <w:sz w:val="24"/>
          <w:szCs w:val="24"/>
        </w:rPr>
      </w:pPr>
      <w:r w:rsidRPr="00441FED">
        <w:rPr>
          <w:color w:val="000000" w:themeColor="text1"/>
          <w:sz w:val="24"/>
          <w:szCs w:val="24"/>
        </w:rPr>
        <w:lastRenderedPageBreak/>
        <w:t>Термины и определения</w:t>
      </w:r>
      <w:bookmarkEnd w:id="0"/>
      <w:bookmarkEnd w:id="1"/>
      <w:bookmarkEnd w:id="2"/>
    </w:p>
    <w:p w14:paraId="52A4DC05" w14:textId="0EA549A7" w:rsidR="0001790A" w:rsidRPr="00441FED" w:rsidRDefault="002872CC" w:rsidP="00441FED">
      <w:pPr>
        <w:spacing w:after="0" w:line="240" w:lineRule="auto"/>
        <w:ind w:firstLine="709"/>
        <w:jc w:val="both"/>
        <w:rPr>
          <w:rFonts w:ascii="Times New Roman" w:eastAsia="Times New Roman" w:hAnsi="Times New Roman"/>
          <w:b/>
          <w:bCs/>
          <w:iCs/>
          <w:color w:val="000000" w:themeColor="text1"/>
          <w:sz w:val="24"/>
          <w:szCs w:val="24"/>
          <w:lang w:eastAsia="ru-RU"/>
        </w:rPr>
      </w:pPr>
      <w:r w:rsidRPr="00441FED">
        <w:rPr>
          <w:rFonts w:ascii="Times New Roman" w:hAnsi="Times New Roman"/>
          <w:color w:val="000000" w:themeColor="text1"/>
          <w:sz w:val="24"/>
          <w:szCs w:val="24"/>
          <w:lang w:eastAsia="ru-RU"/>
        </w:rPr>
        <w:t>Т</w:t>
      </w:r>
      <w:r w:rsidR="00447F8B" w:rsidRPr="00441FED">
        <w:rPr>
          <w:rFonts w:ascii="Times New Roman" w:hAnsi="Times New Roman"/>
          <w:color w:val="000000" w:themeColor="text1"/>
          <w:sz w:val="24"/>
          <w:szCs w:val="24"/>
          <w:lang w:eastAsia="ru-RU"/>
        </w:rPr>
        <w:t>ермины</w:t>
      </w:r>
      <w:r w:rsidR="009500A1" w:rsidRPr="00441FED">
        <w:rPr>
          <w:rFonts w:ascii="Times New Roman" w:hAnsi="Times New Roman"/>
          <w:color w:val="000000" w:themeColor="text1"/>
          <w:sz w:val="24"/>
          <w:szCs w:val="24"/>
          <w:lang w:eastAsia="ru-RU"/>
        </w:rPr>
        <w:t xml:space="preserve"> и </w:t>
      </w:r>
      <w:r w:rsidRPr="00441FED">
        <w:rPr>
          <w:rFonts w:ascii="Times New Roman" w:hAnsi="Times New Roman"/>
          <w:color w:val="000000" w:themeColor="text1"/>
          <w:sz w:val="24"/>
          <w:szCs w:val="24"/>
          <w:lang w:eastAsia="ru-RU"/>
        </w:rPr>
        <w:t>определения</w:t>
      </w:r>
      <w:r w:rsidR="00C26ACB" w:rsidRPr="00441FED">
        <w:rPr>
          <w:rFonts w:ascii="Times New Roman" w:hAnsi="Times New Roman"/>
          <w:color w:val="000000" w:themeColor="text1"/>
          <w:sz w:val="24"/>
          <w:szCs w:val="24"/>
          <w:lang w:eastAsia="ru-RU"/>
        </w:rPr>
        <w:t>,</w:t>
      </w:r>
      <w:r w:rsidRPr="00441FED">
        <w:rPr>
          <w:rFonts w:ascii="Times New Roman" w:hAnsi="Times New Roman"/>
          <w:color w:val="000000" w:themeColor="text1"/>
          <w:sz w:val="24"/>
          <w:szCs w:val="24"/>
          <w:lang w:eastAsia="ru-RU"/>
        </w:rPr>
        <w:t xml:space="preserve"> используемые в </w:t>
      </w:r>
      <w:proofErr w:type="spellStart"/>
      <w:r w:rsidR="00C26ACB" w:rsidRPr="00441FED">
        <w:rPr>
          <w:rFonts w:ascii="Times New Roman" w:hAnsi="Times New Roman"/>
          <w:color w:val="000000" w:themeColor="text1"/>
          <w:sz w:val="24"/>
          <w:szCs w:val="24"/>
          <w:lang w:eastAsia="ru-RU"/>
        </w:rPr>
        <w:t>настоящема</w:t>
      </w:r>
      <w:r w:rsidRPr="00441FED">
        <w:rPr>
          <w:rFonts w:ascii="Times New Roman" w:hAnsi="Times New Roman"/>
          <w:color w:val="000000" w:themeColor="text1"/>
          <w:sz w:val="24"/>
          <w:szCs w:val="24"/>
          <w:lang w:eastAsia="ru-RU"/>
        </w:rPr>
        <w:t>дминистративном</w:t>
      </w:r>
      <w:proofErr w:type="spellEnd"/>
      <w:r w:rsidRPr="00441FED">
        <w:rPr>
          <w:rFonts w:ascii="Times New Roman" w:hAnsi="Times New Roman"/>
          <w:color w:val="000000" w:themeColor="text1"/>
          <w:sz w:val="24"/>
          <w:szCs w:val="24"/>
          <w:lang w:eastAsia="ru-RU"/>
        </w:rPr>
        <w:t xml:space="preserve"> </w:t>
      </w:r>
      <w:proofErr w:type="spellStart"/>
      <w:r w:rsidRPr="00441FED">
        <w:rPr>
          <w:rFonts w:ascii="Times New Roman" w:hAnsi="Times New Roman"/>
          <w:color w:val="000000" w:themeColor="text1"/>
          <w:sz w:val="24"/>
          <w:szCs w:val="24"/>
          <w:lang w:eastAsia="ru-RU"/>
        </w:rPr>
        <w:t>регламенте</w:t>
      </w:r>
      <w:r w:rsidR="00C05845" w:rsidRPr="00441FED">
        <w:rPr>
          <w:rFonts w:ascii="Times New Roman" w:hAnsi="Times New Roman"/>
          <w:color w:val="000000" w:themeColor="text1"/>
          <w:sz w:val="24"/>
          <w:szCs w:val="24"/>
          <w:lang w:eastAsia="ru-RU"/>
        </w:rPr>
        <w:t>по</w:t>
      </w:r>
      <w:proofErr w:type="spellEnd"/>
      <w:r w:rsidR="00C05845" w:rsidRPr="00441FED">
        <w:rPr>
          <w:rFonts w:ascii="Times New Roman" w:hAnsi="Times New Roman"/>
          <w:color w:val="000000" w:themeColor="text1"/>
          <w:sz w:val="24"/>
          <w:szCs w:val="24"/>
          <w:lang w:eastAsia="ru-RU"/>
        </w:rPr>
        <w:t xml:space="preserve"> </w:t>
      </w:r>
      <w:r w:rsidR="00617577" w:rsidRPr="00441FED">
        <w:rPr>
          <w:rFonts w:ascii="Times New Roman" w:hAnsi="Times New Roman"/>
          <w:color w:val="000000" w:themeColor="text1"/>
          <w:sz w:val="24"/>
          <w:szCs w:val="24"/>
          <w:lang w:eastAsia="ru-RU"/>
        </w:rPr>
        <w:t>предоставлени</w:t>
      </w:r>
      <w:r w:rsidR="00C05845" w:rsidRPr="00441FED">
        <w:rPr>
          <w:rFonts w:ascii="Times New Roman" w:hAnsi="Times New Roman"/>
          <w:color w:val="000000" w:themeColor="text1"/>
          <w:sz w:val="24"/>
          <w:szCs w:val="24"/>
          <w:lang w:eastAsia="ru-RU"/>
        </w:rPr>
        <w:t>ю</w:t>
      </w:r>
      <w:r w:rsidR="00617577" w:rsidRPr="00441FED">
        <w:rPr>
          <w:rFonts w:ascii="Times New Roman" w:hAnsi="Times New Roman"/>
          <w:color w:val="000000" w:themeColor="text1"/>
          <w:sz w:val="24"/>
          <w:szCs w:val="24"/>
          <w:lang w:eastAsia="ru-RU"/>
        </w:rPr>
        <w:t xml:space="preserve"> муниципальной услуги </w:t>
      </w:r>
      <w:r w:rsidR="003B578B" w:rsidRPr="00441FED">
        <w:rPr>
          <w:rFonts w:ascii="Times New Roman" w:hAnsi="Times New Roman"/>
          <w:color w:val="000000" w:themeColor="text1"/>
          <w:sz w:val="24"/>
          <w:szCs w:val="24"/>
        </w:rPr>
        <w:t>«</w:t>
      </w:r>
      <w:r w:rsidR="0025651B" w:rsidRPr="00441FED">
        <w:rPr>
          <w:rFonts w:ascii="Times New Roman" w:hAnsi="Times New Roman"/>
          <w:color w:val="000000" w:themeColor="text1"/>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3B578B" w:rsidRPr="00441FED">
        <w:rPr>
          <w:rFonts w:ascii="Times New Roman" w:hAnsi="Times New Roman"/>
          <w:color w:val="000000" w:themeColor="text1"/>
          <w:sz w:val="24"/>
          <w:szCs w:val="24"/>
        </w:rPr>
        <w:t>»</w:t>
      </w:r>
      <w:r w:rsidR="005D0AB0" w:rsidRPr="00441FED">
        <w:rPr>
          <w:rFonts w:ascii="Times New Roman" w:hAnsi="Times New Roman"/>
          <w:color w:val="000000" w:themeColor="text1"/>
          <w:sz w:val="24"/>
          <w:szCs w:val="24"/>
        </w:rPr>
        <w:t xml:space="preserve"> </w:t>
      </w:r>
      <w:r w:rsidR="00C26ACB" w:rsidRPr="00441FED">
        <w:rPr>
          <w:rFonts w:ascii="Times New Roman" w:hAnsi="Times New Roman"/>
          <w:color w:val="000000" w:themeColor="text1"/>
          <w:sz w:val="24"/>
          <w:szCs w:val="24"/>
          <w:lang w:eastAsia="ru-RU"/>
        </w:rPr>
        <w:t>(далее – Административный регламент)</w:t>
      </w:r>
      <w:r w:rsidR="009500A1" w:rsidRPr="00441FED">
        <w:rPr>
          <w:rFonts w:ascii="Times New Roman" w:hAnsi="Times New Roman"/>
          <w:color w:val="000000" w:themeColor="text1"/>
          <w:sz w:val="24"/>
          <w:szCs w:val="24"/>
          <w:lang w:eastAsia="ru-RU"/>
        </w:rPr>
        <w:t xml:space="preserve">, указаны в </w:t>
      </w:r>
      <w:r w:rsidR="00EC07A8" w:rsidRPr="00441FED">
        <w:rPr>
          <w:rFonts w:ascii="Times New Roman" w:hAnsi="Times New Roman"/>
          <w:color w:val="000000" w:themeColor="text1"/>
          <w:sz w:val="24"/>
          <w:szCs w:val="24"/>
          <w:lang w:eastAsia="ru-RU"/>
        </w:rPr>
        <w:t>Приложении</w:t>
      </w:r>
      <w:r w:rsidR="005D0AB0" w:rsidRPr="00441FED">
        <w:rPr>
          <w:rFonts w:ascii="Times New Roman" w:hAnsi="Times New Roman"/>
          <w:color w:val="000000" w:themeColor="text1"/>
          <w:sz w:val="24"/>
          <w:szCs w:val="24"/>
          <w:lang w:eastAsia="ru-RU"/>
        </w:rPr>
        <w:t xml:space="preserve"> </w:t>
      </w:r>
      <w:r w:rsidR="00234937" w:rsidRPr="00441FED">
        <w:rPr>
          <w:rFonts w:ascii="Times New Roman" w:hAnsi="Times New Roman"/>
          <w:color w:val="000000" w:themeColor="text1"/>
          <w:sz w:val="24"/>
          <w:szCs w:val="24"/>
          <w:lang w:eastAsia="ru-RU"/>
        </w:rPr>
        <w:t>№</w:t>
      </w:r>
      <w:r w:rsidR="00122982" w:rsidRPr="00441FED">
        <w:rPr>
          <w:rFonts w:ascii="Times New Roman" w:hAnsi="Times New Roman"/>
          <w:color w:val="000000" w:themeColor="text1"/>
          <w:sz w:val="24"/>
          <w:szCs w:val="24"/>
          <w:lang w:eastAsia="ru-RU"/>
        </w:rPr>
        <w:t xml:space="preserve"> </w:t>
      </w:r>
      <w:r w:rsidR="00EC07A8" w:rsidRPr="00441FED">
        <w:rPr>
          <w:rFonts w:ascii="Times New Roman" w:hAnsi="Times New Roman"/>
          <w:color w:val="000000" w:themeColor="text1"/>
          <w:sz w:val="24"/>
          <w:szCs w:val="24"/>
          <w:lang w:eastAsia="ru-RU"/>
        </w:rPr>
        <w:t>1</w:t>
      </w:r>
      <w:r w:rsidR="005D0AB0" w:rsidRPr="00441FED">
        <w:rPr>
          <w:rFonts w:ascii="Times New Roman" w:hAnsi="Times New Roman"/>
          <w:color w:val="000000" w:themeColor="text1"/>
          <w:sz w:val="24"/>
          <w:szCs w:val="24"/>
          <w:lang w:eastAsia="ru-RU"/>
        </w:rPr>
        <w:t xml:space="preserve"> </w:t>
      </w:r>
      <w:r w:rsidR="00EC07A8" w:rsidRPr="00441FED">
        <w:rPr>
          <w:rFonts w:ascii="Times New Roman" w:hAnsi="Times New Roman"/>
          <w:color w:val="000000" w:themeColor="text1"/>
          <w:sz w:val="24"/>
          <w:szCs w:val="24"/>
          <w:lang w:eastAsia="ru-RU"/>
        </w:rPr>
        <w:t>к настоящему Административному регламенту</w:t>
      </w:r>
      <w:r w:rsidR="00B648B5" w:rsidRPr="00441FED">
        <w:rPr>
          <w:rFonts w:ascii="Times New Roman" w:hAnsi="Times New Roman"/>
          <w:color w:val="000000" w:themeColor="text1"/>
          <w:sz w:val="24"/>
          <w:szCs w:val="24"/>
          <w:lang w:eastAsia="ru-RU"/>
        </w:rPr>
        <w:t>.</w:t>
      </w:r>
      <w:bookmarkStart w:id="3" w:name="_Toc437973276"/>
      <w:bookmarkStart w:id="4" w:name="_Toc438110017"/>
    </w:p>
    <w:p w14:paraId="19998FC6" w14:textId="77777777" w:rsidR="00F80AAD" w:rsidRPr="00441FED" w:rsidRDefault="00F80AAD" w:rsidP="00441FED">
      <w:pPr>
        <w:pStyle w:val="1-"/>
        <w:spacing w:line="240" w:lineRule="auto"/>
        <w:rPr>
          <w:color w:val="000000" w:themeColor="text1"/>
          <w:sz w:val="24"/>
          <w:szCs w:val="24"/>
        </w:rPr>
      </w:pPr>
      <w:bookmarkStart w:id="5" w:name="_Toc438376221"/>
      <w:bookmarkStart w:id="6" w:name="_Toc476150478"/>
      <w:bookmarkStart w:id="7" w:name="_Toc485814838"/>
      <w:r w:rsidRPr="00441FED">
        <w:rPr>
          <w:color w:val="000000" w:themeColor="text1"/>
          <w:sz w:val="24"/>
          <w:szCs w:val="24"/>
          <w:lang w:val="en-US"/>
        </w:rPr>
        <w:t>I</w:t>
      </w:r>
      <w:r w:rsidR="000E6C84" w:rsidRPr="00441FED">
        <w:rPr>
          <w:color w:val="000000" w:themeColor="text1"/>
          <w:sz w:val="24"/>
          <w:szCs w:val="24"/>
        </w:rPr>
        <w:t>. Общие положения</w:t>
      </w:r>
      <w:bookmarkEnd w:id="3"/>
      <w:bookmarkEnd w:id="4"/>
      <w:bookmarkEnd w:id="5"/>
      <w:bookmarkEnd w:id="6"/>
      <w:bookmarkEnd w:id="7"/>
    </w:p>
    <w:p w14:paraId="332D5E3F" w14:textId="77777777" w:rsidR="000E6C84" w:rsidRPr="00441FED" w:rsidRDefault="00F80AAD" w:rsidP="00284D12">
      <w:pPr>
        <w:pStyle w:val="2-"/>
        <w:numPr>
          <w:ilvl w:val="0"/>
          <w:numId w:val="16"/>
        </w:numPr>
        <w:ind w:left="0" w:firstLine="0"/>
        <w:rPr>
          <w:color w:val="000000" w:themeColor="text1"/>
          <w:sz w:val="24"/>
          <w:szCs w:val="24"/>
        </w:rPr>
      </w:pPr>
      <w:bookmarkStart w:id="8" w:name="_Toc437973277"/>
      <w:bookmarkStart w:id="9" w:name="_Toc438110018"/>
      <w:bookmarkStart w:id="10" w:name="_Toc438376222"/>
      <w:bookmarkStart w:id="11" w:name="_Toc441496533"/>
      <w:bookmarkStart w:id="12" w:name="_Toc476150479"/>
      <w:bookmarkStart w:id="13" w:name="_Toc485814839"/>
      <w:r w:rsidRPr="00441FED">
        <w:rPr>
          <w:color w:val="000000" w:themeColor="text1"/>
          <w:sz w:val="24"/>
          <w:szCs w:val="24"/>
        </w:rPr>
        <w:t>Предмет регулирования</w:t>
      </w:r>
      <w:r w:rsidR="00907225" w:rsidRPr="00441FED">
        <w:rPr>
          <w:color w:val="000000" w:themeColor="text1"/>
          <w:sz w:val="24"/>
          <w:szCs w:val="24"/>
        </w:rPr>
        <w:t xml:space="preserve"> </w:t>
      </w:r>
      <w:r w:rsidR="00FC0A77" w:rsidRPr="00441FED">
        <w:rPr>
          <w:color w:val="000000" w:themeColor="text1"/>
          <w:sz w:val="24"/>
          <w:szCs w:val="24"/>
        </w:rPr>
        <w:t xml:space="preserve">Административного </w:t>
      </w:r>
      <w:r w:rsidR="000B54CC" w:rsidRPr="00441FED">
        <w:rPr>
          <w:color w:val="000000" w:themeColor="text1"/>
          <w:sz w:val="24"/>
          <w:szCs w:val="24"/>
        </w:rPr>
        <w:t>р</w:t>
      </w:r>
      <w:r w:rsidR="00BA717E" w:rsidRPr="00441FED">
        <w:rPr>
          <w:color w:val="000000" w:themeColor="text1"/>
          <w:sz w:val="24"/>
          <w:szCs w:val="24"/>
        </w:rPr>
        <w:t>егламента</w:t>
      </w:r>
      <w:bookmarkEnd w:id="8"/>
      <w:bookmarkEnd w:id="9"/>
      <w:bookmarkEnd w:id="10"/>
      <w:bookmarkEnd w:id="11"/>
      <w:bookmarkEnd w:id="12"/>
      <w:bookmarkEnd w:id="13"/>
    </w:p>
    <w:p w14:paraId="6E855D04" w14:textId="77777777" w:rsidR="00094ED9" w:rsidRPr="00441FED" w:rsidRDefault="00774780"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А</w:t>
      </w:r>
      <w:r w:rsidR="00625AE4" w:rsidRPr="00441FED">
        <w:rPr>
          <w:color w:val="000000" w:themeColor="text1"/>
          <w:sz w:val="24"/>
          <w:szCs w:val="24"/>
        </w:rPr>
        <w:t>дминистративный р</w:t>
      </w:r>
      <w:r w:rsidR="009559FD" w:rsidRPr="00441FED">
        <w:rPr>
          <w:color w:val="000000" w:themeColor="text1"/>
          <w:sz w:val="24"/>
          <w:szCs w:val="24"/>
        </w:rPr>
        <w:t>егламент</w:t>
      </w:r>
      <w:r w:rsidR="005D0AB0" w:rsidRPr="00441FED">
        <w:rPr>
          <w:color w:val="000000" w:themeColor="text1"/>
          <w:sz w:val="24"/>
          <w:szCs w:val="24"/>
        </w:rPr>
        <w:t xml:space="preserve"> </w:t>
      </w:r>
      <w:r w:rsidR="000E6C84" w:rsidRPr="00441FED">
        <w:rPr>
          <w:color w:val="000000" w:themeColor="text1"/>
          <w:sz w:val="24"/>
          <w:szCs w:val="24"/>
        </w:rPr>
        <w:t>устанавливает</w:t>
      </w:r>
      <w:r w:rsidR="005D0AB0" w:rsidRPr="00441FED">
        <w:rPr>
          <w:color w:val="000000" w:themeColor="text1"/>
          <w:sz w:val="24"/>
          <w:szCs w:val="24"/>
        </w:rPr>
        <w:t xml:space="preserve"> </w:t>
      </w:r>
      <w:r w:rsidR="00641BDA" w:rsidRPr="00441FED">
        <w:rPr>
          <w:color w:val="000000" w:themeColor="text1"/>
          <w:sz w:val="24"/>
          <w:szCs w:val="24"/>
        </w:rPr>
        <w:t xml:space="preserve">стандарт предоставления </w:t>
      </w:r>
      <w:r w:rsidR="005D7F09" w:rsidRPr="00441FED">
        <w:rPr>
          <w:color w:val="000000" w:themeColor="text1"/>
          <w:sz w:val="24"/>
          <w:szCs w:val="24"/>
        </w:rPr>
        <w:t>м</w:t>
      </w:r>
      <w:r w:rsidR="00A00E4A" w:rsidRPr="00441FED">
        <w:rPr>
          <w:color w:val="000000" w:themeColor="text1"/>
          <w:sz w:val="24"/>
          <w:szCs w:val="24"/>
        </w:rPr>
        <w:t>униципальной</w:t>
      </w:r>
      <w:r w:rsidR="00F27A11" w:rsidRPr="00441FED">
        <w:rPr>
          <w:color w:val="000000" w:themeColor="text1"/>
          <w:sz w:val="24"/>
          <w:szCs w:val="24"/>
        </w:rPr>
        <w:t xml:space="preserve"> услуги</w:t>
      </w:r>
      <w:r w:rsidR="00A51009" w:rsidRPr="00441FED">
        <w:rPr>
          <w:color w:val="000000" w:themeColor="text1"/>
          <w:sz w:val="24"/>
          <w:szCs w:val="24"/>
        </w:rPr>
        <w:t xml:space="preserve"> «</w:t>
      </w:r>
      <w:r w:rsidR="0025651B" w:rsidRPr="00441FED">
        <w:rPr>
          <w:color w:val="000000" w:themeColor="text1"/>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A51009" w:rsidRPr="00441FED">
        <w:rPr>
          <w:color w:val="000000" w:themeColor="text1"/>
          <w:sz w:val="24"/>
          <w:szCs w:val="24"/>
        </w:rPr>
        <w:t>»</w:t>
      </w:r>
      <w:r w:rsidR="005D7F09" w:rsidRPr="00441FED">
        <w:rPr>
          <w:color w:val="000000" w:themeColor="text1"/>
          <w:sz w:val="24"/>
          <w:szCs w:val="24"/>
        </w:rPr>
        <w:t xml:space="preserve"> (далее – Муниципальная услуга)</w:t>
      </w:r>
      <w:r w:rsidR="00641BDA" w:rsidRPr="00441FED">
        <w:rPr>
          <w:color w:val="000000" w:themeColor="text1"/>
          <w:sz w:val="24"/>
          <w:szCs w:val="24"/>
        </w:rPr>
        <w:t xml:space="preserve">, </w:t>
      </w:r>
      <w:r w:rsidR="00094ED9" w:rsidRPr="00441FED">
        <w:rPr>
          <w:color w:val="000000" w:themeColor="text1"/>
          <w:sz w:val="24"/>
          <w:szCs w:val="24"/>
        </w:rPr>
        <w:t>состав, последовательность и сроки выполнения административных процедур</w:t>
      </w:r>
      <w:r w:rsidR="00B948E0" w:rsidRPr="00441FED">
        <w:rPr>
          <w:bCs/>
          <w:color w:val="000000" w:themeColor="text1"/>
          <w:sz w:val="24"/>
          <w:szCs w:val="24"/>
        </w:rPr>
        <w:t xml:space="preserve"> по предоставлению Муниципальной у</w:t>
      </w:r>
      <w:r w:rsidR="00094ED9" w:rsidRPr="00441FED">
        <w:rPr>
          <w:bCs/>
          <w:color w:val="000000" w:themeColor="text1"/>
          <w:sz w:val="24"/>
          <w:szCs w:val="24"/>
        </w:rPr>
        <w:t>слуги</w:t>
      </w:r>
      <w:r w:rsidR="00094ED9" w:rsidRPr="00441FED">
        <w:rPr>
          <w:color w:val="000000" w:themeColor="text1"/>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(далее – МФЦ), формы контроля за исполнением </w:t>
      </w:r>
      <w:r w:rsidR="008B0BB4" w:rsidRPr="00441FED">
        <w:rPr>
          <w:color w:val="000000" w:themeColor="text1"/>
          <w:sz w:val="24"/>
          <w:szCs w:val="24"/>
        </w:rPr>
        <w:t>Административного регламента</w:t>
      </w:r>
      <w:r w:rsidR="00094ED9" w:rsidRPr="00441FED">
        <w:rPr>
          <w:color w:val="000000" w:themeColor="text1"/>
          <w:sz w:val="24"/>
          <w:szCs w:val="24"/>
        </w:rPr>
        <w:t xml:space="preserve">, досудебный (внесудебный) порядок обжалования решений и действий (бездействия) </w:t>
      </w:r>
      <w:r w:rsidR="00930EFA" w:rsidRPr="00441FED">
        <w:rPr>
          <w:color w:val="000000" w:themeColor="text1"/>
          <w:sz w:val="24"/>
          <w:szCs w:val="24"/>
        </w:rPr>
        <w:t xml:space="preserve">администрации городского округа </w:t>
      </w:r>
      <w:r w:rsidR="005D0AB0" w:rsidRPr="00441FED">
        <w:rPr>
          <w:color w:val="000000" w:themeColor="text1"/>
          <w:sz w:val="24"/>
          <w:szCs w:val="24"/>
        </w:rPr>
        <w:t>Кашира</w:t>
      </w:r>
      <w:r w:rsidR="00930EFA" w:rsidRPr="00441FED">
        <w:rPr>
          <w:color w:val="000000" w:themeColor="text1"/>
          <w:sz w:val="24"/>
          <w:szCs w:val="24"/>
        </w:rPr>
        <w:t xml:space="preserve"> Московской области</w:t>
      </w:r>
      <w:r w:rsidR="00094ED9" w:rsidRPr="00441FED">
        <w:rPr>
          <w:color w:val="000000" w:themeColor="text1"/>
          <w:sz w:val="24"/>
          <w:szCs w:val="24"/>
        </w:rPr>
        <w:t xml:space="preserve"> (далее - Администрация), должностных лиц Администрации. </w:t>
      </w:r>
    </w:p>
    <w:p w14:paraId="0D4E6342" w14:textId="77777777" w:rsidR="00EF1699" w:rsidRPr="00441FED" w:rsidRDefault="00B26DDF" w:rsidP="00284D12">
      <w:pPr>
        <w:pStyle w:val="2-"/>
        <w:numPr>
          <w:ilvl w:val="0"/>
          <w:numId w:val="8"/>
        </w:numPr>
        <w:ind w:left="0" w:firstLine="0"/>
        <w:rPr>
          <w:color w:val="000000" w:themeColor="text1"/>
          <w:sz w:val="24"/>
          <w:szCs w:val="24"/>
        </w:rPr>
      </w:pPr>
      <w:bookmarkStart w:id="14" w:name="_Toc476150357"/>
      <w:bookmarkStart w:id="15" w:name="_Toc476150480"/>
      <w:bookmarkStart w:id="16" w:name="_Toc437973278"/>
      <w:bookmarkStart w:id="17" w:name="_Toc438110019"/>
      <w:bookmarkStart w:id="18" w:name="_Toc438376223"/>
      <w:bookmarkStart w:id="19" w:name="_Toc476150481"/>
      <w:bookmarkStart w:id="20" w:name="_Toc485814840"/>
      <w:bookmarkEnd w:id="14"/>
      <w:bookmarkEnd w:id="15"/>
      <w:r w:rsidRPr="00441FED">
        <w:rPr>
          <w:color w:val="000000" w:themeColor="text1"/>
          <w:sz w:val="24"/>
          <w:szCs w:val="24"/>
        </w:rPr>
        <w:t>Л</w:t>
      </w:r>
      <w:r w:rsidR="00F80AAD" w:rsidRPr="00441FED">
        <w:rPr>
          <w:color w:val="000000" w:themeColor="text1"/>
          <w:sz w:val="24"/>
          <w:szCs w:val="24"/>
        </w:rPr>
        <w:t xml:space="preserve">ица, имеющие право на получение </w:t>
      </w:r>
      <w:bookmarkEnd w:id="16"/>
      <w:bookmarkEnd w:id="17"/>
      <w:bookmarkEnd w:id="18"/>
      <w:r w:rsidR="009D38AF" w:rsidRPr="00441FED">
        <w:rPr>
          <w:color w:val="000000" w:themeColor="text1"/>
          <w:sz w:val="24"/>
          <w:szCs w:val="24"/>
        </w:rPr>
        <w:t>Муниципальной</w:t>
      </w:r>
      <w:r w:rsidR="00907225" w:rsidRPr="00441FED">
        <w:rPr>
          <w:color w:val="000000" w:themeColor="text1"/>
          <w:sz w:val="24"/>
          <w:szCs w:val="24"/>
        </w:rPr>
        <w:t xml:space="preserve"> </w:t>
      </w:r>
      <w:r w:rsidR="00EC07A8" w:rsidRPr="00441FED">
        <w:rPr>
          <w:color w:val="000000" w:themeColor="text1"/>
          <w:sz w:val="24"/>
          <w:szCs w:val="24"/>
        </w:rPr>
        <w:t>услуги</w:t>
      </w:r>
      <w:bookmarkEnd w:id="19"/>
      <w:bookmarkEnd w:id="20"/>
    </w:p>
    <w:p w14:paraId="134297BF" w14:textId="77777777" w:rsidR="0069271F" w:rsidRPr="00441FED" w:rsidRDefault="00A45186" w:rsidP="00441FED">
      <w:pPr>
        <w:pStyle w:val="11"/>
        <w:numPr>
          <w:ilvl w:val="0"/>
          <w:numId w:val="0"/>
        </w:numPr>
        <w:spacing w:line="240" w:lineRule="auto"/>
        <w:ind w:firstLine="709"/>
        <w:rPr>
          <w:color w:val="000000" w:themeColor="text1"/>
          <w:sz w:val="24"/>
          <w:szCs w:val="24"/>
        </w:rPr>
      </w:pPr>
      <w:bookmarkStart w:id="21" w:name="_Toc437973279"/>
      <w:bookmarkStart w:id="22" w:name="_Toc438110020"/>
      <w:bookmarkStart w:id="23" w:name="_Toc438376224"/>
      <w:bookmarkStart w:id="24" w:name="_Toc441496535"/>
      <w:r w:rsidRPr="00441FED">
        <w:rPr>
          <w:color w:val="000000" w:themeColor="text1"/>
          <w:sz w:val="24"/>
          <w:szCs w:val="24"/>
        </w:rPr>
        <w:t xml:space="preserve">2.1. </w:t>
      </w:r>
      <w:r w:rsidR="00774780" w:rsidRPr="00441FED">
        <w:rPr>
          <w:color w:val="000000" w:themeColor="text1"/>
          <w:sz w:val="24"/>
          <w:szCs w:val="24"/>
        </w:rPr>
        <w:t>Л</w:t>
      </w:r>
      <w:r w:rsidR="00A9079E" w:rsidRPr="00441FED">
        <w:rPr>
          <w:color w:val="000000" w:themeColor="text1"/>
          <w:sz w:val="24"/>
          <w:szCs w:val="24"/>
        </w:rPr>
        <w:t>иц</w:t>
      </w:r>
      <w:r w:rsidR="00774780" w:rsidRPr="00441FED">
        <w:rPr>
          <w:color w:val="000000" w:themeColor="text1"/>
          <w:sz w:val="24"/>
          <w:szCs w:val="24"/>
        </w:rPr>
        <w:t>ами</w:t>
      </w:r>
      <w:r w:rsidR="00A9079E" w:rsidRPr="00441FED">
        <w:rPr>
          <w:color w:val="000000" w:themeColor="text1"/>
          <w:sz w:val="24"/>
          <w:szCs w:val="24"/>
        </w:rPr>
        <w:t>, имеющ</w:t>
      </w:r>
      <w:r w:rsidR="009D3545" w:rsidRPr="00441FED">
        <w:rPr>
          <w:color w:val="000000" w:themeColor="text1"/>
          <w:sz w:val="24"/>
          <w:szCs w:val="24"/>
        </w:rPr>
        <w:t>и</w:t>
      </w:r>
      <w:r w:rsidR="00774780" w:rsidRPr="00441FED">
        <w:rPr>
          <w:color w:val="000000" w:themeColor="text1"/>
          <w:sz w:val="24"/>
          <w:szCs w:val="24"/>
        </w:rPr>
        <w:t>ми</w:t>
      </w:r>
      <w:r w:rsidR="00A9079E" w:rsidRPr="00441FED">
        <w:rPr>
          <w:color w:val="000000" w:themeColor="text1"/>
          <w:sz w:val="24"/>
          <w:szCs w:val="24"/>
        </w:rPr>
        <w:t xml:space="preserve"> право на получение </w:t>
      </w:r>
      <w:r w:rsidR="009D38AF" w:rsidRPr="00441FED">
        <w:rPr>
          <w:color w:val="000000" w:themeColor="text1"/>
          <w:spacing w:val="-1"/>
          <w:sz w:val="24"/>
          <w:szCs w:val="24"/>
        </w:rPr>
        <w:t>Муниципальной</w:t>
      </w:r>
      <w:r w:rsidR="0034634D" w:rsidRPr="00441FED">
        <w:rPr>
          <w:color w:val="000000" w:themeColor="text1"/>
          <w:spacing w:val="-1"/>
          <w:sz w:val="24"/>
          <w:szCs w:val="24"/>
        </w:rPr>
        <w:t xml:space="preserve"> </w:t>
      </w:r>
      <w:r w:rsidR="000B54CC" w:rsidRPr="00441FED">
        <w:rPr>
          <w:color w:val="000000" w:themeColor="text1"/>
          <w:spacing w:val="-2"/>
          <w:sz w:val="24"/>
          <w:szCs w:val="24"/>
        </w:rPr>
        <w:t>услуги</w:t>
      </w:r>
      <w:r w:rsidR="006339E2" w:rsidRPr="00441FED">
        <w:rPr>
          <w:color w:val="000000" w:themeColor="text1"/>
          <w:spacing w:val="-2"/>
          <w:sz w:val="24"/>
          <w:szCs w:val="24"/>
        </w:rPr>
        <w:t>,</w:t>
      </w:r>
      <w:r w:rsidR="0034634D" w:rsidRPr="00441FED">
        <w:rPr>
          <w:color w:val="000000" w:themeColor="text1"/>
          <w:spacing w:val="-2"/>
          <w:sz w:val="24"/>
          <w:szCs w:val="24"/>
        </w:rPr>
        <w:t xml:space="preserve"> </w:t>
      </w:r>
      <w:r w:rsidR="000B54CC" w:rsidRPr="00441FED">
        <w:rPr>
          <w:color w:val="000000" w:themeColor="text1"/>
          <w:spacing w:val="-2"/>
          <w:sz w:val="24"/>
          <w:szCs w:val="24"/>
        </w:rPr>
        <w:t>являются</w:t>
      </w:r>
      <w:r w:rsidR="00A83541" w:rsidRPr="00441FED">
        <w:rPr>
          <w:color w:val="000000" w:themeColor="text1"/>
          <w:spacing w:val="-2"/>
          <w:sz w:val="24"/>
          <w:szCs w:val="24"/>
        </w:rPr>
        <w:t xml:space="preserve">: </w:t>
      </w:r>
      <w:r w:rsidR="0009637C" w:rsidRPr="00441FED">
        <w:rPr>
          <w:color w:val="000000" w:themeColor="text1"/>
          <w:sz w:val="24"/>
          <w:szCs w:val="24"/>
        </w:rPr>
        <w:t>ф</w:t>
      </w:r>
      <w:r w:rsidR="00A9079E" w:rsidRPr="00441FED">
        <w:rPr>
          <w:color w:val="000000" w:themeColor="text1"/>
          <w:sz w:val="24"/>
          <w:szCs w:val="24"/>
        </w:rPr>
        <w:t>изические лица</w:t>
      </w:r>
      <w:r w:rsidR="0009637C" w:rsidRPr="00441FED">
        <w:rPr>
          <w:color w:val="000000" w:themeColor="text1"/>
          <w:sz w:val="24"/>
          <w:szCs w:val="24"/>
        </w:rPr>
        <w:t xml:space="preserve">, </w:t>
      </w:r>
      <w:r w:rsidR="00C54FE8" w:rsidRPr="00441FED">
        <w:rPr>
          <w:color w:val="000000" w:themeColor="text1"/>
          <w:sz w:val="24"/>
          <w:szCs w:val="24"/>
        </w:rPr>
        <w:t>получившие государственный сертификат на материнский (семейный) капитал</w:t>
      </w:r>
      <w:r w:rsidR="00094ED9" w:rsidRPr="00441FED">
        <w:rPr>
          <w:color w:val="000000" w:themeColor="text1"/>
          <w:sz w:val="24"/>
          <w:szCs w:val="24"/>
        </w:rPr>
        <w:t>и имеющие разрешение на строительство</w:t>
      </w:r>
      <w:r w:rsidR="0089167B" w:rsidRPr="00441FED">
        <w:rPr>
          <w:color w:val="000000" w:themeColor="text1"/>
          <w:sz w:val="24"/>
          <w:szCs w:val="24"/>
        </w:rPr>
        <w:t xml:space="preserve">, </w:t>
      </w:r>
      <w:r w:rsidR="001103DF" w:rsidRPr="00441FED">
        <w:rPr>
          <w:color w:val="000000" w:themeColor="text1"/>
          <w:sz w:val="24"/>
          <w:szCs w:val="24"/>
        </w:rPr>
        <w:t xml:space="preserve">полученное </w:t>
      </w:r>
      <w:r w:rsidR="00EF17BC" w:rsidRPr="00441FED">
        <w:rPr>
          <w:color w:val="000000" w:themeColor="text1"/>
          <w:sz w:val="24"/>
          <w:szCs w:val="24"/>
        </w:rPr>
        <w:t xml:space="preserve">до </w:t>
      </w:r>
      <w:r w:rsidR="0089167B" w:rsidRPr="00441FED">
        <w:rPr>
          <w:color w:val="000000" w:themeColor="text1"/>
          <w:sz w:val="24"/>
          <w:szCs w:val="24"/>
        </w:rPr>
        <w:t>0</w:t>
      </w:r>
      <w:r w:rsidR="00B40B7B" w:rsidRPr="00441FED">
        <w:rPr>
          <w:color w:val="000000" w:themeColor="text1"/>
          <w:sz w:val="24"/>
          <w:szCs w:val="24"/>
        </w:rPr>
        <w:t>4</w:t>
      </w:r>
      <w:r w:rsidR="0089167B" w:rsidRPr="00441FED">
        <w:rPr>
          <w:color w:val="000000" w:themeColor="text1"/>
          <w:sz w:val="24"/>
          <w:szCs w:val="24"/>
        </w:rPr>
        <w:t>.</w:t>
      </w:r>
      <w:r w:rsidR="00B40B7B" w:rsidRPr="00441FED">
        <w:rPr>
          <w:color w:val="000000" w:themeColor="text1"/>
          <w:sz w:val="24"/>
          <w:szCs w:val="24"/>
        </w:rPr>
        <w:t>0</w:t>
      </w:r>
      <w:r w:rsidR="00B94D66" w:rsidRPr="00441FED">
        <w:rPr>
          <w:color w:val="000000" w:themeColor="text1"/>
          <w:sz w:val="24"/>
          <w:szCs w:val="24"/>
        </w:rPr>
        <w:t>8</w:t>
      </w:r>
      <w:r w:rsidR="0089167B" w:rsidRPr="00441FED">
        <w:rPr>
          <w:color w:val="000000" w:themeColor="text1"/>
          <w:sz w:val="24"/>
          <w:szCs w:val="24"/>
        </w:rPr>
        <w:t>.2018 года,</w:t>
      </w:r>
      <w:r w:rsidR="005D0AB0" w:rsidRPr="00441FED">
        <w:rPr>
          <w:color w:val="000000" w:themeColor="text1"/>
          <w:sz w:val="24"/>
          <w:szCs w:val="24"/>
        </w:rPr>
        <w:t xml:space="preserve"> </w:t>
      </w:r>
      <w:r w:rsidR="00EF17BC" w:rsidRPr="00441FED">
        <w:rPr>
          <w:color w:val="000000" w:themeColor="text1"/>
          <w:sz w:val="24"/>
          <w:szCs w:val="24"/>
        </w:rPr>
        <w:t xml:space="preserve">либо </w:t>
      </w:r>
      <w:r w:rsidR="00EF17BC" w:rsidRPr="00441FED">
        <w:rPr>
          <w:sz w:val="24"/>
          <w:szCs w:val="24"/>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proofErr w:type="spellStart"/>
      <w:r w:rsidR="00EF17BC" w:rsidRPr="00441FED">
        <w:rPr>
          <w:sz w:val="24"/>
          <w:szCs w:val="24"/>
        </w:rPr>
        <w:t>домана</w:t>
      </w:r>
      <w:proofErr w:type="spellEnd"/>
      <w:r w:rsidR="00EF17BC" w:rsidRPr="00441FED">
        <w:rPr>
          <w:sz w:val="24"/>
          <w:szCs w:val="24"/>
        </w:rPr>
        <w:t xml:space="preserve"> земельном </w:t>
      </w:r>
      <w:proofErr w:type="spellStart"/>
      <w:r w:rsidR="00EF17BC" w:rsidRPr="00441FED">
        <w:rPr>
          <w:sz w:val="24"/>
          <w:szCs w:val="24"/>
        </w:rPr>
        <w:t>участке,</w:t>
      </w:r>
      <w:r w:rsidR="00094ED9" w:rsidRPr="00441FED">
        <w:rPr>
          <w:color w:val="000000" w:themeColor="text1"/>
          <w:sz w:val="24"/>
          <w:szCs w:val="24"/>
        </w:rPr>
        <w:t>выданное</w:t>
      </w:r>
      <w:proofErr w:type="spellEnd"/>
      <w:r w:rsidR="00094ED9" w:rsidRPr="00441FED">
        <w:rPr>
          <w:color w:val="000000" w:themeColor="text1"/>
          <w:sz w:val="24"/>
          <w:szCs w:val="24"/>
        </w:rPr>
        <w:t xml:space="preserve"> Администрацией </w:t>
      </w:r>
      <w:r w:rsidR="0009637C" w:rsidRPr="00441FED">
        <w:rPr>
          <w:color w:val="000000" w:themeColor="text1"/>
          <w:sz w:val="24"/>
          <w:szCs w:val="24"/>
        </w:rPr>
        <w:t>(далее – Заявитель).</w:t>
      </w:r>
    </w:p>
    <w:p w14:paraId="7CC439C6" w14:textId="77777777" w:rsidR="0069271F" w:rsidRPr="00441FED" w:rsidRDefault="00094ED9"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 xml:space="preserve">2.2. </w:t>
      </w:r>
      <w:bookmarkStart w:id="25" w:name="_Ref440652250"/>
      <w:r w:rsidRPr="00441FED">
        <w:rPr>
          <w:color w:val="000000" w:themeColor="text1"/>
          <w:sz w:val="24"/>
          <w:szCs w:val="24"/>
        </w:rPr>
        <w:t xml:space="preserve">Категории лиц, имеющих право на получение </w:t>
      </w:r>
      <w:r w:rsidR="00B948E0" w:rsidRPr="00441FED">
        <w:rPr>
          <w:color w:val="000000" w:themeColor="text1"/>
          <w:sz w:val="24"/>
          <w:szCs w:val="24"/>
        </w:rPr>
        <w:t>Муниципальной услуги</w:t>
      </w:r>
      <w:r w:rsidRPr="00441FED">
        <w:rPr>
          <w:color w:val="000000" w:themeColor="text1"/>
          <w:sz w:val="24"/>
          <w:szCs w:val="24"/>
        </w:rPr>
        <w:t>:</w:t>
      </w:r>
      <w:bookmarkEnd w:id="25"/>
    </w:p>
    <w:p w14:paraId="0EE95466" w14:textId="77777777" w:rsidR="0069271F" w:rsidRPr="00441FED" w:rsidRDefault="0069271F"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 xml:space="preserve">2.2.1. </w:t>
      </w:r>
      <w:r w:rsidR="00AB6279" w:rsidRPr="00441FED">
        <w:rPr>
          <w:color w:val="000000" w:themeColor="text1"/>
          <w:sz w:val="24"/>
          <w:szCs w:val="24"/>
        </w:rPr>
        <w:t>Г</w:t>
      </w:r>
      <w:r w:rsidR="00094ED9" w:rsidRPr="00441FED">
        <w:rPr>
          <w:color w:val="000000" w:themeColor="text1"/>
          <w:sz w:val="24"/>
          <w:szCs w:val="24"/>
        </w:rPr>
        <w:t>раждане, принявшие решение использовать средства (часть средств) материнского семейного капитала на строительство или реконструкцию объекта индивидуального жилищного строительства, осуществляемые гражданами без привлечения строительной организации,</w:t>
      </w:r>
      <w:r w:rsidR="00094ED9" w:rsidRPr="00441FED">
        <w:rPr>
          <w:color w:val="000000" w:themeColor="text1"/>
          <w:sz w:val="24"/>
          <w:szCs w:val="24"/>
          <w:lang w:eastAsia="ru-RU"/>
        </w:rPr>
        <w:t xml:space="preserve"> осуществляемые лицом, состоящим в зарегистрированном браке с лицом, получившим сертификат</w:t>
      </w:r>
      <w:r w:rsidR="00094ED9" w:rsidRPr="00441FED">
        <w:rPr>
          <w:color w:val="000000" w:themeColor="text1"/>
          <w:sz w:val="24"/>
          <w:szCs w:val="24"/>
        </w:rPr>
        <w:t>;</w:t>
      </w:r>
    </w:p>
    <w:p w14:paraId="28577D16" w14:textId="77777777" w:rsidR="00094ED9" w:rsidRPr="00441FED" w:rsidRDefault="0069271F"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 xml:space="preserve">2.2.2. </w:t>
      </w:r>
      <w:r w:rsidR="00AB6279" w:rsidRPr="00441FED">
        <w:rPr>
          <w:color w:val="000000" w:themeColor="text1"/>
          <w:sz w:val="24"/>
          <w:szCs w:val="24"/>
        </w:rPr>
        <w:t>Г</w:t>
      </w:r>
      <w:r w:rsidR="00094ED9" w:rsidRPr="00441FED">
        <w:rPr>
          <w:color w:val="000000" w:themeColor="text1"/>
          <w:sz w:val="24"/>
          <w:szCs w:val="24"/>
        </w:rPr>
        <w:t>раждане, принявшие решение использовать средства (часть средств) материнского семейного капитала на строительство или реконструкцию объекта индивидуального жилищного строительства по договору строительного подряда (далее - строительная организация).</w:t>
      </w:r>
    </w:p>
    <w:p w14:paraId="3F667907" w14:textId="77777777" w:rsidR="001A11EE" w:rsidRPr="00441FED" w:rsidRDefault="00EB7A51"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094ED9" w:rsidRPr="00441FED">
        <w:rPr>
          <w:color w:val="000000" w:themeColor="text1"/>
          <w:sz w:val="24"/>
          <w:szCs w:val="24"/>
        </w:rPr>
        <w:t>3</w:t>
      </w:r>
      <w:r w:rsidRPr="00441FED">
        <w:rPr>
          <w:color w:val="000000" w:themeColor="text1"/>
          <w:sz w:val="24"/>
          <w:szCs w:val="24"/>
        </w:rPr>
        <w:t>.</w:t>
      </w:r>
      <w:r w:rsidR="005D0AB0" w:rsidRPr="00441FED">
        <w:rPr>
          <w:color w:val="000000" w:themeColor="text1"/>
          <w:sz w:val="24"/>
          <w:szCs w:val="24"/>
        </w:rPr>
        <w:t xml:space="preserve"> </w:t>
      </w:r>
      <w:r w:rsidR="003C5373" w:rsidRPr="00441FED">
        <w:rPr>
          <w:color w:val="000000" w:themeColor="text1"/>
          <w:sz w:val="24"/>
          <w:szCs w:val="24"/>
        </w:rPr>
        <w:t>Интересы лиц, указанных в пункте 2.1</w:t>
      </w:r>
      <w:r w:rsidR="005329B2" w:rsidRPr="00441FED">
        <w:rPr>
          <w:color w:val="000000" w:themeColor="text1"/>
          <w:sz w:val="24"/>
          <w:szCs w:val="24"/>
        </w:rPr>
        <w:t>.</w:t>
      </w:r>
      <w:r w:rsidR="003C5373" w:rsidRPr="00441FED">
        <w:rPr>
          <w:color w:val="000000" w:themeColor="text1"/>
          <w:sz w:val="24"/>
          <w:szCs w:val="24"/>
        </w:rPr>
        <w:t xml:space="preserve"> настоящего </w:t>
      </w:r>
      <w:r w:rsidR="00FC0A77" w:rsidRPr="00441FED">
        <w:rPr>
          <w:color w:val="000000" w:themeColor="text1"/>
          <w:sz w:val="24"/>
          <w:szCs w:val="24"/>
        </w:rPr>
        <w:t>Административного р</w:t>
      </w:r>
      <w:r w:rsidR="003C5373" w:rsidRPr="00441FED">
        <w:rPr>
          <w:color w:val="000000" w:themeColor="text1"/>
          <w:sz w:val="24"/>
          <w:szCs w:val="24"/>
        </w:rPr>
        <w:t xml:space="preserve">егламента, могут </w:t>
      </w:r>
      <w:r w:rsidR="004F2EA9" w:rsidRPr="00441FED">
        <w:rPr>
          <w:color w:val="000000" w:themeColor="text1"/>
          <w:sz w:val="24"/>
          <w:szCs w:val="24"/>
        </w:rPr>
        <w:t xml:space="preserve">представлять иные лица, действующие в интересах Заявителя на основании документа, </w:t>
      </w:r>
      <w:r w:rsidR="00774780" w:rsidRPr="00441FED">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441FED">
        <w:rPr>
          <w:color w:val="000000" w:themeColor="text1"/>
          <w:sz w:val="24"/>
          <w:szCs w:val="24"/>
        </w:rPr>
        <w:t>п</w:t>
      </w:r>
      <w:r w:rsidR="00774780" w:rsidRPr="00441FED">
        <w:rPr>
          <w:color w:val="000000" w:themeColor="text1"/>
          <w:sz w:val="24"/>
          <w:szCs w:val="24"/>
        </w:rPr>
        <w:t xml:space="preserve">редставитель </w:t>
      </w:r>
      <w:r w:rsidR="008513D3" w:rsidRPr="00441FED">
        <w:rPr>
          <w:color w:val="000000" w:themeColor="text1"/>
          <w:sz w:val="24"/>
          <w:szCs w:val="24"/>
        </w:rPr>
        <w:t>З</w:t>
      </w:r>
      <w:r w:rsidR="00774780" w:rsidRPr="00441FED">
        <w:rPr>
          <w:color w:val="000000" w:themeColor="text1"/>
          <w:sz w:val="24"/>
          <w:szCs w:val="24"/>
        </w:rPr>
        <w:t>аявителя).</w:t>
      </w:r>
    </w:p>
    <w:p w14:paraId="593DD8AF" w14:textId="77777777" w:rsidR="003917BC" w:rsidRPr="00441FED" w:rsidRDefault="00C625AF" w:rsidP="00441FED">
      <w:pPr>
        <w:pStyle w:val="2-"/>
        <w:ind w:left="0" w:firstLine="0"/>
        <w:rPr>
          <w:color w:val="000000" w:themeColor="text1"/>
          <w:sz w:val="24"/>
          <w:szCs w:val="24"/>
        </w:rPr>
      </w:pPr>
      <w:bookmarkStart w:id="26" w:name="_Toc476150482"/>
      <w:bookmarkStart w:id="27" w:name="_Toc485814841"/>
      <w:r w:rsidRPr="00441FED">
        <w:rPr>
          <w:color w:val="000000" w:themeColor="text1"/>
          <w:sz w:val="24"/>
          <w:szCs w:val="24"/>
        </w:rPr>
        <w:lastRenderedPageBreak/>
        <w:t xml:space="preserve">Требования к порядку информирования о порядке предоставления </w:t>
      </w:r>
      <w:bookmarkEnd w:id="21"/>
      <w:bookmarkEnd w:id="22"/>
      <w:bookmarkEnd w:id="23"/>
      <w:bookmarkEnd w:id="24"/>
      <w:r w:rsidR="009D38AF" w:rsidRPr="00441FED">
        <w:rPr>
          <w:color w:val="000000" w:themeColor="text1"/>
          <w:spacing w:val="-1"/>
          <w:sz w:val="24"/>
          <w:szCs w:val="24"/>
        </w:rPr>
        <w:t>Муниципальной</w:t>
      </w:r>
      <w:r w:rsidR="00907225" w:rsidRPr="00441FED">
        <w:rPr>
          <w:color w:val="000000" w:themeColor="text1"/>
          <w:spacing w:val="-1"/>
          <w:sz w:val="24"/>
          <w:szCs w:val="24"/>
        </w:rPr>
        <w:t xml:space="preserve"> </w:t>
      </w:r>
      <w:r w:rsidR="00510277" w:rsidRPr="00441FED">
        <w:rPr>
          <w:color w:val="000000" w:themeColor="text1"/>
          <w:spacing w:val="-2"/>
          <w:sz w:val="24"/>
          <w:szCs w:val="24"/>
        </w:rPr>
        <w:t>услуги</w:t>
      </w:r>
      <w:bookmarkEnd w:id="26"/>
      <w:bookmarkEnd w:id="27"/>
    </w:p>
    <w:p w14:paraId="34AE94EE" w14:textId="76073CD1" w:rsidR="00510277" w:rsidRPr="00441FED" w:rsidRDefault="00CF7128"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3.1.</w:t>
      </w:r>
      <w:r w:rsidR="00510277" w:rsidRPr="00441FED">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441FED">
        <w:rPr>
          <w:color w:val="000000" w:themeColor="text1"/>
          <w:sz w:val="24"/>
          <w:szCs w:val="24"/>
        </w:rPr>
        <w:t>Администрации</w:t>
      </w:r>
      <w:r w:rsidR="00510277" w:rsidRPr="00441FED">
        <w:rPr>
          <w:color w:val="000000" w:themeColor="text1"/>
          <w:sz w:val="24"/>
          <w:szCs w:val="24"/>
        </w:rPr>
        <w:t xml:space="preserve"> и организаций, участвующих в предоставлении и информировании о порядке предоставления </w:t>
      </w:r>
      <w:r w:rsidR="007D1496" w:rsidRPr="00441FED">
        <w:rPr>
          <w:color w:val="000000" w:themeColor="text1"/>
          <w:sz w:val="24"/>
          <w:szCs w:val="24"/>
        </w:rPr>
        <w:t>Муниципальной</w:t>
      </w:r>
      <w:r w:rsidR="00510277" w:rsidRPr="00441FED">
        <w:rPr>
          <w:color w:val="000000" w:themeColor="text1"/>
          <w:sz w:val="24"/>
          <w:szCs w:val="24"/>
        </w:rPr>
        <w:t xml:space="preserve"> услуги приведены в Приложении </w:t>
      </w:r>
      <w:r w:rsidR="00234937" w:rsidRPr="00441FED">
        <w:rPr>
          <w:color w:val="000000" w:themeColor="text1"/>
          <w:sz w:val="24"/>
          <w:szCs w:val="24"/>
        </w:rPr>
        <w:t>№</w:t>
      </w:r>
      <w:r w:rsidR="00122982" w:rsidRPr="00441FED">
        <w:rPr>
          <w:color w:val="000000" w:themeColor="text1"/>
          <w:sz w:val="24"/>
          <w:szCs w:val="24"/>
        </w:rPr>
        <w:t xml:space="preserve"> </w:t>
      </w:r>
      <w:r w:rsidR="00510277" w:rsidRPr="00441FED">
        <w:rPr>
          <w:color w:val="000000" w:themeColor="text1"/>
          <w:sz w:val="24"/>
          <w:szCs w:val="24"/>
        </w:rPr>
        <w:t>2</w:t>
      </w:r>
      <w:r w:rsidR="00907225" w:rsidRPr="00441FED">
        <w:rPr>
          <w:color w:val="000000" w:themeColor="text1"/>
          <w:sz w:val="24"/>
          <w:szCs w:val="24"/>
        </w:rPr>
        <w:t xml:space="preserve"> </w:t>
      </w:r>
      <w:r w:rsidR="00510277" w:rsidRPr="00441FED">
        <w:rPr>
          <w:color w:val="000000" w:themeColor="text1"/>
          <w:sz w:val="24"/>
          <w:szCs w:val="24"/>
        </w:rPr>
        <w:t>к настоящему Административному регламенту</w:t>
      </w:r>
      <w:r w:rsidR="00A83541" w:rsidRPr="00441FED">
        <w:rPr>
          <w:color w:val="000000" w:themeColor="text1"/>
          <w:sz w:val="24"/>
          <w:szCs w:val="24"/>
        </w:rPr>
        <w:t>.</w:t>
      </w:r>
    </w:p>
    <w:p w14:paraId="289442C2" w14:textId="0EB52420" w:rsidR="003917BC" w:rsidRPr="00441FED" w:rsidRDefault="00CF7128"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3.2.</w:t>
      </w:r>
      <w:r w:rsidRPr="00441FED">
        <w:rPr>
          <w:color w:val="000000" w:themeColor="text1"/>
          <w:sz w:val="24"/>
          <w:szCs w:val="24"/>
        </w:rPr>
        <w:tab/>
      </w:r>
      <w:r w:rsidR="00510277" w:rsidRPr="00441FED">
        <w:rPr>
          <w:color w:val="000000" w:themeColor="text1"/>
          <w:sz w:val="24"/>
          <w:szCs w:val="24"/>
        </w:rPr>
        <w:t xml:space="preserve">Порядок получения заинтересованными лицами информации по вопросам предоставления </w:t>
      </w:r>
      <w:r w:rsidR="009D38AF" w:rsidRPr="00441FED">
        <w:rPr>
          <w:color w:val="000000" w:themeColor="text1"/>
          <w:sz w:val="24"/>
          <w:szCs w:val="24"/>
        </w:rPr>
        <w:t>Муниципальной</w:t>
      </w:r>
      <w:r w:rsidR="00907225" w:rsidRPr="00441FED">
        <w:rPr>
          <w:color w:val="000000" w:themeColor="text1"/>
          <w:sz w:val="24"/>
          <w:szCs w:val="24"/>
        </w:rPr>
        <w:t xml:space="preserve"> </w:t>
      </w:r>
      <w:r w:rsidR="00510277" w:rsidRPr="00441FED">
        <w:rPr>
          <w:color w:val="000000" w:themeColor="text1"/>
          <w:sz w:val="24"/>
          <w:szCs w:val="24"/>
        </w:rPr>
        <w:t>услуги, сведений о ходе предоставления</w:t>
      </w:r>
      <w:r w:rsidR="00907225" w:rsidRPr="00441FED">
        <w:rPr>
          <w:color w:val="000000" w:themeColor="text1"/>
          <w:sz w:val="24"/>
          <w:szCs w:val="24"/>
        </w:rPr>
        <w:t xml:space="preserve"> </w:t>
      </w:r>
      <w:r w:rsidR="009D38AF" w:rsidRPr="00441FED">
        <w:rPr>
          <w:color w:val="000000" w:themeColor="text1"/>
          <w:sz w:val="24"/>
          <w:szCs w:val="24"/>
        </w:rPr>
        <w:t>Муниципальной</w:t>
      </w:r>
      <w:r w:rsidR="00510277" w:rsidRPr="00441FED">
        <w:rPr>
          <w:color w:val="000000" w:themeColor="text1"/>
          <w:sz w:val="24"/>
          <w:szCs w:val="24"/>
        </w:rPr>
        <w:t xml:space="preserve"> услуги, порядке, форме и месте размещения информации о порядке предоставления </w:t>
      </w:r>
      <w:r w:rsidR="009D38AF" w:rsidRPr="00441FED">
        <w:rPr>
          <w:color w:val="000000" w:themeColor="text1"/>
          <w:sz w:val="24"/>
          <w:szCs w:val="24"/>
        </w:rPr>
        <w:t>Муниципальной</w:t>
      </w:r>
      <w:r w:rsidR="00510277" w:rsidRPr="00441FED">
        <w:rPr>
          <w:color w:val="000000" w:themeColor="text1"/>
          <w:sz w:val="24"/>
          <w:szCs w:val="24"/>
        </w:rPr>
        <w:t xml:space="preserve"> услуги приведены в Приложении </w:t>
      </w:r>
      <w:r w:rsidR="00234937" w:rsidRPr="00441FED">
        <w:rPr>
          <w:color w:val="000000" w:themeColor="text1"/>
          <w:sz w:val="24"/>
          <w:szCs w:val="24"/>
        </w:rPr>
        <w:t>№</w:t>
      </w:r>
      <w:r w:rsidR="00122982" w:rsidRPr="00441FED">
        <w:rPr>
          <w:color w:val="000000" w:themeColor="text1"/>
          <w:sz w:val="24"/>
          <w:szCs w:val="24"/>
        </w:rPr>
        <w:t xml:space="preserve"> </w:t>
      </w:r>
      <w:r w:rsidR="00510277" w:rsidRPr="00441FED">
        <w:rPr>
          <w:color w:val="000000" w:themeColor="text1"/>
          <w:sz w:val="24"/>
          <w:szCs w:val="24"/>
        </w:rPr>
        <w:t>3 к настоящему Административному регламенту.</w:t>
      </w:r>
    </w:p>
    <w:p w14:paraId="5AD1CD37" w14:textId="77777777" w:rsidR="000B48ED" w:rsidRPr="00441FED" w:rsidRDefault="00667335" w:rsidP="00441FED">
      <w:pPr>
        <w:pStyle w:val="1-"/>
        <w:spacing w:line="240" w:lineRule="auto"/>
        <w:rPr>
          <w:color w:val="000000" w:themeColor="text1"/>
          <w:sz w:val="24"/>
          <w:szCs w:val="24"/>
        </w:rPr>
      </w:pPr>
      <w:bookmarkStart w:id="28" w:name="_Toc437973280"/>
      <w:bookmarkStart w:id="29" w:name="_Toc438110021"/>
      <w:bookmarkStart w:id="30" w:name="_Toc438376225"/>
      <w:bookmarkStart w:id="31" w:name="_Toc441496536"/>
      <w:bookmarkStart w:id="32" w:name="_Toc476150483"/>
      <w:bookmarkStart w:id="33" w:name="_Toc485814842"/>
      <w:r w:rsidRPr="00441FED">
        <w:rPr>
          <w:color w:val="000000" w:themeColor="text1"/>
          <w:sz w:val="24"/>
          <w:szCs w:val="24"/>
          <w:lang w:val="en-US"/>
        </w:rPr>
        <w:t>II</w:t>
      </w:r>
      <w:r w:rsidR="000E6C84" w:rsidRPr="00441FED">
        <w:rPr>
          <w:color w:val="000000" w:themeColor="text1"/>
          <w:sz w:val="24"/>
          <w:szCs w:val="24"/>
        </w:rPr>
        <w:t xml:space="preserve">. Стандарт предоставления </w:t>
      </w:r>
      <w:bookmarkEnd w:id="28"/>
      <w:bookmarkEnd w:id="29"/>
      <w:bookmarkEnd w:id="30"/>
      <w:bookmarkEnd w:id="31"/>
      <w:r w:rsidR="009D38AF" w:rsidRPr="00441FED">
        <w:rPr>
          <w:color w:val="000000" w:themeColor="text1"/>
          <w:spacing w:val="-1"/>
          <w:sz w:val="24"/>
          <w:szCs w:val="24"/>
        </w:rPr>
        <w:t>Муниципальной</w:t>
      </w:r>
      <w:r w:rsidR="00907225" w:rsidRPr="00441FED">
        <w:rPr>
          <w:color w:val="000000" w:themeColor="text1"/>
          <w:spacing w:val="-1"/>
          <w:sz w:val="24"/>
          <w:szCs w:val="24"/>
        </w:rPr>
        <w:t xml:space="preserve"> </w:t>
      </w:r>
      <w:r w:rsidR="00510277" w:rsidRPr="00441FED">
        <w:rPr>
          <w:color w:val="000000" w:themeColor="text1"/>
          <w:spacing w:val="-2"/>
          <w:sz w:val="24"/>
          <w:szCs w:val="24"/>
        </w:rPr>
        <w:t>услуги</w:t>
      </w:r>
      <w:bookmarkEnd w:id="32"/>
      <w:bookmarkEnd w:id="33"/>
    </w:p>
    <w:p w14:paraId="3DBA8E6C" w14:textId="77777777" w:rsidR="000B48ED" w:rsidRPr="00441FED" w:rsidRDefault="000B48ED" w:rsidP="00441FED">
      <w:pPr>
        <w:pStyle w:val="2-"/>
        <w:ind w:left="0" w:firstLine="0"/>
        <w:rPr>
          <w:color w:val="000000" w:themeColor="text1"/>
          <w:sz w:val="24"/>
          <w:szCs w:val="24"/>
        </w:rPr>
      </w:pPr>
      <w:bookmarkStart w:id="34" w:name="_Toc437973281"/>
      <w:bookmarkStart w:id="35" w:name="_Toc438110022"/>
      <w:bookmarkStart w:id="36" w:name="_Toc438376226"/>
      <w:bookmarkStart w:id="37" w:name="_Toc441496537"/>
      <w:bookmarkStart w:id="38" w:name="_Toc476150484"/>
      <w:bookmarkStart w:id="39" w:name="_Toc485814843"/>
      <w:r w:rsidRPr="00441FED">
        <w:rPr>
          <w:color w:val="000000" w:themeColor="text1"/>
          <w:sz w:val="24"/>
          <w:szCs w:val="24"/>
        </w:rPr>
        <w:t xml:space="preserve">Наименование </w:t>
      </w:r>
      <w:r w:rsidR="009D38AF" w:rsidRPr="00441FED">
        <w:rPr>
          <w:color w:val="000000" w:themeColor="text1"/>
          <w:sz w:val="24"/>
          <w:szCs w:val="24"/>
        </w:rPr>
        <w:t>Муниципальной</w:t>
      </w:r>
      <w:r w:rsidR="00907225" w:rsidRPr="00441FED">
        <w:rPr>
          <w:color w:val="000000" w:themeColor="text1"/>
          <w:sz w:val="24"/>
          <w:szCs w:val="24"/>
        </w:rPr>
        <w:t xml:space="preserve"> </w:t>
      </w:r>
      <w:r w:rsidR="00E2404C" w:rsidRPr="00441FED">
        <w:rPr>
          <w:color w:val="000000" w:themeColor="text1"/>
          <w:sz w:val="24"/>
          <w:szCs w:val="24"/>
        </w:rPr>
        <w:t>у</w:t>
      </w:r>
      <w:r w:rsidRPr="00441FED">
        <w:rPr>
          <w:color w:val="000000" w:themeColor="text1"/>
          <w:sz w:val="24"/>
          <w:szCs w:val="24"/>
        </w:rPr>
        <w:t>слуги</w:t>
      </w:r>
      <w:bookmarkEnd w:id="34"/>
      <w:bookmarkEnd w:id="35"/>
      <w:bookmarkEnd w:id="36"/>
      <w:bookmarkEnd w:id="37"/>
      <w:bookmarkEnd w:id="38"/>
      <w:bookmarkEnd w:id="39"/>
    </w:p>
    <w:p w14:paraId="38F69E1A" w14:textId="37A86B33" w:rsidR="00C404E2" w:rsidRPr="00441FED" w:rsidRDefault="00216401" w:rsidP="00441FED">
      <w:pPr>
        <w:pStyle w:val="11"/>
        <w:numPr>
          <w:ilvl w:val="0"/>
          <w:numId w:val="0"/>
        </w:numPr>
        <w:spacing w:line="240" w:lineRule="auto"/>
        <w:ind w:firstLine="709"/>
        <w:rPr>
          <w:color w:val="000000" w:themeColor="text1"/>
          <w:sz w:val="24"/>
          <w:szCs w:val="24"/>
        </w:rPr>
      </w:pPr>
      <w:r w:rsidRPr="00441FED">
        <w:rPr>
          <w:color w:val="000000" w:themeColor="text1"/>
          <w:spacing w:val="-1"/>
          <w:sz w:val="24"/>
          <w:szCs w:val="24"/>
        </w:rPr>
        <w:t xml:space="preserve">4.1. </w:t>
      </w:r>
      <w:r w:rsidR="009D38AF" w:rsidRPr="00441FED">
        <w:rPr>
          <w:color w:val="000000" w:themeColor="text1"/>
          <w:spacing w:val="-1"/>
          <w:sz w:val="24"/>
          <w:szCs w:val="24"/>
        </w:rPr>
        <w:t>Муниципальная</w:t>
      </w:r>
      <w:r w:rsidR="00907225" w:rsidRPr="00441FED">
        <w:rPr>
          <w:color w:val="000000" w:themeColor="text1"/>
          <w:spacing w:val="-1"/>
          <w:sz w:val="24"/>
          <w:szCs w:val="24"/>
        </w:rPr>
        <w:t xml:space="preserve"> </w:t>
      </w:r>
      <w:r w:rsidR="000B48ED" w:rsidRPr="00441FED">
        <w:rPr>
          <w:color w:val="000000" w:themeColor="text1"/>
          <w:spacing w:val="-2"/>
          <w:sz w:val="24"/>
          <w:szCs w:val="24"/>
        </w:rPr>
        <w:t>услуга</w:t>
      </w:r>
      <w:r w:rsidR="00907225" w:rsidRPr="00441FED">
        <w:rPr>
          <w:color w:val="000000" w:themeColor="text1"/>
          <w:spacing w:val="-2"/>
          <w:sz w:val="24"/>
          <w:szCs w:val="24"/>
        </w:rPr>
        <w:t xml:space="preserve"> </w:t>
      </w:r>
      <w:r w:rsidR="002F035C" w:rsidRPr="00441FED">
        <w:rPr>
          <w:color w:val="000000" w:themeColor="text1"/>
          <w:sz w:val="24"/>
          <w:szCs w:val="24"/>
        </w:rPr>
        <w:t>«</w:t>
      </w:r>
      <w:r w:rsidR="00C54FE8" w:rsidRPr="00441FED">
        <w:rPr>
          <w:color w:val="000000" w:themeColor="text1"/>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8A24AB" w:rsidRPr="00441FED">
        <w:rPr>
          <w:color w:val="000000" w:themeColor="text1"/>
          <w:sz w:val="24"/>
          <w:szCs w:val="24"/>
        </w:rPr>
        <w:t>»</w:t>
      </w:r>
      <w:r w:rsidR="000B48ED" w:rsidRPr="00441FED">
        <w:rPr>
          <w:color w:val="000000" w:themeColor="text1"/>
          <w:spacing w:val="-1"/>
          <w:sz w:val="24"/>
          <w:szCs w:val="24"/>
        </w:rPr>
        <w:t>.</w:t>
      </w:r>
    </w:p>
    <w:p w14:paraId="681C0F41" w14:textId="77777777" w:rsidR="00C404E2" w:rsidRPr="00441FED" w:rsidRDefault="00C404E2" w:rsidP="00284D12">
      <w:pPr>
        <w:pStyle w:val="2-"/>
        <w:numPr>
          <w:ilvl w:val="0"/>
          <w:numId w:val="13"/>
        </w:numPr>
        <w:ind w:left="0" w:firstLine="0"/>
        <w:rPr>
          <w:color w:val="000000" w:themeColor="text1"/>
          <w:sz w:val="24"/>
          <w:szCs w:val="24"/>
        </w:rPr>
      </w:pPr>
      <w:bookmarkStart w:id="40" w:name="_Toc437973284"/>
      <w:bookmarkStart w:id="41" w:name="_Toc438110025"/>
      <w:bookmarkStart w:id="42" w:name="_Toc438376229"/>
      <w:bookmarkStart w:id="43" w:name="_Toc441496539"/>
      <w:bookmarkStart w:id="44" w:name="_Toc476150485"/>
      <w:bookmarkStart w:id="45" w:name="_Toc485814844"/>
      <w:r w:rsidRPr="00441FED">
        <w:rPr>
          <w:color w:val="000000" w:themeColor="text1"/>
          <w:sz w:val="24"/>
          <w:szCs w:val="24"/>
        </w:rPr>
        <w:t xml:space="preserve">Органы и организации, участвующие в </w:t>
      </w:r>
      <w:r w:rsidR="00BA0631" w:rsidRPr="00441FED">
        <w:rPr>
          <w:color w:val="000000" w:themeColor="text1"/>
          <w:sz w:val="24"/>
          <w:szCs w:val="24"/>
        </w:rPr>
        <w:t xml:space="preserve">предоставлении </w:t>
      </w:r>
      <w:bookmarkEnd w:id="40"/>
      <w:bookmarkEnd w:id="41"/>
      <w:bookmarkEnd w:id="42"/>
      <w:bookmarkEnd w:id="43"/>
      <w:r w:rsidR="009D38AF" w:rsidRPr="00441FED">
        <w:rPr>
          <w:color w:val="000000" w:themeColor="text1"/>
          <w:spacing w:val="-1"/>
          <w:sz w:val="24"/>
          <w:szCs w:val="24"/>
        </w:rPr>
        <w:t>Муниципальной</w:t>
      </w:r>
      <w:r w:rsidR="00907225" w:rsidRPr="00441FED">
        <w:rPr>
          <w:color w:val="000000" w:themeColor="text1"/>
          <w:spacing w:val="-1"/>
          <w:sz w:val="24"/>
          <w:szCs w:val="24"/>
        </w:rPr>
        <w:t xml:space="preserve"> </w:t>
      </w:r>
      <w:r w:rsidR="00510277" w:rsidRPr="00441FED">
        <w:rPr>
          <w:color w:val="000000" w:themeColor="text1"/>
          <w:spacing w:val="-2"/>
          <w:sz w:val="24"/>
          <w:szCs w:val="24"/>
        </w:rPr>
        <w:t>услуги</w:t>
      </w:r>
      <w:bookmarkEnd w:id="44"/>
      <w:bookmarkEnd w:id="45"/>
    </w:p>
    <w:p w14:paraId="17821937" w14:textId="57805AE2" w:rsidR="00A61B5F" w:rsidRPr="00441FED" w:rsidRDefault="004F4F61" w:rsidP="00441FED">
      <w:pPr>
        <w:pStyle w:val="11"/>
        <w:numPr>
          <w:ilvl w:val="0"/>
          <w:numId w:val="0"/>
        </w:numPr>
        <w:spacing w:line="240" w:lineRule="auto"/>
        <w:ind w:firstLine="709"/>
        <w:rPr>
          <w:sz w:val="24"/>
          <w:szCs w:val="24"/>
        </w:rPr>
      </w:pPr>
      <w:r w:rsidRPr="00441FED">
        <w:rPr>
          <w:color w:val="000000" w:themeColor="text1"/>
          <w:sz w:val="24"/>
          <w:szCs w:val="24"/>
          <w:lang w:eastAsia="ar-SA"/>
        </w:rPr>
        <w:t>5.1.</w:t>
      </w:r>
      <w:r w:rsidRPr="00441FED">
        <w:rPr>
          <w:color w:val="000000" w:themeColor="text1"/>
          <w:sz w:val="24"/>
          <w:szCs w:val="24"/>
          <w:lang w:eastAsia="ar-SA"/>
        </w:rPr>
        <w:tab/>
      </w:r>
      <w:r w:rsidR="00E60C05" w:rsidRPr="00441FED">
        <w:rPr>
          <w:color w:val="000000" w:themeColor="text1"/>
          <w:sz w:val="24"/>
          <w:szCs w:val="24"/>
          <w:lang w:eastAsia="ar-SA"/>
        </w:rPr>
        <w:t>Органом, ответственным за предоставление</w:t>
      </w:r>
      <w:r w:rsidR="00907225" w:rsidRPr="00441FED">
        <w:rPr>
          <w:color w:val="000000" w:themeColor="text1"/>
          <w:sz w:val="24"/>
          <w:szCs w:val="24"/>
          <w:lang w:eastAsia="ar-SA"/>
        </w:rPr>
        <w:t xml:space="preserve"> </w:t>
      </w:r>
      <w:r w:rsidR="009D38AF" w:rsidRPr="00441FED">
        <w:rPr>
          <w:color w:val="000000" w:themeColor="text1"/>
          <w:sz w:val="24"/>
          <w:szCs w:val="24"/>
          <w:lang w:eastAsia="ar-SA"/>
        </w:rPr>
        <w:t>Муниципальной</w:t>
      </w:r>
      <w:r w:rsidR="00907225" w:rsidRPr="00441FED">
        <w:rPr>
          <w:color w:val="000000" w:themeColor="text1"/>
          <w:sz w:val="24"/>
          <w:szCs w:val="24"/>
          <w:lang w:eastAsia="ar-SA"/>
        </w:rPr>
        <w:t xml:space="preserve"> </w:t>
      </w:r>
      <w:r w:rsidR="00E2404C" w:rsidRPr="00441FED">
        <w:rPr>
          <w:color w:val="000000" w:themeColor="text1"/>
          <w:spacing w:val="-2"/>
          <w:sz w:val="24"/>
          <w:szCs w:val="24"/>
        </w:rPr>
        <w:t>услуги</w:t>
      </w:r>
      <w:r w:rsidR="00E60C05" w:rsidRPr="00441FED">
        <w:rPr>
          <w:color w:val="000000" w:themeColor="text1"/>
          <w:sz w:val="24"/>
          <w:szCs w:val="24"/>
          <w:lang w:eastAsia="ar-SA"/>
        </w:rPr>
        <w:t>, являетс</w:t>
      </w:r>
      <w:r w:rsidR="00B12321" w:rsidRPr="00441FED">
        <w:rPr>
          <w:color w:val="000000" w:themeColor="text1"/>
          <w:sz w:val="24"/>
          <w:szCs w:val="24"/>
          <w:lang w:eastAsia="ar-SA"/>
        </w:rPr>
        <w:t xml:space="preserve">я </w:t>
      </w:r>
      <w:r w:rsidR="00871987" w:rsidRPr="00441FED">
        <w:rPr>
          <w:color w:val="000000" w:themeColor="text1"/>
          <w:sz w:val="24"/>
          <w:szCs w:val="24"/>
          <w:lang w:eastAsia="ar-SA"/>
        </w:rPr>
        <w:t>Администрация</w:t>
      </w:r>
      <w:r w:rsidR="001C202F" w:rsidRPr="00441FED">
        <w:rPr>
          <w:color w:val="000000" w:themeColor="text1"/>
          <w:sz w:val="24"/>
          <w:szCs w:val="24"/>
          <w:lang w:eastAsia="ar-SA"/>
        </w:rPr>
        <w:t xml:space="preserve">, </w:t>
      </w:r>
      <w:r w:rsidR="00C54FE8" w:rsidRPr="00441FED">
        <w:rPr>
          <w:color w:val="000000" w:themeColor="text1"/>
          <w:sz w:val="24"/>
          <w:szCs w:val="24"/>
          <w:lang w:eastAsia="ar-SA"/>
        </w:rPr>
        <w:t>уполномоченн</w:t>
      </w:r>
      <w:r w:rsidR="001C202F" w:rsidRPr="00441FED">
        <w:rPr>
          <w:color w:val="000000" w:themeColor="text1"/>
          <w:sz w:val="24"/>
          <w:szCs w:val="24"/>
          <w:lang w:eastAsia="ar-SA"/>
        </w:rPr>
        <w:t xml:space="preserve">ая </w:t>
      </w:r>
      <w:r w:rsidR="00C54FE8" w:rsidRPr="00441FED">
        <w:rPr>
          <w:color w:val="000000" w:themeColor="text1"/>
          <w:sz w:val="24"/>
          <w:szCs w:val="24"/>
          <w:lang w:eastAsia="ar-SA"/>
        </w:rPr>
        <w:t xml:space="preserve">на выдачу </w:t>
      </w:r>
      <w:r w:rsidR="000D4D5E" w:rsidRPr="00441FED">
        <w:rPr>
          <w:color w:val="000000" w:themeColor="text1"/>
          <w:sz w:val="24"/>
          <w:szCs w:val="24"/>
        </w:rPr>
        <w:t>у</w:t>
      </w:r>
      <w:r w:rsidR="00A47B14" w:rsidRPr="00441FED">
        <w:rPr>
          <w:sz w:val="24"/>
          <w:szCs w:val="24"/>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001E60FB">
        <w:rPr>
          <w:sz w:val="24"/>
          <w:szCs w:val="24"/>
        </w:rPr>
        <w:t xml:space="preserve"> </w:t>
      </w:r>
      <w:r w:rsidR="00A47B14" w:rsidRPr="00441FED">
        <w:rPr>
          <w:sz w:val="24"/>
          <w:szCs w:val="24"/>
        </w:rPr>
        <w:t>на земельном участке</w:t>
      </w:r>
      <w:r w:rsidR="00EF17BC" w:rsidRPr="00441FED">
        <w:rPr>
          <w:sz w:val="24"/>
          <w:szCs w:val="24"/>
        </w:rPr>
        <w:t>.</w:t>
      </w:r>
    </w:p>
    <w:p w14:paraId="750E1C55" w14:textId="77777777" w:rsidR="007D7853" w:rsidRPr="00441FED" w:rsidRDefault="004F4F61" w:rsidP="00441FED">
      <w:pPr>
        <w:pStyle w:val="11"/>
        <w:numPr>
          <w:ilvl w:val="0"/>
          <w:numId w:val="0"/>
        </w:numPr>
        <w:spacing w:line="240" w:lineRule="auto"/>
        <w:ind w:firstLine="709"/>
        <w:rPr>
          <w:color w:val="000000" w:themeColor="text1"/>
          <w:sz w:val="24"/>
          <w:szCs w:val="24"/>
          <w:lang w:eastAsia="ar-SA"/>
        </w:rPr>
      </w:pPr>
      <w:r w:rsidRPr="00441FED">
        <w:rPr>
          <w:color w:val="000000" w:themeColor="text1"/>
          <w:sz w:val="24"/>
          <w:szCs w:val="24"/>
          <w:lang w:eastAsia="ar-SA"/>
        </w:rPr>
        <w:t>5.2. Непосредственное предоставление Муниципальной услуги осуществляет</w:t>
      </w:r>
      <w:r w:rsidR="00907225" w:rsidRPr="00441FED">
        <w:rPr>
          <w:color w:val="000000" w:themeColor="text1"/>
          <w:sz w:val="24"/>
          <w:szCs w:val="24"/>
          <w:lang w:eastAsia="ar-SA"/>
        </w:rPr>
        <w:t xml:space="preserve"> орган Администрации -</w:t>
      </w:r>
      <w:r w:rsidRPr="00441FED">
        <w:rPr>
          <w:color w:val="000000" w:themeColor="text1"/>
          <w:sz w:val="24"/>
          <w:szCs w:val="24"/>
          <w:lang w:eastAsia="ar-SA"/>
        </w:rPr>
        <w:t xml:space="preserve"> </w:t>
      </w:r>
      <w:r w:rsidR="00907225" w:rsidRPr="00441FED">
        <w:rPr>
          <w:color w:val="000000" w:themeColor="text1"/>
          <w:sz w:val="24"/>
          <w:szCs w:val="24"/>
          <w:lang w:eastAsia="ar-SA"/>
        </w:rPr>
        <w:t>отдел архитектуры а</w:t>
      </w:r>
      <w:r w:rsidRPr="00441FED">
        <w:rPr>
          <w:color w:val="000000" w:themeColor="text1"/>
          <w:sz w:val="24"/>
          <w:szCs w:val="24"/>
          <w:lang w:eastAsia="ar-SA"/>
        </w:rPr>
        <w:t>дминистрации</w:t>
      </w:r>
      <w:r w:rsidR="00907225" w:rsidRPr="00441FED">
        <w:rPr>
          <w:color w:val="000000" w:themeColor="text1"/>
          <w:sz w:val="24"/>
          <w:szCs w:val="24"/>
          <w:lang w:eastAsia="ar-SA"/>
        </w:rPr>
        <w:t xml:space="preserve"> городского округа Кашира</w:t>
      </w:r>
      <w:r w:rsidR="007D7853" w:rsidRPr="00441FED">
        <w:rPr>
          <w:color w:val="000000" w:themeColor="text1"/>
          <w:sz w:val="24"/>
          <w:szCs w:val="24"/>
          <w:lang w:eastAsia="ar-SA"/>
        </w:rPr>
        <w:t xml:space="preserve"> (далее – </w:t>
      </w:r>
      <w:r w:rsidR="00907225" w:rsidRPr="00441FED">
        <w:rPr>
          <w:color w:val="000000" w:themeColor="text1"/>
          <w:sz w:val="24"/>
          <w:szCs w:val="24"/>
          <w:lang w:eastAsia="ar-SA"/>
        </w:rPr>
        <w:t>Отдел архитектуры</w:t>
      </w:r>
      <w:r w:rsidR="007D7853" w:rsidRPr="00441FED">
        <w:rPr>
          <w:color w:val="000000" w:themeColor="text1"/>
          <w:sz w:val="24"/>
          <w:szCs w:val="24"/>
          <w:lang w:eastAsia="ar-SA"/>
        </w:rPr>
        <w:t>).</w:t>
      </w:r>
    </w:p>
    <w:p w14:paraId="0E0FC042" w14:textId="77777777" w:rsidR="008D445E" w:rsidRDefault="00A46D61" w:rsidP="00441FED">
      <w:pPr>
        <w:pStyle w:val="ConsPlusTitle"/>
        <w:tabs>
          <w:tab w:val="left" w:pos="0"/>
        </w:tabs>
        <w:ind w:firstLine="709"/>
        <w:jc w:val="both"/>
        <w:outlineLvl w:val="0"/>
      </w:pPr>
      <w:r w:rsidRPr="00441FED">
        <w:rPr>
          <w:b w:val="0"/>
          <w:color w:val="000000" w:themeColor="text1"/>
          <w:lang w:eastAsia="ar-SA"/>
        </w:rPr>
        <w:t>5</w:t>
      </w:r>
      <w:r w:rsidR="00CF7128" w:rsidRPr="00441FED">
        <w:rPr>
          <w:b w:val="0"/>
          <w:color w:val="000000" w:themeColor="text1"/>
          <w:lang w:eastAsia="ar-SA"/>
        </w:rPr>
        <w:t>.</w:t>
      </w:r>
      <w:r w:rsidR="007D7853" w:rsidRPr="00441FED">
        <w:rPr>
          <w:b w:val="0"/>
          <w:color w:val="000000" w:themeColor="text1"/>
          <w:lang w:eastAsia="ar-SA"/>
        </w:rPr>
        <w:t>3</w:t>
      </w:r>
      <w:r w:rsidR="00CF7128" w:rsidRPr="00441FED">
        <w:rPr>
          <w:b w:val="0"/>
          <w:color w:val="000000" w:themeColor="text1"/>
          <w:lang w:eastAsia="ar-SA"/>
        </w:rPr>
        <w:t>.</w:t>
      </w:r>
      <w:r w:rsidR="00CF7128" w:rsidRPr="00441FED">
        <w:rPr>
          <w:color w:val="000000" w:themeColor="text1"/>
          <w:lang w:eastAsia="ar-SA"/>
        </w:rPr>
        <w:tab/>
      </w:r>
      <w:r w:rsidR="001F59F7" w:rsidRPr="00441FED">
        <w:rPr>
          <w:rFonts w:eastAsia="Calibri"/>
          <w:b w:val="0"/>
          <w:color w:val="000000" w:themeColor="text1"/>
          <w:lang w:eastAsia="ar-SA"/>
        </w:rPr>
        <w:t xml:space="preserve">Администрация </w:t>
      </w:r>
      <w:r w:rsidR="001F59F7" w:rsidRPr="00441FED">
        <w:rPr>
          <w:rFonts w:eastAsia="Calibri"/>
          <w:b w:val="0"/>
          <w:color w:val="000000" w:themeColor="text1"/>
        </w:rPr>
        <w:t xml:space="preserve">обеспечивает предоставление Муниципальной </w:t>
      </w:r>
      <w:r w:rsidR="001F59F7" w:rsidRPr="00441FED">
        <w:rPr>
          <w:rFonts w:eastAsia="Calibri"/>
          <w:b w:val="0"/>
          <w:color w:val="000000" w:themeColor="text1"/>
          <w:spacing w:val="-2"/>
        </w:rPr>
        <w:t xml:space="preserve">услуги </w:t>
      </w:r>
      <w:r w:rsidR="00876E6F">
        <w:rPr>
          <w:rFonts w:eastAsia="Calibri"/>
          <w:b w:val="0"/>
          <w:color w:val="000000" w:themeColor="text1"/>
        </w:rPr>
        <w:t>на базе МФЦ и регионального портала государственных и муниципальных услуг Московской области (далее – РПГУ),</w:t>
      </w:r>
      <w:r w:rsidR="00907225" w:rsidRPr="00441FED">
        <w:rPr>
          <w:rFonts w:eastAsia="Calibri"/>
          <w:b w:val="0"/>
          <w:color w:val="000000" w:themeColor="text1"/>
        </w:rPr>
        <w:t xml:space="preserve"> </w:t>
      </w:r>
      <w:r w:rsidR="001F59F7" w:rsidRPr="00441FED">
        <w:rPr>
          <w:b w:val="0"/>
          <w:color w:val="000000" w:themeColor="text1"/>
          <w:lang w:eastAsia="ar-SA"/>
        </w:rPr>
        <w:t>а также в иных формах, предусмотренных законодательством Российской Федерации, по выбору Заявителя.</w:t>
      </w:r>
      <w:r w:rsidR="008D445E" w:rsidRPr="008D445E">
        <w:t xml:space="preserve"> </w:t>
      </w:r>
    </w:p>
    <w:p w14:paraId="3961E26A" w14:textId="63EB85F9" w:rsidR="001F59F7" w:rsidRPr="00441FED" w:rsidRDefault="008D445E" w:rsidP="00441FED">
      <w:pPr>
        <w:pStyle w:val="ConsPlusTitle"/>
        <w:tabs>
          <w:tab w:val="left" w:pos="0"/>
        </w:tabs>
        <w:ind w:firstLine="709"/>
        <w:jc w:val="both"/>
        <w:outlineLvl w:val="0"/>
        <w:rPr>
          <w:b w:val="0"/>
          <w:color w:val="000000" w:themeColor="text1"/>
          <w:lang w:eastAsia="ar-SA"/>
        </w:rPr>
      </w:pPr>
      <w:r w:rsidRPr="008D445E">
        <w:rPr>
          <w:b w:val="0"/>
          <w:color w:val="000000" w:themeColor="text1"/>
          <w:lang w:eastAsia="ar-SA"/>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b w:val="0"/>
          <w:color w:val="000000" w:themeColor="text1"/>
          <w:lang w:eastAsia="ar-SA"/>
        </w:rPr>
        <w:t>.</w:t>
      </w:r>
    </w:p>
    <w:p w14:paraId="7B37C7F5" w14:textId="02E25C4D" w:rsidR="001F59F7" w:rsidRPr="00441FED" w:rsidRDefault="001F59F7" w:rsidP="00441FED">
      <w:pPr>
        <w:tabs>
          <w:tab w:val="left" w:pos="567"/>
        </w:tabs>
        <w:autoSpaceDE w:val="0"/>
        <w:autoSpaceDN w:val="0"/>
        <w:adjustRightInd w:val="0"/>
        <w:spacing w:after="0" w:line="240" w:lineRule="auto"/>
        <w:ind w:firstLine="709"/>
        <w:jc w:val="both"/>
        <w:outlineLvl w:val="0"/>
        <w:rPr>
          <w:rFonts w:ascii="Times New Roman" w:eastAsia="PMingLiU" w:hAnsi="Times New Roman"/>
          <w:bCs/>
          <w:color w:val="000000" w:themeColor="text1"/>
          <w:sz w:val="24"/>
          <w:szCs w:val="24"/>
          <w:lang w:eastAsia="ru-RU"/>
        </w:rPr>
      </w:pPr>
      <w:r w:rsidRPr="00441FED">
        <w:rPr>
          <w:rFonts w:ascii="Times New Roman" w:eastAsia="PMingLiU" w:hAnsi="Times New Roman"/>
          <w:bCs/>
          <w:color w:val="000000" w:themeColor="text1"/>
          <w:sz w:val="24"/>
          <w:szCs w:val="24"/>
          <w:lang w:eastAsia="ru-RU"/>
        </w:rPr>
        <w:t>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w:t>
      </w:r>
      <w:r w:rsidR="00F00646" w:rsidRPr="00441FED">
        <w:rPr>
          <w:rFonts w:ascii="Times New Roman" w:eastAsia="PMingLiU" w:hAnsi="Times New Roman"/>
          <w:bCs/>
          <w:color w:val="000000" w:themeColor="text1"/>
          <w:sz w:val="24"/>
          <w:szCs w:val="24"/>
          <w:lang w:eastAsia="ru-RU"/>
        </w:rPr>
        <w:t xml:space="preserve">тавляющем Муниципальную услугу </w:t>
      </w:r>
      <w:r w:rsidRPr="00441FED">
        <w:rPr>
          <w:rFonts w:ascii="Times New Roman" w:eastAsia="PMingLiU" w:hAnsi="Times New Roman"/>
          <w:bCs/>
          <w:color w:val="000000" w:themeColor="text1"/>
          <w:sz w:val="24"/>
          <w:szCs w:val="24"/>
          <w:lang w:eastAsia="ru-RU"/>
        </w:rPr>
        <w:t xml:space="preserve">МФЦ в пределах территории Московской области по выбору </w:t>
      </w:r>
      <w:r w:rsidR="00234937" w:rsidRPr="00441FED">
        <w:rPr>
          <w:rFonts w:ascii="Times New Roman" w:eastAsia="PMingLiU" w:hAnsi="Times New Roman"/>
          <w:bCs/>
          <w:color w:val="000000" w:themeColor="text1"/>
          <w:sz w:val="24"/>
          <w:szCs w:val="24"/>
          <w:lang w:eastAsia="ru-RU"/>
        </w:rPr>
        <w:t>З</w:t>
      </w:r>
      <w:r w:rsidRPr="00441FED">
        <w:rPr>
          <w:rFonts w:ascii="Times New Roman" w:eastAsia="PMingLiU" w:hAnsi="Times New Roman"/>
          <w:bCs/>
          <w:color w:val="000000" w:themeColor="text1"/>
          <w:sz w:val="24"/>
          <w:szCs w:val="24"/>
          <w:lang w:eastAsia="ru-RU"/>
        </w:rPr>
        <w:t>аявителя независимо от его места жительства или места пребывания.</w:t>
      </w:r>
    </w:p>
    <w:p w14:paraId="428322E5" w14:textId="26EEA67D" w:rsidR="0049579E" w:rsidRPr="00441FED" w:rsidRDefault="00A46D61" w:rsidP="00441FED">
      <w:pPr>
        <w:pStyle w:val="11"/>
        <w:numPr>
          <w:ilvl w:val="0"/>
          <w:numId w:val="0"/>
        </w:numPr>
        <w:spacing w:line="240" w:lineRule="auto"/>
        <w:ind w:firstLine="709"/>
        <w:rPr>
          <w:rFonts w:eastAsia="Times New Roman"/>
          <w:color w:val="000000" w:themeColor="text1"/>
          <w:sz w:val="24"/>
          <w:szCs w:val="24"/>
          <w:lang w:eastAsia="ar-SA"/>
        </w:rPr>
      </w:pPr>
      <w:r w:rsidRPr="00441FED">
        <w:rPr>
          <w:color w:val="000000" w:themeColor="text1"/>
          <w:sz w:val="24"/>
          <w:szCs w:val="24"/>
          <w:lang w:eastAsia="ar-SA"/>
        </w:rPr>
        <w:t>5</w:t>
      </w:r>
      <w:r w:rsidR="00FB710A" w:rsidRPr="00441FED">
        <w:rPr>
          <w:color w:val="000000" w:themeColor="text1"/>
          <w:sz w:val="24"/>
          <w:szCs w:val="24"/>
          <w:lang w:eastAsia="ar-SA"/>
        </w:rPr>
        <w:t>.</w:t>
      </w:r>
      <w:r w:rsidR="007D7853" w:rsidRPr="00441FED">
        <w:rPr>
          <w:color w:val="000000" w:themeColor="text1"/>
          <w:sz w:val="24"/>
          <w:szCs w:val="24"/>
          <w:lang w:eastAsia="ar-SA"/>
        </w:rPr>
        <w:t>4</w:t>
      </w:r>
      <w:r w:rsidR="00CF7128" w:rsidRPr="00441FED">
        <w:rPr>
          <w:color w:val="000000" w:themeColor="text1"/>
          <w:sz w:val="24"/>
          <w:szCs w:val="24"/>
          <w:lang w:eastAsia="ar-SA"/>
        </w:rPr>
        <w:t>.</w:t>
      </w:r>
      <w:r w:rsidR="00CF7128" w:rsidRPr="00441FED">
        <w:rPr>
          <w:color w:val="000000" w:themeColor="text1"/>
          <w:sz w:val="24"/>
          <w:szCs w:val="24"/>
          <w:lang w:eastAsia="ar-SA"/>
        </w:rPr>
        <w:tab/>
      </w:r>
      <w:r w:rsidR="00871987" w:rsidRPr="00441FED">
        <w:rPr>
          <w:color w:val="000000" w:themeColor="text1"/>
          <w:sz w:val="24"/>
          <w:szCs w:val="24"/>
          <w:lang w:eastAsia="ar-SA"/>
        </w:rPr>
        <w:t>Администрация</w:t>
      </w:r>
      <w:r w:rsidR="00E71BD3" w:rsidRPr="00441FED">
        <w:rPr>
          <w:color w:val="000000" w:themeColor="text1"/>
          <w:sz w:val="24"/>
          <w:szCs w:val="24"/>
          <w:lang w:eastAsia="ar-SA"/>
        </w:rPr>
        <w:t xml:space="preserve"> </w:t>
      </w:r>
      <w:r w:rsidR="00E06214" w:rsidRPr="00441FED">
        <w:rPr>
          <w:rFonts w:eastAsia="Times New Roman"/>
          <w:color w:val="000000" w:themeColor="text1"/>
          <w:sz w:val="24"/>
          <w:szCs w:val="24"/>
          <w:lang w:eastAsia="ar-SA"/>
        </w:rPr>
        <w:t xml:space="preserve">и МФЦ не вправе требовать от Заявителя </w:t>
      </w:r>
      <w:r w:rsidR="009060AE" w:rsidRPr="00441FED">
        <w:rPr>
          <w:rFonts w:eastAsia="Times New Roman"/>
          <w:color w:val="000000" w:themeColor="text1"/>
          <w:sz w:val="24"/>
          <w:szCs w:val="24"/>
          <w:lang w:eastAsia="ar-SA"/>
        </w:rPr>
        <w:t>(</w:t>
      </w:r>
      <w:r w:rsidR="008513D3" w:rsidRPr="00441FED">
        <w:rPr>
          <w:rFonts w:eastAsia="Times New Roman"/>
          <w:color w:val="000000" w:themeColor="text1"/>
          <w:sz w:val="24"/>
          <w:szCs w:val="24"/>
          <w:lang w:eastAsia="ar-SA"/>
        </w:rPr>
        <w:t>п</w:t>
      </w:r>
      <w:r w:rsidR="009060AE" w:rsidRPr="00441FED">
        <w:rPr>
          <w:rFonts w:eastAsia="Times New Roman"/>
          <w:color w:val="000000" w:themeColor="text1"/>
          <w:sz w:val="24"/>
          <w:szCs w:val="24"/>
          <w:lang w:eastAsia="ar-SA"/>
        </w:rPr>
        <w:t xml:space="preserve">редставителя </w:t>
      </w:r>
      <w:r w:rsidR="008513D3" w:rsidRPr="00441FED">
        <w:rPr>
          <w:rFonts w:eastAsia="Times New Roman"/>
          <w:color w:val="000000" w:themeColor="text1"/>
          <w:sz w:val="24"/>
          <w:szCs w:val="24"/>
          <w:lang w:eastAsia="ar-SA"/>
        </w:rPr>
        <w:t>З</w:t>
      </w:r>
      <w:r w:rsidR="009060AE" w:rsidRPr="00441FED">
        <w:rPr>
          <w:rFonts w:eastAsia="Times New Roman"/>
          <w:color w:val="000000" w:themeColor="text1"/>
          <w:sz w:val="24"/>
          <w:szCs w:val="24"/>
          <w:lang w:eastAsia="ar-SA"/>
        </w:rPr>
        <w:t xml:space="preserve">аявителя) </w:t>
      </w:r>
      <w:r w:rsidR="00E06214" w:rsidRPr="00441FED">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441FED">
        <w:rPr>
          <w:rFonts w:eastAsia="Times New Roman"/>
          <w:color w:val="000000" w:themeColor="text1"/>
          <w:sz w:val="24"/>
          <w:szCs w:val="24"/>
          <w:lang w:eastAsia="ar-SA"/>
        </w:rPr>
        <w:t>Муниципальной</w:t>
      </w:r>
      <w:r w:rsidR="00907225" w:rsidRPr="00441FED">
        <w:rPr>
          <w:rFonts w:eastAsia="Times New Roman"/>
          <w:color w:val="000000" w:themeColor="text1"/>
          <w:sz w:val="24"/>
          <w:szCs w:val="24"/>
          <w:lang w:eastAsia="ar-SA"/>
        </w:rPr>
        <w:t xml:space="preserve"> </w:t>
      </w:r>
      <w:r w:rsidR="00510277" w:rsidRPr="00441FED">
        <w:rPr>
          <w:color w:val="000000" w:themeColor="text1"/>
          <w:spacing w:val="-2"/>
          <w:sz w:val="24"/>
          <w:szCs w:val="24"/>
        </w:rPr>
        <w:t>услуги</w:t>
      </w:r>
      <w:r w:rsidR="00E71BD3" w:rsidRPr="00441FED">
        <w:rPr>
          <w:color w:val="000000" w:themeColor="text1"/>
          <w:spacing w:val="-2"/>
          <w:sz w:val="24"/>
          <w:szCs w:val="24"/>
        </w:rPr>
        <w:t xml:space="preserve"> </w:t>
      </w:r>
      <w:r w:rsidR="00E06214" w:rsidRPr="00441FED">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441FED">
        <w:rPr>
          <w:rFonts w:eastAsia="Times New Roman"/>
          <w:color w:val="000000" w:themeColor="text1"/>
          <w:sz w:val="24"/>
          <w:szCs w:val="24"/>
          <w:lang w:eastAsia="ar-SA"/>
        </w:rPr>
        <w:t>.</w:t>
      </w:r>
    </w:p>
    <w:p w14:paraId="3BDE8C26" w14:textId="77777777" w:rsidR="005F0077" w:rsidRPr="00441FED" w:rsidRDefault="00A46D61"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5</w:t>
      </w:r>
      <w:r w:rsidR="00FB710A" w:rsidRPr="00441FED">
        <w:rPr>
          <w:color w:val="000000" w:themeColor="text1"/>
          <w:sz w:val="24"/>
          <w:szCs w:val="24"/>
        </w:rPr>
        <w:t>.</w:t>
      </w:r>
      <w:r w:rsidR="007D7853" w:rsidRPr="00441FED">
        <w:rPr>
          <w:color w:val="000000" w:themeColor="text1"/>
          <w:sz w:val="24"/>
          <w:szCs w:val="24"/>
        </w:rPr>
        <w:t>5</w:t>
      </w:r>
      <w:r w:rsidR="00EA2DEB" w:rsidRPr="00441FED">
        <w:rPr>
          <w:color w:val="000000" w:themeColor="text1"/>
          <w:sz w:val="24"/>
          <w:szCs w:val="24"/>
        </w:rPr>
        <w:t xml:space="preserve">. </w:t>
      </w:r>
      <w:r w:rsidR="005F0077" w:rsidRPr="00441FED">
        <w:rPr>
          <w:color w:val="000000" w:themeColor="text1"/>
          <w:sz w:val="24"/>
          <w:szCs w:val="24"/>
        </w:rPr>
        <w:t xml:space="preserve">В целях предоставления </w:t>
      </w:r>
      <w:r w:rsidR="009D38AF" w:rsidRPr="00441FED">
        <w:rPr>
          <w:color w:val="000000" w:themeColor="text1"/>
          <w:sz w:val="24"/>
          <w:szCs w:val="24"/>
        </w:rPr>
        <w:t>Муниципальной</w:t>
      </w:r>
      <w:r w:rsidR="005F0077" w:rsidRPr="00441FED">
        <w:rPr>
          <w:color w:val="000000" w:themeColor="text1"/>
          <w:sz w:val="24"/>
          <w:szCs w:val="24"/>
        </w:rPr>
        <w:t xml:space="preserve"> услуги </w:t>
      </w:r>
      <w:r w:rsidR="00871987" w:rsidRPr="00441FED">
        <w:rPr>
          <w:color w:val="000000" w:themeColor="text1"/>
          <w:sz w:val="24"/>
          <w:szCs w:val="24"/>
        </w:rPr>
        <w:t>Администрация</w:t>
      </w:r>
      <w:r w:rsidR="00907225" w:rsidRPr="00441FED">
        <w:rPr>
          <w:color w:val="000000" w:themeColor="text1"/>
          <w:sz w:val="24"/>
          <w:szCs w:val="24"/>
        </w:rPr>
        <w:t xml:space="preserve"> </w:t>
      </w:r>
      <w:r w:rsidR="005F0077" w:rsidRPr="00441FED">
        <w:rPr>
          <w:color w:val="000000" w:themeColor="text1"/>
          <w:sz w:val="24"/>
          <w:szCs w:val="24"/>
        </w:rPr>
        <w:t>взаимодействует с:</w:t>
      </w:r>
    </w:p>
    <w:p w14:paraId="63B3694A" w14:textId="77777777" w:rsidR="00116949" w:rsidRPr="00441FED" w:rsidRDefault="00116949"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lastRenderedPageBreak/>
        <w:t>5.</w:t>
      </w:r>
      <w:r w:rsidR="007D7853" w:rsidRPr="00441FED">
        <w:rPr>
          <w:color w:val="000000" w:themeColor="text1"/>
          <w:sz w:val="24"/>
          <w:szCs w:val="24"/>
        </w:rPr>
        <w:t>5</w:t>
      </w:r>
      <w:r w:rsidRPr="00441FED">
        <w:rPr>
          <w:color w:val="000000" w:themeColor="text1"/>
          <w:sz w:val="24"/>
          <w:szCs w:val="24"/>
        </w:rPr>
        <w:t>.1.</w:t>
      </w:r>
      <w:r w:rsidR="00907225" w:rsidRPr="00441FED">
        <w:rPr>
          <w:color w:val="000000" w:themeColor="text1"/>
          <w:sz w:val="24"/>
          <w:szCs w:val="24"/>
        </w:rPr>
        <w:t xml:space="preserve"> </w:t>
      </w:r>
      <w:r w:rsidRPr="00441FED">
        <w:rPr>
          <w:color w:val="000000" w:themeColor="text1"/>
          <w:sz w:val="24"/>
          <w:szCs w:val="24"/>
        </w:rPr>
        <w:t>МФЦ для приема, передачи документов и выдачи результата</w:t>
      </w:r>
      <w:r w:rsidR="00A83541" w:rsidRPr="00441FED">
        <w:rPr>
          <w:color w:val="000000" w:themeColor="text1"/>
          <w:sz w:val="24"/>
          <w:szCs w:val="24"/>
        </w:rPr>
        <w:t>.</w:t>
      </w:r>
    </w:p>
    <w:p w14:paraId="74DB33C4" w14:textId="77777777" w:rsidR="005F0077" w:rsidRPr="00441FED" w:rsidRDefault="005F0077" w:rsidP="00441FED">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5.</w:t>
      </w:r>
      <w:r w:rsidR="007D7853" w:rsidRPr="00441FED">
        <w:rPr>
          <w:rFonts w:ascii="Times New Roman" w:hAnsi="Times New Roman"/>
          <w:color w:val="000000" w:themeColor="text1"/>
          <w:sz w:val="24"/>
          <w:szCs w:val="24"/>
        </w:rPr>
        <w:t>5</w:t>
      </w:r>
      <w:r w:rsidRPr="00441FED">
        <w:rPr>
          <w:rFonts w:ascii="Times New Roman" w:hAnsi="Times New Roman"/>
          <w:color w:val="000000" w:themeColor="text1"/>
          <w:sz w:val="24"/>
          <w:szCs w:val="24"/>
        </w:rPr>
        <w:t>.</w:t>
      </w:r>
      <w:r w:rsidR="00116949" w:rsidRPr="00441FED">
        <w:rPr>
          <w:rFonts w:ascii="Times New Roman" w:hAnsi="Times New Roman"/>
          <w:color w:val="000000" w:themeColor="text1"/>
          <w:sz w:val="24"/>
          <w:szCs w:val="24"/>
        </w:rPr>
        <w:t>2</w:t>
      </w:r>
      <w:r w:rsidR="00EE5457" w:rsidRPr="00441FED">
        <w:rPr>
          <w:rFonts w:ascii="Times New Roman" w:hAnsi="Times New Roman"/>
          <w:color w:val="000000" w:themeColor="text1"/>
          <w:sz w:val="24"/>
          <w:szCs w:val="24"/>
        </w:rPr>
        <w:t xml:space="preserve">. </w:t>
      </w:r>
      <w:r w:rsidR="00F32D13" w:rsidRPr="00441FED">
        <w:rPr>
          <w:rFonts w:ascii="Times New Roman" w:hAnsi="Times New Roman"/>
          <w:color w:val="000000" w:themeColor="text1"/>
          <w:sz w:val="24"/>
          <w:szCs w:val="24"/>
        </w:rPr>
        <w:t xml:space="preserve">Территориальным подразделением Пенсионного фонда Российской Федерации для </w:t>
      </w:r>
      <w:r w:rsidR="00842433" w:rsidRPr="00441FED">
        <w:rPr>
          <w:rFonts w:ascii="Times New Roman" w:hAnsi="Times New Roman"/>
          <w:color w:val="000000" w:themeColor="text1"/>
          <w:sz w:val="24"/>
          <w:szCs w:val="24"/>
        </w:rPr>
        <w:t xml:space="preserve">получения сведений </w:t>
      </w:r>
      <w:r w:rsidR="00842433" w:rsidRPr="00441FED">
        <w:rPr>
          <w:rFonts w:ascii="Times New Roman" w:eastAsia="Times New Roman" w:hAnsi="Times New Roman"/>
          <w:color w:val="000000" w:themeColor="text1"/>
          <w:sz w:val="24"/>
          <w:szCs w:val="24"/>
          <w:lang w:eastAsia="ru-RU"/>
        </w:rPr>
        <w:t>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w:t>
      </w:r>
    </w:p>
    <w:p w14:paraId="185DD806" w14:textId="2C75DD42" w:rsidR="005F0077" w:rsidRPr="00441FED" w:rsidRDefault="005F0077" w:rsidP="00441FED">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5.</w:t>
      </w:r>
      <w:r w:rsidR="007D7853" w:rsidRPr="00441FED">
        <w:rPr>
          <w:rFonts w:ascii="Times New Roman" w:hAnsi="Times New Roman"/>
          <w:color w:val="000000" w:themeColor="text1"/>
          <w:sz w:val="24"/>
          <w:szCs w:val="24"/>
        </w:rPr>
        <w:t>5</w:t>
      </w:r>
      <w:r w:rsidRPr="00441FED">
        <w:rPr>
          <w:rFonts w:ascii="Times New Roman" w:hAnsi="Times New Roman"/>
          <w:color w:val="000000" w:themeColor="text1"/>
          <w:sz w:val="24"/>
          <w:szCs w:val="24"/>
        </w:rPr>
        <w:t>.</w:t>
      </w:r>
      <w:r w:rsidR="00116949" w:rsidRPr="00441FED">
        <w:rPr>
          <w:rFonts w:ascii="Times New Roman" w:hAnsi="Times New Roman"/>
          <w:color w:val="000000" w:themeColor="text1"/>
          <w:sz w:val="24"/>
          <w:szCs w:val="24"/>
        </w:rPr>
        <w:t>3</w:t>
      </w:r>
      <w:r w:rsidRPr="00441FED">
        <w:rPr>
          <w:rFonts w:ascii="Times New Roman" w:hAnsi="Times New Roman"/>
          <w:color w:val="000000" w:themeColor="text1"/>
          <w:sz w:val="24"/>
          <w:szCs w:val="24"/>
        </w:rPr>
        <w:t>.</w:t>
      </w:r>
      <w:r w:rsidR="00E71BD3" w:rsidRPr="00441FED">
        <w:rPr>
          <w:rFonts w:ascii="Times New Roman" w:hAnsi="Times New Roman"/>
          <w:color w:val="000000" w:themeColor="text1"/>
          <w:sz w:val="24"/>
          <w:szCs w:val="24"/>
        </w:rPr>
        <w:t xml:space="preserve"> </w:t>
      </w:r>
      <w:r w:rsidRPr="00441FED">
        <w:rPr>
          <w:rFonts w:ascii="Times New Roman" w:hAnsi="Times New Roman"/>
          <w:color w:val="000000" w:themeColor="text1"/>
          <w:sz w:val="24"/>
          <w:szCs w:val="24"/>
        </w:rPr>
        <w:t>Управлением Федеральной службы государственной регистрации, кадастра и картографии по Московской области</w:t>
      </w:r>
      <w:r w:rsidR="00907225" w:rsidRPr="00441FED">
        <w:rPr>
          <w:rFonts w:ascii="Times New Roman" w:hAnsi="Times New Roman"/>
          <w:color w:val="000000" w:themeColor="text1"/>
          <w:sz w:val="24"/>
          <w:szCs w:val="24"/>
        </w:rPr>
        <w:t xml:space="preserve"> </w:t>
      </w:r>
      <w:r w:rsidR="000D7A0D" w:rsidRPr="00441FED">
        <w:rPr>
          <w:rFonts w:ascii="Times New Roman" w:hAnsi="Times New Roman"/>
          <w:color w:val="000000" w:themeColor="text1"/>
          <w:sz w:val="24"/>
          <w:szCs w:val="24"/>
        </w:rPr>
        <w:t>для</w:t>
      </w:r>
      <w:r w:rsidR="00907225" w:rsidRPr="00441FED">
        <w:rPr>
          <w:rFonts w:ascii="Times New Roman" w:hAnsi="Times New Roman"/>
          <w:color w:val="000000" w:themeColor="text1"/>
          <w:sz w:val="24"/>
          <w:szCs w:val="24"/>
        </w:rPr>
        <w:t xml:space="preserve"> </w:t>
      </w:r>
      <w:r w:rsidR="007E4C71" w:rsidRPr="00441FED">
        <w:rPr>
          <w:rFonts w:ascii="Times New Roman" w:hAnsi="Times New Roman"/>
          <w:color w:val="000000" w:themeColor="text1"/>
          <w:sz w:val="24"/>
          <w:szCs w:val="24"/>
        </w:rPr>
        <w:t xml:space="preserve">получения сведений </w:t>
      </w:r>
      <w:r w:rsidR="007D3AF6" w:rsidRPr="00441FED">
        <w:rPr>
          <w:rFonts w:ascii="Times New Roman" w:hAnsi="Times New Roman"/>
          <w:color w:val="000000" w:themeColor="text1"/>
          <w:sz w:val="24"/>
          <w:szCs w:val="24"/>
        </w:rPr>
        <w:t>из Единого государственного реестра недвижимости</w:t>
      </w:r>
      <w:r w:rsidR="00D24B65" w:rsidRPr="00441FED">
        <w:rPr>
          <w:rFonts w:ascii="Times New Roman" w:hAnsi="Times New Roman"/>
          <w:color w:val="000000" w:themeColor="text1"/>
          <w:sz w:val="24"/>
          <w:szCs w:val="24"/>
        </w:rPr>
        <w:t xml:space="preserve"> в отношении </w:t>
      </w:r>
      <w:r w:rsidR="00F32D13" w:rsidRPr="00441FED">
        <w:rPr>
          <w:rFonts w:ascii="Times New Roman" w:hAnsi="Times New Roman"/>
          <w:color w:val="000000" w:themeColor="text1"/>
          <w:sz w:val="24"/>
          <w:szCs w:val="24"/>
        </w:rPr>
        <w:t>зарегистрированных прав на объект индивидуального жилищного строительства</w:t>
      </w:r>
      <w:r w:rsidR="00842433" w:rsidRPr="00441FED">
        <w:rPr>
          <w:rFonts w:ascii="Times New Roman" w:hAnsi="Times New Roman"/>
          <w:color w:val="000000" w:themeColor="text1"/>
          <w:sz w:val="24"/>
          <w:szCs w:val="24"/>
        </w:rPr>
        <w:t xml:space="preserve"> и факта создания объекта индивидуального жилищного строительства</w:t>
      </w:r>
      <w:r w:rsidR="00F32D13" w:rsidRPr="00441FED">
        <w:rPr>
          <w:rFonts w:ascii="Times New Roman" w:hAnsi="Times New Roman"/>
          <w:color w:val="000000" w:themeColor="text1"/>
          <w:sz w:val="24"/>
          <w:szCs w:val="24"/>
        </w:rPr>
        <w:t>.</w:t>
      </w:r>
    </w:p>
    <w:p w14:paraId="63350E5B" w14:textId="77777777" w:rsidR="006B4A61" w:rsidRPr="00441FED" w:rsidRDefault="006B4A61" w:rsidP="00284D12">
      <w:pPr>
        <w:pStyle w:val="2-"/>
        <w:numPr>
          <w:ilvl w:val="0"/>
          <w:numId w:val="13"/>
        </w:numPr>
        <w:ind w:left="0" w:firstLine="0"/>
        <w:rPr>
          <w:color w:val="000000" w:themeColor="text1"/>
          <w:sz w:val="24"/>
          <w:szCs w:val="24"/>
        </w:rPr>
      </w:pPr>
      <w:bookmarkStart w:id="46" w:name="_Toc476150363"/>
      <w:bookmarkStart w:id="47" w:name="_Toc476150486"/>
      <w:bookmarkStart w:id="48" w:name="_Toc437973285"/>
      <w:bookmarkStart w:id="49" w:name="_Toc438110026"/>
      <w:bookmarkStart w:id="50" w:name="_Toc438376230"/>
      <w:bookmarkStart w:id="51" w:name="_Toc441496540"/>
      <w:bookmarkStart w:id="52" w:name="_Toc476150487"/>
      <w:bookmarkStart w:id="53" w:name="_Toc485814845"/>
      <w:bookmarkEnd w:id="46"/>
      <w:bookmarkEnd w:id="47"/>
      <w:r w:rsidRPr="00441FED">
        <w:rPr>
          <w:color w:val="000000" w:themeColor="text1"/>
          <w:sz w:val="24"/>
          <w:szCs w:val="24"/>
        </w:rPr>
        <w:t xml:space="preserve">Основания для обращения и результаты предоставления </w:t>
      </w:r>
      <w:bookmarkEnd w:id="48"/>
      <w:bookmarkEnd w:id="49"/>
      <w:bookmarkEnd w:id="50"/>
      <w:bookmarkEnd w:id="51"/>
      <w:r w:rsidR="009D38AF" w:rsidRPr="00441FED">
        <w:rPr>
          <w:color w:val="000000" w:themeColor="text1"/>
          <w:sz w:val="24"/>
          <w:szCs w:val="24"/>
        </w:rPr>
        <w:t>Муниципальной</w:t>
      </w:r>
      <w:r w:rsidR="00907225" w:rsidRPr="00441FED">
        <w:rPr>
          <w:color w:val="000000" w:themeColor="text1"/>
          <w:sz w:val="24"/>
          <w:szCs w:val="24"/>
        </w:rPr>
        <w:t xml:space="preserve"> </w:t>
      </w:r>
      <w:r w:rsidRPr="00441FED">
        <w:rPr>
          <w:color w:val="000000" w:themeColor="text1"/>
          <w:spacing w:val="-2"/>
          <w:sz w:val="24"/>
          <w:szCs w:val="24"/>
        </w:rPr>
        <w:t>услуги</w:t>
      </w:r>
      <w:bookmarkEnd w:id="52"/>
      <w:bookmarkEnd w:id="53"/>
    </w:p>
    <w:p w14:paraId="0574B166" w14:textId="6A69B307" w:rsidR="00481759" w:rsidRPr="00441FED" w:rsidRDefault="00EA2DEB" w:rsidP="00441FED">
      <w:pPr>
        <w:pStyle w:val="11"/>
        <w:numPr>
          <w:ilvl w:val="0"/>
          <w:numId w:val="0"/>
        </w:numPr>
        <w:spacing w:line="240" w:lineRule="auto"/>
        <w:ind w:firstLine="709"/>
        <w:rPr>
          <w:color w:val="000000" w:themeColor="text1"/>
          <w:sz w:val="24"/>
          <w:szCs w:val="24"/>
          <w:shd w:val="clear" w:color="auto" w:fill="FFFFFF"/>
        </w:rPr>
      </w:pPr>
      <w:r w:rsidRPr="00441FED">
        <w:rPr>
          <w:color w:val="000000" w:themeColor="text1"/>
          <w:sz w:val="24"/>
          <w:szCs w:val="24"/>
        </w:rPr>
        <w:t xml:space="preserve">6.1. </w:t>
      </w:r>
      <w:r w:rsidR="006B4A61" w:rsidRPr="00441FED">
        <w:rPr>
          <w:color w:val="000000" w:themeColor="text1"/>
          <w:sz w:val="24"/>
          <w:szCs w:val="24"/>
        </w:rPr>
        <w:t>Заявитель (</w:t>
      </w:r>
      <w:r w:rsidR="008513D3" w:rsidRPr="00441FED">
        <w:rPr>
          <w:color w:val="000000" w:themeColor="text1"/>
          <w:sz w:val="24"/>
          <w:szCs w:val="24"/>
        </w:rPr>
        <w:t>п</w:t>
      </w:r>
      <w:r w:rsidR="006B4A61" w:rsidRPr="00441FED">
        <w:rPr>
          <w:color w:val="000000" w:themeColor="text1"/>
          <w:sz w:val="24"/>
          <w:szCs w:val="24"/>
        </w:rPr>
        <w:t xml:space="preserve">редставитель </w:t>
      </w:r>
      <w:r w:rsidR="008513D3" w:rsidRPr="00441FED">
        <w:rPr>
          <w:color w:val="000000" w:themeColor="text1"/>
          <w:sz w:val="24"/>
          <w:szCs w:val="24"/>
        </w:rPr>
        <w:t>З</w:t>
      </w:r>
      <w:r w:rsidR="006B4A61" w:rsidRPr="00441FED">
        <w:rPr>
          <w:color w:val="000000" w:themeColor="text1"/>
          <w:sz w:val="24"/>
          <w:szCs w:val="24"/>
        </w:rPr>
        <w:t>аявителя) обращается</w:t>
      </w:r>
      <w:r w:rsidR="00907225" w:rsidRPr="00441FED">
        <w:rPr>
          <w:color w:val="000000" w:themeColor="text1"/>
          <w:sz w:val="24"/>
          <w:szCs w:val="24"/>
        </w:rPr>
        <w:t xml:space="preserve"> </w:t>
      </w:r>
      <w:r w:rsidR="0060546C" w:rsidRPr="00441FED">
        <w:rPr>
          <w:color w:val="000000" w:themeColor="text1"/>
          <w:sz w:val="24"/>
          <w:szCs w:val="24"/>
        </w:rPr>
        <w:t xml:space="preserve">в </w:t>
      </w:r>
      <w:r w:rsidR="002248F2" w:rsidRPr="00441FED">
        <w:rPr>
          <w:color w:val="000000" w:themeColor="text1"/>
          <w:sz w:val="24"/>
          <w:szCs w:val="24"/>
        </w:rPr>
        <w:t xml:space="preserve">Администрацию посредством </w:t>
      </w:r>
      <w:r w:rsidR="00202923" w:rsidRPr="00441FED">
        <w:rPr>
          <w:color w:val="000000" w:themeColor="text1"/>
          <w:sz w:val="24"/>
          <w:szCs w:val="24"/>
        </w:rPr>
        <w:t xml:space="preserve">МФЦ </w:t>
      </w:r>
      <w:r w:rsidR="001E60FB">
        <w:rPr>
          <w:color w:val="000000" w:themeColor="text1"/>
          <w:sz w:val="24"/>
          <w:szCs w:val="24"/>
        </w:rPr>
        <w:t xml:space="preserve">или РПГУ </w:t>
      </w:r>
      <w:r w:rsidR="00592EBB" w:rsidRPr="00441FED">
        <w:rPr>
          <w:color w:val="000000" w:themeColor="text1"/>
          <w:sz w:val="24"/>
          <w:szCs w:val="24"/>
        </w:rPr>
        <w:t>за</w:t>
      </w:r>
      <w:r w:rsidR="007B6301" w:rsidRPr="00441FED">
        <w:rPr>
          <w:color w:val="000000" w:themeColor="text1"/>
          <w:sz w:val="24"/>
          <w:szCs w:val="24"/>
        </w:rPr>
        <w:t xml:space="preserve"> п</w:t>
      </w:r>
      <w:r w:rsidR="00EB4111" w:rsidRPr="00441FED">
        <w:rPr>
          <w:color w:val="000000" w:themeColor="text1"/>
          <w:sz w:val="24"/>
          <w:szCs w:val="24"/>
        </w:rPr>
        <w:t>олучени</w:t>
      </w:r>
      <w:r w:rsidR="00592EBB" w:rsidRPr="00441FED">
        <w:rPr>
          <w:color w:val="000000" w:themeColor="text1"/>
          <w:sz w:val="24"/>
          <w:szCs w:val="24"/>
        </w:rPr>
        <w:t>ем</w:t>
      </w:r>
      <w:r w:rsidR="00907225" w:rsidRPr="00441FED">
        <w:rPr>
          <w:color w:val="000000" w:themeColor="text1"/>
          <w:sz w:val="24"/>
          <w:szCs w:val="24"/>
        </w:rPr>
        <w:t xml:space="preserve"> </w:t>
      </w:r>
      <w:r w:rsidR="00B948E0" w:rsidRPr="00441FED">
        <w:rPr>
          <w:color w:val="000000" w:themeColor="text1"/>
          <w:sz w:val="24"/>
          <w:szCs w:val="24"/>
        </w:rPr>
        <w:t>акта освидетельствования проведения основных работ по строительству (реконструкции) объекта индивидуального жилищного строительства</w:t>
      </w:r>
      <w:r w:rsidR="00C54FE8" w:rsidRPr="00441FED">
        <w:rPr>
          <w:color w:val="000000" w:themeColor="text1"/>
          <w:sz w:val="24"/>
          <w:szCs w:val="24"/>
        </w:rPr>
        <w:t>,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устанавливаемого в соответствии с жилищным законода</w:t>
      </w:r>
      <w:r w:rsidR="00B948E0" w:rsidRPr="00441FED">
        <w:rPr>
          <w:color w:val="000000" w:themeColor="text1"/>
          <w:sz w:val="24"/>
          <w:szCs w:val="24"/>
        </w:rPr>
        <w:t xml:space="preserve">тельством Российской Федерации </w:t>
      </w:r>
      <w:r w:rsidR="00C54FE8" w:rsidRPr="00441FED">
        <w:rPr>
          <w:color w:val="000000" w:themeColor="text1"/>
          <w:sz w:val="24"/>
          <w:szCs w:val="24"/>
        </w:rPr>
        <w:t>(далее – акт освидетельствования)</w:t>
      </w:r>
      <w:r w:rsidR="00202923" w:rsidRPr="00441FED">
        <w:rPr>
          <w:color w:val="000000" w:themeColor="text1"/>
          <w:sz w:val="24"/>
          <w:szCs w:val="24"/>
        </w:rPr>
        <w:t>.</w:t>
      </w:r>
    </w:p>
    <w:p w14:paraId="68C63E97" w14:textId="4DB0375A" w:rsidR="006B4A61" w:rsidRPr="00441FED" w:rsidRDefault="006B4A61"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6.</w:t>
      </w:r>
      <w:r w:rsidR="00492C77" w:rsidRPr="00441FED">
        <w:rPr>
          <w:color w:val="000000" w:themeColor="text1"/>
          <w:sz w:val="24"/>
          <w:szCs w:val="24"/>
        </w:rPr>
        <w:t>2</w:t>
      </w:r>
      <w:r w:rsidRPr="00441FED">
        <w:rPr>
          <w:color w:val="000000" w:themeColor="text1"/>
          <w:sz w:val="24"/>
          <w:szCs w:val="24"/>
        </w:rPr>
        <w:t xml:space="preserve">. Способы подачи </w:t>
      </w:r>
      <w:r w:rsidR="00F26BE4" w:rsidRPr="00441FED">
        <w:rPr>
          <w:color w:val="000000" w:themeColor="text1"/>
          <w:sz w:val="24"/>
          <w:szCs w:val="24"/>
        </w:rPr>
        <w:t>З</w:t>
      </w:r>
      <w:r w:rsidRPr="00441FED">
        <w:rPr>
          <w:color w:val="000000" w:themeColor="text1"/>
          <w:sz w:val="24"/>
          <w:szCs w:val="24"/>
        </w:rPr>
        <w:t xml:space="preserve">аявления о предоставлении </w:t>
      </w:r>
      <w:r w:rsidR="009D38AF" w:rsidRPr="00441FED">
        <w:rPr>
          <w:color w:val="000000" w:themeColor="text1"/>
          <w:sz w:val="24"/>
          <w:szCs w:val="24"/>
        </w:rPr>
        <w:t>Муниципальной</w:t>
      </w:r>
      <w:r w:rsidR="00907225" w:rsidRPr="00441FED">
        <w:rPr>
          <w:color w:val="000000" w:themeColor="text1"/>
          <w:sz w:val="24"/>
          <w:szCs w:val="24"/>
        </w:rPr>
        <w:t xml:space="preserve"> </w:t>
      </w:r>
      <w:r w:rsidRPr="00441FED">
        <w:rPr>
          <w:color w:val="000000" w:themeColor="text1"/>
          <w:sz w:val="24"/>
          <w:szCs w:val="24"/>
        </w:rPr>
        <w:t xml:space="preserve">услуги </w:t>
      </w:r>
      <w:r w:rsidR="009020C4" w:rsidRPr="00441FED">
        <w:rPr>
          <w:color w:val="000000" w:themeColor="text1"/>
          <w:sz w:val="24"/>
          <w:szCs w:val="24"/>
        </w:rPr>
        <w:t xml:space="preserve">приведены </w:t>
      </w:r>
      <w:r w:rsidRPr="00441FED">
        <w:rPr>
          <w:color w:val="000000" w:themeColor="text1"/>
          <w:sz w:val="24"/>
          <w:szCs w:val="24"/>
        </w:rPr>
        <w:t xml:space="preserve">в </w:t>
      </w:r>
      <w:r w:rsidR="00202923" w:rsidRPr="00441FED">
        <w:rPr>
          <w:color w:val="000000" w:themeColor="text1"/>
          <w:sz w:val="24"/>
          <w:szCs w:val="24"/>
        </w:rPr>
        <w:t>р</w:t>
      </w:r>
      <w:r w:rsidR="00892C9F" w:rsidRPr="00441FED">
        <w:rPr>
          <w:color w:val="000000" w:themeColor="text1"/>
          <w:sz w:val="24"/>
          <w:szCs w:val="24"/>
        </w:rPr>
        <w:t>азделе</w:t>
      </w:r>
      <w:r w:rsidRPr="00441FED">
        <w:rPr>
          <w:color w:val="000000" w:themeColor="text1"/>
          <w:sz w:val="24"/>
          <w:szCs w:val="24"/>
        </w:rPr>
        <w:t xml:space="preserve"> </w:t>
      </w:r>
      <w:r w:rsidR="0021358A">
        <w:rPr>
          <w:color w:val="000000" w:themeColor="text1"/>
          <w:sz w:val="24"/>
          <w:szCs w:val="24"/>
        </w:rPr>
        <w:t>20</w:t>
      </w:r>
      <w:r w:rsidR="00C94081" w:rsidRPr="00441FED">
        <w:rPr>
          <w:color w:val="000000" w:themeColor="text1"/>
          <w:sz w:val="24"/>
          <w:szCs w:val="24"/>
        </w:rPr>
        <w:t xml:space="preserve"> </w:t>
      </w:r>
      <w:r w:rsidRPr="00441FED">
        <w:rPr>
          <w:color w:val="000000" w:themeColor="text1"/>
          <w:sz w:val="24"/>
          <w:szCs w:val="24"/>
        </w:rPr>
        <w:t>настоящего Административного регламента.</w:t>
      </w:r>
    </w:p>
    <w:p w14:paraId="185C0AF6" w14:textId="77777777" w:rsidR="00AB6279" w:rsidRPr="00441FED" w:rsidRDefault="00AB6279"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6.3. Результатом предоставления Муниципальной услуги является:</w:t>
      </w:r>
    </w:p>
    <w:p w14:paraId="1E1D4C9F" w14:textId="628C3867" w:rsidR="00AB6279" w:rsidRPr="00441FED" w:rsidRDefault="00AB6279"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6.3.1. Акт освидетельствования</w:t>
      </w:r>
      <w:r w:rsidR="0062217F" w:rsidRPr="00441FED">
        <w:rPr>
          <w:color w:val="000000" w:themeColor="text1"/>
          <w:sz w:val="24"/>
          <w:szCs w:val="24"/>
        </w:rPr>
        <w:t xml:space="preserve"> (Приложение </w:t>
      </w:r>
      <w:r w:rsidR="00E71BD3" w:rsidRPr="00441FED">
        <w:rPr>
          <w:color w:val="000000" w:themeColor="text1"/>
          <w:sz w:val="24"/>
          <w:szCs w:val="24"/>
        </w:rPr>
        <w:t>№</w:t>
      </w:r>
      <w:r w:rsidR="008858CF" w:rsidRPr="00441FED">
        <w:rPr>
          <w:color w:val="000000" w:themeColor="text1"/>
          <w:sz w:val="24"/>
          <w:szCs w:val="24"/>
        </w:rPr>
        <w:t xml:space="preserve"> </w:t>
      </w:r>
      <w:r w:rsidR="0062217F" w:rsidRPr="00441FED">
        <w:rPr>
          <w:color w:val="000000" w:themeColor="text1"/>
          <w:sz w:val="24"/>
          <w:szCs w:val="24"/>
        </w:rPr>
        <w:t xml:space="preserve">4 к настоящему </w:t>
      </w:r>
      <w:r w:rsidR="00E71BD3" w:rsidRPr="00441FED">
        <w:rPr>
          <w:color w:val="000000" w:themeColor="text1"/>
          <w:sz w:val="24"/>
          <w:szCs w:val="24"/>
        </w:rPr>
        <w:t>А</w:t>
      </w:r>
      <w:r w:rsidR="0062217F" w:rsidRPr="00441FED">
        <w:rPr>
          <w:color w:val="000000" w:themeColor="text1"/>
          <w:sz w:val="24"/>
          <w:szCs w:val="24"/>
        </w:rPr>
        <w:t>дминистративному регламенту).</w:t>
      </w:r>
    </w:p>
    <w:p w14:paraId="65112DA7" w14:textId="77777777" w:rsidR="00094ED9" w:rsidRPr="00441FED" w:rsidRDefault="00094ED9" w:rsidP="00441FED">
      <w:pPr>
        <w:pStyle w:val="111"/>
        <w:numPr>
          <w:ilvl w:val="0"/>
          <w:numId w:val="0"/>
        </w:numPr>
        <w:spacing w:line="240" w:lineRule="auto"/>
        <w:ind w:firstLine="709"/>
        <w:rPr>
          <w:color w:val="000000" w:themeColor="text1"/>
          <w:sz w:val="24"/>
          <w:szCs w:val="24"/>
        </w:rPr>
      </w:pPr>
      <w:r w:rsidRPr="00441FED">
        <w:rPr>
          <w:color w:val="000000" w:themeColor="text1"/>
          <w:sz w:val="24"/>
          <w:szCs w:val="24"/>
        </w:rPr>
        <w:t>Акт освидетельствования оформляется на бумажном носителе в соответствии с приказом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5F113ADB" w14:textId="0024DFDA" w:rsidR="00131B3B" w:rsidRPr="00441FED" w:rsidRDefault="006B4A61" w:rsidP="00441FED">
      <w:pPr>
        <w:pStyle w:val="111"/>
        <w:numPr>
          <w:ilvl w:val="0"/>
          <w:numId w:val="0"/>
        </w:numPr>
        <w:spacing w:line="240" w:lineRule="auto"/>
        <w:ind w:firstLine="709"/>
        <w:rPr>
          <w:color w:val="000000" w:themeColor="text1"/>
          <w:sz w:val="24"/>
          <w:szCs w:val="24"/>
        </w:rPr>
      </w:pPr>
      <w:r w:rsidRPr="00441FED">
        <w:rPr>
          <w:color w:val="000000" w:themeColor="text1"/>
          <w:sz w:val="24"/>
          <w:szCs w:val="24"/>
        </w:rPr>
        <w:t>6.</w:t>
      </w:r>
      <w:r w:rsidR="00771CBF" w:rsidRPr="00441FED">
        <w:rPr>
          <w:color w:val="000000" w:themeColor="text1"/>
          <w:sz w:val="24"/>
          <w:szCs w:val="24"/>
        </w:rPr>
        <w:t>3</w:t>
      </w:r>
      <w:r w:rsidR="00C315DA" w:rsidRPr="00441FED">
        <w:rPr>
          <w:color w:val="000000" w:themeColor="text1"/>
          <w:sz w:val="24"/>
          <w:szCs w:val="24"/>
        </w:rPr>
        <w:t xml:space="preserve">.2. </w:t>
      </w:r>
      <w:r w:rsidRPr="00441FED">
        <w:rPr>
          <w:color w:val="000000" w:themeColor="text1"/>
          <w:sz w:val="24"/>
          <w:szCs w:val="24"/>
        </w:rPr>
        <w:t>Решение об отказе в предоставлении</w:t>
      </w:r>
      <w:r w:rsidR="00907225" w:rsidRPr="00441FED">
        <w:rPr>
          <w:color w:val="000000" w:themeColor="text1"/>
          <w:sz w:val="24"/>
          <w:szCs w:val="24"/>
        </w:rPr>
        <w:t xml:space="preserve"> </w:t>
      </w:r>
      <w:r w:rsidR="009D38AF" w:rsidRPr="00441FED">
        <w:rPr>
          <w:color w:val="000000" w:themeColor="text1"/>
          <w:sz w:val="24"/>
          <w:szCs w:val="24"/>
        </w:rPr>
        <w:t>Муниципальной</w:t>
      </w:r>
      <w:r w:rsidR="00907225" w:rsidRPr="00441FED">
        <w:rPr>
          <w:color w:val="000000" w:themeColor="text1"/>
          <w:sz w:val="24"/>
          <w:szCs w:val="24"/>
        </w:rPr>
        <w:t xml:space="preserve"> </w:t>
      </w:r>
      <w:r w:rsidRPr="00441FED">
        <w:rPr>
          <w:color w:val="000000" w:themeColor="text1"/>
          <w:spacing w:val="-2"/>
          <w:sz w:val="24"/>
          <w:szCs w:val="24"/>
        </w:rPr>
        <w:t>услуги</w:t>
      </w:r>
      <w:r w:rsidRPr="00441FED">
        <w:rPr>
          <w:color w:val="000000" w:themeColor="text1"/>
          <w:sz w:val="24"/>
          <w:szCs w:val="24"/>
        </w:rPr>
        <w:t xml:space="preserve"> (Приложение</w:t>
      </w:r>
      <w:r w:rsidR="00907225" w:rsidRPr="00441FED">
        <w:rPr>
          <w:color w:val="000000" w:themeColor="text1"/>
          <w:sz w:val="24"/>
          <w:szCs w:val="24"/>
        </w:rPr>
        <w:t xml:space="preserve"> </w:t>
      </w:r>
      <w:r w:rsidR="00E71BD3" w:rsidRPr="00441FED">
        <w:rPr>
          <w:color w:val="000000" w:themeColor="text1"/>
          <w:sz w:val="24"/>
          <w:szCs w:val="24"/>
        </w:rPr>
        <w:t>№</w:t>
      </w:r>
      <w:r w:rsidR="00892C9F" w:rsidRPr="00441FED">
        <w:rPr>
          <w:color w:val="000000" w:themeColor="text1"/>
          <w:sz w:val="24"/>
          <w:szCs w:val="24"/>
        </w:rPr>
        <w:t>5</w:t>
      </w:r>
      <w:r w:rsidR="00907225" w:rsidRPr="00441FED">
        <w:rPr>
          <w:color w:val="000000" w:themeColor="text1"/>
          <w:sz w:val="24"/>
          <w:szCs w:val="24"/>
        </w:rPr>
        <w:t xml:space="preserve"> </w:t>
      </w:r>
      <w:r w:rsidRPr="00441FED">
        <w:rPr>
          <w:color w:val="000000" w:themeColor="text1"/>
          <w:sz w:val="24"/>
          <w:szCs w:val="24"/>
        </w:rPr>
        <w:t>к настоящему Административному регламенту</w:t>
      </w:r>
      <w:r w:rsidRPr="00441FED">
        <w:rPr>
          <w:rStyle w:val="a7"/>
          <w:color w:val="000000" w:themeColor="text1"/>
          <w:sz w:val="24"/>
          <w:szCs w:val="24"/>
          <w:u w:val="none"/>
        </w:rPr>
        <w:t>)</w:t>
      </w:r>
      <w:r w:rsidR="0073506F" w:rsidRPr="00441FED">
        <w:rPr>
          <w:color w:val="000000" w:themeColor="text1"/>
          <w:sz w:val="24"/>
          <w:szCs w:val="24"/>
        </w:rPr>
        <w:t>.</w:t>
      </w:r>
    </w:p>
    <w:p w14:paraId="330BBF92" w14:textId="24376B94" w:rsidR="00094ED9" w:rsidRPr="00441FED" w:rsidRDefault="00094ED9" w:rsidP="00441FED">
      <w:pPr>
        <w:pStyle w:val="111"/>
        <w:numPr>
          <w:ilvl w:val="0"/>
          <w:numId w:val="0"/>
        </w:numPr>
        <w:spacing w:line="240" w:lineRule="auto"/>
        <w:ind w:firstLine="709"/>
        <w:rPr>
          <w:color w:val="000000" w:themeColor="text1"/>
          <w:sz w:val="24"/>
          <w:szCs w:val="24"/>
        </w:rPr>
      </w:pPr>
      <w:r w:rsidRPr="00441FED">
        <w:rPr>
          <w:color w:val="000000" w:themeColor="text1"/>
          <w:sz w:val="24"/>
          <w:szCs w:val="24"/>
        </w:rPr>
        <w:t xml:space="preserve">Решение об отказе в предоставлении Муниципальной услуги оформляется на бланке Администрации и подписывается уполномоченным </w:t>
      </w:r>
      <w:r w:rsidR="00FA005C" w:rsidRPr="00441FED">
        <w:rPr>
          <w:color w:val="000000" w:themeColor="text1"/>
          <w:sz w:val="24"/>
          <w:szCs w:val="24"/>
        </w:rPr>
        <w:t>должностным лицом А</w:t>
      </w:r>
      <w:r w:rsidRPr="00441FED">
        <w:rPr>
          <w:color w:val="000000" w:themeColor="text1"/>
          <w:sz w:val="24"/>
          <w:szCs w:val="24"/>
        </w:rPr>
        <w:t>дминистрации.</w:t>
      </w:r>
    </w:p>
    <w:p w14:paraId="64C11FF9" w14:textId="55FCB5EA" w:rsidR="000639FA" w:rsidRPr="00441FED" w:rsidRDefault="00771CBF" w:rsidP="00441FED">
      <w:pPr>
        <w:pStyle w:val="111"/>
        <w:numPr>
          <w:ilvl w:val="0"/>
          <w:numId w:val="0"/>
        </w:numPr>
        <w:spacing w:line="240" w:lineRule="auto"/>
        <w:ind w:firstLine="709"/>
        <w:rPr>
          <w:color w:val="000000" w:themeColor="text1"/>
          <w:sz w:val="24"/>
          <w:szCs w:val="24"/>
        </w:rPr>
      </w:pPr>
      <w:r w:rsidRPr="00441FED">
        <w:rPr>
          <w:color w:val="000000" w:themeColor="text1"/>
          <w:sz w:val="24"/>
          <w:szCs w:val="24"/>
        </w:rPr>
        <w:t>6</w:t>
      </w:r>
      <w:r w:rsidR="008C0195" w:rsidRPr="00441FED">
        <w:rPr>
          <w:color w:val="000000" w:themeColor="text1"/>
          <w:sz w:val="24"/>
          <w:szCs w:val="24"/>
        </w:rPr>
        <w:t>.4</w:t>
      </w:r>
      <w:r w:rsidRPr="00441FED">
        <w:rPr>
          <w:color w:val="000000" w:themeColor="text1"/>
          <w:sz w:val="24"/>
          <w:szCs w:val="24"/>
        </w:rPr>
        <w:t xml:space="preserve">. </w:t>
      </w:r>
      <w:r w:rsidR="002248F2" w:rsidRPr="00441FED">
        <w:rPr>
          <w:color w:val="000000" w:themeColor="text1"/>
          <w:sz w:val="24"/>
          <w:szCs w:val="24"/>
        </w:rPr>
        <w:t xml:space="preserve">Результат предоставления </w:t>
      </w:r>
      <w:r w:rsidR="009D38AF" w:rsidRPr="00441FED">
        <w:rPr>
          <w:color w:val="000000" w:themeColor="text1"/>
          <w:sz w:val="24"/>
          <w:szCs w:val="24"/>
        </w:rPr>
        <w:t>Муниципальной</w:t>
      </w:r>
      <w:r w:rsidR="00202923" w:rsidRPr="00441FED">
        <w:rPr>
          <w:color w:val="000000" w:themeColor="text1"/>
          <w:sz w:val="24"/>
          <w:szCs w:val="24"/>
        </w:rPr>
        <w:t xml:space="preserve"> услуги</w:t>
      </w:r>
      <w:r w:rsidR="00907225" w:rsidRPr="00441FED">
        <w:rPr>
          <w:color w:val="000000" w:themeColor="text1"/>
          <w:sz w:val="24"/>
          <w:szCs w:val="24"/>
        </w:rPr>
        <w:t xml:space="preserve"> </w:t>
      </w:r>
      <w:r w:rsidR="001C202F" w:rsidRPr="00441FED">
        <w:rPr>
          <w:color w:val="000000" w:themeColor="text1"/>
          <w:sz w:val="24"/>
          <w:szCs w:val="24"/>
        </w:rPr>
        <w:t xml:space="preserve">выдается </w:t>
      </w:r>
      <w:r w:rsidR="00E774EB" w:rsidRPr="00441FED">
        <w:rPr>
          <w:color w:val="000000" w:themeColor="text1"/>
          <w:sz w:val="24"/>
          <w:szCs w:val="24"/>
        </w:rPr>
        <w:t>З</w:t>
      </w:r>
      <w:r w:rsidR="001C202F" w:rsidRPr="00441FED">
        <w:rPr>
          <w:color w:val="000000" w:themeColor="text1"/>
          <w:sz w:val="24"/>
          <w:szCs w:val="24"/>
        </w:rPr>
        <w:t>аявителю или его представителю лично под расписку в МФЦ либо направляется заказным письмом с уведомлением, в зависимости от указания способа получения в заявлении.</w:t>
      </w:r>
    </w:p>
    <w:p w14:paraId="4416B479" w14:textId="77777777" w:rsidR="00E846F1" w:rsidRPr="00441FED" w:rsidRDefault="00E846F1" w:rsidP="00284D12">
      <w:pPr>
        <w:pStyle w:val="2-"/>
        <w:numPr>
          <w:ilvl w:val="0"/>
          <w:numId w:val="12"/>
        </w:numPr>
        <w:ind w:left="0" w:firstLine="0"/>
        <w:rPr>
          <w:color w:val="000000" w:themeColor="text1"/>
          <w:sz w:val="24"/>
          <w:szCs w:val="24"/>
        </w:rPr>
      </w:pPr>
      <w:bookmarkStart w:id="54" w:name="_Toc473302449"/>
      <w:bookmarkStart w:id="55" w:name="_Toc476150365"/>
      <w:bookmarkStart w:id="56" w:name="_Toc476150488"/>
      <w:bookmarkStart w:id="57" w:name="_Toc473302450"/>
      <w:bookmarkStart w:id="58" w:name="_Toc476150366"/>
      <w:bookmarkStart w:id="59" w:name="_Toc476150489"/>
      <w:bookmarkStart w:id="60" w:name="_Toc476150490"/>
      <w:bookmarkStart w:id="61" w:name="_Toc485814846"/>
      <w:bookmarkEnd w:id="54"/>
      <w:bookmarkEnd w:id="55"/>
      <w:bookmarkEnd w:id="56"/>
      <w:bookmarkEnd w:id="57"/>
      <w:bookmarkEnd w:id="58"/>
      <w:bookmarkEnd w:id="59"/>
      <w:r w:rsidRPr="00441FED">
        <w:rPr>
          <w:color w:val="000000" w:themeColor="text1"/>
          <w:sz w:val="24"/>
          <w:szCs w:val="24"/>
        </w:rPr>
        <w:t xml:space="preserve">Срок регистрации </w:t>
      </w:r>
      <w:r w:rsidR="00F26BE4" w:rsidRPr="00441FED">
        <w:rPr>
          <w:color w:val="000000" w:themeColor="text1"/>
          <w:sz w:val="24"/>
          <w:szCs w:val="24"/>
        </w:rPr>
        <w:t>З</w:t>
      </w:r>
      <w:r w:rsidRPr="00441FED">
        <w:rPr>
          <w:color w:val="000000" w:themeColor="text1"/>
          <w:sz w:val="24"/>
          <w:szCs w:val="24"/>
        </w:rPr>
        <w:t>аявления</w:t>
      </w:r>
      <w:bookmarkEnd w:id="60"/>
      <w:bookmarkEnd w:id="61"/>
    </w:p>
    <w:p w14:paraId="36165EAC" w14:textId="77777777" w:rsidR="00E9729D" w:rsidRPr="00441FED" w:rsidRDefault="00E9729D"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 xml:space="preserve">7.1. </w:t>
      </w:r>
      <w:r w:rsidR="004C004D" w:rsidRPr="00441FED">
        <w:rPr>
          <w:color w:val="000000" w:themeColor="text1"/>
          <w:sz w:val="24"/>
          <w:szCs w:val="24"/>
        </w:rPr>
        <w:t xml:space="preserve">Заявление, поданное </w:t>
      </w:r>
      <w:r w:rsidR="00E220A8" w:rsidRPr="00441FED">
        <w:rPr>
          <w:color w:val="000000" w:themeColor="text1"/>
          <w:sz w:val="24"/>
          <w:szCs w:val="24"/>
        </w:rPr>
        <w:t>через МФЦ</w:t>
      </w:r>
      <w:r w:rsidR="00202923" w:rsidRPr="00441FED">
        <w:rPr>
          <w:color w:val="000000" w:themeColor="text1"/>
          <w:sz w:val="24"/>
          <w:szCs w:val="24"/>
        </w:rPr>
        <w:t>,</w:t>
      </w:r>
      <w:r w:rsidR="00907225" w:rsidRPr="00441FED">
        <w:rPr>
          <w:color w:val="000000" w:themeColor="text1"/>
          <w:sz w:val="24"/>
          <w:szCs w:val="24"/>
        </w:rPr>
        <w:t xml:space="preserve"> </w:t>
      </w:r>
      <w:r w:rsidR="004C004D" w:rsidRPr="00441FED">
        <w:rPr>
          <w:color w:val="000000" w:themeColor="text1"/>
          <w:sz w:val="24"/>
          <w:szCs w:val="24"/>
        </w:rPr>
        <w:t xml:space="preserve">регистрируется </w:t>
      </w:r>
      <w:r w:rsidR="00A33706" w:rsidRPr="00441FED">
        <w:rPr>
          <w:color w:val="000000" w:themeColor="text1"/>
          <w:sz w:val="24"/>
          <w:szCs w:val="24"/>
        </w:rPr>
        <w:t xml:space="preserve">в Администрации в первый рабочий день, следующий за днем </w:t>
      </w:r>
      <w:r w:rsidRPr="00441FED">
        <w:rPr>
          <w:color w:val="000000" w:themeColor="text1"/>
          <w:sz w:val="24"/>
          <w:szCs w:val="24"/>
        </w:rPr>
        <w:t>подачи Заявления в МФЦ.</w:t>
      </w:r>
    </w:p>
    <w:p w14:paraId="51332BAF" w14:textId="77777777" w:rsidR="00F83719" w:rsidRPr="00441FED" w:rsidRDefault="00F83719" w:rsidP="00284D12">
      <w:pPr>
        <w:pStyle w:val="2-"/>
        <w:numPr>
          <w:ilvl w:val="0"/>
          <w:numId w:val="11"/>
        </w:numPr>
        <w:ind w:left="0" w:firstLine="0"/>
        <w:rPr>
          <w:color w:val="000000" w:themeColor="text1"/>
          <w:sz w:val="24"/>
          <w:szCs w:val="24"/>
        </w:rPr>
      </w:pPr>
      <w:bookmarkStart w:id="62" w:name="_Toc437973287"/>
      <w:bookmarkStart w:id="63" w:name="_Toc438110028"/>
      <w:bookmarkStart w:id="64" w:name="_Toc438376232"/>
      <w:bookmarkStart w:id="65" w:name="_Toc441496541"/>
      <w:bookmarkStart w:id="66" w:name="_Toc476150491"/>
      <w:bookmarkStart w:id="67" w:name="_Toc485814847"/>
      <w:r w:rsidRPr="00441FED">
        <w:rPr>
          <w:color w:val="000000" w:themeColor="text1"/>
          <w:sz w:val="24"/>
          <w:szCs w:val="24"/>
        </w:rPr>
        <w:t xml:space="preserve">Срок предоставления </w:t>
      </w:r>
      <w:bookmarkEnd w:id="62"/>
      <w:bookmarkEnd w:id="63"/>
      <w:bookmarkEnd w:id="64"/>
      <w:bookmarkEnd w:id="65"/>
      <w:r w:rsidR="009D38AF" w:rsidRPr="00441FED">
        <w:rPr>
          <w:color w:val="000000" w:themeColor="text1"/>
          <w:sz w:val="24"/>
          <w:szCs w:val="24"/>
        </w:rPr>
        <w:t>Муниципальной</w:t>
      </w:r>
      <w:r w:rsidR="00907225" w:rsidRPr="00441FED">
        <w:rPr>
          <w:color w:val="000000" w:themeColor="text1"/>
          <w:sz w:val="24"/>
          <w:szCs w:val="24"/>
        </w:rPr>
        <w:t xml:space="preserve"> </w:t>
      </w:r>
      <w:r w:rsidRPr="00441FED">
        <w:rPr>
          <w:color w:val="000000" w:themeColor="text1"/>
          <w:sz w:val="24"/>
          <w:szCs w:val="24"/>
        </w:rPr>
        <w:t>услуги</w:t>
      </w:r>
      <w:bookmarkEnd w:id="66"/>
      <w:bookmarkEnd w:id="67"/>
    </w:p>
    <w:p w14:paraId="331FC78B" w14:textId="35F5E953" w:rsidR="00E9729D" w:rsidRPr="00441FED" w:rsidRDefault="00E9729D"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lastRenderedPageBreak/>
        <w:t xml:space="preserve">8.1. </w:t>
      </w:r>
      <w:r w:rsidR="00F83719" w:rsidRPr="00441FED">
        <w:rPr>
          <w:color w:val="000000" w:themeColor="text1"/>
          <w:sz w:val="24"/>
          <w:szCs w:val="24"/>
        </w:rPr>
        <w:t xml:space="preserve">Срок предоставления </w:t>
      </w:r>
      <w:r w:rsidR="009D38AF" w:rsidRPr="00441FED">
        <w:rPr>
          <w:color w:val="000000" w:themeColor="text1"/>
          <w:sz w:val="24"/>
          <w:szCs w:val="24"/>
        </w:rPr>
        <w:t>Муниципальной</w:t>
      </w:r>
      <w:r w:rsidR="00F83719" w:rsidRPr="00441FED">
        <w:rPr>
          <w:color w:val="000000" w:themeColor="text1"/>
          <w:sz w:val="24"/>
          <w:szCs w:val="24"/>
        </w:rPr>
        <w:t xml:space="preserve"> услуги</w:t>
      </w:r>
      <w:r w:rsidR="00357806" w:rsidRPr="00441FED">
        <w:rPr>
          <w:color w:val="000000" w:themeColor="text1"/>
          <w:sz w:val="24"/>
          <w:szCs w:val="24"/>
        </w:rPr>
        <w:t xml:space="preserve"> составляет не </w:t>
      </w:r>
      <w:r w:rsidR="00D065BD" w:rsidRPr="00441FED">
        <w:rPr>
          <w:color w:val="000000" w:themeColor="text1"/>
          <w:sz w:val="24"/>
          <w:szCs w:val="24"/>
        </w:rPr>
        <w:t xml:space="preserve">более </w:t>
      </w:r>
      <w:r w:rsidR="001C202F" w:rsidRPr="00441FED">
        <w:rPr>
          <w:color w:val="000000" w:themeColor="text1"/>
          <w:sz w:val="24"/>
          <w:szCs w:val="24"/>
        </w:rPr>
        <w:t>10 рабочих</w:t>
      </w:r>
      <w:r w:rsidR="00907225" w:rsidRPr="00441FED">
        <w:rPr>
          <w:color w:val="000000" w:themeColor="text1"/>
          <w:sz w:val="24"/>
          <w:szCs w:val="24"/>
        </w:rPr>
        <w:t xml:space="preserve"> </w:t>
      </w:r>
      <w:r w:rsidR="00F83719" w:rsidRPr="00441FED">
        <w:rPr>
          <w:color w:val="000000" w:themeColor="text1"/>
          <w:sz w:val="24"/>
          <w:szCs w:val="24"/>
        </w:rPr>
        <w:t>дней</w:t>
      </w:r>
      <w:r w:rsidR="00877720" w:rsidRPr="00441FED">
        <w:rPr>
          <w:color w:val="000000" w:themeColor="text1"/>
          <w:sz w:val="24"/>
          <w:szCs w:val="24"/>
        </w:rPr>
        <w:t xml:space="preserve"> и начинает исчисляться со дня регистрации Заявления</w:t>
      </w:r>
      <w:r w:rsidR="00186371" w:rsidRPr="00441FED">
        <w:rPr>
          <w:color w:val="000000" w:themeColor="text1"/>
          <w:sz w:val="24"/>
          <w:szCs w:val="24"/>
        </w:rPr>
        <w:t xml:space="preserve"> в Администрации.</w:t>
      </w:r>
    </w:p>
    <w:p w14:paraId="6536F9B5" w14:textId="74051029" w:rsidR="008E5185" w:rsidRPr="00441FED" w:rsidRDefault="008E518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 xml:space="preserve">8.2. Основания для приостановки предоставления </w:t>
      </w:r>
      <w:r w:rsidR="00732309" w:rsidRPr="00441FED">
        <w:rPr>
          <w:color w:val="000000" w:themeColor="text1"/>
          <w:sz w:val="24"/>
          <w:szCs w:val="24"/>
        </w:rPr>
        <w:t>Муниципальной у</w:t>
      </w:r>
      <w:r w:rsidRPr="00441FED">
        <w:rPr>
          <w:color w:val="000000" w:themeColor="text1"/>
          <w:sz w:val="24"/>
          <w:szCs w:val="24"/>
        </w:rPr>
        <w:t>слуги отсутствуют.</w:t>
      </w:r>
    </w:p>
    <w:p w14:paraId="09168945" w14:textId="07DECEA6" w:rsidR="008E5185" w:rsidRPr="00441FED" w:rsidRDefault="008E518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 xml:space="preserve">8.3. Максимальный срок предоставления </w:t>
      </w:r>
      <w:r w:rsidR="00732309" w:rsidRPr="00441FED">
        <w:rPr>
          <w:color w:val="000000" w:themeColor="text1"/>
          <w:sz w:val="24"/>
          <w:szCs w:val="24"/>
        </w:rPr>
        <w:t>Муниципальной у</w:t>
      </w:r>
      <w:r w:rsidRPr="00441FED">
        <w:rPr>
          <w:color w:val="000000" w:themeColor="text1"/>
          <w:sz w:val="24"/>
          <w:szCs w:val="24"/>
        </w:rPr>
        <w:t>слуги не может превышать 10 рабочих дней с даты регистрации Заявления.</w:t>
      </w:r>
    </w:p>
    <w:p w14:paraId="409CE0DA" w14:textId="77777777" w:rsidR="00F83719" w:rsidRPr="00441FED" w:rsidRDefault="00F83719" w:rsidP="00284D12">
      <w:pPr>
        <w:pStyle w:val="2-"/>
        <w:numPr>
          <w:ilvl w:val="0"/>
          <w:numId w:val="10"/>
        </w:numPr>
        <w:ind w:left="0" w:firstLine="0"/>
        <w:rPr>
          <w:color w:val="000000" w:themeColor="text1"/>
          <w:sz w:val="24"/>
          <w:szCs w:val="24"/>
        </w:rPr>
      </w:pPr>
      <w:bookmarkStart w:id="68" w:name="_Toc476150369"/>
      <w:bookmarkStart w:id="69" w:name="_Toc476150492"/>
      <w:bookmarkStart w:id="70" w:name="_Toc476150370"/>
      <w:bookmarkStart w:id="71" w:name="_Toc476150493"/>
      <w:bookmarkStart w:id="72" w:name="_Toc476150494"/>
      <w:bookmarkStart w:id="73" w:name="_Toc485814848"/>
      <w:bookmarkEnd w:id="68"/>
      <w:bookmarkEnd w:id="69"/>
      <w:bookmarkEnd w:id="70"/>
      <w:bookmarkEnd w:id="71"/>
      <w:r w:rsidRPr="00441FED">
        <w:rPr>
          <w:color w:val="000000" w:themeColor="text1"/>
          <w:sz w:val="24"/>
          <w:szCs w:val="24"/>
        </w:rPr>
        <w:t xml:space="preserve">Правовые основания предоставления </w:t>
      </w:r>
      <w:r w:rsidR="009D38AF" w:rsidRPr="00441FED">
        <w:rPr>
          <w:color w:val="000000" w:themeColor="text1"/>
          <w:sz w:val="24"/>
          <w:szCs w:val="24"/>
        </w:rPr>
        <w:t>Муниципальной</w:t>
      </w:r>
      <w:r w:rsidRPr="00441FED">
        <w:rPr>
          <w:color w:val="000000" w:themeColor="text1"/>
          <w:sz w:val="24"/>
          <w:szCs w:val="24"/>
        </w:rPr>
        <w:t xml:space="preserve"> услуги</w:t>
      </w:r>
      <w:bookmarkEnd w:id="72"/>
      <w:bookmarkEnd w:id="73"/>
    </w:p>
    <w:p w14:paraId="5D6ADB4B" w14:textId="77777777" w:rsidR="00F83719" w:rsidRPr="00441FED" w:rsidRDefault="004F557E"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 xml:space="preserve">9.1. </w:t>
      </w:r>
      <w:r w:rsidR="00F83719" w:rsidRPr="00441FED">
        <w:rPr>
          <w:color w:val="000000" w:themeColor="text1"/>
          <w:sz w:val="24"/>
          <w:szCs w:val="24"/>
        </w:rPr>
        <w:t>Основным</w:t>
      </w:r>
      <w:r w:rsidR="00BD08FC" w:rsidRPr="00441FED">
        <w:rPr>
          <w:color w:val="000000" w:themeColor="text1"/>
          <w:sz w:val="24"/>
          <w:szCs w:val="24"/>
        </w:rPr>
        <w:t>и</w:t>
      </w:r>
      <w:r w:rsidR="00F83719" w:rsidRPr="00441FED">
        <w:rPr>
          <w:color w:val="000000" w:themeColor="text1"/>
          <w:sz w:val="24"/>
          <w:szCs w:val="24"/>
        </w:rPr>
        <w:t xml:space="preserve"> нормативным</w:t>
      </w:r>
      <w:r w:rsidR="00BD08FC" w:rsidRPr="00441FED">
        <w:rPr>
          <w:color w:val="000000" w:themeColor="text1"/>
          <w:sz w:val="24"/>
          <w:szCs w:val="24"/>
        </w:rPr>
        <w:t>и</w:t>
      </w:r>
      <w:r w:rsidR="00F83719" w:rsidRPr="00441FED">
        <w:rPr>
          <w:color w:val="000000" w:themeColor="text1"/>
          <w:sz w:val="24"/>
          <w:szCs w:val="24"/>
        </w:rPr>
        <w:t xml:space="preserve"> правовым</w:t>
      </w:r>
      <w:r w:rsidR="00BD08FC" w:rsidRPr="00441FED">
        <w:rPr>
          <w:color w:val="000000" w:themeColor="text1"/>
          <w:sz w:val="24"/>
          <w:szCs w:val="24"/>
        </w:rPr>
        <w:t>и</w:t>
      </w:r>
      <w:r w:rsidR="00F83719" w:rsidRPr="00441FED">
        <w:rPr>
          <w:color w:val="000000" w:themeColor="text1"/>
          <w:sz w:val="24"/>
          <w:szCs w:val="24"/>
        </w:rPr>
        <w:t xml:space="preserve"> акт</w:t>
      </w:r>
      <w:r w:rsidR="00BD08FC" w:rsidRPr="00441FED">
        <w:rPr>
          <w:color w:val="000000" w:themeColor="text1"/>
          <w:sz w:val="24"/>
          <w:szCs w:val="24"/>
        </w:rPr>
        <w:t>а</w:t>
      </w:r>
      <w:r w:rsidR="00F83719" w:rsidRPr="00441FED">
        <w:rPr>
          <w:color w:val="000000" w:themeColor="text1"/>
          <w:sz w:val="24"/>
          <w:szCs w:val="24"/>
        </w:rPr>
        <w:t>м</w:t>
      </w:r>
      <w:r w:rsidR="00BD08FC" w:rsidRPr="00441FED">
        <w:rPr>
          <w:color w:val="000000" w:themeColor="text1"/>
          <w:sz w:val="24"/>
          <w:szCs w:val="24"/>
        </w:rPr>
        <w:t>и</w:t>
      </w:r>
      <w:r w:rsidR="00F83719" w:rsidRPr="00441FED">
        <w:rPr>
          <w:color w:val="000000" w:themeColor="text1"/>
          <w:sz w:val="24"/>
          <w:szCs w:val="24"/>
        </w:rPr>
        <w:t>, регулирующим</w:t>
      </w:r>
      <w:r w:rsidR="00BD08FC" w:rsidRPr="00441FED">
        <w:rPr>
          <w:color w:val="000000" w:themeColor="text1"/>
          <w:sz w:val="24"/>
          <w:szCs w:val="24"/>
        </w:rPr>
        <w:t>и</w:t>
      </w:r>
      <w:r w:rsidR="00F83719" w:rsidRPr="00441FED">
        <w:rPr>
          <w:color w:val="000000" w:themeColor="text1"/>
          <w:sz w:val="24"/>
          <w:szCs w:val="24"/>
        </w:rPr>
        <w:t xml:space="preserve"> предоставление </w:t>
      </w:r>
      <w:r w:rsidR="009D38AF" w:rsidRPr="00441FED">
        <w:rPr>
          <w:color w:val="000000" w:themeColor="text1"/>
          <w:sz w:val="24"/>
          <w:szCs w:val="24"/>
        </w:rPr>
        <w:t>Муниципальной</w:t>
      </w:r>
      <w:r w:rsidR="00F83719" w:rsidRPr="00441FED">
        <w:rPr>
          <w:color w:val="000000" w:themeColor="text1"/>
          <w:sz w:val="24"/>
          <w:szCs w:val="24"/>
        </w:rPr>
        <w:t xml:space="preserve"> услуги, явля</w:t>
      </w:r>
      <w:r w:rsidR="00BD08FC" w:rsidRPr="00441FED">
        <w:rPr>
          <w:color w:val="000000" w:themeColor="text1"/>
          <w:sz w:val="24"/>
          <w:szCs w:val="24"/>
        </w:rPr>
        <w:t>ю</w:t>
      </w:r>
      <w:r w:rsidR="00F83719" w:rsidRPr="00441FED">
        <w:rPr>
          <w:color w:val="000000" w:themeColor="text1"/>
          <w:sz w:val="24"/>
          <w:szCs w:val="24"/>
        </w:rPr>
        <w:t>тся:</w:t>
      </w:r>
    </w:p>
    <w:p w14:paraId="676BACC0" w14:textId="77777777" w:rsidR="003564CD" w:rsidRPr="00441FED" w:rsidRDefault="00E919F2" w:rsidP="00441FED">
      <w:pPr>
        <w:pStyle w:val="ConsPlusNormal"/>
        <w:ind w:firstLine="709"/>
        <w:jc w:val="both"/>
        <w:rPr>
          <w:rFonts w:ascii="Times New Roman" w:hAnsi="Times New Roman" w:cs="Times New Roman"/>
          <w:color w:val="000000" w:themeColor="text1"/>
          <w:sz w:val="24"/>
          <w:szCs w:val="24"/>
        </w:rPr>
      </w:pPr>
      <w:r w:rsidRPr="00441FED">
        <w:rPr>
          <w:rFonts w:ascii="Times New Roman" w:hAnsi="Times New Roman" w:cs="Times New Roman"/>
          <w:color w:val="000000" w:themeColor="text1"/>
          <w:sz w:val="24"/>
          <w:szCs w:val="24"/>
        </w:rPr>
        <w:t xml:space="preserve">9.1.1. </w:t>
      </w:r>
      <w:hyperlink r:id="rId9" w:tooltip="Постановление Правительства РФ от 18.08.2011 N 686 (ред. от 26.03.2014) &quo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 w:history="1">
        <w:r w:rsidR="001A52B6" w:rsidRPr="00441FED">
          <w:rPr>
            <w:rFonts w:ascii="Times New Roman" w:hAnsi="Times New Roman" w:cs="Times New Roman"/>
            <w:color w:val="000000" w:themeColor="text1"/>
            <w:sz w:val="24"/>
            <w:szCs w:val="24"/>
          </w:rPr>
          <w:t>П</w:t>
        </w:r>
        <w:r w:rsidR="003564CD" w:rsidRPr="00441FED">
          <w:rPr>
            <w:rFonts w:ascii="Times New Roman" w:hAnsi="Times New Roman" w:cs="Times New Roman"/>
            <w:color w:val="000000" w:themeColor="text1"/>
            <w:sz w:val="24"/>
            <w:szCs w:val="24"/>
          </w:rPr>
          <w:t>остановление</w:t>
        </w:r>
      </w:hyperlink>
      <w:r w:rsidR="003564CD" w:rsidRPr="00441FED">
        <w:rPr>
          <w:rFonts w:ascii="Times New Roman" w:hAnsi="Times New Roman" w:cs="Times New Roman"/>
          <w:color w:val="000000" w:themeColor="text1"/>
          <w:sz w:val="24"/>
          <w:szCs w:val="24"/>
        </w:rPr>
        <w:t xml:space="preserve"> Правительства Российской Федерации от 18.08.2011 № 686 </w:t>
      </w:r>
      <w:r w:rsidR="00FF22DC" w:rsidRPr="00441FED">
        <w:rPr>
          <w:rFonts w:ascii="Times New Roman" w:hAnsi="Times New Roman" w:cs="Times New Roman"/>
          <w:color w:val="000000" w:themeColor="text1"/>
          <w:sz w:val="24"/>
          <w:szCs w:val="24"/>
        </w:rPr>
        <w:t>«</w:t>
      </w:r>
      <w:r w:rsidR="003564CD" w:rsidRPr="00441FED">
        <w:rPr>
          <w:rFonts w:ascii="Times New Roman" w:hAnsi="Times New Roman" w:cs="Times New Roman"/>
          <w:color w:val="000000" w:themeColor="text1"/>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FF22DC" w:rsidRPr="00441FED">
        <w:rPr>
          <w:rFonts w:ascii="Times New Roman" w:hAnsi="Times New Roman" w:cs="Times New Roman"/>
          <w:color w:val="000000" w:themeColor="text1"/>
          <w:sz w:val="24"/>
          <w:szCs w:val="24"/>
        </w:rPr>
        <w:t>»</w:t>
      </w:r>
      <w:r w:rsidR="003564CD" w:rsidRPr="00441FED">
        <w:rPr>
          <w:rFonts w:ascii="Times New Roman" w:hAnsi="Times New Roman" w:cs="Times New Roman"/>
          <w:color w:val="000000" w:themeColor="text1"/>
          <w:sz w:val="24"/>
          <w:szCs w:val="24"/>
        </w:rPr>
        <w:t>;</w:t>
      </w:r>
    </w:p>
    <w:p w14:paraId="28CF4028" w14:textId="6BE0F4C9" w:rsidR="003564CD" w:rsidRPr="00441FED" w:rsidRDefault="00E919F2" w:rsidP="00441FED">
      <w:pPr>
        <w:pStyle w:val="ConsPlusNormal"/>
        <w:ind w:firstLine="709"/>
        <w:jc w:val="both"/>
        <w:rPr>
          <w:rFonts w:ascii="Times New Roman" w:hAnsi="Times New Roman" w:cs="Times New Roman"/>
          <w:color w:val="000000" w:themeColor="text1"/>
          <w:sz w:val="24"/>
          <w:szCs w:val="24"/>
        </w:rPr>
      </w:pPr>
      <w:r w:rsidRPr="00441FED">
        <w:rPr>
          <w:rFonts w:ascii="Times New Roman" w:hAnsi="Times New Roman" w:cs="Times New Roman"/>
          <w:color w:val="000000" w:themeColor="text1"/>
          <w:sz w:val="24"/>
          <w:szCs w:val="24"/>
        </w:rPr>
        <w:t xml:space="preserve">9.1.2. </w:t>
      </w:r>
      <w:hyperlink r:id="rId10" w:tooltip="Приказ Минрегиона РФ от 17.06.2011 N 286 &quo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 w:history="1">
        <w:r w:rsidR="001A52B6" w:rsidRPr="00441FED">
          <w:rPr>
            <w:rFonts w:ascii="Times New Roman" w:hAnsi="Times New Roman" w:cs="Times New Roman"/>
            <w:color w:val="000000" w:themeColor="text1"/>
            <w:sz w:val="24"/>
            <w:szCs w:val="24"/>
          </w:rPr>
          <w:t>П</w:t>
        </w:r>
        <w:r w:rsidR="003564CD" w:rsidRPr="00441FED">
          <w:rPr>
            <w:rFonts w:ascii="Times New Roman" w:hAnsi="Times New Roman" w:cs="Times New Roman"/>
            <w:color w:val="000000" w:themeColor="text1"/>
            <w:sz w:val="24"/>
            <w:szCs w:val="24"/>
          </w:rPr>
          <w:t>риказ</w:t>
        </w:r>
      </w:hyperlink>
      <w:r w:rsidR="003564CD" w:rsidRPr="00441FED">
        <w:rPr>
          <w:rFonts w:ascii="Times New Roman" w:hAnsi="Times New Roman" w:cs="Times New Roman"/>
          <w:color w:val="000000" w:themeColor="text1"/>
          <w:sz w:val="24"/>
          <w:szCs w:val="24"/>
        </w:rPr>
        <w:t xml:space="preserve"> Министерства регионального развития Российской Федерации от 17.06.2011 № 286 </w:t>
      </w:r>
      <w:r w:rsidR="00FF22DC" w:rsidRPr="00441FED">
        <w:rPr>
          <w:rFonts w:ascii="Times New Roman" w:hAnsi="Times New Roman" w:cs="Times New Roman"/>
          <w:color w:val="000000" w:themeColor="text1"/>
          <w:sz w:val="24"/>
          <w:szCs w:val="24"/>
        </w:rPr>
        <w:t>«</w:t>
      </w:r>
      <w:r w:rsidR="003564CD" w:rsidRPr="00441FED">
        <w:rPr>
          <w:rFonts w:ascii="Times New Roman" w:hAnsi="Times New Roman" w:cs="Times New Roman"/>
          <w:color w:val="000000" w:themeColor="text1"/>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w:t>
      </w:r>
      <w:r w:rsidR="00202923" w:rsidRPr="00441FED">
        <w:rPr>
          <w:rFonts w:ascii="Times New Roman" w:hAnsi="Times New Roman" w:cs="Times New Roman"/>
          <w:color w:val="000000" w:themeColor="text1"/>
          <w:sz w:val="24"/>
          <w:szCs w:val="24"/>
        </w:rPr>
        <w:t>тельством Российской Федерации</w:t>
      </w:r>
      <w:r w:rsidR="00FF22DC" w:rsidRPr="00441FED">
        <w:rPr>
          <w:rFonts w:ascii="Times New Roman" w:hAnsi="Times New Roman" w:cs="Times New Roman"/>
          <w:color w:val="000000" w:themeColor="text1"/>
          <w:sz w:val="24"/>
          <w:szCs w:val="24"/>
        </w:rPr>
        <w:t>»</w:t>
      </w:r>
      <w:r w:rsidR="00202923" w:rsidRPr="00441FED">
        <w:rPr>
          <w:rFonts w:ascii="Times New Roman" w:hAnsi="Times New Roman" w:cs="Times New Roman"/>
          <w:color w:val="000000" w:themeColor="text1"/>
          <w:sz w:val="24"/>
          <w:szCs w:val="24"/>
        </w:rPr>
        <w:t>.</w:t>
      </w:r>
    </w:p>
    <w:p w14:paraId="301BA4E1" w14:textId="392FD198" w:rsidR="00334655" w:rsidRPr="00441FED" w:rsidRDefault="00334655" w:rsidP="00441FED">
      <w:pPr>
        <w:pStyle w:val="ConsPlusNormal"/>
        <w:ind w:firstLine="709"/>
        <w:jc w:val="both"/>
        <w:rPr>
          <w:rFonts w:ascii="Times New Roman" w:hAnsi="Times New Roman" w:cs="Times New Roman"/>
          <w:color w:val="000000" w:themeColor="text1"/>
          <w:sz w:val="24"/>
          <w:szCs w:val="24"/>
        </w:rPr>
      </w:pPr>
      <w:r w:rsidRPr="00441FED">
        <w:rPr>
          <w:rFonts w:ascii="Times New Roman" w:hAnsi="Times New Roman" w:cs="Times New Roman"/>
          <w:color w:val="000000" w:themeColor="text1"/>
          <w:sz w:val="24"/>
          <w:szCs w:val="24"/>
        </w:rPr>
        <w:t>9.1.3. Федеральный закон от 27.07.2010 № 210-ФЗ «Об организации предоставления государственных и муниципальных услуг» (далее – Федеральный закон №</w:t>
      </w:r>
      <w:r w:rsidR="001E60FB">
        <w:rPr>
          <w:rFonts w:ascii="Times New Roman" w:hAnsi="Times New Roman" w:cs="Times New Roman"/>
          <w:color w:val="000000" w:themeColor="text1"/>
          <w:sz w:val="24"/>
          <w:szCs w:val="24"/>
        </w:rPr>
        <w:t xml:space="preserve"> </w:t>
      </w:r>
      <w:r w:rsidRPr="00441FED">
        <w:rPr>
          <w:rFonts w:ascii="Times New Roman" w:hAnsi="Times New Roman" w:cs="Times New Roman"/>
          <w:color w:val="000000" w:themeColor="text1"/>
          <w:sz w:val="24"/>
          <w:szCs w:val="24"/>
        </w:rPr>
        <w:t>210</w:t>
      </w:r>
      <w:r w:rsidR="0040396F" w:rsidRPr="00441FED">
        <w:rPr>
          <w:rFonts w:ascii="Times New Roman" w:hAnsi="Times New Roman" w:cs="Times New Roman"/>
          <w:color w:val="000000" w:themeColor="text1"/>
          <w:sz w:val="24"/>
          <w:szCs w:val="24"/>
        </w:rPr>
        <w:t>-</w:t>
      </w:r>
      <w:r w:rsidRPr="00441FED">
        <w:rPr>
          <w:rFonts w:ascii="Times New Roman" w:hAnsi="Times New Roman" w:cs="Times New Roman"/>
          <w:color w:val="000000" w:themeColor="text1"/>
          <w:sz w:val="24"/>
          <w:szCs w:val="24"/>
        </w:rPr>
        <w:t xml:space="preserve"> ФЗ).</w:t>
      </w:r>
    </w:p>
    <w:p w14:paraId="31DD026B" w14:textId="4B3E3B96" w:rsidR="00F83719" w:rsidRPr="00441FED" w:rsidRDefault="004F557E"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 xml:space="preserve">9.2. </w:t>
      </w:r>
      <w:r w:rsidR="00F83719" w:rsidRPr="00441FED">
        <w:rPr>
          <w:color w:val="000000" w:themeColor="text1"/>
          <w:sz w:val="24"/>
          <w:szCs w:val="24"/>
        </w:rPr>
        <w:t xml:space="preserve">Список иных нормативных актов, применяемых при предоставлении </w:t>
      </w:r>
      <w:r w:rsidR="009D38AF" w:rsidRPr="00441FED">
        <w:rPr>
          <w:color w:val="000000" w:themeColor="text1"/>
          <w:sz w:val="24"/>
          <w:szCs w:val="24"/>
        </w:rPr>
        <w:t>Муниципальной</w:t>
      </w:r>
      <w:r w:rsidR="00F83719" w:rsidRPr="00441FED">
        <w:rPr>
          <w:color w:val="000000" w:themeColor="text1"/>
          <w:sz w:val="24"/>
          <w:szCs w:val="24"/>
        </w:rPr>
        <w:t xml:space="preserve"> услуги</w:t>
      </w:r>
      <w:r w:rsidR="00202923" w:rsidRPr="00441FED">
        <w:rPr>
          <w:color w:val="000000" w:themeColor="text1"/>
          <w:sz w:val="24"/>
          <w:szCs w:val="24"/>
        </w:rPr>
        <w:t>,</w:t>
      </w:r>
      <w:r w:rsidR="00F83719" w:rsidRPr="00441FED">
        <w:rPr>
          <w:color w:val="000000" w:themeColor="text1"/>
          <w:sz w:val="24"/>
          <w:szCs w:val="24"/>
        </w:rPr>
        <w:t xml:space="preserve"> приведен в Приложении </w:t>
      </w:r>
      <w:r w:rsidR="00216401" w:rsidRPr="00441FED">
        <w:rPr>
          <w:color w:val="000000" w:themeColor="text1"/>
          <w:sz w:val="24"/>
          <w:szCs w:val="24"/>
        </w:rPr>
        <w:t xml:space="preserve">№ </w:t>
      </w:r>
      <w:r w:rsidR="00892C9F" w:rsidRPr="00441FED">
        <w:rPr>
          <w:color w:val="000000" w:themeColor="text1"/>
          <w:sz w:val="24"/>
          <w:szCs w:val="24"/>
        </w:rPr>
        <w:t>6</w:t>
      </w:r>
      <w:r w:rsidR="00F83719" w:rsidRPr="00441FED">
        <w:rPr>
          <w:color w:val="000000" w:themeColor="text1"/>
          <w:sz w:val="24"/>
          <w:szCs w:val="24"/>
        </w:rPr>
        <w:t xml:space="preserve"> к настоящему Административному регламенту.</w:t>
      </w:r>
    </w:p>
    <w:p w14:paraId="06B28C14" w14:textId="77777777" w:rsidR="00B028C2" w:rsidRPr="00441FED" w:rsidRDefault="00B028C2" w:rsidP="00284D12">
      <w:pPr>
        <w:pStyle w:val="2-"/>
        <w:numPr>
          <w:ilvl w:val="0"/>
          <w:numId w:val="9"/>
        </w:numPr>
        <w:ind w:left="0" w:firstLine="0"/>
        <w:rPr>
          <w:color w:val="000000" w:themeColor="text1"/>
          <w:sz w:val="24"/>
          <w:szCs w:val="24"/>
        </w:rPr>
      </w:pPr>
      <w:bookmarkStart w:id="74" w:name="_Toc476150495"/>
      <w:bookmarkStart w:id="75" w:name="_Toc485814849"/>
      <w:r w:rsidRPr="00441FED">
        <w:rPr>
          <w:color w:val="000000" w:themeColor="text1"/>
          <w:sz w:val="24"/>
          <w:szCs w:val="24"/>
        </w:rPr>
        <w:t xml:space="preserve">Исчерпывающий перечень документов, необходимых для предоставления </w:t>
      </w:r>
      <w:r w:rsidR="009D38AF" w:rsidRPr="00441FED">
        <w:rPr>
          <w:color w:val="000000" w:themeColor="text1"/>
          <w:sz w:val="24"/>
          <w:szCs w:val="24"/>
        </w:rPr>
        <w:t>Муниципальной</w:t>
      </w:r>
      <w:r w:rsidR="008B25BE" w:rsidRPr="00441FED">
        <w:rPr>
          <w:color w:val="000000" w:themeColor="text1"/>
          <w:sz w:val="24"/>
          <w:szCs w:val="24"/>
        </w:rPr>
        <w:t xml:space="preserve"> услуги</w:t>
      </w:r>
      <w:bookmarkEnd w:id="74"/>
      <w:bookmarkEnd w:id="75"/>
    </w:p>
    <w:p w14:paraId="0AB4A081" w14:textId="77777777" w:rsidR="005F39CB" w:rsidRPr="00441FED" w:rsidRDefault="00B63D14"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10.</w:t>
      </w:r>
      <w:proofErr w:type="gramStart"/>
      <w:r w:rsidRPr="00441FED">
        <w:rPr>
          <w:color w:val="000000" w:themeColor="text1"/>
          <w:sz w:val="24"/>
          <w:szCs w:val="24"/>
        </w:rPr>
        <w:t>1.</w:t>
      </w:r>
      <w:r w:rsidR="00734DBC" w:rsidRPr="00441FED">
        <w:rPr>
          <w:color w:val="000000" w:themeColor="text1"/>
          <w:sz w:val="24"/>
          <w:szCs w:val="24"/>
        </w:rPr>
        <w:t>Для</w:t>
      </w:r>
      <w:proofErr w:type="gramEnd"/>
      <w:r w:rsidR="00734DBC" w:rsidRPr="00441FED">
        <w:rPr>
          <w:color w:val="000000" w:themeColor="text1"/>
          <w:sz w:val="24"/>
          <w:szCs w:val="24"/>
        </w:rPr>
        <w:t xml:space="preserve"> предоставления Муниципальной услуги Заявител</w:t>
      </w:r>
      <w:r w:rsidR="00E6529C" w:rsidRPr="00441FED">
        <w:rPr>
          <w:color w:val="000000" w:themeColor="text1"/>
          <w:sz w:val="24"/>
          <w:szCs w:val="24"/>
        </w:rPr>
        <w:t>ем</w:t>
      </w:r>
      <w:r w:rsidR="00734DBC" w:rsidRPr="00441FED">
        <w:rPr>
          <w:color w:val="000000" w:themeColor="text1"/>
          <w:sz w:val="24"/>
          <w:szCs w:val="24"/>
        </w:rPr>
        <w:t xml:space="preserve"> (представител</w:t>
      </w:r>
      <w:r w:rsidR="0035725D" w:rsidRPr="00441FED">
        <w:rPr>
          <w:color w:val="000000" w:themeColor="text1"/>
          <w:sz w:val="24"/>
          <w:szCs w:val="24"/>
        </w:rPr>
        <w:t xml:space="preserve">ем </w:t>
      </w:r>
      <w:r w:rsidR="00734DBC" w:rsidRPr="00441FED">
        <w:rPr>
          <w:color w:val="000000" w:themeColor="text1"/>
          <w:sz w:val="24"/>
          <w:szCs w:val="24"/>
        </w:rPr>
        <w:t>Заявителя) представляется</w:t>
      </w:r>
      <w:r w:rsidR="005F39CB" w:rsidRPr="00441FED">
        <w:rPr>
          <w:color w:val="000000" w:themeColor="text1"/>
          <w:sz w:val="24"/>
          <w:szCs w:val="24"/>
        </w:rPr>
        <w:t>:</w:t>
      </w:r>
    </w:p>
    <w:p w14:paraId="4E7E220B" w14:textId="77777777" w:rsidR="008E5185" w:rsidRPr="00441FED" w:rsidRDefault="008E518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10.</w:t>
      </w:r>
      <w:r w:rsidR="00BD6C6B" w:rsidRPr="00441FED">
        <w:rPr>
          <w:color w:val="000000" w:themeColor="text1"/>
          <w:sz w:val="24"/>
          <w:szCs w:val="24"/>
        </w:rPr>
        <w:t xml:space="preserve">1.1. </w:t>
      </w:r>
      <w:r w:rsidR="001A52B6" w:rsidRPr="00441FED">
        <w:rPr>
          <w:color w:val="000000" w:themeColor="text1"/>
          <w:sz w:val="24"/>
          <w:szCs w:val="24"/>
        </w:rPr>
        <w:t>Д</w:t>
      </w:r>
      <w:r w:rsidR="00BD6C6B" w:rsidRPr="00441FED">
        <w:rPr>
          <w:color w:val="000000" w:themeColor="text1"/>
          <w:sz w:val="24"/>
          <w:szCs w:val="24"/>
        </w:rPr>
        <w:t>ля всех категорий граждан:</w:t>
      </w:r>
    </w:p>
    <w:p w14:paraId="57ECEE24" w14:textId="0332CD6D" w:rsidR="00B63D14" w:rsidRPr="00441FED" w:rsidRDefault="007A1E8A" w:rsidP="00441FED">
      <w:pPr>
        <w:tabs>
          <w:tab w:val="left" w:pos="9781"/>
        </w:tabs>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 xml:space="preserve">- </w:t>
      </w:r>
      <w:r w:rsidR="008E5185" w:rsidRPr="00441FED">
        <w:rPr>
          <w:rFonts w:ascii="Times New Roman" w:hAnsi="Times New Roman"/>
          <w:color w:val="000000" w:themeColor="text1"/>
          <w:sz w:val="24"/>
          <w:szCs w:val="24"/>
        </w:rPr>
        <w:t>з</w:t>
      </w:r>
      <w:r w:rsidR="00B63D14" w:rsidRPr="00441FED">
        <w:rPr>
          <w:rFonts w:ascii="Times New Roman" w:hAnsi="Times New Roman"/>
          <w:color w:val="000000" w:themeColor="text1"/>
          <w:sz w:val="24"/>
          <w:szCs w:val="24"/>
        </w:rPr>
        <w:t xml:space="preserve">аявление </w:t>
      </w:r>
      <w:r w:rsidR="008E5185" w:rsidRPr="00441FED">
        <w:rPr>
          <w:rFonts w:ascii="Times New Roman" w:hAnsi="Times New Roman"/>
          <w:color w:val="000000" w:themeColor="text1"/>
          <w:sz w:val="24"/>
          <w:szCs w:val="24"/>
        </w:rPr>
        <w:t xml:space="preserve">по форме </w:t>
      </w:r>
      <w:r w:rsidR="008E72A1" w:rsidRPr="00441FED">
        <w:rPr>
          <w:rFonts w:ascii="Times New Roman" w:hAnsi="Times New Roman"/>
          <w:color w:val="000000" w:themeColor="text1"/>
          <w:sz w:val="24"/>
          <w:szCs w:val="24"/>
        </w:rPr>
        <w:t>Приложения</w:t>
      </w:r>
      <w:r w:rsidR="0040396F" w:rsidRPr="00441FED">
        <w:rPr>
          <w:rFonts w:ascii="Times New Roman" w:hAnsi="Times New Roman"/>
          <w:color w:val="000000" w:themeColor="text1"/>
          <w:sz w:val="24"/>
          <w:szCs w:val="24"/>
        </w:rPr>
        <w:t xml:space="preserve"> № </w:t>
      </w:r>
      <w:r w:rsidR="00892C9F" w:rsidRPr="00441FED">
        <w:rPr>
          <w:rFonts w:ascii="Times New Roman" w:hAnsi="Times New Roman"/>
          <w:color w:val="000000" w:themeColor="text1"/>
          <w:sz w:val="24"/>
          <w:szCs w:val="24"/>
        </w:rPr>
        <w:t>7</w:t>
      </w:r>
      <w:r w:rsidR="00B63D14" w:rsidRPr="00441FED">
        <w:rPr>
          <w:rFonts w:ascii="Times New Roman" w:hAnsi="Times New Roman"/>
          <w:color w:val="000000" w:themeColor="text1"/>
          <w:sz w:val="24"/>
          <w:szCs w:val="24"/>
        </w:rPr>
        <w:t xml:space="preserve"> к настоящему Административному регламенту</w:t>
      </w:r>
      <w:r w:rsidR="00D64707" w:rsidRPr="00441FED">
        <w:rPr>
          <w:rFonts w:ascii="Times New Roman" w:hAnsi="Times New Roman"/>
          <w:color w:val="000000" w:themeColor="text1"/>
          <w:sz w:val="24"/>
          <w:szCs w:val="24"/>
        </w:rPr>
        <w:t>;</w:t>
      </w:r>
    </w:p>
    <w:p w14:paraId="3778B55E" w14:textId="77777777" w:rsidR="00B63D14" w:rsidRPr="00441FED" w:rsidRDefault="007A1E8A" w:rsidP="00441FED">
      <w:pPr>
        <w:tabs>
          <w:tab w:val="left" w:pos="9781"/>
        </w:tabs>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w:t>
      </w:r>
      <w:r w:rsidR="008E5185" w:rsidRPr="00441FED">
        <w:rPr>
          <w:rFonts w:ascii="Times New Roman" w:hAnsi="Times New Roman"/>
          <w:color w:val="000000" w:themeColor="text1"/>
          <w:sz w:val="24"/>
          <w:szCs w:val="24"/>
        </w:rPr>
        <w:t>д</w:t>
      </w:r>
      <w:r w:rsidR="00B63D14" w:rsidRPr="00441FED">
        <w:rPr>
          <w:rFonts w:ascii="Times New Roman" w:hAnsi="Times New Roman"/>
          <w:color w:val="000000" w:themeColor="text1"/>
          <w:sz w:val="24"/>
          <w:szCs w:val="24"/>
        </w:rPr>
        <w:t>окумент, удостоверяющий личность Заявителя</w:t>
      </w:r>
      <w:r w:rsidR="00D64707" w:rsidRPr="00441FED">
        <w:rPr>
          <w:rFonts w:ascii="Times New Roman" w:hAnsi="Times New Roman"/>
          <w:color w:val="000000" w:themeColor="text1"/>
          <w:sz w:val="24"/>
          <w:szCs w:val="24"/>
        </w:rPr>
        <w:t>;</w:t>
      </w:r>
    </w:p>
    <w:p w14:paraId="2CD2AC45" w14:textId="77777777" w:rsidR="008E5185" w:rsidRPr="00441FED" w:rsidRDefault="00B63D14" w:rsidP="00441FED">
      <w:pPr>
        <w:pStyle w:val="111"/>
        <w:numPr>
          <w:ilvl w:val="0"/>
          <w:numId w:val="0"/>
        </w:numPr>
        <w:spacing w:line="240" w:lineRule="auto"/>
        <w:ind w:firstLine="709"/>
        <w:rPr>
          <w:color w:val="000000" w:themeColor="text1"/>
          <w:sz w:val="24"/>
          <w:szCs w:val="24"/>
        </w:rPr>
      </w:pPr>
      <w:r w:rsidRPr="00441FED">
        <w:rPr>
          <w:color w:val="000000" w:themeColor="text1"/>
          <w:sz w:val="24"/>
          <w:szCs w:val="24"/>
        </w:rPr>
        <w:t>10.</w:t>
      </w:r>
      <w:r w:rsidR="008E5185" w:rsidRPr="00441FED">
        <w:rPr>
          <w:color w:val="000000" w:themeColor="text1"/>
          <w:sz w:val="24"/>
          <w:szCs w:val="24"/>
        </w:rPr>
        <w:t>1.</w:t>
      </w:r>
      <w:r w:rsidR="003564CD" w:rsidRPr="00441FED">
        <w:rPr>
          <w:color w:val="000000" w:themeColor="text1"/>
          <w:sz w:val="24"/>
          <w:szCs w:val="24"/>
        </w:rPr>
        <w:t>2</w:t>
      </w:r>
      <w:r w:rsidRPr="00441FED">
        <w:rPr>
          <w:color w:val="000000" w:themeColor="text1"/>
          <w:sz w:val="24"/>
          <w:szCs w:val="24"/>
        </w:rPr>
        <w:t>.</w:t>
      </w:r>
      <w:r w:rsidR="007A1E8A" w:rsidRPr="00441FED">
        <w:rPr>
          <w:color w:val="000000" w:themeColor="text1"/>
          <w:sz w:val="24"/>
          <w:szCs w:val="24"/>
        </w:rPr>
        <w:t xml:space="preserve"> </w:t>
      </w:r>
      <w:r w:rsidR="001A52B6" w:rsidRPr="00441FED">
        <w:rPr>
          <w:color w:val="000000" w:themeColor="text1"/>
          <w:sz w:val="24"/>
          <w:szCs w:val="24"/>
        </w:rPr>
        <w:t>Д</w:t>
      </w:r>
      <w:r w:rsidR="008E5185" w:rsidRPr="00441FED">
        <w:rPr>
          <w:color w:val="000000" w:themeColor="text1"/>
          <w:sz w:val="24"/>
          <w:szCs w:val="24"/>
        </w:rPr>
        <w:t>ля граждан, относящихся к категор</w:t>
      </w:r>
      <w:r w:rsidR="00E7719A" w:rsidRPr="00441FED">
        <w:rPr>
          <w:color w:val="000000" w:themeColor="text1"/>
          <w:sz w:val="24"/>
          <w:szCs w:val="24"/>
        </w:rPr>
        <w:t>ии лиц, указанных в подпункте 2.2.1.</w:t>
      </w:r>
      <w:r w:rsidR="008E5185" w:rsidRPr="00441FED">
        <w:rPr>
          <w:color w:val="000000" w:themeColor="text1"/>
          <w:sz w:val="24"/>
          <w:szCs w:val="24"/>
        </w:rPr>
        <w:t xml:space="preserve"> пункта 2.2</w:t>
      </w:r>
      <w:r w:rsidR="00E7719A" w:rsidRPr="00441FED">
        <w:rPr>
          <w:color w:val="000000" w:themeColor="text1"/>
          <w:sz w:val="24"/>
          <w:szCs w:val="24"/>
        </w:rPr>
        <w:t>.</w:t>
      </w:r>
      <w:r w:rsidR="007A1E8A" w:rsidRPr="00441FED">
        <w:rPr>
          <w:color w:val="000000" w:themeColor="text1"/>
          <w:sz w:val="24"/>
          <w:szCs w:val="24"/>
        </w:rPr>
        <w:t xml:space="preserve"> настоящ</w:t>
      </w:r>
      <w:r w:rsidR="008E5185" w:rsidRPr="00441FED">
        <w:rPr>
          <w:color w:val="000000" w:themeColor="text1"/>
          <w:sz w:val="24"/>
          <w:szCs w:val="24"/>
        </w:rPr>
        <w:t xml:space="preserve">его </w:t>
      </w:r>
      <w:r w:rsidR="00956424" w:rsidRPr="00441FED">
        <w:rPr>
          <w:color w:val="000000" w:themeColor="text1"/>
          <w:sz w:val="24"/>
          <w:szCs w:val="24"/>
        </w:rPr>
        <w:t>Административного р</w:t>
      </w:r>
      <w:r w:rsidR="008E5185" w:rsidRPr="00441FED">
        <w:rPr>
          <w:color w:val="000000" w:themeColor="text1"/>
          <w:sz w:val="24"/>
          <w:szCs w:val="24"/>
        </w:rPr>
        <w:t>егламента, дополнительно к документам, указанным в пункт</w:t>
      </w:r>
      <w:r w:rsidR="00956424" w:rsidRPr="00441FED">
        <w:rPr>
          <w:color w:val="000000" w:themeColor="text1"/>
          <w:sz w:val="24"/>
          <w:szCs w:val="24"/>
        </w:rPr>
        <w:t xml:space="preserve">е </w:t>
      </w:r>
      <w:r w:rsidR="007A1E8A" w:rsidRPr="00441FED">
        <w:rPr>
          <w:color w:val="000000" w:themeColor="text1"/>
          <w:sz w:val="24"/>
          <w:szCs w:val="24"/>
        </w:rPr>
        <w:t xml:space="preserve">10.1.1. </w:t>
      </w:r>
      <w:r w:rsidR="00956424" w:rsidRPr="00441FED">
        <w:rPr>
          <w:color w:val="000000" w:themeColor="text1"/>
          <w:sz w:val="24"/>
          <w:szCs w:val="24"/>
        </w:rPr>
        <w:t>настоящего Административного р</w:t>
      </w:r>
      <w:r w:rsidR="002045CB" w:rsidRPr="00441FED">
        <w:rPr>
          <w:color w:val="000000" w:themeColor="text1"/>
          <w:sz w:val="24"/>
          <w:szCs w:val="24"/>
        </w:rPr>
        <w:t>егламента,</w:t>
      </w:r>
      <w:r w:rsidR="007A1E8A" w:rsidRPr="00441FED">
        <w:rPr>
          <w:color w:val="000000" w:themeColor="text1"/>
          <w:sz w:val="24"/>
          <w:szCs w:val="24"/>
        </w:rPr>
        <w:t xml:space="preserve"> </w:t>
      </w:r>
      <w:r w:rsidR="00956424" w:rsidRPr="00441FED">
        <w:rPr>
          <w:color w:val="000000" w:themeColor="text1"/>
          <w:sz w:val="24"/>
          <w:szCs w:val="24"/>
        </w:rPr>
        <w:t xml:space="preserve">прилагается </w:t>
      </w:r>
      <w:r w:rsidR="00F673D6" w:rsidRPr="00441FED">
        <w:rPr>
          <w:color w:val="000000" w:themeColor="text1"/>
          <w:sz w:val="24"/>
          <w:szCs w:val="24"/>
        </w:rPr>
        <w:t>копия свидетельства о браке;</w:t>
      </w:r>
    </w:p>
    <w:p w14:paraId="292793BB" w14:textId="77777777" w:rsidR="008E5185" w:rsidRPr="00441FED" w:rsidRDefault="00D64707" w:rsidP="00441FED">
      <w:pPr>
        <w:pStyle w:val="111"/>
        <w:numPr>
          <w:ilvl w:val="0"/>
          <w:numId w:val="0"/>
        </w:numPr>
        <w:spacing w:line="240" w:lineRule="auto"/>
        <w:ind w:firstLine="709"/>
        <w:rPr>
          <w:color w:val="000000" w:themeColor="text1"/>
          <w:sz w:val="24"/>
          <w:szCs w:val="24"/>
        </w:rPr>
      </w:pPr>
      <w:r w:rsidRPr="00441FED">
        <w:rPr>
          <w:color w:val="000000" w:themeColor="text1"/>
          <w:sz w:val="24"/>
          <w:szCs w:val="24"/>
        </w:rPr>
        <w:t xml:space="preserve">10.1.3. </w:t>
      </w:r>
      <w:r w:rsidR="001A52B6" w:rsidRPr="00441FED">
        <w:rPr>
          <w:color w:val="000000" w:themeColor="text1"/>
          <w:sz w:val="24"/>
          <w:szCs w:val="24"/>
        </w:rPr>
        <w:t>Д</w:t>
      </w:r>
      <w:r w:rsidR="008E5185" w:rsidRPr="00441FED">
        <w:rPr>
          <w:color w:val="000000" w:themeColor="text1"/>
          <w:sz w:val="24"/>
          <w:szCs w:val="24"/>
        </w:rPr>
        <w:t>ля граждан, относящихся к категори</w:t>
      </w:r>
      <w:r w:rsidR="00344822" w:rsidRPr="00441FED">
        <w:rPr>
          <w:color w:val="000000" w:themeColor="text1"/>
          <w:sz w:val="24"/>
          <w:szCs w:val="24"/>
        </w:rPr>
        <w:t>и лиц, указанных в подпункте 2.2.2.</w:t>
      </w:r>
      <w:r w:rsidR="008E5185" w:rsidRPr="00441FED">
        <w:rPr>
          <w:color w:val="000000" w:themeColor="text1"/>
          <w:sz w:val="24"/>
          <w:szCs w:val="24"/>
        </w:rPr>
        <w:t xml:space="preserve"> пункта 2.2</w:t>
      </w:r>
      <w:r w:rsidR="002045CB" w:rsidRPr="00441FED">
        <w:rPr>
          <w:color w:val="000000" w:themeColor="text1"/>
          <w:sz w:val="24"/>
          <w:szCs w:val="24"/>
        </w:rPr>
        <w:t>.</w:t>
      </w:r>
      <w:r w:rsidR="008E5185" w:rsidRPr="00441FED">
        <w:rPr>
          <w:color w:val="000000" w:themeColor="text1"/>
          <w:sz w:val="24"/>
          <w:szCs w:val="24"/>
        </w:rPr>
        <w:t xml:space="preserve"> настоящего </w:t>
      </w:r>
      <w:r w:rsidR="00956424" w:rsidRPr="00441FED">
        <w:rPr>
          <w:color w:val="000000" w:themeColor="text1"/>
          <w:sz w:val="24"/>
          <w:szCs w:val="24"/>
        </w:rPr>
        <w:t>Административного р</w:t>
      </w:r>
      <w:r w:rsidR="008E5185" w:rsidRPr="00441FED">
        <w:rPr>
          <w:color w:val="000000" w:themeColor="text1"/>
          <w:sz w:val="24"/>
          <w:szCs w:val="24"/>
        </w:rPr>
        <w:t>егламента, дополнительно к документам, указанным в пункт</w:t>
      </w:r>
      <w:r w:rsidR="002045CB" w:rsidRPr="00441FED">
        <w:rPr>
          <w:color w:val="000000" w:themeColor="text1"/>
          <w:sz w:val="24"/>
          <w:szCs w:val="24"/>
        </w:rPr>
        <w:t xml:space="preserve">е 10.1.1. настоящего </w:t>
      </w:r>
      <w:r w:rsidR="00956424" w:rsidRPr="00441FED">
        <w:rPr>
          <w:color w:val="000000" w:themeColor="text1"/>
          <w:sz w:val="24"/>
          <w:szCs w:val="24"/>
        </w:rPr>
        <w:t>Административного р</w:t>
      </w:r>
      <w:r w:rsidR="002045CB" w:rsidRPr="00441FED">
        <w:rPr>
          <w:color w:val="000000" w:themeColor="text1"/>
          <w:sz w:val="24"/>
          <w:szCs w:val="24"/>
        </w:rPr>
        <w:t>егламента,</w:t>
      </w:r>
      <w:r w:rsidR="007A1E8A" w:rsidRPr="00441FED">
        <w:rPr>
          <w:color w:val="000000" w:themeColor="text1"/>
          <w:sz w:val="24"/>
          <w:szCs w:val="24"/>
        </w:rPr>
        <w:t xml:space="preserve"> </w:t>
      </w:r>
      <w:r w:rsidR="00956424" w:rsidRPr="00441FED">
        <w:rPr>
          <w:color w:val="000000" w:themeColor="text1"/>
          <w:sz w:val="24"/>
          <w:szCs w:val="24"/>
        </w:rPr>
        <w:t xml:space="preserve">прилагается </w:t>
      </w:r>
      <w:r w:rsidR="008E5185" w:rsidRPr="00441FED">
        <w:rPr>
          <w:color w:val="000000" w:themeColor="text1"/>
          <w:sz w:val="24"/>
          <w:szCs w:val="24"/>
        </w:rPr>
        <w:t>копия договора строительного подряда на строительство или реконструкцию объекта индивидуального жилищного строительства.</w:t>
      </w:r>
    </w:p>
    <w:p w14:paraId="6E5B3D67" w14:textId="77FBD242" w:rsidR="003F33D2" w:rsidRPr="00441FED" w:rsidRDefault="003F33D2" w:rsidP="00441FED">
      <w:pPr>
        <w:pStyle w:val="111"/>
        <w:numPr>
          <w:ilvl w:val="0"/>
          <w:numId w:val="0"/>
        </w:numPr>
        <w:spacing w:line="240" w:lineRule="auto"/>
        <w:ind w:firstLine="709"/>
        <w:rPr>
          <w:color w:val="000000" w:themeColor="text1"/>
          <w:sz w:val="24"/>
          <w:szCs w:val="24"/>
        </w:rPr>
      </w:pPr>
      <w:r w:rsidRPr="00441FED">
        <w:rPr>
          <w:color w:val="000000" w:themeColor="text1"/>
          <w:sz w:val="24"/>
          <w:szCs w:val="24"/>
        </w:rPr>
        <w:t xml:space="preserve">10.2. Представитель Заявителя дополнительно к документам, указанным в пункте </w:t>
      </w:r>
      <w:r w:rsidR="0040396F" w:rsidRPr="00441FED">
        <w:rPr>
          <w:color w:val="000000" w:themeColor="text1"/>
          <w:sz w:val="24"/>
          <w:szCs w:val="24"/>
        </w:rPr>
        <w:t>10</w:t>
      </w:r>
      <w:r w:rsidRPr="00441FED">
        <w:rPr>
          <w:color w:val="000000" w:themeColor="text1"/>
          <w:sz w:val="24"/>
          <w:szCs w:val="24"/>
        </w:rPr>
        <w:t>.1. насто</w:t>
      </w:r>
      <w:r w:rsidR="00344822" w:rsidRPr="00441FED">
        <w:rPr>
          <w:color w:val="000000" w:themeColor="text1"/>
          <w:sz w:val="24"/>
          <w:szCs w:val="24"/>
        </w:rPr>
        <w:t xml:space="preserve">ящего </w:t>
      </w:r>
      <w:r w:rsidR="000A6B43" w:rsidRPr="00441FED">
        <w:rPr>
          <w:color w:val="000000" w:themeColor="text1"/>
          <w:sz w:val="24"/>
          <w:szCs w:val="24"/>
        </w:rPr>
        <w:t>Административного р</w:t>
      </w:r>
      <w:r w:rsidR="00344822" w:rsidRPr="00441FED">
        <w:rPr>
          <w:color w:val="000000" w:themeColor="text1"/>
          <w:sz w:val="24"/>
          <w:szCs w:val="24"/>
        </w:rPr>
        <w:t xml:space="preserve">егламента, предоставляет </w:t>
      </w:r>
      <w:r w:rsidRPr="00441FED">
        <w:rPr>
          <w:color w:val="000000" w:themeColor="text1"/>
          <w:sz w:val="24"/>
          <w:szCs w:val="24"/>
        </w:rPr>
        <w:t>документ, подтверждающий права (полномочия) представителя Заявителя.</w:t>
      </w:r>
    </w:p>
    <w:p w14:paraId="3D4F9BC5" w14:textId="3ACC28F9" w:rsidR="00B63D14" w:rsidRPr="00441FED" w:rsidRDefault="00B94B70"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10.</w:t>
      </w:r>
      <w:r w:rsidR="003F33D2" w:rsidRPr="00441FED">
        <w:rPr>
          <w:color w:val="000000" w:themeColor="text1"/>
          <w:sz w:val="24"/>
          <w:szCs w:val="24"/>
        </w:rPr>
        <w:t>3</w:t>
      </w:r>
      <w:r w:rsidRPr="00441FED">
        <w:rPr>
          <w:color w:val="000000" w:themeColor="text1"/>
          <w:sz w:val="24"/>
          <w:szCs w:val="24"/>
        </w:rPr>
        <w:t xml:space="preserve">. </w:t>
      </w:r>
      <w:r w:rsidR="00B63D14" w:rsidRPr="00441FED">
        <w:rPr>
          <w:color w:val="000000" w:themeColor="text1"/>
          <w:sz w:val="24"/>
          <w:szCs w:val="24"/>
        </w:rPr>
        <w:t xml:space="preserve">Описание документов приведено в Приложении </w:t>
      </w:r>
      <w:r w:rsidR="0040396F" w:rsidRPr="00441FED">
        <w:rPr>
          <w:color w:val="000000" w:themeColor="text1"/>
          <w:sz w:val="24"/>
          <w:szCs w:val="24"/>
        </w:rPr>
        <w:t xml:space="preserve">№ </w:t>
      </w:r>
      <w:r w:rsidR="00892C9F" w:rsidRPr="00441FED">
        <w:rPr>
          <w:color w:val="000000" w:themeColor="text1"/>
          <w:sz w:val="24"/>
          <w:szCs w:val="24"/>
        </w:rPr>
        <w:t>8</w:t>
      </w:r>
      <w:r w:rsidR="00B63D14" w:rsidRPr="00441FED">
        <w:rPr>
          <w:color w:val="000000" w:themeColor="text1"/>
          <w:sz w:val="24"/>
          <w:szCs w:val="24"/>
        </w:rPr>
        <w:t xml:space="preserve"> к настоящему Административному регламенту.</w:t>
      </w:r>
    </w:p>
    <w:p w14:paraId="32179814" w14:textId="77777777" w:rsidR="00E843E7" w:rsidRPr="00441FED" w:rsidRDefault="0004472A" w:rsidP="00441FED">
      <w:pPr>
        <w:pStyle w:val="2-"/>
        <w:numPr>
          <w:ilvl w:val="0"/>
          <w:numId w:val="0"/>
        </w:numPr>
        <w:rPr>
          <w:color w:val="000000" w:themeColor="text1"/>
          <w:sz w:val="24"/>
          <w:szCs w:val="24"/>
        </w:rPr>
      </w:pPr>
      <w:bookmarkStart w:id="76" w:name="_Toc476150496"/>
      <w:bookmarkStart w:id="77" w:name="_Toc485814850"/>
      <w:bookmarkStart w:id="78" w:name="_Toc437973290"/>
      <w:bookmarkStart w:id="79" w:name="_Toc438110031"/>
      <w:bookmarkStart w:id="80" w:name="_Toc438376235"/>
      <w:r w:rsidRPr="00441FED">
        <w:rPr>
          <w:color w:val="000000" w:themeColor="text1"/>
          <w:sz w:val="24"/>
          <w:szCs w:val="24"/>
        </w:rPr>
        <w:lastRenderedPageBreak/>
        <w:t xml:space="preserve">11. </w:t>
      </w:r>
      <w:r w:rsidR="00E843E7" w:rsidRPr="00441FED">
        <w:rPr>
          <w:color w:val="000000" w:themeColor="text1"/>
          <w:sz w:val="24"/>
          <w:szCs w:val="24"/>
        </w:rPr>
        <w:t xml:space="preserve">Исчерпывающий перечень документов, необходимых для предоставления </w:t>
      </w:r>
      <w:r w:rsidR="009D38AF" w:rsidRPr="00441FED">
        <w:rPr>
          <w:color w:val="000000" w:themeColor="text1"/>
          <w:sz w:val="24"/>
          <w:szCs w:val="24"/>
        </w:rPr>
        <w:t>Муниципальной</w:t>
      </w:r>
      <w:r w:rsidR="007A1E8A" w:rsidRPr="00441FED">
        <w:rPr>
          <w:color w:val="000000" w:themeColor="text1"/>
          <w:sz w:val="24"/>
          <w:szCs w:val="24"/>
        </w:rPr>
        <w:t xml:space="preserve"> </w:t>
      </w:r>
      <w:r w:rsidR="00E843E7" w:rsidRPr="00441FED">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76"/>
      <w:bookmarkEnd w:id="77"/>
    </w:p>
    <w:p w14:paraId="4E3203FE" w14:textId="77777777" w:rsidR="00492573" w:rsidRPr="00441FED" w:rsidRDefault="008A33A1"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w:t>
      </w:r>
      <w:r w:rsidR="00CF7128" w:rsidRPr="00441FED">
        <w:rPr>
          <w:color w:val="000000" w:themeColor="text1"/>
          <w:sz w:val="24"/>
          <w:szCs w:val="24"/>
        </w:rPr>
        <w:t>1.1.</w:t>
      </w:r>
      <w:r w:rsidRPr="00441FED">
        <w:rPr>
          <w:rFonts w:eastAsia="Times New Roman"/>
          <w:color w:val="000000" w:themeColor="text1"/>
          <w:sz w:val="24"/>
          <w:szCs w:val="24"/>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w:t>
      </w:r>
    </w:p>
    <w:p w14:paraId="6FD0011C" w14:textId="781C8359" w:rsidR="00C52484" w:rsidRPr="00441FED" w:rsidRDefault="004758A9" w:rsidP="00441FED">
      <w:pPr>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 xml:space="preserve">11.1.1. </w:t>
      </w:r>
      <w:r w:rsidR="001A52B6" w:rsidRPr="00441FED">
        <w:rPr>
          <w:rFonts w:ascii="Times New Roman" w:eastAsia="Times New Roman" w:hAnsi="Times New Roman"/>
          <w:color w:val="000000" w:themeColor="text1"/>
          <w:sz w:val="24"/>
          <w:szCs w:val="24"/>
          <w:lang w:eastAsia="ru-RU"/>
        </w:rPr>
        <w:t>С</w:t>
      </w:r>
      <w:r w:rsidR="0060661F" w:rsidRPr="00441FED">
        <w:rPr>
          <w:rFonts w:ascii="Times New Roman" w:eastAsia="Times New Roman" w:hAnsi="Times New Roman"/>
          <w:color w:val="000000" w:themeColor="text1"/>
          <w:sz w:val="24"/>
          <w:szCs w:val="24"/>
          <w:lang w:eastAsia="ru-RU"/>
        </w:rPr>
        <w:t xml:space="preserve">ведения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 </w:t>
      </w:r>
      <w:r w:rsidR="00C52484" w:rsidRPr="00441FED">
        <w:rPr>
          <w:rFonts w:ascii="Times New Roman" w:hAnsi="Times New Roman"/>
          <w:color w:val="000000" w:themeColor="text1"/>
          <w:sz w:val="24"/>
          <w:szCs w:val="24"/>
        </w:rPr>
        <w:t xml:space="preserve">– </w:t>
      </w:r>
      <w:r w:rsidR="00D03290" w:rsidRPr="00441FED">
        <w:rPr>
          <w:rFonts w:ascii="Times New Roman" w:hAnsi="Times New Roman"/>
          <w:color w:val="000000" w:themeColor="text1"/>
          <w:sz w:val="24"/>
          <w:szCs w:val="24"/>
        </w:rPr>
        <w:t xml:space="preserve">запрашивается </w:t>
      </w:r>
      <w:r w:rsidR="00C52484" w:rsidRPr="00441FED">
        <w:rPr>
          <w:rFonts w:ascii="Times New Roman" w:hAnsi="Times New Roman"/>
          <w:color w:val="000000" w:themeColor="text1"/>
          <w:sz w:val="24"/>
          <w:szCs w:val="24"/>
        </w:rPr>
        <w:t>в территориальном органе Пенсионного фонда Российской Федерации</w:t>
      </w:r>
      <w:r w:rsidR="00470DCA" w:rsidRPr="00441FED">
        <w:rPr>
          <w:rFonts w:ascii="Times New Roman" w:hAnsi="Times New Roman"/>
          <w:bCs/>
          <w:sz w:val="24"/>
          <w:szCs w:val="24"/>
        </w:rPr>
        <w:t xml:space="preserve"> и (или) территориальном структурном подразделении Министерства социальной защиты населения Московской области</w:t>
      </w:r>
      <w:r w:rsidR="00C52484" w:rsidRPr="00441FED">
        <w:rPr>
          <w:rFonts w:ascii="Times New Roman" w:hAnsi="Times New Roman"/>
          <w:color w:val="000000" w:themeColor="text1"/>
          <w:sz w:val="24"/>
          <w:szCs w:val="24"/>
        </w:rPr>
        <w:t>;</w:t>
      </w:r>
    </w:p>
    <w:p w14:paraId="19C78736" w14:textId="77777777" w:rsidR="00C52484" w:rsidRPr="00441FED" w:rsidRDefault="004758A9" w:rsidP="00441FED">
      <w:pPr>
        <w:pStyle w:val="ConsPlusNormal"/>
        <w:ind w:firstLine="709"/>
        <w:jc w:val="both"/>
        <w:rPr>
          <w:rFonts w:ascii="Times New Roman" w:hAnsi="Times New Roman" w:cs="Times New Roman"/>
          <w:color w:val="000000" w:themeColor="text1"/>
          <w:sz w:val="24"/>
          <w:szCs w:val="24"/>
        </w:rPr>
      </w:pPr>
      <w:r w:rsidRPr="00441FED">
        <w:rPr>
          <w:rFonts w:ascii="Times New Roman" w:hAnsi="Times New Roman" w:cs="Times New Roman"/>
          <w:color w:val="000000" w:themeColor="text1"/>
          <w:sz w:val="24"/>
          <w:szCs w:val="24"/>
        </w:rPr>
        <w:t xml:space="preserve">11.1.2. </w:t>
      </w:r>
      <w:r w:rsidR="001A52B6" w:rsidRPr="00441FED">
        <w:rPr>
          <w:rFonts w:ascii="Times New Roman" w:hAnsi="Times New Roman" w:cs="Times New Roman"/>
          <w:color w:val="000000" w:themeColor="text1"/>
          <w:sz w:val="24"/>
          <w:szCs w:val="24"/>
        </w:rPr>
        <w:t>В</w:t>
      </w:r>
      <w:r w:rsidR="00D23677" w:rsidRPr="00441FED">
        <w:rPr>
          <w:rFonts w:ascii="Times New Roman" w:hAnsi="Times New Roman" w:cs="Times New Roman"/>
          <w:color w:val="000000" w:themeColor="text1"/>
          <w:sz w:val="24"/>
          <w:szCs w:val="24"/>
        </w:rPr>
        <w:t xml:space="preserve">ыписка </w:t>
      </w:r>
      <w:r w:rsidR="00C52484" w:rsidRPr="00441FED">
        <w:rPr>
          <w:rFonts w:ascii="Times New Roman" w:hAnsi="Times New Roman" w:cs="Times New Roman"/>
          <w:color w:val="000000" w:themeColor="text1"/>
          <w:sz w:val="24"/>
          <w:szCs w:val="24"/>
        </w:rPr>
        <w:t xml:space="preserve"> о государственной регистрации права собственности </w:t>
      </w:r>
      <w:r w:rsidR="008A33A1" w:rsidRPr="00441FED">
        <w:rPr>
          <w:rFonts w:ascii="Times New Roman" w:hAnsi="Times New Roman" w:cs="Times New Roman"/>
          <w:color w:val="000000" w:themeColor="text1"/>
          <w:sz w:val="24"/>
          <w:szCs w:val="24"/>
        </w:rPr>
        <w:t>З</w:t>
      </w:r>
      <w:r w:rsidR="00C52484" w:rsidRPr="00441FED">
        <w:rPr>
          <w:rFonts w:ascii="Times New Roman" w:hAnsi="Times New Roman" w:cs="Times New Roman"/>
          <w:color w:val="000000" w:themeColor="text1"/>
          <w:sz w:val="24"/>
          <w:szCs w:val="24"/>
        </w:rPr>
        <w:t xml:space="preserve">аявителя </w:t>
      </w:r>
      <w:r w:rsidR="008A33A1" w:rsidRPr="00441FED">
        <w:rPr>
          <w:rFonts w:ascii="Times New Roman" w:eastAsia="Times New Roman" w:hAnsi="Times New Roman" w:cs="Times New Roman"/>
          <w:color w:val="000000" w:themeColor="text1"/>
          <w:sz w:val="24"/>
          <w:szCs w:val="24"/>
        </w:rPr>
        <w:t>и членов его семьи на недвижимое имущество (жилой дом, земельный участок)</w:t>
      </w:r>
      <w:r w:rsidR="00271527" w:rsidRPr="00441FED">
        <w:rPr>
          <w:rFonts w:ascii="Times New Roman" w:hAnsi="Times New Roman" w:cs="Times New Roman"/>
          <w:color w:val="000000" w:themeColor="text1"/>
          <w:sz w:val="24"/>
          <w:szCs w:val="24"/>
        </w:rPr>
        <w:t xml:space="preserve"> – </w:t>
      </w:r>
      <w:r w:rsidR="008A33A1" w:rsidRPr="00441FED">
        <w:rPr>
          <w:rFonts w:ascii="Times New Roman" w:hAnsi="Times New Roman" w:cs="Times New Roman"/>
          <w:color w:val="000000" w:themeColor="text1"/>
          <w:sz w:val="24"/>
          <w:szCs w:val="24"/>
        </w:rPr>
        <w:t xml:space="preserve">запрашивается </w:t>
      </w:r>
      <w:r w:rsidR="00271527" w:rsidRPr="00441FED">
        <w:rPr>
          <w:rFonts w:ascii="Times New Roman" w:hAnsi="Times New Roman" w:cs="Times New Roman"/>
          <w:color w:val="000000" w:themeColor="text1"/>
          <w:sz w:val="24"/>
          <w:szCs w:val="24"/>
        </w:rPr>
        <w:t xml:space="preserve">в Управлении Федеральной службы государственной регистрации, </w:t>
      </w:r>
      <w:r w:rsidR="001139C6" w:rsidRPr="00441FED">
        <w:rPr>
          <w:rFonts w:ascii="Times New Roman" w:hAnsi="Times New Roman" w:cs="Times New Roman"/>
          <w:color w:val="000000" w:themeColor="text1"/>
          <w:sz w:val="24"/>
          <w:szCs w:val="24"/>
        </w:rPr>
        <w:t>кадастра и картографии по Моско</w:t>
      </w:r>
      <w:r w:rsidR="00271527" w:rsidRPr="00441FED">
        <w:rPr>
          <w:rFonts w:ascii="Times New Roman" w:hAnsi="Times New Roman" w:cs="Times New Roman"/>
          <w:color w:val="000000" w:themeColor="text1"/>
          <w:sz w:val="24"/>
          <w:szCs w:val="24"/>
        </w:rPr>
        <w:t>вской области, Филиале ФГБУ «Федеральная кадастровая палата Федеральной службы государственной регистрации, кадастра и картографии» по Московской области</w:t>
      </w:r>
      <w:r w:rsidR="00D23677" w:rsidRPr="00441FED">
        <w:rPr>
          <w:rFonts w:ascii="Times New Roman" w:hAnsi="Times New Roman" w:cs="Times New Roman"/>
          <w:color w:val="000000" w:themeColor="text1"/>
          <w:sz w:val="24"/>
          <w:szCs w:val="24"/>
        </w:rPr>
        <w:t>;</w:t>
      </w:r>
    </w:p>
    <w:p w14:paraId="169AD5CC" w14:textId="59C072DE" w:rsidR="00D23677" w:rsidRPr="00441FED" w:rsidRDefault="004758A9" w:rsidP="00441FED">
      <w:pPr>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lang w:eastAsia="ru-RU"/>
        </w:rPr>
        <w:t xml:space="preserve">11.1.3. </w:t>
      </w:r>
      <w:r w:rsidR="001A52B6" w:rsidRPr="00441FED">
        <w:rPr>
          <w:rFonts w:ascii="Times New Roman" w:hAnsi="Times New Roman"/>
          <w:color w:val="000000" w:themeColor="text1"/>
          <w:sz w:val="24"/>
          <w:szCs w:val="24"/>
          <w:lang w:eastAsia="ru-RU"/>
        </w:rPr>
        <w:t>Д</w:t>
      </w:r>
      <w:r w:rsidR="00D23677" w:rsidRPr="00441FED">
        <w:rPr>
          <w:rFonts w:ascii="Times New Roman" w:hAnsi="Times New Roman"/>
          <w:color w:val="000000" w:themeColor="text1"/>
          <w:sz w:val="24"/>
          <w:szCs w:val="24"/>
          <w:lang w:eastAsia="ru-RU"/>
        </w:rPr>
        <w:t xml:space="preserve">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r w:rsidR="00B40B7B" w:rsidRPr="00441FED">
        <w:rPr>
          <w:rFonts w:ascii="Times New Roman" w:hAnsi="Times New Roman"/>
          <w:color w:val="000000" w:themeColor="text1"/>
          <w:sz w:val="24"/>
          <w:szCs w:val="24"/>
          <w:lang w:eastAsia="ru-RU"/>
        </w:rPr>
        <w:t>– запрашивается</w:t>
      </w:r>
      <w:r w:rsidR="007A1E8A" w:rsidRPr="00441FED">
        <w:rPr>
          <w:rFonts w:ascii="Times New Roman" w:hAnsi="Times New Roman"/>
          <w:color w:val="000000" w:themeColor="text1"/>
          <w:sz w:val="24"/>
          <w:szCs w:val="24"/>
          <w:lang w:eastAsia="ru-RU"/>
        </w:rPr>
        <w:t xml:space="preserve"> </w:t>
      </w:r>
      <w:r w:rsidR="00D23677" w:rsidRPr="00441FED">
        <w:rPr>
          <w:rFonts w:ascii="Times New Roman" w:hAnsi="Times New Roman"/>
          <w:color w:val="000000" w:themeColor="text1"/>
          <w:sz w:val="24"/>
          <w:szCs w:val="24"/>
        </w:rPr>
        <w:t>в Управлении Федеральной службы государственной регистрации, кадастра и картографии по Московской области</w:t>
      </w:r>
      <w:r w:rsidR="004F7F42" w:rsidRPr="00441FED">
        <w:rPr>
          <w:rFonts w:ascii="Times New Roman" w:hAnsi="Times New Roman"/>
          <w:color w:val="000000" w:themeColor="text1"/>
          <w:sz w:val="24"/>
          <w:szCs w:val="24"/>
        </w:rPr>
        <w:t xml:space="preserve">, </w:t>
      </w:r>
      <w:r w:rsidR="004F7F42" w:rsidRPr="00441FED">
        <w:rPr>
          <w:rFonts w:ascii="Times New Roman" w:hAnsi="Times New Roman"/>
          <w:sz w:val="24"/>
          <w:szCs w:val="24"/>
        </w:rPr>
        <w:t>в Филиале ФГБУ «Федеральная кадастровая палата Федеральной службы государственной регистрации, кадастра и картографии» по Московской области</w:t>
      </w:r>
      <w:r w:rsidR="00D23677" w:rsidRPr="00441FED">
        <w:rPr>
          <w:rFonts w:ascii="Times New Roman" w:hAnsi="Times New Roman"/>
          <w:color w:val="000000" w:themeColor="text1"/>
          <w:sz w:val="24"/>
          <w:szCs w:val="24"/>
        </w:rPr>
        <w:t>, если не представлен Заявителем самостоятельно</w:t>
      </w:r>
      <w:r w:rsidR="0060661F" w:rsidRPr="00441FED">
        <w:rPr>
          <w:rFonts w:ascii="Times New Roman" w:hAnsi="Times New Roman"/>
          <w:color w:val="000000" w:themeColor="text1"/>
          <w:sz w:val="24"/>
          <w:szCs w:val="24"/>
        </w:rPr>
        <w:t>;</w:t>
      </w:r>
    </w:p>
    <w:p w14:paraId="4D08A8E8" w14:textId="77777777" w:rsidR="0060661F" w:rsidRPr="00441FED" w:rsidRDefault="004758A9" w:rsidP="00441FED">
      <w:pPr>
        <w:pStyle w:val="ConsPlusNormal"/>
        <w:ind w:firstLine="709"/>
        <w:jc w:val="both"/>
        <w:rPr>
          <w:rFonts w:ascii="Times New Roman" w:hAnsi="Times New Roman" w:cs="Times New Roman"/>
          <w:color w:val="000000" w:themeColor="text1"/>
          <w:sz w:val="24"/>
          <w:szCs w:val="24"/>
        </w:rPr>
      </w:pPr>
      <w:r w:rsidRPr="00441FED">
        <w:rPr>
          <w:rFonts w:ascii="Times New Roman" w:hAnsi="Times New Roman" w:cs="Times New Roman"/>
          <w:color w:val="000000" w:themeColor="text1"/>
          <w:sz w:val="24"/>
          <w:szCs w:val="24"/>
        </w:rPr>
        <w:t xml:space="preserve">11.1.4. </w:t>
      </w:r>
      <w:r w:rsidR="001A52B6" w:rsidRPr="00441FED">
        <w:rPr>
          <w:rFonts w:ascii="Times New Roman" w:hAnsi="Times New Roman" w:cs="Times New Roman"/>
          <w:color w:val="000000" w:themeColor="text1"/>
          <w:sz w:val="24"/>
          <w:szCs w:val="24"/>
        </w:rPr>
        <w:t>Р</w:t>
      </w:r>
      <w:r w:rsidR="0060661F" w:rsidRPr="00441FED">
        <w:rPr>
          <w:rFonts w:ascii="Times New Roman" w:hAnsi="Times New Roman" w:cs="Times New Roman"/>
          <w:color w:val="000000" w:themeColor="text1"/>
          <w:sz w:val="24"/>
          <w:szCs w:val="24"/>
        </w:rPr>
        <w:t>азрешение на строительство</w:t>
      </w:r>
      <w:r w:rsidR="003343DE" w:rsidRPr="00441FED">
        <w:rPr>
          <w:rFonts w:ascii="Times New Roman" w:hAnsi="Times New Roman" w:cs="Times New Roman"/>
          <w:color w:val="000000" w:themeColor="text1"/>
          <w:sz w:val="24"/>
          <w:szCs w:val="24"/>
        </w:rPr>
        <w:t xml:space="preserve">, </w:t>
      </w:r>
      <w:r w:rsidR="00B40B7B" w:rsidRPr="00441FED">
        <w:rPr>
          <w:rFonts w:ascii="Times New Roman" w:hAnsi="Times New Roman" w:cs="Times New Roman"/>
          <w:color w:val="000000" w:themeColor="text1"/>
          <w:sz w:val="24"/>
          <w:szCs w:val="24"/>
        </w:rPr>
        <w:t>выданное</w:t>
      </w:r>
      <w:r w:rsidR="003343DE" w:rsidRPr="00441FED">
        <w:rPr>
          <w:rFonts w:ascii="Times New Roman" w:hAnsi="Times New Roman" w:cs="Times New Roman"/>
          <w:color w:val="000000" w:themeColor="text1"/>
          <w:sz w:val="24"/>
          <w:szCs w:val="24"/>
        </w:rPr>
        <w:t xml:space="preserve"> до</w:t>
      </w:r>
      <w:r w:rsidR="00FD63A6" w:rsidRPr="00441FED">
        <w:rPr>
          <w:rFonts w:ascii="Times New Roman" w:hAnsi="Times New Roman" w:cs="Times New Roman"/>
          <w:color w:val="000000" w:themeColor="text1"/>
          <w:sz w:val="24"/>
          <w:szCs w:val="24"/>
        </w:rPr>
        <w:t xml:space="preserve"> 04.08</w:t>
      </w:r>
      <w:r w:rsidR="00B40B7B" w:rsidRPr="00441FED">
        <w:rPr>
          <w:rFonts w:ascii="Times New Roman" w:hAnsi="Times New Roman" w:cs="Times New Roman"/>
          <w:color w:val="000000" w:themeColor="text1"/>
          <w:sz w:val="24"/>
          <w:szCs w:val="24"/>
        </w:rPr>
        <w:t xml:space="preserve">.2018– </w:t>
      </w:r>
      <w:r w:rsidR="0060661F" w:rsidRPr="00441FED">
        <w:rPr>
          <w:rFonts w:ascii="Times New Roman" w:hAnsi="Times New Roman" w:cs="Times New Roman"/>
          <w:color w:val="000000" w:themeColor="text1"/>
          <w:sz w:val="24"/>
          <w:szCs w:val="24"/>
        </w:rPr>
        <w:t>находится в Администрации</w:t>
      </w:r>
      <w:r w:rsidR="00F673D6" w:rsidRPr="00441FED">
        <w:rPr>
          <w:rFonts w:ascii="Times New Roman" w:hAnsi="Times New Roman" w:cs="Times New Roman"/>
          <w:color w:val="000000" w:themeColor="text1"/>
          <w:sz w:val="24"/>
          <w:szCs w:val="24"/>
        </w:rPr>
        <w:t>;</w:t>
      </w:r>
    </w:p>
    <w:p w14:paraId="6044B627" w14:textId="77777777" w:rsidR="003343DE" w:rsidRPr="00441FED" w:rsidRDefault="003343DE" w:rsidP="00441FED">
      <w:pPr>
        <w:pStyle w:val="11"/>
        <w:numPr>
          <w:ilvl w:val="0"/>
          <w:numId w:val="0"/>
        </w:numPr>
        <w:spacing w:line="240" w:lineRule="auto"/>
        <w:ind w:firstLine="709"/>
        <w:rPr>
          <w:color w:val="000000" w:themeColor="text1"/>
          <w:sz w:val="24"/>
          <w:szCs w:val="24"/>
          <w:lang w:eastAsia="ar-SA"/>
        </w:rPr>
      </w:pPr>
      <w:r w:rsidRPr="00441FED">
        <w:rPr>
          <w:color w:val="000000" w:themeColor="text1"/>
          <w:sz w:val="24"/>
          <w:szCs w:val="24"/>
        </w:rPr>
        <w:t xml:space="preserve">11.1.5. </w:t>
      </w:r>
      <w:r w:rsidR="001A52B6" w:rsidRPr="00441FED">
        <w:rPr>
          <w:color w:val="000000" w:themeColor="text1"/>
          <w:sz w:val="24"/>
          <w:szCs w:val="24"/>
        </w:rPr>
        <w:t>У</w:t>
      </w:r>
      <w:r w:rsidRPr="00441FED">
        <w:rPr>
          <w:color w:val="000000" w:themeColor="text1"/>
          <w:sz w:val="24"/>
          <w:szCs w:val="24"/>
        </w:rPr>
        <w:t>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40B7B" w:rsidRPr="00441FED">
        <w:rPr>
          <w:color w:val="000000" w:themeColor="text1"/>
          <w:sz w:val="24"/>
          <w:szCs w:val="24"/>
        </w:rPr>
        <w:t xml:space="preserve"> – находится в Администрации.</w:t>
      </w:r>
    </w:p>
    <w:p w14:paraId="470CE942" w14:textId="77777777" w:rsidR="00E843E7" w:rsidRPr="00441FED" w:rsidRDefault="00C05DDB"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11.</w:t>
      </w:r>
      <w:r w:rsidR="00D5696D" w:rsidRPr="00441FED">
        <w:rPr>
          <w:color w:val="000000" w:themeColor="text1"/>
          <w:sz w:val="24"/>
          <w:szCs w:val="24"/>
        </w:rPr>
        <w:t>2</w:t>
      </w:r>
      <w:r w:rsidR="004F557E" w:rsidRPr="00441FED">
        <w:rPr>
          <w:color w:val="000000" w:themeColor="text1"/>
          <w:sz w:val="24"/>
          <w:szCs w:val="24"/>
        </w:rPr>
        <w:t xml:space="preserve">. </w:t>
      </w:r>
      <w:r w:rsidR="00892C9F" w:rsidRPr="00441FED">
        <w:rPr>
          <w:color w:val="000000" w:themeColor="text1"/>
          <w:sz w:val="24"/>
          <w:szCs w:val="24"/>
        </w:rPr>
        <w:t xml:space="preserve">Документы, указанные в </w:t>
      </w:r>
      <w:r w:rsidR="00A0466D" w:rsidRPr="00441FED">
        <w:rPr>
          <w:color w:val="000000" w:themeColor="text1"/>
          <w:sz w:val="24"/>
          <w:szCs w:val="24"/>
        </w:rPr>
        <w:t xml:space="preserve">пункте </w:t>
      </w:r>
      <w:r w:rsidR="00D5696D" w:rsidRPr="00441FED">
        <w:rPr>
          <w:color w:val="000000" w:themeColor="text1"/>
          <w:sz w:val="24"/>
          <w:szCs w:val="24"/>
        </w:rPr>
        <w:t>11.1</w:t>
      </w:r>
      <w:r w:rsidR="00E843E7" w:rsidRPr="00441FED">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441FED">
        <w:rPr>
          <w:color w:val="000000" w:themeColor="text1"/>
          <w:sz w:val="24"/>
          <w:szCs w:val="24"/>
        </w:rPr>
        <w:t>ю</w:t>
      </w:r>
      <w:r w:rsidR="00E843E7" w:rsidRPr="00441FED">
        <w:rPr>
          <w:color w:val="000000" w:themeColor="text1"/>
          <w:sz w:val="24"/>
          <w:szCs w:val="24"/>
        </w:rPr>
        <w:t xml:space="preserve"> Заявителя) в предоставлении </w:t>
      </w:r>
      <w:r w:rsidR="009D38AF" w:rsidRPr="00441FED">
        <w:rPr>
          <w:color w:val="000000" w:themeColor="text1"/>
          <w:sz w:val="24"/>
          <w:szCs w:val="24"/>
        </w:rPr>
        <w:t>Муниципальной</w:t>
      </w:r>
      <w:r w:rsidR="00E843E7" w:rsidRPr="00441FED">
        <w:rPr>
          <w:color w:val="000000" w:themeColor="text1"/>
          <w:sz w:val="24"/>
          <w:szCs w:val="24"/>
        </w:rPr>
        <w:t xml:space="preserve"> услуги.</w:t>
      </w:r>
    </w:p>
    <w:p w14:paraId="4AC09600" w14:textId="2468AF99" w:rsidR="00FF4524" w:rsidRPr="00441FED" w:rsidRDefault="00C05DDB" w:rsidP="00441FED">
      <w:pPr>
        <w:pStyle w:val="affff9"/>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11.</w:t>
      </w:r>
      <w:r w:rsidR="00D5696D" w:rsidRPr="00441FED">
        <w:rPr>
          <w:rFonts w:ascii="Times New Roman" w:hAnsi="Times New Roman"/>
          <w:color w:val="000000" w:themeColor="text1"/>
          <w:sz w:val="24"/>
          <w:szCs w:val="24"/>
        </w:rPr>
        <w:t>3</w:t>
      </w:r>
      <w:r w:rsidR="004F557E" w:rsidRPr="00441FED">
        <w:rPr>
          <w:rFonts w:ascii="Times New Roman" w:hAnsi="Times New Roman"/>
          <w:color w:val="000000" w:themeColor="text1"/>
          <w:sz w:val="24"/>
          <w:szCs w:val="24"/>
        </w:rPr>
        <w:t xml:space="preserve">. </w:t>
      </w:r>
      <w:r w:rsidR="00E843E7" w:rsidRPr="00441FED">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441FED">
        <w:rPr>
          <w:rFonts w:ascii="Times New Roman" w:hAnsi="Times New Roman"/>
          <w:color w:val="000000" w:themeColor="text1"/>
          <w:sz w:val="24"/>
          <w:szCs w:val="24"/>
        </w:rPr>
        <w:t xml:space="preserve">пункте </w:t>
      </w:r>
      <w:r w:rsidR="00D5696D" w:rsidRPr="00441FED">
        <w:rPr>
          <w:rFonts w:ascii="Times New Roman" w:hAnsi="Times New Roman"/>
          <w:color w:val="000000" w:themeColor="text1"/>
          <w:sz w:val="24"/>
          <w:szCs w:val="24"/>
        </w:rPr>
        <w:t>11.1</w:t>
      </w:r>
      <w:r w:rsidR="00E843E7" w:rsidRPr="00441FED">
        <w:rPr>
          <w:rFonts w:ascii="Times New Roman" w:hAnsi="Times New Roman"/>
          <w:color w:val="000000" w:themeColor="text1"/>
          <w:sz w:val="24"/>
          <w:szCs w:val="24"/>
        </w:rPr>
        <w:t xml:space="preserve"> настоящего Административного регламента</w:t>
      </w:r>
      <w:r w:rsidR="00FF4524" w:rsidRPr="00441FED">
        <w:rPr>
          <w:rFonts w:ascii="Times New Roman" w:hAnsi="Times New Roman"/>
          <w:sz w:val="24"/>
          <w:szCs w:val="24"/>
        </w:rPr>
        <w:t xml:space="preserve"> </w:t>
      </w:r>
      <w:r w:rsidR="00FF4524" w:rsidRPr="00441FED">
        <w:rPr>
          <w:rFonts w:ascii="Times New Roman" w:hAnsi="Times New Roman"/>
          <w:color w:val="000000" w:themeColor="text1"/>
          <w:sz w:val="24"/>
          <w:szCs w:val="24"/>
        </w:rPr>
        <w:t>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4765ED" w14:textId="77777777" w:rsidR="00FF4524" w:rsidRPr="00441FED" w:rsidRDefault="00FF4524" w:rsidP="00441FED">
      <w:pPr>
        <w:pStyle w:val="affff9"/>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1E0C77" w14:textId="77777777" w:rsidR="00FF4524" w:rsidRPr="00441FED" w:rsidRDefault="00FF4524" w:rsidP="00441FED">
      <w:pPr>
        <w:pStyle w:val="affff9"/>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D10320" w14:textId="77777777" w:rsidR="00FF4524" w:rsidRPr="00441FED" w:rsidRDefault="00FF4524" w:rsidP="00441FED">
      <w:pPr>
        <w:pStyle w:val="affff9"/>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55D62D1" w14:textId="5786989B" w:rsidR="00E843E7" w:rsidRPr="00441FED" w:rsidRDefault="00FF4524" w:rsidP="00441FED">
      <w:pPr>
        <w:pStyle w:val="affff9"/>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876E6F">
        <w:rPr>
          <w:rFonts w:ascii="Times New Roman" w:hAnsi="Times New Roman"/>
          <w:color w:val="000000" w:themeColor="text1"/>
          <w:sz w:val="24"/>
          <w:szCs w:val="24"/>
        </w:rPr>
        <w:t>м</w:t>
      </w:r>
      <w:r w:rsidRPr="00441FED">
        <w:rPr>
          <w:rFonts w:ascii="Times New Roman" w:hAnsi="Times New Roman"/>
          <w:color w:val="000000" w:themeColor="text1"/>
          <w:sz w:val="24"/>
          <w:szCs w:val="24"/>
        </w:rPr>
        <w:t>униципального служащего, работника Администрации ,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E843E7" w:rsidRPr="00441FED">
        <w:rPr>
          <w:rFonts w:ascii="Times New Roman" w:hAnsi="Times New Roman"/>
          <w:color w:val="000000" w:themeColor="text1"/>
          <w:sz w:val="24"/>
          <w:szCs w:val="24"/>
        </w:rPr>
        <w:t xml:space="preserve">. </w:t>
      </w:r>
    </w:p>
    <w:p w14:paraId="1D0A6FF9" w14:textId="77777777" w:rsidR="0098391E" w:rsidRPr="00441FED" w:rsidRDefault="00FC3969" w:rsidP="00441FED">
      <w:pPr>
        <w:pStyle w:val="2-"/>
        <w:numPr>
          <w:ilvl w:val="0"/>
          <w:numId w:val="0"/>
        </w:numPr>
        <w:rPr>
          <w:color w:val="000000" w:themeColor="text1"/>
          <w:sz w:val="24"/>
          <w:szCs w:val="24"/>
        </w:rPr>
      </w:pPr>
      <w:bookmarkStart w:id="81" w:name="_Toc476150497"/>
      <w:bookmarkStart w:id="82" w:name="_Toc485814851"/>
      <w:bookmarkEnd w:id="78"/>
      <w:bookmarkEnd w:id="79"/>
      <w:bookmarkEnd w:id="80"/>
      <w:r w:rsidRPr="00441FED">
        <w:rPr>
          <w:color w:val="000000" w:themeColor="text1"/>
          <w:sz w:val="24"/>
          <w:szCs w:val="24"/>
        </w:rPr>
        <w:t xml:space="preserve">12. </w:t>
      </w:r>
      <w:r w:rsidR="0098391E" w:rsidRPr="00441FED">
        <w:rPr>
          <w:color w:val="000000" w:themeColor="text1"/>
          <w:sz w:val="24"/>
          <w:szCs w:val="24"/>
        </w:rPr>
        <w:t>Исчерпывающий перечень оснований для отказа в приеме</w:t>
      </w:r>
      <w:r w:rsidR="00C94081" w:rsidRPr="00441FED">
        <w:rPr>
          <w:color w:val="000000" w:themeColor="text1"/>
          <w:sz w:val="24"/>
          <w:szCs w:val="24"/>
        </w:rPr>
        <w:t xml:space="preserve"> и регистрации</w:t>
      </w:r>
      <w:r w:rsidR="0098391E" w:rsidRPr="00441FED">
        <w:rPr>
          <w:color w:val="000000" w:themeColor="text1"/>
          <w:sz w:val="24"/>
          <w:szCs w:val="24"/>
        </w:rPr>
        <w:t xml:space="preserve"> документов, необходимых для предоставления</w:t>
      </w:r>
      <w:r w:rsidR="007A1E8A" w:rsidRPr="00441FED">
        <w:rPr>
          <w:color w:val="000000" w:themeColor="text1"/>
          <w:sz w:val="24"/>
          <w:szCs w:val="24"/>
        </w:rPr>
        <w:t xml:space="preserve"> </w:t>
      </w:r>
      <w:r w:rsidR="009D38AF" w:rsidRPr="00441FED">
        <w:rPr>
          <w:color w:val="000000" w:themeColor="text1"/>
          <w:sz w:val="24"/>
          <w:szCs w:val="24"/>
        </w:rPr>
        <w:t>Муниципальной</w:t>
      </w:r>
      <w:r w:rsidR="00E531A6" w:rsidRPr="00441FED">
        <w:rPr>
          <w:color w:val="000000" w:themeColor="text1"/>
          <w:sz w:val="24"/>
          <w:szCs w:val="24"/>
        </w:rPr>
        <w:t xml:space="preserve"> у</w:t>
      </w:r>
      <w:r w:rsidR="0098391E" w:rsidRPr="00441FED">
        <w:rPr>
          <w:color w:val="000000" w:themeColor="text1"/>
          <w:sz w:val="24"/>
          <w:szCs w:val="24"/>
        </w:rPr>
        <w:t>слуги</w:t>
      </w:r>
      <w:bookmarkEnd w:id="81"/>
      <w:bookmarkEnd w:id="82"/>
    </w:p>
    <w:p w14:paraId="347671C2" w14:textId="77777777" w:rsidR="0098391E" w:rsidRPr="00441FED" w:rsidRDefault="0098391E"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w:t>
      </w:r>
      <w:r w:rsidR="008E4B68" w:rsidRPr="00441FED">
        <w:rPr>
          <w:color w:val="000000" w:themeColor="text1"/>
          <w:sz w:val="24"/>
          <w:szCs w:val="24"/>
        </w:rPr>
        <w:t>2</w:t>
      </w:r>
      <w:r w:rsidR="004F557E" w:rsidRPr="00441FED">
        <w:rPr>
          <w:color w:val="000000" w:themeColor="text1"/>
          <w:sz w:val="24"/>
          <w:szCs w:val="24"/>
        </w:rPr>
        <w:t xml:space="preserve">.1. </w:t>
      </w:r>
      <w:r w:rsidRPr="00441FED">
        <w:rPr>
          <w:color w:val="000000" w:themeColor="text1"/>
          <w:sz w:val="24"/>
          <w:szCs w:val="24"/>
        </w:rPr>
        <w:t>Основаниями для отказа в приеме</w:t>
      </w:r>
      <w:r w:rsidR="00C94081" w:rsidRPr="00441FED">
        <w:rPr>
          <w:color w:val="000000" w:themeColor="text1"/>
          <w:sz w:val="24"/>
          <w:szCs w:val="24"/>
        </w:rPr>
        <w:t xml:space="preserve"> и регистрации</w:t>
      </w:r>
      <w:r w:rsidRPr="00441FED">
        <w:rPr>
          <w:color w:val="000000" w:themeColor="text1"/>
          <w:sz w:val="24"/>
          <w:szCs w:val="24"/>
        </w:rPr>
        <w:t xml:space="preserve"> документов, необходимых для предоставления </w:t>
      </w:r>
      <w:r w:rsidR="009D38AF" w:rsidRPr="00441FED">
        <w:rPr>
          <w:color w:val="000000" w:themeColor="text1"/>
          <w:sz w:val="24"/>
          <w:szCs w:val="24"/>
        </w:rPr>
        <w:t>Муниципальной</w:t>
      </w:r>
      <w:r w:rsidRPr="00441FED">
        <w:rPr>
          <w:color w:val="000000" w:themeColor="text1"/>
          <w:sz w:val="24"/>
          <w:szCs w:val="24"/>
        </w:rPr>
        <w:t xml:space="preserve"> услуги, являются:</w:t>
      </w:r>
    </w:p>
    <w:p w14:paraId="3EF6F233" w14:textId="4EEF2EA7" w:rsidR="00110A62" w:rsidRPr="00441FED" w:rsidRDefault="00EA2DEB" w:rsidP="00441FED">
      <w:pPr>
        <w:tabs>
          <w:tab w:val="left" w:pos="9781"/>
        </w:tabs>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 xml:space="preserve">12.1.1 </w:t>
      </w:r>
      <w:r w:rsidR="0017258E" w:rsidRPr="00441FED">
        <w:rPr>
          <w:rFonts w:ascii="Times New Roman" w:hAnsi="Times New Roman"/>
          <w:color w:val="000000" w:themeColor="text1"/>
          <w:sz w:val="24"/>
          <w:szCs w:val="24"/>
        </w:rPr>
        <w:t>о</w:t>
      </w:r>
      <w:r w:rsidR="000C58E0" w:rsidRPr="00441FED">
        <w:rPr>
          <w:rFonts w:ascii="Times New Roman" w:hAnsi="Times New Roman"/>
          <w:color w:val="000000" w:themeColor="text1"/>
          <w:sz w:val="24"/>
          <w:szCs w:val="24"/>
        </w:rPr>
        <w:t>б</w:t>
      </w:r>
      <w:r w:rsidR="00110A62" w:rsidRPr="00441FED">
        <w:rPr>
          <w:rFonts w:ascii="Times New Roman" w:hAnsi="Times New Roman"/>
          <w:color w:val="000000" w:themeColor="text1"/>
          <w:sz w:val="24"/>
          <w:szCs w:val="24"/>
        </w:rPr>
        <w:t>ращение за Муниципальной услугой, предоставление которой не предусматривает</w:t>
      </w:r>
      <w:r w:rsidR="0017258E" w:rsidRPr="00441FED">
        <w:rPr>
          <w:rFonts w:ascii="Times New Roman" w:hAnsi="Times New Roman"/>
          <w:color w:val="000000" w:themeColor="text1"/>
          <w:sz w:val="24"/>
          <w:szCs w:val="24"/>
        </w:rPr>
        <w:t>ся Административным регламентом;</w:t>
      </w:r>
    </w:p>
    <w:p w14:paraId="22B65663" w14:textId="77777777" w:rsidR="00110A62" w:rsidRPr="00441FED" w:rsidRDefault="00110A62" w:rsidP="00441FED">
      <w:pPr>
        <w:tabs>
          <w:tab w:val="left" w:pos="9781"/>
        </w:tabs>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12.1.2</w:t>
      </w:r>
      <w:r w:rsidR="007A1E8A" w:rsidRPr="00441FED">
        <w:rPr>
          <w:rFonts w:ascii="Times New Roman" w:hAnsi="Times New Roman"/>
          <w:color w:val="000000" w:themeColor="text1"/>
          <w:sz w:val="24"/>
          <w:szCs w:val="24"/>
        </w:rPr>
        <w:t xml:space="preserve"> </w:t>
      </w:r>
      <w:r w:rsidR="0017258E" w:rsidRPr="00441FED">
        <w:rPr>
          <w:rFonts w:ascii="Times New Roman" w:hAnsi="Times New Roman"/>
          <w:color w:val="000000" w:themeColor="text1"/>
          <w:sz w:val="24"/>
          <w:szCs w:val="24"/>
        </w:rPr>
        <w:t>п</w:t>
      </w:r>
      <w:r w:rsidRPr="00441FED">
        <w:rPr>
          <w:rFonts w:ascii="Times New Roman" w:hAnsi="Times New Roman"/>
          <w:color w:val="000000" w:themeColor="text1"/>
          <w:sz w:val="24"/>
          <w:szCs w:val="24"/>
        </w:rPr>
        <w:t>редставление заявления, подп</w:t>
      </w:r>
      <w:r w:rsidR="000C58E0" w:rsidRPr="00441FED">
        <w:rPr>
          <w:rFonts w:ascii="Times New Roman" w:hAnsi="Times New Roman"/>
          <w:color w:val="000000" w:themeColor="text1"/>
          <w:sz w:val="24"/>
          <w:szCs w:val="24"/>
        </w:rPr>
        <w:t>исанного неуполномоченным лицом</w:t>
      </w:r>
      <w:r w:rsidR="0017258E" w:rsidRPr="00441FED">
        <w:rPr>
          <w:rFonts w:ascii="Times New Roman" w:hAnsi="Times New Roman"/>
          <w:color w:val="000000" w:themeColor="text1"/>
          <w:sz w:val="24"/>
          <w:szCs w:val="24"/>
        </w:rPr>
        <w:t>;</w:t>
      </w:r>
    </w:p>
    <w:p w14:paraId="481CCEDC" w14:textId="77777777" w:rsidR="00110A62" w:rsidRPr="00441FED" w:rsidRDefault="000C58E0" w:rsidP="00441FED">
      <w:pPr>
        <w:tabs>
          <w:tab w:val="left" w:pos="9781"/>
        </w:tabs>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12.1.3</w:t>
      </w:r>
      <w:r w:rsidR="007A1E8A" w:rsidRPr="00441FED">
        <w:rPr>
          <w:rFonts w:ascii="Times New Roman" w:hAnsi="Times New Roman"/>
          <w:color w:val="000000" w:themeColor="text1"/>
          <w:sz w:val="24"/>
          <w:szCs w:val="24"/>
        </w:rPr>
        <w:t xml:space="preserve"> </w:t>
      </w:r>
      <w:r w:rsidR="0017258E" w:rsidRPr="00441FED">
        <w:rPr>
          <w:rFonts w:ascii="Times New Roman" w:hAnsi="Times New Roman"/>
          <w:color w:val="000000" w:themeColor="text1"/>
          <w:sz w:val="24"/>
          <w:szCs w:val="24"/>
        </w:rPr>
        <w:t>п</w:t>
      </w:r>
      <w:r w:rsidR="00110A62" w:rsidRPr="00441FED">
        <w:rPr>
          <w:rFonts w:ascii="Times New Roman" w:hAnsi="Times New Roman"/>
          <w:color w:val="000000" w:themeColor="text1"/>
          <w:sz w:val="24"/>
          <w:szCs w:val="24"/>
        </w:rPr>
        <w:t>редставление заявления, оформленного не в соответствии с требованиями Административного регламента</w:t>
      </w:r>
      <w:r w:rsidR="0017258E" w:rsidRPr="00441FED">
        <w:rPr>
          <w:rFonts w:ascii="Times New Roman" w:hAnsi="Times New Roman"/>
          <w:color w:val="000000" w:themeColor="text1"/>
          <w:sz w:val="24"/>
          <w:szCs w:val="24"/>
        </w:rPr>
        <w:t>;</w:t>
      </w:r>
    </w:p>
    <w:p w14:paraId="14389EEC" w14:textId="77777777" w:rsidR="00110A62" w:rsidRPr="00441FED" w:rsidRDefault="000C58E0" w:rsidP="00441FED">
      <w:pPr>
        <w:tabs>
          <w:tab w:val="left" w:pos="9781"/>
        </w:tabs>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 xml:space="preserve">12.1.4 </w:t>
      </w:r>
      <w:r w:rsidR="0017258E" w:rsidRPr="00441FED">
        <w:rPr>
          <w:rFonts w:ascii="Times New Roman" w:hAnsi="Times New Roman"/>
          <w:color w:val="000000" w:themeColor="text1"/>
          <w:sz w:val="24"/>
          <w:szCs w:val="24"/>
        </w:rPr>
        <w:t>п</w:t>
      </w:r>
      <w:r w:rsidR="00110A62" w:rsidRPr="00441FED">
        <w:rPr>
          <w:rFonts w:ascii="Times New Roman" w:hAnsi="Times New Roman"/>
          <w:color w:val="000000" w:themeColor="text1"/>
          <w:sz w:val="24"/>
          <w:szCs w:val="24"/>
        </w:rPr>
        <w:t>редставление документов, не соответствующих установленным Административным регламентом требованиям</w:t>
      </w:r>
      <w:r w:rsidR="0017258E" w:rsidRPr="00441FED">
        <w:rPr>
          <w:rFonts w:ascii="Times New Roman" w:hAnsi="Times New Roman"/>
          <w:color w:val="000000" w:themeColor="text1"/>
          <w:sz w:val="24"/>
          <w:szCs w:val="24"/>
        </w:rPr>
        <w:t>;</w:t>
      </w:r>
    </w:p>
    <w:p w14:paraId="5B3584C5" w14:textId="77777777" w:rsidR="00110A62" w:rsidRPr="00441FED" w:rsidRDefault="000C58E0" w:rsidP="00441FED">
      <w:pPr>
        <w:tabs>
          <w:tab w:val="left" w:pos="9781"/>
        </w:tabs>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12.1.5</w:t>
      </w:r>
      <w:r w:rsidR="007A1E8A" w:rsidRPr="00441FED">
        <w:rPr>
          <w:rFonts w:ascii="Times New Roman" w:hAnsi="Times New Roman"/>
          <w:color w:val="000000" w:themeColor="text1"/>
          <w:sz w:val="24"/>
          <w:szCs w:val="24"/>
        </w:rPr>
        <w:t xml:space="preserve"> </w:t>
      </w:r>
      <w:r w:rsidR="0017258E" w:rsidRPr="00441FED">
        <w:rPr>
          <w:rFonts w:ascii="Times New Roman" w:hAnsi="Times New Roman"/>
          <w:color w:val="000000" w:themeColor="text1"/>
          <w:sz w:val="24"/>
          <w:szCs w:val="24"/>
        </w:rPr>
        <w:t>п</w:t>
      </w:r>
      <w:r w:rsidR="00110A62" w:rsidRPr="00441FED">
        <w:rPr>
          <w:rFonts w:ascii="Times New Roman" w:hAnsi="Times New Roman"/>
          <w:color w:val="000000" w:themeColor="text1"/>
          <w:sz w:val="24"/>
          <w:szCs w:val="24"/>
        </w:rPr>
        <w:t xml:space="preserve">редставление документов, содержащих противоречивые сведения, незаверенные </w:t>
      </w:r>
      <w:r w:rsidR="0017258E" w:rsidRPr="00441FED">
        <w:rPr>
          <w:rFonts w:ascii="Times New Roman" w:hAnsi="Times New Roman"/>
          <w:color w:val="000000" w:themeColor="text1"/>
          <w:sz w:val="24"/>
          <w:szCs w:val="24"/>
        </w:rPr>
        <w:t>исправления, подчистки, помарки;</w:t>
      </w:r>
    </w:p>
    <w:p w14:paraId="2F336CE2" w14:textId="77777777" w:rsidR="00110A62" w:rsidRPr="00441FED" w:rsidRDefault="0017258E" w:rsidP="00441FED">
      <w:pPr>
        <w:tabs>
          <w:tab w:val="left" w:pos="9781"/>
        </w:tabs>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12.1.6 п</w:t>
      </w:r>
      <w:r w:rsidR="00110A62" w:rsidRPr="00441FED">
        <w:rPr>
          <w:rFonts w:ascii="Times New Roman" w:hAnsi="Times New Roman"/>
          <w:color w:val="000000" w:themeColor="text1"/>
          <w:sz w:val="24"/>
          <w:szCs w:val="24"/>
        </w:rPr>
        <w:t>редставление документов, текст которых не поддается прочтению</w:t>
      </w:r>
      <w:r w:rsidRPr="00441FED">
        <w:rPr>
          <w:rFonts w:ascii="Times New Roman" w:hAnsi="Times New Roman"/>
          <w:color w:val="000000" w:themeColor="text1"/>
          <w:sz w:val="24"/>
          <w:szCs w:val="24"/>
        </w:rPr>
        <w:t>;</w:t>
      </w:r>
    </w:p>
    <w:p w14:paraId="62E4E27B" w14:textId="3FE0C4E8" w:rsidR="00110A62" w:rsidRPr="00441FED" w:rsidRDefault="000C58E0" w:rsidP="00441FED">
      <w:pPr>
        <w:tabs>
          <w:tab w:val="left" w:pos="9781"/>
        </w:tabs>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12.1.7</w:t>
      </w:r>
      <w:r w:rsidR="007A1E8A" w:rsidRPr="00441FED">
        <w:rPr>
          <w:rFonts w:ascii="Times New Roman" w:hAnsi="Times New Roman"/>
          <w:color w:val="000000" w:themeColor="text1"/>
          <w:sz w:val="24"/>
          <w:szCs w:val="24"/>
        </w:rPr>
        <w:t xml:space="preserve"> </w:t>
      </w:r>
      <w:r w:rsidR="0017258E" w:rsidRPr="00441FED">
        <w:rPr>
          <w:rFonts w:ascii="Times New Roman" w:hAnsi="Times New Roman"/>
          <w:color w:val="000000" w:themeColor="text1"/>
          <w:sz w:val="24"/>
          <w:szCs w:val="24"/>
        </w:rPr>
        <w:t>п</w:t>
      </w:r>
      <w:r w:rsidR="00110A62" w:rsidRPr="00441FED">
        <w:rPr>
          <w:rFonts w:ascii="Times New Roman" w:hAnsi="Times New Roman"/>
          <w:color w:val="000000" w:themeColor="text1"/>
          <w:sz w:val="24"/>
          <w:szCs w:val="24"/>
        </w:rPr>
        <w:t>редставление неполного комплекта документов</w:t>
      </w:r>
      <w:r w:rsidR="0017258E" w:rsidRPr="00441FED">
        <w:rPr>
          <w:rFonts w:ascii="Times New Roman" w:hAnsi="Times New Roman"/>
          <w:color w:val="000000" w:themeColor="text1"/>
          <w:sz w:val="24"/>
          <w:szCs w:val="24"/>
        </w:rPr>
        <w:t>, предусмотренного</w:t>
      </w:r>
      <w:r w:rsidR="0017258E" w:rsidRPr="00441FED">
        <w:rPr>
          <w:rFonts w:ascii="Times New Roman" w:hAnsi="Times New Roman"/>
          <w:color w:val="000000" w:themeColor="text1"/>
          <w:sz w:val="24"/>
          <w:szCs w:val="24"/>
        </w:rPr>
        <w:br/>
        <w:t>подразделом</w:t>
      </w:r>
      <w:r w:rsidR="00FF4524" w:rsidRPr="00441FED">
        <w:rPr>
          <w:rFonts w:ascii="Times New Roman" w:hAnsi="Times New Roman"/>
          <w:color w:val="000000" w:themeColor="text1"/>
          <w:sz w:val="24"/>
          <w:szCs w:val="24"/>
        </w:rPr>
        <w:t xml:space="preserve"> </w:t>
      </w:r>
      <w:r w:rsidR="00110A62" w:rsidRPr="00441FED">
        <w:rPr>
          <w:rFonts w:ascii="Times New Roman" w:hAnsi="Times New Roman"/>
          <w:color w:val="000000" w:themeColor="text1"/>
          <w:sz w:val="24"/>
          <w:szCs w:val="24"/>
        </w:rPr>
        <w:t>10 Административного регламента.</w:t>
      </w:r>
    </w:p>
    <w:p w14:paraId="2BA45A4A" w14:textId="2B4B4F77" w:rsidR="00617A34" w:rsidRPr="00441FED" w:rsidRDefault="008E4B68" w:rsidP="00441FED">
      <w:pPr>
        <w:pStyle w:val="11"/>
        <w:numPr>
          <w:ilvl w:val="0"/>
          <w:numId w:val="0"/>
        </w:numPr>
        <w:spacing w:line="240" w:lineRule="auto"/>
        <w:ind w:firstLine="709"/>
        <w:rPr>
          <w:rStyle w:val="a7"/>
          <w:color w:val="000000" w:themeColor="text1"/>
          <w:sz w:val="24"/>
          <w:szCs w:val="24"/>
          <w:u w:val="none"/>
        </w:rPr>
      </w:pPr>
      <w:r w:rsidRPr="00441FED">
        <w:rPr>
          <w:color w:val="000000" w:themeColor="text1"/>
          <w:sz w:val="24"/>
          <w:szCs w:val="24"/>
        </w:rPr>
        <w:t>12.</w:t>
      </w:r>
      <w:r w:rsidR="00216401" w:rsidRPr="00441FED">
        <w:rPr>
          <w:color w:val="000000" w:themeColor="text1"/>
          <w:sz w:val="24"/>
          <w:szCs w:val="24"/>
        </w:rPr>
        <w:t>2</w:t>
      </w:r>
      <w:r w:rsidRPr="00441FED">
        <w:rPr>
          <w:color w:val="000000" w:themeColor="text1"/>
          <w:sz w:val="24"/>
          <w:szCs w:val="24"/>
        </w:rPr>
        <w:t>.</w:t>
      </w:r>
      <w:r w:rsidR="00844F45" w:rsidRPr="00441FED">
        <w:rPr>
          <w:color w:val="000000" w:themeColor="text1"/>
          <w:sz w:val="24"/>
          <w:szCs w:val="24"/>
        </w:rPr>
        <w:t xml:space="preserve"> Р</w:t>
      </w:r>
      <w:r w:rsidRPr="00441FED">
        <w:rPr>
          <w:color w:val="000000" w:themeColor="text1"/>
          <w:sz w:val="24"/>
          <w:szCs w:val="24"/>
        </w:rPr>
        <w:t xml:space="preserve">ешение об отказе в приеме документов, необходимых для предоставления </w:t>
      </w:r>
      <w:r w:rsidR="009D38AF" w:rsidRPr="00441FED">
        <w:rPr>
          <w:color w:val="000000" w:themeColor="text1"/>
          <w:sz w:val="24"/>
          <w:szCs w:val="24"/>
        </w:rPr>
        <w:t>Муниципальной</w:t>
      </w:r>
      <w:r w:rsidRPr="00441FED">
        <w:rPr>
          <w:color w:val="000000" w:themeColor="text1"/>
          <w:sz w:val="24"/>
          <w:szCs w:val="24"/>
        </w:rPr>
        <w:t xml:space="preserve"> услуги, оформляется по форме согласно Приложению </w:t>
      </w:r>
      <w:r w:rsidR="00216401" w:rsidRPr="00441FED">
        <w:rPr>
          <w:color w:val="000000" w:themeColor="text1"/>
          <w:sz w:val="24"/>
          <w:szCs w:val="24"/>
        </w:rPr>
        <w:t xml:space="preserve">№ </w:t>
      </w:r>
      <w:r w:rsidR="00892C9F" w:rsidRPr="00441FED">
        <w:rPr>
          <w:color w:val="000000" w:themeColor="text1"/>
          <w:sz w:val="24"/>
          <w:szCs w:val="24"/>
        </w:rPr>
        <w:t>9</w:t>
      </w:r>
      <w:r w:rsidR="007A1E8A" w:rsidRPr="00441FED">
        <w:rPr>
          <w:color w:val="000000" w:themeColor="text1"/>
          <w:sz w:val="24"/>
          <w:szCs w:val="24"/>
        </w:rPr>
        <w:t xml:space="preserve"> </w:t>
      </w:r>
      <w:r w:rsidRPr="00441FED">
        <w:rPr>
          <w:color w:val="000000" w:themeColor="text1"/>
          <w:sz w:val="24"/>
          <w:szCs w:val="24"/>
        </w:rPr>
        <w:t>к настоящему Административному регламенту</w:t>
      </w:r>
      <w:r w:rsidR="00617A34" w:rsidRPr="00441FED">
        <w:rPr>
          <w:rStyle w:val="a7"/>
          <w:color w:val="000000" w:themeColor="text1"/>
          <w:sz w:val="24"/>
          <w:szCs w:val="24"/>
          <w:u w:val="none"/>
        </w:rPr>
        <w:t>:</w:t>
      </w:r>
    </w:p>
    <w:p w14:paraId="5B28A319" w14:textId="66674E28" w:rsidR="00617A34" w:rsidRPr="00441FED" w:rsidRDefault="0017258E"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12.</w:t>
      </w:r>
      <w:r w:rsidR="00216401" w:rsidRPr="00441FED">
        <w:rPr>
          <w:color w:val="000000" w:themeColor="text1"/>
          <w:sz w:val="24"/>
          <w:szCs w:val="24"/>
        </w:rPr>
        <w:t>2</w:t>
      </w:r>
      <w:r w:rsidRPr="00441FED">
        <w:rPr>
          <w:color w:val="000000" w:themeColor="text1"/>
          <w:sz w:val="24"/>
          <w:szCs w:val="24"/>
        </w:rPr>
        <w:t>.1. п</w:t>
      </w:r>
      <w:r w:rsidR="00617A34" w:rsidRPr="00441FED">
        <w:rPr>
          <w:color w:val="000000" w:themeColor="text1"/>
          <w:sz w:val="24"/>
          <w:szCs w:val="24"/>
        </w:rPr>
        <w:t xml:space="preserve">ри </w:t>
      </w:r>
      <w:r w:rsidR="00277A80" w:rsidRPr="00441FED">
        <w:rPr>
          <w:color w:val="000000" w:themeColor="text1"/>
          <w:sz w:val="24"/>
          <w:szCs w:val="24"/>
        </w:rPr>
        <w:t>обращении через МФЦ р</w:t>
      </w:r>
      <w:r w:rsidR="00617A34" w:rsidRPr="00441FED">
        <w:rPr>
          <w:color w:val="000000" w:themeColor="text1"/>
          <w:sz w:val="24"/>
          <w:szCs w:val="24"/>
        </w:rPr>
        <w:t>ешение об отказе в приеме документов</w:t>
      </w:r>
      <w:r w:rsidR="008E4B68" w:rsidRPr="00441FED">
        <w:rPr>
          <w:color w:val="000000" w:themeColor="text1"/>
          <w:sz w:val="24"/>
          <w:szCs w:val="24"/>
        </w:rPr>
        <w:t xml:space="preserve"> подписывается уполномоченным </w:t>
      </w:r>
      <w:r w:rsidR="00C321A7" w:rsidRPr="00441FED">
        <w:rPr>
          <w:color w:val="000000" w:themeColor="text1"/>
          <w:sz w:val="24"/>
          <w:szCs w:val="24"/>
        </w:rPr>
        <w:t xml:space="preserve">специалистом </w:t>
      </w:r>
      <w:r w:rsidR="008E4B68" w:rsidRPr="00441FED">
        <w:rPr>
          <w:color w:val="000000" w:themeColor="text1"/>
          <w:sz w:val="24"/>
          <w:szCs w:val="24"/>
        </w:rPr>
        <w:t>МФЦ и выдается Заявителю (представителю Заявителя)</w:t>
      </w:r>
      <w:r w:rsidR="007A1E8A" w:rsidRPr="00441FED">
        <w:rPr>
          <w:color w:val="000000" w:themeColor="text1"/>
          <w:sz w:val="24"/>
          <w:szCs w:val="24"/>
        </w:rPr>
        <w:t xml:space="preserve"> </w:t>
      </w:r>
      <w:r w:rsidR="00793B17" w:rsidRPr="00441FED">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Pr="00441FED">
        <w:rPr>
          <w:color w:val="000000" w:themeColor="text1"/>
          <w:sz w:val="24"/>
          <w:szCs w:val="24"/>
        </w:rPr>
        <w:t>;</w:t>
      </w:r>
    </w:p>
    <w:p w14:paraId="16FF32C5" w14:textId="7331D753" w:rsidR="00DD0FE1" w:rsidRPr="00441FED" w:rsidRDefault="00216401" w:rsidP="00441FED">
      <w:pPr>
        <w:pStyle w:val="2-"/>
        <w:numPr>
          <w:ilvl w:val="0"/>
          <w:numId w:val="0"/>
        </w:numPr>
        <w:spacing w:before="100" w:beforeAutospacing="1" w:after="100" w:afterAutospacing="1"/>
        <w:ind w:firstLine="709"/>
        <w:outlineLvl w:val="9"/>
        <w:rPr>
          <w:color w:val="000000" w:themeColor="text1"/>
          <w:sz w:val="24"/>
          <w:szCs w:val="24"/>
        </w:rPr>
      </w:pPr>
      <w:bookmarkStart w:id="83" w:name="_Toc476150498"/>
      <w:bookmarkStart w:id="84" w:name="_Toc485814852"/>
      <w:r w:rsidRPr="00441FED">
        <w:rPr>
          <w:color w:val="000000" w:themeColor="text1"/>
          <w:sz w:val="24"/>
          <w:szCs w:val="24"/>
        </w:rPr>
        <w:t xml:space="preserve">13. </w:t>
      </w:r>
      <w:r w:rsidR="00DD0FE1" w:rsidRPr="00441FED">
        <w:rPr>
          <w:color w:val="000000" w:themeColor="text1"/>
          <w:sz w:val="24"/>
          <w:szCs w:val="24"/>
        </w:rPr>
        <w:t>Исчерпывающий перечень оснований для отказа в предоставлении</w:t>
      </w:r>
      <w:r w:rsidRPr="00441FED">
        <w:rPr>
          <w:color w:val="000000" w:themeColor="text1"/>
          <w:sz w:val="24"/>
          <w:szCs w:val="24"/>
        </w:rPr>
        <w:t xml:space="preserve"> </w:t>
      </w:r>
      <w:r w:rsidR="009D38AF" w:rsidRPr="00441FED">
        <w:rPr>
          <w:color w:val="000000" w:themeColor="text1"/>
          <w:sz w:val="24"/>
          <w:szCs w:val="24"/>
        </w:rPr>
        <w:t>Муниципальной</w:t>
      </w:r>
      <w:r w:rsidR="00827418" w:rsidRPr="00441FED">
        <w:rPr>
          <w:color w:val="000000" w:themeColor="text1"/>
          <w:sz w:val="24"/>
          <w:szCs w:val="24"/>
        </w:rPr>
        <w:t xml:space="preserve"> услуги</w:t>
      </w:r>
      <w:bookmarkEnd w:id="83"/>
      <w:bookmarkEnd w:id="84"/>
    </w:p>
    <w:p w14:paraId="18EE651D" w14:textId="61DC4686" w:rsidR="000919B4" w:rsidRPr="00441FED" w:rsidRDefault="000919B4"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13.1. Основания для отказа в предоставлении Муниципальной услуги:</w:t>
      </w:r>
    </w:p>
    <w:p w14:paraId="574B7061" w14:textId="6009F6E8" w:rsidR="00110A62" w:rsidRPr="00441FED" w:rsidRDefault="00344822"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13.1.</w:t>
      </w:r>
      <w:r w:rsidR="000919B4" w:rsidRPr="00441FED">
        <w:rPr>
          <w:color w:val="000000" w:themeColor="text1"/>
          <w:sz w:val="24"/>
          <w:szCs w:val="24"/>
        </w:rPr>
        <w:t>1.</w:t>
      </w:r>
      <w:r w:rsidR="00110A62" w:rsidRPr="00441FED">
        <w:rPr>
          <w:color w:val="000000" w:themeColor="text1"/>
          <w:sz w:val="24"/>
          <w:szCs w:val="24"/>
        </w:rPr>
        <w:t xml:space="preserve"> Лицо, обратившееся за получением Муниципальной услуги (либо лицо, в интересах которого обратился его представитель), не является получателем государственного сертификата на материнский (семейный) капитал.</w:t>
      </w:r>
    </w:p>
    <w:p w14:paraId="042317A7" w14:textId="59DA5C14" w:rsidR="00914886" w:rsidRPr="00441FED" w:rsidRDefault="00344822"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13.</w:t>
      </w:r>
      <w:r w:rsidR="000919B4" w:rsidRPr="00441FED">
        <w:rPr>
          <w:color w:val="000000" w:themeColor="text1"/>
          <w:sz w:val="24"/>
          <w:szCs w:val="24"/>
        </w:rPr>
        <w:t>1.</w:t>
      </w:r>
      <w:r w:rsidRPr="00441FED">
        <w:rPr>
          <w:color w:val="000000" w:themeColor="text1"/>
          <w:sz w:val="24"/>
          <w:szCs w:val="24"/>
        </w:rPr>
        <w:t>2.</w:t>
      </w:r>
      <w:r w:rsidR="007A1E8A" w:rsidRPr="00441FED">
        <w:rPr>
          <w:color w:val="000000" w:themeColor="text1"/>
          <w:sz w:val="24"/>
          <w:szCs w:val="24"/>
        </w:rPr>
        <w:t xml:space="preserve"> </w:t>
      </w:r>
      <w:r w:rsidR="00914886" w:rsidRPr="00441FED">
        <w:rPr>
          <w:color w:val="000000" w:themeColor="text1"/>
          <w:sz w:val="24"/>
          <w:szCs w:val="24"/>
        </w:rPr>
        <w:t>Наличие противоречивых сведений в Заявлении и приложенных к нему документах.</w:t>
      </w:r>
    </w:p>
    <w:p w14:paraId="514F100C" w14:textId="321BDAD3" w:rsidR="00914886" w:rsidRPr="00441FED" w:rsidRDefault="00344822"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13.</w:t>
      </w:r>
      <w:r w:rsidR="000919B4" w:rsidRPr="00441FED">
        <w:rPr>
          <w:color w:val="000000" w:themeColor="text1"/>
          <w:sz w:val="24"/>
          <w:szCs w:val="24"/>
        </w:rPr>
        <w:t>1.</w:t>
      </w:r>
      <w:r w:rsidRPr="00441FED">
        <w:rPr>
          <w:color w:val="000000" w:themeColor="text1"/>
          <w:sz w:val="24"/>
          <w:szCs w:val="24"/>
        </w:rPr>
        <w:t>3.</w:t>
      </w:r>
      <w:r w:rsidR="007A1E8A" w:rsidRPr="00441FED">
        <w:rPr>
          <w:color w:val="000000" w:themeColor="text1"/>
          <w:sz w:val="24"/>
          <w:szCs w:val="24"/>
        </w:rPr>
        <w:t xml:space="preserve"> </w:t>
      </w:r>
      <w:r w:rsidR="00914886" w:rsidRPr="00441FED">
        <w:rPr>
          <w:color w:val="000000" w:themeColor="text1"/>
          <w:sz w:val="24"/>
          <w:szCs w:val="24"/>
        </w:rPr>
        <w:t>Заявление подано лицом, не имеющим полномочий представлять интересы Заявите</w:t>
      </w:r>
      <w:r w:rsidR="00961750" w:rsidRPr="00441FED">
        <w:rPr>
          <w:color w:val="000000" w:themeColor="text1"/>
          <w:sz w:val="24"/>
          <w:szCs w:val="24"/>
        </w:rPr>
        <w:t>ля, в соответствии с пунктом 2.2</w:t>
      </w:r>
      <w:r w:rsidR="00914886" w:rsidRPr="00441FED">
        <w:rPr>
          <w:color w:val="000000" w:themeColor="text1"/>
          <w:sz w:val="24"/>
          <w:szCs w:val="24"/>
        </w:rPr>
        <w:t xml:space="preserve"> настоящего Административного регламента.</w:t>
      </w:r>
    </w:p>
    <w:p w14:paraId="612786E8" w14:textId="4D7BF274" w:rsidR="001E54C9" w:rsidRPr="00441FED" w:rsidRDefault="00344822"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13.</w:t>
      </w:r>
      <w:r w:rsidR="000919B4" w:rsidRPr="00441FED">
        <w:rPr>
          <w:color w:val="000000" w:themeColor="text1"/>
          <w:sz w:val="24"/>
          <w:szCs w:val="24"/>
        </w:rPr>
        <w:t>1.</w:t>
      </w:r>
      <w:r w:rsidRPr="00441FED">
        <w:rPr>
          <w:color w:val="000000" w:themeColor="text1"/>
          <w:sz w:val="24"/>
          <w:szCs w:val="24"/>
        </w:rPr>
        <w:t>4.</w:t>
      </w:r>
      <w:r w:rsidR="00F43970">
        <w:rPr>
          <w:color w:val="000000" w:themeColor="text1"/>
          <w:sz w:val="24"/>
          <w:szCs w:val="24"/>
        </w:rPr>
        <w:t xml:space="preserve"> </w:t>
      </w:r>
      <w:r w:rsidR="001E54C9" w:rsidRPr="00441FED">
        <w:rPr>
          <w:color w:val="000000" w:themeColor="text1"/>
          <w:sz w:val="24"/>
          <w:szCs w:val="24"/>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14:paraId="47428989" w14:textId="77777777" w:rsidR="000919B4" w:rsidRPr="00441FED" w:rsidRDefault="00344822" w:rsidP="00441FED">
      <w:pPr>
        <w:pStyle w:val="11"/>
        <w:numPr>
          <w:ilvl w:val="0"/>
          <w:numId w:val="0"/>
        </w:numPr>
        <w:spacing w:line="240" w:lineRule="auto"/>
        <w:ind w:firstLine="709"/>
        <w:contextualSpacing/>
        <w:rPr>
          <w:color w:val="000000" w:themeColor="text1"/>
          <w:sz w:val="24"/>
          <w:szCs w:val="24"/>
        </w:rPr>
      </w:pPr>
      <w:r w:rsidRPr="00441FED">
        <w:rPr>
          <w:color w:val="000000" w:themeColor="text1"/>
          <w:sz w:val="24"/>
          <w:szCs w:val="24"/>
        </w:rPr>
        <w:lastRenderedPageBreak/>
        <w:t>13.</w:t>
      </w:r>
      <w:r w:rsidR="000919B4" w:rsidRPr="00441FED">
        <w:rPr>
          <w:color w:val="000000" w:themeColor="text1"/>
          <w:sz w:val="24"/>
          <w:szCs w:val="24"/>
        </w:rPr>
        <w:t>1.</w:t>
      </w:r>
      <w:r w:rsidRPr="00441FED">
        <w:rPr>
          <w:color w:val="000000" w:themeColor="text1"/>
          <w:sz w:val="24"/>
          <w:szCs w:val="24"/>
        </w:rPr>
        <w:t>5.</w:t>
      </w:r>
      <w:r w:rsidR="001E54C9" w:rsidRPr="00441FED">
        <w:rPr>
          <w:color w:val="000000" w:themeColor="text1"/>
          <w:sz w:val="24"/>
          <w:szCs w:val="24"/>
        </w:rPr>
        <w:t xml:space="preserve">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59E852A1" w14:textId="77777777" w:rsidR="000919B4" w:rsidRPr="00441FED" w:rsidRDefault="000919B4" w:rsidP="00441FED">
      <w:pPr>
        <w:pStyle w:val="11"/>
        <w:numPr>
          <w:ilvl w:val="0"/>
          <w:numId w:val="0"/>
        </w:numPr>
        <w:spacing w:line="240" w:lineRule="auto"/>
        <w:ind w:firstLine="709"/>
        <w:contextualSpacing/>
        <w:rPr>
          <w:sz w:val="24"/>
          <w:szCs w:val="24"/>
        </w:rPr>
      </w:pPr>
      <w:r w:rsidRPr="00441FED">
        <w:rPr>
          <w:sz w:val="24"/>
          <w:szCs w:val="24"/>
        </w:rPr>
        <w:t>13.2.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p>
    <w:p w14:paraId="69E7401C" w14:textId="77777777" w:rsidR="000919B4" w:rsidRPr="00441FED" w:rsidRDefault="000919B4" w:rsidP="00441FED">
      <w:pPr>
        <w:pStyle w:val="11"/>
        <w:numPr>
          <w:ilvl w:val="0"/>
          <w:numId w:val="0"/>
        </w:numPr>
        <w:spacing w:line="240" w:lineRule="auto"/>
        <w:ind w:firstLine="709"/>
        <w:contextualSpacing/>
        <w:rPr>
          <w:sz w:val="24"/>
          <w:szCs w:val="24"/>
        </w:rPr>
      </w:pPr>
      <w:r w:rsidRPr="00441FED">
        <w:rPr>
          <w:sz w:val="24"/>
          <w:szCs w:val="24"/>
        </w:rPr>
        <w:t>13.3.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14:paraId="758B39ED" w14:textId="3FB04F84" w:rsidR="000919B4" w:rsidRPr="00441FED" w:rsidRDefault="000919B4" w:rsidP="00441FED">
      <w:pPr>
        <w:pStyle w:val="11"/>
        <w:numPr>
          <w:ilvl w:val="0"/>
          <w:numId w:val="0"/>
        </w:numPr>
        <w:spacing w:line="240" w:lineRule="auto"/>
        <w:ind w:firstLine="709"/>
        <w:contextualSpacing/>
        <w:rPr>
          <w:color w:val="000000" w:themeColor="text1"/>
          <w:sz w:val="24"/>
          <w:szCs w:val="24"/>
        </w:rPr>
      </w:pPr>
      <w:r w:rsidRPr="00441FED">
        <w:rPr>
          <w:sz w:val="24"/>
          <w:szCs w:val="24"/>
        </w:rPr>
        <w:t>13.4. Повторный отказ в предоставлении Муниципальной услуги запрещается по основаниям, не указанным в первоначальном отказе.</w:t>
      </w:r>
    </w:p>
    <w:p w14:paraId="350ADCA5" w14:textId="77777777" w:rsidR="000919B4" w:rsidRPr="00441FED" w:rsidRDefault="000919B4" w:rsidP="00441FED">
      <w:pPr>
        <w:pStyle w:val="11"/>
        <w:numPr>
          <w:ilvl w:val="0"/>
          <w:numId w:val="0"/>
        </w:numPr>
        <w:spacing w:line="240" w:lineRule="auto"/>
        <w:ind w:firstLine="709"/>
        <w:contextualSpacing/>
        <w:rPr>
          <w:color w:val="000000" w:themeColor="text1"/>
          <w:sz w:val="24"/>
          <w:szCs w:val="24"/>
        </w:rPr>
      </w:pPr>
    </w:p>
    <w:p w14:paraId="7E773F88" w14:textId="240C8792" w:rsidR="00D31B4B" w:rsidRDefault="00D31B4B" w:rsidP="00441FED">
      <w:pPr>
        <w:pStyle w:val="11"/>
        <w:numPr>
          <w:ilvl w:val="0"/>
          <w:numId w:val="0"/>
        </w:numPr>
        <w:spacing w:before="360" w:after="240" w:line="240" w:lineRule="auto"/>
        <w:jc w:val="center"/>
        <w:rPr>
          <w:b/>
          <w:i/>
          <w:color w:val="000000" w:themeColor="text1"/>
          <w:sz w:val="24"/>
          <w:szCs w:val="24"/>
        </w:rPr>
      </w:pPr>
      <w:r w:rsidRPr="00441FED">
        <w:rPr>
          <w:b/>
          <w:i/>
          <w:color w:val="000000" w:themeColor="text1"/>
          <w:sz w:val="24"/>
          <w:szCs w:val="24"/>
        </w:rPr>
        <w:t xml:space="preserve">14. </w:t>
      </w:r>
      <w:r w:rsidR="00E00D60">
        <w:rPr>
          <w:b/>
          <w:i/>
          <w:color w:val="000000" w:themeColor="text1"/>
          <w:sz w:val="24"/>
          <w:szCs w:val="24"/>
        </w:rPr>
        <w:t>П</w:t>
      </w:r>
      <w:r w:rsidR="00E00D60" w:rsidRPr="00E00D60">
        <w:rPr>
          <w:b/>
          <w:i/>
          <w:color w:val="000000" w:themeColor="text1"/>
          <w:sz w:val="24"/>
          <w:szCs w:val="24"/>
        </w:rPr>
        <w:t xml:space="preserve">орядок оставления запроса </w:t>
      </w:r>
      <w:r w:rsidR="0021358A">
        <w:rPr>
          <w:b/>
          <w:i/>
          <w:color w:val="000000" w:themeColor="text1"/>
          <w:sz w:val="24"/>
          <w:szCs w:val="24"/>
        </w:rPr>
        <w:t>З</w:t>
      </w:r>
      <w:r w:rsidR="00E00D60" w:rsidRPr="00E00D60">
        <w:rPr>
          <w:b/>
          <w:i/>
          <w:color w:val="000000" w:themeColor="text1"/>
          <w:sz w:val="24"/>
          <w:szCs w:val="24"/>
        </w:rPr>
        <w:t xml:space="preserve">аявителя о предоставлении </w:t>
      </w:r>
      <w:r w:rsidR="0021358A">
        <w:rPr>
          <w:b/>
          <w:i/>
          <w:color w:val="000000" w:themeColor="text1"/>
          <w:sz w:val="24"/>
          <w:szCs w:val="24"/>
        </w:rPr>
        <w:t>М</w:t>
      </w:r>
      <w:r w:rsidR="00E00D60" w:rsidRPr="00E00D60">
        <w:rPr>
          <w:b/>
          <w:i/>
          <w:color w:val="000000" w:themeColor="text1"/>
          <w:sz w:val="24"/>
          <w:szCs w:val="24"/>
        </w:rPr>
        <w:t>униципальной услуги без рассмотрения</w:t>
      </w:r>
      <w:r w:rsidR="0021358A">
        <w:rPr>
          <w:b/>
          <w:i/>
          <w:color w:val="000000" w:themeColor="text1"/>
          <w:sz w:val="24"/>
          <w:szCs w:val="24"/>
        </w:rPr>
        <w:t xml:space="preserve">, по </w:t>
      </w:r>
      <w:proofErr w:type="spellStart"/>
      <w:r w:rsidR="0021358A">
        <w:rPr>
          <w:b/>
          <w:i/>
          <w:color w:val="000000" w:themeColor="text1"/>
          <w:sz w:val="24"/>
          <w:szCs w:val="24"/>
        </w:rPr>
        <w:t>нициативе</w:t>
      </w:r>
      <w:proofErr w:type="spellEnd"/>
      <w:r w:rsidR="0021358A">
        <w:rPr>
          <w:b/>
          <w:i/>
          <w:color w:val="000000" w:themeColor="text1"/>
          <w:sz w:val="24"/>
          <w:szCs w:val="24"/>
        </w:rPr>
        <w:t xml:space="preserve"> Заявителя</w:t>
      </w:r>
      <w:r w:rsidR="00F43970">
        <w:rPr>
          <w:b/>
          <w:i/>
          <w:color w:val="000000" w:themeColor="text1"/>
          <w:sz w:val="24"/>
          <w:szCs w:val="24"/>
        </w:rPr>
        <w:t>.</w:t>
      </w:r>
    </w:p>
    <w:p w14:paraId="3D9E8497" w14:textId="0FB9A463" w:rsidR="0032119F" w:rsidRDefault="001E54C9" w:rsidP="00CE6A83">
      <w:pPr>
        <w:pStyle w:val="111"/>
        <w:numPr>
          <w:ilvl w:val="0"/>
          <w:numId w:val="0"/>
        </w:numPr>
        <w:tabs>
          <w:tab w:val="left" w:pos="0"/>
        </w:tabs>
        <w:spacing w:line="240" w:lineRule="auto"/>
        <w:ind w:firstLine="567"/>
        <w:rPr>
          <w:sz w:val="24"/>
          <w:szCs w:val="24"/>
        </w:rPr>
      </w:pPr>
      <w:r w:rsidRPr="00441FED">
        <w:rPr>
          <w:color w:val="000000" w:themeColor="text1"/>
          <w:sz w:val="24"/>
          <w:szCs w:val="24"/>
        </w:rPr>
        <w:t xml:space="preserve">14.1. </w:t>
      </w:r>
      <w:r w:rsidR="00CE6A83" w:rsidRPr="00DE2C8F">
        <w:rPr>
          <w:sz w:val="24"/>
          <w:szCs w:val="24"/>
        </w:rPr>
        <w:t xml:space="preserve">Заявитель (представитель Заявителя) вправе </w:t>
      </w:r>
      <w:r w:rsidR="004D104F">
        <w:rPr>
          <w:sz w:val="24"/>
          <w:szCs w:val="24"/>
        </w:rPr>
        <w:t>напр</w:t>
      </w:r>
      <w:r w:rsidR="0021358A">
        <w:rPr>
          <w:sz w:val="24"/>
          <w:szCs w:val="24"/>
        </w:rPr>
        <w:t>а</w:t>
      </w:r>
      <w:r w:rsidR="004D104F">
        <w:rPr>
          <w:sz w:val="24"/>
          <w:szCs w:val="24"/>
        </w:rPr>
        <w:t>вить заявление об оставлении запроса</w:t>
      </w:r>
      <w:r w:rsidR="0064721E">
        <w:rPr>
          <w:sz w:val="24"/>
          <w:szCs w:val="24"/>
        </w:rPr>
        <w:t xml:space="preserve"> о предоставлении</w:t>
      </w:r>
      <w:r w:rsidR="00CE6A83" w:rsidRPr="00DE2C8F">
        <w:rPr>
          <w:sz w:val="24"/>
          <w:szCs w:val="24"/>
        </w:rPr>
        <w:t xml:space="preserve"> Муниципальной услуги </w:t>
      </w:r>
      <w:r w:rsidR="0064721E">
        <w:rPr>
          <w:sz w:val="24"/>
          <w:szCs w:val="24"/>
        </w:rPr>
        <w:t>без рассмотрения</w:t>
      </w:r>
      <w:r w:rsidR="00CE6A83" w:rsidRPr="00DE2C8F">
        <w:rPr>
          <w:sz w:val="24"/>
          <w:szCs w:val="24"/>
        </w:rPr>
        <w:t xml:space="preserve">, </w:t>
      </w:r>
      <w:r w:rsidR="00CE6A83" w:rsidRPr="00441FED">
        <w:rPr>
          <w:color w:val="000000" w:themeColor="text1"/>
          <w:sz w:val="24"/>
          <w:szCs w:val="24"/>
        </w:rPr>
        <w:t>оформл</w:t>
      </w:r>
      <w:r w:rsidR="00CE6A83">
        <w:rPr>
          <w:color w:val="000000" w:themeColor="text1"/>
          <w:sz w:val="24"/>
          <w:szCs w:val="24"/>
        </w:rPr>
        <w:t>енного</w:t>
      </w:r>
      <w:r w:rsidR="00CE6A83" w:rsidRPr="00441FED">
        <w:rPr>
          <w:color w:val="000000" w:themeColor="text1"/>
          <w:sz w:val="24"/>
          <w:szCs w:val="24"/>
        </w:rPr>
        <w:t xml:space="preserve"> по форме согласно Приложению № 10</w:t>
      </w:r>
      <w:r w:rsidR="00CE6A83" w:rsidRPr="00DE2C8F">
        <w:rPr>
          <w:sz w:val="24"/>
          <w:szCs w:val="24"/>
        </w:rPr>
        <w:t>, направив его по адресу электронной почты Администрации</w:t>
      </w:r>
      <w:r w:rsidR="00CE6A83">
        <w:rPr>
          <w:sz w:val="24"/>
          <w:szCs w:val="24"/>
        </w:rPr>
        <w:t>,</w:t>
      </w:r>
      <w:r w:rsidR="00CE6A83" w:rsidRPr="00DE2C8F">
        <w:rPr>
          <w:sz w:val="24"/>
          <w:szCs w:val="24"/>
        </w:rPr>
        <w:t xml:space="preserve"> обратившись</w:t>
      </w:r>
      <w:r w:rsidR="00CE6A83">
        <w:rPr>
          <w:sz w:val="24"/>
          <w:szCs w:val="24"/>
        </w:rPr>
        <w:t xml:space="preserve"> МФЦ или</w:t>
      </w:r>
      <w:r w:rsidR="00CE6A83" w:rsidRPr="00DE2C8F">
        <w:rPr>
          <w:sz w:val="24"/>
          <w:szCs w:val="24"/>
        </w:rPr>
        <w:t xml:space="preserve"> Администрацию. </w:t>
      </w:r>
    </w:p>
    <w:p w14:paraId="4A537FF7" w14:textId="024272C9" w:rsidR="00CE6A83" w:rsidRPr="00DE2C8F" w:rsidRDefault="0032119F" w:rsidP="00CE6A83">
      <w:pPr>
        <w:pStyle w:val="111"/>
        <w:numPr>
          <w:ilvl w:val="0"/>
          <w:numId w:val="0"/>
        </w:numPr>
        <w:tabs>
          <w:tab w:val="left" w:pos="0"/>
        </w:tabs>
        <w:spacing w:line="240" w:lineRule="auto"/>
        <w:ind w:firstLine="567"/>
        <w:rPr>
          <w:sz w:val="24"/>
          <w:szCs w:val="24"/>
        </w:rPr>
      </w:pPr>
      <w:r>
        <w:rPr>
          <w:sz w:val="24"/>
          <w:szCs w:val="24"/>
        </w:rPr>
        <w:t xml:space="preserve">14.2. </w:t>
      </w:r>
      <w:r w:rsidR="00CE6A83" w:rsidRPr="00DE2C8F">
        <w:rPr>
          <w:sz w:val="24"/>
          <w:szCs w:val="24"/>
        </w:rPr>
        <w:t>На основании поступившего заявления уполномоченным должностным лицом Администрации принимается решение об отказе</w:t>
      </w:r>
      <w:r>
        <w:rPr>
          <w:sz w:val="24"/>
          <w:szCs w:val="24"/>
        </w:rPr>
        <w:t xml:space="preserve"> </w:t>
      </w:r>
      <w:r w:rsidRPr="00DE2C8F">
        <w:rPr>
          <w:sz w:val="24"/>
          <w:szCs w:val="24"/>
        </w:rPr>
        <w:t>в предоставлении Муниципальной услуги</w:t>
      </w:r>
      <w:r>
        <w:rPr>
          <w:sz w:val="24"/>
          <w:szCs w:val="24"/>
        </w:rPr>
        <w:t>, оформленного по форме согласно Приложению № 11</w:t>
      </w:r>
      <w:r w:rsidR="00CE6A83" w:rsidRPr="00DE2C8F">
        <w:rPr>
          <w:sz w:val="24"/>
          <w:szCs w:val="24"/>
        </w:rPr>
        <w:t xml:space="preserve">.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w:t>
      </w:r>
      <w:r w:rsidR="00CE6A83">
        <w:rPr>
          <w:sz w:val="24"/>
          <w:szCs w:val="24"/>
        </w:rPr>
        <w:t>отделе делопроизводства Администрации</w:t>
      </w:r>
      <w:r w:rsidR="00CE6A83" w:rsidRPr="00DE2C8F">
        <w:rPr>
          <w:sz w:val="24"/>
          <w:szCs w:val="24"/>
        </w:rPr>
        <w:t>.</w:t>
      </w:r>
    </w:p>
    <w:p w14:paraId="4015EEB2" w14:textId="2773E38E" w:rsidR="00E40D69" w:rsidRDefault="001E54C9" w:rsidP="00441FED">
      <w:pPr>
        <w:pStyle w:val="11"/>
        <w:numPr>
          <w:ilvl w:val="0"/>
          <w:numId w:val="0"/>
        </w:numPr>
        <w:spacing w:line="240" w:lineRule="auto"/>
        <w:ind w:firstLine="709"/>
        <w:contextualSpacing/>
        <w:rPr>
          <w:color w:val="000000" w:themeColor="text1"/>
          <w:sz w:val="24"/>
          <w:szCs w:val="24"/>
        </w:rPr>
      </w:pPr>
      <w:r w:rsidRPr="00441FED">
        <w:rPr>
          <w:color w:val="000000" w:themeColor="text1"/>
          <w:sz w:val="24"/>
          <w:szCs w:val="24"/>
        </w:rPr>
        <w:t xml:space="preserve">14.2. </w:t>
      </w:r>
      <w:r w:rsidR="00F43970" w:rsidRPr="00DE2C8F">
        <w:rPr>
          <w:sz w:val="24"/>
          <w:szCs w:val="24"/>
        </w:rPr>
        <w:t>Отказ в предоставлении Муниципальной услуги</w:t>
      </w:r>
      <w:r w:rsidR="00F43970" w:rsidRPr="00441FED">
        <w:rPr>
          <w:color w:val="000000" w:themeColor="text1"/>
          <w:sz w:val="24"/>
          <w:szCs w:val="24"/>
        </w:rPr>
        <w:t xml:space="preserve"> </w:t>
      </w:r>
      <w:r w:rsidR="00F43970">
        <w:rPr>
          <w:color w:val="000000" w:themeColor="text1"/>
          <w:sz w:val="24"/>
          <w:szCs w:val="24"/>
        </w:rPr>
        <w:t>по причине о</w:t>
      </w:r>
      <w:r w:rsidR="00E40D69" w:rsidRPr="00441FED">
        <w:rPr>
          <w:color w:val="000000" w:themeColor="text1"/>
          <w:sz w:val="24"/>
          <w:szCs w:val="24"/>
        </w:rPr>
        <w:t>тзыв</w:t>
      </w:r>
      <w:r w:rsidR="00F43970">
        <w:rPr>
          <w:color w:val="000000" w:themeColor="text1"/>
          <w:sz w:val="24"/>
          <w:szCs w:val="24"/>
        </w:rPr>
        <w:t>а</w:t>
      </w:r>
      <w:r w:rsidR="00E40D69" w:rsidRPr="00441FED">
        <w:rPr>
          <w:color w:val="000000" w:themeColor="text1"/>
          <w:sz w:val="24"/>
          <w:szCs w:val="24"/>
        </w:rPr>
        <w:t xml:space="preserve"> Заявления на предоставление </w:t>
      </w:r>
      <w:r w:rsidR="009D38AF" w:rsidRPr="00441FED">
        <w:rPr>
          <w:color w:val="000000" w:themeColor="text1"/>
          <w:sz w:val="24"/>
          <w:szCs w:val="24"/>
        </w:rPr>
        <w:t>Муниципальной</w:t>
      </w:r>
      <w:r w:rsidR="00E40D69" w:rsidRPr="00441FED">
        <w:rPr>
          <w:color w:val="000000" w:themeColor="text1"/>
          <w:sz w:val="24"/>
          <w:szCs w:val="24"/>
        </w:rPr>
        <w:t xml:space="preserve"> услуги не препятствует повторному обращению Заявителя за предоставлением </w:t>
      </w:r>
      <w:r w:rsidR="009D38AF" w:rsidRPr="00441FED">
        <w:rPr>
          <w:color w:val="000000" w:themeColor="text1"/>
          <w:sz w:val="24"/>
          <w:szCs w:val="24"/>
        </w:rPr>
        <w:t>Муниципальной</w:t>
      </w:r>
      <w:r w:rsidR="00E40D69" w:rsidRPr="00441FED">
        <w:rPr>
          <w:color w:val="000000" w:themeColor="text1"/>
          <w:sz w:val="24"/>
          <w:szCs w:val="24"/>
        </w:rPr>
        <w:t xml:space="preserve"> услуги.</w:t>
      </w:r>
    </w:p>
    <w:p w14:paraId="7F7B5D22" w14:textId="77777777" w:rsidR="00CE6A83" w:rsidRDefault="00CE6A83" w:rsidP="00441FED">
      <w:pPr>
        <w:pStyle w:val="11"/>
        <w:numPr>
          <w:ilvl w:val="0"/>
          <w:numId w:val="0"/>
        </w:numPr>
        <w:spacing w:line="240" w:lineRule="auto"/>
        <w:ind w:firstLine="709"/>
        <w:contextualSpacing/>
        <w:rPr>
          <w:color w:val="000000" w:themeColor="text1"/>
          <w:sz w:val="24"/>
          <w:szCs w:val="24"/>
        </w:rPr>
      </w:pPr>
    </w:p>
    <w:p w14:paraId="584A0677" w14:textId="09508474" w:rsidR="002750DC" w:rsidRDefault="009724BE" w:rsidP="00292FF0">
      <w:pPr>
        <w:pStyle w:val="2-"/>
        <w:numPr>
          <w:ilvl w:val="0"/>
          <w:numId w:val="0"/>
        </w:numPr>
        <w:contextualSpacing/>
        <w:rPr>
          <w:color w:val="000000" w:themeColor="text1"/>
          <w:sz w:val="24"/>
          <w:szCs w:val="24"/>
          <w:lang w:eastAsia="ar-SA"/>
        </w:rPr>
      </w:pPr>
      <w:bookmarkStart w:id="85" w:name="_Toc439068368"/>
      <w:bookmarkStart w:id="86" w:name="_Toc439084272"/>
      <w:bookmarkStart w:id="87" w:name="_Toc439151286"/>
      <w:bookmarkStart w:id="88" w:name="_Toc439151364"/>
      <w:bookmarkStart w:id="89" w:name="_Toc439151441"/>
      <w:bookmarkStart w:id="90" w:name="_Toc439151950"/>
      <w:bookmarkStart w:id="91" w:name="_Toc476150500"/>
      <w:bookmarkStart w:id="92" w:name="_Toc485814854"/>
      <w:bookmarkStart w:id="93" w:name="_Toc441496547"/>
      <w:bookmarkStart w:id="94" w:name="_Toc437973294"/>
      <w:bookmarkStart w:id="95" w:name="_Toc438110035"/>
      <w:bookmarkStart w:id="96" w:name="_Toc438376240"/>
      <w:bookmarkEnd w:id="85"/>
      <w:bookmarkEnd w:id="86"/>
      <w:bookmarkEnd w:id="87"/>
      <w:bookmarkEnd w:id="88"/>
      <w:bookmarkEnd w:id="89"/>
      <w:bookmarkEnd w:id="90"/>
      <w:r w:rsidRPr="00441FED">
        <w:rPr>
          <w:color w:val="000000" w:themeColor="text1"/>
          <w:sz w:val="24"/>
          <w:szCs w:val="24"/>
          <w:lang w:eastAsia="ar-SA"/>
        </w:rPr>
        <w:t>15</w:t>
      </w:r>
      <w:r w:rsidR="008724AE" w:rsidRPr="00441FED">
        <w:rPr>
          <w:color w:val="000000" w:themeColor="text1"/>
          <w:sz w:val="24"/>
          <w:szCs w:val="24"/>
          <w:lang w:eastAsia="ar-SA"/>
        </w:rPr>
        <w:t>.</w:t>
      </w:r>
      <w:r w:rsidR="008724AE" w:rsidRPr="00441FED">
        <w:rPr>
          <w:color w:val="000000" w:themeColor="text1"/>
          <w:sz w:val="24"/>
          <w:szCs w:val="24"/>
          <w:lang w:eastAsia="ar-SA"/>
        </w:rPr>
        <w:tab/>
      </w:r>
      <w:r w:rsidR="002750DC" w:rsidRPr="002750DC">
        <w:rPr>
          <w:color w:val="000000" w:themeColor="text1"/>
          <w:sz w:val="24"/>
          <w:szCs w:val="24"/>
          <w:lang w:eastAsia="ar-SA"/>
        </w:rPr>
        <w:t>Порядок исправления допущенных опечаток и</w:t>
      </w:r>
      <w:r w:rsidR="00A11C15">
        <w:rPr>
          <w:color w:val="000000" w:themeColor="text1"/>
          <w:sz w:val="24"/>
          <w:szCs w:val="24"/>
          <w:lang w:eastAsia="ar-SA"/>
        </w:rPr>
        <w:t xml:space="preserve"> </w:t>
      </w:r>
      <w:r w:rsidR="00A11C15">
        <w:rPr>
          <w:color w:val="000000" w:themeColor="text1"/>
          <w:sz w:val="24"/>
          <w:szCs w:val="24"/>
        </w:rPr>
        <w:t>(или)</w:t>
      </w:r>
      <w:r w:rsidR="00292FF0">
        <w:rPr>
          <w:color w:val="000000" w:themeColor="text1"/>
          <w:sz w:val="24"/>
          <w:szCs w:val="24"/>
          <w:lang w:eastAsia="ar-SA"/>
        </w:rPr>
        <w:t xml:space="preserve"> ошибок в выданных в </w:t>
      </w:r>
      <w:r w:rsidR="002750DC" w:rsidRPr="002750DC">
        <w:rPr>
          <w:color w:val="000000" w:themeColor="text1"/>
          <w:sz w:val="24"/>
          <w:szCs w:val="24"/>
          <w:lang w:eastAsia="ar-SA"/>
        </w:rPr>
        <w:t xml:space="preserve">результате предоставления </w:t>
      </w:r>
      <w:r w:rsidR="00292FF0">
        <w:rPr>
          <w:color w:val="000000" w:themeColor="text1"/>
          <w:sz w:val="24"/>
          <w:szCs w:val="24"/>
          <w:lang w:eastAsia="ar-SA"/>
        </w:rPr>
        <w:t>М</w:t>
      </w:r>
      <w:r w:rsidR="002750DC" w:rsidRPr="002750DC">
        <w:rPr>
          <w:color w:val="000000" w:themeColor="text1"/>
          <w:sz w:val="24"/>
          <w:szCs w:val="24"/>
          <w:lang w:eastAsia="ar-SA"/>
        </w:rPr>
        <w:t>униципальной услуги документах</w:t>
      </w:r>
    </w:p>
    <w:p w14:paraId="36903BF9" w14:textId="50B42268" w:rsidR="002750DC" w:rsidRDefault="002750DC" w:rsidP="002750DC">
      <w:pPr>
        <w:pStyle w:val="11"/>
        <w:numPr>
          <w:ilvl w:val="0"/>
          <w:numId w:val="0"/>
        </w:numPr>
        <w:spacing w:line="240" w:lineRule="auto"/>
        <w:ind w:firstLine="709"/>
        <w:contextualSpacing/>
        <w:rPr>
          <w:color w:val="000000" w:themeColor="text1"/>
          <w:sz w:val="24"/>
          <w:szCs w:val="24"/>
        </w:rPr>
      </w:pPr>
      <w:r w:rsidRPr="00441FED">
        <w:rPr>
          <w:color w:val="000000" w:themeColor="text1"/>
          <w:sz w:val="24"/>
          <w:szCs w:val="24"/>
        </w:rPr>
        <w:t>1</w:t>
      </w:r>
      <w:r>
        <w:rPr>
          <w:color w:val="000000" w:themeColor="text1"/>
          <w:sz w:val="24"/>
          <w:szCs w:val="24"/>
        </w:rPr>
        <w:t>5</w:t>
      </w:r>
      <w:r w:rsidRPr="00441FED">
        <w:rPr>
          <w:color w:val="000000" w:themeColor="text1"/>
          <w:sz w:val="24"/>
          <w:szCs w:val="24"/>
        </w:rPr>
        <w:t xml:space="preserve">.1. </w:t>
      </w:r>
      <w:r w:rsidRPr="002750DC">
        <w:rPr>
          <w:color w:val="000000" w:themeColor="text1"/>
          <w:sz w:val="24"/>
          <w:szCs w:val="24"/>
        </w:rPr>
        <w:t>Основанием для начала административной процедуры является представление (</w:t>
      </w:r>
      <w:r w:rsidR="00A11C15">
        <w:rPr>
          <w:color w:val="000000" w:themeColor="text1"/>
          <w:sz w:val="24"/>
          <w:szCs w:val="24"/>
        </w:rPr>
        <w:t xml:space="preserve">направление) заявителем запроса, </w:t>
      </w:r>
      <w:r w:rsidR="00A11C15" w:rsidRPr="00441FED">
        <w:rPr>
          <w:color w:val="000000" w:themeColor="text1"/>
          <w:sz w:val="24"/>
          <w:szCs w:val="24"/>
        </w:rPr>
        <w:t>оформл</w:t>
      </w:r>
      <w:r w:rsidR="00A11C15">
        <w:rPr>
          <w:color w:val="000000" w:themeColor="text1"/>
          <w:sz w:val="24"/>
          <w:szCs w:val="24"/>
        </w:rPr>
        <w:t>енного</w:t>
      </w:r>
      <w:r w:rsidR="00A11C15" w:rsidRPr="00441FED">
        <w:rPr>
          <w:color w:val="000000" w:themeColor="text1"/>
          <w:sz w:val="24"/>
          <w:szCs w:val="24"/>
        </w:rPr>
        <w:t xml:space="preserve"> по форме согласно Приложению № </w:t>
      </w:r>
      <w:r w:rsidR="00A11C15">
        <w:rPr>
          <w:color w:val="000000" w:themeColor="text1"/>
          <w:sz w:val="24"/>
          <w:szCs w:val="24"/>
        </w:rPr>
        <w:t>1</w:t>
      </w:r>
      <w:r w:rsidR="0021358A">
        <w:rPr>
          <w:color w:val="000000" w:themeColor="text1"/>
          <w:sz w:val="24"/>
          <w:szCs w:val="24"/>
        </w:rPr>
        <w:t>6</w:t>
      </w:r>
      <w:r w:rsidR="00A11C15" w:rsidRPr="00441FED">
        <w:rPr>
          <w:color w:val="000000" w:themeColor="text1"/>
          <w:sz w:val="24"/>
          <w:szCs w:val="24"/>
        </w:rPr>
        <w:t xml:space="preserve"> к настоящему Административному регламенту</w:t>
      </w:r>
      <w:r w:rsidR="00A11C15" w:rsidRPr="002750DC">
        <w:rPr>
          <w:color w:val="000000" w:themeColor="text1"/>
          <w:sz w:val="24"/>
          <w:szCs w:val="24"/>
        </w:rPr>
        <w:t xml:space="preserve"> </w:t>
      </w:r>
      <w:r w:rsidRPr="002750DC">
        <w:rPr>
          <w:color w:val="000000" w:themeColor="text1"/>
          <w:sz w:val="24"/>
          <w:szCs w:val="24"/>
        </w:rPr>
        <w:t>об исправлении опечаток и (или) ошибок, допущенных в выданных в результате предоставления муниципальной услуги документах.</w:t>
      </w:r>
    </w:p>
    <w:p w14:paraId="7F4B21AE" w14:textId="74392BA7" w:rsidR="00A11C15" w:rsidRDefault="00A11C15" w:rsidP="002750DC">
      <w:pPr>
        <w:pStyle w:val="11"/>
        <w:numPr>
          <w:ilvl w:val="0"/>
          <w:numId w:val="0"/>
        </w:numPr>
        <w:spacing w:line="240" w:lineRule="auto"/>
        <w:ind w:firstLine="709"/>
        <w:contextualSpacing/>
        <w:rPr>
          <w:color w:val="000000" w:themeColor="text1"/>
          <w:sz w:val="24"/>
          <w:szCs w:val="24"/>
        </w:rPr>
      </w:pPr>
      <w:r>
        <w:rPr>
          <w:color w:val="000000" w:themeColor="text1"/>
          <w:sz w:val="24"/>
          <w:szCs w:val="24"/>
        </w:rPr>
        <w:t xml:space="preserve">15.2. </w:t>
      </w:r>
      <w:r w:rsidRPr="00A11C15">
        <w:rPr>
          <w:color w:val="000000" w:themeColor="text1"/>
          <w:sz w:val="24"/>
          <w:szCs w:val="24"/>
        </w:rPr>
        <w:t xml:space="preserve">Администрация рассматривает запрос об исправлении опечаток и (или) ошибок, проводит проверку указанных в </w:t>
      </w:r>
      <w:r w:rsidR="00024BCF">
        <w:rPr>
          <w:color w:val="000000" w:themeColor="text1"/>
          <w:sz w:val="24"/>
          <w:szCs w:val="24"/>
        </w:rPr>
        <w:t>З</w:t>
      </w:r>
      <w:r w:rsidRPr="00A11C15">
        <w:rPr>
          <w:color w:val="000000" w:themeColor="text1"/>
          <w:sz w:val="24"/>
          <w:szCs w:val="24"/>
        </w:rPr>
        <w:t>аявлении сведений в срок, не превышающий 3 рабочих дней с даты регистрации соответствующего запроса</w:t>
      </w:r>
      <w:r>
        <w:rPr>
          <w:color w:val="000000" w:themeColor="text1"/>
          <w:sz w:val="24"/>
          <w:szCs w:val="24"/>
        </w:rPr>
        <w:t>.</w:t>
      </w:r>
    </w:p>
    <w:p w14:paraId="5609A9FE" w14:textId="5CE7EA9E" w:rsidR="00A11C15" w:rsidRDefault="00A11C15" w:rsidP="002750DC">
      <w:pPr>
        <w:pStyle w:val="11"/>
        <w:numPr>
          <w:ilvl w:val="0"/>
          <w:numId w:val="0"/>
        </w:numPr>
        <w:spacing w:line="240" w:lineRule="auto"/>
        <w:ind w:firstLine="709"/>
        <w:contextualSpacing/>
        <w:rPr>
          <w:color w:val="000000" w:themeColor="text1"/>
          <w:sz w:val="24"/>
          <w:szCs w:val="24"/>
        </w:rPr>
      </w:pPr>
      <w:r>
        <w:rPr>
          <w:color w:val="000000" w:themeColor="text1"/>
          <w:sz w:val="24"/>
          <w:szCs w:val="24"/>
        </w:rPr>
        <w:t>15.2.1</w:t>
      </w:r>
      <w:r w:rsidR="002749CD">
        <w:rPr>
          <w:color w:val="000000" w:themeColor="text1"/>
          <w:sz w:val="24"/>
          <w:szCs w:val="24"/>
        </w:rPr>
        <w:t>.</w:t>
      </w:r>
      <w:r>
        <w:rPr>
          <w:color w:val="000000" w:themeColor="text1"/>
          <w:sz w:val="24"/>
          <w:szCs w:val="24"/>
        </w:rPr>
        <w:t xml:space="preserve"> </w:t>
      </w:r>
      <w:r w:rsidRPr="00A11C15">
        <w:rPr>
          <w:color w:val="000000" w:themeColor="text1"/>
          <w:sz w:val="24"/>
          <w:szCs w:val="24"/>
        </w:rPr>
        <w:t xml:space="preserve">В случае выявления допущенных опечаток и (или) ошибок в документах, выданных в результате предоставления </w:t>
      </w:r>
      <w:r w:rsidR="009A7AAD">
        <w:rPr>
          <w:color w:val="000000" w:themeColor="text1"/>
          <w:sz w:val="24"/>
          <w:szCs w:val="24"/>
        </w:rPr>
        <w:t>М</w:t>
      </w:r>
      <w:r w:rsidRPr="00A11C15">
        <w:rPr>
          <w:color w:val="000000" w:themeColor="text1"/>
          <w:sz w:val="24"/>
          <w:szCs w:val="24"/>
        </w:rPr>
        <w:t>униципальной услуги, Администрация, осуществляет исправление и замену указанных документов в срок, не превышающий 5 рабочих дней с момента регистрации соответствующего запроса.</w:t>
      </w:r>
    </w:p>
    <w:p w14:paraId="71AE8A06" w14:textId="4820A722" w:rsidR="00A11C15" w:rsidRDefault="00A11C15" w:rsidP="002750DC">
      <w:pPr>
        <w:pStyle w:val="11"/>
        <w:numPr>
          <w:ilvl w:val="0"/>
          <w:numId w:val="0"/>
        </w:numPr>
        <w:spacing w:line="240" w:lineRule="auto"/>
        <w:ind w:firstLine="709"/>
        <w:contextualSpacing/>
        <w:rPr>
          <w:color w:val="000000" w:themeColor="text1"/>
          <w:sz w:val="24"/>
          <w:szCs w:val="24"/>
        </w:rPr>
      </w:pPr>
      <w:r>
        <w:rPr>
          <w:color w:val="000000" w:themeColor="text1"/>
          <w:sz w:val="24"/>
          <w:szCs w:val="24"/>
        </w:rPr>
        <w:t>15.2.2</w:t>
      </w:r>
      <w:r w:rsidR="002749CD">
        <w:rPr>
          <w:color w:val="000000" w:themeColor="text1"/>
          <w:sz w:val="24"/>
          <w:szCs w:val="24"/>
        </w:rPr>
        <w:t>.</w:t>
      </w:r>
      <w:r>
        <w:rPr>
          <w:color w:val="000000" w:themeColor="text1"/>
          <w:sz w:val="24"/>
          <w:szCs w:val="24"/>
        </w:rPr>
        <w:t xml:space="preserve"> </w:t>
      </w:r>
      <w:r w:rsidRPr="00A11C15">
        <w:rPr>
          <w:color w:val="000000" w:themeColor="text1"/>
          <w:sz w:val="24"/>
          <w:szCs w:val="24"/>
        </w:rPr>
        <w:t xml:space="preserve">В случае отсутствия опечаток и (или) ошибок в документах, выданных в результате предоставления </w:t>
      </w:r>
      <w:r w:rsidR="009A7AAD">
        <w:rPr>
          <w:color w:val="000000" w:themeColor="text1"/>
          <w:sz w:val="24"/>
          <w:szCs w:val="24"/>
        </w:rPr>
        <w:t>М</w:t>
      </w:r>
      <w:r w:rsidRPr="00A11C15">
        <w:rPr>
          <w:color w:val="000000" w:themeColor="text1"/>
          <w:sz w:val="24"/>
          <w:szCs w:val="24"/>
        </w:rPr>
        <w:t xml:space="preserve">униципальной услуги, Администрация, письменно сообщает </w:t>
      </w:r>
      <w:r w:rsidR="009A7AAD">
        <w:rPr>
          <w:color w:val="000000" w:themeColor="text1"/>
          <w:sz w:val="24"/>
          <w:szCs w:val="24"/>
        </w:rPr>
        <w:t>З</w:t>
      </w:r>
      <w:r w:rsidRPr="00A11C15">
        <w:rPr>
          <w:color w:val="000000" w:themeColor="text1"/>
          <w:sz w:val="24"/>
          <w:szCs w:val="24"/>
        </w:rPr>
        <w:t>аявителю об отсутствии таких опечаток и (или) ошибок в срок, не превышающий 5 рабочих дней с момента регистрации соответствующего запроса.</w:t>
      </w:r>
    </w:p>
    <w:p w14:paraId="08C56C46" w14:textId="27B8A73C" w:rsidR="00A11C15" w:rsidRDefault="00A11C15" w:rsidP="00292FF0">
      <w:pPr>
        <w:pStyle w:val="11"/>
        <w:numPr>
          <w:ilvl w:val="0"/>
          <w:numId w:val="0"/>
        </w:numPr>
        <w:spacing w:line="240" w:lineRule="auto"/>
        <w:ind w:firstLine="709"/>
        <w:contextualSpacing/>
        <w:rPr>
          <w:color w:val="000000" w:themeColor="text1"/>
          <w:sz w:val="24"/>
          <w:szCs w:val="24"/>
        </w:rPr>
      </w:pPr>
      <w:r>
        <w:rPr>
          <w:color w:val="000000" w:themeColor="text1"/>
          <w:sz w:val="24"/>
          <w:szCs w:val="24"/>
        </w:rPr>
        <w:lastRenderedPageBreak/>
        <w:t>15.3</w:t>
      </w:r>
      <w:r w:rsidR="002749CD">
        <w:rPr>
          <w:color w:val="000000" w:themeColor="text1"/>
          <w:sz w:val="24"/>
          <w:szCs w:val="24"/>
        </w:rPr>
        <w:t>.</w:t>
      </w:r>
      <w:r>
        <w:rPr>
          <w:color w:val="000000" w:themeColor="text1"/>
          <w:sz w:val="24"/>
          <w:szCs w:val="24"/>
        </w:rPr>
        <w:t xml:space="preserve"> </w:t>
      </w:r>
      <w:r w:rsidRPr="00A11C15">
        <w:rPr>
          <w:color w:val="000000" w:themeColor="text1"/>
          <w:sz w:val="24"/>
          <w:szCs w:val="24"/>
        </w:rPr>
        <w:t>Результатом административной процедуры является направление ответа заявителю.</w:t>
      </w:r>
      <w:r w:rsidR="00292FF0">
        <w:rPr>
          <w:color w:val="000000" w:themeColor="text1"/>
          <w:sz w:val="24"/>
          <w:szCs w:val="24"/>
        </w:rPr>
        <w:t xml:space="preserve"> </w:t>
      </w:r>
      <w:r w:rsidRPr="00A11C15">
        <w:rPr>
          <w:color w:val="000000" w:themeColor="text1"/>
          <w:sz w:val="24"/>
          <w:szCs w:val="24"/>
          <w:lang w:eastAsia="ar-SA"/>
        </w:rPr>
        <w:t>Сведения о выполнении административной процедуры фиксируются в системе документооборота и делопроизводства Администрации.</w:t>
      </w:r>
    </w:p>
    <w:p w14:paraId="594289B6" w14:textId="241EF605" w:rsidR="00292FF0" w:rsidRDefault="00292FF0" w:rsidP="00441FED">
      <w:pPr>
        <w:pStyle w:val="2-"/>
        <w:numPr>
          <w:ilvl w:val="0"/>
          <w:numId w:val="0"/>
        </w:numPr>
        <w:contextualSpacing/>
        <w:rPr>
          <w:color w:val="000000" w:themeColor="text1"/>
          <w:sz w:val="24"/>
          <w:szCs w:val="24"/>
          <w:lang w:eastAsia="ar-SA"/>
        </w:rPr>
      </w:pPr>
      <w:r>
        <w:rPr>
          <w:color w:val="000000" w:themeColor="text1"/>
          <w:sz w:val="24"/>
          <w:szCs w:val="24"/>
          <w:lang w:eastAsia="ar-SA"/>
        </w:rPr>
        <w:t xml:space="preserve">16. </w:t>
      </w:r>
      <w:r w:rsidR="00064827">
        <w:rPr>
          <w:color w:val="000000" w:themeColor="text1"/>
          <w:sz w:val="24"/>
          <w:szCs w:val="24"/>
          <w:lang w:eastAsia="ar-SA"/>
        </w:rPr>
        <w:t>Порядок в</w:t>
      </w:r>
      <w:r w:rsidR="00B15236">
        <w:rPr>
          <w:color w:val="000000" w:themeColor="text1"/>
          <w:sz w:val="24"/>
          <w:szCs w:val="24"/>
          <w:lang w:eastAsia="ar-SA"/>
        </w:rPr>
        <w:t>ыдач</w:t>
      </w:r>
      <w:r w:rsidR="00064827">
        <w:rPr>
          <w:color w:val="000000" w:themeColor="text1"/>
          <w:sz w:val="24"/>
          <w:szCs w:val="24"/>
          <w:lang w:eastAsia="ar-SA"/>
        </w:rPr>
        <w:t>и</w:t>
      </w:r>
      <w:r w:rsidR="00B15236">
        <w:rPr>
          <w:color w:val="000000" w:themeColor="text1"/>
          <w:sz w:val="24"/>
          <w:szCs w:val="24"/>
          <w:lang w:eastAsia="ar-SA"/>
        </w:rPr>
        <w:t xml:space="preserve"> дубликат</w:t>
      </w:r>
      <w:r w:rsidR="002749CD">
        <w:rPr>
          <w:color w:val="000000" w:themeColor="text1"/>
          <w:sz w:val="24"/>
          <w:szCs w:val="24"/>
          <w:lang w:eastAsia="ar-SA"/>
        </w:rPr>
        <w:t>а</w:t>
      </w:r>
      <w:r w:rsidR="00B15236">
        <w:rPr>
          <w:color w:val="000000" w:themeColor="text1"/>
          <w:sz w:val="24"/>
          <w:szCs w:val="24"/>
          <w:lang w:eastAsia="ar-SA"/>
        </w:rPr>
        <w:t xml:space="preserve"> результатов предоставления Муниципал</w:t>
      </w:r>
      <w:r w:rsidR="002749CD">
        <w:rPr>
          <w:color w:val="000000" w:themeColor="text1"/>
          <w:sz w:val="24"/>
          <w:szCs w:val="24"/>
          <w:lang w:eastAsia="ar-SA"/>
        </w:rPr>
        <w:t>ь</w:t>
      </w:r>
      <w:r w:rsidR="00B15236">
        <w:rPr>
          <w:color w:val="000000" w:themeColor="text1"/>
          <w:sz w:val="24"/>
          <w:szCs w:val="24"/>
          <w:lang w:eastAsia="ar-SA"/>
        </w:rPr>
        <w:t xml:space="preserve">ной услуги </w:t>
      </w:r>
    </w:p>
    <w:p w14:paraId="2A069C43" w14:textId="34CB615C" w:rsidR="00064827" w:rsidRDefault="00B15236" w:rsidP="00B15236">
      <w:pPr>
        <w:pStyle w:val="11"/>
        <w:numPr>
          <w:ilvl w:val="0"/>
          <w:numId w:val="0"/>
        </w:numPr>
        <w:spacing w:line="240" w:lineRule="auto"/>
        <w:ind w:firstLine="709"/>
        <w:contextualSpacing/>
        <w:rPr>
          <w:color w:val="000000" w:themeColor="text1"/>
          <w:sz w:val="24"/>
          <w:szCs w:val="24"/>
        </w:rPr>
      </w:pPr>
      <w:r>
        <w:rPr>
          <w:color w:val="000000" w:themeColor="text1"/>
          <w:sz w:val="24"/>
          <w:szCs w:val="24"/>
        </w:rPr>
        <w:t xml:space="preserve">16.1 </w:t>
      </w:r>
      <w:r w:rsidR="00064827" w:rsidRPr="002750DC">
        <w:rPr>
          <w:color w:val="000000" w:themeColor="text1"/>
          <w:sz w:val="24"/>
          <w:szCs w:val="24"/>
        </w:rPr>
        <w:t>Основанием для начала административной процедуры является представление (</w:t>
      </w:r>
      <w:r w:rsidR="00064827">
        <w:rPr>
          <w:color w:val="000000" w:themeColor="text1"/>
          <w:sz w:val="24"/>
          <w:szCs w:val="24"/>
        </w:rPr>
        <w:t xml:space="preserve">направление) </w:t>
      </w:r>
      <w:r w:rsidR="00553EB6">
        <w:rPr>
          <w:color w:val="000000" w:themeColor="text1"/>
          <w:sz w:val="24"/>
          <w:szCs w:val="24"/>
        </w:rPr>
        <w:t>З</w:t>
      </w:r>
      <w:r w:rsidR="00064827">
        <w:rPr>
          <w:color w:val="000000" w:themeColor="text1"/>
          <w:sz w:val="24"/>
          <w:szCs w:val="24"/>
        </w:rPr>
        <w:t xml:space="preserve">аявителем запроса, </w:t>
      </w:r>
      <w:r w:rsidR="00064827" w:rsidRPr="00441FED">
        <w:rPr>
          <w:color w:val="000000" w:themeColor="text1"/>
          <w:sz w:val="24"/>
          <w:szCs w:val="24"/>
        </w:rPr>
        <w:t>оформл</w:t>
      </w:r>
      <w:r w:rsidR="00064827">
        <w:rPr>
          <w:color w:val="000000" w:themeColor="text1"/>
          <w:sz w:val="24"/>
          <w:szCs w:val="24"/>
        </w:rPr>
        <w:t>енного</w:t>
      </w:r>
      <w:r w:rsidR="00064827" w:rsidRPr="00441FED">
        <w:rPr>
          <w:color w:val="000000" w:themeColor="text1"/>
          <w:sz w:val="24"/>
          <w:szCs w:val="24"/>
        </w:rPr>
        <w:t xml:space="preserve"> по форме согласно Приложению № </w:t>
      </w:r>
      <w:r w:rsidR="00064827">
        <w:rPr>
          <w:color w:val="000000" w:themeColor="text1"/>
          <w:sz w:val="24"/>
          <w:szCs w:val="24"/>
        </w:rPr>
        <w:t>1</w:t>
      </w:r>
      <w:r w:rsidR="004D104F">
        <w:rPr>
          <w:color w:val="000000" w:themeColor="text1"/>
          <w:sz w:val="24"/>
          <w:szCs w:val="24"/>
        </w:rPr>
        <w:t>7</w:t>
      </w:r>
      <w:r w:rsidR="00064827" w:rsidRPr="00441FED">
        <w:rPr>
          <w:color w:val="000000" w:themeColor="text1"/>
          <w:sz w:val="24"/>
          <w:szCs w:val="24"/>
        </w:rPr>
        <w:t xml:space="preserve"> к настоящему Административному регламенту</w:t>
      </w:r>
      <w:r w:rsidR="00064827">
        <w:rPr>
          <w:color w:val="000000" w:themeColor="text1"/>
          <w:sz w:val="24"/>
          <w:szCs w:val="24"/>
        </w:rPr>
        <w:t xml:space="preserve"> о выдач</w:t>
      </w:r>
      <w:r w:rsidR="002749CD">
        <w:rPr>
          <w:color w:val="000000" w:themeColor="text1"/>
          <w:sz w:val="24"/>
          <w:szCs w:val="24"/>
        </w:rPr>
        <w:t>е</w:t>
      </w:r>
      <w:r w:rsidR="00064827">
        <w:rPr>
          <w:color w:val="000000" w:themeColor="text1"/>
          <w:sz w:val="24"/>
          <w:szCs w:val="24"/>
        </w:rPr>
        <w:t xml:space="preserve"> дубликата результата предоставления Муниципальной услуги</w:t>
      </w:r>
      <w:r w:rsidR="00553EB6">
        <w:rPr>
          <w:color w:val="000000" w:themeColor="text1"/>
          <w:sz w:val="24"/>
          <w:szCs w:val="24"/>
        </w:rPr>
        <w:t>.</w:t>
      </w:r>
    </w:p>
    <w:p w14:paraId="24CA457B" w14:textId="5F6B7825" w:rsidR="00B15236" w:rsidRDefault="00064827" w:rsidP="00B15236">
      <w:pPr>
        <w:pStyle w:val="11"/>
        <w:numPr>
          <w:ilvl w:val="0"/>
          <w:numId w:val="0"/>
        </w:numPr>
        <w:spacing w:line="240" w:lineRule="auto"/>
        <w:ind w:firstLine="709"/>
        <w:contextualSpacing/>
        <w:rPr>
          <w:sz w:val="24"/>
          <w:szCs w:val="24"/>
        </w:rPr>
      </w:pPr>
      <w:r>
        <w:rPr>
          <w:color w:val="000000" w:themeColor="text1"/>
          <w:sz w:val="24"/>
          <w:szCs w:val="24"/>
        </w:rPr>
        <w:t>16.2</w:t>
      </w:r>
      <w:r w:rsidR="00B15236" w:rsidRPr="00A11C15">
        <w:rPr>
          <w:color w:val="000000" w:themeColor="text1"/>
          <w:sz w:val="24"/>
          <w:szCs w:val="24"/>
          <w:lang w:eastAsia="ar-SA"/>
        </w:rPr>
        <w:t>.</w:t>
      </w:r>
      <w:r w:rsidR="00987626">
        <w:rPr>
          <w:color w:val="000000" w:themeColor="text1"/>
          <w:sz w:val="24"/>
          <w:szCs w:val="24"/>
          <w:lang w:eastAsia="ar-SA"/>
        </w:rPr>
        <w:t xml:space="preserve"> </w:t>
      </w:r>
      <w:r w:rsidR="00553EB6" w:rsidRPr="006D128F">
        <w:rPr>
          <w:sz w:val="24"/>
          <w:szCs w:val="24"/>
        </w:rPr>
        <w:t xml:space="preserve">В случае утраты </w:t>
      </w:r>
      <w:r w:rsidR="00553EB6">
        <w:rPr>
          <w:sz w:val="24"/>
          <w:szCs w:val="24"/>
        </w:rPr>
        <w:t xml:space="preserve">или порчи </w:t>
      </w:r>
      <w:r w:rsidR="00553EB6" w:rsidRPr="006D128F">
        <w:rPr>
          <w:sz w:val="24"/>
          <w:szCs w:val="24"/>
        </w:rPr>
        <w:t xml:space="preserve">документа, являющегося результатом оказания </w:t>
      </w:r>
      <w:r w:rsidR="00553EB6">
        <w:rPr>
          <w:sz w:val="24"/>
          <w:szCs w:val="24"/>
        </w:rPr>
        <w:t>М</w:t>
      </w:r>
      <w:r w:rsidR="00553EB6" w:rsidRPr="006D128F">
        <w:rPr>
          <w:sz w:val="24"/>
          <w:szCs w:val="24"/>
        </w:rPr>
        <w:t xml:space="preserve">униципальной услуги, </w:t>
      </w:r>
      <w:r w:rsidR="00553EB6">
        <w:rPr>
          <w:sz w:val="24"/>
          <w:szCs w:val="24"/>
        </w:rPr>
        <w:t>З</w:t>
      </w:r>
      <w:r w:rsidR="00553EB6" w:rsidRPr="006D128F">
        <w:rPr>
          <w:sz w:val="24"/>
          <w:szCs w:val="24"/>
        </w:rPr>
        <w:t xml:space="preserve">аявитель вправе обратиться в адрес </w:t>
      </w:r>
      <w:r w:rsidR="00553EB6">
        <w:rPr>
          <w:sz w:val="24"/>
          <w:szCs w:val="24"/>
        </w:rPr>
        <w:t>А</w:t>
      </w:r>
      <w:r w:rsidR="00553EB6" w:rsidRPr="006D128F">
        <w:rPr>
          <w:sz w:val="24"/>
          <w:szCs w:val="24"/>
        </w:rPr>
        <w:t>дминистрации</w:t>
      </w:r>
      <w:r w:rsidR="00553EB6">
        <w:rPr>
          <w:sz w:val="24"/>
          <w:szCs w:val="24"/>
        </w:rPr>
        <w:t xml:space="preserve"> с</w:t>
      </w:r>
      <w:r w:rsidR="00553EB6" w:rsidRPr="006D128F">
        <w:rPr>
          <w:sz w:val="24"/>
          <w:szCs w:val="24"/>
        </w:rPr>
        <w:t xml:space="preserve"> </w:t>
      </w:r>
      <w:r w:rsidR="00553EB6">
        <w:rPr>
          <w:sz w:val="24"/>
          <w:szCs w:val="24"/>
        </w:rPr>
        <w:t>запросом</w:t>
      </w:r>
      <w:r w:rsidR="00553EB6" w:rsidRPr="006D128F">
        <w:rPr>
          <w:sz w:val="24"/>
          <w:szCs w:val="24"/>
        </w:rPr>
        <w:t xml:space="preserve"> о выдаче дубликата утраченного документа.</w:t>
      </w:r>
    </w:p>
    <w:p w14:paraId="73AFCF13" w14:textId="41BF8268" w:rsidR="00B15236" w:rsidRDefault="00553EB6" w:rsidP="00553EB6">
      <w:pPr>
        <w:pStyle w:val="11"/>
        <w:numPr>
          <w:ilvl w:val="0"/>
          <w:numId w:val="0"/>
        </w:numPr>
        <w:spacing w:line="240" w:lineRule="auto"/>
        <w:ind w:firstLine="709"/>
        <w:contextualSpacing/>
        <w:rPr>
          <w:color w:val="000000" w:themeColor="text1"/>
          <w:sz w:val="24"/>
          <w:szCs w:val="24"/>
          <w:lang w:eastAsia="ar-SA"/>
        </w:rPr>
      </w:pPr>
      <w:r>
        <w:rPr>
          <w:sz w:val="24"/>
          <w:szCs w:val="24"/>
        </w:rPr>
        <w:t xml:space="preserve">16.2.1 </w:t>
      </w:r>
      <w:r w:rsidRPr="00553EB6">
        <w:rPr>
          <w:sz w:val="24"/>
          <w:szCs w:val="24"/>
        </w:rPr>
        <w:t>В случае установления отсутствия оснований для отказа в приеме к рассмотрению документов, ответственный исполнитель в срок, не превышающий 10 рабочих дней со дня регистрации заявления о выдаче дубликата результата предоставления Муниципальной услуги,</w:t>
      </w:r>
      <w:r w:rsidRPr="00553EB6">
        <w:t xml:space="preserve"> </w:t>
      </w:r>
      <w:r w:rsidRPr="00553EB6">
        <w:rPr>
          <w:sz w:val="24"/>
          <w:szCs w:val="24"/>
        </w:rPr>
        <w:t>выдается дубликат, подписанный живой подписью уполномоченного должностного лица Администрации, по форме документа, соответствующего полученному ранее Заявителем результату оказания Муниципальной услуги</w:t>
      </w:r>
      <w:r w:rsidR="002749CD">
        <w:rPr>
          <w:sz w:val="24"/>
          <w:szCs w:val="24"/>
        </w:rPr>
        <w:t>.</w:t>
      </w:r>
      <w:r>
        <w:rPr>
          <w:color w:val="000000" w:themeColor="text1"/>
          <w:sz w:val="24"/>
          <w:szCs w:val="24"/>
          <w:lang w:eastAsia="ar-SA"/>
        </w:rPr>
        <w:t xml:space="preserve"> </w:t>
      </w:r>
    </w:p>
    <w:p w14:paraId="5857D5E8" w14:textId="6E922401" w:rsidR="00836536" w:rsidRDefault="00836536" w:rsidP="00553EB6">
      <w:pPr>
        <w:pStyle w:val="11"/>
        <w:numPr>
          <w:ilvl w:val="0"/>
          <w:numId w:val="0"/>
        </w:numPr>
        <w:spacing w:line="240" w:lineRule="auto"/>
        <w:ind w:firstLine="709"/>
        <w:contextualSpacing/>
        <w:rPr>
          <w:color w:val="000000" w:themeColor="text1"/>
          <w:sz w:val="24"/>
          <w:szCs w:val="24"/>
          <w:lang w:eastAsia="ar-SA"/>
        </w:rPr>
      </w:pPr>
      <w:r>
        <w:rPr>
          <w:color w:val="000000" w:themeColor="text1"/>
          <w:sz w:val="24"/>
          <w:szCs w:val="24"/>
          <w:lang w:eastAsia="ar-SA"/>
        </w:rPr>
        <w:t xml:space="preserve">16.3. </w:t>
      </w:r>
      <w:r w:rsidRPr="00A11C15">
        <w:rPr>
          <w:color w:val="000000" w:themeColor="text1"/>
          <w:sz w:val="24"/>
          <w:szCs w:val="24"/>
        </w:rPr>
        <w:t xml:space="preserve">Результатом административной процедуры является направление ответа </w:t>
      </w:r>
      <w:r w:rsidR="002749CD">
        <w:rPr>
          <w:color w:val="000000" w:themeColor="text1"/>
          <w:sz w:val="24"/>
          <w:szCs w:val="24"/>
        </w:rPr>
        <w:t>З</w:t>
      </w:r>
      <w:r w:rsidRPr="00A11C15">
        <w:rPr>
          <w:color w:val="000000" w:themeColor="text1"/>
          <w:sz w:val="24"/>
          <w:szCs w:val="24"/>
        </w:rPr>
        <w:t>аявителю.</w:t>
      </w:r>
      <w:r>
        <w:rPr>
          <w:color w:val="000000" w:themeColor="text1"/>
          <w:sz w:val="24"/>
          <w:szCs w:val="24"/>
        </w:rPr>
        <w:t xml:space="preserve"> </w:t>
      </w:r>
      <w:r w:rsidRPr="00A11C15">
        <w:rPr>
          <w:color w:val="000000" w:themeColor="text1"/>
          <w:sz w:val="24"/>
          <w:szCs w:val="24"/>
          <w:lang w:eastAsia="ar-SA"/>
        </w:rPr>
        <w:t>Сведения о выполнении административной процедуры фиксируются в системе документооборота и делопроизводства Администрации.</w:t>
      </w:r>
    </w:p>
    <w:p w14:paraId="777C35B1" w14:textId="14E51F37" w:rsidR="00622B97" w:rsidRDefault="00622B97" w:rsidP="00553EB6">
      <w:pPr>
        <w:pStyle w:val="11"/>
        <w:numPr>
          <w:ilvl w:val="0"/>
          <w:numId w:val="0"/>
        </w:numPr>
        <w:spacing w:line="240" w:lineRule="auto"/>
        <w:ind w:firstLine="709"/>
        <w:contextualSpacing/>
        <w:rPr>
          <w:color w:val="000000" w:themeColor="text1"/>
          <w:sz w:val="24"/>
          <w:szCs w:val="24"/>
          <w:lang w:eastAsia="ar-SA"/>
        </w:rPr>
      </w:pPr>
      <w:r>
        <w:rPr>
          <w:color w:val="000000" w:themeColor="text1"/>
          <w:sz w:val="24"/>
          <w:szCs w:val="24"/>
          <w:lang w:eastAsia="ar-SA"/>
        </w:rPr>
        <w:t>16.4. Дубликат прикладывается к ответу Заявителю.</w:t>
      </w:r>
    </w:p>
    <w:p w14:paraId="54AA1671" w14:textId="315708F1" w:rsidR="00553EB6" w:rsidRDefault="00553EB6" w:rsidP="00553EB6">
      <w:pPr>
        <w:pStyle w:val="2-"/>
        <w:numPr>
          <w:ilvl w:val="0"/>
          <w:numId w:val="0"/>
        </w:numPr>
        <w:contextualSpacing/>
        <w:rPr>
          <w:color w:val="000000" w:themeColor="text1"/>
          <w:sz w:val="24"/>
          <w:szCs w:val="24"/>
          <w:lang w:eastAsia="ar-SA"/>
        </w:rPr>
      </w:pPr>
      <w:r>
        <w:rPr>
          <w:color w:val="000000" w:themeColor="text1"/>
          <w:sz w:val="24"/>
          <w:szCs w:val="24"/>
          <w:lang w:eastAsia="ar-SA"/>
        </w:rPr>
        <w:t xml:space="preserve">17. </w:t>
      </w:r>
      <w:r w:rsidRPr="00566856">
        <w:rPr>
          <w:sz w:val="24"/>
          <w:szCs w:val="24"/>
        </w:rPr>
        <w:t>Порядок рассмотрения запроса Заявителя о предоставлении Муниципальной услуги</w:t>
      </w:r>
    </w:p>
    <w:p w14:paraId="77E3E233" w14:textId="3BA147E5" w:rsidR="00A71B21" w:rsidRDefault="00A71B21" w:rsidP="00A71B21">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color w:val="000000" w:themeColor="text1"/>
          <w:sz w:val="24"/>
          <w:szCs w:val="24"/>
        </w:rPr>
        <w:t>17</w:t>
      </w:r>
      <w:r w:rsidRPr="00553EB6">
        <w:rPr>
          <w:rFonts w:ascii="Times New Roman" w:hAnsi="Times New Roman"/>
          <w:color w:val="000000" w:themeColor="text1"/>
          <w:sz w:val="24"/>
          <w:szCs w:val="24"/>
        </w:rPr>
        <w:t>.</w:t>
      </w:r>
      <w:r>
        <w:rPr>
          <w:rFonts w:ascii="Times New Roman" w:hAnsi="Times New Roman"/>
          <w:color w:val="000000" w:themeColor="text1"/>
          <w:sz w:val="24"/>
          <w:szCs w:val="24"/>
        </w:rPr>
        <w:t>1</w:t>
      </w:r>
      <w:r w:rsidRPr="00553EB6">
        <w:rPr>
          <w:rFonts w:ascii="Times New Roman" w:hAnsi="Times New Roman"/>
          <w:color w:val="000000" w:themeColor="text1"/>
          <w:sz w:val="24"/>
          <w:szCs w:val="24"/>
          <w:lang w:eastAsia="ar-SA"/>
        </w:rPr>
        <w:t xml:space="preserve">. </w:t>
      </w:r>
      <w:r w:rsidR="0021358A">
        <w:rPr>
          <w:rFonts w:ascii="Times New Roman" w:hAnsi="Times New Roman"/>
          <w:color w:val="000000" w:themeColor="text1"/>
          <w:sz w:val="24"/>
          <w:szCs w:val="24"/>
          <w:lang w:eastAsia="ar-SA"/>
        </w:rPr>
        <w:t>Согласно Приложения № 15 к настоящему Административному регламенту, п</w:t>
      </w:r>
      <w:r w:rsidRPr="00836536">
        <w:rPr>
          <w:rFonts w:ascii="Times New Roman" w:hAnsi="Times New Roman"/>
          <w:sz w:val="24"/>
          <w:szCs w:val="24"/>
        </w:rPr>
        <w:t>оследовательность административных процедур (действий) рассмотрения запроса Заявителя о предо</w:t>
      </w:r>
      <w:r>
        <w:rPr>
          <w:rFonts w:ascii="Times New Roman" w:hAnsi="Times New Roman"/>
          <w:sz w:val="24"/>
          <w:szCs w:val="24"/>
        </w:rPr>
        <w:t xml:space="preserve">ставлении Муниципальной услуги, </w:t>
      </w:r>
      <w:r w:rsidRPr="00836536">
        <w:rPr>
          <w:rFonts w:ascii="Times New Roman" w:hAnsi="Times New Roman"/>
          <w:sz w:val="24"/>
          <w:szCs w:val="24"/>
        </w:rPr>
        <w:t>включает следующие административные процедуры:</w:t>
      </w:r>
    </w:p>
    <w:p w14:paraId="34683C14" w14:textId="21AB17C8" w:rsidR="00577152" w:rsidRDefault="00A71B21" w:rsidP="00A71B21">
      <w:pPr>
        <w:autoSpaceDE w:val="0"/>
        <w:autoSpaceDN w:val="0"/>
        <w:adjustRightInd w:val="0"/>
        <w:spacing w:after="0" w:line="240" w:lineRule="auto"/>
        <w:ind w:firstLine="709"/>
        <w:contextualSpacing/>
        <w:jc w:val="both"/>
        <w:rPr>
          <w:rFonts w:ascii="Times New Roman" w:hAnsi="Times New Roman"/>
          <w:sz w:val="24"/>
          <w:szCs w:val="24"/>
        </w:rPr>
      </w:pPr>
      <w:r w:rsidRPr="00A71B21">
        <w:rPr>
          <w:rFonts w:ascii="Times New Roman" w:hAnsi="Times New Roman"/>
          <w:sz w:val="24"/>
          <w:szCs w:val="24"/>
        </w:rPr>
        <w:t>1) прием и регистрация запроса Заявителя</w:t>
      </w:r>
      <w:r w:rsidR="00577152">
        <w:rPr>
          <w:rFonts w:ascii="Times New Roman" w:hAnsi="Times New Roman"/>
          <w:sz w:val="24"/>
          <w:szCs w:val="24"/>
        </w:rPr>
        <w:t>.</w:t>
      </w:r>
      <w:r w:rsidR="00577152" w:rsidRPr="00577152">
        <w:rPr>
          <w:rFonts w:ascii="Times New Roman" w:hAnsi="Times New Roman"/>
          <w:sz w:val="24"/>
          <w:szCs w:val="24"/>
        </w:rPr>
        <w:t xml:space="preserve"> </w:t>
      </w:r>
    </w:p>
    <w:p w14:paraId="58528E88" w14:textId="13B497D3" w:rsidR="00A71B21" w:rsidRPr="00A71B21" w:rsidRDefault="00577152" w:rsidP="00A71B21">
      <w:pPr>
        <w:autoSpaceDE w:val="0"/>
        <w:autoSpaceDN w:val="0"/>
        <w:adjustRightInd w:val="0"/>
        <w:spacing w:after="0" w:line="240" w:lineRule="auto"/>
        <w:ind w:firstLine="709"/>
        <w:contextualSpacing/>
        <w:jc w:val="both"/>
        <w:rPr>
          <w:rFonts w:ascii="Times New Roman" w:hAnsi="Times New Roman"/>
          <w:sz w:val="24"/>
          <w:szCs w:val="24"/>
        </w:rPr>
      </w:pPr>
      <w:r w:rsidRPr="00A71B21">
        <w:rPr>
          <w:rFonts w:ascii="Times New Roman" w:hAnsi="Times New Roman"/>
          <w:sz w:val="24"/>
          <w:szCs w:val="24"/>
        </w:rPr>
        <w:t>Основанием для начала выполнения административной процедуры является поступление запроса Заявителя в Администрацию посредством личного обращения либо почтового отправления.</w:t>
      </w:r>
      <w:r w:rsidRPr="00A71B21">
        <w:rPr>
          <w:rFonts w:ascii="Times New Roman" w:eastAsia="Times New Roman" w:hAnsi="Times New Roman"/>
          <w:color w:val="2D2D2D"/>
          <w:spacing w:val="2"/>
          <w:sz w:val="24"/>
          <w:szCs w:val="24"/>
          <w:lang w:eastAsia="ru-RU"/>
        </w:rPr>
        <w:t xml:space="preserve"> </w:t>
      </w:r>
      <w:r w:rsidRPr="00566856">
        <w:rPr>
          <w:rFonts w:ascii="Times New Roman" w:eastAsia="Times New Roman" w:hAnsi="Times New Roman"/>
          <w:color w:val="2D2D2D"/>
          <w:spacing w:val="2"/>
          <w:sz w:val="24"/>
          <w:szCs w:val="24"/>
          <w:lang w:eastAsia="ru-RU"/>
        </w:rPr>
        <w:t xml:space="preserve">Поступивший письменный запрос </w:t>
      </w:r>
      <w:r>
        <w:rPr>
          <w:rFonts w:ascii="Times New Roman" w:eastAsia="Times New Roman" w:hAnsi="Times New Roman"/>
          <w:color w:val="2D2D2D"/>
          <w:spacing w:val="2"/>
          <w:sz w:val="24"/>
          <w:szCs w:val="24"/>
          <w:lang w:eastAsia="ru-RU"/>
        </w:rPr>
        <w:t>З</w:t>
      </w:r>
      <w:r w:rsidRPr="00566856">
        <w:rPr>
          <w:rFonts w:ascii="Times New Roman" w:eastAsia="Times New Roman" w:hAnsi="Times New Roman"/>
          <w:color w:val="2D2D2D"/>
          <w:spacing w:val="2"/>
          <w:sz w:val="24"/>
          <w:szCs w:val="24"/>
          <w:lang w:eastAsia="ru-RU"/>
        </w:rPr>
        <w:t xml:space="preserve">аявителя регистрируется сотрудником, обеспечивающим прием и регистрацию почтовой корреспонденции, представляется </w:t>
      </w:r>
      <w:r w:rsidR="002043A0">
        <w:rPr>
          <w:rFonts w:ascii="Times New Roman" w:eastAsia="Times New Roman" w:hAnsi="Times New Roman"/>
          <w:color w:val="2D2D2D"/>
          <w:spacing w:val="2"/>
          <w:sz w:val="24"/>
          <w:szCs w:val="24"/>
          <w:lang w:eastAsia="ru-RU"/>
        </w:rPr>
        <w:t>начальнику отдела архитектуры</w:t>
      </w:r>
      <w:r>
        <w:rPr>
          <w:rFonts w:ascii="Times New Roman" w:eastAsia="Times New Roman" w:hAnsi="Times New Roman"/>
          <w:color w:val="2D2D2D"/>
          <w:spacing w:val="2"/>
          <w:sz w:val="24"/>
          <w:szCs w:val="24"/>
          <w:lang w:eastAsia="ru-RU"/>
        </w:rPr>
        <w:t xml:space="preserve"> в течении 1 дня</w:t>
      </w:r>
      <w:r w:rsidRPr="00566856">
        <w:rPr>
          <w:rFonts w:ascii="Times New Roman" w:eastAsia="Times New Roman" w:hAnsi="Times New Roman"/>
          <w:color w:val="2D2D2D"/>
          <w:spacing w:val="2"/>
          <w:sz w:val="24"/>
          <w:szCs w:val="24"/>
          <w:lang w:eastAsia="ru-RU"/>
        </w:rPr>
        <w:t>.</w:t>
      </w:r>
      <w:r w:rsidRPr="00577152">
        <w:rPr>
          <w:rFonts w:ascii="Times New Roman" w:eastAsia="Times New Roman" w:hAnsi="Times New Roman"/>
          <w:color w:val="2D2D2D"/>
          <w:spacing w:val="2"/>
          <w:sz w:val="24"/>
          <w:szCs w:val="24"/>
          <w:lang w:eastAsia="ru-RU"/>
        </w:rPr>
        <w:t xml:space="preserve"> </w:t>
      </w:r>
      <w:r w:rsidRPr="00566856">
        <w:rPr>
          <w:rFonts w:ascii="Times New Roman" w:eastAsia="Times New Roman" w:hAnsi="Times New Roman"/>
          <w:color w:val="2D2D2D"/>
          <w:spacing w:val="2"/>
          <w:sz w:val="24"/>
          <w:szCs w:val="24"/>
          <w:lang w:eastAsia="ru-RU"/>
        </w:rPr>
        <w:t>Результатом выполнения административной процедуры является регистрация запроса.</w:t>
      </w:r>
      <w:r w:rsidRPr="00577152">
        <w:rPr>
          <w:rFonts w:ascii="Times New Roman" w:eastAsia="Times New Roman" w:hAnsi="Times New Roman"/>
          <w:color w:val="2D2D2D"/>
          <w:spacing w:val="2"/>
          <w:sz w:val="24"/>
          <w:szCs w:val="24"/>
          <w:lang w:eastAsia="ru-RU"/>
        </w:rPr>
        <w:t xml:space="preserve"> </w:t>
      </w:r>
      <w:r w:rsidRPr="00566856">
        <w:rPr>
          <w:rFonts w:ascii="Times New Roman" w:eastAsia="Times New Roman" w:hAnsi="Times New Roman"/>
          <w:color w:val="2D2D2D"/>
          <w:spacing w:val="2"/>
          <w:sz w:val="24"/>
          <w:szCs w:val="24"/>
          <w:lang w:eastAsia="ru-RU"/>
        </w:rPr>
        <w:t>Сведения о выполнении административной процедуры фиксируются в системе документооборота и делопроизводства органа, предоставляющего муниципальную услугу.</w:t>
      </w:r>
    </w:p>
    <w:p w14:paraId="7232D763" w14:textId="00570D06" w:rsidR="00A71B21" w:rsidRDefault="00A71B21" w:rsidP="00A71B21">
      <w:pPr>
        <w:autoSpaceDE w:val="0"/>
        <w:autoSpaceDN w:val="0"/>
        <w:adjustRightInd w:val="0"/>
        <w:spacing w:after="0" w:line="240" w:lineRule="auto"/>
        <w:ind w:firstLine="709"/>
        <w:contextualSpacing/>
        <w:jc w:val="both"/>
        <w:rPr>
          <w:rFonts w:ascii="Times New Roman" w:hAnsi="Times New Roman"/>
          <w:sz w:val="24"/>
          <w:szCs w:val="24"/>
        </w:rPr>
      </w:pPr>
      <w:r w:rsidRPr="00A71B21">
        <w:rPr>
          <w:rFonts w:ascii="Times New Roman" w:hAnsi="Times New Roman"/>
          <w:sz w:val="24"/>
          <w:szCs w:val="24"/>
        </w:rPr>
        <w:t xml:space="preserve">2) направление запроса </w:t>
      </w:r>
      <w:r w:rsidR="00577152">
        <w:rPr>
          <w:rFonts w:ascii="Times New Roman" w:hAnsi="Times New Roman"/>
          <w:sz w:val="24"/>
          <w:szCs w:val="24"/>
        </w:rPr>
        <w:t>уполномоченному должностному лицу Администрации.</w:t>
      </w:r>
    </w:p>
    <w:p w14:paraId="632B0F57" w14:textId="178AD414" w:rsidR="00577152" w:rsidRPr="00577152" w:rsidRDefault="00577152" w:rsidP="00577152">
      <w:pPr>
        <w:shd w:val="clear" w:color="auto" w:fill="FFFFFF"/>
        <w:spacing w:after="0" w:line="240" w:lineRule="auto"/>
        <w:ind w:firstLine="567"/>
        <w:textAlignment w:val="baseline"/>
        <w:rPr>
          <w:rFonts w:ascii="Times New Roman" w:eastAsia="Times New Roman" w:hAnsi="Times New Roman"/>
          <w:color w:val="2D2D2D"/>
          <w:spacing w:val="2"/>
          <w:sz w:val="24"/>
          <w:szCs w:val="24"/>
          <w:lang w:eastAsia="ru-RU"/>
        </w:rPr>
      </w:pPr>
      <w:r w:rsidRPr="00577152">
        <w:rPr>
          <w:rFonts w:ascii="Times New Roman" w:hAnsi="Times New Roman"/>
          <w:sz w:val="24"/>
          <w:szCs w:val="24"/>
        </w:rPr>
        <w:t xml:space="preserve">Основанием для начала выполнения административной процедуры является регистрация запроса. Зарегистрированный запрос заявителя </w:t>
      </w:r>
      <w:r>
        <w:rPr>
          <w:rFonts w:ascii="Times New Roman" w:hAnsi="Times New Roman"/>
          <w:sz w:val="24"/>
          <w:szCs w:val="24"/>
        </w:rPr>
        <w:t>начальник</w:t>
      </w:r>
      <w:r w:rsidR="00B92607">
        <w:rPr>
          <w:rFonts w:ascii="Times New Roman" w:hAnsi="Times New Roman"/>
          <w:sz w:val="24"/>
          <w:szCs w:val="24"/>
        </w:rPr>
        <w:t>ом</w:t>
      </w:r>
      <w:r>
        <w:rPr>
          <w:rFonts w:ascii="Times New Roman" w:hAnsi="Times New Roman"/>
          <w:sz w:val="24"/>
          <w:szCs w:val="24"/>
        </w:rPr>
        <w:t xml:space="preserve"> отдела архитектуры</w:t>
      </w:r>
      <w:r w:rsidRPr="00577152">
        <w:rPr>
          <w:rFonts w:ascii="Times New Roman" w:hAnsi="Times New Roman"/>
          <w:sz w:val="24"/>
          <w:szCs w:val="24"/>
        </w:rPr>
        <w:t xml:space="preserve">, и передается с резолюцией </w:t>
      </w:r>
      <w:r w:rsidR="002043A0">
        <w:rPr>
          <w:rFonts w:ascii="Times New Roman" w:hAnsi="Times New Roman"/>
          <w:sz w:val="24"/>
          <w:szCs w:val="24"/>
        </w:rPr>
        <w:t>исполнителю</w:t>
      </w:r>
      <w:r w:rsidRPr="00577152">
        <w:rPr>
          <w:rFonts w:ascii="Times New Roman" w:hAnsi="Times New Roman"/>
          <w:sz w:val="24"/>
          <w:szCs w:val="24"/>
        </w:rPr>
        <w:t>, ответственному за предо</w:t>
      </w:r>
      <w:r>
        <w:rPr>
          <w:rFonts w:ascii="Times New Roman" w:hAnsi="Times New Roman"/>
          <w:sz w:val="24"/>
          <w:szCs w:val="24"/>
        </w:rPr>
        <w:t xml:space="preserve">ставление </w:t>
      </w:r>
      <w:r w:rsidR="002043A0">
        <w:rPr>
          <w:rFonts w:ascii="Times New Roman" w:hAnsi="Times New Roman"/>
          <w:sz w:val="24"/>
          <w:szCs w:val="24"/>
        </w:rPr>
        <w:t>М</w:t>
      </w:r>
      <w:r>
        <w:rPr>
          <w:rFonts w:ascii="Times New Roman" w:hAnsi="Times New Roman"/>
          <w:sz w:val="24"/>
          <w:szCs w:val="24"/>
        </w:rPr>
        <w:t xml:space="preserve">униципальной услуги. </w:t>
      </w:r>
      <w:r w:rsidR="002043A0">
        <w:rPr>
          <w:rFonts w:ascii="Times New Roman" w:hAnsi="Times New Roman"/>
          <w:sz w:val="24"/>
          <w:szCs w:val="24"/>
        </w:rPr>
        <w:t>Начальник отдела архитектуры</w:t>
      </w:r>
      <w:r w:rsidRPr="00577152">
        <w:rPr>
          <w:rFonts w:ascii="Times New Roman" w:hAnsi="Times New Roman"/>
          <w:sz w:val="24"/>
          <w:szCs w:val="24"/>
        </w:rPr>
        <w:t>, обеспечивает оперативное рассмотрение запроса заявителя</w:t>
      </w:r>
      <w:r>
        <w:rPr>
          <w:rFonts w:ascii="Times New Roman" w:hAnsi="Times New Roman"/>
          <w:sz w:val="24"/>
          <w:szCs w:val="24"/>
        </w:rPr>
        <w:t xml:space="preserve"> сроком не более 3 дней</w:t>
      </w:r>
      <w:r w:rsidRPr="00577152">
        <w:rPr>
          <w:rFonts w:ascii="Times New Roman" w:hAnsi="Times New Roman"/>
          <w:sz w:val="24"/>
          <w:szCs w:val="24"/>
        </w:rPr>
        <w:t>.</w:t>
      </w:r>
      <w:r w:rsidRPr="00577152">
        <w:rPr>
          <w:rFonts w:ascii="Times New Roman" w:eastAsia="Times New Roman" w:hAnsi="Times New Roman"/>
          <w:color w:val="2D2D2D"/>
          <w:spacing w:val="2"/>
          <w:sz w:val="24"/>
          <w:szCs w:val="24"/>
          <w:lang w:eastAsia="ru-RU"/>
        </w:rPr>
        <w:t xml:space="preserve"> </w:t>
      </w:r>
      <w:r w:rsidRPr="00566856">
        <w:rPr>
          <w:rFonts w:ascii="Times New Roman" w:eastAsia="Times New Roman" w:hAnsi="Times New Roman"/>
          <w:color w:val="2D2D2D"/>
          <w:spacing w:val="2"/>
          <w:sz w:val="24"/>
          <w:szCs w:val="24"/>
          <w:lang w:eastAsia="ru-RU"/>
        </w:rPr>
        <w:t>Результатом выполнения административной процедуры является направление запроса исполнителю.</w:t>
      </w:r>
      <w:r>
        <w:rPr>
          <w:rFonts w:ascii="Times New Roman" w:eastAsia="Times New Roman" w:hAnsi="Times New Roman"/>
          <w:color w:val="2D2D2D"/>
          <w:spacing w:val="2"/>
          <w:sz w:val="24"/>
          <w:szCs w:val="24"/>
          <w:lang w:eastAsia="ru-RU"/>
        </w:rPr>
        <w:t xml:space="preserve"> </w:t>
      </w:r>
      <w:r w:rsidRPr="00566856">
        <w:rPr>
          <w:rFonts w:ascii="Times New Roman" w:eastAsia="Times New Roman" w:hAnsi="Times New Roman"/>
          <w:color w:val="2D2D2D"/>
          <w:spacing w:val="2"/>
          <w:sz w:val="24"/>
          <w:szCs w:val="24"/>
          <w:lang w:eastAsia="ru-RU"/>
        </w:rPr>
        <w:t>Сведения о выполнении административной процедуры фиксируются в системе документооборота и делопроизводства органа, предоставляющего муниципальную услугу.</w:t>
      </w:r>
    </w:p>
    <w:p w14:paraId="67C71867" w14:textId="31EF2A74" w:rsidR="00A71B21" w:rsidRDefault="00A71B21" w:rsidP="00A71B21">
      <w:pPr>
        <w:autoSpaceDE w:val="0"/>
        <w:autoSpaceDN w:val="0"/>
        <w:adjustRightInd w:val="0"/>
        <w:spacing w:after="0" w:line="240" w:lineRule="auto"/>
        <w:ind w:firstLine="709"/>
        <w:contextualSpacing/>
        <w:jc w:val="both"/>
        <w:rPr>
          <w:rFonts w:ascii="Times New Roman" w:hAnsi="Times New Roman"/>
          <w:sz w:val="24"/>
          <w:szCs w:val="24"/>
        </w:rPr>
      </w:pPr>
      <w:r w:rsidRPr="00A71B21">
        <w:rPr>
          <w:rFonts w:ascii="Times New Roman" w:hAnsi="Times New Roman"/>
          <w:sz w:val="24"/>
          <w:szCs w:val="24"/>
        </w:rPr>
        <w:t>3) подготовка и направление ответа Заявителю.</w:t>
      </w:r>
    </w:p>
    <w:p w14:paraId="3F3C7297" w14:textId="39C876D1" w:rsidR="00577152" w:rsidRDefault="00577152" w:rsidP="00577152">
      <w:pPr>
        <w:autoSpaceDE w:val="0"/>
        <w:autoSpaceDN w:val="0"/>
        <w:adjustRightInd w:val="0"/>
        <w:spacing w:after="0" w:line="240" w:lineRule="auto"/>
        <w:ind w:firstLine="709"/>
        <w:contextualSpacing/>
        <w:jc w:val="both"/>
        <w:rPr>
          <w:rFonts w:ascii="Times New Roman" w:hAnsi="Times New Roman"/>
          <w:sz w:val="24"/>
          <w:szCs w:val="24"/>
        </w:rPr>
      </w:pPr>
      <w:r w:rsidRPr="00577152">
        <w:rPr>
          <w:rFonts w:ascii="Times New Roman" w:hAnsi="Times New Roman"/>
          <w:sz w:val="24"/>
          <w:szCs w:val="24"/>
        </w:rPr>
        <w:t xml:space="preserve">Основанием для начала административной процедуры является получение запроса исполнителем. </w:t>
      </w:r>
      <w:r w:rsidR="002043A0">
        <w:rPr>
          <w:rFonts w:ascii="Times New Roman" w:hAnsi="Times New Roman"/>
          <w:sz w:val="24"/>
          <w:szCs w:val="24"/>
        </w:rPr>
        <w:t>Исполнитель</w:t>
      </w:r>
      <w:r w:rsidRPr="00577152">
        <w:rPr>
          <w:rFonts w:ascii="Times New Roman" w:hAnsi="Times New Roman"/>
          <w:sz w:val="24"/>
          <w:szCs w:val="24"/>
        </w:rPr>
        <w:t xml:space="preserve">, ответственный за предоставление </w:t>
      </w:r>
      <w:r>
        <w:rPr>
          <w:rFonts w:ascii="Times New Roman" w:hAnsi="Times New Roman"/>
          <w:sz w:val="24"/>
          <w:szCs w:val="24"/>
        </w:rPr>
        <w:t>М</w:t>
      </w:r>
      <w:r w:rsidRPr="00577152">
        <w:rPr>
          <w:rFonts w:ascii="Times New Roman" w:hAnsi="Times New Roman"/>
          <w:sz w:val="24"/>
          <w:szCs w:val="24"/>
        </w:rPr>
        <w:t xml:space="preserve">униципальной услуги осуществляет оперативное исполнение запроса. Срок исполнения данной административной процедуры - не более 5 дней. Результатом административной процедуры является направление </w:t>
      </w:r>
      <w:r w:rsidRPr="00577152">
        <w:rPr>
          <w:rFonts w:ascii="Times New Roman" w:hAnsi="Times New Roman"/>
          <w:sz w:val="24"/>
          <w:szCs w:val="24"/>
        </w:rPr>
        <w:lastRenderedPageBreak/>
        <w:t xml:space="preserve">ответа </w:t>
      </w:r>
      <w:r w:rsidR="002043A0">
        <w:rPr>
          <w:rFonts w:ascii="Times New Roman" w:hAnsi="Times New Roman"/>
          <w:sz w:val="24"/>
          <w:szCs w:val="24"/>
        </w:rPr>
        <w:t>З</w:t>
      </w:r>
      <w:r w:rsidRPr="00577152">
        <w:rPr>
          <w:rFonts w:ascii="Times New Roman" w:hAnsi="Times New Roman"/>
          <w:sz w:val="24"/>
          <w:szCs w:val="24"/>
        </w:rPr>
        <w:t>аявителю. Срок хранения невостребованных заявителем результатов составляет 30 дней. Сведения о выполнении административной процедуры фиксируются в системе документооборота и делопроизводства органа, предоставляющего муниципальную услугу.</w:t>
      </w:r>
    </w:p>
    <w:p w14:paraId="5A830558" w14:textId="07DCA548" w:rsidR="002043A0" w:rsidRDefault="002043A0" w:rsidP="00577152">
      <w:pPr>
        <w:autoSpaceDE w:val="0"/>
        <w:autoSpaceDN w:val="0"/>
        <w:adjustRightInd w:val="0"/>
        <w:spacing w:after="0" w:line="240" w:lineRule="auto"/>
        <w:ind w:firstLine="709"/>
        <w:contextualSpacing/>
        <w:jc w:val="both"/>
        <w:rPr>
          <w:rFonts w:ascii="Times New Roman" w:eastAsia="Times New Roman" w:hAnsi="Times New Roman"/>
          <w:color w:val="2D2D2D"/>
          <w:spacing w:val="2"/>
          <w:sz w:val="24"/>
          <w:szCs w:val="24"/>
          <w:lang w:eastAsia="ru-RU"/>
        </w:rPr>
      </w:pPr>
      <w:r>
        <w:rPr>
          <w:rFonts w:ascii="Times New Roman" w:hAnsi="Times New Roman"/>
          <w:sz w:val="24"/>
          <w:szCs w:val="24"/>
        </w:rPr>
        <w:t xml:space="preserve">17.2. </w:t>
      </w:r>
      <w:r w:rsidRPr="00566856">
        <w:rPr>
          <w:rFonts w:ascii="Times New Roman" w:eastAsia="Times New Roman" w:hAnsi="Times New Roman"/>
          <w:color w:val="2D2D2D"/>
          <w:spacing w:val="2"/>
          <w:sz w:val="24"/>
          <w:szCs w:val="24"/>
          <w:lang w:eastAsia="ru-RU"/>
        </w:rPr>
        <w:t>Последовательность административных процедур (действий) по предоставлению муниципал</w:t>
      </w:r>
      <w:r>
        <w:rPr>
          <w:rFonts w:ascii="Times New Roman" w:eastAsia="Times New Roman" w:hAnsi="Times New Roman"/>
          <w:color w:val="2D2D2D"/>
          <w:spacing w:val="2"/>
          <w:sz w:val="24"/>
          <w:szCs w:val="24"/>
          <w:lang w:eastAsia="ru-RU"/>
        </w:rPr>
        <w:t>ьной услуги в электронной форме:</w:t>
      </w:r>
    </w:p>
    <w:p w14:paraId="152AF1AA" w14:textId="12394251" w:rsidR="002043A0" w:rsidRDefault="002043A0" w:rsidP="002043A0">
      <w:pPr>
        <w:autoSpaceDE w:val="0"/>
        <w:autoSpaceDN w:val="0"/>
        <w:adjustRightInd w:val="0"/>
        <w:spacing w:after="0" w:line="240" w:lineRule="auto"/>
        <w:ind w:firstLine="709"/>
        <w:contextualSpacing/>
        <w:jc w:val="both"/>
        <w:rPr>
          <w:rFonts w:ascii="Times New Roman" w:hAnsi="Times New Roman"/>
          <w:sz w:val="24"/>
          <w:szCs w:val="24"/>
        </w:rPr>
      </w:pPr>
      <w:r w:rsidRPr="002043A0">
        <w:rPr>
          <w:rFonts w:ascii="Times New Roman" w:hAnsi="Times New Roman"/>
          <w:sz w:val="24"/>
          <w:szCs w:val="24"/>
        </w:rPr>
        <w:t xml:space="preserve">1) прием и регистрация органом, предоставляющим муниципальную услугу запроса посредством </w:t>
      </w:r>
      <w:r w:rsidR="0029543E" w:rsidRPr="00566856">
        <w:rPr>
          <w:rFonts w:ascii="Times New Roman" w:eastAsia="Times New Roman" w:hAnsi="Times New Roman"/>
          <w:color w:val="2D2D2D"/>
          <w:spacing w:val="2"/>
          <w:sz w:val="24"/>
          <w:szCs w:val="24"/>
          <w:lang w:eastAsia="ru-RU"/>
        </w:rPr>
        <w:t>Единого портала</w:t>
      </w:r>
      <w:r w:rsidR="0029543E">
        <w:rPr>
          <w:rFonts w:ascii="Times New Roman" w:hAnsi="Times New Roman"/>
          <w:sz w:val="24"/>
          <w:szCs w:val="24"/>
        </w:rPr>
        <w:t>.</w:t>
      </w:r>
    </w:p>
    <w:p w14:paraId="39B1E030" w14:textId="0AEBB696" w:rsidR="0029543E" w:rsidRPr="002043A0" w:rsidRDefault="00846E49" w:rsidP="00846E49">
      <w:pPr>
        <w:autoSpaceDE w:val="0"/>
        <w:autoSpaceDN w:val="0"/>
        <w:adjustRightInd w:val="0"/>
        <w:spacing w:after="0" w:line="240" w:lineRule="auto"/>
        <w:ind w:firstLine="709"/>
        <w:contextualSpacing/>
        <w:jc w:val="both"/>
        <w:rPr>
          <w:rFonts w:ascii="Times New Roman" w:hAnsi="Times New Roman"/>
          <w:sz w:val="24"/>
          <w:szCs w:val="24"/>
        </w:rPr>
      </w:pPr>
      <w:r w:rsidRPr="00846E49">
        <w:rPr>
          <w:rFonts w:ascii="Times New Roman" w:hAnsi="Times New Roman"/>
          <w:sz w:val="24"/>
          <w:szCs w:val="24"/>
        </w:rPr>
        <w:t>Основанием для начала выполнения административной процедуры является поступление запроса заявителя в орган, предоставляющий муниципальную услугу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орган, предоставляющий муниципальную услугу посредством штатных сервисов Единого портала и муниципальных услуг (функций), официального сайта. При поступлении в орган, предоставляющий муниципальную услугу запроса в форме электронных документов, запрос распечатывается на бумажном носителе, регистрируется сотрудником, обеспечивающим прием и регистрацию почтовой корреспонденции, представляется руководителю органа, предоставляющего муниципальную услугу. Срок исполн</w:t>
      </w:r>
      <w:r>
        <w:rPr>
          <w:rFonts w:ascii="Times New Roman" w:hAnsi="Times New Roman"/>
          <w:sz w:val="24"/>
          <w:szCs w:val="24"/>
        </w:rPr>
        <w:t xml:space="preserve">ения данной процедуры - 1 день. </w:t>
      </w:r>
      <w:r w:rsidRPr="00846E49">
        <w:rPr>
          <w:rFonts w:ascii="Times New Roman" w:hAnsi="Times New Roman"/>
          <w:sz w:val="24"/>
          <w:szCs w:val="24"/>
        </w:rPr>
        <w:t>Результатом выполнения административной процедуры является регистрация запроса. Сведения о выполнении административной процедуры фиксируются в системе документооборота и делопроизводства органа, предоставляющего муниципальную услугу.</w:t>
      </w:r>
    </w:p>
    <w:p w14:paraId="44210326" w14:textId="02637CB1" w:rsidR="002043A0" w:rsidRDefault="002043A0" w:rsidP="002043A0">
      <w:pPr>
        <w:autoSpaceDE w:val="0"/>
        <w:autoSpaceDN w:val="0"/>
        <w:adjustRightInd w:val="0"/>
        <w:spacing w:after="0" w:line="240" w:lineRule="auto"/>
        <w:ind w:firstLine="709"/>
        <w:contextualSpacing/>
        <w:jc w:val="both"/>
        <w:rPr>
          <w:rFonts w:ascii="Times New Roman" w:hAnsi="Times New Roman"/>
          <w:sz w:val="24"/>
          <w:szCs w:val="24"/>
        </w:rPr>
      </w:pPr>
      <w:r w:rsidRPr="002043A0">
        <w:rPr>
          <w:rFonts w:ascii="Times New Roman" w:hAnsi="Times New Roman"/>
          <w:sz w:val="24"/>
          <w:szCs w:val="24"/>
        </w:rPr>
        <w:t xml:space="preserve">2) получение заявителем сведений о ходе выполнения запроса о предоставлении муниципальной услуги предоставляются </w:t>
      </w:r>
      <w:r w:rsidR="0029543E" w:rsidRPr="00566856">
        <w:rPr>
          <w:rFonts w:ascii="Times New Roman" w:eastAsia="Times New Roman" w:hAnsi="Times New Roman"/>
          <w:color w:val="2D2D2D"/>
          <w:spacing w:val="2"/>
          <w:sz w:val="24"/>
          <w:szCs w:val="24"/>
          <w:lang w:eastAsia="ru-RU"/>
        </w:rPr>
        <w:t>Единого портала</w:t>
      </w:r>
      <w:r w:rsidR="00846E49">
        <w:rPr>
          <w:rFonts w:ascii="Times New Roman" w:hAnsi="Times New Roman"/>
          <w:sz w:val="24"/>
          <w:szCs w:val="24"/>
        </w:rPr>
        <w:t>.</w:t>
      </w:r>
    </w:p>
    <w:p w14:paraId="3DB33140" w14:textId="4C836616" w:rsidR="00846E49" w:rsidRPr="002043A0" w:rsidRDefault="00846E49" w:rsidP="00846E49">
      <w:pPr>
        <w:autoSpaceDE w:val="0"/>
        <w:autoSpaceDN w:val="0"/>
        <w:adjustRightInd w:val="0"/>
        <w:spacing w:after="0" w:line="240" w:lineRule="auto"/>
        <w:ind w:firstLine="709"/>
        <w:contextualSpacing/>
        <w:jc w:val="both"/>
        <w:rPr>
          <w:rFonts w:ascii="Times New Roman" w:hAnsi="Times New Roman"/>
          <w:sz w:val="24"/>
          <w:szCs w:val="24"/>
        </w:rPr>
      </w:pPr>
      <w:r w:rsidRPr="00846E49">
        <w:rPr>
          <w:rFonts w:ascii="Times New Roman" w:hAnsi="Times New Roman"/>
          <w:sz w:val="24"/>
          <w:szCs w:val="24"/>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Результатом выполнения административной процедуры является направление информации о ходе предоставления муниципальной услуги.</w:t>
      </w:r>
    </w:p>
    <w:p w14:paraId="53AA357A" w14:textId="77777777" w:rsidR="00846E49" w:rsidRDefault="002043A0" w:rsidP="002043A0">
      <w:pPr>
        <w:autoSpaceDE w:val="0"/>
        <w:autoSpaceDN w:val="0"/>
        <w:adjustRightInd w:val="0"/>
        <w:spacing w:after="0" w:line="240" w:lineRule="auto"/>
        <w:ind w:firstLine="709"/>
        <w:contextualSpacing/>
        <w:jc w:val="both"/>
        <w:rPr>
          <w:rFonts w:ascii="Times New Roman" w:hAnsi="Times New Roman"/>
          <w:sz w:val="24"/>
          <w:szCs w:val="24"/>
        </w:rPr>
      </w:pPr>
      <w:r w:rsidRPr="002043A0">
        <w:rPr>
          <w:rFonts w:ascii="Times New Roman" w:hAnsi="Times New Roman"/>
          <w:sz w:val="24"/>
          <w:szCs w:val="24"/>
        </w:rPr>
        <w:t xml:space="preserve">3) </w:t>
      </w:r>
      <w:r w:rsidR="0029543E" w:rsidRPr="00A71B21">
        <w:rPr>
          <w:rFonts w:ascii="Times New Roman" w:hAnsi="Times New Roman"/>
          <w:sz w:val="24"/>
          <w:szCs w:val="24"/>
        </w:rPr>
        <w:t xml:space="preserve">направление запроса </w:t>
      </w:r>
      <w:r w:rsidR="0029543E">
        <w:rPr>
          <w:rFonts w:ascii="Times New Roman" w:hAnsi="Times New Roman"/>
          <w:sz w:val="24"/>
          <w:szCs w:val="24"/>
        </w:rPr>
        <w:t>уполномоченному должностному лицу Администрации</w:t>
      </w:r>
      <w:r w:rsidR="00846E49">
        <w:rPr>
          <w:rFonts w:ascii="Times New Roman" w:hAnsi="Times New Roman"/>
          <w:sz w:val="24"/>
          <w:szCs w:val="24"/>
        </w:rPr>
        <w:t>.</w:t>
      </w:r>
    </w:p>
    <w:p w14:paraId="4DDCAC23" w14:textId="234767F3" w:rsidR="002043A0" w:rsidRPr="002043A0" w:rsidRDefault="002043A0" w:rsidP="00846E49">
      <w:pPr>
        <w:autoSpaceDE w:val="0"/>
        <w:autoSpaceDN w:val="0"/>
        <w:adjustRightInd w:val="0"/>
        <w:spacing w:after="0" w:line="240" w:lineRule="auto"/>
        <w:ind w:firstLine="709"/>
        <w:contextualSpacing/>
        <w:jc w:val="both"/>
        <w:rPr>
          <w:rFonts w:ascii="Times New Roman" w:hAnsi="Times New Roman"/>
          <w:sz w:val="24"/>
          <w:szCs w:val="24"/>
        </w:rPr>
      </w:pPr>
      <w:r w:rsidRPr="002043A0">
        <w:rPr>
          <w:rFonts w:ascii="Times New Roman" w:hAnsi="Times New Roman"/>
          <w:sz w:val="24"/>
          <w:szCs w:val="24"/>
        </w:rPr>
        <w:t xml:space="preserve"> </w:t>
      </w:r>
      <w:r w:rsidR="00846E49" w:rsidRPr="00846E49">
        <w:rPr>
          <w:rFonts w:ascii="Times New Roman" w:hAnsi="Times New Roman"/>
          <w:sz w:val="24"/>
          <w:szCs w:val="24"/>
        </w:rPr>
        <w:t>Основанием для начала выполнения административной процедуры является регистрация запроса. Зарегистрированный запрос заявителя представляется руководителю органа, предоставляющего муниципальную услугу, и передается с резолюцией руководителя сотруднику, ответственному за предоставление муниципал</w:t>
      </w:r>
      <w:r w:rsidR="00846E49">
        <w:rPr>
          <w:rFonts w:ascii="Times New Roman" w:hAnsi="Times New Roman"/>
          <w:sz w:val="24"/>
          <w:szCs w:val="24"/>
        </w:rPr>
        <w:t>ьной услуги.</w:t>
      </w:r>
      <w:r w:rsidR="00846E49" w:rsidRPr="00846E49">
        <w:rPr>
          <w:rFonts w:ascii="Times New Roman" w:hAnsi="Times New Roman"/>
          <w:sz w:val="24"/>
          <w:szCs w:val="24"/>
        </w:rPr>
        <w:t xml:space="preserve"> Руководитель органа, предоставляющего муниципальную услугу, обеспечивает оперативное рассмотрение запроса заявителя. Срок исполнения данной административной процедуры - не более 3 дней. Результатом выполнения административной процедуры является направление запроса исполнителю. Сведения о выполнении административной процедуры фиксируются в системе документооборота и делопроизводства органа, предоставляющего муниципальную услугу.</w:t>
      </w:r>
    </w:p>
    <w:p w14:paraId="008408C6" w14:textId="06543A3C" w:rsidR="002043A0" w:rsidRDefault="002043A0" w:rsidP="002043A0">
      <w:pPr>
        <w:autoSpaceDE w:val="0"/>
        <w:autoSpaceDN w:val="0"/>
        <w:adjustRightInd w:val="0"/>
        <w:spacing w:after="0" w:line="240" w:lineRule="auto"/>
        <w:ind w:firstLine="709"/>
        <w:contextualSpacing/>
        <w:jc w:val="both"/>
        <w:rPr>
          <w:rFonts w:ascii="Times New Roman" w:hAnsi="Times New Roman"/>
          <w:sz w:val="24"/>
          <w:szCs w:val="24"/>
        </w:rPr>
      </w:pPr>
      <w:r w:rsidRPr="002043A0">
        <w:rPr>
          <w:rFonts w:ascii="Times New Roman" w:hAnsi="Times New Roman"/>
          <w:sz w:val="24"/>
          <w:szCs w:val="24"/>
        </w:rPr>
        <w:t xml:space="preserve">5) подготовка и направление ответа </w:t>
      </w:r>
      <w:r w:rsidR="0029543E">
        <w:rPr>
          <w:rFonts w:ascii="Times New Roman" w:hAnsi="Times New Roman"/>
          <w:sz w:val="24"/>
          <w:szCs w:val="24"/>
        </w:rPr>
        <w:t>З</w:t>
      </w:r>
      <w:r w:rsidRPr="002043A0">
        <w:rPr>
          <w:rFonts w:ascii="Times New Roman" w:hAnsi="Times New Roman"/>
          <w:sz w:val="24"/>
          <w:szCs w:val="24"/>
        </w:rPr>
        <w:t>аявителю.</w:t>
      </w:r>
    </w:p>
    <w:p w14:paraId="684ABD47" w14:textId="743F1F2A" w:rsidR="00846E49" w:rsidRPr="002043A0" w:rsidRDefault="00846E49" w:rsidP="00846E49">
      <w:pPr>
        <w:autoSpaceDE w:val="0"/>
        <w:autoSpaceDN w:val="0"/>
        <w:adjustRightInd w:val="0"/>
        <w:spacing w:after="0" w:line="240" w:lineRule="auto"/>
        <w:ind w:firstLine="709"/>
        <w:contextualSpacing/>
        <w:jc w:val="both"/>
        <w:rPr>
          <w:rFonts w:ascii="Times New Roman" w:hAnsi="Times New Roman"/>
          <w:sz w:val="24"/>
          <w:szCs w:val="24"/>
        </w:rPr>
      </w:pPr>
      <w:r w:rsidRPr="00846E49">
        <w:rPr>
          <w:rFonts w:ascii="Times New Roman" w:hAnsi="Times New Roman"/>
          <w:sz w:val="24"/>
          <w:szCs w:val="24"/>
        </w:rPr>
        <w:t>Основанием для начала административной процедуры является получение запроса исполнителем. Сотрудник, ответственный за предоставление муниципальной услуги осуществляет оперативное исполнение запроса. Срок исполнения данной административной процедуры - не более 5 дней. Результатом административной процедуры является направление ответа заявителю</w:t>
      </w:r>
      <w:r>
        <w:rPr>
          <w:rFonts w:ascii="Times New Roman" w:hAnsi="Times New Roman"/>
          <w:sz w:val="24"/>
          <w:szCs w:val="24"/>
        </w:rPr>
        <w:t>.</w:t>
      </w:r>
      <w:r w:rsidRPr="00846E49">
        <w:rPr>
          <w:rFonts w:ascii="Times New Roman" w:hAnsi="Times New Roman"/>
          <w:sz w:val="24"/>
          <w:szCs w:val="24"/>
        </w:rPr>
        <w:t xml:space="preserve"> Ответ заявителю направляется по почте или по электронному адресу, указанному в запросе. Сведения о выполнении административной процедуры фиксируются в </w:t>
      </w:r>
      <w:r w:rsidRPr="00846E49">
        <w:rPr>
          <w:rFonts w:ascii="Times New Roman" w:hAnsi="Times New Roman"/>
          <w:sz w:val="24"/>
          <w:szCs w:val="24"/>
        </w:rPr>
        <w:lastRenderedPageBreak/>
        <w:t>системе документооборота и делопроизводства органа, предоставляющего муниципальную услугу.</w:t>
      </w:r>
    </w:p>
    <w:p w14:paraId="2472FE3A" w14:textId="3A01B33B" w:rsidR="00E93A05" w:rsidRPr="00441FED" w:rsidRDefault="002750DC" w:rsidP="00441FED">
      <w:pPr>
        <w:pStyle w:val="2-"/>
        <w:numPr>
          <w:ilvl w:val="0"/>
          <w:numId w:val="0"/>
        </w:numPr>
        <w:contextualSpacing/>
        <w:rPr>
          <w:color w:val="000000" w:themeColor="text1"/>
          <w:sz w:val="24"/>
          <w:szCs w:val="24"/>
          <w:lang w:eastAsia="ar-SA"/>
        </w:rPr>
      </w:pPr>
      <w:r>
        <w:rPr>
          <w:color w:val="000000" w:themeColor="text1"/>
          <w:sz w:val="24"/>
          <w:szCs w:val="24"/>
          <w:lang w:eastAsia="ar-SA"/>
        </w:rPr>
        <w:t xml:space="preserve">18. </w:t>
      </w:r>
      <w:r w:rsidR="008724AE" w:rsidRPr="00441FED">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9D38AF" w:rsidRPr="00441FED">
        <w:rPr>
          <w:color w:val="000000" w:themeColor="text1"/>
          <w:sz w:val="24"/>
          <w:szCs w:val="24"/>
          <w:lang w:eastAsia="ar-SA"/>
        </w:rPr>
        <w:t>Муниципальной</w:t>
      </w:r>
      <w:r w:rsidR="008724AE" w:rsidRPr="00441FED">
        <w:rPr>
          <w:color w:val="000000" w:themeColor="text1"/>
          <w:sz w:val="24"/>
          <w:szCs w:val="24"/>
          <w:lang w:eastAsia="ar-SA"/>
        </w:rPr>
        <w:t xml:space="preserve"> услуги</w:t>
      </w:r>
      <w:bookmarkEnd w:id="91"/>
      <w:bookmarkEnd w:id="92"/>
    </w:p>
    <w:p w14:paraId="6A8FCF8F" w14:textId="77777777" w:rsidR="002E2545" w:rsidRPr="00441FED" w:rsidRDefault="009D38AF" w:rsidP="00441FED">
      <w:pPr>
        <w:pStyle w:val="11"/>
        <w:numPr>
          <w:ilvl w:val="0"/>
          <w:numId w:val="0"/>
        </w:numPr>
        <w:spacing w:line="240" w:lineRule="auto"/>
        <w:ind w:firstLine="709"/>
        <w:contextualSpacing/>
        <w:rPr>
          <w:color w:val="000000" w:themeColor="text1"/>
          <w:sz w:val="24"/>
          <w:szCs w:val="24"/>
        </w:rPr>
      </w:pPr>
      <w:r w:rsidRPr="00441FED">
        <w:rPr>
          <w:color w:val="000000" w:themeColor="text1"/>
          <w:sz w:val="24"/>
          <w:szCs w:val="24"/>
        </w:rPr>
        <w:t>Муниципальная</w:t>
      </w:r>
      <w:r w:rsidR="002E2545" w:rsidRPr="00441FED">
        <w:rPr>
          <w:color w:val="000000" w:themeColor="text1"/>
          <w:sz w:val="24"/>
          <w:szCs w:val="24"/>
        </w:rPr>
        <w:t xml:space="preserve"> услуга предоставляется бесплатно.</w:t>
      </w:r>
    </w:p>
    <w:p w14:paraId="2A1A8EA5" w14:textId="41781D8B" w:rsidR="003F7547" w:rsidRPr="00441FED" w:rsidRDefault="00F36F35" w:rsidP="00441FED">
      <w:pPr>
        <w:pStyle w:val="2-"/>
        <w:numPr>
          <w:ilvl w:val="0"/>
          <w:numId w:val="0"/>
        </w:numPr>
        <w:rPr>
          <w:rFonts w:eastAsia="Times New Roman"/>
          <w:b w:val="0"/>
          <w:i w:val="0"/>
          <w:color w:val="000000" w:themeColor="text1"/>
          <w:sz w:val="24"/>
          <w:szCs w:val="24"/>
          <w:lang w:eastAsia="ar-SA"/>
        </w:rPr>
      </w:pPr>
      <w:bookmarkStart w:id="97" w:name="_Toc476150501"/>
      <w:bookmarkStart w:id="98" w:name="_Toc485814855"/>
      <w:r w:rsidRPr="00441FED">
        <w:rPr>
          <w:color w:val="000000" w:themeColor="text1"/>
          <w:sz w:val="24"/>
          <w:szCs w:val="24"/>
        </w:rPr>
        <w:t>1</w:t>
      </w:r>
      <w:r w:rsidR="00846E49">
        <w:rPr>
          <w:color w:val="000000" w:themeColor="text1"/>
          <w:sz w:val="24"/>
          <w:szCs w:val="24"/>
        </w:rPr>
        <w:t>9</w:t>
      </w:r>
      <w:r w:rsidRPr="00441FED">
        <w:rPr>
          <w:rStyle w:val="23"/>
          <w:rFonts w:ascii="Times New Roman" w:eastAsia="Calibri" w:hAnsi="Times New Roman" w:cs="Times New Roman"/>
          <w:b/>
          <w:i/>
          <w:color w:val="000000" w:themeColor="text1"/>
          <w:sz w:val="24"/>
          <w:szCs w:val="24"/>
        </w:rPr>
        <w:t xml:space="preserve">. </w:t>
      </w:r>
      <w:r w:rsidR="00E93A05" w:rsidRPr="00441FED">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441FED">
        <w:rPr>
          <w:rStyle w:val="23"/>
          <w:rFonts w:ascii="Times New Roman" w:eastAsia="Calibri" w:hAnsi="Times New Roman" w:cs="Times New Roman"/>
          <w:b/>
          <w:i/>
          <w:color w:val="000000" w:themeColor="text1"/>
          <w:sz w:val="24"/>
          <w:szCs w:val="24"/>
        </w:rPr>
        <w:t>Муниципальной</w:t>
      </w:r>
      <w:r w:rsidR="00E93A05" w:rsidRPr="00441FED">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93"/>
      <w:bookmarkEnd w:id="97"/>
      <w:bookmarkEnd w:id="98"/>
    </w:p>
    <w:p w14:paraId="57DF26C8" w14:textId="77777777" w:rsidR="007234AB" w:rsidRPr="00441FED" w:rsidRDefault="0096294E" w:rsidP="00441FED">
      <w:pPr>
        <w:pStyle w:val="11"/>
        <w:numPr>
          <w:ilvl w:val="0"/>
          <w:numId w:val="0"/>
        </w:numPr>
        <w:spacing w:line="240" w:lineRule="auto"/>
        <w:ind w:firstLine="709"/>
        <w:rPr>
          <w:color w:val="000000" w:themeColor="text1"/>
          <w:sz w:val="24"/>
          <w:szCs w:val="24"/>
          <w:lang w:eastAsia="ar-SA"/>
        </w:rPr>
      </w:pPr>
      <w:r w:rsidRPr="00441FED">
        <w:rPr>
          <w:color w:val="000000" w:themeColor="text1"/>
          <w:sz w:val="24"/>
          <w:szCs w:val="24"/>
          <w:lang w:eastAsia="ar-SA"/>
        </w:rPr>
        <w:t>Услуги, необходимые и обязательные для предоставления</w:t>
      </w:r>
      <w:r w:rsidR="007A1E8A" w:rsidRPr="00441FED">
        <w:rPr>
          <w:color w:val="000000" w:themeColor="text1"/>
          <w:sz w:val="24"/>
          <w:szCs w:val="24"/>
          <w:lang w:eastAsia="ar-SA"/>
        </w:rPr>
        <w:t xml:space="preserve"> </w:t>
      </w:r>
      <w:r w:rsidR="009D38AF" w:rsidRPr="00441FED">
        <w:rPr>
          <w:color w:val="000000" w:themeColor="text1"/>
          <w:sz w:val="24"/>
          <w:szCs w:val="24"/>
          <w:lang w:eastAsia="ar-SA"/>
        </w:rPr>
        <w:t>Муниципальной</w:t>
      </w:r>
      <w:r w:rsidR="008724AE" w:rsidRPr="00441FED">
        <w:rPr>
          <w:color w:val="000000" w:themeColor="text1"/>
          <w:sz w:val="24"/>
          <w:szCs w:val="24"/>
        </w:rPr>
        <w:t xml:space="preserve"> услуги</w:t>
      </w:r>
      <w:r w:rsidRPr="00441FED">
        <w:rPr>
          <w:color w:val="000000" w:themeColor="text1"/>
          <w:sz w:val="24"/>
          <w:szCs w:val="24"/>
          <w:lang w:eastAsia="ar-SA"/>
        </w:rPr>
        <w:t xml:space="preserve">, </w:t>
      </w:r>
      <w:r w:rsidR="007234AB" w:rsidRPr="00441FED">
        <w:rPr>
          <w:color w:val="000000" w:themeColor="text1"/>
          <w:sz w:val="24"/>
          <w:szCs w:val="24"/>
          <w:lang w:eastAsia="ar-SA"/>
        </w:rPr>
        <w:t>отсутствуют</w:t>
      </w:r>
      <w:r w:rsidR="00CD6B61" w:rsidRPr="00441FED">
        <w:rPr>
          <w:color w:val="000000" w:themeColor="text1"/>
          <w:sz w:val="24"/>
          <w:szCs w:val="24"/>
          <w:lang w:eastAsia="ar-SA"/>
        </w:rPr>
        <w:t>.</w:t>
      </w:r>
    </w:p>
    <w:p w14:paraId="26DFB481" w14:textId="23205BDA" w:rsidR="00FD61BD" w:rsidRPr="00846E49" w:rsidRDefault="00013C4A" w:rsidP="00846E49">
      <w:pPr>
        <w:pStyle w:val="2-"/>
        <w:numPr>
          <w:ilvl w:val="0"/>
          <w:numId w:val="26"/>
        </w:numPr>
        <w:rPr>
          <w:color w:val="000000" w:themeColor="text1"/>
          <w:sz w:val="24"/>
          <w:szCs w:val="24"/>
        </w:rPr>
      </w:pPr>
      <w:bookmarkStart w:id="99" w:name="_Toc439151288"/>
      <w:bookmarkStart w:id="100" w:name="_Toc439151366"/>
      <w:bookmarkStart w:id="101" w:name="_Toc439151443"/>
      <w:bookmarkStart w:id="102" w:name="_Toc439151952"/>
      <w:bookmarkStart w:id="103" w:name="_Toc439151290"/>
      <w:bookmarkStart w:id="104" w:name="_Toc439151368"/>
      <w:bookmarkStart w:id="105" w:name="_Toc439151445"/>
      <w:bookmarkStart w:id="106" w:name="_Toc439151954"/>
      <w:bookmarkStart w:id="107" w:name="_Toc439151291"/>
      <w:bookmarkStart w:id="108" w:name="_Toc439151369"/>
      <w:bookmarkStart w:id="109" w:name="_Toc439151446"/>
      <w:bookmarkStart w:id="110" w:name="_Toc439151955"/>
      <w:bookmarkStart w:id="111" w:name="_Toc439151292"/>
      <w:bookmarkStart w:id="112" w:name="_Toc439151370"/>
      <w:bookmarkStart w:id="113" w:name="_Toc439151447"/>
      <w:bookmarkStart w:id="114" w:name="_Toc439151956"/>
      <w:bookmarkStart w:id="115" w:name="_Toc439151293"/>
      <w:bookmarkStart w:id="116" w:name="_Toc439151371"/>
      <w:bookmarkStart w:id="117" w:name="_Toc439151448"/>
      <w:bookmarkStart w:id="118" w:name="_Toc439151957"/>
      <w:bookmarkStart w:id="119" w:name="_Toc439151294"/>
      <w:bookmarkStart w:id="120" w:name="_Toc439151372"/>
      <w:bookmarkStart w:id="121" w:name="_Toc439151449"/>
      <w:bookmarkStart w:id="122" w:name="_Toc439151958"/>
      <w:bookmarkStart w:id="123" w:name="_Toc439151295"/>
      <w:bookmarkStart w:id="124" w:name="_Toc439151373"/>
      <w:bookmarkStart w:id="125" w:name="_Toc439151450"/>
      <w:bookmarkStart w:id="126" w:name="_Toc439151959"/>
      <w:bookmarkStart w:id="127" w:name="_Toc439151299"/>
      <w:bookmarkStart w:id="128" w:name="_Toc439151377"/>
      <w:bookmarkStart w:id="129" w:name="_Toc439151454"/>
      <w:bookmarkStart w:id="130" w:name="_Toc439151963"/>
      <w:bookmarkStart w:id="131" w:name="_Toc438110036"/>
      <w:bookmarkStart w:id="132" w:name="_Toc438376241"/>
      <w:bookmarkStart w:id="133" w:name="_Toc441496549"/>
      <w:bookmarkStart w:id="134" w:name="_Toc458433893"/>
      <w:bookmarkStart w:id="135" w:name="_Toc476150502"/>
      <w:bookmarkStart w:id="136" w:name="_Toc485814856"/>
      <w:bookmarkStart w:id="137" w:name="_Toc437973295"/>
      <w:bookmarkEnd w:id="94"/>
      <w:bookmarkEnd w:id="95"/>
      <w:bookmarkEnd w:id="9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46E49">
        <w:rPr>
          <w:color w:val="000000" w:themeColor="text1"/>
          <w:sz w:val="24"/>
          <w:szCs w:val="24"/>
        </w:rPr>
        <w:t xml:space="preserve">Способы </w:t>
      </w:r>
      <w:r w:rsidR="00267879" w:rsidRPr="00846E49">
        <w:rPr>
          <w:color w:val="000000" w:themeColor="text1"/>
          <w:sz w:val="24"/>
          <w:szCs w:val="24"/>
        </w:rPr>
        <w:t>предоставления</w:t>
      </w:r>
      <w:r w:rsidR="007A1E8A" w:rsidRPr="00846E49">
        <w:rPr>
          <w:color w:val="000000" w:themeColor="text1"/>
          <w:sz w:val="24"/>
          <w:szCs w:val="24"/>
        </w:rPr>
        <w:t xml:space="preserve"> </w:t>
      </w:r>
      <w:r w:rsidR="00FF6007" w:rsidRPr="00846E49">
        <w:rPr>
          <w:color w:val="000000" w:themeColor="text1"/>
          <w:sz w:val="24"/>
          <w:szCs w:val="24"/>
        </w:rPr>
        <w:t>Заявител</w:t>
      </w:r>
      <w:r w:rsidRPr="00846E49">
        <w:rPr>
          <w:color w:val="000000" w:themeColor="text1"/>
          <w:sz w:val="24"/>
          <w:szCs w:val="24"/>
        </w:rPr>
        <w:t xml:space="preserve">ем </w:t>
      </w:r>
      <w:r w:rsidR="00267879" w:rsidRPr="00846E49">
        <w:rPr>
          <w:color w:val="000000" w:themeColor="text1"/>
          <w:sz w:val="24"/>
          <w:szCs w:val="24"/>
        </w:rPr>
        <w:t>документов, необходимых для</w:t>
      </w:r>
      <w:r w:rsidR="007A1E8A" w:rsidRPr="00846E49">
        <w:rPr>
          <w:color w:val="000000" w:themeColor="text1"/>
          <w:sz w:val="24"/>
          <w:szCs w:val="24"/>
        </w:rPr>
        <w:t xml:space="preserve"> </w:t>
      </w:r>
      <w:r w:rsidR="00267879" w:rsidRPr="00846E49">
        <w:rPr>
          <w:color w:val="000000" w:themeColor="text1"/>
          <w:sz w:val="24"/>
          <w:szCs w:val="24"/>
        </w:rPr>
        <w:t>получения</w:t>
      </w:r>
      <w:bookmarkEnd w:id="131"/>
      <w:bookmarkEnd w:id="132"/>
      <w:bookmarkEnd w:id="133"/>
      <w:bookmarkEnd w:id="134"/>
      <w:r w:rsidR="007A1E8A" w:rsidRPr="00846E49">
        <w:rPr>
          <w:color w:val="000000" w:themeColor="text1"/>
          <w:sz w:val="24"/>
          <w:szCs w:val="24"/>
        </w:rPr>
        <w:t xml:space="preserve"> </w:t>
      </w:r>
      <w:r w:rsidR="009D38AF" w:rsidRPr="00846E49">
        <w:rPr>
          <w:color w:val="000000" w:themeColor="text1"/>
          <w:sz w:val="24"/>
          <w:szCs w:val="24"/>
        </w:rPr>
        <w:t>Муниципальной</w:t>
      </w:r>
      <w:r w:rsidR="00E93A05" w:rsidRPr="00846E49">
        <w:rPr>
          <w:color w:val="000000" w:themeColor="text1"/>
          <w:sz w:val="24"/>
          <w:szCs w:val="24"/>
        </w:rPr>
        <w:t xml:space="preserve"> услуги</w:t>
      </w:r>
      <w:bookmarkEnd w:id="135"/>
      <w:bookmarkEnd w:id="136"/>
    </w:p>
    <w:p w14:paraId="6F1C7747" w14:textId="7D80FAAE" w:rsidR="00096CC3" w:rsidRPr="00441FED" w:rsidRDefault="00846E49" w:rsidP="00441FED">
      <w:pPr>
        <w:pStyle w:val="11"/>
        <w:numPr>
          <w:ilvl w:val="0"/>
          <w:numId w:val="0"/>
        </w:numPr>
        <w:spacing w:line="240" w:lineRule="auto"/>
        <w:ind w:firstLine="709"/>
        <w:rPr>
          <w:color w:val="000000" w:themeColor="text1"/>
          <w:sz w:val="24"/>
          <w:szCs w:val="24"/>
        </w:rPr>
      </w:pPr>
      <w:bookmarkStart w:id="138" w:name="_Toc438110037"/>
      <w:bookmarkStart w:id="139" w:name="_Toc438376242"/>
      <w:bookmarkStart w:id="140" w:name="_Toc441496550"/>
      <w:bookmarkStart w:id="141" w:name="_Toc458433894"/>
      <w:r>
        <w:rPr>
          <w:color w:val="000000" w:themeColor="text1"/>
          <w:sz w:val="24"/>
          <w:szCs w:val="24"/>
        </w:rPr>
        <w:t>20</w:t>
      </w:r>
      <w:r w:rsidR="00A95BF3" w:rsidRPr="00441FED">
        <w:rPr>
          <w:color w:val="000000" w:themeColor="text1"/>
          <w:sz w:val="24"/>
          <w:szCs w:val="24"/>
        </w:rPr>
        <w:t>.</w:t>
      </w:r>
      <w:r w:rsidR="00016E39" w:rsidRPr="00441FED">
        <w:rPr>
          <w:color w:val="000000" w:themeColor="text1"/>
          <w:sz w:val="24"/>
          <w:szCs w:val="24"/>
        </w:rPr>
        <w:t xml:space="preserve">1. </w:t>
      </w:r>
      <w:r w:rsidR="00C05DDB" w:rsidRPr="00441FED">
        <w:rPr>
          <w:color w:val="000000" w:themeColor="text1"/>
          <w:sz w:val="24"/>
          <w:szCs w:val="24"/>
        </w:rPr>
        <w:t>Личное обращение Заявителя (</w:t>
      </w:r>
      <w:r w:rsidR="00FD6D3F" w:rsidRPr="00441FED">
        <w:rPr>
          <w:color w:val="000000" w:themeColor="text1"/>
          <w:sz w:val="24"/>
          <w:szCs w:val="24"/>
        </w:rPr>
        <w:t>представителя Заявителя</w:t>
      </w:r>
      <w:r w:rsidR="00F673D6" w:rsidRPr="00441FED">
        <w:rPr>
          <w:color w:val="000000" w:themeColor="text1"/>
          <w:sz w:val="24"/>
          <w:szCs w:val="24"/>
        </w:rPr>
        <w:t>) в МФЦ:</w:t>
      </w:r>
    </w:p>
    <w:p w14:paraId="3218C466" w14:textId="5F0F862B" w:rsidR="008A33A1" w:rsidRPr="00441FED" w:rsidRDefault="00846E49" w:rsidP="00441FED">
      <w:pPr>
        <w:pStyle w:val="111"/>
        <w:numPr>
          <w:ilvl w:val="0"/>
          <w:numId w:val="0"/>
        </w:numPr>
        <w:spacing w:line="240" w:lineRule="auto"/>
        <w:ind w:firstLine="709"/>
        <w:rPr>
          <w:color w:val="000000" w:themeColor="text1"/>
          <w:sz w:val="24"/>
          <w:szCs w:val="24"/>
        </w:rPr>
      </w:pPr>
      <w:r>
        <w:rPr>
          <w:color w:val="000000" w:themeColor="text1"/>
          <w:sz w:val="24"/>
          <w:szCs w:val="24"/>
        </w:rPr>
        <w:t>20</w:t>
      </w:r>
      <w:r w:rsidR="00EA2DEB" w:rsidRPr="00441FED">
        <w:rPr>
          <w:color w:val="000000" w:themeColor="text1"/>
          <w:sz w:val="24"/>
          <w:szCs w:val="24"/>
        </w:rPr>
        <w:t xml:space="preserve">.1.1 </w:t>
      </w:r>
      <w:r w:rsidR="00F43970">
        <w:rPr>
          <w:color w:val="000000" w:themeColor="text1"/>
          <w:sz w:val="24"/>
          <w:szCs w:val="24"/>
        </w:rPr>
        <w:t>З</w:t>
      </w:r>
      <w:r w:rsidR="00096CC3" w:rsidRPr="00441FED">
        <w:rPr>
          <w:color w:val="000000" w:themeColor="text1"/>
          <w:sz w:val="24"/>
          <w:szCs w:val="24"/>
        </w:rPr>
        <w:t>аявитель (представитель Заявителя) может записаться на личный прием в МФЦ заранее по контактным телефонам, указанным в Приложении</w:t>
      </w:r>
      <w:r w:rsidR="000919B4" w:rsidRPr="00441FED">
        <w:rPr>
          <w:color w:val="000000" w:themeColor="text1"/>
          <w:sz w:val="24"/>
          <w:szCs w:val="24"/>
        </w:rPr>
        <w:t xml:space="preserve"> №</w:t>
      </w:r>
      <w:r w:rsidR="00096CC3" w:rsidRPr="00441FED">
        <w:rPr>
          <w:color w:val="000000" w:themeColor="text1"/>
          <w:sz w:val="24"/>
          <w:szCs w:val="24"/>
        </w:rPr>
        <w:t xml:space="preserve"> 2 к настоящему Административному регламенту.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w:t>
      </w:r>
      <w:r w:rsidR="00F673D6" w:rsidRPr="00441FED">
        <w:rPr>
          <w:color w:val="000000" w:themeColor="text1"/>
          <w:sz w:val="24"/>
          <w:szCs w:val="24"/>
        </w:rPr>
        <w:t xml:space="preserve"> с назначенного времени приема;</w:t>
      </w:r>
    </w:p>
    <w:p w14:paraId="7B333C37" w14:textId="2CCCB24C" w:rsidR="00096CC3" w:rsidRPr="00441FED" w:rsidRDefault="00846E49" w:rsidP="00441FED">
      <w:pPr>
        <w:pStyle w:val="111"/>
        <w:numPr>
          <w:ilvl w:val="0"/>
          <w:numId w:val="0"/>
        </w:numPr>
        <w:spacing w:line="240" w:lineRule="auto"/>
        <w:ind w:firstLine="709"/>
        <w:rPr>
          <w:color w:val="000000" w:themeColor="text1"/>
          <w:sz w:val="24"/>
          <w:szCs w:val="24"/>
        </w:rPr>
      </w:pPr>
      <w:r>
        <w:rPr>
          <w:color w:val="000000" w:themeColor="text1"/>
          <w:sz w:val="24"/>
          <w:szCs w:val="24"/>
        </w:rPr>
        <w:t>20</w:t>
      </w:r>
      <w:r w:rsidR="00EA2DEB" w:rsidRPr="00441FED">
        <w:rPr>
          <w:color w:val="000000" w:themeColor="text1"/>
          <w:sz w:val="24"/>
          <w:szCs w:val="24"/>
        </w:rPr>
        <w:t xml:space="preserve">.1.2 </w:t>
      </w:r>
      <w:r w:rsidR="00F673D6" w:rsidRPr="00441FED">
        <w:rPr>
          <w:color w:val="000000" w:themeColor="text1"/>
          <w:sz w:val="24"/>
          <w:szCs w:val="24"/>
        </w:rPr>
        <w:t>д</w:t>
      </w:r>
      <w:r w:rsidR="00096CC3" w:rsidRPr="00441FED">
        <w:rPr>
          <w:color w:val="000000" w:themeColor="text1"/>
          <w:sz w:val="24"/>
          <w:szCs w:val="24"/>
        </w:rPr>
        <w:t>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w:t>
      </w:r>
      <w:r w:rsidR="000753F6" w:rsidRPr="00441FED">
        <w:rPr>
          <w:color w:val="000000" w:themeColor="text1"/>
          <w:sz w:val="24"/>
          <w:szCs w:val="24"/>
        </w:rPr>
        <w:t xml:space="preserve">ого </w:t>
      </w:r>
      <w:r w:rsidR="00F673D6" w:rsidRPr="00441FED">
        <w:rPr>
          <w:color w:val="000000" w:themeColor="text1"/>
          <w:sz w:val="24"/>
          <w:szCs w:val="24"/>
        </w:rPr>
        <w:t>регламента;</w:t>
      </w:r>
    </w:p>
    <w:p w14:paraId="779A0EE6" w14:textId="0009CEBD" w:rsidR="00096CC3" w:rsidRPr="00441FED" w:rsidRDefault="00846E49" w:rsidP="00441FED">
      <w:pPr>
        <w:pStyle w:val="111"/>
        <w:numPr>
          <w:ilvl w:val="0"/>
          <w:numId w:val="0"/>
        </w:numPr>
        <w:spacing w:line="240" w:lineRule="auto"/>
        <w:ind w:firstLine="709"/>
        <w:rPr>
          <w:color w:val="000000" w:themeColor="text1"/>
          <w:sz w:val="24"/>
          <w:szCs w:val="24"/>
        </w:rPr>
      </w:pPr>
      <w:r>
        <w:rPr>
          <w:color w:val="000000" w:themeColor="text1"/>
          <w:sz w:val="24"/>
          <w:szCs w:val="24"/>
        </w:rPr>
        <w:t>20</w:t>
      </w:r>
      <w:r w:rsidR="00EA2DEB" w:rsidRPr="00441FED">
        <w:rPr>
          <w:color w:val="000000" w:themeColor="text1"/>
          <w:sz w:val="24"/>
          <w:szCs w:val="24"/>
        </w:rPr>
        <w:t xml:space="preserve">.1.3 </w:t>
      </w:r>
      <w:r w:rsidR="00F673D6" w:rsidRPr="00441FED">
        <w:rPr>
          <w:color w:val="000000" w:themeColor="text1"/>
          <w:sz w:val="24"/>
          <w:szCs w:val="24"/>
        </w:rPr>
        <w:t>в</w:t>
      </w:r>
      <w:r w:rsidR="00096CC3" w:rsidRPr="00441FED">
        <w:rPr>
          <w:color w:val="000000" w:themeColor="text1"/>
          <w:sz w:val="24"/>
          <w:szCs w:val="24"/>
        </w:rPr>
        <w:t xml:space="preserve"> случае </w:t>
      </w:r>
      <w:r w:rsidR="00392E28" w:rsidRPr="00441FED">
        <w:rPr>
          <w:color w:val="000000" w:themeColor="text1"/>
          <w:sz w:val="24"/>
          <w:szCs w:val="24"/>
        </w:rPr>
        <w:t>наличия оснований</w:t>
      </w:r>
      <w:r w:rsidR="00312B5A" w:rsidRPr="00441FED">
        <w:rPr>
          <w:color w:val="000000" w:themeColor="text1"/>
          <w:sz w:val="24"/>
          <w:szCs w:val="24"/>
        </w:rPr>
        <w:t>,</w:t>
      </w:r>
      <w:r w:rsidR="00392E28" w:rsidRPr="00441FED">
        <w:rPr>
          <w:color w:val="000000" w:themeColor="text1"/>
          <w:sz w:val="24"/>
          <w:szCs w:val="24"/>
        </w:rPr>
        <w:t xml:space="preserve"> предусмотренных </w:t>
      </w:r>
      <w:r w:rsidR="00892C9F" w:rsidRPr="00441FED">
        <w:rPr>
          <w:color w:val="000000" w:themeColor="text1"/>
          <w:sz w:val="24"/>
          <w:szCs w:val="24"/>
        </w:rPr>
        <w:t>подразделом</w:t>
      </w:r>
      <w:r w:rsidR="00392E28" w:rsidRPr="00441FED">
        <w:rPr>
          <w:color w:val="000000" w:themeColor="text1"/>
          <w:sz w:val="24"/>
          <w:szCs w:val="24"/>
        </w:rPr>
        <w:t xml:space="preserve"> 12</w:t>
      </w:r>
      <w:r w:rsidR="00096CC3" w:rsidRPr="00441FED">
        <w:rPr>
          <w:color w:val="000000" w:themeColor="text1"/>
          <w:sz w:val="24"/>
          <w:szCs w:val="24"/>
        </w:rPr>
        <w:t xml:space="preserve"> настояще</w:t>
      </w:r>
      <w:r w:rsidR="00392E28" w:rsidRPr="00441FED">
        <w:rPr>
          <w:color w:val="000000" w:themeColor="text1"/>
          <w:sz w:val="24"/>
          <w:szCs w:val="24"/>
        </w:rPr>
        <w:t>го</w:t>
      </w:r>
      <w:r w:rsidR="00096CC3" w:rsidRPr="00441FED">
        <w:rPr>
          <w:color w:val="000000" w:themeColor="text1"/>
          <w:sz w:val="24"/>
          <w:szCs w:val="24"/>
        </w:rPr>
        <w:t xml:space="preserve"> Административно</w:t>
      </w:r>
      <w:r w:rsidR="00392E28" w:rsidRPr="00441FED">
        <w:rPr>
          <w:color w:val="000000" w:themeColor="text1"/>
          <w:sz w:val="24"/>
          <w:szCs w:val="24"/>
        </w:rPr>
        <w:t>го</w:t>
      </w:r>
      <w:r w:rsidR="00096CC3" w:rsidRPr="00441FED">
        <w:rPr>
          <w:color w:val="000000" w:themeColor="text1"/>
          <w:sz w:val="24"/>
          <w:szCs w:val="24"/>
        </w:rPr>
        <w:t xml:space="preserve"> регламент</w:t>
      </w:r>
      <w:r w:rsidR="00392E28" w:rsidRPr="00441FED">
        <w:rPr>
          <w:color w:val="000000" w:themeColor="text1"/>
          <w:sz w:val="24"/>
          <w:szCs w:val="24"/>
        </w:rPr>
        <w:t>а</w:t>
      </w:r>
      <w:r w:rsidR="00096CC3" w:rsidRPr="00441FED">
        <w:rPr>
          <w:color w:val="000000" w:themeColor="text1"/>
          <w:sz w:val="24"/>
          <w:szCs w:val="24"/>
        </w:rPr>
        <w:t xml:space="preserve">, специалистом МФЦ </w:t>
      </w:r>
      <w:r w:rsidR="00392E28" w:rsidRPr="00441FED">
        <w:rPr>
          <w:color w:val="000000" w:themeColor="text1"/>
          <w:sz w:val="24"/>
          <w:szCs w:val="24"/>
        </w:rPr>
        <w:t xml:space="preserve">Заявителю (представителю Заявителя) </w:t>
      </w:r>
      <w:r w:rsidR="002B2F72" w:rsidRPr="00441FED">
        <w:rPr>
          <w:color w:val="000000" w:themeColor="text1"/>
          <w:sz w:val="24"/>
          <w:szCs w:val="24"/>
        </w:rPr>
        <w:t>выдается решение</w:t>
      </w:r>
      <w:r w:rsidR="00096CC3" w:rsidRPr="00441FED">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w:t>
      </w:r>
      <w:r w:rsidR="00F673D6" w:rsidRPr="00441FED">
        <w:rPr>
          <w:color w:val="000000" w:themeColor="text1"/>
          <w:sz w:val="24"/>
          <w:szCs w:val="24"/>
        </w:rPr>
        <w:t>ставителя Заявителя) документов;</w:t>
      </w:r>
    </w:p>
    <w:p w14:paraId="6C3A96BF" w14:textId="69394AF1" w:rsidR="00096CC3" w:rsidRPr="00441FED" w:rsidRDefault="00846E49" w:rsidP="00441FED">
      <w:pPr>
        <w:pStyle w:val="111"/>
        <w:numPr>
          <w:ilvl w:val="0"/>
          <w:numId w:val="0"/>
        </w:numPr>
        <w:spacing w:line="240" w:lineRule="auto"/>
        <w:ind w:firstLine="709"/>
        <w:rPr>
          <w:color w:val="000000" w:themeColor="text1"/>
          <w:sz w:val="24"/>
          <w:szCs w:val="24"/>
        </w:rPr>
      </w:pPr>
      <w:r>
        <w:rPr>
          <w:color w:val="000000" w:themeColor="text1"/>
          <w:sz w:val="24"/>
          <w:szCs w:val="24"/>
        </w:rPr>
        <w:t>20</w:t>
      </w:r>
      <w:r w:rsidR="002B2EF4" w:rsidRPr="00441FED">
        <w:rPr>
          <w:color w:val="000000" w:themeColor="text1"/>
          <w:sz w:val="24"/>
          <w:szCs w:val="24"/>
        </w:rPr>
        <w:t>.1.4</w:t>
      </w:r>
      <w:r w:rsidR="007A1E8A" w:rsidRPr="00441FED">
        <w:rPr>
          <w:color w:val="000000" w:themeColor="text1"/>
          <w:sz w:val="24"/>
          <w:szCs w:val="24"/>
        </w:rPr>
        <w:t xml:space="preserve"> </w:t>
      </w:r>
      <w:r w:rsidR="00F673D6" w:rsidRPr="00441FED">
        <w:rPr>
          <w:color w:val="000000" w:themeColor="text1"/>
          <w:sz w:val="24"/>
          <w:szCs w:val="24"/>
        </w:rPr>
        <w:t>в</w:t>
      </w:r>
      <w:r w:rsidR="00096CC3" w:rsidRPr="00441FED">
        <w:rPr>
          <w:color w:val="000000" w:themeColor="text1"/>
          <w:sz w:val="24"/>
          <w:szCs w:val="24"/>
        </w:rPr>
        <w:t xml:space="preserve">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441FED">
        <w:rPr>
          <w:color w:val="000000" w:themeColor="text1"/>
          <w:sz w:val="24"/>
          <w:szCs w:val="24"/>
        </w:rPr>
        <w:t xml:space="preserve">, </w:t>
      </w:r>
      <w:r w:rsidR="00096CC3" w:rsidRPr="00441FED">
        <w:rPr>
          <w:color w:val="000000" w:themeColor="text1"/>
          <w:sz w:val="24"/>
          <w:szCs w:val="24"/>
        </w:rPr>
        <w:t xml:space="preserve">заполняет и распечатывает </w:t>
      </w:r>
      <w:r w:rsidR="000753F6" w:rsidRPr="00441FED">
        <w:rPr>
          <w:color w:val="000000" w:themeColor="text1"/>
          <w:sz w:val="24"/>
          <w:szCs w:val="24"/>
        </w:rPr>
        <w:t>з</w:t>
      </w:r>
      <w:r w:rsidR="00866C24" w:rsidRPr="00441FED">
        <w:rPr>
          <w:color w:val="000000" w:themeColor="text1"/>
          <w:sz w:val="24"/>
          <w:szCs w:val="24"/>
        </w:rPr>
        <w:t>аявление</w:t>
      </w:r>
      <w:r w:rsidR="00096CC3" w:rsidRPr="00441FED">
        <w:rPr>
          <w:color w:val="000000" w:themeColor="text1"/>
          <w:sz w:val="24"/>
          <w:szCs w:val="24"/>
        </w:rPr>
        <w:t xml:space="preserve">, </w:t>
      </w:r>
      <w:r w:rsidR="00866C24" w:rsidRPr="00441FED">
        <w:rPr>
          <w:color w:val="000000" w:themeColor="text1"/>
          <w:sz w:val="24"/>
          <w:szCs w:val="24"/>
        </w:rPr>
        <w:t xml:space="preserve">которое </w:t>
      </w:r>
      <w:r w:rsidR="00096CC3" w:rsidRPr="00441FED">
        <w:rPr>
          <w:color w:val="000000" w:themeColor="text1"/>
          <w:sz w:val="24"/>
          <w:szCs w:val="24"/>
        </w:rPr>
        <w:t xml:space="preserve">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w:t>
      </w:r>
      <w:r w:rsidR="000753F6" w:rsidRPr="00441FED">
        <w:rPr>
          <w:color w:val="000000" w:themeColor="text1"/>
          <w:sz w:val="24"/>
          <w:szCs w:val="24"/>
        </w:rPr>
        <w:t>з</w:t>
      </w:r>
      <w:r w:rsidR="00096CC3" w:rsidRPr="00441FED">
        <w:rPr>
          <w:color w:val="000000" w:themeColor="text1"/>
          <w:sz w:val="24"/>
          <w:szCs w:val="24"/>
        </w:rPr>
        <w:t>аявления, представляется п</w:t>
      </w:r>
      <w:r w:rsidR="0045188C" w:rsidRPr="00441FED">
        <w:rPr>
          <w:color w:val="000000" w:themeColor="text1"/>
          <w:sz w:val="24"/>
          <w:szCs w:val="24"/>
        </w:rPr>
        <w:t xml:space="preserve">одписанное Заявителем </w:t>
      </w:r>
      <w:r w:rsidR="000753F6" w:rsidRPr="00441FED">
        <w:rPr>
          <w:color w:val="000000" w:themeColor="text1"/>
          <w:sz w:val="24"/>
          <w:szCs w:val="24"/>
        </w:rPr>
        <w:t>з</w:t>
      </w:r>
      <w:r w:rsidR="0045188C" w:rsidRPr="00441FED">
        <w:rPr>
          <w:color w:val="000000" w:themeColor="text1"/>
          <w:sz w:val="24"/>
          <w:szCs w:val="24"/>
        </w:rPr>
        <w:t>аявление</w:t>
      </w:r>
      <w:r w:rsidR="00096CC3" w:rsidRPr="00441FED">
        <w:rPr>
          <w:color w:val="000000" w:themeColor="text1"/>
          <w:sz w:val="24"/>
          <w:szCs w:val="24"/>
        </w:rPr>
        <w:t xml:space="preserve"> по</w:t>
      </w:r>
      <w:r w:rsidR="00261B43" w:rsidRPr="00441FED">
        <w:rPr>
          <w:color w:val="000000" w:themeColor="text1"/>
          <w:sz w:val="24"/>
          <w:szCs w:val="24"/>
        </w:rPr>
        <w:t xml:space="preserve"> форме, указанной в Приложении </w:t>
      </w:r>
      <w:r w:rsidR="000919B4" w:rsidRPr="00441FED">
        <w:rPr>
          <w:color w:val="000000" w:themeColor="text1"/>
          <w:sz w:val="24"/>
          <w:szCs w:val="24"/>
        </w:rPr>
        <w:t xml:space="preserve">№ </w:t>
      </w:r>
      <w:r w:rsidR="00892C9F" w:rsidRPr="00441FED">
        <w:rPr>
          <w:color w:val="000000" w:themeColor="text1"/>
          <w:sz w:val="24"/>
          <w:szCs w:val="24"/>
        </w:rPr>
        <w:t>7</w:t>
      </w:r>
      <w:r w:rsidR="00096CC3" w:rsidRPr="00441FED">
        <w:rPr>
          <w:color w:val="000000" w:themeColor="text1"/>
          <w:sz w:val="24"/>
          <w:szCs w:val="24"/>
        </w:rPr>
        <w:t xml:space="preserve"> к настоящему Административному регламенту</w:t>
      </w:r>
      <w:r w:rsidR="00F673D6" w:rsidRPr="00441FED">
        <w:rPr>
          <w:color w:val="000000" w:themeColor="text1"/>
          <w:sz w:val="24"/>
          <w:szCs w:val="24"/>
        </w:rPr>
        <w:t>;</w:t>
      </w:r>
    </w:p>
    <w:p w14:paraId="1EB60DB5" w14:textId="3F71E1ED" w:rsidR="00096CC3" w:rsidRPr="00441FED" w:rsidRDefault="00846E49" w:rsidP="00441FED">
      <w:pPr>
        <w:pStyle w:val="111"/>
        <w:numPr>
          <w:ilvl w:val="0"/>
          <w:numId w:val="0"/>
        </w:numPr>
        <w:spacing w:line="240" w:lineRule="auto"/>
        <w:ind w:firstLine="709"/>
        <w:rPr>
          <w:color w:val="000000" w:themeColor="text1"/>
          <w:sz w:val="24"/>
          <w:szCs w:val="24"/>
        </w:rPr>
      </w:pPr>
      <w:r>
        <w:rPr>
          <w:color w:val="000000" w:themeColor="text1"/>
          <w:sz w:val="24"/>
          <w:szCs w:val="24"/>
        </w:rPr>
        <w:t>20</w:t>
      </w:r>
      <w:r w:rsidR="00EA2DEB" w:rsidRPr="00441FED">
        <w:rPr>
          <w:color w:val="000000" w:themeColor="text1"/>
          <w:sz w:val="24"/>
          <w:szCs w:val="24"/>
        </w:rPr>
        <w:t>.1.5</w:t>
      </w:r>
      <w:r w:rsidR="007A1E8A" w:rsidRPr="00441FED">
        <w:rPr>
          <w:color w:val="000000" w:themeColor="text1"/>
          <w:sz w:val="24"/>
          <w:szCs w:val="24"/>
        </w:rPr>
        <w:t xml:space="preserve"> </w:t>
      </w:r>
      <w:r w:rsidR="00F673D6" w:rsidRPr="00441FED">
        <w:rPr>
          <w:color w:val="000000" w:themeColor="text1"/>
          <w:sz w:val="24"/>
          <w:szCs w:val="24"/>
        </w:rPr>
        <w:t>с</w:t>
      </w:r>
      <w:r w:rsidR="002B2F72" w:rsidRPr="00441FED">
        <w:rPr>
          <w:color w:val="000000" w:themeColor="text1"/>
          <w:sz w:val="24"/>
          <w:szCs w:val="24"/>
        </w:rPr>
        <w:t>пециалист МФЦ сканирует представленные Заявителем (представителем Заявителя) оригиналы документов и формирует электронное дело</w:t>
      </w:r>
      <w:r w:rsidR="00AE0F5B" w:rsidRPr="00441FED">
        <w:rPr>
          <w:color w:val="000000" w:themeColor="text1"/>
          <w:sz w:val="24"/>
          <w:szCs w:val="24"/>
        </w:rPr>
        <w:t xml:space="preserve"> в Модуле МФЦ ЕИС ОУ</w:t>
      </w:r>
      <w:r w:rsidR="002B2F72" w:rsidRPr="00441FED">
        <w:rPr>
          <w:color w:val="000000" w:themeColor="text1"/>
          <w:sz w:val="24"/>
          <w:szCs w:val="24"/>
        </w:rPr>
        <w:t xml:space="preserve">, распечатывает и выдает Заявителю (представителю Заявителя) </w:t>
      </w:r>
      <w:r w:rsidR="00BF23D3" w:rsidRPr="00441FED">
        <w:rPr>
          <w:color w:val="000000" w:themeColor="text1"/>
          <w:sz w:val="24"/>
          <w:szCs w:val="24"/>
        </w:rPr>
        <w:t>выписку</w:t>
      </w:r>
      <w:r w:rsidR="002B2F72" w:rsidRPr="00441FED">
        <w:rPr>
          <w:color w:val="000000" w:themeColor="text1"/>
          <w:sz w:val="24"/>
          <w:szCs w:val="24"/>
        </w:rPr>
        <w:t xml:space="preserve"> в получении </w:t>
      </w:r>
      <w:r w:rsidR="000753F6" w:rsidRPr="00441FED">
        <w:rPr>
          <w:color w:val="000000" w:themeColor="text1"/>
          <w:sz w:val="24"/>
          <w:szCs w:val="24"/>
        </w:rPr>
        <w:t>з</w:t>
      </w:r>
      <w:r w:rsidR="002B2F72" w:rsidRPr="00441FED">
        <w:rPr>
          <w:color w:val="000000" w:themeColor="text1"/>
          <w:sz w:val="24"/>
          <w:szCs w:val="24"/>
        </w:rPr>
        <w:t xml:space="preserve">аявления, документов с указанием их перечня и количества листов, входящего номера, даты получения </w:t>
      </w:r>
      <w:r w:rsidR="00F5137D" w:rsidRPr="00441FED">
        <w:rPr>
          <w:color w:val="000000" w:themeColor="text1"/>
          <w:sz w:val="24"/>
          <w:szCs w:val="24"/>
        </w:rPr>
        <w:t xml:space="preserve">документов от Заявителя (представителя Заявителя) </w:t>
      </w:r>
      <w:r w:rsidR="002B2F72" w:rsidRPr="00441FED">
        <w:rPr>
          <w:color w:val="000000" w:themeColor="text1"/>
          <w:sz w:val="24"/>
          <w:szCs w:val="24"/>
        </w:rPr>
        <w:t>и даты готовности результата пред</w:t>
      </w:r>
      <w:r w:rsidR="00F673D6" w:rsidRPr="00441FED">
        <w:rPr>
          <w:color w:val="000000" w:themeColor="text1"/>
          <w:sz w:val="24"/>
          <w:szCs w:val="24"/>
        </w:rPr>
        <w:t>оставления Муниципальной услуги;</w:t>
      </w:r>
    </w:p>
    <w:p w14:paraId="0EBFDB20" w14:textId="73303C6A" w:rsidR="000919B4" w:rsidRDefault="00846E49" w:rsidP="00441FED">
      <w:pPr>
        <w:pStyle w:val="111"/>
        <w:numPr>
          <w:ilvl w:val="0"/>
          <w:numId w:val="0"/>
        </w:numPr>
        <w:spacing w:line="240" w:lineRule="auto"/>
        <w:ind w:firstLine="709"/>
        <w:rPr>
          <w:color w:val="000000" w:themeColor="text1"/>
          <w:sz w:val="24"/>
          <w:szCs w:val="24"/>
        </w:rPr>
      </w:pPr>
      <w:r>
        <w:rPr>
          <w:color w:val="000000" w:themeColor="text1"/>
          <w:sz w:val="24"/>
          <w:szCs w:val="24"/>
        </w:rPr>
        <w:t>20</w:t>
      </w:r>
      <w:r w:rsidR="00EA2DEB" w:rsidRPr="00441FED">
        <w:rPr>
          <w:color w:val="000000" w:themeColor="text1"/>
          <w:sz w:val="24"/>
          <w:szCs w:val="24"/>
        </w:rPr>
        <w:t xml:space="preserve">.1.6 </w:t>
      </w:r>
      <w:r w:rsidR="00F43970">
        <w:rPr>
          <w:color w:val="000000" w:themeColor="text1"/>
          <w:sz w:val="24"/>
          <w:szCs w:val="24"/>
        </w:rPr>
        <w:t>э</w:t>
      </w:r>
      <w:r w:rsidR="0073444D" w:rsidRPr="00441FED">
        <w:rPr>
          <w:color w:val="000000" w:themeColor="text1"/>
          <w:sz w:val="24"/>
          <w:szCs w:val="24"/>
        </w:rPr>
        <w:t>лектронное дело (</w:t>
      </w:r>
      <w:r w:rsidR="000753F6" w:rsidRPr="00441FED">
        <w:rPr>
          <w:color w:val="000000" w:themeColor="text1"/>
          <w:sz w:val="24"/>
          <w:szCs w:val="24"/>
        </w:rPr>
        <w:t>з</w:t>
      </w:r>
      <w:r w:rsidR="0073444D" w:rsidRPr="00441FED">
        <w:rPr>
          <w:color w:val="000000" w:themeColor="text1"/>
          <w:sz w:val="24"/>
          <w:szCs w:val="24"/>
        </w:rPr>
        <w:t xml:space="preserve">аявление, прилагаемые к нему документы, </w:t>
      </w:r>
      <w:r w:rsidR="002A78CC" w:rsidRPr="00441FED">
        <w:rPr>
          <w:color w:val="000000" w:themeColor="text1"/>
          <w:sz w:val="24"/>
          <w:szCs w:val="24"/>
        </w:rPr>
        <w:t>выписка о приеме</w:t>
      </w:r>
      <w:r w:rsidR="0073444D" w:rsidRPr="00441FED">
        <w:rPr>
          <w:color w:val="000000" w:themeColor="text1"/>
          <w:sz w:val="24"/>
          <w:szCs w:val="24"/>
        </w:rPr>
        <w:t>) поступает из Модуля МФЦ ЕИС ОУ в Модуль оказания услуг ЕИС ОУ в день его формирования.</w:t>
      </w:r>
    </w:p>
    <w:p w14:paraId="612840FB" w14:textId="41362229" w:rsidR="00876E6F" w:rsidRPr="00876E6F" w:rsidRDefault="00846E49" w:rsidP="00876E6F">
      <w:pPr>
        <w:pStyle w:val="111"/>
        <w:numPr>
          <w:ilvl w:val="0"/>
          <w:numId w:val="0"/>
        </w:numPr>
        <w:spacing w:line="240" w:lineRule="auto"/>
        <w:ind w:firstLine="709"/>
        <w:rPr>
          <w:color w:val="000000" w:themeColor="text1"/>
          <w:sz w:val="24"/>
          <w:szCs w:val="24"/>
        </w:rPr>
      </w:pPr>
      <w:r>
        <w:rPr>
          <w:color w:val="000000" w:themeColor="text1"/>
          <w:sz w:val="24"/>
          <w:szCs w:val="24"/>
        </w:rPr>
        <w:t>20</w:t>
      </w:r>
      <w:r w:rsidR="00876E6F" w:rsidRPr="00876E6F">
        <w:rPr>
          <w:color w:val="000000" w:themeColor="text1"/>
          <w:sz w:val="24"/>
          <w:szCs w:val="24"/>
        </w:rPr>
        <w:t>.2. Обращение Заявителя (представителя Заявителя) посредством РПГУ с ЭП:</w:t>
      </w:r>
    </w:p>
    <w:p w14:paraId="6051DA50" w14:textId="1C8AA45F" w:rsidR="00876E6F" w:rsidRPr="00876E6F" w:rsidRDefault="00846E49" w:rsidP="00876E6F">
      <w:pPr>
        <w:pStyle w:val="111"/>
        <w:numPr>
          <w:ilvl w:val="0"/>
          <w:numId w:val="0"/>
        </w:numPr>
        <w:spacing w:line="240" w:lineRule="auto"/>
        <w:ind w:firstLine="709"/>
        <w:rPr>
          <w:color w:val="000000" w:themeColor="text1"/>
          <w:sz w:val="24"/>
          <w:szCs w:val="24"/>
        </w:rPr>
      </w:pPr>
      <w:r>
        <w:rPr>
          <w:color w:val="000000" w:themeColor="text1"/>
          <w:sz w:val="24"/>
          <w:szCs w:val="24"/>
        </w:rPr>
        <w:t>20</w:t>
      </w:r>
      <w:r w:rsidR="00876E6F" w:rsidRPr="00876E6F">
        <w:rPr>
          <w:color w:val="000000" w:themeColor="text1"/>
          <w:sz w:val="24"/>
          <w:szCs w:val="24"/>
        </w:rPr>
        <w:t xml:space="preserve">.2.1 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подразделе 10 настоящего Административного регламента, подписанных усиленной квалифицированной электронной подписью Заявителя (представителя </w:t>
      </w:r>
      <w:r w:rsidR="00876E6F" w:rsidRPr="00876E6F">
        <w:rPr>
          <w:color w:val="000000" w:themeColor="text1"/>
          <w:sz w:val="24"/>
          <w:szCs w:val="24"/>
        </w:rPr>
        <w:lastRenderedPageBreak/>
        <w:t>заявителя, уполномоченного на подписание Заявления).</w:t>
      </w:r>
      <w:r w:rsidR="00F43970">
        <w:rPr>
          <w:color w:val="000000" w:themeColor="text1"/>
          <w:sz w:val="24"/>
          <w:szCs w:val="24"/>
        </w:rPr>
        <w:t xml:space="preserve"> </w:t>
      </w:r>
      <w:r w:rsidR="00876E6F" w:rsidRPr="00876E6F">
        <w:rPr>
          <w:color w:val="000000" w:themeColor="text1"/>
          <w:sz w:val="24"/>
          <w:szCs w:val="24"/>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14:paraId="039F0AF4" w14:textId="19C08587" w:rsidR="00876E6F" w:rsidRDefault="00876E6F" w:rsidP="00846E49">
      <w:pPr>
        <w:pStyle w:val="111"/>
        <w:numPr>
          <w:ilvl w:val="2"/>
          <w:numId w:val="27"/>
        </w:numPr>
        <w:spacing w:line="240" w:lineRule="auto"/>
        <w:rPr>
          <w:color w:val="000000" w:themeColor="text1"/>
          <w:sz w:val="24"/>
          <w:szCs w:val="24"/>
        </w:rPr>
      </w:pPr>
      <w:r w:rsidRPr="00876E6F">
        <w:rPr>
          <w:color w:val="000000" w:themeColor="text1"/>
          <w:sz w:val="24"/>
          <w:szCs w:val="24"/>
        </w:rPr>
        <w:t>отправленное Заявление и документы поступают в Модуль оказания услуг</w:t>
      </w:r>
      <w:r>
        <w:rPr>
          <w:color w:val="000000" w:themeColor="text1"/>
          <w:sz w:val="24"/>
          <w:szCs w:val="24"/>
        </w:rPr>
        <w:t xml:space="preserve"> </w:t>
      </w:r>
    </w:p>
    <w:p w14:paraId="59238116" w14:textId="0CF73AFF" w:rsidR="00876E6F" w:rsidRPr="00876E6F" w:rsidRDefault="00876E6F" w:rsidP="00876E6F">
      <w:pPr>
        <w:pStyle w:val="111"/>
        <w:numPr>
          <w:ilvl w:val="0"/>
          <w:numId w:val="0"/>
        </w:numPr>
        <w:spacing w:line="240" w:lineRule="auto"/>
        <w:rPr>
          <w:color w:val="000000" w:themeColor="text1"/>
          <w:sz w:val="24"/>
          <w:szCs w:val="24"/>
        </w:rPr>
      </w:pPr>
      <w:r w:rsidRPr="00876E6F">
        <w:rPr>
          <w:color w:val="000000" w:themeColor="text1"/>
          <w:sz w:val="24"/>
          <w:szCs w:val="24"/>
        </w:rPr>
        <w:t>ЕИС ОУ;</w:t>
      </w:r>
    </w:p>
    <w:p w14:paraId="421C0E38" w14:textId="2247E5F7" w:rsidR="00876E6F" w:rsidRPr="00876E6F" w:rsidRDefault="00846E49" w:rsidP="00876E6F">
      <w:pPr>
        <w:pStyle w:val="111"/>
        <w:numPr>
          <w:ilvl w:val="0"/>
          <w:numId w:val="0"/>
        </w:numPr>
        <w:spacing w:line="240" w:lineRule="auto"/>
        <w:ind w:firstLine="709"/>
        <w:rPr>
          <w:color w:val="000000" w:themeColor="text1"/>
          <w:sz w:val="24"/>
          <w:szCs w:val="24"/>
        </w:rPr>
      </w:pPr>
      <w:r>
        <w:rPr>
          <w:color w:val="000000" w:themeColor="text1"/>
          <w:sz w:val="24"/>
          <w:szCs w:val="24"/>
        </w:rPr>
        <w:t>20</w:t>
      </w:r>
      <w:r w:rsidR="00876E6F" w:rsidRPr="00876E6F">
        <w:rPr>
          <w:color w:val="000000" w:themeColor="text1"/>
          <w:sz w:val="24"/>
          <w:szCs w:val="24"/>
        </w:rPr>
        <w:t>.2.3 представление оригиналов документов и сверка с электронными образами документов не требуется.</w:t>
      </w:r>
    </w:p>
    <w:p w14:paraId="495A6365" w14:textId="14104671" w:rsidR="00876E6F" w:rsidRPr="00876E6F" w:rsidRDefault="00846E49" w:rsidP="00876E6F">
      <w:pPr>
        <w:pStyle w:val="111"/>
        <w:numPr>
          <w:ilvl w:val="0"/>
          <w:numId w:val="0"/>
        </w:numPr>
        <w:spacing w:line="240" w:lineRule="auto"/>
        <w:ind w:firstLine="709"/>
        <w:rPr>
          <w:color w:val="000000" w:themeColor="text1"/>
          <w:sz w:val="24"/>
          <w:szCs w:val="24"/>
        </w:rPr>
      </w:pPr>
      <w:r>
        <w:rPr>
          <w:color w:val="000000" w:themeColor="text1"/>
          <w:sz w:val="24"/>
          <w:szCs w:val="24"/>
        </w:rPr>
        <w:t>20</w:t>
      </w:r>
      <w:r w:rsidR="00876E6F" w:rsidRPr="00876E6F">
        <w:rPr>
          <w:color w:val="000000" w:themeColor="text1"/>
          <w:sz w:val="24"/>
          <w:szCs w:val="24"/>
        </w:rPr>
        <w:t>.3. Обращение Заявителя (представителя Заявителя) посредством РПГУ без ЭП:</w:t>
      </w:r>
    </w:p>
    <w:p w14:paraId="2BA3E67F" w14:textId="0DD09FB7" w:rsidR="00876E6F" w:rsidRPr="00876E6F" w:rsidRDefault="00846E49" w:rsidP="00876E6F">
      <w:pPr>
        <w:pStyle w:val="111"/>
        <w:numPr>
          <w:ilvl w:val="0"/>
          <w:numId w:val="0"/>
        </w:numPr>
        <w:spacing w:line="240" w:lineRule="auto"/>
        <w:ind w:firstLine="709"/>
        <w:rPr>
          <w:color w:val="000000" w:themeColor="text1"/>
          <w:sz w:val="24"/>
          <w:szCs w:val="24"/>
        </w:rPr>
      </w:pPr>
      <w:r>
        <w:rPr>
          <w:color w:val="000000" w:themeColor="text1"/>
          <w:sz w:val="24"/>
          <w:szCs w:val="24"/>
        </w:rPr>
        <w:t>20</w:t>
      </w:r>
      <w:r w:rsidR="00876E6F" w:rsidRPr="00876E6F">
        <w:rPr>
          <w:color w:val="000000" w:themeColor="text1"/>
          <w:sz w:val="24"/>
          <w:szCs w:val="24"/>
        </w:rPr>
        <w:t>.3.1.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подразделе</w:t>
      </w:r>
      <w:r w:rsidR="00F43970">
        <w:rPr>
          <w:color w:val="000000" w:themeColor="text1"/>
          <w:sz w:val="24"/>
          <w:szCs w:val="24"/>
        </w:rPr>
        <w:t xml:space="preserve"> </w:t>
      </w:r>
      <w:r w:rsidR="00876E6F" w:rsidRPr="00876E6F">
        <w:rPr>
          <w:color w:val="000000" w:themeColor="text1"/>
          <w:sz w:val="24"/>
          <w:szCs w:val="24"/>
        </w:rPr>
        <w:t>10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14:paraId="332CF969" w14:textId="631CC045" w:rsidR="00876E6F" w:rsidRDefault="00846E49" w:rsidP="00876E6F">
      <w:pPr>
        <w:pStyle w:val="111"/>
        <w:numPr>
          <w:ilvl w:val="0"/>
          <w:numId w:val="0"/>
        </w:numPr>
        <w:spacing w:line="240" w:lineRule="auto"/>
        <w:ind w:firstLine="709"/>
        <w:rPr>
          <w:color w:val="000000" w:themeColor="text1"/>
          <w:sz w:val="24"/>
          <w:szCs w:val="24"/>
        </w:rPr>
      </w:pPr>
      <w:r>
        <w:rPr>
          <w:color w:val="000000" w:themeColor="text1"/>
          <w:sz w:val="24"/>
          <w:szCs w:val="24"/>
        </w:rPr>
        <w:t>20</w:t>
      </w:r>
      <w:r w:rsidR="00876E6F" w:rsidRPr="00876E6F">
        <w:rPr>
          <w:color w:val="000000" w:themeColor="text1"/>
          <w:sz w:val="24"/>
          <w:szCs w:val="24"/>
        </w:rPr>
        <w:t>.3.2. отправленное заявление и документы поступают в Модуль оказания услуг</w:t>
      </w:r>
      <w:r w:rsidR="00876E6F">
        <w:rPr>
          <w:color w:val="000000" w:themeColor="text1"/>
          <w:sz w:val="24"/>
          <w:szCs w:val="24"/>
        </w:rPr>
        <w:t xml:space="preserve"> </w:t>
      </w:r>
    </w:p>
    <w:p w14:paraId="0AF631AF" w14:textId="0BD63146" w:rsidR="00876E6F" w:rsidRPr="00876E6F" w:rsidRDefault="00876E6F" w:rsidP="00876E6F">
      <w:pPr>
        <w:pStyle w:val="111"/>
        <w:numPr>
          <w:ilvl w:val="0"/>
          <w:numId w:val="0"/>
        </w:numPr>
        <w:spacing w:line="240" w:lineRule="auto"/>
        <w:rPr>
          <w:color w:val="000000" w:themeColor="text1"/>
          <w:sz w:val="24"/>
          <w:szCs w:val="24"/>
        </w:rPr>
      </w:pPr>
      <w:r w:rsidRPr="00876E6F">
        <w:rPr>
          <w:color w:val="000000" w:themeColor="text1"/>
          <w:sz w:val="24"/>
          <w:szCs w:val="24"/>
        </w:rPr>
        <w:t>ЕИС ОУ;</w:t>
      </w:r>
    </w:p>
    <w:p w14:paraId="1D0F68AE" w14:textId="42AFBAF0" w:rsidR="00876E6F" w:rsidRDefault="00846E49" w:rsidP="00876E6F">
      <w:pPr>
        <w:pStyle w:val="111"/>
        <w:numPr>
          <w:ilvl w:val="0"/>
          <w:numId w:val="0"/>
        </w:numPr>
        <w:spacing w:line="240" w:lineRule="auto"/>
        <w:ind w:firstLine="709"/>
        <w:rPr>
          <w:color w:val="000000" w:themeColor="text1"/>
          <w:sz w:val="24"/>
          <w:szCs w:val="24"/>
        </w:rPr>
      </w:pPr>
      <w:r>
        <w:rPr>
          <w:color w:val="000000" w:themeColor="text1"/>
          <w:sz w:val="24"/>
          <w:szCs w:val="24"/>
        </w:rPr>
        <w:t>20</w:t>
      </w:r>
      <w:r w:rsidR="00876E6F" w:rsidRPr="00876E6F">
        <w:rPr>
          <w:color w:val="000000" w:themeColor="text1"/>
          <w:sz w:val="24"/>
          <w:szCs w:val="24"/>
        </w:rPr>
        <w:t xml:space="preserve">.3.3. требуется представление оригиналов документов в МФЦ для сверки с электронными образами </w:t>
      </w:r>
      <w:proofErr w:type="spellStart"/>
      <w:proofErr w:type="gramStart"/>
      <w:r w:rsidR="00876E6F" w:rsidRPr="00876E6F">
        <w:rPr>
          <w:color w:val="000000" w:themeColor="text1"/>
          <w:sz w:val="24"/>
          <w:szCs w:val="24"/>
        </w:rPr>
        <w:t>документов.Оригиналы</w:t>
      </w:r>
      <w:proofErr w:type="spellEnd"/>
      <w:proofErr w:type="gramEnd"/>
      <w:r w:rsidR="00876E6F" w:rsidRPr="00876E6F">
        <w:rPr>
          <w:color w:val="000000" w:themeColor="text1"/>
          <w:sz w:val="24"/>
          <w:szCs w:val="24"/>
        </w:rPr>
        <w:t xml:space="preserve">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14:paraId="283274BE" w14:textId="697782D4" w:rsidR="000A0A14" w:rsidRDefault="006E512D" w:rsidP="000A0A14">
      <w:pPr>
        <w:pStyle w:val="111"/>
        <w:numPr>
          <w:ilvl w:val="0"/>
          <w:numId w:val="0"/>
        </w:numPr>
        <w:spacing w:line="240" w:lineRule="auto"/>
        <w:ind w:firstLine="709"/>
        <w:rPr>
          <w:color w:val="000000" w:themeColor="text1"/>
          <w:sz w:val="24"/>
          <w:szCs w:val="24"/>
        </w:rPr>
      </w:pPr>
      <w:r>
        <w:rPr>
          <w:color w:val="000000" w:themeColor="text1"/>
          <w:sz w:val="24"/>
          <w:szCs w:val="24"/>
        </w:rPr>
        <w:t>20</w:t>
      </w:r>
      <w:r w:rsidRPr="00876E6F">
        <w:rPr>
          <w:color w:val="000000" w:themeColor="text1"/>
          <w:sz w:val="24"/>
          <w:szCs w:val="24"/>
        </w:rPr>
        <w:t>.</w:t>
      </w:r>
      <w:r>
        <w:rPr>
          <w:color w:val="000000" w:themeColor="text1"/>
          <w:sz w:val="24"/>
          <w:szCs w:val="24"/>
        </w:rPr>
        <w:t>4</w:t>
      </w:r>
      <w:r w:rsidRPr="00876E6F">
        <w:rPr>
          <w:color w:val="000000" w:themeColor="text1"/>
          <w:sz w:val="24"/>
          <w:szCs w:val="24"/>
        </w:rPr>
        <w:t xml:space="preserve">. </w:t>
      </w:r>
      <w:r w:rsidR="000A0A14" w:rsidRPr="00441FED">
        <w:rPr>
          <w:color w:val="000000" w:themeColor="text1"/>
          <w:sz w:val="24"/>
          <w:szCs w:val="24"/>
        </w:rPr>
        <w:t>Личное обращение Заявителя (представителя Заявителя) в МФЦ</w:t>
      </w:r>
      <w:r w:rsidR="000A0A14">
        <w:rPr>
          <w:color w:val="000000" w:themeColor="text1"/>
          <w:sz w:val="24"/>
          <w:szCs w:val="24"/>
        </w:rPr>
        <w:t xml:space="preserve"> с заявлением на бумажном носителе</w:t>
      </w:r>
      <w:r w:rsidR="000A0A14" w:rsidRPr="00441FED">
        <w:rPr>
          <w:color w:val="000000" w:themeColor="text1"/>
          <w:sz w:val="24"/>
          <w:szCs w:val="24"/>
        </w:rPr>
        <w:t>:</w:t>
      </w:r>
    </w:p>
    <w:p w14:paraId="5E5F0116" w14:textId="7253AD0A" w:rsidR="002439B6" w:rsidRDefault="000A0A14" w:rsidP="000A0A14">
      <w:pPr>
        <w:pStyle w:val="111"/>
        <w:numPr>
          <w:ilvl w:val="0"/>
          <w:numId w:val="0"/>
        </w:numPr>
        <w:spacing w:line="240" w:lineRule="auto"/>
        <w:ind w:firstLine="709"/>
        <w:rPr>
          <w:sz w:val="24"/>
          <w:szCs w:val="24"/>
        </w:rPr>
      </w:pPr>
      <w:r>
        <w:rPr>
          <w:color w:val="000000" w:themeColor="text1"/>
          <w:sz w:val="24"/>
          <w:szCs w:val="24"/>
        </w:rPr>
        <w:t xml:space="preserve">20.4.1. </w:t>
      </w:r>
      <w:r w:rsidRPr="00441FED">
        <w:rPr>
          <w:color w:val="000000" w:themeColor="text1"/>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w:t>
      </w:r>
      <w:r>
        <w:rPr>
          <w:sz w:val="24"/>
          <w:szCs w:val="24"/>
        </w:rPr>
        <w:t xml:space="preserve">, приложив Заявление </w:t>
      </w:r>
      <w:r w:rsidRPr="00A77498">
        <w:rPr>
          <w:sz w:val="24"/>
          <w:szCs w:val="24"/>
        </w:rPr>
        <w:t>на бумажном носителе</w:t>
      </w:r>
      <w:r w:rsidR="002439B6" w:rsidRPr="00DE2C8F">
        <w:rPr>
          <w:sz w:val="24"/>
          <w:szCs w:val="24"/>
        </w:rPr>
        <w:t>.</w:t>
      </w:r>
    </w:p>
    <w:p w14:paraId="65BDF87E" w14:textId="3EE8FBD1" w:rsidR="000A0A14" w:rsidRPr="000A0A14" w:rsidRDefault="000A0A14" w:rsidP="000A0A14">
      <w:pPr>
        <w:pStyle w:val="111"/>
        <w:numPr>
          <w:ilvl w:val="0"/>
          <w:numId w:val="0"/>
        </w:numPr>
        <w:spacing w:line="240" w:lineRule="auto"/>
        <w:ind w:firstLine="709"/>
        <w:rPr>
          <w:color w:val="000000" w:themeColor="text1"/>
          <w:sz w:val="24"/>
          <w:szCs w:val="24"/>
        </w:rPr>
      </w:pPr>
      <w:r>
        <w:rPr>
          <w:sz w:val="24"/>
          <w:szCs w:val="24"/>
        </w:rPr>
        <w:t xml:space="preserve">20.4.2. </w:t>
      </w:r>
      <w:r w:rsidRPr="00876E6F">
        <w:rPr>
          <w:color w:val="000000" w:themeColor="text1"/>
          <w:sz w:val="24"/>
          <w:szCs w:val="24"/>
        </w:rPr>
        <w:t xml:space="preserve">отправленное Заявление и документы поступают в </w:t>
      </w:r>
      <w:r>
        <w:rPr>
          <w:color w:val="000000" w:themeColor="text1"/>
          <w:sz w:val="24"/>
          <w:szCs w:val="24"/>
        </w:rPr>
        <w:t>Администрацию,</w:t>
      </w:r>
      <w:r w:rsidR="00736797">
        <w:rPr>
          <w:color w:val="000000" w:themeColor="text1"/>
          <w:sz w:val="24"/>
          <w:szCs w:val="24"/>
        </w:rPr>
        <w:t xml:space="preserve"> </w:t>
      </w:r>
      <w:r w:rsidR="00736797" w:rsidRPr="00A11C15">
        <w:rPr>
          <w:color w:val="000000" w:themeColor="text1"/>
          <w:sz w:val="24"/>
          <w:szCs w:val="24"/>
          <w:lang w:eastAsia="ar-SA"/>
        </w:rPr>
        <w:t>фиксируются в системе документооборота и делопроизводства</w:t>
      </w:r>
      <w:r w:rsidR="00736797">
        <w:rPr>
          <w:color w:val="000000" w:themeColor="text1"/>
          <w:sz w:val="24"/>
          <w:szCs w:val="24"/>
          <w:lang w:eastAsia="ar-SA"/>
        </w:rPr>
        <w:t xml:space="preserve"> и поступают на рассмотрение </w:t>
      </w:r>
      <w:proofErr w:type="gramStart"/>
      <w:r w:rsidR="00736797">
        <w:rPr>
          <w:color w:val="000000" w:themeColor="text1"/>
          <w:sz w:val="24"/>
          <w:szCs w:val="24"/>
          <w:lang w:eastAsia="ar-SA"/>
        </w:rPr>
        <w:t xml:space="preserve">в </w:t>
      </w:r>
      <w:r w:rsidR="00736797" w:rsidRPr="00441FED">
        <w:rPr>
          <w:color w:val="000000" w:themeColor="text1"/>
          <w:sz w:val="24"/>
          <w:szCs w:val="24"/>
          <w:lang w:eastAsia="ar-SA"/>
        </w:rPr>
        <w:t xml:space="preserve"> Отдел</w:t>
      </w:r>
      <w:proofErr w:type="gramEnd"/>
      <w:r w:rsidR="00736797" w:rsidRPr="00441FED">
        <w:rPr>
          <w:color w:val="000000" w:themeColor="text1"/>
          <w:sz w:val="24"/>
          <w:szCs w:val="24"/>
          <w:lang w:eastAsia="ar-SA"/>
        </w:rPr>
        <w:t xml:space="preserve"> архитектуры</w:t>
      </w:r>
      <w:r w:rsidR="00736797">
        <w:rPr>
          <w:color w:val="000000" w:themeColor="text1"/>
          <w:sz w:val="24"/>
          <w:szCs w:val="24"/>
          <w:lang w:eastAsia="ar-SA"/>
        </w:rPr>
        <w:t>.</w:t>
      </w:r>
    </w:p>
    <w:p w14:paraId="0369D9F3" w14:textId="48D4F1E8" w:rsidR="005C7735" w:rsidRPr="00441FED" w:rsidRDefault="005C7735" w:rsidP="00441FED">
      <w:pPr>
        <w:pStyle w:val="2-"/>
        <w:ind w:left="0" w:firstLine="0"/>
        <w:rPr>
          <w:color w:val="000000" w:themeColor="text1"/>
          <w:sz w:val="24"/>
          <w:szCs w:val="24"/>
        </w:rPr>
      </w:pPr>
      <w:r w:rsidRPr="00441FED">
        <w:rPr>
          <w:color w:val="000000" w:themeColor="text1"/>
          <w:sz w:val="24"/>
          <w:szCs w:val="24"/>
        </w:rPr>
        <w:t xml:space="preserve">Способы получения Заявителем результатов </w:t>
      </w:r>
      <w:bookmarkStart w:id="142" w:name="_Toc476150506"/>
      <w:bookmarkStart w:id="143" w:name="_Toc485814857"/>
      <w:r w:rsidRPr="00441FED">
        <w:rPr>
          <w:color w:val="000000" w:themeColor="text1"/>
          <w:sz w:val="24"/>
          <w:szCs w:val="24"/>
        </w:rPr>
        <w:t>предоставления</w:t>
      </w:r>
      <w:r w:rsidR="000C6772" w:rsidRPr="00441FED">
        <w:rPr>
          <w:color w:val="000000" w:themeColor="text1"/>
          <w:sz w:val="24"/>
          <w:szCs w:val="24"/>
        </w:rPr>
        <w:t xml:space="preserve"> </w:t>
      </w:r>
      <w:r w:rsidR="009D38AF" w:rsidRPr="00441FED">
        <w:rPr>
          <w:color w:val="000000" w:themeColor="text1"/>
          <w:sz w:val="24"/>
          <w:szCs w:val="24"/>
        </w:rPr>
        <w:t>Муниципальной</w:t>
      </w:r>
      <w:r w:rsidRPr="00441FED">
        <w:rPr>
          <w:color w:val="000000" w:themeColor="text1"/>
          <w:sz w:val="24"/>
          <w:szCs w:val="24"/>
        </w:rPr>
        <w:t xml:space="preserve"> услуги</w:t>
      </w:r>
      <w:bookmarkEnd w:id="142"/>
      <w:bookmarkEnd w:id="143"/>
    </w:p>
    <w:bookmarkEnd w:id="137"/>
    <w:bookmarkEnd w:id="138"/>
    <w:bookmarkEnd w:id="139"/>
    <w:bookmarkEnd w:id="140"/>
    <w:bookmarkEnd w:id="141"/>
    <w:p w14:paraId="0896D6CD" w14:textId="346C1288" w:rsidR="00F43FD2" w:rsidRDefault="00846E49" w:rsidP="00F43FD2">
      <w:pPr>
        <w:pStyle w:val="11"/>
        <w:numPr>
          <w:ilvl w:val="0"/>
          <w:numId w:val="0"/>
        </w:numPr>
        <w:ind w:firstLine="709"/>
        <w:rPr>
          <w:sz w:val="24"/>
          <w:szCs w:val="24"/>
        </w:rPr>
      </w:pPr>
      <w:r>
        <w:rPr>
          <w:sz w:val="24"/>
          <w:szCs w:val="24"/>
        </w:rPr>
        <w:t>21</w:t>
      </w:r>
      <w:r w:rsidR="00F43FD2">
        <w:rPr>
          <w:sz w:val="24"/>
          <w:szCs w:val="24"/>
        </w:rPr>
        <w:t xml:space="preserve">.1. Заявитель </w:t>
      </w:r>
      <w:r w:rsidR="00F43FD2" w:rsidRPr="000F4B2D">
        <w:rPr>
          <w:sz w:val="24"/>
          <w:szCs w:val="24"/>
        </w:rPr>
        <w:t>(представитель Заявителя)</w:t>
      </w:r>
      <w:r w:rsidR="00F43FD2">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1DBB3139" w14:textId="1B9E78C4" w:rsidR="00F43FD2" w:rsidRDefault="00846E49" w:rsidP="00F43FD2">
      <w:pPr>
        <w:pStyle w:val="111"/>
        <w:numPr>
          <w:ilvl w:val="0"/>
          <w:numId w:val="0"/>
        </w:numPr>
        <w:ind w:firstLine="709"/>
        <w:rPr>
          <w:sz w:val="24"/>
          <w:szCs w:val="24"/>
        </w:rPr>
      </w:pPr>
      <w:r>
        <w:rPr>
          <w:sz w:val="24"/>
          <w:szCs w:val="24"/>
        </w:rPr>
        <w:t>21</w:t>
      </w:r>
      <w:r w:rsidR="00F43FD2">
        <w:rPr>
          <w:sz w:val="24"/>
          <w:szCs w:val="24"/>
        </w:rPr>
        <w:t>.1.1. Через Личный кабинет на РПГУ.</w:t>
      </w:r>
    </w:p>
    <w:p w14:paraId="315C0B66" w14:textId="5DD98AA2" w:rsidR="00F43FD2" w:rsidRDefault="00846E49" w:rsidP="00F43FD2">
      <w:pPr>
        <w:pStyle w:val="111"/>
        <w:numPr>
          <w:ilvl w:val="0"/>
          <w:numId w:val="0"/>
        </w:numPr>
        <w:ind w:firstLine="709"/>
        <w:rPr>
          <w:sz w:val="24"/>
          <w:szCs w:val="24"/>
        </w:rPr>
      </w:pPr>
      <w:r>
        <w:rPr>
          <w:sz w:val="24"/>
          <w:szCs w:val="24"/>
        </w:rPr>
        <w:t>21</w:t>
      </w:r>
      <w:r w:rsidR="00F43FD2">
        <w:rPr>
          <w:sz w:val="24"/>
          <w:szCs w:val="24"/>
        </w:rPr>
        <w:t xml:space="preserve">.2. Заявитель </w:t>
      </w:r>
      <w:r w:rsidR="00F43FD2" w:rsidRPr="000F4B2D">
        <w:rPr>
          <w:sz w:val="24"/>
          <w:szCs w:val="24"/>
        </w:rPr>
        <w:t>(представитель Заявителя)</w:t>
      </w:r>
      <w:r w:rsidR="00F43FD2">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14:paraId="332E1F62" w14:textId="77777777" w:rsidR="00F43FD2" w:rsidRDefault="00F43FD2" w:rsidP="00284D12">
      <w:pPr>
        <w:pStyle w:val="111"/>
        <w:numPr>
          <w:ilvl w:val="0"/>
          <w:numId w:val="24"/>
        </w:numPr>
        <w:ind w:left="0" w:firstLine="709"/>
        <w:rPr>
          <w:sz w:val="24"/>
          <w:szCs w:val="24"/>
        </w:rPr>
      </w:pPr>
      <w:r>
        <w:rPr>
          <w:sz w:val="24"/>
          <w:szCs w:val="24"/>
        </w:rPr>
        <w:t>сервиса РПГУ «Узнать статус Заявления»;</w:t>
      </w:r>
    </w:p>
    <w:p w14:paraId="0B76D433" w14:textId="77777777" w:rsidR="00F43FD2" w:rsidRDefault="00F43FD2" w:rsidP="00284D12">
      <w:pPr>
        <w:pStyle w:val="111"/>
        <w:numPr>
          <w:ilvl w:val="0"/>
          <w:numId w:val="24"/>
        </w:numPr>
        <w:ind w:left="0" w:firstLine="709"/>
        <w:rPr>
          <w:sz w:val="24"/>
          <w:szCs w:val="24"/>
        </w:rPr>
      </w:pPr>
      <w:r>
        <w:rPr>
          <w:sz w:val="24"/>
          <w:szCs w:val="24"/>
        </w:rPr>
        <w:t xml:space="preserve">по телефону </w:t>
      </w:r>
      <w:r w:rsidRPr="001D44DE">
        <w:rPr>
          <w:sz w:val="24"/>
          <w:szCs w:val="24"/>
        </w:rPr>
        <w:t>Электронной приемной Правительства Московской области 8(800)550-50-30.</w:t>
      </w:r>
    </w:p>
    <w:p w14:paraId="68B75F56" w14:textId="5A002142" w:rsidR="00F43FD2" w:rsidRDefault="00846E49" w:rsidP="00F43FD2">
      <w:pPr>
        <w:pStyle w:val="11"/>
        <w:numPr>
          <w:ilvl w:val="0"/>
          <w:numId w:val="0"/>
        </w:numPr>
        <w:ind w:firstLine="709"/>
        <w:rPr>
          <w:sz w:val="24"/>
          <w:szCs w:val="24"/>
        </w:rPr>
      </w:pPr>
      <w:r>
        <w:rPr>
          <w:sz w:val="24"/>
          <w:szCs w:val="24"/>
        </w:rPr>
        <w:t>21</w:t>
      </w:r>
      <w:r w:rsidR="00F43FD2">
        <w:rPr>
          <w:sz w:val="24"/>
          <w:szCs w:val="24"/>
        </w:rPr>
        <w:t>.3. Способы получения результата Муниципальной услуги:</w:t>
      </w:r>
    </w:p>
    <w:p w14:paraId="5DD14E47" w14:textId="2D16E435" w:rsidR="00F43FD2" w:rsidRDefault="00846E49" w:rsidP="00F43FD2">
      <w:pPr>
        <w:pStyle w:val="11"/>
        <w:numPr>
          <w:ilvl w:val="0"/>
          <w:numId w:val="0"/>
        </w:numPr>
        <w:ind w:firstLine="709"/>
        <w:rPr>
          <w:sz w:val="24"/>
          <w:szCs w:val="24"/>
        </w:rPr>
      </w:pPr>
      <w:r>
        <w:rPr>
          <w:rFonts w:eastAsia="Times New Roman"/>
          <w:sz w:val="24"/>
          <w:szCs w:val="24"/>
          <w:lang w:eastAsia="ar-SA"/>
        </w:rPr>
        <w:t>21</w:t>
      </w:r>
      <w:r w:rsidR="00F43FD2">
        <w:rPr>
          <w:rFonts w:eastAsia="Times New Roman"/>
          <w:sz w:val="24"/>
          <w:szCs w:val="24"/>
          <w:lang w:eastAsia="ar-SA"/>
        </w:rPr>
        <w:t xml:space="preserve">.3.1. В форме электронного документа в Личном кабинете на РПГУ. </w:t>
      </w:r>
    </w:p>
    <w:p w14:paraId="41B4EED5" w14:textId="77777777" w:rsidR="00F43FD2" w:rsidRPr="00571F1A" w:rsidRDefault="00F43FD2" w:rsidP="00F43FD2">
      <w:pPr>
        <w:pStyle w:val="111"/>
        <w:numPr>
          <w:ilvl w:val="0"/>
          <w:numId w:val="0"/>
        </w:numPr>
        <w:ind w:firstLine="720"/>
        <w:rPr>
          <w:sz w:val="24"/>
          <w:szCs w:val="24"/>
        </w:rPr>
      </w:pPr>
      <w:r>
        <w:rPr>
          <w:sz w:val="24"/>
          <w:szCs w:val="24"/>
          <w:lang w:eastAsia="zh-CN"/>
        </w:rPr>
        <w:t xml:space="preserve">Дополнительно, Заявителю </w:t>
      </w:r>
      <w:r w:rsidRPr="000F4B2D">
        <w:rPr>
          <w:sz w:val="24"/>
          <w:szCs w:val="24"/>
        </w:rPr>
        <w:t>(представителю Заявителя)</w:t>
      </w:r>
      <w:r>
        <w:rPr>
          <w:sz w:val="24"/>
          <w:szCs w:val="24"/>
        </w:rPr>
        <w:t xml:space="preserve"> </w:t>
      </w:r>
      <w:r>
        <w:rPr>
          <w:sz w:val="24"/>
          <w:szCs w:val="24"/>
          <w:lang w:eastAsia="zh-CN"/>
        </w:rPr>
        <w:t xml:space="preserve">обеспечена возможность получения результата предоставления </w:t>
      </w:r>
      <w:r>
        <w:rPr>
          <w:sz w:val="24"/>
          <w:szCs w:val="24"/>
        </w:rPr>
        <w:t xml:space="preserve">Муниципальной </w:t>
      </w:r>
      <w:r>
        <w:rPr>
          <w:sz w:val="24"/>
          <w:szCs w:val="24"/>
          <w:lang w:eastAsia="zh-CN"/>
        </w:rPr>
        <w:t>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r w:rsidRPr="00571F1A">
        <w:t xml:space="preserve"> </w:t>
      </w:r>
      <w:r w:rsidRPr="00ED726D">
        <w:lastRenderedPageBreak/>
        <w:t>(</w:t>
      </w:r>
      <w:r w:rsidRPr="00571F1A">
        <w:rPr>
          <w:sz w:val="24"/>
          <w:szCs w:val="24"/>
        </w:rPr>
        <w:t xml:space="preserve">Указывается в случае получения результата предоставления </w:t>
      </w:r>
      <w:r>
        <w:rPr>
          <w:sz w:val="24"/>
          <w:szCs w:val="24"/>
        </w:rPr>
        <w:t>Муниципальной</w:t>
      </w:r>
      <w:r w:rsidRPr="00571F1A">
        <w:rPr>
          <w:sz w:val="24"/>
          <w:szCs w:val="24"/>
        </w:rPr>
        <w:t xml:space="preserve"> услуги в Личном кабинете (далее — ЛК) на РПГУ).</w:t>
      </w:r>
    </w:p>
    <w:p w14:paraId="553B3094" w14:textId="71DBFCA3" w:rsidR="00F43FD2" w:rsidRPr="00A77498" w:rsidRDefault="00846E49" w:rsidP="00F43FD2">
      <w:pPr>
        <w:pStyle w:val="11"/>
        <w:numPr>
          <w:ilvl w:val="0"/>
          <w:numId w:val="0"/>
        </w:numPr>
        <w:ind w:firstLine="567"/>
        <w:rPr>
          <w:sz w:val="24"/>
          <w:szCs w:val="24"/>
        </w:rPr>
      </w:pPr>
      <w:r>
        <w:rPr>
          <w:sz w:val="24"/>
          <w:szCs w:val="24"/>
          <w:lang w:eastAsia="zh-CN"/>
        </w:rPr>
        <w:t>21</w:t>
      </w:r>
      <w:r w:rsidR="00F43FD2" w:rsidRPr="00A77498">
        <w:rPr>
          <w:sz w:val="24"/>
          <w:szCs w:val="24"/>
          <w:lang w:eastAsia="zh-CN"/>
        </w:rPr>
        <w:t xml:space="preserve">.3.2. </w:t>
      </w:r>
      <w:r w:rsidR="00F43FD2" w:rsidRPr="00A77498">
        <w:rPr>
          <w:sz w:val="24"/>
          <w:szCs w:val="24"/>
        </w:rPr>
        <w:t>в МФЦ на бумажном носителе</w:t>
      </w:r>
      <w:r w:rsidR="00F43FD2" w:rsidRPr="00A77498">
        <w:rPr>
          <w:rFonts w:eastAsia="Times New Roman"/>
          <w:sz w:val="24"/>
          <w:szCs w:val="24"/>
        </w:rPr>
        <w:t xml:space="preserve">. </w:t>
      </w:r>
    </w:p>
    <w:p w14:paraId="5AC37761" w14:textId="77777777" w:rsidR="00F43FD2" w:rsidRPr="00A77498" w:rsidRDefault="00F43FD2" w:rsidP="00F43FD2">
      <w:pPr>
        <w:spacing w:after="0"/>
        <w:ind w:firstLine="567"/>
        <w:jc w:val="both"/>
        <w:rPr>
          <w:rFonts w:ascii="Times New Roman" w:hAnsi="Times New Roman"/>
          <w:sz w:val="24"/>
          <w:szCs w:val="24"/>
          <w:lang w:eastAsia="ru-RU"/>
        </w:rPr>
      </w:pPr>
      <w:r w:rsidRPr="00A77498">
        <w:rPr>
          <w:rFonts w:ascii="Times New Roman" w:hAnsi="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и </w:t>
      </w:r>
      <w:r w:rsidRPr="00A77498">
        <w:rPr>
          <w:rFonts w:ascii="Times New Roman" w:hAnsi="Times New Roman"/>
          <w:sz w:val="24"/>
          <w:szCs w:val="24"/>
          <w:lang w:eastAsia="ru-RU"/>
        </w:rPr>
        <w:t xml:space="preserve">в течение 10 календарных дней направляется Администрацией по адресу указанному в Заявлении или по адресу прописки Заявителя. </w:t>
      </w:r>
    </w:p>
    <w:p w14:paraId="17C7A75F" w14:textId="514B90E3" w:rsidR="00F43FD2" w:rsidRPr="00A77498" w:rsidRDefault="00846E49" w:rsidP="00F43FD2">
      <w:pPr>
        <w:spacing w:after="0"/>
        <w:ind w:firstLine="567"/>
        <w:jc w:val="both"/>
        <w:rPr>
          <w:sz w:val="24"/>
          <w:szCs w:val="24"/>
        </w:rPr>
      </w:pPr>
      <w:r>
        <w:rPr>
          <w:rFonts w:ascii="Times New Roman" w:hAnsi="Times New Roman"/>
          <w:sz w:val="24"/>
          <w:szCs w:val="24"/>
          <w:lang w:eastAsia="ru-RU"/>
        </w:rPr>
        <w:t>21</w:t>
      </w:r>
      <w:r w:rsidR="00F43FD2" w:rsidRPr="00A77498">
        <w:rPr>
          <w:rFonts w:ascii="Times New Roman" w:hAnsi="Times New Roman"/>
          <w:sz w:val="24"/>
          <w:szCs w:val="24"/>
          <w:lang w:eastAsia="ru-RU"/>
        </w:rPr>
        <w:t>.3.3. в Администрации на бумажном носителе. (В случае неявки Заявителя (представителя Заявителя) в Администрацию за результатом предоставления Муниципальной услуги в течение 30 календарных дней с даты окончания срока предоставления Муниципальной услуги, результат предоставления Муниципальной услуги в течение 10 календарных дней направляется по адресу указанному в Заявлении или по адресу прописки Заявителя).</w:t>
      </w:r>
    </w:p>
    <w:p w14:paraId="5E1E94B8" w14:textId="578AA4F3" w:rsidR="00F43FD2" w:rsidRPr="00441FED" w:rsidRDefault="00846E49" w:rsidP="00F43FD2">
      <w:pPr>
        <w:pStyle w:val="111"/>
        <w:numPr>
          <w:ilvl w:val="0"/>
          <w:numId w:val="0"/>
        </w:numPr>
        <w:spacing w:line="240" w:lineRule="auto"/>
        <w:ind w:left="-142" w:firstLine="709"/>
        <w:rPr>
          <w:sz w:val="24"/>
          <w:szCs w:val="24"/>
          <w:lang w:eastAsia="zh-CN"/>
        </w:rPr>
      </w:pPr>
      <w:r>
        <w:rPr>
          <w:sz w:val="24"/>
          <w:szCs w:val="24"/>
        </w:rPr>
        <w:t>21</w:t>
      </w:r>
      <w:r w:rsidR="00F43FD2">
        <w:rPr>
          <w:sz w:val="24"/>
          <w:szCs w:val="24"/>
        </w:rPr>
        <w:t xml:space="preserve">.4.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F43FD2" w:rsidRPr="000F4B2D">
        <w:rPr>
          <w:sz w:val="24"/>
          <w:szCs w:val="24"/>
        </w:rPr>
        <w:t>(представителя Заявителя)</w:t>
      </w:r>
      <w:r w:rsidR="00F43FD2">
        <w:rPr>
          <w:sz w:val="24"/>
          <w:szCs w:val="24"/>
        </w:rPr>
        <w:t>, осуществляется в порядке, предусмотренном организационно – распорядительным документом Администрации</w:t>
      </w:r>
    </w:p>
    <w:p w14:paraId="5D361513" w14:textId="77777777" w:rsidR="00D77906" w:rsidRPr="00441FED" w:rsidRDefault="00D77906" w:rsidP="00441FED">
      <w:pPr>
        <w:pStyle w:val="2-"/>
        <w:ind w:left="0" w:firstLine="0"/>
        <w:rPr>
          <w:color w:val="000000" w:themeColor="text1"/>
          <w:sz w:val="24"/>
          <w:szCs w:val="24"/>
        </w:rPr>
      </w:pPr>
      <w:bookmarkStart w:id="144" w:name="_Toc476150507"/>
      <w:bookmarkStart w:id="145" w:name="_Toc485814858"/>
      <w:r w:rsidRPr="00441FED">
        <w:rPr>
          <w:color w:val="000000" w:themeColor="text1"/>
          <w:sz w:val="24"/>
          <w:szCs w:val="24"/>
        </w:rPr>
        <w:t>Максимальный срок ожидания в очереди</w:t>
      </w:r>
      <w:bookmarkEnd w:id="144"/>
      <w:bookmarkEnd w:id="145"/>
    </w:p>
    <w:p w14:paraId="7ED36233" w14:textId="77777777" w:rsidR="00D77906" w:rsidRPr="00441FED" w:rsidRDefault="00D77906"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 xml:space="preserve">Максимальный срок ожидания в очереди при личной подаче </w:t>
      </w:r>
      <w:r w:rsidR="00F26BE4" w:rsidRPr="00441FED">
        <w:rPr>
          <w:color w:val="000000" w:themeColor="text1"/>
          <w:sz w:val="24"/>
          <w:szCs w:val="24"/>
        </w:rPr>
        <w:t>З</w:t>
      </w:r>
      <w:r w:rsidRPr="00441FED">
        <w:rPr>
          <w:color w:val="000000" w:themeColor="text1"/>
          <w:sz w:val="24"/>
          <w:szCs w:val="24"/>
        </w:rPr>
        <w:t xml:space="preserve">аявления и при получении результата </w:t>
      </w:r>
      <w:proofErr w:type="spellStart"/>
      <w:r w:rsidRPr="00441FED">
        <w:rPr>
          <w:color w:val="000000" w:themeColor="text1"/>
          <w:sz w:val="24"/>
          <w:szCs w:val="24"/>
        </w:rPr>
        <w:t>предоставления</w:t>
      </w:r>
      <w:r w:rsidR="009D38AF" w:rsidRPr="00441FED">
        <w:rPr>
          <w:color w:val="000000" w:themeColor="text1"/>
          <w:sz w:val="24"/>
          <w:szCs w:val="24"/>
        </w:rPr>
        <w:t>Муниципальной</w:t>
      </w:r>
      <w:proofErr w:type="spellEnd"/>
      <w:r w:rsidRPr="00441FED">
        <w:rPr>
          <w:color w:val="000000" w:themeColor="text1"/>
          <w:sz w:val="24"/>
          <w:szCs w:val="24"/>
        </w:rPr>
        <w:t xml:space="preserve"> услуги не должен превышать 15 минут.</w:t>
      </w:r>
    </w:p>
    <w:p w14:paraId="0E6B38BD" w14:textId="77777777" w:rsidR="00540148" w:rsidRPr="00441FED" w:rsidRDefault="00540148" w:rsidP="00441FED">
      <w:pPr>
        <w:pStyle w:val="2-"/>
        <w:ind w:left="0" w:firstLine="0"/>
        <w:rPr>
          <w:color w:val="000000" w:themeColor="text1"/>
          <w:sz w:val="24"/>
          <w:szCs w:val="24"/>
        </w:rPr>
      </w:pPr>
      <w:bookmarkStart w:id="146" w:name="_Toc439151302"/>
      <w:bookmarkStart w:id="147" w:name="_Toc439151380"/>
      <w:bookmarkStart w:id="148" w:name="_Toc439151457"/>
      <w:bookmarkStart w:id="149" w:name="_Toc439151966"/>
      <w:bookmarkStart w:id="150" w:name="_Toc437973297"/>
      <w:bookmarkStart w:id="151" w:name="_Toc438110039"/>
      <w:bookmarkStart w:id="152" w:name="_Toc438376244"/>
      <w:bookmarkStart w:id="153" w:name="_Toc441496552"/>
      <w:bookmarkStart w:id="154" w:name="_Toc476150508"/>
      <w:bookmarkStart w:id="155" w:name="_Toc485814859"/>
      <w:bookmarkEnd w:id="146"/>
      <w:bookmarkEnd w:id="147"/>
      <w:bookmarkEnd w:id="148"/>
      <w:bookmarkEnd w:id="149"/>
      <w:r w:rsidRPr="00441FED">
        <w:rPr>
          <w:color w:val="000000" w:themeColor="text1"/>
          <w:sz w:val="24"/>
          <w:szCs w:val="24"/>
        </w:rPr>
        <w:t>Требования к помещениям, в которых предоставляется</w:t>
      </w:r>
      <w:bookmarkEnd w:id="150"/>
      <w:bookmarkEnd w:id="151"/>
      <w:bookmarkEnd w:id="152"/>
      <w:bookmarkEnd w:id="153"/>
      <w:r w:rsidR="000C6772" w:rsidRPr="00441FED">
        <w:rPr>
          <w:color w:val="000000" w:themeColor="text1"/>
          <w:sz w:val="24"/>
          <w:szCs w:val="24"/>
        </w:rPr>
        <w:t xml:space="preserve"> </w:t>
      </w:r>
      <w:r w:rsidR="009D38AF" w:rsidRPr="00441FED">
        <w:rPr>
          <w:color w:val="000000" w:themeColor="text1"/>
          <w:sz w:val="24"/>
          <w:szCs w:val="24"/>
        </w:rPr>
        <w:t>Муниципальная</w:t>
      </w:r>
      <w:r w:rsidR="0024625F" w:rsidRPr="00441FED">
        <w:rPr>
          <w:color w:val="000000" w:themeColor="text1"/>
          <w:sz w:val="24"/>
          <w:szCs w:val="24"/>
        </w:rPr>
        <w:t xml:space="preserve"> услуга</w:t>
      </w:r>
      <w:bookmarkEnd w:id="154"/>
      <w:bookmarkEnd w:id="155"/>
    </w:p>
    <w:p w14:paraId="426C6807" w14:textId="6D2C7485" w:rsidR="00540148" w:rsidRPr="00441FED" w:rsidRDefault="00540148"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Требования к помещениям, в которых предоставляет</w:t>
      </w:r>
      <w:r w:rsidR="0024625F" w:rsidRPr="00441FED">
        <w:rPr>
          <w:color w:val="000000" w:themeColor="text1"/>
          <w:sz w:val="24"/>
          <w:szCs w:val="24"/>
        </w:rPr>
        <w:t>ся</w:t>
      </w:r>
      <w:r w:rsidR="000C6772" w:rsidRPr="00441FED">
        <w:rPr>
          <w:color w:val="000000" w:themeColor="text1"/>
          <w:sz w:val="24"/>
          <w:szCs w:val="24"/>
        </w:rPr>
        <w:t xml:space="preserve"> </w:t>
      </w:r>
      <w:r w:rsidR="009D38AF" w:rsidRPr="00441FED">
        <w:rPr>
          <w:color w:val="000000" w:themeColor="text1"/>
          <w:sz w:val="24"/>
          <w:szCs w:val="24"/>
        </w:rPr>
        <w:t>Муниципальная</w:t>
      </w:r>
      <w:r w:rsidR="0024625F" w:rsidRPr="00441FED">
        <w:rPr>
          <w:color w:val="000000" w:themeColor="text1"/>
          <w:sz w:val="24"/>
          <w:szCs w:val="24"/>
        </w:rPr>
        <w:t xml:space="preserve"> услуга</w:t>
      </w:r>
      <w:r w:rsidR="00D3768C" w:rsidRPr="00441FED">
        <w:rPr>
          <w:color w:val="000000" w:themeColor="text1"/>
          <w:sz w:val="24"/>
          <w:szCs w:val="24"/>
        </w:rPr>
        <w:t>,</w:t>
      </w:r>
      <w:r w:rsidRPr="00441FED">
        <w:rPr>
          <w:color w:val="000000" w:themeColor="text1"/>
          <w:sz w:val="24"/>
          <w:szCs w:val="24"/>
        </w:rPr>
        <w:t xml:space="preserve"> приведены в</w:t>
      </w:r>
      <w:r w:rsidR="00071104" w:rsidRPr="00441FED">
        <w:rPr>
          <w:color w:val="000000" w:themeColor="text1"/>
          <w:sz w:val="24"/>
          <w:szCs w:val="24"/>
        </w:rPr>
        <w:t xml:space="preserve"> Приложении </w:t>
      </w:r>
      <w:r w:rsidR="001B7879" w:rsidRPr="00441FED">
        <w:rPr>
          <w:color w:val="000000" w:themeColor="text1"/>
          <w:sz w:val="24"/>
          <w:szCs w:val="24"/>
        </w:rPr>
        <w:t xml:space="preserve">№ </w:t>
      </w:r>
      <w:r w:rsidR="00D2201E" w:rsidRPr="00441FED">
        <w:rPr>
          <w:color w:val="000000" w:themeColor="text1"/>
          <w:sz w:val="24"/>
          <w:szCs w:val="24"/>
        </w:rPr>
        <w:t>1</w:t>
      </w:r>
      <w:r w:rsidR="004D104F">
        <w:rPr>
          <w:color w:val="000000" w:themeColor="text1"/>
          <w:sz w:val="24"/>
          <w:szCs w:val="24"/>
        </w:rPr>
        <w:t>2</w:t>
      </w:r>
      <w:r w:rsidR="000C6772" w:rsidRPr="00441FED">
        <w:rPr>
          <w:color w:val="000000" w:themeColor="text1"/>
          <w:sz w:val="24"/>
          <w:szCs w:val="24"/>
        </w:rPr>
        <w:t xml:space="preserve"> </w:t>
      </w:r>
      <w:r w:rsidR="0024625F" w:rsidRPr="00441FED">
        <w:rPr>
          <w:color w:val="000000" w:themeColor="text1"/>
          <w:sz w:val="24"/>
          <w:szCs w:val="24"/>
        </w:rPr>
        <w:t>к настоящему Административному регламенту</w:t>
      </w:r>
      <w:r w:rsidRPr="00441FED">
        <w:rPr>
          <w:color w:val="000000" w:themeColor="text1"/>
          <w:sz w:val="24"/>
          <w:szCs w:val="24"/>
        </w:rPr>
        <w:t>.</w:t>
      </w:r>
    </w:p>
    <w:p w14:paraId="53DFA551" w14:textId="77777777" w:rsidR="00540148" w:rsidRPr="00441FED" w:rsidRDefault="00540148" w:rsidP="00441FED">
      <w:pPr>
        <w:pStyle w:val="2-"/>
        <w:ind w:left="0" w:firstLine="0"/>
        <w:rPr>
          <w:color w:val="000000" w:themeColor="text1"/>
          <w:sz w:val="24"/>
          <w:szCs w:val="24"/>
        </w:rPr>
      </w:pPr>
      <w:bookmarkStart w:id="156" w:name="_Toc437973298"/>
      <w:bookmarkStart w:id="157" w:name="_Toc438110040"/>
      <w:bookmarkStart w:id="158" w:name="_Toc438376245"/>
      <w:bookmarkStart w:id="159" w:name="_Toc441496553"/>
      <w:bookmarkStart w:id="160" w:name="_Toc476150509"/>
      <w:bookmarkStart w:id="161" w:name="_Toc485814860"/>
      <w:r w:rsidRPr="00441FED">
        <w:rPr>
          <w:color w:val="000000" w:themeColor="text1"/>
          <w:sz w:val="24"/>
          <w:szCs w:val="24"/>
        </w:rPr>
        <w:t xml:space="preserve">Показатели доступности и качества </w:t>
      </w:r>
      <w:bookmarkEnd w:id="156"/>
      <w:bookmarkEnd w:id="157"/>
      <w:bookmarkEnd w:id="158"/>
      <w:bookmarkEnd w:id="159"/>
      <w:r w:rsidR="009D38AF" w:rsidRPr="00441FED">
        <w:rPr>
          <w:color w:val="000000" w:themeColor="text1"/>
          <w:sz w:val="24"/>
          <w:szCs w:val="24"/>
        </w:rPr>
        <w:t>Муниципальной</w:t>
      </w:r>
      <w:r w:rsidR="0024625F" w:rsidRPr="00441FED">
        <w:rPr>
          <w:color w:val="000000" w:themeColor="text1"/>
          <w:sz w:val="24"/>
          <w:szCs w:val="24"/>
        </w:rPr>
        <w:t xml:space="preserve"> услуги</w:t>
      </w:r>
      <w:bookmarkEnd w:id="160"/>
      <w:bookmarkEnd w:id="161"/>
    </w:p>
    <w:p w14:paraId="45D5E6EC" w14:textId="5E345F30" w:rsidR="00540148" w:rsidRPr="00441FED" w:rsidRDefault="00F36F3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4</w:t>
      </w:r>
      <w:r w:rsidR="00BF3DF0" w:rsidRPr="00441FED">
        <w:rPr>
          <w:color w:val="000000" w:themeColor="text1"/>
          <w:sz w:val="24"/>
          <w:szCs w:val="24"/>
        </w:rPr>
        <w:t>.1. Показатели доступности и качества</w:t>
      </w:r>
      <w:r w:rsidR="000C6772" w:rsidRPr="00441FED">
        <w:rPr>
          <w:color w:val="000000" w:themeColor="text1"/>
          <w:sz w:val="24"/>
          <w:szCs w:val="24"/>
        </w:rPr>
        <w:t xml:space="preserve"> </w:t>
      </w:r>
      <w:r w:rsidR="009D38AF" w:rsidRPr="00441FED">
        <w:rPr>
          <w:color w:val="000000" w:themeColor="text1"/>
          <w:sz w:val="24"/>
          <w:szCs w:val="24"/>
        </w:rPr>
        <w:t>Муниципальной</w:t>
      </w:r>
      <w:r w:rsidR="00BF3DF0" w:rsidRPr="00441FED">
        <w:rPr>
          <w:color w:val="000000" w:themeColor="text1"/>
          <w:sz w:val="24"/>
          <w:szCs w:val="24"/>
        </w:rPr>
        <w:t xml:space="preserve"> услуги приведены в При</w:t>
      </w:r>
      <w:r w:rsidR="004654AA" w:rsidRPr="00441FED">
        <w:rPr>
          <w:color w:val="000000" w:themeColor="text1"/>
          <w:sz w:val="24"/>
          <w:szCs w:val="24"/>
        </w:rPr>
        <w:t>ложении</w:t>
      </w:r>
      <w:r w:rsidR="001B7879" w:rsidRPr="00441FED">
        <w:rPr>
          <w:color w:val="000000" w:themeColor="text1"/>
          <w:sz w:val="24"/>
          <w:szCs w:val="24"/>
        </w:rPr>
        <w:t xml:space="preserve"> №</w:t>
      </w:r>
      <w:r w:rsidR="004654AA" w:rsidRPr="00441FED">
        <w:rPr>
          <w:color w:val="000000" w:themeColor="text1"/>
          <w:sz w:val="24"/>
          <w:szCs w:val="24"/>
        </w:rPr>
        <w:t xml:space="preserve"> 1</w:t>
      </w:r>
      <w:r w:rsidR="004D104F">
        <w:rPr>
          <w:color w:val="000000" w:themeColor="text1"/>
          <w:sz w:val="24"/>
          <w:szCs w:val="24"/>
        </w:rPr>
        <w:t>3</w:t>
      </w:r>
      <w:r w:rsidR="000C6772" w:rsidRPr="00441FED">
        <w:rPr>
          <w:color w:val="000000" w:themeColor="text1"/>
          <w:sz w:val="24"/>
          <w:szCs w:val="24"/>
        </w:rPr>
        <w:t xml:space="preserve"> </w:t>
      </w:r>
      <w:r w:rsidR="00BF3DF0" w:rsidRPr="00441FED">
        <w:rPr>
          <w:color w:val="000000" w:themeColor="text1"/>
          <w:sz w:val="24"/>
          <w:szCs w:val="24"/>
        </w:rPr>
        <w:t>к настоящему Административному регламенту.</w:t>
      </w:r>
    </w:p>
    <w:p w14:paraId="3A08C50D" w14:textId="6E797D7F" w:rsidR="002A5488" w:rsidRDefault="00F36F3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4</w:t>
      </w:r>
      <w:r w:rsidR="00CC2277" w:rsidRPr="00441FED">
        <w:rPr>
          <w:color w:val="000000" w:themeColor="text1"/>
          <w:sz w:val="24"/>
          <w:szCs w:val="24"/>
        </w:rPr>
        <w:t xml:space="preserve">.2. </w:t>
      </w:r>
      <w:r w:rsidR="002A5488" w:rsidRPr="00441FED">
        <w:rPr>
          <w:color w:val="000000" w:themeColor="text1"/>
          <w:sz w:val="24"/>
          <w:szCs w:val="24"/>
        </w:rPr>
        <w:t xml:space="preserve">Требования к обеспечению доступности </w:t>
      </w:r>
      <w:r w:rsidR="009D38AF" w:rsidRPr="00441FED">
        <w:rPr>
          <w:color w:val="000000" w:themeColor="text1"/>
          <w:sz w:val="24"/>
          <w:szCs w:val="24"/>
        </w:rPr>
        <w:t>Муниципальной</w:t>
      </w:r>
      <w:r w:rsidR="002A5488" w:rsidRPr="00441FED">
        <w:rPr>
          <w:color w:val="000000" w:themeColor="text1"/>
          <w:sz w:val="24"/>
          <w:szCs w:val="24"/>
        </w:rPr>
        <w:t xml:space="preserve"> услуги для инвалидов приведены в </w:t>
      </w:r>
      <w:r w:rsidR="004654AA" w:rsidRPr="00441FED">
        <w:rPr>
          <w:color w:val="000000" w:themeColor="text1"/>
          <w:sz w:val="24"/>
          <w:szCs w:val="24"/>
        </w:rPr>
        <w:t xml:space="preserve">Приложении </w:t>
      </w:r>
      <w:r w:rsidR="001B7879" w:rsidRPr="00441FED">
        <w:rPr>
          <w:color w:val="000000" w:themeColor="text1"/>
          <w:sz w:val="24"/>
          <w:szCs w:val="24"/>
        </w:rPr>
        <w:t xml:space="preserve">№ </w:t>
      </w:r>
      <w:r w:rsidR="004654AA" w:rsidRPr="00441FED">
        <w:rPr>
          <w:color w:val="000000" w:themeColor="text1"/>
          <w:sz w:val="24"/>
          <w:szCs w:val="24"/>
        </w:rPr>
        <w:t>1</w:t>
      </w:r>
      <w:r w:rsidR="004D104F">
        <w:rPr>
          <w:color w:val="000000" w:themeColor="text1"/>
          <w:sz w:val="24"/>
          <w:szCs w:val="24"/>
        </w:rPr>
        <w:t>4</w:t>
      </w:r>
      <w:r w:rsidR="002A5488" w:rsidRPr="00441FED">
        <w:rPr>
          <w:color w:val="000000" w:themeColor="text1"/>
          <w:sz w:val="24"/>
          <w:szCs w:val="24"/>
        </w:rPr>
        <w:t xml:space="preserve"> к настоящему Административному регламенту.</w:t>
      </w:r>
    </w:p>
    <w:p w14:paraId="776E71FD" w14:textId="383430CA" w:rsidR="00F43FD2" w:rsidRDefault="00F43FD2" w:rsidP="00441FED">
      <w:pPr>
        <w:pStyle w:val="11"/>
        <w:numPr>
          <w:ilvl w:val="0"/>
          <w:numId w:val="0"/>
        </w:numPr>
        <w:spacing w:line="240" w:lineRule="auto"/>
        <w:ind w:firstLine="709"/>
        <w:rPr>
          <w:color w:val="000000" w:themeColor="text1"/>
          <w:sz w:val="24"/>
          <w:szCs w:val="24"/>
        </w:rPr>
      </w:pPr>
    </w:p>
    <w:p w14:paraId="193406A6" w14:textId="7D3F2C3B" w:rsidR="00F43FD2" w:rsidRPr="00172A26" w:rsidRDefault="00F43FD2" w:rsidP="00F43FD2">
      <w:pPr>
        <w:pStyle w:val="2-"/>
        <w:spacing w:line="276" w:lineRule="auto"/>
        <w:ind w:left="0" w:firstLine="0"/>
        <w:rPr>
          <w:color w:val="000000" w:themeColor="text1"/>
          <w:sz w:val="24"/>
          <w:szCs w:val="24"/>
        </w:rPr>
      </w:pPr>
      <w:bookmarkStart w:id="162" w:name="_Toc437973299"/>
      <w:bookmarkStart w:id="163" w:name="_Toc438110041"/>
      <w:bookmarkStart w:id="164" w:name="_Toc438376246"/>
      <w:bookmarkStart w:id="165" w:name="_Toc441496554"/>
      <w:bookmarkStart w:id="166" w:name="_Toc476150510"/>
      <w:bookmarkStart w:id="167" w:name="_Toc485814861"/>
      <w:bookmarkStart w:id="168" w:name="_Toc437973300"/>
      <w:bookmarkStart w:id="169" w:name="_Toc438110042"/>
      <w:bookmarkStart w:id="170" w:name="_Toc438376247"/>
      <w:bookmarkStart w:id="171" w:name="_Toc441496555"/>
      <w:bookmarkStart w:id="172" w:name="_Toc476150511"/>
      <w:bookmarkStart w:id="173" w:name="_Toc485814862"/>
      <w:r w:rsidRPr="00172A26">
        <w:rPr>
          <w:color w:val="000000" w:themeColor="text1"/>
          <w:sz w:val="24"/>
          <w:szCs w:val="24"/>
        </w:rPr>
        <w:t>Требования к организации предоставления</w:t>
      </w:r>
      <w:r w:rsidR="00C240DC">
        <w:rPr>
          <w:color w:val="000000" w:themeColor="text1"/>
          <w:sz w:val="24"/>
          <w:szCs w:val="24"/>
        </w:rPr>
        <w:t xml:space="preserve"> </w:t>
      </w:r>
      <w:r w:rsidRPr="00172A26">
        <w:rPr>
          <w:color w:val="000000" w:themeColor="text1"/>
          <w:sz w:val="24"/>
          <w:szCs w:val="24"/>
        </w:rPr>
        <w:t>Муниципальной услуги в электронной форме</w:t>
      </w:r>
      <w:bookmarkEnd w:id="162"/>
      <w:bookmarkEnd w:id="163"/>
      <w:bookmarkEnd w:id="164"/>
      <w:bookmarkEnd w:id="165"/>
      <w:bookmarkEnd w:id="166"/>
      <w:bookmarkEnd w:id="167"/>
    </w:p>
    <w:p w14:paraId="7BEFCBF8" w14:textId="61F64EAB" w:rsidR="00F43FD2" w:rsidRPr="00172A26" w:rsidRDefault="00F43FD2" w:rsidP="00F43FD2">
      <w:pPr>
        <w:pStyle w:val="11"/>
        <w:numPr>
          <w:ilvl w:val="0"/>
          <w:numId w:val="0"/>
        </w:numPr>
        <w:ind w:firstLine="709"/>
        <w:rPr>
          <w:color w:val="000000" w:themeColor="text1"/>
          <w:sz w:val="24"/>
          <w:szCs w:val="24"/>
        </w:rPr>
      </w:pPr>
      <w:r w:rsidRPr="00172A26">
        <w:rPr>
          <w:color w:val="000000" w:themeColor="text1"/>
          <w:sz w:val="24"/>
          <w:szCs w:val="24"/>
        </w:rPr>
        <w:t>2</w:t>
      </w:r>
      <w:r w:rsidR="00846E49">
        <w:rPr>
          <w:color w:val="000000" w:themeColor="text1"/>
          <w:sz w:val="24"/>
          <w:szCs w:val="24"/>
        </w:rPr>
        <w:t>5</w:t>
      </w:r>
      <w:r>
        <w:rPr>
          <w:color w:val="000000" w:themeColor="text1"/>
          <w:sz w:val="24"/>
          <w:szCs w:val="24"/>
        </w:rPr>
        <w:t xml:space="preserve">.1. </w:t>
      </w:r>
      <w:r w:rsidRPr="00172A26">
        <w:rPr>
          <w:color w:val="000000" w:themeColor="text1"/>
          <w:sz w:val="24"/>
          <w:szCs w:val="24"/>
        </w:rPr>
        <w:t>В электронной форме документы, указанные в подразделе10настоящего Административного регламента, подаются посредством РПГУ.</w:t>
      </w:r>
    </w:p>
    <w:p w14:paraId="3970D5BE" w14:textId="7F27CE68" w:rsidR="00F43FD2" w:rsidRPr="00172A26" w:rsidRDefault="00F43FD2" w:rsidP="00F43FD2">
      <w:pPr>
        <w:pStyle w:val="11"/>
        <w:numPr>
          <w:ilvl w:val="0"/>
          <w:numId w:val="0"/>
        </w:numPr>
        <w:ind w:firstLine="709"/>
        <w:rPr>
          <w:color w:val="000000" w:themeColor="text1"/>
          <w:sz w:val="24"/>
          <w:szCs w:val="24"/>
        </w:rPr>
      </w:pPr>
      <w:r w:rsidRPr="00172A26">
        <w:rPr>
          <w:color w:val="000000" w:themeColor="text1"/>
          <w:sz w:val="24"/>
          <w:szCs w:val="24"/>
        </w:rPr>
        <w:t>2</w:t>
      </w:r>
      <w:r w:rsidR="00846E49">
        <w:rPr>
          <w:color w:val="000000" w:themeColor="text1"/>
          <w:sz w:val="24"/>
          <w:szCs w:val="24"/>
        </w:rPr>
        <w:t>5</w:t>
      </w:r>
      <w:r>
        <w:rPr>
          <w:color w:val="000000" w:themeColor="text1"/>
          <w:sz w:val="24"/>
          <w:szCs w:val="24"/>
        </w:rPr>
        <w:t xml:space="preserve">.2. </w:t>
      </w:r>
      <w:r w:rsidRPr="00172A26">
        <w:rPr>
          <w:color w:val="000000" w:themeColor="text1"/>
          <w:sz w:val="24"/>
          <w:szCs w:val="24"/>
        </w:rPr>
        <w:t xml:space="preserve">При подаче документы, указанные в подразделе10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8C49C30" w14:textId="70CF49A7" w:rsidR="00F43FD2" w:rsidRPr="00172A26" w:rsidRDefault="00F43FD2" w:rsidP="00F43FD2">
      <w:pPr>
        <w:pStyle w:val="11"/>
        <w:numPr>
          <w:ilvl w:val="0"/>
          <w:numId w:val="0"/>
        </w:numPr>
        <w:ind w:firstLine="709"/>
        <w:rPr>
          <w:color w:val="000000" w:themeColor="text1"/>
          <w:sz w:val="24"/>
          <w:szCs w:val="24"/>
        </w:rPr>
      </w:pPr>
      <w:r w:rsidRPr="00172A26">
        <w:rPr>
          <w:color w:val="000000" w:themeColor="text1"/>
          <w:sz w:val="24"/>
          <w:szCs w:val="24"/>
        </w:rPr>
        <w:t>2</w:t>
      </w:r>
      <w:r w:rsidR="00846E49">
        <w:rPr>
          <w:color w:val="000000" w:themeColor="text1"/>
          <w:sz w:val="24"/>
          <w:szCs w:val="24"/>
        </w:rPr>
        <w:t>5</w:t>
      </w:r>
      <w:r>
        <w:rPr>
          <w:color w:val="000000" w:themeColor="text1"/>
          <w:sz w:val="24"/>
          <w:szCs w:val="24"/>
        </w:rPr>
        <w:t xml:space="preserve">.3. </w:t>
      </w:r>
      <w:r w:rsidRPr="00172A26">
        <w:rPr>
          <w:color w:val="000000" w:themeColor="text1"/>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w:t>
      </w:r>
      <w:r w:rsidRPr="00172A26">
        <w:rPr>
          <w:color w:val="000000" w:themeColor="text1"/>
          <w:sz w:val="24"/>
          <w:szCs w:val="24"/>
        </w:rPr>
        <w:lastRenderedPageBreak/>
        <w:t>–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69A89FD2" w14:textId="0734C693" w:rsidR="00F43FD2" w:rsidRPr="00172A26" w:rsidRDefault="00F43FD2" w:rsidP="00F43FD2">
      <w:pPr>
        <w:pStyle w:val="11"/>
        <w:numPr>
          <w:ilvl w:val="0"/>
          <w:numId w:val="0"/>
        </w:numPr>
        <w:ind w:firstLine="709"/>
        <w:rPr>
          <w:color w:val="000000" w:themeColor="text1"/>
          <w:sz w:val="24"/>
          <w:szCs w:val="24"/>
        </w:rPr>
      </w:pPr>
      <w:r w:rsidRPr="00172A26">
        <w:rPr>
          <w:color w:val="000000" w:themeColor="text1"/>
          <w:sz w:val="24"/>
          <w:szCs w:val="24"/>
        </w:rPr>
        <w:t>2</w:t>
      </w:r>
      <w:r w:rsidR="00846E49">
        <w:rPr>
          <w:color w:val="000000" w:themeColor="text1"/>
          <w:sz w:val="24"/>
          <w:szCs w:val="24"/>
        </w:rPr>
        <w:t>5</w:t>
      </w:r>
      <w:r w:rsidRPr="00172A26">
        <w:rPr>
          <w:color w:val="000000" w:themeColor="text1"/>
          <w:sz w:val="24"/>
          <w:szCs w:val="24"/>
        </w:rPr>
        <w:t>.4</w:t>
      </w:r>
      <w:r>
        <w:rPr>
          <w:color w:val="000000" w:themeColor="text1"/>
          <w:sz w:val="24"/>
          <w:szCs w:val="24"/>
        </w:rPr>
        <w:t xml:space="preserve">. </w:t>
      </w:r>
      <w:r w:rsidRPr="00172A26">
        <w:rPr>
          <w:color w:val="000000" w:themeColor="text1"/>
          <w:sz w:val="24"/>
          <w:szCs w:val="24"/>
        </w:rPr>
        <w:t xml:space="preserve">Заявитель (представитель Заявителя) имеет возможность отслеживать ход </w:t>
      </w:r>
      <w:proofErr w:type="spellStart"/>
      <w:r w:rsidRPr="00172A26">
        <w:rPr>
          <w:color w:val="000000" w:themeColor="text1"/>
          <w:sz w:val="24"/>
          <w:szCs w:val="24"/>
        </w:rPr>
        <w:t>обработкидокументов</w:t>
      </w:r>
      <w:proofErr w:type="spellEnd"/>
      <w:r w:rsidRPr="00172A26">
        <w:rPr>
          <w:color w:val="000000" w:themeColor="text1"/>
          <w:sz w:val="24"/>
          <w:szCs w:val="24"/>
        </w:rPr>
        <w:t xml:space="preserve"> в личном </w:t>
      </w:r>
      <w:proofErr w:type="spellStart"/>
      <w:r w:rsidRPr="00172A26">
        <w:rPr>
          <w:color w:val="000000" w:themeColor="text1"/>
          <w:sz w:val="24"/>
          <w:szCs w:val="24"/>
        </w:rPr>
        <w:t>кабинетепри</w:t>
      </w:r>
      <w:proofErr w:type="spellEnd"/>
      <w:r w:rsidRPr="00172A26">
        <w:rPr>
          <w:color w:val="000000" w:themeColor="text1"/>
          <w:sz w:val="24"/>
          <w:szCs w:val="24"/>
        </w:rPr>
        <w:t xml:space="preserve"> подаче заявления через РПГУ или с помощью сервиса РПГУ «Узнать статус Заявления».</w:t>
      </w:r>
    </w:p>
    <w:p w14:paraId="69A1E2AA" w14:textId="73E5390C" w:rsidR="00540148" w:rsidRPr="00F43FD2" w:rsidRDefault="00846E49" w:rsidP="00846E49">
      <w:pPr>
        <w:pStyle w:val="2-"/>
        <w:numPr>
          <w:ilvl w:val="0"/>
          <w:numId w:val="0"/>
        </w:numPr>
        <w:ind w:left="426"/>
        <w:rPr>
          <w:color w:val="000000" w:themeColor="text1"/>
          <w:sz w:val="24"/>
          <w:szCs w:val="24"/>
        </w:rPr>
      </w:pPr>
      <w:r>
        <w:rPr>
          <w:color w:val="000000" w:themeColor="text1"/>
          <w:sz w:val="24"/>
          <w:szCs w:val="24"/>
        </w:rPr>
        <w:t xml:space="preserve">26. </w:t>
      </w:r>
      <w:r w:rsidR="00540148" w:rsidRPr="00F43FD2">
        <w:rPr>
          <w:color w:val="000000" w:themeColor="text1"/>
          <w:sz w:val="24"/>
          <w:szCs w:val="24"/>
        </w:rPr>
        <w:t xml:space="preserve">Требования </w:t>
      </w:r>
      <w:r w:rsidR="003A399C" w:rsidRPr="00F43FD2">
        <w:rPr>
          <w:color w:val="000000" w:themeColor="text1"/>
          <w:sz w:val="24"/>
          <w:szCs w:val="24"/>
        </w:rPr>
        <w:t xml:space="preserve">к </w:t>
      </w:r>
      <w:r w:rsidR="00540148" w:rsidRPr="00F43FD2">
        <w:rPr>
          <w:color w:val="000000" w:themeColor="text1"/>
          <w:sz w:val="24"/>
          <w:szCs w:val="24"/>
        </w:rPr>
        <w:t xml:space="preserve">организации предоставления </w:t>
      </w:r>
      <w:r w:rsidR="009D38AF" w:rsidRPr="00F43FD2">
        <w:rPr>
          <w:color w:val="000000" w:themeColor="text1"/>
          <w:sz w:val="24"/>
          <w:szCs w:val="24"/>
        </w:rPr>
        <w:t>Муниципальной</w:t>
      </w:r>
      <w:r w:rsidR="0024625F" w:rsidRPr="00F43FD2">
        <w:rPr>
          <w:color w:val="000000" w:themeColor="text1"/>
          <w:sz w:val="24"/>
          <w:szCs w:val="24"/>
        </w:rPr>
        <w:t xml:space="preserve"> услуги </w:t>
      </w:r>
      <w:r w:rsidR="00540148" w:rsidRPr="00F43FD2">
        <w:rPr>
          <w:color w:val="000000" w:themeColor="text1"/>
          <w:sz w:val="24"/>
          <w:szCs w:val="24"/>
        </w:rPr>
        <w:t>в МФЦ</w:t>
      </w:r>
      <w:bookmarkEnd w:id="168"/>
      <w:bookmarkEnd w:id="169"/>
      <w:bookmarkEnd w:id="170"/>
      <w:bookmarkEnd w:id="171"/>
      <w:bookmarkEnd w:id="172"/>
      <w:bookmarkEnd w:id="173"/>
    </w:p>
    <w:p w14:paraId="02818787" w14:textId="1A95571C" w:rsidR="00C42896" w:rsidRPr="00441FED" w:rsidRDefault="00F36F35" w:rsidP="00441FED">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bookmarkStart w:id="174" w:name="_Toc437973301"/>
      <w:bookmarkStart w:id="175" w:name="_Toc438110043"/>
      <w:bookmarkStart w:id="176" w:name="_Toc438376249"/>
      <w:bookmarkStart w:id="177" w:name="_Toc441496556"/>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00CC2277" w:rsidRPr="00441FED">
        <w:rPr>
          <w:rFonts w:ascii="Times New Roman" w:hAnsi="Times New Roman"/>
          <w:color w:val="000000" w:themeColor="text1"/>
          <w:sz w:val="24"/>
          <w:szCs w:val="24"/>
        </w:rPr>
        <w:t xml:space="preserve">.1. </w:t>
      </w:r>
      <w:r w:rsidR="00C42896" w:rsidRPr="00441FED">
        <w:rPr>
          <w:rFonts w:ascii="Times New Roman" w:hAnsi="Times New Roman"/>
          <w:color w:val="000000" w:themeColor="text1"/>
          <w:sz w:val="24"/>
          <w:szCs w:val="24"/>
        </w:rPr>
        <w:t xml:space="preserve">Организация предоставления </w:t>
      </w:r>
      <w:r w:rsidR="009D38AF" w:rsidRPr="00441FED">
        <w:rPr>
          <w:rFonts w:ascii="Times New Roman" w:hAnsi="Times New Roman"/>
          <w:color w:val="000000" w:themeColor="text1"/>
          <w:sz w:val="24"/>
          <w:szCs w:val="24"/>
        </w:rPr>
        <w:t>Муниципальной</w:t>
      </w:r>
      <w:r w:rsidR="00C42896" w:rsidRPr="00441FED">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441FED">
        <w:rPr>
          <w:rFonts w:ascii="Times New Roman" w:hAnsi="Times New Roman"/>
          <w:color w:val="000000" w:themeColor="text1"/>
          <w:sz w:val="24"/>
          <w:szCs w:val="24"/>
        </w:rPr>
        <w:t xml:space="preserve">Администрацией </w:t>
      </w:r>
      <w:r w:rsidR="002E52E3" w:rsidRPr="00441FED">
        <w:rPr>
          <w:rFonts w:ascii="Times New Roman" w:hAnsi="Times New Roman"/>
          <w:color w:val="000000" w:themeColor="text1"/>
          <w:sz w:val="24"/>
          <w:szCs w:val="24"/>
        </w:rPr>
        <w:t>и</w:t>
      </w:r>
      <w:r w:rsidR="00C42896" w:rsidRPr="00441FED">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0C6772" w:rsidRPr="00441FED">
        <w:rPr>
          <w:rFonts w:ascii="Times New Roman" w:hAnsi="Times New Roman"/>
          <w:color w:val="000000" w:themeColor="text1"/>
          <w:sz w:val="24"/>
          <w:szCs w:val="24"/>
        </w:rPr>
        <w:t xml:space="preserve"> </w:t>
      </w:r>
      <w:r w:rsidR="009D38AF" w:rsidRPr="00441FED">
        <w:rPr>
          <w:rFonts w:ascii="Times New Roman" w:hAnsi="Times New Roman"/>
          <w:color w:val="000000" w:themeColor="text1"/>
          <w:sz w:val="24"/>
          <w:szCs w:val="24"/>
        </w:rPr>
        <w:t>Муниципальной</w:t>
      </w:r>
      <w:r w:rsidR="00C42896" w:rsidRPr="00441FED">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w:t>
      </w:r>
      <w:r w:rsidR="001B7879" w:rsidRPr="00441FED">
        <w:rPr>
          <w:rFonts w:ascii="Times New Roman" w:hAnsi="Times New Roman"/>
          <w:color w:val="000000" w:themeColor="text1"/>
          <w:sz w:val="24"/>
          <w:szCs w:val="24"/>
        </w:rPr>
        <w:t xml:space="preserve">№ </w:t>
      </w:r>
      <w:r w:rsidR="00C42896" w:rsidRPr="00441FED">
        <w:rPr>
          <w:rFonts w:ascii="Times New Roman" w:hAnsi="Times New Roman"/>
          <w:color w:val="000000" w:themeColor="text1"/>
          <w:sz w:val="24"/>
          <w:szCs w:val="24"/>
        </w:rPr>
        <w:t>2 к настоящему Административному регламенту.</w:t>
      </w:r>
    </w:p>
    <w:p w14:paraId="3E38EB82" w14:textId="2F38F980" w:rsidR="00C42896" w:rsidRPr="00441FED" w:rsidRDefault="00F36F35" w:rsidP="00441FED">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00CC2277" w:rsidRPr="00441FED">
        <w:rPr>
          <w:rFonts w:ascii="Times New Roman" w:hAnsi="Times New Roman"/>
          <w:color w:val="000000" w:themeColor="text1"/>
          <w:sz w:val="24"/>
          <w:szCs w:val="24"/>
        </w:rPr>
        <w:t xml:space="preserve">.2. </w:t>
      </w:r>
      <w:r w:rsidR="00C42896" w:rsidRPr="00441FED">
        <w:rPr>
          <w:rFonts w:ascii="Times New Roman" w:hAnsi="Times New Roman"/>
          <w:color w:val="000000" w:themeColor="text1"/>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441FED">
        <w:rPr>
          <w:rFonts w:ascii="Times New Roman" w:hAnsi="Times New Roman"/>
          <w:color w:val="000000" w:themeColor="text1"/>
          <w:sz w:val="24"/>
          <w:szCs w:val="24"/>
        </w:rPr>
        <w:t>:</w:t>
      </w:r>
    </w:p>
    <w:p w14:paraId="28AFAD2D" w14:textId="18687AB6" w:rsidR="00C42896" w:rsidRPr="00441FED" w:rsidRDefault="00C1390E" w:rsidP="00441FED">
      <w:pPr>
        <w:autoSpaceDE w:val="0"/>
        <w:autoSpaceDN w:val="0"/>
        <w:adjustRightInd w:val="0"/>
        <w:spacing w:after="0" w:line="240" w:lineRule="auto"/>
        <w:ind w:left="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Pr="00441FED">
        <w:rPr>
          <w:rFonts w:ascii="Times New Roman" w:hAnsi="Times New Roman"/>
          <w:color w:val="000000" w:themeColor="text1"/>
          <w:sz w:val="24"/>
          <w:szCs w:val="24"/>
        </w:rPr>
        <w:t xml:space="preserve">.2.1 </w:t>
      </w:r>
      <w:r w:rsidR="00C42896" w:rsidRPr="00441FED">
        <w:rPr>
          <w:rFonts w:ascii="Times New Roman" w:hAnsi="Times New Roman"/>
          <w:color w:val="000000" w:themeColor="text1"/>
          <w:sz w:val="24"/>
          <w:szCs w:val="24"/>
        </w:rPr>
        <w:t>при личном обращении Заявителя (представителя Заявителя) в МФЦ;</w:t>
      </w:r>
    </w:p>
    <w:p w14:paraId="769364BF" w14:textId="79505365" w:rsidR="00C42896" w:rsidRPr="00441FED" w:rsidRDefault="00C1390E" w:rsidP="00441FED">
      <w:pPr>
        <w:autoSpaceDE w:val="0"/>
        <w:autoSpaceDN w:val="0"/>
        <w:adjustRightInd w:val="0"/>
        <w:spacing w:after="0" w:line="240" w:lineRule="auto"/>
        <w:ind w:left="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Pr="00441FED">
        <w:rPr>
          <w:rFonts w:ascii="Times New Roman" w:hAnsi="Times New Roman"/>
          <w:color w:val="000000" w:themeColor="text1"/>
          <w:sz w:val="24"/>
          <w:szCs w:val="24"/>
        </w:rPr>
        <w:t xml:space="preserve">.2.2 </w:t>
      </w:r>
      <w:r w:rsidR="00C42896" w:rsidRPr="00441FED">
        <w:rPr>
          <w:rFonts w:ascii="Times New Roman" w:hAnsi="Times New Roman"/>
          <w:color w:val="000000" w:themeColor="text1"/>
          <w:sz w:val="24"/>
          <w:szCs w:val="24"/>
        </w:rPr>
        <w:t>по телефону МФЦ;</w:t>
      </w:r>
    </w:p>
    <w:p w14:paraId="0F8CE595" w14:textId="1DA0001D" w:rsidR="00C42896" w:rsidRPr="00441FED" w:rsidRDefault="00C1390E" w:rsidP="00441FED">
      <w:pPr>
        <w:autoSpaceDE w:val="0"/>
        <w:autoSpaceDN w:val="0"/>
        <w:adjustRightInd w:val="0"/>
        <w:spacing w:after="0" w:line="240" w:lineRule="auto"/>
        <w:ind w:left="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Pr="00441FED">
        <w:rPr>
          <w:rFonts w:ascii="Times New Roman" w:hAnsi="Times New Roman"/>
          <w:color w:val="000000" w:themeColor="text1"/>
          <w:sz w:val="24"/>
          <w:szCs w:val="24"/>
        </w:rPr>
        <w:t xml:space="preserve">.2.3 </w:t>
      </w:r>
      <w:r w:rsidR="00C42896" w:rsidRPr="00441FED">
        <w:rPr>
          <w:rFonts w:ascii="Times New Roman" w:hAnsi="Times New Roman"/>
          <w:color w:val="000000" w:themeColor="text1"/>
          <w:sz w:val="24"/>
          <w:szCs w:val="24"/>
        </w:rPr>
        <w:t xml:space="preserve">посредством РПГУ. </w:t>
      </w:r>
    </w:p>
    <w:p w14:paraId="2B5031B6" w14:textId="60994990" w:rsidR="00C42896" w:rsidRPr="00441FED" w:rsidRDefault="00F43FD2" w:rsidP="00441FED">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00C1390E" w:rsidRPr="00441FED">
        <w:rPr>
          <w:rFonts w:ascii="Times New Roman" w:hAnsi="Times New Roman"/>
          <w:color w:val="000000" w:themeColor="text1"/>
          <w:sz w:val="24"/>
          <w:szCs w:val="24"/>
        </w:rPr>
        <w:t xml:space="preserve">.3. </w:t>
      </w:r>
      <w:r w:rsidR="00C42896" w:rsidRPr="00441FED">
        <w:rPr>
          <w:rFonts w:ascii="Times New Roman" w:hAnsi="Times New Roman"/>
          <w:color w:val="000000" w:themeColor="text1"/>
          <w:sz w:val="24"/>
          <w:szCs w:val="24"/>
        </w:rPr>
        <w:t>При предварительной записи Заявитель (представитель Заявителя) сообщает следующие данные:</w:t>
      </w:r>
    </w:p>
    <w:p w14:paraId="3E8FEFE1" w14:textId="433D722F" w:rsidR="00C42896" w:rsidRPr="00441FED" w:rsidRDefault="002F06E7" w:rsidP="00441FED">
      <w:pPr>
        <w:pStyle w:val="10"/>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6</w:t>
      </w:r>
      <w:r w:rsidRPr="00441FED">
        <w:rPr>
          <w:color w:val="000000" w:themeColor="text1"/>
          <w:sz w:val="24"/>
          <w:szCs w:val="24"/>
        </w:rPr>
        <w:t>.3.1</w:t>
      </w:r>
      <w:r w:rsidR="000C6772" w:rsidRPr="00441FED">
        <w:rPr>
          <w:color w:val="000000" w:themeColor="text1"/>
          <w:sz w:val="24"/>
          <w:szCs w:val="24"/>
        </w:rPr>
        <w:t xml:space="preserve"> </w:t>
      </w:r>
      <w:r w:rsidR="00C42896" w:rsidRPr="00441FED">
        <w:rPr>
          <w:color w:val="000000" w:themeColor="text1"/>
          <w:sz w:val="24"/>
          <w:szCs w:val="24"/>
        </w:rPr>
        <w:t>фамилию, имя, отчество (последнее при наличии);</w:t>
      </w:r>
    </w:p>
    <w:p w14:paraId="32F25FA2" w14:textId="173DAF0F" w:rsidR="00C42896" w:rsidRPr="00441FED" w:rsidRDefault="002F06E7" w:rsidP="00441FED">
      <w:pPr>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Pr="00441FED">
        <w:rPr>
          <w:rFonts w:ascii="Times New Roman" w:hAnsi="Times New Roman"/>
          <w:color w:val="000000" w:themeColor="text1"/>
          <w:sz w:val="24"/>
          <w:szCs w:val="24"/>
        </w:rPr>
        <w:t>.3.2</w:t>
      </w:r>
      <w:r w:rsidR="000C6772" w:rsidRPr="00441FED">
        <w:rPr>
          <w:rFonts w:ascii="Times New Roman" w:hAnsi="Times New Roman"/>
          <w:color w:val="000000" w:themeColor="text1"/>
          <w:sz w:val="24"/>
          <w:szCs w:val="24"/>
        </w:rPr>
        <w:t xml:space="preserve"> </w:t>
      </w:r>
      <w:r w:rsidR="00C42896" w:rsidRPr="00441FED">
        <w:rPr>
          <w:rFonts w:ascii="Times New Roman" w:hAnsi="Times New Roman"/>
          <w:color w:val="000000" w:themeColor="text1"/>
          <w:sz w:val="24"/>
          <w:szCs w:val="24"/>
        </w:rPr>
        <w:t>контактный номер телефона;</w:t>
      </w:r>
    </w:p>
    <w:p w14:paraId="174B9BFA" w14:textId="5385E1D9" w:rsidR="00C42896" w:rsidRPr="00441FED" w:rsidRDefault="002F06E7" w:rsidP="00441FED">
      <w:pPr>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Pr="00441FED">
        <w:rPr>
          <w:rFonts w:ascii="Times New Roman" w:hAnsi="Times New Roman"/>
          <w:color w:val="000000" w:themeColor="text1"/>
          <w:sz w:val="24"/>
          <w:szCs w:val="24"/>
        </w:rPr>
        <w:t>.3.3</w:t>
      </w:r>
      <w:r w:rsidR="000C6772" w:rsidRPr="00441FED">
        <w:rPr>
          <w:rFonts w:ascii="Times New Roman" w:hAnsi="Times New Roman"/>
          <w:color w:val="000000" w:themeColor="text1"/>
          <w:sz w:val="24"/>
          <w:szCs w:val="24"/>
        </w:rPr>
        <w:t xml:space="preserve"> </w:t>
      </w:r>
      <w:r w:rsidR="00C42896" w:rsidRPr="00441FED">
        <w:rPr>
          <w:rFonts w:ascii="Times New Roman" w:hAnsi="Times New Roman"/>
          <w:color w:val="000000" w:themeColor="text1"/>
          <w:sz w:val="24"/>
          <w:szCs w:val="24"/>
        </w:rPr>
        <w:t>адрес электронной почты (при наличии);</w:t>
      </w:r>
    </w:p>
    <w:p w14:paraId="4AAB7C4B" w14:textId="57192755" w:rsidR="00C42896" w:rsidRPr="00441FED" w:rsidRDefault="002F06E7" w:rsidP="00441FED">
      <w:pPr>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Pr="00441FED">
        <w:rPr>
          <w:rFonts w:ascii="Times New Roman" w:hAnsi="Times New Roman"/>
          <w:color w:val="000000" w:themeColor="text1"/>
          <w:sz w:val="24"/>
          <w:szCs w:val="24"/>
        </w:rPr>
        <w:t>.3.4</w:t>
      </w:r>
      <w:r w:rsidR="000C6772" w:rsidRPr="00441FED">
        <w:rPr>
          <w:rFonts w:ascii="Times New Roman" w:hAnsi="Times New Roman"/>
          <w:color w:val="000000" w:themeColor="text1"/>
          <w:sz w:val="24"/>
          <w:szCs w:val="24"/>
        </w:rPr>
        <w:t xml:space="preserve"> </w:t>
      </w:r>
      <w:r w:rsidR="00C42896" w:rsidRPr="00441FED">
        <w:rPr>
          <w:rFonts w:ascii="Times New Roman" w:hAnsi="Times New Roman"/>
          <w:color w:val="000000" w:themeColor="text1"/>
          <w:sz w:val="24"/>
          <w:szCs w:val="24"/>
        </w:rPr>
        <w:t xml:space="preserve">желаемые дату и время представления документов. </w:t>
      </w:r>
    </w:p>
    <w:p w14:paraId="2FCC251C" w14:textId="7B32A75C" w:rsidR="00C42896" w:rsidRPr="00441FED" w:rsidRDefault="00F36F35" w:rsidP="00441FED">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00C42896" w:rsidRPr="00441FED">
        <w:rPr>
          <w:rFonts w:ascii="Times New Roman" w:hAnsi="Times New Roman"/>
          <w:color w:val="000000" w:themeColor="text1"/>
          <w:sz w:val="24"/>
          <w:szCs w:val="24"/>
        </w:rPr>
        <w:t>.</w:t>
      </w:r>
      <w:r w:rsidR="002E45FC" w:rsidRPr="00441FED">
        <w:rPr>
          <w:rFonts w:ascii="Times New Roman" w:hAnsi="Times New Roman"/>
          <w:color w:val="000000" w:themeColor="text1"/>
          <w:sz w:val="24"/>
          <w:szCs w:val="24"/>
        </w:rPr>
        <w:t>4</w:t>
      </w:r>
      <w:r w:rsidR="00C1390E" w:rsidRPr="00441FED">
        <w:rPr>
          <w:rFonts w:ascii="Times New Roman" w:hAnsi="Times New Roman"/>
          <w:color w:val="000000" w:themeColor="text1"/>
          <w:sz w:val="24"/>
          <w:szCs w:val="24"/>
        </w:rPr>
        <w:t xml:space="preserve">. </w:t>
      </w:r>
      <w:r w:rsidR="00C42896" w:rsidRPr="00441FED">
        <w:rPr>
          <w:rFonts w:ascii="Times New Roman" w:hAnsi="Times New Roman"/>
          <w:color w:val="000000" w:themeColor="text1"/>
          <w:sz w:val="24"/>
          <w:szCs w:val="24"/>
        </w:rPr>
        <w:t xml:space="preserve">Заявителю (представителю Заявителя) сообщаются дата и время приема документов.  </w:t>
      </w:r>
    </w:p>
    <w:p w14:paraId="45B8712C" w14:textId="1CD5DFFB" w:rsidR="00C42896" w:rsidRPr="00441FED" w:rsidRDefault="00F36F35" w:rsidP="00441FED">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00C42896" w:rsidRPr="00441FED">
        <w:rPr>
          <w:rFonts w:ascii="Times New Roman" w:hAnsi="Times New Roman"/>
          <w:color w:val="000000" w:themeColor="text1"/>
          <w:sz w:val="24"/>
          <w:szCs w:val="24"/>
        </w:rPr>
        <w:t>.</w:t>
      </w:r>
      <w:r w:rsidR="002E45FC" w:rsidRPr="00441FED">
        <w:rPr>
          <w:rFonts w:ascii="Times New Roman" w:hAnsi="Times New Roman"/>
          <w:color w:val="000000" w:themeColor="text1"/>
          <w:sz w:val="24"/>
          <w:szCs w:val="24"/>
        </w:rPr>
        <w:t>5</w:t>
      </w:r>
      <w:r w:rsidR="00C1390E" w:rsidRPr="00441FED">
        <w:rPr>
          <w:rFonts w:ascii="Times New Roman" w:hAnsi="Times New Roman"/>
          <w:color w:val="000000" w:themeColor="text1"/>
          <w:sz w:val="24"/>
          <w:szCs w:val="24"/>
        </w:rPr>
        <w:t xml:space="preserve">. </w:t>
      </w:r>
      <w:r w:rsidR="00C42896" w:rsidRPr="00441FED">
        <w:rPr>
          <w:rFonts w:ascii="Times New Roman" w:hAnsi="Times New Roman"/>
          <w:color w:val="000000" w:themeColor="text1"/>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4FDA8232" w14:textId="38ABE9EB" w:rsidR="00C42896" w:rsidRPr="00441FED" w:rsidRDefault="00F36F35" w:rsidP="00441FED">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00C42896" w:rsidRPr="00441FED">
        <w:rPr>
          <w:rFonts w:ascii="Times New Roman" w:hAnsi="Times New Roman"/>
          <w:color w:val="000000" w:themeColor="text1"/>
          <w:sz w:val="24"/>
          <w:szCs w:val="24"/>
        </w:rPr>
        <w:t>.</w:t>
      </w:r>
      <w:r w:rsidR="002E45FC" w:rsidRPr="00441FED">
        <w:rPr>
          <w:rFonts w:ascii="Times New Roman" w:hAnsi="Times New Roman"/>
          <w:color w:val="000000" w:themeColor="text1"/>
          <w:sz w:val="24"/>
          <w:szCs w:val="24"/>
        </w:rPr>
        <w:t>6</w:t>
      </w:r>
      <w:r w:rsidR="00C1390E" w:rsidRPr="00441FED">
        <w:rPr>
          <w:rFonts w:ascii="Times New Roman" w:hAnsi="Times New Roman"/>
          <w:color w:val="000000" w:themeColor="text1"/>
          <w:sz w:val="24"/>
          <w:szCs w:val="24"/>
        </w:rPr>
        <w:t xml:space="preserve">. </w:t>
      </w:r>
      <w:r w:rsidR="00C42896" w:rsidRPr="00441FED">
        <w:rPr>
          <w:rFonts w:ascii="Times New Roman" w:hAnsi="Times New Roman"/>
          <w:color w:val="000000" w:themeColor="text1"/>
          <w:sz w:val="24"/>
          <w:szCs w:val="24"/>
        </w:rPr>
        <w:t xml:space="preserve">Заявитель (представитель Заявителя) в любое время вправе отказаться от предварительной записи. </w:t>
      </w:r>
    </w:p>
    <w:p w14:paraId="0CC19082" w14:textId="70E65174" w:rsidR="00C42896" w:rsidRPr="00441FED" w:rsidRDefault="00F36F35" w:rsidP="00441FED">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sidRPr="00441FED">
        <w:rPr>
          <w:rFonts w:ascii="Times New Roman" w:hAnsi="Times New Roman"/>
          <w:color w:val="000000" w:themeColor="text1"/>
          <w:sz w:val="24"/>
          <w:szCs w:val="24"/>
        </w:rPr>
        <w:t>2</w:t>
      </w:r>
      <w:r w:rsidR="00846E49">
        <w:rPr>
          <w:rFonts w:ascii="Times New Roman" w:hAnsi="Times New Roman"/>
          <w:color w:val="000000" w:themeColor="text1"/>
          <w:sz w:val="24"/>
          <w:szCs w:val="24"/>
        </w:rPr>
        <w:t>6</w:t>
      </w:r>
      <w:r w:rsidR="00C1390E" w:rsidRPr="00441FED">
        <w:rPr>
          <w:rFonts w:ascii="Times New Roman" w:hAnsi="Times New Roman"/>
          <w:color w:val="000000" w:themeColor="text1"/>
          <w:sz w:val="24"/>
          <w:szCs w:val="24"/>
        </w:rPr>
        <w:t xml:space="preserve">.7. </w:t>
      </w:r>
      <w:r w:rsidR="00C42896" w:rsidRPr="00441FED">
        <w:rPr>
          <w:rFonts w:ascii="Times New Roman" w:hAnsi="Times New Roman"/>
          <w:color w:val="000000" w:themeColor="text1"/>
          <w:sz w:val="24"/>
          <w:szCs w:val="24"/>
        </w:rPr>
        <w:t xml:space="preserve">В отсутствии </w:t>
      </w:r>
      <w:r w:rsidR="008513D3" w:rsidRPr="00441FED">
        <w:rPr>
          <w:rFonts w:ascii="Times New Roman" w:hAnsi="Times New Roman"/>
          <w:color w:val="000000" w:themeColor="text1"/>
          <w:sz w:val="24"/>
          <w:szCs w:val="24"/>
        </w:rPr>
        <w:t>З</w:t>
      </w:r>
      <w:r w:rsidR="00C42896" w:rsidRPr="00441FED">
        <w:rPr>
          <w:rFonts w:ascii="Times New Roman" w:hAnsi="Times New Roman"/>
          <w:color w:val="000000" w:themeColor="text1"/>
          <w:sz w:val="24"/>
          <w:szCs w:val="24"/>
        </w:rPr>
        <w:t>аявителей</w:t>
      </w:r>
      <w:r w:rsidR="009C063F" w:rsidRPr="00441FED">
        <w:rPr>
          <w:rFonts w:ascii="Times New Roman" w:hAnsi="Times New Roman"/>
          <w:color w:val="000000" w:themeColor="text1"/>
          <w:sz w:val="24"/>
          <w:szCs w:val="24"/>
        </w:rPr>
        <w:t xml:space="preserve"> (представителей Заявителей)</w:t>
      </w:r>
      <w:r w:rsidR="00C42896" w:rsidRPr="00441FED">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441FED">
        <w:rPr>
          <w:rFonts w:ascii="Times New Roman" w:hAnsi="Times New Roman"/>
          <w:color w:val="000000" w:themeColor="text1"/>
          <w:sz w:val="24"/>
          <w:szCs w:val="24"/>
        </w:rPr>
        <w:t>З</w:t>
      </w:r>
      <w:r w:rsidR="00C42896" w:rsidRPr="00441FED">
        <w:rPr>
          <w:rFonts w:ascii="Times New Roman" w:hAnsi="Times New Roman"/>
          <w:color w:val="000000" w:themeColor="text1"/>
          <w:sz w:val="24"/>
          <w:szCs w:val="24"/>
        </w:rPr>
        <w:t>аявителей</w:t>
      </w:r>
      <w:r w:rsidR="009C063F" w:rsidRPr="00441FED">
        <w:rPr>
          <w:rFonts w:ascii="Times New Roman" w:hAnsi="Times New Roman"/>
          <w:color w:val="000000" w:themeColor="text1"/>
          <w:sz w:val="24"/>
          <w:szCs w:val="24"/>
        </w:rPr>
        <w:t xml:space="preserve"> (представителей Заявителей)</w:t>
      </w:r>
      <w:r w:rsidR="00C42896" w:rsidRPr="00441FED">
        <w:rPr>
          <w:rFonts w:ascii="Times New Roman" w:hAnsi="Times New Roman"/>
          <w:color w:val="000000" w:themeColor="text1"/>
          <w:sz w:val="24"/>
          <w:szCs w:val="24"/>
        </w:rPr>
        <w:t xml:space="preserve">, обратившихся в порядке очереди. </w:t>
      </w:r>
    </w:p>
    <w:p w14:paraId="78D1849E" w14:textId="77777777" w:rsidR="00B07DCB" w:rsidRPr="00441FED" w:rsidRDefault="00B07DCB" w:rsidP="00441FED">
      <w:pPr>
        <w:spacing w:after="0" w:line="240" w:lineRule="auto"/>
        <w:ind w:firstLine="709"/>
        <w:jc w:val="both"/>
        <w:rPr>
          <w:rFonts w:ascii="Times New Roman" w:hAnsi="Times New Roman"/>
          <w:color w:val="000000" w:themeColor="text1"/>
          <w:sz w:val="24"/>
          <w:szCs w:val="24"/>
        </w:rPr>
      </w:pPr>
    </w:p>
    <w:p w14:paraId="18D9A6D9" w14:textId="77777777" w:rsidR="00CF152E" w:rsidRPr="00441FED" w:rsidRDefault="00CF152E" w:rsidP="00441FED">
      <w:pPr>
        <w:pStyle w:val="12"/>
        <w:jc w:val="center"/>
        <w:rPr>
          <w:i w:val="0"/>
          <w:color w:val="000000" w:themeColor="text1"/>
        </w:rPr>
      </w:pPr>
      <w:bookmarkStart w:id="178" w:name="_Toc476150512"/>
      <w:bookmarkStart w:id="179" w:name="_Toc485814863"/>
      <w:r w:rsidRPr="00441FED">
        <w:rPr>
          <w:i w:val="0"/>
          <w:color w:val="000000" w:themeColor="text1"/>
          <w:lang w:val="en-US"/>
        </w:rPr>
        <w:t>III</w:t>
      </w:r>
      <w:r w:rsidR="000E6C84" w:rsidRPr="00441FED">
        <w:rPr>
          <w:i w:val="0"/>
          <w:color w:val="000000" w:themeColor="text1"/>
        </w:rPr>
        <w:t>.</w:t>
      </w:r>
      <w:r w:rsidR="001F5ECD" w:rsidRPr="00441FED">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74"/>
      <w:bookmarkEnd w:id="175"/>
      <w:bookmarkEnd w:id="176"/>
      <w:bookmarkEnd w:id="177"/>
      <w:bookmarkEnd w:id="178"/>
      <w:bookmarkEnd w:id="179"/>
    </w:p>
    <w:p w14:paraId="70E299A3" w14:textId="7BD4FFD3" w:rsidR="000E6C84" w:rsidRPr="00846E49" w:rsidRDefault="0061470F" w:rsidP="00846E49">
      <w:pPr>
        <w:pStyle w:val="2-"/>
        <w:numPr>
          <w:ilvl w:val="0"/>
          <w:numId w:val="28"/>
        </w:numPr>
        <w:rPr>
          <w:color w:val="000000" w:themeColor="text1"/>
          <w:sz w:val="24"/>
          <w:szCs w:val="24"/>
        </w:rPr>
      </w:pPr>
      <w:bookmarkStart w:id="180" w:name="_Toc437973302"/>
      <w:bookmarkStart w:id="181" w:name="_Toc438110044"/>
      <w:bookmarkStart w:id="182" w:name="_Toc438376250"/>
      <w:bookmarkStart w:id="183" w:name="_Toc476150513"/>
      <w:bookmarkStart w:id="184" w:name="_Toc485814864"/>
      <w:r w:rsidRPr="00846E49">
        <w:rPr>
          <w:color w:val="000000" w:themeColor="text1"/>
          <w:sz w:val="24"/>
          <w:szCs w:val="24"/>
        </w:rPr>
        <w:t>Состав, п</w:t>
      </w:r>
      <w:r w:rsidR="000E6C84" w:rsidRPr="00846E49">
        <w:rPr>
          <w:color w:val="000000" w:themeColor="text1"/>
          <w:sz w:val="24"/>
          <w:szCs w:val="24"/>
        </w:rPr>
        <w:t>оследовательность</w:t>
      </w:r>
      <w:r w:rsidRPr="00846E49">
        <w:rPr>
          <w:color w:val="000000" w:themeColor="text1"/>
          <w:sz w:val="24"/>
          <w:szCs w:val="24"/>
        </w:rPr>
        <w:t xml:space="preserve"> и сроки выполнения</w:t>
      </w:r>
      <w:r w:rsidR="00C240DC">
        <w:rPr>
          <w:color w:val="000000" w:themeColor="text1"/>
          <w:sz w:val="24"/>
          <w:szCs w:val="24"/>
        </w:rPr>
        <w:t xml:space="preserve"> </w:t>
      </w:r>
      <w:r w:rsidR="000E6C84" w:rsidRPr="00846E49">
        <w:rPr>
          <w:color w:val="000000" w:themeColor="text1"/>
          <w:sz w:val="24"/>
          <w:szCs w:val="24"/>
        </w:rPr>
        <w:t>административных процедур</w:t>
      </w:r>
      <w:r w:rsidRPr="00846E49">
        <w:rPr>
          <w:color w:val="000000" w:themeColor="text1"/>
          <w:sz w:val="24"/>
          <w:szCs w:val="24"/>
        </w:rPr>
        <w:t xml:space="preserve"> при предоставлении</w:t>
      </w:r>
      <w:bookmarkEnd w:id="180"/>
      <w:bookmarkEnd w:id="181"/>
      <w:bookmarkEnd w:id="182"/>
      <w:r w:rsidR="00C240DC">
        <w:rPr>
          <w:color w:val="000000" w:themeColor="text1"/>
          <w:sz w:val="24"/>
          <w:szCs w:val="24"/>
        </w:rPr>
        <w:t xml:space="preserve"> </w:t>
      </w:r>
      <w:r w:rsidR="009D38AF" w:rsidRPr="00846E49">
        <w:rPr>
          <w:color w:val="000000" w:themeColor="text1"/>
          <w:sz w:val="24"/>
          <w:szCs w:val="24"/>
        </w:rPr>
        <w:t>Муниципальной</w:t>
      </w:r>
      <w:r w:rsidR="0024625F" w:rsidRPr="00846E49">
        <w:rPr>
          <w:color w:val="000000" w:themeColor="text1"/>
          <w:sz w:val="24"/>
          <w:szCs w:val="24"/>
        </w:rPr>
        <w:t xml:space="preserve"> услуги</w:t>
      </w:r>
      <w:bookmarkEnd w:id="183"/>
      <w:bookmarkEnd w:id="184"/>
    </w:p>
    <w:p w14:paraId="402CF501" w14:textId="6D58661A" w:rsidR="000E6C84" w:rsidRPr="00441FED" w:rsidRDefault="00F36F3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7</w:t>
      </w:r>
      <w:r w:rsidR="0052476C" w:rsidRPr="00441FED">
        <w:rPr>
          <w:color w:val="000000" w:themeColor="text1"/>
          <w:sz w:val="24"/>
          <w:szCs w:val="24"/>
        </w:rPr>
        <w:t>.1.</w:t>
      </w:r>
      <w:r w:rsidR="000C6772" w:rsidRPr="00441FED">
        <w:rPr>
          <w:color w:val="000000" w:themeColor="text1"/>
          <w:sz w:val="24"/>
          <w:szCs w:val="24"/>
        </w:rPr>
        <w:t xml:space="preserve"> </w:t>
      </w:r>
      <w:r w:rsidR="009A07F0" w:rsidRPr="00441FED">
        <w:rPr>
          <w:color w:val="000000" w:themeColor="text1"/>
          <w:sz w:val="24"/>
          <w:szCs w:val="24"/>
        </w:rPr>
        <w:t>Перечень административных процедур</w:t>
      </w:r>
      <w:r w:rsidR="00E40D69" w:rsidRPr="00441FED">
        <w:rPr>
          <w:color w:val="000000" w:themeColor="text1"/>
          <w:sz w:val="24"/>
          <w:szCs w:val="24"/>
        </w:rPr>
        <w:t xml:space="preserve"> при предоставлении </w:t>
      </w:r>
      <w:r w:rsidR="009D38AF" w:rsidRPr="00441FED">
        <w:rPr>
          <w:color w:val="000000" w:themeColor="text1"/>
          <w:sz w:val="24"/>
          <w:szCs w:val="24"/>
        </w:rPr>
        <w:t>Муниципальной</w:t>
      </w:r>
      <w:r w:rsidR="00E40D69" w:rsidRPr="00441FED">
        <w:rPr>
          <w:color w:val="000000" w:themeColor="text1"/>
          <w:sz w:val="24"/>
          <w:szCs w:val="24"/>
        </w:rPr>
        <w:t xml:space="preserve"> услуги</w:t>
      </w:r>
      <w:r w:rsidR="005A5FAE" w:rsidRPr="00441FED">
        <w:rPr>
          <w:color w:val="000000" w:themeColor="text1"/>
          <w:sz w:val="24"/>
          <w:szCs w:val="24"/>
        </w:rPr>
        <w:t>:</w:t>
      </w:r>
    </w:p>
    <w:p w14:paraId="17C00BB2" w14:textId="3C2BF4E6" w:rsidR="003A4FBB" w:rsidRPr="00441FED" w:rsidRDefault="00140A85" w:rsidP="00441FED">
      <w:pPr>
        <w:pStyle w:val="10"/>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7</w:t>
      </w:r>
      <w:r w:rsidRPr="00441FED">
        <w:rPr>
          <w:color w:val="000000" w:themeColor="text1"/>
          <w:sz w:val="24"/>
          <w:szCs w:val="24"/>
        </w:rPr>
        <w:t>.1.1</w:t>
      </w:r>
      <w:r w:rsidR="000C6772" w:rsidRPr="00441FED">
        <w:rPr>
          <w:color w:val="000000" w:themeColor="text1"/>
          <w:sz w:val="24"/>
          <w:szCs w:val="24"/>
        </w:rPr>
        <w:t xml:space="preserve"> </w:t>
      </w:r>
      <w:r w:rsidR="006B5733" w:rsidRPr="00441FED">
        <w:rPr>
          <w:color w:val="000000" w:themeColor="text1"/>
          <w:sz w:val="24"/>
          <w:szCs w:val="24"/>
        </w:rPr>
        <w:t>п</w:t>
      </w:r>
      <w:r w:rsidR="003A4FBB" w:rsidRPr="00441FED">
        <w:rPr>
          <w:color w:val="000000" w:themeColor="text1"/>
          <w:sz w:val="24"/>
          <w:szCs w:val="24"/>
        </w:rPr>
        <w:t>рием Заявления и документов</w:t>
      </w:r>
      <w:r w:rsidR="006B5733" w:rsidRPr="00441FED">
        <w:rPr>
          <w:color w:val="000000" w:themeColor="text1"/>
          <w:sz w:val="24"/>
          <w:szCs w:val="24"/>
        </w:rPr>
        <w:t>;</w:t>
      </w:r>
    </w:p>
    <w:p w14:paraId="3D8D6775" w14:textId="4FCAF962" w:rsidR="003A4FBB" w:rsidRPr="00441FED" w:rsidRDefault="00140A85" w:rsidP="00441FED">
      <w:pPr>
        <w:pStyle w:val="10"/>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7</w:t>
      </w:r>
      <w:r w:rsidRPr="00441FED">
        <w:rPr>
          <w:color w:val="000000" w:themeColor="text1"/>
          <w:sz w:val="24"/>
          <w:szCs w:val="24"/>
        </w:rPr>
        <w:t>.1.2</w:t>
      </w:r>
      <w:r w:rsidR="000C6772" w:rsidRPr="00441FED">
        <w:rPr>
          <w:color w:val="000000" w:themeColor="text1"/>
          <w:sz w:val="24"/>
          <w:szCs w:val="24"/>
        </w:rPr>
        <w:t xml:space="preserve"> </w:t>
      </w:r>
      <w:r w:rsidR="006B5733" w:rsidRPr="00441FED">
        <w:rPr>
          <w:color w:val="000000" w:themeColor="text1"/>
          <w:sz w:val="24"/>
          <w:szCs w:val="24"/>
        </w:rPr>
        <w:t>о</w:t>
      </w:r>
      <w:r w:rsidR="003A4FBB" w:rsidRPr="00441FED">
        <w:rPr>
          <w:color w:val="000000" w:themeColor="text1"/>
          <w:sz w:val="24"/>
          <w:szCs w:val="24"/>
        </w:rPr>
        <w:t>бработка и предварительное рассмотрение документов</w:t>
      </w:r>
      <w:r w:rsidR="006B5733" w:rsidRPr="00441FED">
        <w:rPr>
          <w:color w:val="000000" w:themeColor="text1"/>
          <w:sz w:val="24"/>
          <w:szCs w:val="24"/>
        </w:rPr>
        <w:t>;</w:t>
      </w:r>
    </w:p>
    <w:p w14:paraId="74C6CB64" w14:textId="7190BF44" w:rsidR="003A4FBB" w:rsidRPr="00441FED" w:rsidRDefault="00140A85" w:rsidP="00441FED">
      <w:pPr>
        <w:pStyle w:val="10"/>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7</w:t>
      </w:r>
      <w:r w:rsidRPr="00441FED">
        <w:rPr>
          <w:color w:val="000000" w:themeColor="text1"/>
          <w:sz w:val="24"/>
          <w:szCs w:val="24"/>
        </w:rPr>
        <w:t>.1.3</w:t>
      </w:r>
      <w:r w:rsidR="000C6772" w:rsidRPr="00441FED">
        <w:rPr>
          <w:color w:val="000000" w:themeColor="text1"/>
          <w:sz w:val="24"/>
          <w:szCs w:val="24"/>
        </w:rPr>
        <w:t xml:space="preserve"> </w:t>
      </w:r>
      <w:r w:rsidR="006B5733" w:rsidRPr="00441FED">
        <w:rPr>
          <w:color w:val="000000" w:themeColor="text1"/>
          <w:sz w:val="24"/>
          <w:szCs w:val="24"/>
        </w:rPr>
        <w:t>ф</w:t>
      </w:r>
      <w:r w:rsidR="003A4FBB" w:rsidRPr="00441FED">
        <w:rPr>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F919CC" w:rsidRPr="00441FED">
        <w:rPr>
          <w:color w:val="000000" w:themeColor="text1"/>
          <w:sz w:val="24"/>
          <w:szCs w:val="24"/>
        </w:rPr>
        <w:t>Муниципальной</w:t>
      </w:r>
      <w:r w:rsidR="003A4FBB" w:rsidRPr="00441FED">
        <w:rPr>
          <w:color w:val="000000" w:themeColor="text1"/>
          <w:sz w:val="24"/>
          <w:szCs w:val="24"/>
        </w:rPr>
        <w:t xml:space="preserve"> услуги</w:t>
      </w:r>
      <w:r w:rsidR="006B5733" w:rsidRPr="00441FED">
        <w:rPr>
          <w:color w:val="000000" w:themeColor="text1"/>
          <w:sz w:val="24"/>
          <w:szCs w:val="24"/>
        </w:rPr>
        <w:t>;</w:t>
      </w:r>
    </w:p>
    <w:p w14:paraId="0975BE02" w14:textId="14C2A1BB" w:rsidR="00F32D13" w:rsidRPr="00441FED" w:rsidRDefault="00140A85" w:rsidP="00441FED">
      <w:pPr>
        <w:pStyle w:val="10"/>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7</w:t>
      </w:r>
      <w:r w:rsidRPr="00441FED">
        <w:rPr>
          <w:color w:val="000000" w:themeColor="text1"/>
          <w:sz w:val="24"/>
          <w:szCs w:val="24"/>
        </w:rPr>
        <w:t>.1.4</w:t>
      </w:r>
      <w:r w:rsidR="000C6772" w:rsidRPr="00441FED">
        <w:rPr>
          <w:color w:val="000000" w:themeColor="text1"/>
          <w:sz w:val="24"/>
          <w:szCs w:val="24"/>
        </w:rPr>
        <w:t xml:space="preserve"> </w:t>
      </w:r>
      <w:r w:rsidR="006B5733" w:rsidRPr="00441FED">
        <w:rPr>
          <w:color w:val="000000" w:themeColor="text1"/>
          <w:sz w:val="24"/>
          <w:szCs w:val="24"/>
        </w:rPr>
        <w:t>п</w:t>
      </w:r>
      <w:r w:rsidR="00892C9F" w:rsidRPr="00441FED">
        <w:rPr>
          <w:color w:val="000000" w:themeColor="text1"/>
          <w:sz w:val="24"/>
          <w:szCs w:val="24"/>
        </w:rPr>
        <w:t>одготовка</w:t>
      </w:r>
      <w:r w:rsidR="00D13B24" w:rsidRPr="00441FED">
        <w:rPr>
          <w:color w:val="000000" w:themeColor="text1"/>
          <w:sz w:val="24"/>
          <w:szCs w:val="24"/>
        </w:rPr>
        <w:t xml:space="preserve"> и принятие</w:t>
      </w:r>
      <w:r w:rsidR="00892C9F" w:rsidRPr="00441FED">
        <w:rPr>
          <w:color w:val="000000" w:themeColor="text1"/>
          <w:sz w:val="24"/>
          <w:szCs w:val="24"/>
        </w:rPr>
        <w:t xml:space="preserve"> решения</w:t>
      </w:r>
      <w:r w:rsidR="00D13B24" w:rsidRPr="00441FED">
        <w:rPr>
          <w:color w:val="000000" w:themeColor="text1"/>
          <w:sz w:val="24"/>
          <w:szCs w:val="24"/>
        </w:rPr>
        <w:t xml:space="preserve"> о предоставлении Муниципальной услуги</w:t>
      </w:r>
      <w:r w:rsidR="006B5733" w:rsidRPr="00441FED">
        <w:rPr>
          <w:color w:val="000000" w:themeColor="text1"/>
          <w:sz w:val="24"/>
          <w:szCs w:val="24"/>
        </w:rPr>
        <w:t>;</w:t>
      </w:r>
    </w:p>
    <w:p w14:paraId="0506FDD0" w14:textId="7A0B86A5" w:rsidR="003A4FBB" w:rsidRPr="00441FED" w:rsidRDefault="00140A85" w:rsidP="00441FED">
      <w:pPr>
        <w:pStyle w:val="10"/>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7</w:t>
      </w:r>
      <w:r w:rsidRPr="00441FED">
        <w:rPr>
          <w:color w:val="000000" w:themeColor="text1"/>
          <w:sz w:val="24"/>
          <w:szCs w:val="24"/>
        </w:rPr>
        <w:t>.1.5</w:t>
      </w:r>
      <w:r w:rsidR="000C6772" w:rsidRPr="00441FED">
        <w:rPr>
          <w:color w:val="000000" w:themeColor="text1"/>
          <w:sz w:val="24"/>
          <w:szCs w:val="24"/>
        </w:rPr>
        <w:t xml:space="preserve"> </w:t>
      </w:r>
      <w:r w:rsidR="006B5733" w:rsidRPr="00441FED">
        <w:rPr>
          <w:color w:val="000000" w:themeColor="text1"/>
          <w:sz w:val="24"/>
          <w:szCs w:val="24"/>
        </w:rPr>
        <w:t>н</w:t>
      </w:r>
      <w:r w:rsidR="003A4FBB" w:rsidRPr="00441FED">
        <w:rPr>
          <w:color w:val="000000" w:themeColor="text1"/>
          <w:sz w:val="24"/>
          <w:szCs w:val="24"/>
        </w:rPr>
        <w:t>аправление (выдача) результата.</w:t>
      </w:r>
    </w:p>
    <w:p w14:paraId="7843D90B" w14:textId="6BE58D71" w:rsidR="00B254DF" w:rsidRPr="00441FED" w:rsidRDefault="00F36F3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7</w:t>
      </w:r>
      <w:r w:rsidR="00B254DF" w:rsidRPr="00441FED">
        <w:rPr>
          <w:color w:val="000000" w:themeColor="text1"/>
          <w:sz w:val="24"/>
          <w:szCs w:val="24"/>
        </w:rPr>
        <w:t>.</w:t>
      </w:r>
      <w:r w:rsidR="00140A85" w:rsidRPr="00441FED">
        <w:rPr>
          <w:color w:val="000000" w:themeColor="text1"/>
          <w:sz w:val="24"/>
          <w:szCs w:val="24"/>
        </w:rPr>
        <w:t>2</w:t>
      </w:r>
      <w:r w:rsidR="00B254DF" w:rsidRPr="00441FED">
        <w:rPr>
          <w:color w:val="000000" w:themeColor="text1"/>
          <w:sz w:val="24"/>
          <w:szCs w:val="24"/>
        </w:rP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w:t>
      </w:r>
      <w:r w:rsidR="00B254DF" w:rsidRPr="00441FED">
        <w:rPr>
          <w:color w:val="000000" w:themeColor="text1"/>
          <w:sz w:val="24"/>
          <w:szCs w:val="24"/>
        </w:rPr>
        <w:lastRenderedPageBreak/>
        <w:t>административную процедуру</w:t>
      </w:r>
      <w:r w:rsidR="00BA39CA" w:rsidRPr="00441FED">
        <w:rPr>
          <w:color w:val="000000" w:themeColor="text1"/>
          <w:sz w:val="24"/>
          <w:szCs w:val="24"/>
        </w:rPr>
        <w:t>,</w:t>
      </w:r>
      <w:r w:rsidR="000C6772" w:rsidRPr="00441FED">
        <w:rPr>
          <w:color w:val="000000" w:themeColor="text1"/>
          <w:sz w:val="24"/>
          <w:szCs w:val="24"/>
        </w:rPr>
        <w:t xml:space="preserve"> </w:t>
      </w:r>
      <w:r w:rsidR="00B254DF" w:rsidRPr="00441FED">
        <w:rPr>
          <w:color w:val="000000" w:themeColor="text1"/>
          <w:sz w:val="24"/>
          <w:szCs w:val="24"/>
        </w:rPr>
        <w:t>приведен</w:t>
      </w:r>
      <w:r w:rsidR="00234BDA" w:rsidRPr="00441FED">
        <w:rPr>
          <w:color w:val="000000" w:themeColor="text1"/>
          <w:sz w:val="24"/>
          <w:szCs w:val="24"/>
        </w:rPr>
        <w:t>ы</w:t>
      </w:r>
      <w:r w:rsidR="00B254DF" w:rsidRPr="00441FED">
        <w:rPr>
          <w:color w:val="000000" w:themeColor="text1"/>
          <w:sz w:val="24"/>
          <w:szCs w:val="24"/>
        </w:rPr>
        <w:t xml:space="preserve"> в Приложении </w:t>
      </w:r>
      <w:r w:rsidR="001B7879" w:rsidRPr="00441FED">
        <w:rPr>
          <w:color w:val="000000" w:themeColor="text1"/>
          <w:sz w:val="24"/>
          <w:szCs w:val="24"/>
        </w:rPr>
        <w:t xml:space="preserve">№ </w:t>
      </w:r>
      <w:r w:rsidR="00892C9F" w:rsidRPr="00441FED">
        <w:rPr>
          <w:color w:val="000000" w:themeColor="text1"/>
          <w:sz w:val="24"/>
          <w:szCs w:val="24"/>
        </w:rPr>
        <w:t>1</w:t>
      </w:r>
      <w:r w:rsidR="004D104F">
        <w:rPr>
          <w:color w:val="000000" w:themeColor="text1"/>
          <w:sz w:val="24"/>
          <w:szCs w:val="24"/>
        </w:rPr>
        <w:t>6</w:t>
      </w:r>
      <w:r w:rsidR="00B254DF" w:rsidRPr="00441FED">
        <w:rPr>
          <w:color w:val="000000" w:themeColor="text1"/>
          <w:sz w:val="24"/>
          <w:szCs w:val="24"/>
        </w:rPr>
        <w:t xml:space="preserve"> к настоящему Административному регламенту.</w:t>
      </w:r>
    </w:p>
    <w:p w14:paraId="07A1E3FC" w14:textId="77777777" w:rsidR="0025657F" w:rsidRPr="00441FED" w:rsidRDefault="00DF731A" w:rsidP="00441FED">
      <w:pPr>
        <w:pStyle w:val="1-"/>
        <w:spacing w:after="0" w:line="240" w:lineRule="auto"/>
        <w:rPr>
          <w:color w:val="000000" w:themeColor="text1"/>
          <w:sz w:val="24"/>
          <w:szCs w:val="24"/>
        </w:rPr>
      </w:pPr>
      <w:bookmarkStart w:id="185" w:name="_Toc437973303"/>
      <w:bookmarkStart w:id="186" w:name="_Toc438110045"/>
      <w:bookmarkStart w:id="187" w:name="_Toc438376251"/>
      <w:bookmarkStart w:id="188" w:name="_Toc476150514"/>
      <w:bookmarkStart w:id="189" w:name="_Toc485814865"/>
      <w:r w:rsidRPr="00441FED">
        <w:rPr>
          <w:color w:val="000000" w:themeColor="text1"/>
          <w:sz w:val="24"/>
          <w:szCs w:val="24"/>
          <w:lang w:val="en-US"/>
        </w:rPr>
        <w:t>IV</w:t>
      </w:r>
      <w:r w:rsidRPr="00441FED">
        <w:rPr>
          <w:color w:val="000000" w:themeColor="text1"/>
          <w:sz w:val="24"/>
          <w:szCs w:val="24"/>
        </w:rPr>
        <w:t xml:space="preserve">. </w:t>
      </w:r>
      <w:bookmarkStart w:id="190" w:name="_Toc438727100"/>
      <w:bookmarkStart w:id="191" w:name="_Toc437973305"/>
      <w:bookmarkStart w:id="192" w:name="_Toc438110047"/>
      <w:bookmarkStart w:id="193" w:name="_Toc438376258"/>
      <w:bookmarkStart w:id="194" w:name="_Toc441496565"/>
      <w:bookmarkEnd w:id="185"/>
      <w:bookmarkEnd w:id="186"/>
      <w:bookmarkEnd w:id="187"/>
      <w:r w:rsidR="0025657F" w:rsidRPr="00441FED">
        <w:rPr>
          <w:color w:val="000000" w:themeColor="text1"/>
          <w:sz w:val="24"/>
          <w:szCs w:val="24"/>
        </w:rPr>
        <w:t xml:space="preserve">Порядок и формы контроля за исполнением </w:t>
      </w:r>
      <w:r w:rsidR="00D3760A" w:rsidRPr="00441FED">
        <w:rPr>
          <w:color w:val="000000" w:themeColor="text1"/>
          <w:sz w:val="24"/>
          <w:szCs w:val="24"/>
        </w:rPr>
        <w:t xml:space="preserve">Административного </w:t>
      </w:r>
      <w:bookmarkEnd w:id="190"/>
      <w:r w:rsidR="0024625F" w:rsidRPr="00441FED">
        <w:rPr>
          <w:color w:val="000000" w:themeColor="text1"/>
          <w:sz w:val="24"/>
          <w:szCs w:val="24"/>
        </w:rPr>
        <w:t>регламента</w:t>
      </w:r>
      <w:bookmarkEnd w:id="188"/>
      <w:bookmarkEnd w:id="189"/>
    </w:p>
    <w:p w14:paraId="68B3F1B1" w14:textId="77777777" w:rsidR="0025657F" w:rsidRPr="00441FED" w:rsidRDefault="0025657F" w:rsidP="00441FED">
      <w:pPr>
        <w:pStyle w:val="2-"/>
        <w:ind w:left="0" w:firstLine="0"/>
        <w:rPr>
          <w:color w:val="000000" w:themeColor="text1"/>
          <w:sz w:val="24"/>
          <w:szCs w:val="24"/>
        </w:rPr>
      </w:pPr>
      <w:bookmarkStart w:id="195" w:name="_Toc438376252"/>
      <w:bookmarkStart w:id="196" w:name="_Toc438727101"/>
      <w:bookmarkStart w:id="197" w:name="_Toc476150515"/>
      <w:bookmarkStart w:id="198" w:name="_Toc485814866"/>
      <w:r w:rsidRPr="00441FED">
        <w:rPr>
          <w:color w:val="000000" w:themeColor="text1"/>
          <w:sz w:val="24"/>
          <w:szCs w:val="24"/>
        </w:rPr>
        <w:t xml:space="preserve">Порядок осуществления контроля за соблюдением и исполнением должностными лицами, </w:t>
      </w:r>
      <w:r w:rsidR="003763F1" w:rsidRPr="00441FED">
        <w:rPr>
          <w:color w:val="000000" w:themeColor="text1"/>
          <w:sz w:val="24"/>
          <w:szCs w:val="24"/>
        </w:rPr>
        <w:t>муниципальными</w:t>
      </w:r>
      <w:r w:rsidRPr="00441FED">
        <w:rPr>
          <w:color w:val="000000" w:themeColor="text1"/>
          <w:sz w:val="24"/>
          <w:szCs w:val="24"/>
        </w:rPr>
        <w:t xml:space="preserve"> служащими</w:t>
      </w:r>
      <w:r w:rsidR="0052476C" w:rsidRPr="00441FED">
        <w:rPr>
          <w:color w:val="000000" w:themeColor="text1"/>
          <w:sz w:val="24"/>
          <w:szCs w:val="24"/>
        </w:rPr>
        <w:br/>
      </w:r>
      <w:r w:rsidR="00597A08" w:rsidRPr="00441FED">
        <w:rPr>
          <w:color w:val="000000" w:themeColor="text1"/>
          <w:sz w:val="24"/>
          <w:szCs w:val="24"/>
        </w:rPr>
        <w:t xml:space="preserve">и </w:t>
      </w:r>
      <w:r w:rsidR="00961370" w:rsidRPr="00441FED">
        <w:rPr>
          <w:color w:val="000000" w:themeColor="text1"/>
          <w:sz w:val="24"/>
          <w:szCs w:val="24"/>
        </w:rPr>
        <w:t>специалистами</w:t>
      </w:r>
      <w:r w:rsidR="009E6E17" w:rsidRPr="00441FED">
        <w:rPr>
          <w:color w:val="000000" w:themeColor="text1"/>
          <w:sz w:val="24"/>
          <w:szCs w:val="24"/>
        </w:rPr>
        <w:t xml:space="preserve"> </w:t>
      </w:r>
      <w:r w:rsidR="003C4C74" w:rsidRPr="00441FED">
        <w:rPr>
          <w:color w:val="000000" w:themeColor="text1"/>
          <w:sz w:val="24"/>
          <w:szCs w:val="24"/>
        </w:rPr>
        <w:t xml:space="preserve">Администрации </w:t>
      </w:r>
      <w:r w:rsidRPr="00441FED">
        <w:rPr>
          <w:color w:val="000000" w:themeColor="text1"/>
          <w:sz w:val="24"/>
          <w:szCs w:val="24"/>
        </w:rPr>
        <w:t xml:space="preserve">положений </w:t>
      </w:r>
      <w:r w:rsidR="0024625F" w:rsidRPr="00441FED">
        <w:rPr>
          <w:color w:val="000000" w:themeColor="text1"/>
          <w:sz w:val="24"/>
          <w:szCs w:val="24"/>
        </w:rPr>
        <w:t xml:space="preserve">Административного регламента </w:t>
      </w:r>
      <w:r w:rsidRPr="00441FED">
        <w:rPr>
          <w:color w:val="000000" w:themeColor="text1"/>
          <w:sz w:val="24"/>
          <w:szCs w:val="24"/>
        </w:rPr>
        <w:t xml:space="preserve">и иных нормативных правовых актов, устанавливающих требования к предоставлению </w:t>
      </w:r>
      <w:r w:rsidR="009D38AF" w:rsidRPr="00441FED">
        <w:rPr>
          <w:color w:val="000000" w:themeColor="text1"/>
          <w:sz w:val="24"/>
          <w:szCs w:val="24"/>
        </w:rPr>
        <w:t>Муниципальной</w:t>
      </w:r>
      <w:r w:rsidR="00D3760A" w:rsidRPr="00441FED">
        <w:rPr>
          <w:color w:val="000000" w:themeColor="text1"/>
          <w:sz w:val="24"/>
          <w:szCs w:val="24"/>
        </w:rPr>
        <w:t xml:space="preserve"> услуги</w:t>
      </w:r>
      <w:r w:rsidRPr="00441FED">
        <w:rPr>
          <w:color w:val="000000" w:themeColor="text1"/>
          <w:sz w:val="24"/>
          <w:szCs w:val="24"/>
        </w:rPr>
        <w:t>, а также принятием ими решений</w:t>
      </w:r>
      <w:bookmarkEnd w:id="195"/>
      <w:bookmarkEnd w:id="196"/>
      <w:bookmarkEnd w:id="197"/>
      <w:bookmarkEnd w:id="198"/>
    </w:p>
    <w:p w14:paraId="5A4C0783" w14:textId="34A5E421" w:rsidR="0025657F" w:rsidRPr="00441FED" w:rsidRDefault="00F36F3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8</w:t>
      </w:r>
      <w:r w:rsidR="00E61947" w:rsidRPr="00441FED">
        <w:rPr>
          <w:color w:val="000000" w:themeColor="text1"/>
          <w:sz w:val="24"/>
          <w:szCs w:val="24"/>
        </w:rPr>
        <w:t xml:space="preserve">.1. </w:t>
      </w:r>
      <w:r w:rsidR="0025657F" w:rsidRPr="00441FED">
        <w:rPr>
          <w:color w:val="000000" w:themeColor="text1"/>
          <w:sz w:val="24"/>
          <w:szCs w:val="24"/>
        </w:rPr>
        <w:t xml:space="preserve">Контроль за соблюдением должностными лицами </w:t>
      </w:r>
      <w:r w:rsidR="003C4C74" w:rsidRPr="00441FED">
        <w:rPr>
          <w:color w:val="000000" w:themeColor="text1"/>
          <w:sz w:val="24"/>
          <w:szCs w:val="24"/>
        </w:rPr>
        <w:t>Администрации</w:t>
      </w:r>
      <w:r w:rsidR="00467D4C" w:rsidRPr="00441FED">
        <w:rPr>
          <w:color w:val="000000" w:themeColor="text1"/>
          <w:sz w:val="24"/>
          <w:szCs w:val="24"/>
        </w:rPr>
        <w:t xml:space="preserve">, </w:t>
      </w:r>
      <w:r w:rsidR="0025657F" w:rsidRPr="00441FED">
        <w:rPr>
          <w:color w:val="000000" w:themeColor="text1"/>
          <w:sz w:val="24"/>
          <w:szCs w:val="24"/>
        </w:rPr>
        <w:t xml:space="preserve">положений </w:t>
      </w:r>
      <w:r w:rsidR="006E06E9" w:rsidRPr="00441FED">
        <w:rPr>
          <w:color w:val="000000" w:themeColor="text1"/>
          <w:sz w:val="24"/>
          <w:szCs w:val="24"/>
        </w:rPr>
        <w:t>Административного р</w:t>
      </w:r>
      <w:r w:rsidR="0025657F" w:rsidRPr="00441FED">
        <w:rPr>
          <w:color w:val="000000" w:themeColor="text1"/>
          <w:sz w:val="24"/>
          <w:szCs w:val="24"/>
        </w:rPr>
        <w:t>егламента и иных нормативных правовых актов, устанавливающих требования к предоставлению</w:t>
      </w:r>
      <w:r w:rsidR="009E6E17" w:rsidRPr="00441FED">
        <w:rPr>
          <w:color w:val="000000" w:themeColor="text1"/>
          <w:sz w:val="24"/>
          <w:szCs w:val="24"/>
        </w:rPr>
        <w:t xml:space="preserve"> </w:t>
      </w:r>
      <w:proofErr w:type="gramStart"/>
      <w:r w:rsidR="00F35020" w:rsidRPr="00441FED">
        <w:rPr>
          <w:color w:val="000000" w:themeColor="text1"/>
          <w:sz w:val="24"/>
          <w:szCs w:val="24"/>
        </w:rPr>
        <w:t>Муниципальной услуги</w:t>
      </w:r>
      <w:proofErr w:type="gramEnd"/>
      <w:r w:rsidR="009E6E17" w:rsidRPr="00441FED">
        <w:rPr>
          <w:color w:val="000000" w:themeColor="text1"/>
          <w:sz w:val="24"/>
          <w:szCs w:val="24"/>
        </w:rPr>
        <w:t xml:space="preserve"> </w:t>
      </w:r>
      <w:r w:rsidR="0025657F" w:rsidRPr="00441FED">
        <w:rPr>
          <w:color w:val="000000" w:themeColor="text1"/>
          <w:sz w:val="24"/>
          <w:szCs w:val="24"/>
        </w:rPr>
        <w:t>осуществляется в форме:</w:t>
      </w:r>
    </w:p>
    <w:p w14:paraId="31C9223A" w14:textId="36D6885B" w:rsidR="0025657F" w:rsidRPr="00441FED" w:rsidRDefault="00E61947"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8</w:t>
      </w:r>
      <w:r w:rsidRPr="00441FED">
        <w:rPr>
          <w:color w:val="000000" w:themeColor="text1"/>
          <w:sz w:val="24"/>
          <w:szCs w:val="24"/>
        </w:rPr>
        <w:t xml:space="preserve">.1.1. </w:t>
      </w:r>
      <w:r w:rsidR="0025657F" w:rsidRPr="00441FED">
        <w:rPr>
          <w:color w:val="000000" w:themeColor="text1"/>
          <w:sz w:val="24"/>
          <w:szCs w:val="24"/>
        </w:rPr>
        <w:t xml:space="preserve">текущего контроля за соблюдением полноты и качества </w:t>
      </w:r>
      <w:r w:rsidR="00B65767" w:rsidRPr="00441FED">
        <w:rPr>
          <w:color w:val="000000" w:themeColor="text1"/>
          <w:sz w:val="24"/>
          <w:szCs w:val="24"/>
        </w:rPr>
        <w:t xml:space="preserve">предоставления </w:t>
      </w:r>
      <w:r w:rsidR="009D38AF" w:rsidRPr="00441FED">
        <w:rPr>
          <w:color w:val="000000" w:themeColor="text1"/>
          <w:sz w:val="24"/>
          <w:szCs w:val="24"/>
        </w:rPr>
        <w:t>Муниципальной</w:t>
      </w:r>
      <w:r w:rsidR="00D3760A" w:rsidRPr="00441FED">
        <w:rPr>
          <w:color w:val="000000" w:themeColor="text1"/>
          <w:sz w:val="24"/>
          <w:szCs w:val="24"/>
        </w:rPr>
        <w:t xml:space="preserve"> услуги </w:t>
      </w:r>
      <w:r w:rsidR="0025657F" w:rsidRPr="00441FED">
        <w:rPr>
          <w:color w:val="000000" w:themeColor="text1"/>
          <w:sz w:val="24"/>
          <w:szCs w:val="24"/>
        </w:rPr>
        <w:t>(</w:t>
      </w:r>
      <w:r w:rsidR="005133A8" w:rsidRPr="00441FED">
        <w:rPr>
          <w:color w:val="000000" w:themeColor="text1"/>
          <w:sz w:val="24"/>
          <w:szCs w:val="24"/>
        </w:rPr>
        <w:t xml:space="preserve">далее </w:t>
      </w:r>
      <w:r w:rsidR="0052476C" w:rsidRPr="00441FED">
        <w:rPr>
          <w:color w:val="000000" w:themeColor="text1"/>
          <w:sz w:val="24"/>
          <w:szCs w:val="24"/>
        </w:rPr>
        <w:t>–</w:t>
      </w:r>
      <w:r w:rsidR="0025657F" w:rsidRPr="00441FED">
        <w:rPr>
          <w:color w:val="000000" w:themeColor="text1"/>
          <w:sz w:val="24"/>
          <w:szCs w:val="24"/>
        </w:rPr>
        <w:t>Текущий контроль);</w:t>
      </w:r>
    </w:p>
    <w:p w14:paraId="0C32EBA8" w14:textId="4DDE6ADE" w:rsidR="0025657F" w:rsidRPr="00441FED" w:rsidRDefault="00E61947" w:rsidP="00441FED">
      <w:pPr>
        <w:pStyle w:val="11"/>
        <w:numPr>
          <w:ilvl w:val="0"/>
          <w:numId w:val="0"/>
        </w:numPr>
        <w:spacing w:line="240" w:lineRule="auto"/>
        <w:ind w:left="709"/>
        <w:rPr>
          <w:color w:val="000000" w:themeColor="text1"/>
          <w:sz w:val="24"/>
          <w:szCs w:val="24"/>
        </w:rPr>
      </w:pPr>
      <w:r w:rsidRPr="00441FED">
        <w:rPr>
          <w:color w:val="000000" w:themeColor="text1"/>
          <w:sz w:val="24"/>
          <w:szCs w:val="24"/>
        </w:rPr>
        <w:t>2</w:t>
      </w:r>
      <w:r w:rsidR="00846E49">
        <w:rPr>
          <w:color w:val="000000" w:themeColor="text1"/>
          <w:sz w:val="24"/>
          <w:szCs w:val="24"/>
        </w:rPr>
        <w:t>8</w:t>
      </w:r>
      <w:r w:rsidRPr="00441FED">
        <w:rPr>
          <w:color w:val="000000" w:themeColor="text1"/>
          <w:sz w:val="24"/>
          <w:szCs w:val="24"/>
        </w:rPr>
        <w:t xml:space="preserve">.1.2. </w:t>
      </w:r>
      <w:r w:rsidR="0025657F" w:rsidRPr="00441FED">
        <w:rPr>
          <w:color w:val="000000" w:themeColor="text1"/>
          <w:sz w:val="24"/>
          <w:szCs w:val="24"/>
        </w:rPr>
        <w:t>контроля за соблюдением порядка предоставления</w:t>
      </w:r>
      <w:r w:rsidR="009E6E17" w:rsidRPr="00441FED">
        <w:rPr>
          <w:color w:val="000000" w:themeColor="text1"/>
          <w:sz w:val="24"/>
          <w:szCs w:val="24"/>
        </w:rPr>
        <w:t xml:space="preserve"> </w:t>
      </w:r>
      <w:r w:rsidR="009D38AF" w:rsidRPr="00441FED">
        <w:rPr>
          <w:color w:val="000000" w:themeColor="text1"/>
          <w:sz w:val="24"/>
          <w:szCs w:val="24"/>
        </w:rPr>
        <w:t>Муниципальной</w:t>
      </w:r>
      <w:r w:rsidR="00D3760A" w:rsidRPr="00441FED">
        <w:rPr>
          <w:color w:val="000000" w:themeColor="text1"/>
          <w:sz w:val="24"/>
          <w:szCs w:val="24"/>
        </w:rPr>
        <w:t xml:space="preserve"> услуги</w:t>
      </w:r>
      <w:r w:rsidR="0025657F" w:rsidRPr="00441FED">
        <w:rPr>
          <w:color w:val="000000" w:themeColor="text1"/>
          <w:sz w:val="24"/>
          <w:szCs w:val="24"/>
        </w:rPr>
        <w:t>.</w:t>
      </w:r>
    </w:p>
    <w:p w14:paraId="188744AE" w14:textId="7DA52348" w:rsidR="0025657F" w:rsidRPr="00441FED" w:rsidRDefault="00F36F3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8</w:t>
      </w:r>
      <w:r w:rsidR="00E61947" w:rsidRPr="00441FED">
        <w:rPr>
          <w:color w:val="000000" w:themeColor="text1"/>
          <w:sz w:val="24"/>
          <w:szCs w:val="24"/>
        </w:rPr>
        <w:t xml:space="preserve">.2. </w:t>
      </w:r>
      <w:r w:rsidR="0025657F" w:rsidRPr="00441FED">
        <w:rPr>
          <w:color w:val="000000" w:themeColor="text1"/>
          <w:sz w:val="24"/>
          <w:szCs w:val="24"/>
        </w:rPr>
        <w:t>Те</w:t>
      </w:r>
      <w:r w:rsidR="00EA032A" w:rsidRPr="00441FED">
        <w:rPr>
          <w:color w:val="000000" w:themeColor="text1"/>
          <w:sz w:val="24"/>
          <w:szCs w:val="24"/>
        </w:rPr>
        <w:t>кущий контроль осуществля</w:t>
      </w:r>
      <w:r w:rsidR="00CF623B">
        <w:rPr>
          <w:color w:val="000000" w:themeColor="text1"/>
          <w:sz w:val="24"/>
          <w:szCs w:val="24"/>
        </w:rPr>
        <w:t>е</w:t>
      </w:r>
      <w:r w:rsidR="00EA032A" w:rsidRPr="00441FED">
        <w:rPr>
          <w:color w:val="000000" w:themeColor="text1"/>
          <w:sz w:val="24"/>
          <w:szCs w:val="24"/>
        </w:rPr>
        <w:t xml:space="preserve">т </w:t>
      </w:r>
      <w:r w:rsidR="00CF623B">
        <w:rPr>
          <w:color w:val="000000" w:themeColor="text1"/>
          <w:sz w:val="24"/>
          <w:szCs w:val="24"/>
        </w:rPr>
        <w:t>заместитель Главы администрации городского округа Кашира</w:t>
      </w:r>
      <w:r w:rsidR="002439B6">
        <w:rPr>
          <w:color w:val="000000" w:themeColor="text1"/>
          <w:sz w:val="24"/>
          <w:szCs w:val="24"/>
        </w:rPr>
        <w:t xml:space="preserve">, курирующий работу </w:t>
      </w:r>
      <w:r w:rsidR="004D104F">
        <w:rPr>
          <w:color w:val="000000" w:themeColor="text1"/>
          <w:sz w:val="24"/>
          <w:szCs w:val="24"/>
        </w:rPr>
        <w:t>О</w:t>
      </w:r>
      <w:r w:rsidR="002439B6">
        <w:rPr>
          <w:color w:val="000000" w:themeColor="text1"/>
          <w:sz w:val="24"/>
          <w:szCs w:val="24"/>
        </w:rPr>
        <w:t>тдела архитектуры</w:t>
      </w:r>
      <w:r w:rsidR="004D104F">
        <w:rPr>
          <w:color w:val="000000" w:themeColor="text1"/>
          <w:sz w:val="24"/>
          <w:szCs w:val="24"/>
        </w:rPr>
        <w:t>.</w:t>
      </w:r>
    </w:p>
    <w:p w14:paraId="186286FA" w14:textId="5A666C3D" w:rsidR="0025657F" w:rsidRPr="00441FED" w:rsidRDefault="00F36F3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8</w:t>
      </w:r>
      <w:r w:rsidR="00E61947" w:rsidRPr="00441FED">
        <w:rPr>
          <w:color w:val="000000" w:themeColor="text1"/>
          <w:sz w:val="24"/>
          <w:szCs w:val="24"/>
        </w:rPr>
        <w:t xml:space="preserve">.3. </w:t>
      </w:r>
      <w:r w:rsidR="00AA4852" w:rsidRPr="00441FED">
        <w:rPr>
          <w:color w:val="000000" w:themeColor="text1"/>
          <w:sz w:val="24"/>
          <w:szCs w:val="24"/>
        </w:rPr>
        <w:t xml:space="preserve">Текущий контроль осуществляется в порядке, установленном Главой городского округа </w:t>
      </w:r>
      <w:r w:rsidR="009E6E17" w:rsidRPr="00441FED">
        <w:rPr>
          <w:color w:val="000000" w:themeColor="text1"/>
          <w:sz w:val="24"/>
          <w:szCs w:val="24"/>
        </w:rPr>
        <w:t>Кашира</w:t>
      </w:r>
      <w:r w:rsidR="00AA4852" w:rsidRPr="00441FED">
        <w:rPr>
          <w:color w:val="000000" w:themeColor="text1"/>
          <w:sz w:val="24"/>
          <w:szCs w:val="24"/>
        </w:rPr>
        <w:t xml:space="preserve"> Московской области с учетом требований настоящего Административного регламента</w:t>
      </w:r>
      <w:r w:rsidR="00462E33" w:rsidRPr="00441FED">
        <w:rPr>
          <w:color w:val="000000" w:themeColor="text1"/>
          <w:sz w:val="24"/>
          <w:szCs w:val="24"/>
        </w:rPr>
        <w:t>.</w:t>
      </w:r>
    </w:p>
    <w:p w14:paraId="16E0EE67" w14:textId="2F272786" w:rsidR="0025657F" w:rsidRPr="00441FED" w:rsidRDefault="00F36F3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8</w:t>
      </w:r>
      <w:r w:rsidR="00E61947" w:rsidRPr="00441FED">
        <w:rPr>
          <w:color w:val="000000" w:themeColor="text1"/>
          <w:sz w:val="24"/>
          <w:szCs w:val="24"/>
        </w:rPr>
        <w:t xml:space="preserve">.4. </w:t>
      </w:r>
      <w:r w:rsidR="009B1ABC" w:rsidRPr="00441FED">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04.05.2016 № 37/2016-ОЗ «Кодекс Московской области об административных правонарушениях», с последующими изменениями и дополнениями,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25657F" w:rsidRPr="00441FED">
        <w:rPr>
          <w:color w:val="000000" w:themeColor="text1"/>
          <w:sz w:val="24"/>
          <w:szCs w:val="24"/>
        </w:rPr>
        <w:t>.</w:t>
      </w:r>
    </w:p>
    <w:p w14:paraId="4E26A721" w14:textId="77777777" w:rsidR="0025657F" w:rsidRPr="00441FED" w:rsidRDefault="0025657F" w:rsidP="00441FED">
      <w:pPr>
        <w:pStyle w:val="2-"/>
        <w:ind w:left="0" w:firstLine="0"/>
        <w:rPr>
          <w:color w:val="000000" w:themeColor="text1"/>
          <w:sz w:val="24"/>
          <w:szCs w:val="24"/>
        </w:rPr>
      </w:pPr>
      <w:bookmarkStart w:id="199" w:name="_Toc438376253"/>
      <w:bookmarkStart w:id="200" w:name="_Toc438727102"/>
      <w:bookmarkStart w:id="201" w:name="_Toc476150516"/>
      <w:bookmarkStart w:id="202" w:name="_Toc485814867"/>
      <w:r w:rsidRPr="00441FED">
        <w:rPr>
          <w:color w:val="000000" w:themeColor="text1"/>
          <w:sz w:val="24"/>
          <w:szCs w:val="24"/>
        </w:rPr>
        <w:t>Порядок и периодичность осуществления Текущего контроля полноты</w:t>
      </w:r>
      <w:r w:rsidR="009E6E17" w:rsidRPr="00441FED">
        <w:rPr>
          <w:color w:val="000000" w:themeColor="text1"/>
          <w:sz w:val="24"/>
          <w:szCs w:val="24"/>
        </w:rPr>
        <w:t xml:space="preserve"> </w:t>
      </w:r>
      <w:r w:rsidRPr="00441FED">
        <w:rPr>
          <w:color w:val="000000" w:themeColor="text1"/>
          <w:sz w:val="24"/>
          <w:szCs w:val="24"/>
        </w:rPr>
        <w:t>и</w:t>
      </w:r>
      <w:r w:rsidR="000C2C99" w:rsidRPr="00441FED">
        <w:rPr>
          <w:color w:val="000000" w:themeColor="text1"/>
          <w:sz w:val="24"/>
          <w:szCs w:val="24"/>
        </w:rPr>
        <w:t xml:space="preserve"> качества предоставления </w:t>
      </w:r>
      <w:r w:rsidR="009D38AF" w:rsidRPr="00441FED">
        <w:rPr>
          <w:color w:val="000000" w:themeColor="text1"/>
          <w:sz w:val="24"/>
          <w:szCs w:val="24"/>
        </w:rPr>
        <w:t>Муниципальной</w:t>
      </w:r>
      <w:r w:rsidR="00D3760A" w:rsidRPr="00441FED">
        <w:rPr>
          <w:color w:val="000000" w:themeColor="text1"/>
          <w:sz w:val="24"/>
          <w:szCs w:val="24"/>
        </w:rPr>
        <w:t xml:space="preserve"> услуги </w:t>
      </w:r>
      <w:r w:rsidRPr="00441FED">
        <w:rPr>
          <w:color w:val="000000" w:themeColor="text1"/>
          <w:sz w:val="24"/>
          <w:szCs w:val="24"/>
        </w:rPr>
        <w:t>и Контроля за соблюдением порядка предоставления</w:t>
      </w:r>
      <w:bookmarkEnd w:id="199"/>
      <w:bookmarkEnd w:id="200"/>
      <w:r w:rsidR="00E504AC" w:rsidRPr="00441FED">
        <w:rPr>
          <w:color w:val="000000" w:themeColor="text1"/>
          <w:sz w:val="24"/>
          <w:szCs w:val="24"/>
        </w:rPr>
        <w:t xml:space="preserve"> </w:t>
      </w:r>
      <w:r w:rsidR="009D38AF" w:rsidRPr="00441FED">
        <w:rPr>
          <w:color w:val="000000" w:themeColor="text1"/>
          <w:sz w:val="24"/>
          <w:szCs w:val="24"/>
        </w:rPr>
        <w:t>Муниципальной</w:t>
      </w:r>
      <w:r w:rsidR="00D3760A" w:rsidRPr="00441FED">
        <w:rPr>
          <w:color w:val="000000" w:themeColor="text1"/>
          <w:sz w:val="24"/>
          <w:szCs w:val="24"/>
        </w:rPr>
        <w:t xml:space="preserve"> услуги</w:t>
      </w:r>
      <w:bookmarkEnd w:id="201"/>
      <w:bookmarkEnd w:id="202"/>
    </w:p>
    <w:p w14:paraId="3BE6824B" w14:textId="1A9BC872" w:rsidR="0025657F" w:rsidRPr="00441FED" w:rsidRDefault="00F36F3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9</w:t>
      </w:r>
      <w:r w:rsidR="00182296" w:rsidRPr="00441FED">
        <w:rPr>
          <w:color w:val="000000" w:themeColor="text1"/>
          <w:sz w:val="24"/>
          <w:szCs w:val="24"/>
        </w:rPr>
        <w:t xml:space="preserve">.1. </w:t>
      </w:r>
      <w:r w:rsidR="0025657F" w:rsidRPr="00441FED">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E504AC" w:rsidRPr="00441FED">
        <w:rPr>
          <w:color w:val="000000" w:themeColor="text1"/>
          <w:sz w:val="24"/>
          <w:szCs w:val="24"/>
        </w:rPr>
        <w:t xml:space="preserve"> </w:t>
      </w:r>
      <w:r w:rsidR="009D38AF" w:rsidRPr="00441FED">
        <w:rPr>
          <w:color w:val="000000" w:themeColor="text1"/>
          <w:sz w:val="24"/>
          <w:szCs w:val="24"/>
        </w:rPr>
        <w:t>Муниципальной</w:t>
      </w:r>
      <w:r w:rsidR="00D3760A" w:rsidRPr="00441FED">
        <w:rPr>
          <w:color w:val="000000" w:themeColor="text1"/>
          <w:sz w:val="24"/>
          <w:szCs w:val="24"/>
        </w:rPr>
        <w:t xml:space="preserve"> услуги </w:t>
      </w:r>
      <w:r w:rsidR="0025657F" w:rsidRPr="00441FED">
        <w:rPr>
          <w:color w:val="000000" w:themeColor="text1"/>
          <w:sz w:val="24"/>
          <w:szCs w:val="24"/>
        </w:rPr>
        <w:t xml:space="preserve">должностных лиц, </w:t>
      </w:r>
      <w:r w:rsidR="00961370" w:rsidRPr="00441FED">
        <w:rPr>
          <w:color w:val="000000" w:themeColor="text1"/>
          <w:sz w:val="24"/>
          <w:szCs w:val="24"/>
        </w:rPr>
        <w:t>муниципальных</w:t>
      </w:r>
      <w:r w:rsidR="00E504AC" w:rsidRPr="00441FED">
        <w:rPr>
          <w:color w:val="000000" w:themeColor="text1"/>
          <w:sz w:val="24"/>
          <w:szCs w:val="24"/>
        </w:rPr>
        <w:t xml:space="preserve"> </w:t>
      </w:r>
      <w:r w:rsidR="00EA032A" w:rsidRPr="00441FED">
        <w:rPr>
          <w:color w:val="000000" w:themeColor="text1"/>
          <w:sz w:val="24"/>
          <w:szCs w:val="24"/>
        </w:rPr>
        <w:t xml:space="preserve">служащих и </w:t>
      </w:r>
      <w:r w:rsidR="00961370" w:rsidRPr="00441FED">
        <w:rPr>
          <w:color w:val="000000" w:themeColor="text1"/>
          <w:sz w:val="24"/>
          <w:szCs w:val="24"/>
        </w:rPr>
        <w:t>специалистов</w:t>
      </w:r>
      <w:r w:rsidR="00E504AC" w:rsidRPr="00441FED">
        <w:rPr>
          <w:color w:val="000000" w:themeColor="text1"/>
          <w:sz w:val="24"/>
          <w:szCs w:val="24"/>
        </w:rPr>
        <w:t xml:space="preserve"> </w:t>
      </w:r>
      <w:r w:rsidR="003C4C74" w:rsidRPr="00441FED">
        <w:rPr>
          <w:color w:val="000000" w:themeColor="text1"/>
          <w:sz w:val="24"/>
          <w:szCs w:val="24"/>
        </w:rPr>
        <w:t>Администрации</w:t>
      </w:r>
      <w:r w:rsidR="0025657F" w:rsidRPr="00441FED">
        <w:rPr>
          <w:color w:val="000000" w:themeColor="text1"/>
          <w:sz w:val="24"/>
          <w:szCs w:val="24"/>
        </w:rPr>
        <w:t>, а также в</w:t>
      </w:r>
      <w:r w:rsidR="00EA032A" w:rsidRPr="00441FED">
        <w:rPr>
          <w:color w:val="000000" w:themeColor="text1"/>
          <w:sz w:val="24"/>
          <w:szCs w:val="24"/>
        </w:rPr>
        <w:t xml:space="preserve"> форме внутренних проверок в </w:t>
      </w:r>
      <w:r w:rsidR="003C4C74" w:rsidRPr="00441FED">
        <w:rPr>
          <w:color w:val="000000" w:themeColor="text1"/>
          <w:sz w:val="24"/>
          <w:szCs w:val="24"/>
        </w:rPr>
        <w:t xml:space="preserve">Администрации </w:t>
      </w:r>
      <w:r w:rsidR="0025657F" w:rsidRPr="00441FED">
        <w:rPr>
          <w:color w:val="000000" w:themeColor="text1"/>
          <w:sz w:val="24"/>
          <w:szCs w:val="24"/>
        </w:rPr>
        <w:t xml:space="preserve">по </w:t>
      </w:r>
      <w:r w:rsidR="00F77866" w:rsidRPr="00441FED">
        <w:rPr>
          <w:color w:val="000000" w:themeColor="text1"/>
          <w:sz w:val="24"/>
          <w:szCs w:val="24"/>
        </w:rPr>
        <w:t>з</w:t>
      </w:r>
      <w:r w:rsidR="0025657F" w:rsidRPr="00441FED">
        <w:rPr>
          <w:color w:val="000000" w:themeColor="text1"/>
          <w:sz w:val="24"/>
          <w:szCs w:val="24"/>
        </w:rPr>
        <w:t xml:space="preserve">аявлениям, обращениям и жалобам граждан, их объединений и </w:t>
      </w:r>
      <w:r w:rsidR="00AD0646" w:rsidRPr="00441FED">
        <w:rPr>
          <w:color w:val="000000" w:themeColor="text1"/>
          <w:sz w:val="24"/>
          <w:szCs w:val="24"/>
        </w:rPr>
        <w:t>организаций</w:t>
      </w:r>
      <w:r w:rsidR="0025657F" w:rsidRPr="00441FED">
        <w:rPr>
          <w:color w:val="000000" w:themeColor="text1"/>
          <w:sz w:val="24"/>
          <w:szCs w:val="24"/>
        </w:rPr>
        <w:t xml:space="preserve"> на решения, а также действия (бездействия) должностных лиц, </w:t>
      </w:r>
      <w:r w:rsidR="00961370" w:rsidRPr="00441FED">
        <w:rPr>
          <w:color w:val="000000" w:themeColor="text1"/>
          <w:sz w:val="24"/>
          <w:szCs w:val="24"/>
        </w:rPr>
        <w:t xml:space="preserve">муниципальных </w:t>
      </w:r>
      <w:r w:rsidR="00EA032A" w:rsidRPr="00441FED">
        <w:rPr>
          <w:color w:val="000000" w:themeColor="text1"/>
          <w:sz w:val="24"/>
          <w:szCs w:val="24"/>
        </w:rPr>
        <w:t xml:space="preserve">служащих и </w:t>
      </w:r>
      <w:r w:rsidR="00961370" w:rsidRPr="00441FED">
        <w:rPr>
          <w:color w:val="000000" w:themeColor="text1"/>
          <w:sz w:val="24"/>
          <w:szCs w:val="24"/>
        </w:rPr>
        <w:t xml:space="preserve">специалистов </w:t>
      </w:r>
      <w:r w:rsidR="003C4C74" w:rsidRPr="00441FED">
        <w:rPr>
          <w:color w:val="000000" w:themeColor="text1"/>
          <w:sz w:val="24"/>
          <w:szCs w:val="24"/>
        </w:rPr>
        <w:t>Администрации</w:t>
      </w:r>
      <w:r w:rsidR="0025657F" w:rsidRPr="00441FED">
        <w:rPr>
          <w:color w:val="000000" w:themeColor="text1"/>
          <w:sz w:val="24"/>
          <w:szCs w:val="24"/>
        </w:rPr>
        <w:t xml:space="preserve">, участвующих в предоставлении </w:t>
      </w:r>
      <w:r w:rsidR="009D38AF" w:rsidRPr="00441FED">
        <w:rPr>
          <w:color w:val="000000" w:themeColor="text1"/>
          <w:sz w:val="24"/>
          <w:szCs w:val="24"/>
        </w:rPr>
        <w:t>Муниципальной</w:t>
      </w:r>
      <w:r w:rsidR="00D3760A" w:rsidRPr="00441FED">
        <w:rPr>
          <w:color w:val="000000" w:themeColor="text1"/>
          <w:sz w:val="24"/>
          <w:szCs w:val="24"/>
        </w:rPr>
        <w:t xml:space="preserve"> услуги</w:t>
      </w:r>
      <w:r w:rsidR="0025657F" w:rsidRPr="00441FED">
        <w:rPr>
          <w:color w:val="000000" w:themeColor="text1"/>
          <w:sz w:val="24"/>
          <w:szCs w:val="24"/>
        </w:rPr>
        <w:t>.</w:t>
      </w:r>
    </w:p>
    <w:p w14:paraId="152140E7" w14:textId="17D42CD5" w:rsidR="0025657F" w:rsidRPr="00441FED" w:rsidRDefault="00F36F3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9</w:t>
      </w:r>
      <w:r w:rsidR="0049398B" w:rsidRPr="00441FED">
        <w:rPr>
          <w:color w:val="000000" w:themeColor="text1"/>
          <w:sz w:val="24"/>
          <w:szCs w:val="24"/>
        </w:rPr>
        <w:t xml:space="preserve">.2. </w:t>
      </w:r>
      <w:r w:rsidR="0025657F" w:rsidRPr="00441FED">
        <w:rPr>
          <w:color w:val="000000" w:themeColor="text1"/>
          <w:sz w:val="24"/>
          <w:szCs w:val="24"/>
        </w:rPr>
        <w:t>Порядок осуществления Те</w:t>
      </w:r>
      <w:r w:rsidR="00EA032A" w:rsidRPr="00441FED">
        <w:rPr>
          <w:color w:val="000000" w:themeColor="text1"/>
          <w:sz w:val="24"/>
          <w:szCs w:val="24"/>
        </w:rPr>
        <w:t xml:space="preserve">кущего контроля утверждается </w:t>
      </w:r>
      <w:r w:rsidR="00022CFE" w:rsidRPr="00441FED">
        <w:rPr>
          <w:sz w:val="24"/>
          <w:szCs w:val="24"/>
        </w:rPr>
        <w:t xml:space="preserve">Главой городского округа </w:t>
      </w:r>
      <w:r w:rsidR="00E504AC" w:rsidRPr="00441FED">
        <w:rPr>
          <w:sz w:val="24"/>
          <w:szCs w:val="24"/>
        </w:rPr>
        <w:t>Кашира</w:t>
      </w:r>
      <w:r w:rsidR="00022CFE" w:rsidRPr="00441FED">
        <w:rPr>
          <w:sz w:val="24"/>
          <w:szCs w:val="24"/>
        </w:rPr>
        <w:t xml:space="preserve"> Московской области   или уполномоченным лицом Администрации</w:t>
      </w:r>
      <w:r w:rsidR="0025657F" w:rsidRPr="00441FED">
        <w:rPr>
          <w:color w:val="000000" w:themeColor="text1"/>
          <w:sz w:val="24"/>
          <w:szCs w:val="24"/>
        </w:rPr>
        <w:t>.</w:t>
      </w:r>
    </w:p>
    <w:p w14:paraId="37C3A699" w14:textId="29B36872" w:rsidR="0025657F" w:rsidRPr="00441FED" w:rsidRDefault="00F36F35" w:rsidP="00441FED">
      <w:pPr>
        <w:pStyle w:val="11"/>
        <w:numPr>
          <w:ilvl w:val="0"/>
          <w:numId w:val="0"/>
        </w:numPr>
        <w:spacing w:line="240" w:lineRule="auto"/>
        <w:ind w:firstLine="709"/>
        <w:rPr>
          <w:color w:val="000000" w:themeColor="text1"/>
          <w:sz w:val="24"/>
          <w:szCs w:val="24"/>
        </w:rPr>
      </w:pPr>
      <w:r w:rsidRPr="00441FED">
        <w:rPr>
          <w:color w:val="000000" w:themeColor="text1"/>
          <w:sz w:val="24"/>
          <w:szCs w:val="24"/>
        </w:rPr>
        <w:t>2</w:t>
      </w:r>
      <w:r w:rsidR="00846E49">
        <w:rPr>
          <w:color w:val="000000" w:themeColor="text1"/>
          <w:sz w:val="24"/>
          <w:szCs w:val="24"/>
        </w:rPr>
        <w:t>9</w:t>
      </w:r>
      <w:r w:rsidR="000A506D" w:rsidRPr="00441FED">
        <w:rPr>
          <w:color w:val="000000" w:themeColor="text1"/>
          <w:sz w:val="24"/>
          <w:szCs w:val="24"/>
        </w:rPr>
        <w:t>.3.</w:t>
      </w:r>
      <w:r w:rsidR="00212F13" w:rsidRPr="00441FED">
        <w:rPr>
          <w:color w:val="000000" w:themeColor="text1"/>
          <w:sz w:val="24"/>
          <w:szCs w:val="24"/>
        </w:rPr>
        <w:t xml:space="preserve"> </w:t>
      </w:r>
      <w:r w:rsidR="0025657F" w:rsidRPr="00441FED">
        <w:rPr>
          <w:color w:val="000000" w:themeColor="text1"/>
          <w:sz w:val="24"/>
          <w:szCs w:val="24"/>
        </w:rPr>
        <w:t xml:space="preserve">Контроль за соблюдением порядка предоставления </w:t>
      </w:r>
      <w:r w:rsidR="009D38AF" w:rsidRPr="00441FED">
        <w:rPr>
          <w:color w:val="000000" w:themeColor="text1"/>
          <w:sz w:val="24"/>
          <w:szCs w:val="24"/>
        </w:rPr>
        <w:t>Муниципальной</w:t>
      </w:r>
      <w:r w:rsidR="00D3760A" w:rsidRPr="00441FED">
        <w:rPr>
          <w:color w:val="000000" w:themeColor="text1"/>
          <w:sz w:val="24"/>
          <w:szCs w:val="24"/>
        </w:rPr>
        <w:t xml:space="preserve"> услуги </w:t>
      </w:r>
      <w:r w:rsidR="0025657F" w:rsidRPr="00441FED">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441FED">
        <w:rPr>
          <w:color w:val="000000" w:themeColor="text1"/>
          <w:sz w:val="24"/>
          <w:szCs w:val="24"/>
        </w:rPr>
        <w:t xml:space="preserve">твенными должностными лицами </w:t>
      </w:r>
      <w:r w:rsidR="003C4C74" w:rsidRPr="00441FED">
        <w:rPr>
          <w:color w:val="000000" w:themeColor="text1"/>
          <w:sz w:val="24"/>
          <w:szCs w:val="24"/>
        </w:rPr>
        <w:t xml:space="preserve">Администрации </w:t>
      </w:r>
      <w:r w:rsidR="0025657F" w:rsidRPr="00441FED">
        <w:rPr>
          <w:color w:val="000000" w:themeColor="text1"/>
          <w:sz w:val="24"/>
          <w:szCs w:val="24"/>
        </w:rPr>
        <w:t xml:space="preserve">положений </w:t>
      </w:r>
      <w:r w:rsidR="006E06E9" w:rsidRPr="00441FED">
        <w:rPr>
          <w:color w:val="000000" w:themeColor="text1"/>
          <w:sz w:val="24"/>
          <w:szCs w:val="24"/>
        </w:rPr>
        <w:t>Административного регламента</w:t>
      </w:r>
      <w:r w:rsidR="0025657F" w:rsidRPr="00441FED">
        <w:rPr>
          <w:color w:val="000000" w:themeColor="text1"/>
          <w:sz w:val="24"/>
          <w:szCs w:val="24"/>
        </w:rPr>
        <w:t xml:space="preserve"> в части соблюдения порядка предоставления </w:t>
      </w:r>
      <w:r w:rsidR="009D38AF" w:rsidRPr="00441FED">
        <w:rPr>
          <w:color w:val="000000" w:themeColor="text1"/>
          <w:sz w:val="24"/>
          <w:szCs w:val="24"/>
        </w:rPr>
        <w:t>Муниципальной</w:t>
      </w:r>
      <w:r w:rsidR="00D3760A" w:rsidRPr="00441FED">
        <w:rPr>
          <w:color w:val="000000" w:themeColor="text1"/>
          <w:sz w:val="24"/>
          <w:szCs w:val="24"/>
        </w:rPr>
        <w:t xml:space="preserve"> услуги</w:t>
      </w:r>
      <w:r w:rsidR="0025657F" w:rsidRPr="00441FED">
        <w:rPr>
          <w:color w:val="000000" w:themeColor="text1"/>
          <w:sz w:val="24"/>
          <w:szCs w:val="24"/>
        </w:rPr>
        <w:t>.</w:t>
      </w:r>
    </w:p>
    <w:p w14:paraId="1CE1B22F" w14:textId="77777777" w:rsidR="00937BDD" w:rsidRPr="00441FED" w:rsidRDefault="00937BDD" w:rsidP="00441FED">
      <w:pPr>
        <w:pStyle w:val="11"/>
        <w:numPr>
          <w:ilvl w:val="0"/>
          <w:numId w:val="0"/>
        </w:numPr>
        <w:spacing w:line="240" w:lineRule="auto"/>
        <w:ind w:firstLine="709"/>
        <w:rPr>
          <w:color w:val="000000" w:themeColor="text1"/>
          <w:sz w:val="24"/>
          <w:szCs w:val="24"/>
        </w:rPr>
      </w:pPr>
    </w:p>
    <w:p w14:paraId="197D7691" w14:textId="77777777" w:rsidR="0025657F" w:rsidRPr="00441FED" w:rsidRDefault="0025657F" w:rsidP="00441FED">
      <w:pPr>
        <w:pStyle w:val="2-"/>
        <w:spacing w:before="0"/>
        <w:ind w:left="0" w:firstLine="0"/>
        <w:rPr>
          <w:color w:val="000000" w:themeColor="text1"/>
          <w:sz w:val="24"/>
          <w:szCs w:val="24"/>
        </w:rPr>
      </w:pPr>
      <w:bookmarkStart w:id="203" w:name="_Toc438376254"/>
      <w:bookmarkStart w:id="204" w:name="_Toc438727103"/>
      <w:bookmarkStart w:id="205" w:name="_Toc476150517"/>
      <w:bookmarkStart w:id="206" w:name="_Toc485814868"/>
      <w:r w:rsidRPr="00441FED">
        <w:rPr>
          <w:color w:val="000000" w:themeColor="text1"/>
          <w:sz w:val="24"/>
          <w:szCs w:val="24"/>
        </w:rPr>
        <w:lastRenderedPageBreak/>
        <w:t xml:space="preserve">Ответственность должностных лиц, </w:t>
      </w:r>
      <w:r w:rsidR="00961370" w:rsidRPr="00441FED">
        <w:rPr>
          <w:color w:val="000000" w:themeColor="text1"/>
          <w:sz w:val="24"/>
          <w:szCs w:val="24"/>
        </w:rPr>
        <w:t>муниципальных</w:t>
      </w:r>
      <w:r w:rsidR="00E504AC" w:rsidRPr="00441FED">
        <w:rPr>
          <w:color w:val="000000" w:themeColor="text1"/>
          <w:sz w:val="24"/>
          <w:szCs w:val="24"/>
        </w:rPr>
        <w:t xml:space="preserve"> </w:t>
      </w:r>
      <w:r w:rsidR="00EA032A" w:rsidRPr="00441FED">
        <w:rPr>
          <w:color w:val="000000" w:themeColor="text1"/>
          <w:sz w:val="24"/>
          <w:szCs w:val="24"/>
        </w:rPr>
        <w:t xml:space="preserve">служащих и </w:t>
      </w:r>
      <w:r w:rsidR="00961370" w:rsidRPr="00441FED">
        <w:rPr>
          <w:color w:val="000000" w:themeColor="text1"/>
          <w:sz w:val="24"/>
          <w:szCs w:val="24"/>
        </w:rPr>
        <w:t xml:space="preserve">специалистов </w:t>
      </w:r>
      <w:r w:rsidR="003C4C74" w:rsidRPr="00441FED">
        <w:rPr>
          <w:color w:val="000000" w:themeColor="text1"/>
          <w:sz w:val="24"/>
          <w:szCs w:val="24"/>
        </w:rPr>
        <w:t xml:space="preserve">Администрации </w:t>
      </w:r>
      <w:r w:rsidRPr="00441FED">
        <w:rPr>
          <w:color w:val="000000" w:themeColor="text1"/>
          <w:sz w:val="24"/>
          <w:szCs w:val="24"/>
        </w:rPr>
        <w:t xml:space="preserve">за решения и действия (бездействие), принимаемые (осуществляемые) ими в ходе предоставления </w:t>
      </w:r>
      <w:bookmarkEnd w:id="203"/>
      <w:bookmarkEnd w:id="204"/>
      <w:r w:rsidR="009D38AF" w:rsidRPr="00441FED">
        <w:rPr>
          <w:color w:val="000000" w:themeColor="text1"/>
          <w:sz w:val="24"/>
          <w:szCs w:val="24"/>
        </w:rPr>
        <w:t>Муниципальной</w:t>
      </w:r>
      <w:r w:rsidR="00945A63" w:rsidRPr="00441FED">
        <w:rPr>
          <w:color w:val="000000" w:themeColor="text1"/>
          <w:sz w:val="24"/>
          <w:szCs w:val="24"/>
        </w:rPr>
        <w:t xml:space="preserve"> услуги</w:t>
      </w:r>
      <w:bookmarkEnd w:id="205"/>
      <w:bookmarkEnd w:id="206"/>
    </w:p>
    <w:p w14:paraId="7D3A4E35" w14:textId="51FD1349" w:rsidR="0025657F" w:rsidRPr="00441FED" w:rsidRDefault="00846E49" w:rsidP="00441FED">
      <w:pPr>
        <w:pStyle w:val="11"/>
        <w:numPr>
          <w:ilvl w:val="0"/>
          <w:numId w:val="0"/>
        </w:numPr>
        <w:spacing w:line="240" w:lineRule="auto"/>
        <w:ind w:firstLine="709"/>
        <w:rPr>
          <w:color w:val="000000" w:themeColor="text1"/>
          <w:sz w:val="24"/>
          <w:szCs w:val="24"/>
        </w:rPr>
      </w:pPr>
      <w:r>
        <w:rPr>
          <w:color w:val="000000" w:themeColor="text1"/>
          <w:sz w:val="24"/>
          <w:szCs w:val="24"/>
        </w:rPr>
        <w:t>30</w:t>
      </w:r>
      <w:r w:rsidR="000A506D" w:rsidRPr="00441FED">
        <w:rPr>
          <w:color w:val="000000" w:themeColor="text1"/>
          <w:sz w:val="24"/>
          <w:szCs w:val="24"/>
        </w:rPr>
        <w:t>.</w:t>
      </w:r>
      <w:r w:rsidR="0049398B" w:rsidRPr="00441FED">
        <w:rPr>
          <w:color w:val="000000" w:themeColor="text1"/>
          <w:sz w:val="24"/>
          <w:szCs w:val="24"/>
        </w:rPr>
        <w:t xml:space="preserve">1. </w:t>
      </w:r>
      <w:r w:rsidR="0025657F" w:rsidRPr="00441FED">
        <w:rPr>
          <w:color w:val="000000" w:themeColor="text1"/>
          <w:sz w:val="24"/>
          <w:szCs w:val="24"/>
        </w:rPr>
        <w:t xml:space="preserve">Должностные лица, </w:t>
      </w:r>
      <w:r w:rsidR="00961370" w:rsidRPr="00441FED">
        <w:rPr>
          <w:color w:val="000000" w:themeColor="text1"/>
          <w:sz w:val="24"/>
          <w:szCs w:val="24"/>
        </w:rPr>
        <w:t>муниципальные</w:t>
      </w:r>
      <w:r w:rsidR="00212F13" w:rsidRPr="00441FED">
        <w:rPr>
          <w:color w:val="000000" w:themeColor="text1"/>
          <w:sz w:val="24"/>
          <w:szCs w:val="24"/>
        </w:rPr>
        <w:t xml:space="preserve"> </w:t>
      </w:r>
      <w:r w:rsidR="00EA032A" w:rsidRPr="00441FED">
        <w:rPr>
          <w:color w:val="000000" w:themeColor="text1"/>
          <w:sz w:val="24"/>
          <w:szCs w:val="24"/>
        </w:rPr>
        <w:t xml:space="preserve">служащие и </w:t>
      </w:r>
      <w:r w:rsidR="00AD607D" w:rsidRPr="00441FED">
        <w:rPr>
          <w:color w:val="000000" w:themeColor="text1"/>
          <w:sz w:val="24"/>
          <w:szCs w:val="24"/>
        </w:rPr>
        <w:t xml:space="preserve">специалисты </w:t>
      </w:r>
      <w:r w:rsidR="003C4C74" w:rsidRPr="00441FED">
        <w:rPr>
          <w:color w:val="000000" w:themeColor="text1"/>
          <w:sz w:val="24"/>
          <w:szCs w:val="24"/>
        </w:rPr>
        <w:t>Администрации</w:t>
      </w:r>
      <w:r w:rsidR="00462E33" w:rsidRPr="00441FED">
        <w:rPr>
          <w:color w:val="000000" w:themeColor="text1"/>
          <w:sz w:val="24"/>
          <w:szCs w:val="24"/>
        </w:rPr>
        <w:t>,</w:t>
      </w:r>
      <w:r w:rsidR="0025657F" w:rsidRPr="00441FED">
        <w:rPr>
          <w:color w:val="000000" w:themeColor="text1"/>
          <w:sz w:val="24"/>
          <w:szCs w:val="24"/>
        </w:rPr>
        <w:t xml:space="preserve"> ответственные за предоставление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 </w:t>
      </w:r>
      <w:r w:rsidR="0025657F" w:rsidRPr="00441FED">
        <w:rPr>
          <w:color w:val="000000" w:themeColor="text1"/>
          <w:sz w:val="24"/>
          <w:szCs w:val="24"/>
        </w:rPr>
        <w:t>и участвующие в предоставлении</w:t>
      </w:r>
      <w:r w:rsidR="00E504AC" w:rsidRPr="00441FED">
        <w:rPr>
          <w:color w:val="000000" w:themeColor="text1"/>
          <w:sz w:val="24"/>
          <w:szCs w:val="24"/>
        </w:rPr>
        <w:t xml:space="preserve">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w:t>
      </w:r>
      <w:r w:rsidR="00DA7BFB" w:rsidRPr="00441FED">
        <w:rPr>
          <w:color w:val="000000" w:themeColor="text1"/>
          <w:sz w:val="24"/>
          <w:szCs w:val="24"/>
        </w:rPr>
        <w:t>,</w:t>
      </w:r>
      <w:r w:rsidR="00E504AC" w:rsidRPr="00441FED">
        <w:rPr>
          <w:color w:val="000000" w:themeColor="text1"/>
          <w:sz w:val="24"/>
          <w:szCs w:val="24"/>
        </w:rPr>
        <w:t xml:space="preserve"> </w:t>
      </w:r>
      <w:r w:rsidR="0025657F" w:rsidRPr="00441FED">
        <w:rPr>
          <w:color w:val="000000" w:themeColor="text1"/>
          <w:sz w:val="24"/>
          <w:szCs w:val="24"/>
        </w:rPr>
        <w:t xml:space="preserve">несут ответственность за принимаемые (осуществляемые) в ходе предоставления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 </w:t>
      </w:r>
      <w:r w:rsidR="0025657F" w:rsidRPr="00441FED">
        <w:rPr>
          <w:color w:val="000000" w:themeColor="text1"/>
          <w:sz w:val="24"/>
          <w:szCs w:val="24"/>
        </w:rPr>
        <w:t xml:space="preserve">решения и действия (бездействие) в </w:t>
      </w:r>
      <w:proofErr w:type="spellStart"/>
      <w:r w:rsidR="0025657F" w:rsidRPr="00441FED">
        <w:rPr>
          <w:color w:val="000000" w:themeColor="text1"/>
          <w:sz w:val="24"/>
          <w:szCs w:val="24"/>
        </w:rPr>
        <w:t>соответствиис</w:t>
      </w:r>
      <w:proofErr w:type="spellEnd"/>
      <w:r w:rsidR="0025657F" w:rsidRPr="00441FED">
        <w:rPr>
          <w:color w:val="000000" w:themeColor="text1"/>
          <w:sz w:val="24"/>
          <w:szCs w:val="24"/>
        </w:rPr>
        <w:t xml:space="preserve"> требованиями законодательства Российской Федерации.</w:t>
      </w:r>
    </w:p>
    <w:p w14:paraId="40D75249" w14:textId="3A7368C2" w:rsidR="0025657F" w:rsidRPr="00441FED" w:rsidRDefault="00846E49" w:rsidP="00441FED">
      <w:pPr>
        <w:pStyle w:val="11"/>
        <w:numPr>
          <w:ilvl w:val="0"/>
          <w:numId w:val="0"/>
        </w:numPr>
        <w:spacing w:line="240" w:lineRule="auto"/>
        <w:ind w:firstLine="709"/>
        <w:rPr>
          <w:color w:val="000000" w:themeColor="text1"/>
          <w:sz w:val="24"/>
          <w:szCs w:val="24"/>
        </w:rPr>
      </w:pPr>
      <w:r>
        <w:rPr>
          <w:color w:val="000000" w:themeColor="text1"/>
          <w:sz w:val="24"/>
          <w:szCs w:val="24"/>
        </w:rPr>
        <w:t>30</w:t>
      </w:r>
      <w:r w:rsidR="0049398B" w:rsidRPr="00441FED">
        <w:rPr>
          <w:color w:val="000000" w:themeColor="text1"/>
          <w:sz w:val="24"/>
          <w:szCs w:val="24"/>
        </w:rPr>
        <w:t xml:space="preserve">.2. </w:t>
      </w:r>
      <w:r w:rsidR="0025657F" w:rsidRPr="00441FED">
        <w:rPr>
          <w:color w:val="000000" w:themeColor="text1"/>
          <w:sz w:val="24"/>
          <w:szCs w:val="24"/>
        </w:rPr>
        <w:t xml:space="preserve">Неполное или некачественное предоставление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w:t>
      </w:r>
      <w:r w:rsidR="0025657F" w:rsidRPr="00441FED">
        <w:rPr>
          <w:color w:val="000000" w:themeColor="text1"/>
          <w:sz w:val="24"/>
          <w:szCs w:val="24"/>
        </w:rPr>
        <w:t>, выявленное в процессе Текущего контроля</w:t>
      </w:r>
      <w:r w:rsidR="00EB53E2" w:rsidRPr="00441FED">
        <w:rPr>
          <w:color w:val="000000" w:themeColor="text1"/>
          <w:sz w:val="24"/>
          <w:szCs w:val="24"/>
        </w:rPr>
        <w:t>,</w:t>
      </w:r>
      <w:r w:rsidR="0025657F" w:rsidRPr="00441FED">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1F7C8287" w14:textId="05CC32EE" w:rsidR="002707F4" w:rsidRPr="00441FED" w:rsidRDefault="00846E49" w:rsidP="00441FED">
      <w:pPr>
        <w:pStyle w:val="11"/>
        <w:numPr>
          <w:ilvl w:val="0"/>
          <w:numId w:val="0"/>
        </w:numPr>
        <w:tabs>
          <w:tab w:val="left" w:pos="1134"/>
        </w:tabs>
        <w:spacing w:line="240" w:lineRule="auto"/>
        <w:ind w:firstLine="709"/>
        <w:rPr>
          <w:color w:val="000000" w:themeColor="text1"/>
          <w:sz w:val="24"/>
          <w:szCs w:val="24"/>
        </w:rPr>
      </w:pPr>
      <w:r>
        <w:rPr>
          <w:color w:val="000000" w:themeColor="text1"/>
          <w:sz w:val="24"/>
          <w:szCs w:val="24"/>
        </w:rPr>
        <w:t>30</w:t>
      </w:r>
      <w:r w:rsidR="0049398B" w:rsidRPr="00441FED">
        <w:rPr>
          <w:color w:val="000000" w:themeColor="text1"/>
          <w:sz w:val="24"/>
          <w:szCs w:val="24"/>
        </w:rPr>
        <w:t xml:space="preserve">.3. </w:t>
      </w:r>
      <w:r w:rsidR="002707F4" w:rsidRPr="00441FED">
        <w:rPr>
          <w:color w:val="000000" w:themeColor="text1"/>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w:t>
      </w:r>
      <w:r w:rsidR="002439B6">
        <w:rPr>
          <w:color w:val="000000" w:themeColor="text1"/>
          <w:sz w:val="24"/>
          <w:szCs w:val="24"/>
        </w:rPr>
        <w:t xml:space="preserve"> от 04.05.2016</w:t>
      </w:r>
      <w:r w:rsidR="002707F4" w:rsidRPr="00441FED">
        <w:rPr>
          <w:color w:val="000000" w:themeColor="text1"/>
          <w:sz w:val="24"/>
          <w:szCs w:val="24"/>
        </w:rPr>
        <w:t xml:space="preserve"> № 37/2016-ОЗ «Кодекс Московской области об административных правонарушениях».</w:t>
      </w:r>
    </w:p>
    <w:p w14:paraId="06A83DE1" w14:textId="670C0BA9" w:rsidR="002707F4" w:rsidRPr="00441FED" w:rsidRDefault="002707F4" w:rsidP="00441FED">
      <w:pPr>
        <w:pStyle w:val="11"/>
        <w:numPr>
          <w:ilvl w:val="0"/>
          <w:numId w:val="0"/>
        </w:numPr>
        <w:tabs>
          <w:tab w:val="left" w:pos="1134"/>
        </w:tabs>
        <w:spacing w:line="240" w:lineRule="auto"/>
        <w:ind w:firstLine="709"/>
        <w:rPr>
          <w:color w:val="000000" w:themeColor="text1"/>
          <w:sz w:val="24"/>
          <w:szCs w:val="24"/>
        </w:rPr>
      </w:pPr>
      <w:r w:rsidRPr="00441FED">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 210-ФЗ относится:</w:t>
      </w:r>
    </w:p>
    <w:p w14:paraId="7F5A8320" w14:textId="74E701BB" w:rsidR="002707F4" w:rsidRPr="00441FED" w:rsidRDefault="00846E49" w:rsidP="00441FED">
      <w:pPr>
        <w:pStyle w:val="affff3"/>
        <w:widowControl w:val="0"/>
        <w:tabs>
          <w:tab w:val="left" w:pos="284"/>
          <w:tab w:val="left" w:pos="851"/>
          <w:tab w:val="left" w:pos="1418"/>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30</w:t>
      </w:r>
      <w:r w:rsidR="0049398B" w:rsidRPr="00441FED">
        <w:rPr>
          <w:rFonts w:ascii="Times New Roman" w:hAnsi="Times New Roman"/>
          <w:color w:val="000000" w:themeColor="text1"/>
          <w:sz w:val="24"/>
          <w:szCs w:val="24"/>
        </w:rPr>
        <w:t xml:space="preserve">.3.1. </w:t>
      </w:r>
      <w:r w:rsidR="002707F4" w:rsidRPr="00441FED">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E657123" w14:textId="54283ED1" w:rsidR="002707F4" w:rsidRPr="00441FED" w:rsidRDefault="00846E49" w:rsidP="00441FED">
      <w:pPr>
        <w:pStyle w:val="affff3"/>
        <w:widowControl w:val="0"/>
        <w:tabs>
          <w:tab w:val="left" w:pos="284"/>
          <w:tab w:val="left" w:pos="851"/>
          <w:tab w:val="left" w:pos="1418"/>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30</w:t>
      </w:r>
      <w:r w:rsidR="0049398B" w:rsidRPr="00441FED">
        <w:rPr>
          <w:rFonts w:ascii="Times New Roman" w:hAnsi="Times New Roman"/>
          <w:color w:val="000000" w:themeColor="text1"/>
          <w:sz w:val="24"/>
          <w:szCs w:val="24"/>
        </w:rPr>
        <w:t xml:space="preserve">.3.2. </w:t>
      </w:r>
      <w:r w:rsidR="002707F4" w:rsidRPr="00441FED">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r w:rsidR="00F12304" w:rsidRPr="00441FED">
        <w:rPr>
          <w:rFonts w:ascii="Times New Roman" w:hAnsi="Times New Roman"/>
          <w:color w:val="000000" w:themeColor="text1"/>
          <w:sz w:val="24"/>
          <w:szCs w:val="24"/>
        </w:rPr>
        <w:t>, за исключением</w:t>
      </w:r>
      <w:r w:rsidR="00416511" w:rsidRPr="00441FED">
        <w:rPr>
          <w:rFonts w:ascii="Times New Roman" w:hAnsi="Times New Roman"/>
          <w:color w:val="000000" w:themeColor="text1"/>
          <w:sz w:val="24"/>
          <w:szCs w:val="24"/>
        </w:rPr>
        <w:t xml:space="preserve"> документов, включенных в определенный ч. 6 ст. 7 Федерального закона № 210 </w:t>
      </w:r>
      <w:r w:rsidR="003B23EB" w:rsidRPr="00441FED">
        <w:rPr>
          <w:rFonts w:ascii="Times New Roman" w:hAnsi="Times New Roman"/>
          <w:color w:val="000000" w:themeColor="text1"/>
          <w:sz w:val="24"/>
          <w:szCs w:val="24"/>
        </w:rPr>
        <w:t>–</w:t>
      </w:r>
      <w:r w:rsidR="00416511" w:rsidRPr="00441FED">
        <w:rPr>
          <w:rFonts w:ascii="Times New Roman" w:hAnsi="Times New Roman"/>
          <w:color w:val="000000" w:themeColor="text1"/>
          <w:sz w:val="24"/>
          <w:szCs w:val="24"/>
        </w:rPr>
        <w:t xml:space="preserve"> ФЗ</w:t>
      </w:r>
      <w:r w:rsidR="003B23EB" w:rsidRPr="00441FED">
        <w:rPr>
          <w:rFonts w:ascii="Times New Roman" w:hAnsi="Times New Roman"/>
          <w:color w:val="000000" w:themeColor="text1"/>
          <w:sz w:val="24"/>
          <w:szCs w:val="24"/>
        </w:rPr>
        <w:t xml:space="preserve"> </w:t>
      </w:r>
      <w:proofErr w:type="spellStart"/>
      <w:r w:rsidR="003B23EB" w:rsidRPr="00441FED">
        <w:rPr>
          <w:rFonts w:ascii="Times New Roman" w:hAnsi="Times New Roman"/>
          <w:color w:val="000000" w:themeColor="text1"/>
          <w:sz w:val="24"/>
          <w:szCs w:val="24"/>
        </w:rPr>
        <w:t>печеречень</w:t>
      </w:r>
      <w:proofErr w:type="spellEnd"/>
      <w:r w:rsidR="003B23EB" w:rsidRPr="00441FED">
        <w:rPr>
          <w:rFonts w:ascii="Times New Roman" w:hAnsi="Times New Roman"/>
          <w:color w:val="000000" w:themeColor="text1"/>
          <w:sz w:val="24"/>
          <w:szCs w:val="24"/>
        </w:rPr>
        <w:t xml:space="preserve"> документов. Заявитель вправе предоставить указанные документы и информацию в Администрацию по собственной инициативе</w:t>
      </w:r>
      <w:r w:rsidR="002707F4" w:rsidRPr="00441FED">
        <w:rPr>
          <w:rFonts w:ascii="Times New Roman" w:hAnsi="Times New Roman"/>
          <w:color w:val="000000" w:themeColor="text1"/>
          <w:sz w:val="24"/>
          <w:szCs w:val="24"/>
        </w:rPr>
        <w:t>;</w:t>
      </w:r>
    </w:p>
    <w:p w14:paraId="24B23823" w14:textId="26FEAB66" w:rsidR="005559DF" w:rsidRPr="00441FED" w:rsidRDefault="00846E49" w:rsidP="00441FED">
      <w:pPr>
        <w:pStyle w:val="affff3"/>
        <w:widowControl w:val="0"/>
        <w:tabs>
          <w:tab w:val="left" w:pos="284"/>
          <w:tab w:val="left" w:pos="851"/>
          <w:tab w:val="left" w:pos="1418"/>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30</w:t>
      </w:r>
      <w:r w:rsidR="0049398B" w:rsidRPr="00441FED">
        <w:rPr>
          <w:rFonts w:ascii="Times New Roman" w:hAnsi="Times New Roman"/>
          <w:color w:val="000000" w:themeColor="text1"/>
          <w:sz w:val="24"/>
          <w:szCs w:val="24"/>
        </w:rPr>
        <w:t xml:space="preserve">.3.3. </w:t>
      </w:r>
      <w:r w:rsidR="002707F4" w:rsidRPr="00441FED">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r w:rsidR="00092160">
        <w:rPr>
          <w:rFonts w:ascii="Times New Roman" w:hAnsi="Times New Roman"/>
          <w:color w:val="000000" w:themeColor="text1"/>
          <w:sz w:val="24"/>
          <w:szCs w:val="24"/>
        </w:rPr>
        <w:t xml:space="preserve">, </w:t>
      </w:r>
      <w:r w:rsidR="00092160" w:rsidRPr="00441FED">
        <w:rPr>
          <w:rFonts w:ascii="Times New Roman" w:hAnsi="Times New Roman"/>
          <w:color w:val="000000" w:themeColor="text1"/>
          <w:sz w:val="24"/>
          <w:szCs w:val="24"/>
        </w:rPr>
        <w:t xml:space="preserve">за исключением </w:t>
      </w:r>
      <w:r w:rsidR="00092160">
        <w:rPr>
          <w:rFonts w:ascii="Times New Roman" w:hAnsi="Times New Roman"/>
          <w:color w:val="000000" w:themeColor="text1"/>
          <w:sz w:val="24"/>
          <w:szCs w:val="24"/>
        </w:rPr>
        <w:t>осуществления действий, включенных в определенный ч. 1</w:t>
      </w:r>
      <w:r w:rsidR="00092160" w:rsidRPr="00441FED">
        <w:rPr>
          <w:rFonts w:ascii="Times New Roman" w:hAnsi="Times New Roman"/>
          <w:color w:val="000000" w:themeColor="text1"/>
          <w:sz w:val="24"/>
          <w:szCs w:val="24"/>
        </w:rPr>
        <w:t xml:space="preserve"> ст. </w:t>
      </w:r>
      <w:r w:rsidR="00092160">
        <w:rPr>
          <w:rFonts w:ascii="Times New Roman" w:hAnsi="Times New Roman"/>
          <w:color w:val="000000" w:themeColor="text1"/>
          <w:sz w:val="24"/>
          <w:szCs w:val="24"/>
        </w:rPr>
        <w:t>9</w:t>
      </w:r>
      <w:r w:rsidR="00092160" w:rsidRPr="00441FED">
        <w:rPr>
          <w:rFonts w:ascii="Times New Roman" w:hAnsi="Times New Roman"/>
          <w:color w:val="000000" w:themeColor="text1"/>
          <w:sz w:val="24"/>
          <w:szCs w:val="24"/>
        </w:rPr>
        <w:t xml:space="preserve"> Федерального закона № 210 – ФЗ</w:t>
      </w:r>
      <w:r w:rsidR="00092160">
        <w:rPr>
          <w:rFonts w:ascii="Times New Roman" w:hAnsi="Times New Roman"/>
          <w:color w:val="000000" w:themeColor="text1"/>
          <w:sz w:val="24"/>
          <w:szCs w:val="24"/>
        </w:rPr>
        <w:t xml:space="preserve"> </w:t>
      </w:r>
      <w:proofErr w:type="spellStart"/>
      <w:r w:rsidR="00092160">
        <w:rPr>
          <w:rFonts w:ascii="Times New Roman" w:hAnsi="Times New Roman"/>
          <w:color w:val="000000" w:themeColor="text1"/>
          <w:sz w:val="24"/>
          <w:szCs w:val="24"/>
        </w:rPr>
        <w:t>печеречень</w:t>
      </w:r>
      <w:proofErr w:type="spellEnd"/>
      <w:r w:rsidR="00092160">
        <w:rPr>
          <w:rFonts w:ascii="Times New Roman" w:hAnsi="Times New Roman"/>
          <w:color w:val="000000" w:themeColor="text1"/>
          <w:sz w:val="24"/>
          <w:szCs w:val="24"/>
        </w:rPr>
        <w:t xml:space="preserve"> услуг</w:t>
      </w:r>
      <w:r w:rsidR="002707F4" w:rsidRPr="00441FED">
        <w:rPr>
          <w:rFonts w:ascii="Times New Roman" w:hAnsi="Times New Roman"/>
          <w:color w:val="000000" w:themeColor="text1"/>
          <w:sz w:val="24"/>
          <w:szCs w:val="24"/>
        </w:rPr>
        <w:t>;</w:t>
      </w:r>
    </w:p>
    <w:p w14:paraId="64206A2F" w14:textId="412FF848" w:rsidR="005559DF" w:rsidRPr="00441FED" w:rsidRDefault="00846E49" w:rsidP="00441FED">
      <w:pPr>
        <w:widowControl w:val="0"/>
        <w:tabs>
          <w:tab w:val="left" w:pos="284"/>
          <w:tab w:val="left" w:pos="851"/>
          <w:tab w:val="left" w:pos="1418"/>
        </w:tabs>
        <w:spacing w:after="0" w:line="240" w:lineRule="auto"/>
        <w:ind w:firstLine="709"/>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30</w:t>
      </w:r>
      <w:r w:rsidR="002739F5" w:rsidRPr="00441FED">
        <w:rPr>
          <w:rFonts w:ascii="Times New Roman" w:hAnsi="Times New Roman"/>
          <w:color w:val="000000" w:themeColor="text1"/>
          <w:sz w:val="24"/>
          <w:szCs w:val="24"/>
        </w:rPr>
        <w:t>.3.4</w:t>
      </w:r>
      <w:r w:rsidR="005559DF" w:rsidRPr="00441FED">
        <w:rPr>
          <w:rFonts w:ascii="Times New Roman" w:hAnsi="Times New Roman"/>
          <w:color w:val="000000" w:themeColor="text1"/>
          <w:sz w:val="24"/>
          <w:szCs w:val="24"/>
        </w:rPr>
        <w:t xml:space="preserve"> требование от Заявителя (представителя Заявителя) </w:t>
      </w:r>
      <w:r w:rsidR="005559DF" w:rsidRPr="00441FED">
        <w:rPr>
          <w:rFonts w:ascii="Times New Roman" w:hAnsi="Times New Roman"/>
          <w:color w:val="000000" w:themeColor="text1"/>
          <w:sz w:val="24"/>
          <w:szCs w:val="24"/>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092160">
        <w:rPr>
          <w:rFonts w:ascii="Times New Roman" w:hAnsi="Times New Roman"/>
          <w:color w:val="000000" w:themeColor="text1"/>
          <w:sz w:val="24"/>
          <w:szCs w:val="24"/>
          <w:shd w:val="clear" w:color="auto" w:fill="FFFFFF"/>
        </w:rPr>
        <w:t xml:space="preserve">необходимых для предоставления </w:t>
      </w:r>
      <w:r w:rsidR="005559DF" w:rsidRPr="00441FED">
        <w:rPr>
          <w:rFonts w:ascii="Times New Roman" w:hAnsi="Times New Roman"/>
          <w:color w:val="000000" w:themeColor="text1"/>
          <w:sz w:val="24"/>
          <w:szCs w:val="24"/>
          <w:shd w:val="clear" w:color="auto" w:fill="FFFFFF"/>
        </w:rPr>
        <w:t>Муниципальной</w:t>
      </w:r>
      <w:r w:rsidR="00077E5D" w:rsidRPr="00441FED">
        <w:rPr>
          <w:rFonts w:ascii="Times New Roman" w:hAnsi="Times New Roman"/>
          <w:color w:val="000000" w:themeColor="text1"/>
          <w:sz w:val="24"/>
          <w:szCs w:val="24"/>
          <w:shd w:val="clear" w:color="auto" w:fill="FFFFFF"/>
        </w:rPr>
        <w:t xml:space="preserve"> услуги, либо в предоставлении М</w:t>
      </w:r>
      <w:r w:rsidR="005559DF" w:rsidRPr="00441FED">
        <w:rPr>
          <w:rFonts w:ascii="Times New Roman" w:hAnsi="Times New Roman"/>
          <w:color w:val="000000" w:themeColor="text1"/>
          <w:sz w:val="24"/>
          <w:szCs w:val="24"/>
          <w:shd w:val="clear" w:color="auto" w:fill="FFFFFF"/>
        </w:rPr>
        <w:t xml:space="preserve">униципальной услуги, </w:t>
      </w:r>
      <w:r w:rsidR="001F0F79" w:rsidRPr="00441FED">
        <w:rPr>
          <w:rFonts w:ascii="Times New Roman" w:hAnsi="Times New Roman"/>
          <w:color w:val="000000" w:themeColor="text1"/>
          <w:sz w:val="24"/>
          <w:szCs w:val="24"/>
          <w:shd w:val="clear" w:color="auto" w:fill="FFFFFF"/>
        </w:rPr>
        <w:t xml:space="preserve">за исключением </w:t>
      </w:r>
      <w:r w:rsidR="00690734" w:rsidRPr="00441FED">
        <w:rPr>
          <w:rFonts w:ascii="Times New Roman" w:hAnsi="Times New Roman"/>
          <w:color w:val="000000" w:themeColor="text1"/>
          <w:sz w:val="24"/>
          <w:szCs w:val="24"/>
          <w:shd w:val="clear" w:color="auto" w:fill="FFFFFF"/>
        </w:rPr>
        <w:t xml:space="preserve">следующих </w:t>
      </w:r>
      <w:r w:rsidR="001F0F79" w:rsidRPr="00441FED">
        <w:rPr>
          <w:rFonts w:ascii="Times New Roman" w:hAnsi="Times New Roman"/>
          <w:color w:val="000000" w:themeColor="text1"/>
          <w:sz w:val="24"/>
          <w:szCs w:val="24"/>
          <w:shd w:val="clear" w:color="auto" w:fill="FFFFFF"/>
        </w:rPr>
        <w:t>случаев</w:t>
      </w:r>
      <w:r w:rsidR="00690734" w:rsidRPr="00441FED">
        <w:rPr>
          <w:rFonts w:ascii="Times New Roman" w:hAnsi="Times New Roman"/>
          <w:color w:val="000000" w:themeColor="text1"/>
          <w:sz w:val="24"/>
          <w:szCs w:val="24"/>
          <w:shd w:val="clear" w:color="auto" w:fill="FFFFFF"/>
        </w:rPr>
        <w:t>:</w:t>
      </w:r>
    </w:p>
    <w:p w14:paraId="4A967440" w14:textId="77777777" w:rsidR="001F0F79" w:rsidRPr="00441FED" w:rsidRDefault="001F0F79" w:rsidP="00441FE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441FED">
        <w:rPr>
          <w:rFonts w:ascii="Times New Roman" w:eastAsia="Times New Roman" w:hAnsi="Times New Roman"/>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F699AA" w14:textId="77777777" w:rsidR="001F0F79" w:rsidRPr="00441FED" w:rsidRDefault="001F0F79" w:rsidP="00441FE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441FED">
        <w:rPr>
          <w:rFonts w:ascii="Times New Roman" w:eastAsia="Times New Roman" w:hAnsi="Times New Roman"/>
          <w:color w:val="000000" w:themeColor="text1"/>
          <w:sz w:val="24"/>
          <w:szCs w:val="24"/>
          <w:lang w:eastAsia="ru-RU"/>
        </w:rPr>
        <w:t>б) наличие ошиб</w:t>
      </w:r>
      <w:r w:rsidR="00077E5D" w:rsidRPr="00441FED">
        <w:rPr>
          <w:rFonts w:ascii="Times New Roman" w:eastAsia="Times New Roman" w:hAnsi="Times New Roman"/>
          <w:color w:val="000000" w:themeColor="text1"/>
          <w:sz w:val="24"/>
          <w:szCs w:val="24"/>
          <w:lang w:eastAsia="ru-RU"/>
        </w:rPr>
        <w:t xml:space="preserve">ок в заявлении о предоставлении </w:t>
      </w:r>
      <w:r w:rsidRPr="00441FED">
        <w:rPr>
          <w:rFonts w:ascii="Times New Roman" w:eastAsia="Times New Roman" w:hAnsi="Times New Roman"/>
          <w:color w:val="000000" w:themeColor="text1"/>
          <w:sz w:val="24"/>
          <w:szCs w:val="24"/>
          <w:lang w:eastAsia="ru-RU"/>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771BD23" w14:textId="77777777" w:rsidR="001F0F79" w:rsidRPr="00441FED" w:rsidRDefault="001F0F79" w:rsidP="00441FE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441FED">
        <w:rPr>
          <w:rFonts w:ascii="Times New Roman" w:eastAsia="Times New Roman" w:hAnsi="Times New Roman"/>
          <w:color w:val="000000" w:themeColor="text1"/>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171D243" w14:textId="77777777" w:rsidR="001F0F79" w:rsidRPr="00441FED" w:rsidRDefault="001F0F79" w:rsidP="00441FE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441FED">
        <w:rPr>
          <w:rFonts w:ascii="Times New Roman" w:eastAsia="Times New Roman" w:hAnsi="Times New Roman"/>
          <w:color w:val="000000" w:themeColor="text1"/>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90734" w:rsidRPr="00441FED">
        <w:rPr>
          <w:rFonts w:ascii="Times New Roman" w:eastAsia="Times New Roman" w:hAnsi="Times New Roman"/>
          <w:color w:val="000000" w:themeColor="text1"/>
          <w:sz w:val="24"/>
          <w:szCs w:val="24"/>
          <w:lang w:eastAsia="ru-RU"/>
        </w:rPr>
        <w:t xml:space="preserve">муниципальную услугу, </w:t>
      </w:r>
      <w:r w:rsidRPr="00441FED">
        <w:rPr>
          <w:rFonts w:ascii="Times New Roman" w:eastAsia="Times New Roman" w:hAnsi="Times New Roman"/>
          <w:color w:val="000000" w:themeColor="text1"/>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69C3991" w14:textId="466E6012" w:rsidR="0025657F" w:rsidRPr="00441FED" w:rsidRDefault="00846E49" w:rsidP="00441FED">
      <w:pPr>
        <w:pStyle w:val="11"/>
        <w:numPr>
          <w:ilvl w:val="0"/>
          <w:numId w:val="0"/>
        </w:numPr>
        <w:spacing w:line="240" w:lineRule="auto"/>
        <w:ind w:firstLine="709"/>
        <w:rPr>
          <w:rFonts w:eastAsia="Times New Roman"/>
          <w:sz w:val="24"/>
          <w:szCs w:val="24"/>
        </w:rPr>
      </w:pPr>
      <w:r>
        <w:rPr>
          <w:sz w:val="24"/>
          <w:szCs w:val="24"/>
        </w:rPr>
        <w:t>30</w:t>
      </w:r>
      <w:r w:rsidR="00734353" w:rsidRPr="00441FED">
        <w:rPr>
          <w:sz w:val="24"/>
          <w:szCs w:val="24"/>
        </w:rPr>
        <w:t xml:space="preserve">.4. </w:t>
      </w:r>
      <w:r w:rsidR="0093230F" w:rsidRPr="00441FED">
        <w:rPr>
          <w:sz w:val="24"/>
          <w:szCs w:val="24"/>
        </w:rPr>
        <w:t>Должностным лицом Администрации, ответственным за соблюдение порядка предоставления Муниципальной услуги</w:t>
      </w:r>
      <w:r w:rsidR="00DA7BFB" w:rsidRPr="00441FED">
        <w:rPr>
          <w:sz w:val="24"/>
          <w:szCs w:val="24"/>
        </w:rPr>
        <w:t>,</w:t>
      </w:r>
      <w:r w:rsidR="0093230F" w:rsidRPr="00441FED">
        <w:rPr>
          <w:sz w:val="24"/>
          <w:szCs w:val="24"/>
        </w:rPr>
        <w:t xml:space="preserve"> является </w:t>
      </w:r>
      <w:r w:rsidR="00667195" w:rsidRPr="00441FED">
        <w:rPr>
          <w:sz w:val="24"/>
          <w:szCs w:val="24"/>
        </w:rPr>
        <w:t xml:space="preserve">начальник </w:t>
      </w:r>
      <w:r w:rsidR="003B23EB" w:rsidRPr="00441FED">
        <w:rPr>
          <w:sz w:val="24"/>
          <w:szCs w:val="24"/>
        </w:rPr>
        <w:t>о</w:t>
      </w:r>
      <w:r w:rsidR="00667195" w:rsidRPr="00441FED">
        <w:rPr>
          <w:sz w:val="24"/>
          <w:szCs w:val="24"/>
        </w:rPr>
        <w:t>тдела архитектуры</w:t>
      </w:r>
      <w:r w:rsidR="003B23EB" w:rsidRPr="00441FED">
        <w:rPr>
          <w:sz w:val="24"/>
          <w:szCs w:val="24"/>
        </w:rPr>
        <w:t>.</w:t>
      </w:r>
    </w:p>
    <w:p w14:paraId="125958BA" w14:textId="77777777" w:rsidR="0025657F" w:rsidRPr="00441FED" w:rsidRDefault="0025657F" w:rsidP="00441FED">
      <w:pPr>
        <w:pStyle w:val="2-"/>
        <w:ind w:left="0" w:firstLine="0"/>
        <w:rPr>
          <w:color w:val="000000" w:themeColor="text1"/>
          <w:sz w:val="24"/>
          <w:szCs w:val="24"/>
        </w:rPr>
      </w:pPr>
      <w:bookmarkStart w:id="207" w:name="_Toc476150395"/>
      <w:bookmarkStart w:id="208" w:name="_Toc476150518"/>
      <w:bookmarkStart w:id="209" w:name="_Toc438376255"/>
      <w:bookmarkStart w:id="210" w:name="_Toc438727104"/>
      <w:bookmarkStart w:id="211" w:name="_Toc476150519"/>
      <w:bookmarkStart w:id="212" w:name="_Toc485814869"/>
      <w:bookmarkEnd w:id="207"/>
      <w:bookmarkEnd w:id="208"/>
      <w:r w:rsidRPr="00441FED">
        <w:rPr>
          <w:color w:val="000000" w:themeColor="text1"/>
          <w:sz w:val="24"/>
          <w:szCs w:val="24"/>
        </w:rPr>
        <w:t xml:space="preserve">Положения, характеризующие требования к порядку и формам контроля </w:t>
      </w:r>
      <w:r w:rsidR="000A506D" w:rsidRPr="00441FED">
        <w:rPr>
          <w:color w:val="000000" w:themeColor="text1"/>
          <w:sz w:val="24"/>
          <w:szCs w:val="24"/>
        </w:rPr>
        <w:br/>
      </w:r>
      <w:r w:rsidRPr="00441FED">
        <w:rPr>
          <w:color w:val="000000" w:themeColor="text1"/>
          <w:sz w:val="24"/>
          <w:szCs w:val="24"/>
        </w:rPr>
        <w:t>за предоставлением</w:t>
      </w:r>
      <w:r w:rsidR="00E504AC" w:rsidRPr="00441FED">
        <w:rPr>
          <w:color w:val="000000" w:themeColor="text1"/>
          <w:sz w:val="24"/>
          <w:szCs w:val="24"/>
        </w:rPr>
        <w:t xml:space="preserve">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w:t>
      </w:r>
      <w:r w:rsidRPr="00441FED">
        <w:rPr>
          <w:color w:val="000000" w:themeColor="text1"/>
          <w:sz w:val="24"/>
          <w:szCs w:val="24"/>
        </w:rPr>
        <w:t>, в том числе со стороны граждан, их объединений и организаций</w:t>
      </w:r>
      <w:bookmarkEnd w:id="209"/>
      <w:bookmarkEnd w:id="210"/>
      <w:bookmarkEnd w:id="211"/>
      <w:bookmarkEnd w:id="212"/>
    </w:p>
    <w:p w14:paraId="08ADA460" w14:textId="7D637A21" w:rsidR="0025657F" w:rsidRPr="00441FED" w:rsidRDefault="00846E49" w:rsidP="00441FED">
      <w:pPr>
        <w:pStyle w:val="11"/>
        <w:numPr>
          <w:ilvl w:val="0"/>
          <w:numId w:val="0"/>
        </w:numPr>
        <w:spacing w:line="240" w:lineRule="auto"/>
        <w:ind w:firstLine="709"/>
        <w:rPr>
          <w:color w:val="000000" w:themeColor="text1"/>
          <w:sz w:val="24"/>
          <w:szCs w:val="24"/>
        </w:rPr>
      </w:pPr>
      <w:r>
        <w:rPr>
          <w:color w:val="000000" w:themeColor="text1"/>
          <w:sz w:val="24"/>
          <w:szCs w:val="24"/>
        </w:rPr>
        <w:t>31</w:t>
      </w:r>
      <w:r w:rsidR="00367CD9" w:rsidRPr="00441FED">
        <w:rPr>
          <w:color w:val="000000" w:themeColor="text1"/>
          <w:sz w:val="24"/>
          <w:szCs w:val="24"/>
        </w:rPr>
        <w:t xml:space="preserve">.1. </w:t>
      </w:r>
      <w:r w:rsidR="0025657F" w:rsidRPr="00441FED">
        <w:rPr>
          <w:color w:val="000000" w:themeColor="text1"/>
          <w:sz w:val="24"/>
          <w:szCs w:val="24"/>
        </w:rPr>
        <w:t xml:space="preserve">Требованиями к порядку и формам Текущего контроля за предоставлением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 </w:t>
      </w:r>
      <w:r w:rsidR="0025657F" w:rsidRPr="00441FED">
        <w:rPr>
          <w:color w:val="000000" w:themeColor="text1"/>
          <w:sz w:val="24"/>
          <w:szCs w:val="24"/>
        </w:rPr>
        <w:t>являются:</w:t>
      </w:r>
    </w:p>
    <w:p w14:paraId="0887B153" w14:textId="64835210" w:rsidR="0025657F" w:rsidRPr="00441FED" w:rsidRDefault="00846E49" w:rsidP="00441FED">
      <w:pPr>
        <w:pStyle w:val="10"/>
        <w:numPr>
          <w:ilvl w:val="0"/>
          <w:numId w:val="0"/>
        </w:numPr>
        <w:spacing w:line="240" w:lineRule="auto"/>
        <w:ind w:firstLine="709"/>
        <w:rPr>
          <w:color w:val="000000" w:themeColor="text1"/>
          <w:sz w:val="24"/>
          <w:szCs w:val="24"/>
        </w:rPr>
      </w:pPr>
      <w:r>
        <w:rPr>
          <w:color w:val="000000" w:themeColor="text1"/>
          <w:sz w:val="24"/>
          <w:szCs w:val="24"/>
        </w:rPr>
        <w:t>31</w:t>
      </w:r>
      <w:r w:rsidR="00077E5D" w:rsidRPr="00441FED">
        <w:rPr>
          <w:color w:val="000000" w:themeColor="text1"/>
          <w:sz w:val="24"/>
          <w:szCs w:val="24"/>
        </w:rPr>
        <w:t>.1.1</w:t>
      </w:r>
      <w:r w:rsidR="00E504AC" w:rsidRPr="00441FED">
        <w:rPr>
          <w:color w:val="000000" w:themeColor="text1"/>
          <w:sz w:val="24"/>
          <w:szCs w:val="24"/>
        </w:rPr>
        <w:t xml:space="preserve"> </w:t>
      </w:r>
      <w:r w:rsidR="0025657F" w:rsidRPr="00441FED">
        <w:rPr>
          <w:color w:val="000000" w:themeColor="text1"/>
          <w:sz w:val="24"/>
          <w:szCs w:val="24"/>
        </w:rPr>
        <w:t>независимость;</w:t>
      </w:r>
    </w:p>
    <w:p w14:paraId="58AA6457" w14:textId="360E6DA2" w:rsidR="0025657F" w:rsidRPr="00441FED" w:rsidRDefault="00846E49" w:rsidP="00441FED">
      <w:pPr>
        <w:pStyle w:val="10"/>
        <w:numPr>
          <w:ilvl w:val="0"/>
          <w:numId w:val="0"/>
        </w:numPr>
        <w:spacing w:line="240" w:lineRule="auto"/>
        <w:ind w:firstLine="709"/>
        <w:rPr>
          <w:color w:val="000000" w:themeColor="text1"/>
          <w:sz w:val="24"/>
          <w:szCs w:val="24"/>
        </w:rPr>
      </w:pPr>
      <w:r>
        <w:rPr>
          <w:color w:val="000000" w:themeColor="text1"/>
          <w:sz w:val="24"/>
          <w:szCs w:val="24"/>
        </w:rPr>
        <w:t>31</w:t>
      </w:r>
      <w:r w:rsidR="00077E5D" w:rsidRPr="00441FED">
        <w:rPr>
          <w:color w:val="000000" w:themeColor="text1"/>
          <w:sz w:val="24"/>
          <w:szCs w:val="24"/>
        </w:rPr>
        <w:t>.1.2</w:t>
      </w:r>
      <w:r w:rsidR="00E504AC" w:rsidRPr="00441FED">
        <w:rPr>
          <w:color w:val="000000" w:themeColor="text1"/>
          <w:sz w:val="24"/>
          <w:szCs w:val="24"/>
        </w:rPr>
        <w:t xml:space="preserve"> </w:t>
      </w:r>
      <w:r w:rsidR="0025657F" w:rsidRPr="00441FED">
        <w:rPr>
          <w:color w:val="000000" w:themeColor="text1"/>
          <w:sz w:val="24"/>
          <w:szCs w:val="24"/>
        </w:rPr>
        <w:t>тщательность.</w:t>
      </w:r>
    </w:p>
    <w:p w14:paraId="1BD8375F" w14:textId="47039C1A" w:rsidR="0025657F" w:rsidRPr="00441FED" w:rsidRDefault="00846E49" w:rsidP="00441FED">
      <w:pPr>
        <w:pStyle w:val="11"/>
        <w:numPr>
          <w:ilvl w:val="0"/>
          <w:numId w:val="0"/>
        </w:numPr>
        <w:spacing w:line="240" w:lineRule="auto"/>
        <w:ind w:firstLine="709"/>
        <w:rPr>
          <w:color w:val="000000" w:themeColor="text1"/>
          <w:sz w:val="24"/>
          <w:szCs w:val="24"/>
        </w:rPr>
      </w:pPr>
      <w:r>
        <w:rPr>
          <w:color w:val="000000" w:themeColor="text1"/>
          <w:sz w:val="24"/>
          <w:szCs w:val="24"/>
        </w:rPr>
        <w:t>31</w:t>
      </w:r>
      <w:r w:rsidR="00367CD9" w:rsidRPr="00441FED">
        <w:rPr>
          <w:color w:val="000000" w:themeColor="text1"/>
          <w:sz w:val="24"/>
          <w:szCs w:val="24"/>
        </w:rPr>
        <w:t xml:space="preserve">.2. </w:t>
      </w:r>
      <w:r w:rsidR="0025657F" w:rsidRPr="00441FED">
        <w:rPr>
          <w:color w:val="000000" w:themeColor="text1"/>
          <w:sz w:val="24"/>
          <w:szCs w:val="24"/>
        </w:rPr>
        <w:t xml:space="preserve">Независимость текущего контроля заключается в том, </w:t>
      </w:r>
      <w:r w:rsidR="009E19B1" w:rsidRPr="00441FED">
        <w:rPr>
          <w:color w:val="000000" w:themeColor="text1"/>
          <w:sz w:val="24"/>
          <w:szCs w:val="24"/>
        </w:rPr>
        <w:t xml:space="preserve">что </w:t>
      </w:r>
      <w:r w:rsidR="0025657F" w:rsidRPr="00441FED">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441FED">
        <w:rPr>
          <w:color w:val="000000" w:themeColor="text1"/>
          <w:sz w:val="24"/>
          <w:szCs w:val="24"/>
        </w:rPr>
        <w:t>муниципального</w:t>
      </w:r>
      <w:r w:rsidR="00E504AC" w:rsidRPr="00441FED">
        <w:rPr>
          <w:color w:val="000000" w:themeColor="text1"/>
          <w:sz w:val="24"/>
          <w:szCs w:val="24"/>
        </w:rPr>
        <w:t xml:space="preserve"> </w:t>
      </w:r>
      <w:r w:rsidR="00EA032A" w:rsidRPr="00441FED">
        <w:rPr>
          <w:color w:val="000000" w:themeColor="text1"/>
          <w:sz w:val="24"/>
          <w:szCs w:val="24"/>
        </w:rPr>
        <w:t xml:space="preserve">служащего, </w:t>
      </w:r>
      <w:r w:rsidR="009F003C" w:rsidRPr="00441FED">
        <w:rPr>
          <w:color w:val="000000" w:themeColor="text1"/>
          <w:sz w:val="24"/>
          <w:szCs w:val="24"/>
        </w:rPr>
        <w:t xml:space="preserve">специалиста </w:t>
      </w:r>
      <w:r w:rsidR="002D4D4C" w:rsidRPr="00441FED">
        <w:rPr>
          <w:color w:val="000000" w:themeColor="text1"/>
          <w:sz w:val="24"/>
          <w:szCs w:val="24"/>
        </w:rPr>
        <w:t>Администрации</w:t>
      </w:r>
      <w:r w:rsidR="0025657F" w:rsidRPr="00441FED">
        <w:rPr>
          <w:color w:val="000000" w:themeColor="text1"/>
          <w:sz w:val="24"/>
          <w:szCs w:val="24"/>
        </w:rPr>
        <w:t xml:space="preserve">, </w:t>
      </w:r>
      <w:r w:rsidR="009F003C" w:rsidRPr="00441FED">
        <w:rPr>
          <w:color w:val="000000" w:themeColor="text1"/>
          <w:sz w:val="24"/>
          <w:szCs w:val="24"/>
        </w:rPr>
        <w:t>участвующего в предоставлении</w:t>
      </w:r>
      <w:r w:rsidR="00E504AC" w:rsidRPr="00441FED">
        <w:rPr>
          <w:color w:val="000000" w:themeColor="text1"/>
          <w:sz w:val="24"/>
          <w:szCs w:val="24"/>
        </w:rPr>
        <w:t xml:space="preserve"> </w:t>
      </w:r>
      <w:r w:rsidR="009D38AF" w:rsidRPr="00441FED">
        <w:rPr>
          <w:color w:val="000000" w:themeColor="text1"/>
          <w:sz w:val="24"/>
          <w:szCs w:val="24"/>
        </w:rPr>
        <w:t>Муниципальной</w:t>
      </w:r>
      <w:r w:rsidR="009F003C" w:rsidRPr="00441FED">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0D10237" w14:textId="0A9A1338" w:rsidR="0025657F" w:rsidRPr="00441FED" w:rsidRDefault="00846E49" w:rsidP="00441FED">
      <w:pPr>
        <w:pStyle w:val="11"/>
        <w:numPr>
          <w:ilvl w:val="0"/>
          <w:numId w:val="0"/>
        </w:numPr>
        <w:spacing w:line="240" w:lineRule="auto"/>
        <w:ind w:firstLine="709"/>
        <w:rPr>
          <w:color w:val="000000" w:themeColor="text1"/>
          <w:sz w:val="24"/>
          <w:szCs w:val="24"/>
        </w:rPr>
      </w:pPr>
      <w:r>
        <w:rPr>
          <w:color w:val="000000" w:themeColor="text1"/>
          <w:sz w:val="24"/>
          <w:szCs w:val="24"/>
        </w:rPr>
        <w:t>31</w:t>
      </w:r>
      <w:r w:rsidR="00DF6EBF" w:rsidRPr="00441FED">
        <w:rPr>
          <w:color w:val="000000" w:themeColor="text1"/>
          <w:sz w:val="24"/>
          <w:szCs w:val="24"/>
        </w:rPr>
        <w:t xml:space="preserve">.3. </w:t>
      </w:r>
      <w:r w:rsidR="0025657F" w:rsidRPr="00441FED">
        <w:rPr>
          <w:color w:val="000000" w:themeColor="text1"/>
          <w:sz w:val="24"/>
          <w:szCs w:val="24"/>
        </w:rPr>
        <w:t>Д</w:t>
      </w:r>
      <w:r w:rsidR="00795657" w:rsidRPr="00441FED">
        <w:rPr>
          <w:color w:val="000000" w:themeColor="text1"/>
          <w:sz w:val="24"/>
          <w:szCs w:val="24"/>
        </w:rPr>
        <w:t>олжностные лица, осуществляющие</w:t>
      </w:r>
      <w:r w:rsidR="0025657F" w:rsidRPr="00441FED">
        <w:rPr>
          <w:color w:val="000000" w:themeColor="text1"/>
          <w:sz w:val="24"/>
          <w:szCs w:val="24"/>
        </w:rPr>
        <w:t xml:space="preserve"> Текущий контроль за предоставлением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w:t>
      </w:r>
      <w:r w:rsidR="0025657F" w:rsidRPr="00441FED">
        <w:rPr>
          <w:color w:val="000000" w:themeColor="text1"/>
          <w:sz w:val="24"/>
          <w:szCs w:val="24"/>
        </w:rPr>
        <w:t>, должны принимать меры по предотвращению конфликта интересов при предоставлении</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w:t>
      </w:r>
      <w:r w:rsidR="0025657F" w:rsidRPr="00441FED">
        <w:rPr>
          <w:color w:val="000000" w:themeColor="text1"/>
          <w:sz w:val="24"/>
          <w:szCs w:val="24"/>
        </w:rPr>
        <w:t>.</w:t>
      </w:r>
    </w:p>
    <w:p w14:paraId="7D4ED57D" w14:textId="3915CD43" w:rsidR="0025657F" w:rsidRPr="00441FED" w:rsidRDefault="00846E49" w:rsidP="00441FED">
      <w:pPr>
        <w:pStyle w:val="11"/>
        <w:numPr>
          <w:ilvl w:val="0"/>
          <w:numId w:val="0"/>
        </w:numPr>
        <w:spacing w:line="240" w:lineRule="auto"/>
        <w:ind w:firstLine="709"/>
        <w:rPr>
          <w:color w:val="000000" w:themeColor="text1"/>
          <w:sz w:val="24"/>
          <w:szCs w:val="24"/>
        </w:rPr>
      </w:pPr>
      <w:r>
        <w:rPr>
          <w:color w:val="000000" w:themeColor="text1"/>
          <w:sz w:val="24"/>
          <w:szCs w:val="24"/>
        </w:rPr>
        <w:t>31</w:t>
      </w:r>
      <w:r w:rsidR="00DF6EBF" w:rsidRPr="00441FED">
        <w:rPr>
          <w:color w:val="000000" w:themeColor="text1"/>
          <w:sz w:val="24"/>
          <w:szCs w:val="24"/>
        </w:rPr>
        <w:t xml:space="preserve">.4. </w:t>
      </w:r>
      <w:r w:rsidR="0025657F" w:rsidRPr="00441FED">
        <w:rPr>
          <w:color w:val="000000" w:themeColor="text1"/>
          <w:sz w:val="24"/>
          <w:szCs w:val="24"/>
        </w:rPr>
        <w:t xml:space="preserve">Тщательность осуществления Текущего контроля за предоставлением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 </w:t>
      </w:r>
      <w:r w:rsidR="0025657F" w:rsidRPr="00441FED">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441FED">
        <w:rPr>
          <w:color w:val="000000" w:themeColor="text1"/>
          <w:sz w:val="24"/>
          <w:szCs w:val="24"/>
        </w:rPr>
        <w:t>.</w:t>
      </w:r>
    </w:p>
    <w:p w14:paraId="5461109F" w14:textId="55100BF7" w:rsidR="00FD3DE2" w:rsidRPr="00441FED" w:rsidRDefault="00846E49" w:rsidP="00441FED">
      <w:pPr>
        <w:pStyle w:val="11"/>
        <w:numPr>
          <w:ilvl w:val="0"/>
          <w:numId w:val="0"/>
        </w:numPr>
        <w:spacing w:line="240" w:lineRule="auto"/>
        <w:ind w:firstLine="709"/>
        <w:rPr>
          <w:color w:val="000000" w:themeColor="text1"/>
          <w:sz w:val="24"/>
          <w:szCs w:val="24"/>
        </w:rPr>
      </w:pPr>
      <w:r>
        <w:rPr>
          <w:color w:val="000000" w:themeColor="text1"/>
          <w:sz w:val="24"/>
          <w:szCs w:val="24"/>
        </w:rPr>
        <w:t>31</w:t>
      </w:r>
      <w:r w:rsidR="00DF6EBF" w:rsidRPr="00441FED">
        <w:rPr>
          <w:color w:val="000000" w:themeColor="text1"/>
          <w:sz w:val="24"/>
          <w:szCs w:val="24"/>
        </w:rPr>
        <w:t xml:space="preserve">.5. </w:t>
      </w:r>
      <w:r w:rsidR="00FD3DE2" w:rsidRPr="00441FED">
        <w:rPr>
          <w:color w:val="000000" w:themeColor="text1"/>
          <w:sz w:val="24"/>
          <w:szCs w:val="24"/>
        </w:rPr>
        <w:t>Граждане, их объединения и организации для осуществления контроля за предоставлением</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00FD3DE2" w:rsidRPr="00441FED">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441FED">
        <w:rPr>
          <w:color w:val="000000" w:themeColor="text1"/>
          <w:sz w:val="24"/>
          <w:szCs w:val="24"/>
        </w:rPr>
        <w:t>муниципальными</w:t>
      </w:r>
      <w:r w:rsidR="00FD3DE2" w:rsidRPr="00441FED">
        <w:rPr>
          <w:color w:val="000000" w:themeColor="text1"/>
          <w:sz w:val="24"/>
          <w:szCs w:val="24"/>
        </w:rPr>
        <w:t xml:space="preserve"> служащими </w:t>
      </w:r>
      <w:r w:rsidR="002D4D4C" w:rsidRPr="00441FED">
        <w:rPr>
          <w:color w:val="000000" w:themeColor="text1"/>
          <w:sz w:val="24"/>
          <w:szCs w:val="24"/>
        </w:rPr>
        <w:t xml:space="preserve">Администрации </w:t>
      </w:r>
      <w:r w:rsidR="00FD3DE2" w:rsidRPr="00441FED">
        <w:rPr>
          <w:color w:val="000000" w:themeColor="text1"/>
          <w:sz w:val="24"/>
          <w:szCs w:val="24"/>
        </w:rPr>
        <w:t>порядка предоставления</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00FD3DE2" w:rsidRPr="00441FED">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441FED">
        <w:rPr>
          <w:color w:val="000000" w:themeColor="text1"/>
          <w:sz w:val="24"/>
          <w:szCs w:val="24"/>
        </w:rPr>
        <w:t xml:space="preserve"> настоящим</w:t>
      </w:r>
      <w:r w:rsidR="00FD3DE2" w:rsidRPr="00441FED">
        <w:rPr>
          <w:color w:val="000000" w:themeColor="text1"/>
          <w:sz w:val="24"/>
          <w:szCs w:val="24"/>
        </w:rPr>
        <w:t xml:space="preserve"> Административным регламентом.</w:t>
      </w:r>
    </w:p>
    <w:p w14:paraId="2AC7997A" w14:textId="3636B9A7" w:rsidR="00FD3DE2" w:rsidRPr="00441FED" w:rsidRDefault="00846E49" w:rsidP="00441FED">
      <w:pPr>
        <w:pStyle w:val="11"/>
        <w:numPr>
          <w:ilvl w:val="0"/>
          <w:numId w:val="0"/>
        </w:numPr>
        <w:spacing w:line="240" w:lineRule="auto"/>
        <w:ind w:firstLine="709"/>
        <w:rPr>
          <w:color w:val="000000" w:themeColor="text1"/>
          <w:sz w:val="24"/>
          <w:szCs w:val="24"/>
        </w:rPr>
      </w:pPr>
      <w:r>
        <w:rPr>
          <w:color w:val="000000" w:themeColor="text1"/>
          <w:sz w:val="24"/>
          <w:szCs w:val="24"/>
        </w:rPr>
        <w:t>31</w:t>
      </w:r>
      <w:r w:rsidR="00DF6EBF" w:rsidRPr="00441FED">
        <w:rPr>
          <w:color w:val="000000" w:themeColor="text1"/>
          <w:sz w:val="24"/>
          <w:szCs w:val="24"/>
        </w:rPr>
        <w:t xml:space="preserve">.6. </w:t>
      </w:r>
      <w:r w:rsidR="00FD3DE2" w:rsidRPr="00441FED">
        <w:rPr>
          <w:color w:val="000000" w:themeColor="text1"/>
          <w:sz w:val="24"/>
          <w:szCs w:val="24"/>
        </w:rPr>
        <w:t>Граждане, их объединения и организации для осуществления контроля за предоставлением</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00FD3DE2" w:rsidRPr="00441FED">
        <w:rPr>
          <w:color w:val="000000" w:themeColor="text1"/>
          <w:sz w:val="24"/>
          <w:szCs w:val="24"/>
        </w:rPr>
        <w:t xml:space="preserve"> услуги имеют право направлять в </w:t>
      </w:r>
      <w:r w:rsidR="002D4D4C" w:rsidRPr="00441FED">
        <w:rPr>
          <w:color w:val="000000" w:themeColor="text1"/>
          <w:sz w:val="24"/>
          <w:szCs w:val="24"/>
        </w:rPr>
        <w:t xml:space="preserve">Администрацию </w:t>
      </w:r>
      <w:r w:rsidR="00FD3DE2" w:rsidRPr="00441FED">
        <w:rPr>
          <w:color w:val="000000" w:themeColor="text1"/>
          <w:sz w:val="24"/>
          <w:szCs w:val="24"/>
        </w:rPr>
        <w:t>индивидуальные и коллективные обращения с предложениями по совершенствовани</w:t>
      </w:r>
      <w:r w:rsidR="009E19B1" w:rsidRPr="00441FED">
        <w:rPr>
          <w:color w:val="000000" w:themeColor="text1"/>
          <w:sz w:val="24"/>
          <w:szCs w:val="24"/>
        </w:rPr>
        <w:t>ю</w:t>
      </w:r>
      <w:r w:rsidR="00FD3DE2" w:rsidRPr="00441FED">
        <w:rPr>
          <w:color w:val="000000" w:themeColor="text1"/>
          <w:sz w:val="24"/>
          <w:szCs w:val="24"/>
        </w:rPr>
        <w:t xml:space="preserve"> порядка предоставления</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00FD3DE2" w:rsidRPr="00441FED">
        <w:rPr>
          <w:color w:val="000000" w:themeColor="text1"/>
          <w:sz w:val="24"/>
          <w:szCs w:val="24"/>
        </w:rPr>
        <w:t xml:space="preserve"> услуги, а также жалобы и Заявления на действия (бездействие) должностных лиц </w:t>
      </w:r>
      <w:r w:rsidR="002D4D4C" w:rsidRPr="00441FED">
        <w:rPr>
          <w:color w:val="000000" w:themeColor="text1"/>
          <w:sz w:val="24"/>
          <w:szCs w:val="24"/>
        </w:rPr>
        <w:t xml:space="preserve">Администрации </w:t>
      </w:r>
      <w:r w:rsidR="00FD3DE2" w:rsidRPr="00441FED">
        <w:rPr>
          <w:color w:val="000000" w:themeColor="text1"/>
          <w:sz w:val="24"/>
          <w:szCs w:val="24"/>
        </w:rPr>
        <w:t>и принятые ими решения, связанные с предоставлением</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00FD3DE2" w:rsidRPr="00441FED">
        <w:rPr>
          <w:color w:val="000000" w:themeColor="text1"/>
          <w:sz w:val="24"/>
          <w:szCs w:val="24"/>
        </w:rPr>
        <w:t xml:space="preserve"> услуги.</w:t>
      </w:r>
    </w:p>
    <w:p w14:paraId="46579E82" w14:textId="6D2771B3" w:rsidR="0025657F" w:rsidRPr="00441FED" w:rsidRDefault="00846E49" w:rsidP="00441FED">
      <w:pPr>
        <w:pStyle w:val="11"/>
        <w:numPr>
          <w:ilvl w:val="0"/>
          <w:numId w:val="0"/>
        </w:numPr>
        <w:spacing w:line="240" w:lineRule="auto"/>
        <w:ind w:firstLine="709"/>
        <w:rPr>
          <w:color w:val="000000" w:themeColor="text1"/>
          <w:sz w:val="24"/>
          <w:szCs w:val="24"/>
        </w:rPr>
      </w:pPr>
      <w:r>
        <w:rPr>
          <w:color w:val="000000" w:themeColor="text1"/>
          <w:sz w:val="24"/>
          <w:szCs w:val="24"/>
        </w:rPr>
        <w:t>31</w:t>
      </w:r>
      <w:r w:rsidR="00DF6EBF" w:rsidRPr="00441FED">
        <w:rPr>
          <w:color w:val="000000" w:themeColor="text1"/>
          <w:sz w:val="24"/>
          <w:szCs w:val="24"/>
        </w:rPr>
        <w:t xml:space="preserve">.7. </w:t>
      </w:r>
      <w:r w:rsidR="0025657F" w:rsidRPr="00441FED">
        <w:rPr>
          <w:color w:val="000000" w:themeColor="text1"/>
          <w:sz w:val="24"/>
          <w:szCs w:val="24"/>
        </w:rPr>
        <w:t>Контроль за предоставлением</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w:t>
      </w:r>
      <w:r w:rsidR="0025657F" w:rsidRPr="00441FED">
        <w:rPr>
          <w:color w:val="000000" w:themeColor="text1"/>
          <w:sz w:val="24"/>
          <w:szCs w:val="24"/>
        </w:rPr>
        <w:t>, в том числе со стороны граждан их объединений и организаций, осуществляется посредст</w:t>
      </w:r>
      <w:r w:rsidR="00FA55B6" w:rsidRPr="00441FED">
        <w:rPr>
          <w:color w:val="000000" w:themeColor="text1"/>
          <w:sz w:val="24"/>
          <w:szCs w:val="24"/>
        </w:rPr>
        <w:t xml:space="preserve">вом открытости деятельности </w:t>
      </w:r>
      <w:r w:rsidR="002D4D4C" w:rsidRPr="00441FED">
        <w:rPr>
          <w:color w:val="000000" w:themeColor="text1"/>
          <w:sz w:val="24"/>
          <w:szCs w:val="24"/>
        </w:rPr>
        <w:t xml:space="preserve">Администрации </w:t>
      </w:r>
      <w:r w:rsidR="0025657F" w:rsidRPr="00441FED">
        <w:rPr>
          <w:color w:val="000000" w:themeColor="text1"/>
          <w:sz w:val="24"/>
          <w:szCs w:val="24"/>
        </w:rPr>
        <w:t>при предоставлении</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w:t>
      </w:r>
      <w:r w:rsidR="0025657F" w:rsidRPr="00441FED">
        <w:rPr>
          <w:color w:val="000000" w:themeColor="text1"/>
          <w:sz w:val="24"/>
          <w:szCs w:val="24"/>
        </w:rPr>
        <w:t>, получения полной, актуальной и достоверной информации о порядке предоставления</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 </w:t>
      </w:r>
      <w:r w:rsidR="0025657F" w:rsidRPr="00441FED">
        <w:rPr>
          <w:color w:val="000000" w:themeColor="text1"/>
          <w:sz w:val="24"/>
          <w:szCs w:val="24"/>
        </w:rPr>
        <w:t>и возможности досудебного рассмотрения обращений (жалоб) в процессе получения</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w:t>
      </w:r>
      <w:r w:rsidR="0025657F" w:rsidRPr="00441FED">
        <w:rPr>
          <w:color w:val="000000" w:themeColor="text1"/>
          <w:sz w:val="24"/>
          <w:szCs w:val="24"/>
        </w:rPr>
        <w:t>.</w:t>
      </w:r>
    </w:p>
    <w:p w14:paraId="2A68BC1E" w14:textId="1D816330" w:rsidR="0025657F" w:rsidRPr="00441FED" w:rsidRDefault="00846E49" w:rsidP="00441FED">
      <w:pPr>
        <w:pStyle w:val="11"/>
        <w:numPr>
          <w:ilvl w:val="0"/>
          <w:numId w:val="0"/>
        </w:numPr>
        <w:spacing w:line="240" w:lineRule="auto"/>
        <w:ind w:firstLine="709"/>
        <w:rPr>
          <w:color w:val="000000" w:themeColor="text1"/>
          <w:sz w:val="24"/>
          <w:szCs w:val="24"/>
        </w:rPr>
      </w:pPr>
      <w:r>
        <w:rPr>
          <w:color w:val="000000" w:themeColor="text1"/>
          <w:sz w:val="24"/>
          <w:szCs w:val="24"/>
        </w:rPr>
        <w:lastRenderedPageBreak/>
        <w:t>31</w:t>
      </w:r>
      <w:r w:rsidR="000A506D" w:rsidRPr="00441FED">
        <w:rPr>
          <w:color w:val="000000" w:themeColor="text1"/>
          <w:sz w:val="24"/>
          <w:szCs w:val="24"/>
        </w:rPr>
        <w:t>.8.</w:t>
      </w:r>
      <w:r w:rsidR="00A42159" w:rsidRPr="00441FED">
        <w:rPr>
          <w:color w:val="000000" w:themeColor="text1"/>
          <w:sz w:val="24"/>
          <w:szCs w:val="24"/>
        </w:rPr>
        <w:t xml:space="preserve"> </w:t>
      </w:r>
      <w:r w:rsidR="0025657F" w:rsidRPr="00441FED">
        <w:rPr>
          <w:color w:val="000000" w:themeColor="text1"/>
          <w:sz w:val="24"/>
          <w:szCs w:val="24"/>
        </w:rPr>
        <w:t xml:space="preserve">Заявители </w:t>
      </w:r>
      <w:r w:rsidR="00FD3DE2" w:rsidRPr="00441FED">
        <w:rPr>
          <w:color w:val="000000" w:themeColor="text1"/>
          <w:sz w:val="24"/>
          <w:szCs w:val="24"/>
        </w:rPr>
        <w:t>(</w:t>
      </w:r>
      <w:r w:rsidR="008513D3" w:rsidRPr="00441FED">
        <w:rPr>
          <w:color w:val="000000" w:themeColor="text1"/>
          <w:sz w:val="24"/>
          <w:szCs w:val="24"/>
        </w:rPr>
        <w:t>п</w:t>
      </w:r>
      <w:r w:rsidR="00FD3DE2" w:rsidRPr="00441FED">
        <w:rPr>
          <w:color w:val="000000" w:themeColor="text1"/>
          <w:sz w:val="24"/>
          <w:szCs w:val="24"/>
        </w:rPr>
        <w:t xml:space="preserve">редставители </w:t>
      </w:r>
      <w:r w:rsidR="008513D3" w:rsidRPr="00441FED">
        <w:rPr>
          <w:color w:val="000000" w:themeColor="text1"/>
          <w:sz w:val="24"/>
          <w:szCs w:val="24"/>
        </w:rPr>
        <w:t>З</w:t>
      </w:r>
      <w:r w:rsidR="00FD3DE2" w:rsidRPr="00441FED">
        <w:rPr>
          <w:color w:val="000000" w:themeColor="text1"/>
          <w:sz w:val="24"/>
          <w:szCs w:val="24"/>
        </w:rPr>
        <w:t xml:space="preserve">аявителя) </w:t>
      </w:r>
      <w:r w:rsidR="0025657F" w:rsidRPr="00441FED">
        <w:rPr>
          <w:color w:val="000000" w:themeColor="text1"/>
          <w:sz w:val="24"/>
          <w:szCs w:val="24"/>
        </w:rPr>
        <w:t xml:space="preserve">могут контролировать предоставление </w:t>
      </w:r>
      <w:r w:rsidR="009D38AF" w:rsidRPr="00441FED">
        <w:rPr>
          <w:color w:val="000000" w:themeColor="text1"/>
          <w:sz w:val="24"/>
          <w:szCs w:val="24"/>
        </w:rPr>
        <w:t>Муниципальной</w:t>
      </w:r>
      <w:r w:rsidR="00945A63" w:rsidRPr="00441FED">
        <w:rPr>
          <w:color w:val="000000" w:themeColor="text1"/>
          <w:sz w:val="24"/>
          <w:szCs w:val="24"/>
        </w:rPr>
        <w:t xml:space="preserve"> услуги </w:t>
      </w:r>
      <w:r w:rsidR="0025657F" w:rsidRPr="00441FED">
        <w:rPr>
          <w:color w:val="000000" w:themeColor="text1"/>
          <w:sz w:val="24"/>
          <w:szCs w:val="24"/>
        </w:rPr>
        <w:t>путем получения информации о ходе предоставлени</w:t>
      </w:r>
      <w:r w:rsidR="009E5236" w:rsidRPr="00441FED">
        <w:rPr>
          <w:color w:val="000000" w:themeColor="text1"/>
          <w:sz w:val="24"/>
          <w:szCs w:val="24"/>
        </w:rPr>
        <w:t>я</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00A42159" w:rsidRPr="00441FED">
        <w:rPr>
          <w:color w:val="000000" w:themeColor="text1"/>
          <w:sz w:val="24"/>
          <w:szCs w:val="24"/>
        </w:rPr>
        <w:t xml:space="preserve"> </w:t>
      </w:r>
      <w:r w:rsidR="0025657F" w:rsidRPr="00441FED">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441FED">
        <w:rPr>
          <w:color w:val="000000" w:themeColor="text1"/>
          <w:sz w:val="24"/>
          <w:szCs w:val="24"/>
        </w:rPr>
        <w:t xml:space="preserve">путем </w:t>
      </w:r>
      <w:r w:rsidR="0025657F" w:rsidRPr="00441FED">
        <w:rPr>
          <w:color w:val="000000" w:themeColor="text1"/>
          <w:sz w:val="24"/>
          <w:szCs w:val="24"/>
        </w:rPr>
        <w:t>письменного обращения, в том числе по электронной почт</w:t>
      </w:r>
      <w:r w:rsidR="003B23EB" w:rsidRPr="00441FED">
        <w:rPr>
          <w:color w:val="000000" w:themeColor="text1"/>
          <w:sz w:val="24"/>
          <w:szCs w:val="24"/>
        </w:rPr>
        <w:t>е</w:t>
      </w:r>
      <w:r w:rsidR="000C2C99" w:rsidRPr="00441FED">
        <w:rPr>
          <w:color w:val="000000" w:themeColor="text1"/>
          <w:sz w:val="24"/>
          <w:szCs w:val="24"/>
        </w:rPr>
        <w:t>.</w:t>
      </w:r>
    </w:p>
    <w:p w14:paraId="0F058B0A" w14:textId="77777777" w:rsidR="007C5CBC" w:rsidRPr="00441FED" w:rsidRDefault="0025657F" w:rsidP="00441FED">
      <w:pPr>
        <w:pStyle w:val="1-"/>
        <w:spacing w:line="240" w:lineRule="auto"/>
        <w:rPr>
          <w:color w:val="000000" w:themeColor="text1"/>
          <w:sz w:val="24"/>
          <w:szCs w:val="24"/>
        </w:rPr>
      </w:pPr>
      <w:bookmarkStart w:id="213" w:name="_Toc437973304"/>
      <w:bookmarkStart w:id="214" w:name="_Toc438110046"/>
      <w:bookmarkStart w:id="215" w:name="_Toc438376256"/>
      <w:bookmarkStart w:id="216" w:name="_Toc438727105"/>
      <w:bookmarkStart w:id="217" w:name="_Toc476150520"/>
      <w:bookmarkStart w:id="218" w:name="_Toc485814870"/>
      <w:r w:rsidRPr="00441FED">
        <w:rPr>
          <w:color w:val="000000" w:themeColor="text1"/>
          <w:sz w:val="24"/>
          <w:szCs w:val="24"/>
          <w:lang w:val="en-US"/>
        </w:rPr>
        <w:t>V</w:t>
      </w:r>
      <w:r w:rsidRPr="00441FED">
        <w:rPr>
          <w:color w:val="000000" w:themeColor="text1"/>
          <w:sz w:val="24"/>
          <w:szCs w:val="24"/>
        </w:rPr>
        <w:t xml:space="preserve">. </w:t>
      </w:r>
      <w:bookmarkEnd w:id="213"/>
      <w:bookmarkEnd w:id="214"/>
      <w:bookmarkEnd w:id="215"/>
      <w:bookmarkEnd w:id="216"/>
      <w:r w:rsidRPr="00441FED">
        <w:rPr>
          <w:color w:val="000000" w:themeColor="text1"/>
          <w:sz w:val="24"/>
          <w:szCs w:val="24"/>
        </w:rPr>
        <w:t>Досудебный (внесудебный) порядок обжалования решений и действий (бездействия) должностных лиц,</w:t>
      </w:r>
      <w:r w:rsidR="00A42159" w:rsidRPr="00441FED">
        <w:rPr>
          <w:color w:val="000000" w:themeColor="text1"/>
          <w:sz w:val="24"/>
          <w:szCs w:val="24"/>
          <w:lang w:val="ru-RU"/>
        </w:rPr>
        <w:t xml:space="preserve"> </w:t>
      </w:r>
      <w:r w:rsidR="00961370" w:rsidRPr="00441FED">
        <w:rPr>
          <w:color w:val="000000" w:themeColor="text1"/>
          <w:sz w:val="24"/>
          <w:szCs w:val="24"/>
        </w:rPr>
        <w:t>муниципальных</w:t>
      </w:r>
      <w:r w:rsidRPr="00441FED">
        <w:rPr>
          <w:color w:val="000000" w:themeColor="text1"/>
          <w:sz w:val="24"/>
          <w:szCs w:val="24"/>
        </w:rPr>
        <w:t xml:space="preserve"> </w:t>
      </w:r>
      <w:proofErr w:type="spellStart"/>
      <w:r w:rsidRPr="00441FED">
        <w:rPr>
          <w:color w:val="000000" w:themeColor="text1"/>
          <w:sz w:val="24"/>
          <w:szCs w:val="24"/>
        </w:rPr>
        <w:t>служащих</w:t>
      </w:r>
      <w:r w:rsidR="00FA55B6" w:rsidRPr="00441FED">
        <w:rPr>
          <w:color w:val="000000" w:themeColor="text1"/>
          <w:sz w:val="24"/>
          <w:szCs w:val="24"/>
        </w:rPr>
        <w:t>и</w:t>
      </w:r>
      <w:proofErr w:type="spellEnd"/>
      <w:r w:rsidR="00FA55B6" w:rsidRPr="00441FED">
        <w:rPr>
          <w:color w:val="000000" w:themeColor="text1"/>
          <w:sz w:val="24"/>
          <w:szCs w:val="24"/>
        </w:rPr>
        <w:t xml:space="preserve"> </w:t>
      </w:r>
      <w:r w:rsidR="0023365C" w:rsidRPr="00441FED">
        <w:rPr>
          <w:color w:val="000000" w:themeColor="text1"/>
          <w:sz w:val="24"/>
          <w:szCs w:val="24"/>
        </w:rPr>
        <w:t xml:space="preserve">специалистов </w:t>
      </w:r>
      <w:r w:rsidR="002D4D4C" w:rsidRPr="00441FED">
        <w:rPr>
          <w:color w:val="000000" w:themeColor="text1"/>
          <w:sz w:val="24"/>
          <w:szCs w:val="24"/>
        </w:rPr>
        <w:t>Администрации</w:t>
      </w:r>
      <w:r w:rsidR="00D4761E" w:rsidRPr="00441FED">
        <w:rPr>
          <w:color w:val="000000" w:themeColor="text1"/>
          <w:sz w:val="24"/>
          <w:szCs w:val="24"/>
        </w:rPr>
        <w:t>,</w:t>
      </w:r>
      <w:r w:rsidRPr="00441FED">
        <w:rPr>
          <w:color w:val="000000" w:themeColor="text1"/>
          <w:sz w:val="24"/>
          <w:szCs w:val="24"/>
        </w:rPr>
        <w:t xml:space="preserve"> а также </w:t>
      </w:r>
      <w:r w:rsidR="003763F1" w:rsidRPr="00441FED">
        <w:rPr>
          <w:color w:val="000000" w:themeColor="text1"/>
          <w:sz w:val="24"/>
          <w:szCs w:val="24"/>
        </w:rPr>
        <w:t>специалистами</w:t>
      </w:r>
      <w:r w:rsidRPr="00441FED">
        <w:rPr>
          <w:color w:val="000000" w:themeColor="text1"/>
          <w:sz w:val="24"/>
          <w:szCs w:val="24"/>
        </w:rPr>
        <w:t xml:space="preserve"> МФЦ,</w:t>
      </w:r>
      <w:r w:rsidR="00A42159" w:rsidRPr="00441FED">
        <w:rPr>
          <w:color w:val="000000" w:themeColor="text1"/>
          <w:sz w:val="24"/>
          <w:szCs w:val="24"/>
          <w:lang w:val="ru-RU"/>
        </w:rPr>
        <w:t xml:space="preserve"> </w:t>
      </w:r>
      <w:r w:rsidRPr="00441FED">
        <w:rPr>
          <w:color w:val="000000" w:themeColor="text1"/>
          <w:sz w:val="24"/>
          <w:szCs w:val="24"/>
        </w:rPr>
        <w:t>участвующих в предоставлении</w:t>
      </w:r>
      <w:r w:rsidR="00A42159" w:rsidRPr="00441FED">
        <w:rPr>
          <w:color w:val="000000" w:themeColor="text1"/>
          <w:sz w:val="24"/>
          <w:szCs w:val="24"/>
          <w:lang w:val="ru-RU"/>
        </w:rPr>
        <w:t xml:space="preserve"> </w:t>
      </w:r>
      <w:r w:rsidR="009D38AF" w:rsidRPr="00441FED">
        <w:rPr>
          <w:color w:val="000000" w:themeColor="text1"/>
          <w:sz w:val="24"/>
          <w:szCs w:val="24"/>
        </w:rPr>
        <w:t>Муниципальной</w:t>
      </w:r>
      <w:r w:rsidR="00A42159" w:rsidRPr="00441FED">
        <w:rPr>
          <w:color w:val="000000" w:themeColor="text1"/>
          <w:sz w:val="24"/>
          <w:szCs w:val="24"/>
        </w:rPr>
        <w:t xml:space="preserve"> у</w:t>
      </w:r>
      <w:r w:rsidRPr="00441FED">
        <w:rPr>
          <w:color w:val="000000" w:themeColor="text1"/>
          <w:sz w:val="24"/>
          <w:szCs w:val="24"/>
        </w:rPr>
        <w:t>слуги</w:t>
      </w:r>
      <w:bookmarkEnd w:id="217"/>
      <w:bookmarkEnd w:id="218"/>
    </w:p>
    <w:p w14:paraId="62B3C4B0" w14:textId="77777777" w:rsidR="00A27C18" w:rsidRPr="00441FED" w:rsidRDefault="00A27C18" w:rsidP="00441FED">
      <w:pPr>
        <w:pStyle w:val="2-"/>
        <w:ind w:left="0" w:firstLine="0"/>
        <w:rPr>
          <w:color w:val="000000" w:themeColor="text1"/>
          <w:sz w:val="24"/>
          <w:szCs w:val="24"/>
        </w:rPr>
      </w:pPr>
      <w:bookmarkStart w:id="219" w:name="_Toc468470753"/>
      <w:bookmarkStart w:id="220" w:name="_Toc476150521"/>
      <w:bookmarkStart w:id="221" w:name="_Toc485814871"/>
      <w:r w:rsidRPr="00441FED">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441FED">
        <w:rPr>
          <w:color w:val="000000" w:themeColor="text1"/>
          <w:sz w:val="24"/>
          <w:szCs w:val="24"/>
        </w:rPr>
        <w:t>муниципальных</w:t>
      </w:r>
      <w:r w:rsidRPr="00441FED">
        <w:rPr>
          <w:color w:val="000000" w:themeColor="text1"/>
          <w:sz w:val="24"/>
          <w:szCs w:val="24"/>
        </w:rPr>
        <w:t xml:space="preserve"> служащих и специалистов, а также специалистов </w:t>
      </w:r>
      <w:proofErr w:type="gramStart"/>
      <w:r w:rsidRPr="00441FED">
        <w:rPr>
          <w:color w:val="000000" w:themeColor="text1"/>
          <w:sz w:val="24"/>
          <w:szCs w:val="24"/>
        </w:rPr>
        <w:t xml:space="preserve">МФЦ, </w:t>
      </w:r>
      <w:r w:rsidR="00A42159" w:rsidRPr="00441FED">
        <w:rPr>
          <w:color w:val="000000" w:themeColor="text1"/>
          <w:sz w:val="24"/>
          <w:szCs w:val="24"/>
        </w:rPr>
        <w:t xml:space="preserve"> </w:t>
      </w:r>
      <w:r w:rsidRPr="00441FED">
        <w:rPr>
          <w:color w:val="000000" w:themeColor="text1"/>
          <w:sz w:val="24"/>
          <w:szCs w:val="24"/>
        </w:rPr>
        <w:t>участвующих</w:t>
      </w:r>
      <w:proofErr w:type="gramEnd"/>
      <w:r w:rsidRPr="00441FED">
        <w:rPr>
          <w:color w:val="000000" w:themeColor="text1"/>
          <w:sz w:val="24"/>
          <w:szCs w:val="24"/>
        </w:rPr>
        <w:t xml:space="preserve"> в предоставлении</w:t>
      </w:r>
      <w:r w:rsidR="00A42159" w:rsidRPr="00441FED">
        <w:rPr>
          <w:color w:val="000000" w:themeColor="text1"/>
          <w:sz w:val="24"/>
          <w:szCs w:val="24"/>
        </w:rPr>
        <w:t xml:space="preserve"> </w:t>
      </w:r>
      <w:r w:rsidR="009D38AF" w:rsidRPr="00441FED">
        <w:rPr>
          <w:color w:val="000000" w:themeColor="text1"/>
          <w:sz w:val="24"/>
          <w:szCs w:val="24"/>
        </w:rPr>
        <w:t>Муниципальной</w:t>
      </w:r>
      <w:r w:rsidRPr="00441FED">
        <w:rPr>
          <w:color w:val="000000" w:themeColor="text1"/>
          <w:sz w:val="24"/>
          <w:szCs w:val="24"/>
        </w:rPr>
        <w:t xml:space="preserve"> услуги</w:t>
      </w:r>
      <w:bookmarkStart w:id="222" w:name="_Toc468462713"/>
      <w:bookmarkEnd w:id="219"/>
      <w:bookmarkEnd w:id="220"/>
      <w:bookmarkEnd w:id="221"/>
      <w:bookmarkEnd w:id="222"/>
    </w:p>
    <w:p w14:paraId="052991BB" w14:textId="7157DD7D" w:rsidR="003B23EB"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bookmarkStart w:id="223" w:name="_Toc438371846"/>
      <w:bookmarkStart w:id="224" w:name="_Toc438372091"/>
      <w:bookmarkStart w:id="225" w:name="_Toc438374277"/>
      <w:bookmarkStart w:id="226" w:name="_Toc438375737"/>
      <w:bookmarkStart w:id="227" w:name="_Toc438376257"/>
      <w:bookmarkStart w:id="228" w:name="_Toc438480270"/>
      <w:bookmarkStart w:id="229" w:name="_Toc438726330"/>
      <w:bookmarkStart w:id="230" w:name="_Toc438727047"/>
      <w:bookmarkStart w:id="231" w:name="_Toc438727106"/>
      <w:bookmarkStart w:id="232" w:name="_Toc454478676"/>
      <w:bookmarkStart w:id="233" w:name="_Toc458008863"/>
      <w:bookmarkStart w:id="234" w:name="_Toc458433908"/>
      <w:bookmarkEnd w:id="223"/>
      <w:bookmarkEnd w:id="224"/>
      <w:bookmarkEnd w:id="225"/>
      <w:bookmarkEnd w:id="226"/>
      <w:bookmarkEnd w:id="227"/>
      <w:bookmarkEnd w:id="228"/>
      <w:bookmarkEnd w:id="229"/>
      <w:bookmarkEnd w:id="230"/>
      <w:bookmarkEnd w:id="231"/>
      <w:bookmarkEnd w:id="232"/>
      <w:bookmarkEnd w:id="233"/>
      <w:r>
        <w:rPr>
          <w:rFonts w:ascii="Times New Roman" w:eastAsia="Times New Roman" w:hAnsi="Times New Roman"/>
          <w:color w:val="000000" w:themeColor="text1"/>
          <w:sz w:val="24"/>
          <w:szCs w:val="24"/>
          <w:lang w:eastAsia="ar-SA"/>
        </w:rPr>
        <w:t>32</w:t>
      </w:r>
      <w:r w:rsidR="003B23EB" w:rsidRPr="00441FED">
        <w:rPr>
          <w:rFonts w:ascii="Times New Roman" w:eastAsia="Times New Roman" w:hAnsi="Times New Roman"/>
          <w:color w:val="000000" w:themeColor="text1"/>
          <w:sz w:val="24"/>
          <w:szCs w:val="24"/>
          <w:lang w:eastAsia="ar-SA"/>
        </w:rPr>
        <w:t>.1. Заявитель (представитель Заявителя) может обратиться с жалобой в Администрацию, в том числе в следующих случаях:</w:t>
      </w:r>
    </w:p>
    <w:p w14:paraId="26C86F1A" w14:textId="5A753280" w:rsidR="003B23EB"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3B23EB" w:rsidRPr="00441FED">
        <w:rPr>
          <w:rFonts w:ascii="Times New Roman" w:eastAsia="Times New Roman" w:hAnsi="Times New Roman"/>
          <w:color w:val="000000" w:themeColor="text1"/>
          <w:sz w:val="24"/>
          <w:szCs w:val="24"/>
          <w:lang w:eastAsia="ar-SA"/>
        </w:rPr>
        <w:t xml:space="preserve">.1.1. нарушение срока регистрации запроса о предоставлении Муниципальной услуги, запроса, указанного в статье </w:t>
      </w:r>
      <w:proofErr w:type="gramStart"/>
      <w:r w:rsidR="003B23EB" w:rsidRPr="00441FED">
        <w:rPr>
          <w:rFonts w:ascii="Times New Roman" w:eastAsia="Times New Roman" w:hAnsi="Times New Roman"/>
          <w:color w:val="000000" w:themeColor="text1"/>
          <w:sz w:val="24"/>
          <w:szCs w:val="24"/>
          <w:lang w:eastAsia="ar-SA"/>
        </w:rPr>
        <w:t>15.1  Федерального</w:t>
      </w:r>
      <w:proofErr w:type="gramEnd"/>
      <w:r w:rsidR="003B23EB" w:rsidRPr="00441FED">
        <w:rPr>
          <w:rFonts w:ascii="Times New Roman" w:eastAsia="Times New Roman" w:hAnsi="Times New Roman"/>
          <w:color w:val="000000" w:themeColor="text1"/>
          <w:sz w:val="24"/>
          <w:szCs w:val="24"/>
          <w:lang w:eastAsia="ar-SA"/>
        </w:rPr>
        <w:t xml:space="preserve"> закона № 210-ФЗ;</w:t>
      </w:r>
    </w:p>
    <w:p w14:paraId="725B0CD0" w14:textId="1F0C9216" w:rsidR="003B23EB"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3B23EB" w:rsidRPr="00441FED">
        <w:rPr>
          <w:rFonts w:ascii="Times New Roman" w:eastAsia="Times New Roman" w:hAnsi="Times New Roman"/>
          <w:color w:val="000000" w:themeColor="text1"/>
          <w:sz w:val="24"/>
          <w:szCs w:val="24"/>
          <w:lang w:eastAsia="ar-SA"/>
        </w:rPr>
        <w:t>.1.2. нарушение срока предоставления Муниципальной услуги. 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A0775A2" w14:textId="0C169EEC" w:rsidR="003B23EB"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3B23EB" w:rsidRPr="00441FED">
        <w:rPr>
          <w:rFonts w:ascii="Times New Roman" w:eastAsia="Times New Roman" w:hAnsi="Times New Roman"/>
          <w:color w:val="000000" w:themeColor="text1"/>
          <w:sz w:val="24"/>
          <w:szCs w:val="24"/>
          <w:lang w:eastAsia="ar-SA"/>
        </w:rPr>
        <w:t>.1.3.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для предоставления Муниципальной услуги;</w:t>
      </w:r>
    </w:p>
    <w:p w14:paraId="7B389B3E" w14:textId="6D47C0C3" w:rsidR="003B23EB"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3B23EB" w:rsidRPr="00441FED">
        <w:rPr>
          <w:rFonts w:ascii="Times New Roman" w:eastAsia="Times New Roman" w:hAnsi="Times New Roman"/>
          <w:color w:val="000000" w:themeColor="text1"/>
          <w:sz w:val="24"/>
          <w:szCs w:val="24"/>
          <w:lang w:eastAsia="ar-SA"/>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для предоставления Муниципальной услуги, у Заявителя (представителя Заявителя);</w:t>
      </w:r>
    </w:p>
    <w:p w14:paraId="45A8A018" w14:textId="6733908A" w:rsidR="003B23EB"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3B23EB" w:rsidRPr="00441FED">
        <w:rPr>
          <w:rFonts w:ascii="Times New Roman" w:eastAsia="Times New Roman" w:hAnsi="Times New Roman"/>
          <w:color w:val="000000" w:themeColor="text1"/>
          <w:sz w:val="24"/>
          <w:szCs w:val="24"/>
          <w:lang w:eastAsia="ar-SA"/>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Кашира.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1129B3F" w14:textId="4E3A9E62" w:rsidR="003B23EB"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3B23EB" w:rsidRPr="00441FED">
        <w:rPr>
          <w:rFonts w:ascii="Times New Roman" w:eastAsia="Times New Roman" w:hAnsi="Times New Roman"/>
          <w:color w:val="000000" w:themeColor="text1"/>
          <w:sz w:val="24"/>
          <w:szCs w:val="24"/>
          <w:lang w:eastAsia="ar-SA"/>
        </w:rPr>
        <w:t>.1.6.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w:t>
      </w:r>
    </w:p>
    <w:p w14:paraId="71DABA9E" w14:textId="41BD5B66" w:rsidR="003B23EB"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3B23EB" w:rsidRPr="00441FED">
        <w:rPr>
          <w:rFonts w:ascii="Times New Roman" w:eastAsia="Times New Roman" w:hAnsi="Times New Roman"/>
          <w:color w:val="000000" w:themeColor="text1"/>
          <w:sz w:val="24"/>
          <w:szCs w:val="24"/>
          <w:lang w:eastAsia="ar-SA"/>
        </w:rPr>
        <w:t xml:space="preserve">.1.7. отказ Администрации, как органа, предоставляющего Муниципальную услугу, должностного лица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w:t>
      </w:r>
      <w:r w:rsidR="003B23EB" w:rsidRPr="00441FED">
        <w:rPr>
          <w:rFonts w:ascii="Times New Roman" w:eastAsia="Times New Roman" w:hAnsi="Times New Roman"/>
          <w:color w:val="000000" w:themeColor="text1"/>
          <w:sz w:val="24"/>
          <w:szCs w:val="24"/>
          <w:lang w:eastAsia="ar-SA"/>
        </w:rPr>
        <w:lastRenderedPageBreak/>
        <w:t>нарушение установленного срока таких исправлений. 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F362D9E" w14:textId="0BCCB5BA" w:rsidR="003B23EB"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3B23EB" w:rsidRPr="00441FED">
        <w:rPr>
          <w:rFonts w:ascii="Times New Roman" w:eastAsia="Times New Roman" w:hAnsi="Times New Roman"/>
          <w:color w:val="000000" w:themeColor="text1"/>
          <w:sz w:val="24"/>
          <w:szCs w:val="24"/>
          <w:lang w:eastAsia="ar-SA"/>
        </w:rPr>
        <w:t>.1.8. нарушение срока или порядка выдачи документов по результатам предоставления Муниципальной услуги;</w:t>
      </w:r>
    </w:p>
    <w:p w14:paraId="0C80E7BC" w14:textId="4D1A702B" w:rsidR="003B23EB"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3B23EB" w:rsidRPr="00441FED">
        <w:rPr>
          <w:rFonts w:ascii="Times New Roman" w:eastAsia="Times New Roman" w:hAnsi="Times New Roman"/>
          <w:color w:val="000000" w:themeColor="text1"/>
          <w:sz w:val="24"/>
          <w:szCs w:val="24"/>
          <w:lang w:eastAsia="ar-SA"/>
        </w:rPr>
        <w:t>.1.9.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Кашира. 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846C8F9" w14:textId="285F0F8A" w:rsidR="003B23EB"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3B23EB" w:rsidRPr="00441FED">
        <w:rPr>
          <w:rFonts w:ascii="Times New Roman" w:eastAsia="Times New Roman" w:hAnsi="Times New Roman"/>
          <w:color w:val="000000" w:themeColor="text1"/>
          <w:sz w:val="24"/>
          <w:szCs w:val="24"/>
          <w:lang w:eastAsia="ar-SA"/>
        </w:rPr>
        <w:t>.1.10.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E98E2B4" w14:textId="77777777" w:rsidR="003B23EB" w:rsidRPr="00441FED" w:rsidRDefault="003B23EB"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41FED">
        <w:rPr>
          <w:rFonts w:ascii="Times New Roman" w:eastAsia="Times New Roman" w:hAnsi="Times New Roman"/>
          <w:color w:val="000000" w:themeColor="text1"/>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A3E02F6" w14:textId="77777777" w:rsidR="003B23EB" w:rsidRPr="00441FED" w:rsidRDefault="003B23EB"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41FED">
        <w:rPr>
          <w:rFonts w:ascii="Times New Roman" w:eastAsia="Times New Roman" w:hAnsi="Times New Roman"/>
          <w:color w:val="000000" w:themeColor="text1"/>
          <w:sz w:val="24"/>
          <w:szCs w:val="24"/>
          <w:lang w:eastAsia="ar-SA"/>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045C9A" w14:textId="77777777" w:rsidR="003B23EB" w:rsidRPr="00441FED" w:rsidRDefault="003B23EB"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41FED">
        <w:rPr>
          <w:rFonts w:ascii="Times New Roman" w:eastAsia="Times New Roman" w:hAnsi="Times New Roman"/>
          <w:color w:val="000000" w:themeColor="text1"/>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61537D" w14:textId="77777777" w:rsidR="003B23EB" w:rsidRPr="00441FED" w:rsidRDefault="003B23EB"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41FED">
        <w:rPr>
          <w:rFonts w:ascii="Times New Roman" w:eastAsia="Times New Roman" w:hAnsi="Times New Roman"/>
          <w:color w:val="000000" w:themeColor="text1"/>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как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Администрации, как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(представитель Заявителя), а также приносятся извинения за доставленные неудобства.</w:t>
      </w:r>
    </w:p>
    <w:p w14:paraId="5F456F6D" w14:textId="3E76D861" w:rsidR="00EF58F6" w:rsidRPr="00441FED" w:rsidRDefault="003B23EB"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41FED">
        <w:rPr>
          <w:rFonts w:ascii="Times New Roman" w:eastAsia="Times New Roman" w:hAnsi="Times New Roman"/>
          <w:color w:val="000000" w:themeColor="text1"/>
          <w:sz w:val="24"/>
          <w:szCs w:val="24"/>
          <w:lang w:eastAsia="ar-SA"/>
        </w:rPr>
        <w:t xml:space="preserve">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41FED">
        <w:rPr>
          <w:rFonts w:ascii="Times New Roman" w:eastAsia="Times New Roman" w:hAnsi="Times New Roman"/>
          <w:color w:val="000000" w:themeColor="text1"/>
          <w:sz w:val="24"/>
          <w:szCs w:val="24"/>
          <w:lang w:eastAsia="ar-SA"/>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14:paraId="0055AA15" w14:textId="7A5037E4" w:rsidR="00EF58F6"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EF58F6" w:rsidRPr="00441FED">
        <w:rPr>
          <w:rFonts w:ascii="Times New Roman" w:eastAsia="Times New Roman" w:hAnsi="Times New Roman"/>
          <w:color w:val="000000" w:themeColor="text1"/>
          <w:sz w:val="24"/>
          <w:szCs w:val="24"/>
          <w:lang w:eastAsia="ar-SA"/>
        </w:rPr>
        <w:t xml:space="preserve">.2. Жалоба подается в письменной форме на бумажном носителе, в электронной форме в Администрацию, как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руководителя Администрации, как органа, предоставляющего Муниципальную услугу, рассматриваются непосредственно Главой городского округа Кашира, </w:t>
      </w:r>
      <w:proofErr w:type="gramStart"/>
      <w:r w:rsidR="00EF58F6" w:rsidRPr="00441FED">
        <w:rPr>
          <w:rFonts w:ascii="Times New Roman" w:eastAsia="Times New Roman" w:hAnsi="Times New Roman"/>
          <w:color w:val="000000" w:themeColor="text1"/>
          <w:sz w:val="24"/>
          <w:szCs w:val="24"/>
          <w:lang w:eastAsia="ar-SA"/>
        </w:rPr>
        <w:t>либо  уполномоченным</w:t>
      </w:r>
      <w:proofErr w:type="gramEnd"/>
      <w:r w:rsidR="00EF58F6" w:rsidRPr="00441FED">
        <w:rPr>
          <w:rFonts w:ascii="Times New Roman" w:eastAsia="Times New Roman" w:hAnsi="Times New Roman"/>
          <w:color w:val="000000" w:themeColor="text1"/>
          <w:sz w:val="24"/>
          <w:szCs w:val="24"/>
          <w:lang w:eastAsia="ar-SA"/>
        </w:rPr>
        <w:t xml:space="preserve"> им должностным лицом.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Московской области. Жалобы на решения и действия (бездействие) работников организаций, предусмотренных частью 1.1 статьи </w:t>
      </w:r>
      <w:proofErr w:type="gramStart"/>
      <w:r w:rsidR="00EF58F6" w:rsidRPr="00441FED">
        <w:rPr>
          <w:rFonts w:ascii="Times New Roman" w:eastAsia="Times New Roman" w:hAnsi="Times New Roman"/>
          <w:color w:val="000000" w:themeColor="text1"/>
          <w:sz w:val="24"/>
          <w:szCs w:val="24"/>
          <w:lang w:eastAsia="ar-SA"/>
        </w:rPr>
        <w:t>16  Федерального</w:t>
      </w:r>
      <w:proofErr w:type="gramEnd"/>
      <w:r w:rsidR="00EF58F6" w:rsidRPr="00441FED">
        <w:rPr>
          <w:rFonts w:ascii="Times New Roman" w:eastAsia="Times New Roman" w:hAnsi="Times New Roman"/>
          <w:color w:val="000000" w:themeColor="text1"/>
          <w:sz w:val="24"/>
          <w:szCs w:val="24"/>
          <w:lang w:eastAsia="ar-SA"/>
        </w:rPr>
        <w:t xml:space="preserve"> закона №210-ФЗ, подаются руководителям этих организаций.</w:t>
      </w:r>
    </w:p>
    <w:p w14:paraId="716AAAB0" w14:textId="510F4CB7" w:rsidR="00EF58F6"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EF58F6" w:rsidRPr="00441FED">
        <w:rPr>
          <w:rFonts w:ascii="Times New Roman" w:eastAsia="Times New Roman" w:hAnsi="Times New Roman"/>
          <w:color w:val="000000" w:themeColor="text1"/>
          <w:sz w:val="24"/>
          <w:szCs w:val="24"/>
          <w:lang w:eastAsia="ar-SA"/>
        </w:rPr>
        <w:t>.2.1. Жалоба на решения и действия (бездействие) Администрации, как органа, предоставляющего Муниципальную услугу, должностного лица Администрации или муниципального служащего, работника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4231196" w14:textId="6C155535" w:rsidR="00EF58F6"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EF58F6" w:rsidRPr="00441FED">
        <w:rPr>
          <w:rFonts w:ascii="Times New Roman" w:eastAsia="Times New Roman" w:hAnsi="Times New Roman"/>
          <w:color w:val="000000" w:themeColor="text1"/>
          <w:sz w:val="24"/>
          <w:szCs w:val="24"/>
          <w:lang w:eastAsia="ar-SA"/>
        </w:rPr>
        <w:t>.3. Особенности подачи и рассмотрения жалоб на решения и действия (бездействие) Администрации, должностных лиц Администрации, муниципальных служащих, а также на решения и действия (бездействие) МФЦ, работников МФЦ устанавливаются соответственно нормативными правовыми актами Московской области и муниципальными правовыми актами городского округа Кашира.</w:t>
      </w:r>
    </w:p>
    <w:p w14:paraId="70665BB7" w14:textId="47AA271B" w:rsidR="00EF58F6"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EF58F6" w:rsidRPr="00441FED">
        <w:rPr>
          <w:rFonts w:ascii="Times New Roman" w:eastAsia="Times New Roman" w:hAnsi="Times New Roman"/>
          <w:color w:val="000000" w:themeColor="text1"/>
          <w:sz w:val="24"/>
          <w:szCs w:val="24"/>
          <w:lang w:eastAsia="ar-SA"/>
        </w:rPr>
        <w:t>.4. Жалоба должна содержать:</w:t>
      </w:r>
    </w:p>
    <w:p w14:paraId="21D96C79" w14:textId="77777777" w:rsidR="00EF58F6" w:rsidRPr="00441FED" w:rsidRDefault="00EF58F6"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41FED">
        <w:rPr>
          <w:rFonts w:ascii="Times New Roman" w:eastAsia="Times New Roman" w:hAnsi="Times New Roman"/>
          <w:color w:val="000000" w:themeColor="text1"/>
          <w:sz w:val="24"/>
          <w:szCs w:val="24"/>
          <w:lang w:eastAsia="ar-SA"/>
        </w:rPr>
        <w:t>1) наименование Администрации, как органа, предоставляющего Муниципальную услугу, должностного лица Администрации или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
    <w:p w14:paraId="2D233480" w14:textId="77777777" w:rsidR="00EF58F6" w:rsidRPr="00441FED" w:rsidRDefault="00EF58F6"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41FED">
        <w:rPr>
          <w:rFonts w:ascii="Times New Roman" w:eastAsia="Times New Roman" w:hAnsi="Times New Roman"/>
          <w:color w:val="000000" w:themeColor="text1"/>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A1E479" w14:textId="77777777" w:rsidR="00EF58F6" w:rsidRPr="00441FED" w:rsidRDefault="00EF58F6"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41FED">
        <w:rPr>
          <w:rFonts w:ascii="Times New Roman" w:eastAsia="Times New Roman" w:hAnsi="Times New Roman"/>
          <w:color w:val="000000" w:themeColor="text1"/>
          <w:sz w:val="24"/>
          <w:szCs w:val="24"/>
          <w:lang w:eastAsia="ar-SA"/>
        </w:rPr>
        <w:t>3) сведения об обжалуемых решениях и действиях (бездействии) Администрации, как органа, предоставляющего Муниципальную услугу, должностного лица Администрации либо муниципального служащего, МФЦ, работника МФЦ, организаций, предусмотренных частью 1.1 статьи 16  Федерального закона №210-ФЗ, их работников;</w:t>
      </w:r>
    </w:p>
    <w:p w14:paraId="6FC6C4DB" w14:textId="77777777" w:rsidR="00EF58F6" w:rsidRPr="00441FED" w:rsidRDefault="00EF58F6" w:rsidP="007D120C">
      <w:pPr>
        <w:numPr>
          <w:ilvl w:val="1"/>
          <w:numId w:val="0"/>
        </w:numPr>
        <w:autoSpaceDE w:val="0"/>
        <w:autoSpaceDN w:val="0"/>
        <w:adjustRightInd w:val="0"/>
        <w:spacing w:after="0" w:line="240" w:lineRule="auto"/>
        <w:ind w:firstLine="680"/>
        <w:jc w:val="both"/>
        <w:rPr>
          <w:rFonts w:ascii="Times New Roman" w:eastAsia="Times New Roman" w:hAnsi="Times New Roman"/>
          <w:color w:val="000000" w:themeColor="text1"/>
          <w:sz w:val="24"/>
          <w:szCs w:val="24"/>
          <w:lang w:eastAsia="ar-SA"/>
        </w:rPr>
      </w:pPr>
      <w:r w:rsidRPr="00441FED">
        <w:rPr>
          <w:rFonts w:ascii="Times New Roman" w:eastAsia="Times New Roman" w:hAnsi="Times New Roman"/>
          <w:color w:val="000000" w:themeColor="text1"/>
          <w:sz w:val="24"/>
          <w:szCs w:val="24"/>
          <w:lang w:eastAsia="ar-SA"/>
        </w:rPr>
        <w:lastRenderedPageBreak/>
        <w:t>4) доводы, на основании которых Заявитель не согласен с решением и действием (бездействием) Администрации, как органа, предоставляющего Муниципальную услугу, должностного лица Администрации, либо муниципального служащего, МФЦ, работника МФЦ,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14:paraId="19501924" w14:textId="1B5E3268" w:rsidR="007D120C" w:rsidRPr="007D120C" w:rsidRDefault="00846E49" w:rsidP="007D120C">
      <w:pPr>
        <w:numPr>
          <w:ilvl w:val="1"/>
          <w:numId w:val="0"/>
        </w:numPr>
        <w:autoSpaceDE w:val="0"/>
        <w:autoSpaceDN w:val="0"/>
        <w:adjustRightInd w:val="0"/>
        <w:spacing w:after="0" w:line="240" w:lineRule="auto"/>
        <w:ind w:firstLine="680"/>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7D120C" w:rsidRPr="007D120C">
        <w:rPr>
          <w:rFonts w:ascii="Times New Roman" w:hAnsi="Times New Roman"/>
          <w:color w:val="000000" w:themeColor="text1"/>
          <w:sz w:val="24"/>
          <w:szCs w:val="24"/>
          <w:lang w:eastAsia="ar-SA"/>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7D120C" w:rsidRPr="007D120C">
        <w:rPr>
          <w:rFonts w:ascii="Times New Roman" w:hAnsi="Times New Roman"/>
          <w:color w:val="000000" w:themeColor="text1"/>
          <w:sz w:val="24"/>
          <w:szCs w:val="24"/>
          <w:lang w:eastAsia="ar-SA"/>
        </w:rPr>
        <w:br/>
        <w:t>от имени Заявителя.</w:t>
      </w:r>
    </w:p>
    <w:p w14:paraId="30E1496E" w14:textId="6CCDE936" w:rsidR="007D120C" w:rsidRPr="007D120C" w:rsidRDefault="00846E49" w:rsidP="007D120C">
      <w:pPr>
        <w:numPr>
          <w:ilvl w:val="1"/>
          <w:numId w:val="0"/>
        </w:numPr>
        <w:autoSpaceDE w:val="0"/>
        <w:autoSpaceDN w:val="0"/>
        <w:adjustRightInd w:val="0"/>
        <w:spacing w:after="0" w:line="240" w:lineRule="auto"/>
        <w:ind w:firstLine="680"/>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7D120C" w:rsidRPr="007D120C">
        <w:rPr>
          <w:rFonts w:ascii="Times New Roman" w:hAnsi="Times New Roman"/>
          <w:color w:val="000000" w:themeColor="text1"/>
          <w:sz w:val="24"/>
          <w:szCs w:val="24"/>
          <w:lang w:eastAsia="ar-SA"/>
        </w:rPr>
        <w:t xml:space="preserve">.6. Жалоба, поступившая </w:t>
      </w:r>
      <w:proofErr w:type="spellStart"/>
      <w:r w:rsidR="007D120C" w:rsidRPr="007D120C">
        <w:rPr>
          <w:rFonts w:ascii="Times New Roman" w:hAnsi="Times New Roman"/>
          <w:color w:val="000000" w:themeColor="text1"/>
          <w:sz w:val="24"/>
          <w:szCs w:val="24"/>
          <w:lang w:eastAsia="ar-SA"/>
        </w:rPr>
        <w:t>в</w:t>
      </w:r>
      <w:r w:rsidR="007D120C" w:rsidRPr="007D120C">
        <w:rPr>
          <w:rFonts w:ascii="Times New Roman" w:hAnsi="Times New Roman"/>
          <w:color w:val="000000" w:themeColor="text1"/>
          <w:sz w:val="24"/>
          <w:szCs w:val="24"/>
        </w:rPr>
        <w:t>Администрацию</w:t>
      </w:r>
      <w:proofErr w:type="spellEnd"/>
      <w:r w:rsidR="007D120C" w:rsidRPr="007D120C">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14:paraId="4DCAC226" w14:textId="772B7364" w:rsidR="007D120C" w:rsidRPr="007D120C" w:rsidRDefault="00846E49" w:rsidP="007D120C">
      <w:pPr>
        <w:pStyle w:val="affff3"/>
        <w:autoSpaceDE w:val="0"/>
        <w:autoSpaceDN w:val="0"/>
        <w:adjustRightInd w:val="0"/>
        <w:spacing w:after="0" w:line="240" w:lineRule="auto"/>
        <w:ind w:left="0" w:firstLine="680"/>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7D120C" w:rsidRPr="007D120C">
        <w:rPr>
          <w:rFonts w:ascii="Times New Roman" w:hAnsi="Times New Roman"/>
          <w:color w:val="000000" w:themeColor="text1"/>
          <w:sz w:val="24"/>
          <w:szCs w:val="24"/>
          <w:lang w:eastAsia="ar-SA"/>
        </w:rPr>
        <w:t xml:space="preserve">.6.1 прием и рассмотрение жалоб в соответствии с требованиями Федерального </w:t>
      </w:r>
      <w:hyperlink r:id="rId11" w:history="1">
        <w:r w:rsidR="007D120C" w:rsidRPr="007D120C">
          <w:rPr>
            <w:rFonts w:ascii="Times New Roman" w:hAnsi="Times New Roman"/>
            <w:color w:val="000000" w:themeColor="text1"/>
            <w:sz w:val="24"/>
            <w:szCs w:val="24"/>
            <w:lang w:eastAsia="ar-SA"/>
          </w:rPr>
          <w:t>закона</w:t>
        </w:r>
      </w:hyperlink>
      <w:r w:rsidR="007D120C" w:rsidRPr="007D120C">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768706B1" w14:textId="05421FA4" w:rsidR="007D120C" w:rsidRPr="007D120C" w:rsidRDefault="00846E49" w:rsidP="007D120C">
      <w:pPr>
        <w:pStyle w:val="10"/>
        <w:numPr>
          <w:ilvl w:val="0"/>
          <w:numId w:val="0"/>
        </w:numPr>
        <w:spacing w:line="240" w:lineRule="auto"/>
        <w:ind w:firstLine="680"/>
        <w:rPr>
          <w:color w:val="000000" w:themeColor="text1"/>
          <w:sz w:val="24"/>
          <w:szCs w:val="24"/>
          <w:lang w:eastAsia="ar-SA"/>
        </w:rPr>
      </w:pPr>
      <w:r>
        <w:rPr>
          <w:color w:val="000000" w:themeColor="text1"/>
          <w:sz w:val="24"/>
          <w:szCs w:val="24"/>
          <w:lang w:eastAsia="ar-SA"/>
        </w:rPr>
        <w:t>32</w:t>
      </w:r>
      <w:r w:rsidR="007D120C" w:rsidRPr="007D120C">
        <w:rPr>
          <w:color w:val="000000" w:themeColor="text1"/>
          <w:sz w:val="24"/>
          <w:szCs w:val="24"/>
          <w:lang w:eastAsia="ar-SA"/>
        </w:rPr>
        <w:t xml:space="preserve">.6.2 информирование </w:t>
      </w:r>
      <w:proofErr w:type="gramStart"/>
      <w:r w:rsidR="007D120C" w:rsidRPr="007D120C">
        <w:rPr>
          <w:color w:val="000000" w:themeColor="text1"/>
          <w:sz w:val="24"/>
          <w:szCs w:val="24"/>
          <w:lang w:eastAsia="ar-SA"/>
        </w:rPr>
        <w:t>Заявителей</w:t>
      </w:r>
      <w:r w:rsidR="007D120C" w:rsidRPr="007D120C">
        <w:rPr>
          <w:color w:val="000000" w:themeColor="text1"/>
          <w:sz w:val="24"/>
          <w:szCs w:val="24"/>
        </w:rPr>
        <w:t>(</w:t>
      </w:r>
      <w:proofErr w:type="gramEnd"/>
      <w:r w:rsidR="007D120C" w:rsidRPr="007D120C">
        <w:rPr>
          <w:color w:val="000000" w:themeColor="text1"/>
          <w:sz w:val="24"/>
          <w:szCs w:val="24"/>
        </w:rPr>
        <w:t>представителей Заявителей)</w:t>
      </w:r>
      <w:r w:rsidR="007D120C" w:rsidRPr="007D120C">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377AE9AA" w14:textId="5A1816E4" w:rsidR="00EF58F6" w:rsidRPr="00441FED" w:rsidRDefault="00846E49" w:rsidP="007D120C">
      <w:pPr>
        <w:numPr>
          <w:ilvl w:val="1"/>
          <w:numId w:val="0"/>
        </w:numPr>
        <w:autoSpaceDE w:val="0"/>
        <w:autoSpaceDN w:val="0"/>
        <w:adjustRightInd w:val="0"/>
        <w:spacing w:after="0" w:line="240" w:lineRule="auto"/>
        <w:ind w:firstLine="680"/>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EF58F6" w:rsidRPr="00441FED">
        <w:rPr>
          <w:rFonts w:ascii="Times New Roman" w:eastAsia="Times New Roman" w:hAnsi="Times New Roman"/>
          <w:color w:val="000000" w:themeColor="text1"/>
          <w:sz w:val="24"/>
          <w:szCs w:val="24"/>
          <w:lang w:eastAsia="ar-SA"/>
        </w:rPr>
        <w:t>.</w:t>
      </w:r>
      <w:r w:rsidR="007D120C">
        <w:rPr>
          <w:rFonts w:ascii="Times New Roman" w:eastAsia="Times New Roman" w:hAnsi="Times New Roman"/>
          <w:color w:val="000000" w:themeColor="text1"/>
          <w:sz w:val="24"/>
          <w:szCs w:val="24"/>
          <w:lang w:eastAsia="ar-SA"/>
        </w:rPr>
        <w:t>7</w:t>
      </w:r>
      <w:r w:rsidR="00EF58F6" w:rsidRPr="00441FED">
        <w:rPr>
          <w:rFonts w:ascii="Times New Roman" w:eastAsia="Times New Roman" w:hAnsi="Times New Roman"/>
          <w:color w:val="000000" w:themeColor="text1"/>
          <w:sz w:val="24"/>
          <w:szCs w:val="24"/>
          <w:lang w:eastAsia="ar-SA"/>
        </w:rPr>
        <w:t>. Жалоба, поступившая в Администрацию, как орган, предоставляющий Муниципальную услугу, МФЦ, учредителю МФЦ,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как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62EC03" w14:textId="1FC54B9D" w:rsidR="00EF58F6"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7D120C">
        <w:rPr>
          <w:rFonts w:ascii="Times New Roman" w:eastAsia="Times New Roman" w:hAnsi="Times New Roman"/>
          <w:color w:val="000000" w:themeColor="text1"/>
          <w:sz w:val="24"/>
          <w:szCs w:val="24"/>
          <w:lang w:eastAsia="ar-SA"/>
        </w:rPr>
        <w:t>.8</w:t>
      </w:r>
      <w:r w:rsidR="00EF58F6" w:rsidRPr="00441FED">
        <w:rPr>
          <w:rFonts w:ascii="Times New Roman" w:eastAsia="Times New Roman" w:hAnsi="Times New Roman"/>
          <w:color w:val="000000" w:themeColor="text1"/>
          <w:sz w:val="24"/>
          <w:szCs w:val="24"/>
          <w:lang w:eastAsia="ar-SA"/>
        </w:rPr>
        <w:t>. По результатам рассмотрения жалобы принимается одно из следующих решений:</w:t>
      </w:r>
    </w:p>
    <w:p w14:paraId="4B04ECFB" w14:textId="77777777" w:rsidR="00EF58F6" w:rsidRPr="00441FED" w:rsidRDefault="00EF58F6"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41FED">
        <w:rPr>
          <w:rFonts w:ascii="Times New Roman" w:eastAsia="Times New Roman" w:hAnsi="Times New Roman"/>
          <w:color w:val="000000" w:themeColor="text1"/>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w:t>
      </w:r>
    </w:p>
    <w:p w14:paraId="17043460" w14:textId="77777777" w:rsidR="00EF58F6" w:rsidRPr="00441FED" w:rsidRDefault="00EF58F6"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41FED">
        <w:rPr>
          <w:rFonts w:ascii="Times New Roman" w:eastAsia="Times New Roman" w:hAnsi="Times New Roman"/>
          <w:color w:val="000000" w:themeColor="text1"/>
          <w:sz w:val="24"/>
          <w:szCs w:val="24"/>
          <w:lang w:eastAsia="ar-SA"/>
        </w:rPr>
        <w:t>2) в удовлетворении жалобы отказывается.</w:t>
      </w:r>
    </w:p>
    <w:p w14:paraId="175A07FE" w14:textId="2CA0B41D" w:rsidR="00EF58F6"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EF58F6" w:rsidRPr="00441FED">
        <w:rPr>
          <w:rFonts w:ascii="Times New Roman" w:eastAsia="Times New Roman" w:hAnsi="Times New Roman"/>
          <w:color w:val="000000" w:themeColor="text1"/>
          <w:sz w:val="24"/>
          <w:szCs w:val="24"/>
          <w:lang w:eastAsia="ar-SA"/>
        </w:rPr>
        <w:t>.</w:t>
      </w:r>
      <w:r w:rsidR="007D120C">
        <w:rPr>
          <w:rFonts w:ascii="Times New Roman" w:eastAsia="Times New Roman" w:hAnsi="Times New Roman"/>
          <w:color w:val="000000" w:themeColor="text1"/>
          <w:sz w:val="24"/>
          <w:szCs w:val="24"/>
          <w:lang w:eastAsia="ar-SA"/>
        </w:rPr>
        <w:t>9</w:t>
      </w:r>
      <w:r w:rsidR="00EF58F6" w:rsidRPr="00441FED">
        <w:rPr>
          <w:rFonts w:ascii="Times New Roman" w:eastAsia="Times New Roman" w:hAnsi="Times New Roman"/>
          <w:color w:val="000000" w:themeColor="text1"/>
          <w:sz w:val="24"/>
          <w:szCs w:val="24"/>
          <w:lang w:eastAsia="ar-SA"/>
        </w:rPr>
        <w:t>. Не позднее дня, следующего за днем принятия решения, указанного в п.29.</w:t>
      </w:r>
      <w:r w:rsidR="00913FDE">
        <w:rPr>
          <w:rFonts w:ascii="Times New Roman" w:eastAsia="Times New Roman" w:hAnsi="Times New Roman"/>
          <w:color w:val="000000" w:themeColor="text1"/>
          <w:sz w:val="24"/>
          <w:szCs w:val="24"/>
          <w:lang w:eastAsia="ar-SA"/>
        </w:rPr>
        <w:t>8</w:t>
      </w:r>
      <w:r w:rsidR="00EF58F6" w:rsidRPr="00441FED">
        <w:rPr>
          <w:rFonts w:ascii="Times New Roman" w:eastAsia="Times New Roman" w:hAnsi="Times New Roman"/>
          <w:color w:val="000000" w:themeColor="text1"/>
          <w:sz w:val="24"/>
          <w:szCs w:val="24"/>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F148D4" w14:textId="1811D743" w:rsidR="00EF58F6"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EF58F6" w:rsidRPr="00441FED">
        <w:rPr>
          <w:rFonts w:ascii="Times New Roman" w:eastAsia="Times New Roman" w:hAnsi="Times New Roman"/>
          <w:color w:val="000000" w:themeColor="text1"/>
          <w:sz w:val="24"/>
          <w:szCs w:val="24"/>
          <w:lang w:eastAsia="ar-SA"/>
        </w:rPr>
        <w:t>.</w:t>
      </w:r>
      <w:r w:rsidR="007D120C">
        <w:rPr>
          <w:rFonts w:ascii="Times New Roman" w:eastAsia="Times New Roman" w:hAnsi="Times New Roman"/>
          <w:color w:val="000000" w:themeColor="text1"/>
          <w:sz w:val="24"/>
          <w:szCs w:val="24"/>
          <w:lang w:eastAsia="ar-SA"/>
        </w:rPr>
        <w:t>9</w:t>
      </w:r>
      <w:r w:rsidR="00EF58F6" w:rsidRPr="00441FED">
        <w:rPr>
          <w:rFonts w:ascii="Times New Roman" w:eastAsia="Times New Roman" w:hAnsi="Times New Roman"/>
          <w:color w:val="000000" w:themeColor="text1"/>
          <w:sz w:val="24"/>
          <w:szCs w:val="24"/>
          <w:lang w:eastAsia="ar-SA"/>
        </w:rPr>
        <w:t xml:space="preserve">.1. В случае признания жалобы подлежащей удовлетворению в ответе Заявителю, указанном в п. </w:t>
      </w:r>
      <w:r w:rsidR="002439B6">
        <w:rPr>
          <w:rFonts w:ascii="Times New Roman" w:eastAsia="Times New Roman" w:hAnsi="Times New Roman"/>
          <w:color w:val="000000" w:themeColor="text1"/>
          <w:sz w:val="24"/>
          <w:szCs w:val="24"/>
          <w:lang w:eastAsia="ar-SA"/>
        </w:rPr>
        <w:t>32.8</w:t>
      </w:r>
      <w:r w:rsidR="00EF58F6" w:rsidRPr="00441FED">
        <w:rPr>
          <w:rFonts w:ascii="Times New Roman" w:eastAsia="Times New Roman" w:hAnsi="Times New Roman"/>
          <w:color w:val="000000" w:themeColor="text1"/>
          <w:sz w:val="24"/>
          <w:szCs w:val="24"/>
          <w:lang w:eastAsia="ar-SA"/>
        </w:rPr>
        <w:t>.</w:t>
      </w:r>
      <w:r w:rsidR="002439B6">
        <w:rPr>
          <w:rFonts w:ascii="Times New Roman" w:eastAsia="Times New Roman" w:hAnsi="Times New Roman"/>
          <w:color w:val="000000" w:themeColor="text1"/>
          <w:sz w:val="24"/>
          <w:szCs w:val="24"/>
          <w:lang w:eastAsia="ar-SA"/>
        </w:rPr>
        <w:t xml:space="preserve"> </w:t>
      </w:r>
      <w:r w:rsidR="00EF58F6" w:rsidRPr="00441FED">
        <w:rPr>
          <w:rFonts w:ascii="Times New Roman" w:eastAsia="Times New Roman" w:hAnsi="Times New Roman"/>
          <w:color w:val="000000" w:themeColor="text1"/>
          <w:sz w:val="24"/>
          <w:szCs w:val="24"/>
          <w:lang w:eastAsia="ar-SA"/>
        </w:rPr>
        <w:t>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83D7A4" w14:textId="0C3A8626" w:rsidR="00EF58F6"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EF58F6" w:rsidRPr="00441FED">
        <w:rPr>
          <w:rFonts w:ascii="Times New Roman" w:eastAsia="Times New Roman" w:hAnsi="Times New Roman"/>
          <w:color w:val="000000" w:themeColor="text1"/>
          <w:sz w:val="24"/>
          <w:szCs w:val="24"/>
          <w:lang w:eastAsia="ar-SA"/>
        </w:rPr>
        <w:t>.</w:t>
      </w:r>
      <w:r w:rsidR="00913FDE">
        <w:rPr>
          <w:rFonts w:ascii="Times New Roman" w:eastAsia="Times New Roman" w:hAnsi="Times New Roman"/>
          <w:color w:val="000000" w:themeColor="text1"/>
          <w:sz w:val="24"/>
          <w:szCs w:val="24"/>
          <w:lang w:eastAsia="ar-SA"/>
        </w:rPr>
        <w:t>9</w:t>
      </w:r>
      <w:r w:rsidR="00EF58F6" w:rsidRPr="00441FED">
        <w:rPr>
          <w:rFonts w:ascii="Times New Roman" w:eastAsia="Times New Roman" w:hAnsi="Times New Roman"/>
          <w:color w:val="000000" w:themeColor="text1"/>
          <w:sz w:val="24"/>
          <w:szCs w:val="24"/>
          <w:lang w:eastAsia="ar-SA"/>
        </w:rPr>
        <w:t xml:space="preserve">.2. В случае признания жалобы не подлежащей удовлетворению в ответе заявителю, указанном в  п. </w:t>
      </w:r>
      <w:r w:rsidR="002439B6">
        <w:rPr>
          <w:rFonts w:ascii="Times New Roman" w:eastAsia="Times New Roman" w:hAnsi="Times New Roman"/>
          <w:color w:val="000000" w:themeColor="text1"/>
          <w:sz w:val="24"/>
          <w:szCs w:val="24"/>
          <w:lang w:eastAsia="ar-SA"/>
        </w:rPr>
        <w:t>32.8</w:t>
      </w:r>
      <w:r w:rsidR="00EF58F6" w:rsidRPr="00441FED">
        <w:rPr>
          <w:rFonts w:ascii="Times New Roman" w:eastAsia="Times New Roman" w:hAnsi="Times New Roman"/>
          <w:color w:val="000000" w:themeColor="text1"/>
          <w:sz w:val="24"/>
          <w:szCs w:val="24"/>
          <w:lang w:eastAsia="ar-SA"/>
        </w:rPr>
        <w:t>.</w:t>
      </w:r>
      <w:r w:rsidR="002439B6">
        <w:rPr>
          <w:rFonts w:ascii="Times New Roman" w:eastAsia="Times New Roman" w:hAnsi="Times New Roman"/>
          <w:color w:val="000000" w:themeColor="text1"/>
          <w:sz w:val="24"/>
          <w:szCs w:val="24"/>
          <w:lang w:eastAsia="ar-SA"/>
        </w:rPr>
        <w:t xml:space="preserve"> </w:t>
      </w:r>
      <w:r w:rsidR="00EF58F6" w:rsidRPr="00441FED">
        <w:rPr>
          <w:rFonts w:ascii="Times New Roman" w:eastAsia="Times New Roman" w:hAnsi="Times New Roman"/>
          <w:color w:val="000000" w:themeColor="text1"/>
          <w:sz w:val="24"/>
          <w:szCs w:val="24"/>
          <w:lang w:eastAsia="ar-SA"/>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057CDAA" w14:textId="4717F81E" w:rsidR="00EF58F6" w:rsidRPr="00441FED" w:rsidRDefault="00846E49" w:rsidP="00441FED">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32</w:t>
      </w:r>
      <w:r w:rsidR="00EF58F6" w:rsidRPr="00441FED">
        <w:rPr>
          <w:rFonts w:ascii="Times New Roman" w:eastAsia="Times New Roman" w:hAnsi="Times New Roman"/>
          <w:color w:val="000000" w:themeColor="text1"/>
          <w:sz w:val="24"/>
          <w:szCs w:val="24"/>
          <w:lang w:eastAsia="ar-SA"/>
        </w:rPr>
        <w:t>.</w:t>
      </w:r>
      <w:r w:rsidR="00913FDE">
        <w:rPr>
          <w:rFonts w:ascii="Times New Roman" w:eastAsia="Times New Roman" w:hAnsi="Times New Roman"/>
          <w:color w:val="000000" w:themeColor="text1"/>
          <w:sz w:val="24"/>
          <w:szCs w:val="24"/>
          <w:lang w:eastAsia="ar-SA"/>
        </w:rPr>
        <w:t>10</w:t>
      </w:r>
      <w:r w:rsidR="00EF58F6" w:rsidRPr="00441FED">
        <w:rPr>
          <w:rFonts w:ascii="Times New Roman" w:eastAsia="Times New Roman" w:hAnsi="Times New Roman"/>
          <w:color w:val="000000" w:themeColor="text1"/>
          <w:sz w:val="24"/>
          <w:szCs w:val="24"/>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132480F" w14:textId="561903F1" w:rsidR="0063068F" w:rsidRPr="00441FED" w:rsidRDefault="00846E49" w:rsidP="00441FED">
      <w:pPr>
        <w:pStyle w:val="a2"/>
        <w:numPr>
          <w:ilvl w:val="0"/>
          <w:numId w:val="0"/>
        </w:numPr>
        <w:ind w:firstLine="709"/>
        <w:rPr>
          <w:color w:val="000000" w:themeColor="text1"/>
          <w:lang w:eastAsia="ar-SA"/>
        </w:rPr>
      </w:pPr>
      <w:bookmarkStart w:id="235" w:name="_Ref438371566"/>
      <w:r>
        <w:rPr>
          <w:color w:val="000000" w:themeColor="text1"/>
          <w:lang w:eastAsia="ar-SA"/>
        </w:rPr>
        <w:lastRenderedPageBreak/>
        <w:t>32</w:t>
      </w:r>
      <w:r w:rsidR="004A2D33" w:rsidRPr="00441FED">
        <w:rPr>
          <w:color w:val="000000" w:themeColor="text1"/>
          <w:lang w:eastAsia="ar-SA"/>
        </w:rPr>
        <w:t>.</w:t>
      </w:r>
      <w:r w:rsidR="00913FDE">
        <w:rPr>
          <w:color w:val="000000" w:themeColor="text1"/>
          <w:lang w:eastAsia="ar-SA"/>
        </w:rPr>
        <w:t>11</w:t>
      </w:r>
      <w:r w:rsidR="00094DB1" w:rsidRPr="00441FED">
        <w:rPr>
          <w:color w:val="000000" w:themeColor="text1"/>
          <w:lang w:eastAsia="ar-SA"/>
        </w:rPr>
        <w:t>.</w:t>
      </w:r>
      <w:r w:rsidR="00FD1647" w:rsidRPr="00441FED">
        <w:rPr>
          <w:color w:val="000000" w:themeColor="text1"/>
          <w:lang w:eastAsia="ar-SA"/>
        </w:rPr>
        <w:t xml:space="preserve"> </w:t>
      </w:r>
      <w:r w:rsidR="0063068F" w:rsidRPr="00441FED">
        <w:rPr>
          <w:color w:val="000000" w:themeColor="text1"/>
          <w:lang w:eastAsia="ar-SA"/>
        </w:rPr>
        <w:t xml:space="preserve">В случае если Заявителем </w:t>
      </w:r>
      <w:r w:rsidR="004A2D33" w:rsidRPr="00441FED">
        <w:rPr>
          <w:color w:val="000000" w:themeColor="text1"/>
          <w:lang w:eastAsia="ar-SA"/>
        </w:rPr>
        <w:t>(</w:t>
      </w:r>
      <w:r w:rsidR="00B41A0C" w:rsidRPr="00441FED">
        <w:rPr>
          <w:color w:val="000000" w:themeColor="text1"/>
          <w:lang w:eastAsia="ar-SA"/>
        </w:rPr>
        <w:t>п</w:t>
      </w:r>
      <w:r w:rsidR="004A2D33" w:rsidRPr="00441FED">
        <w:rPr>
          <w:color w:val="000000" w:themeColor="text1"/>
          <w:lang w:eastAsia="ar-SA"/>
        </w:rPr>
        <w:t xml:space="preserve">редставителем </w:t>
      </w:r>
      <w:r w:rsidR="00B41A0C" w:rsidRPr="00441FED">
        <w:rPr>
          <w:color w:val="000000" w:themeColor="text1"/>
          <w:lang w:eastAsia="ar-SA"/>
        </w:rPr>
        <w:t>З</w:t>
      </w:r>
      <w:r w:rsidR="004A2D33" w:rsidRPr="00441FED">
        <w:rPr>
          <w:color w:val="000000" w:themeColor="text1"/>
          <w:lang w:eastAsia="ar-SA"/>
        </w:rPr>
        <w:t xml:space="preserve">аявителя) </w:t>
      </w:r>
      <w:r w:rsidR="0063068F" w:rsidRPr="00441FED">
        <w:rPr>
          <w:color w:val="000000" w:themeColor="text1"/>
          <w:lang w:eastAsia="ar-SA"/>
        </w:rPr>
        <w:t xml:space="preserve">в </w:t>
      </w:r>
      <w:r w:rsidR="002D4D4C" w:rsidRPr="00441FED">
        <w:rPr>
          <w:color w:val="000000" w:themeColor="text1"/>
        </w:rPr>
        <w:t xml:space="preserve">Администрацию </w:t>
      </w:r>
      <w:r w:rsidR="0063068F" w:rsidRPr="00441FED">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441FED">
        <w:rPr>
          <w:color w:val="000000" w:themeColor="text1"/>
        </w:rPr>
        <w:t xml:space="preserve">Администрации </w:t>
      </w:r>
      <w:r w:rsidR="0063068F" w:rsidRPr="00441FED">
        <w:rPr>
          <w:color w:val="000000" w:themeColor="text1"/>
        </w:rPr>
        <w:t>жалоба</w:t>
      </w:r>
      <w:r w:rsidR="0063068F" w:rsidRPr="00441FED">
        <w:rPr>
          <w:color w:val="000000" w:themeColor="text1"/>
          <w:lang w:eastAsia="ar-SA"/>
        </w:rPr>
        <w:t xml:space="preserve"> перенаправляется </w:t>
      </w:r>
      <w:proofErr w:type="spellStart"/>
      <w:r w:rsidR="0063068F" w:rsidRPr="00441FED">
        <w:rPr>
          <w:color w:val="000000" w:themeColor="text1"/>
          <w:lang w:eastAsia="ar-SA"/>
        </w:rPr>
        <w:t>вуполномоченный</w:t>
      </w:r>
      <w:proofErr w:type="spellEnd"/>
      <w:r w:rsidR="0063068F" w:rsidRPr="00441FED">
        <w:rPr>
          <w:color w:val="000000" w:themeColor="text1"/>
          <w:lang w:eastAsia="ar-SA"/>
        </w:rPr>
        <w:t xml:space="preserve"> на ее рассмотрение орган, о чем в письменной форме информируется Заявитель</w:t>
      </w:r>
      <w:r w:rsidR="004A2D33" w:rsidRPr="00441FED">
        <w:rPr>
          <w:color w:val="000000" w:themeColor="text1"/>
          <w:lang w:eastAsia="ar-SA"/>
        </w:rPr>
        <w:t xml:space="preserve"> (</w:t>
      </w:r>
      <w:r w:rsidR="00B41A0C" w:rsidRPr="00441FED">
        <w:rPr>
          <w:color w:val="000000" w:themeColor="text1"/>
          <w:lang w:eastAsia="ar-SA"/>
        </w:rPr>
        <w:t>п</w:t>
      </w:r>
      <w:r w:rsidR="004A2D33" w:rsidRPr="00441FED">
        <w:rPr>
          <w:color w:val="000000" w:themeColor="text1"/>
          <w:lang w:eastAsia="ar-SA"/>
        </w:rPr>
        <w:t xml:space="preserve">редставитель </w:t>
      </w:r>
      <w:r w:rsidR="00B41A0C" w:rsidRPr="00441FED">
        <w:rPr>
          <w:color w:val="000000" w:themeColor="text1"/>
          <w:lang w:eastAsia="ar-SA"/>
        </w:rPr>
        <w:t>З</w:t>
      </w:r>
      <w:r w:rsidR="004A2D33" w:rsidRPr="00441FED">
        <w:rPr>
          <w:color w:val="000000" w:themeColor="text1"/>
          <w:lang w:eastAsia="ar-SA"/>
        </w:rPr>
        <w:t>аявителя)</w:t>
      </w:r>
      <w:r w:rsidR="0063068F" w:rsidRPr="00441FED">
        <w:rPr>
          <w:color w:val="000000" w:themeColor="text1"/>
          <w:lang w:eastAsia="ar-SA"/>
        </w:rPr>
        <w:t>.</w:t>
      </w:r>
      <w:bookmarkEnd w:id="235"/>
    </w:p>
    <w:p w14:paraId="2103293D" w14:textId="77777777" w:rsidR="0063068F" w:rsidRPr="00441FED" w:rsidRDefault="0063068F"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41FED">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441FED">
        <w:rPr>
          <w:rFonts w:ascii="Times New Roman" w:hAnsi="Times New Roman"/>
          <w:color w:val="000000" w:themeColor="text1"/>
          <w:sz w:val="24"/>
          <w:szCs w:val="24"/>
        </w:rPr>
        <w:br/>
      </w:r>
      <w:r w:rsidRPr="00441FED">
        <w:rPr>
          <w:rFonts w:ascii="Times New Roman" w:hAnsi="Times New Roman"/>
          <w:color w:val="000000" w:themeColor="text1"/>
          <w:sz w:val="24"/>
          <w:szCs w:val="24"/>
        </w:rPr>
        <w:t>в уполномоченном на ее рассмотрение органе.</w:t>
      </w:r>
    </w:p>
    <w:p w14:paraId="048BC15B" w14:textId="7016F2E2" w:rsidR="0063068F" w:rsidRPr="00441FED" w:rsidRDefault="00846E49" w:rsidP="00441FED">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ED109D" w:rsidRPr="00441FED">
        <w:rPr>
          <w:rFonts w:ascii="Times New Roman" w:hAnsi="Times New Roman"/>
          <w:color w:val="000000" w:themeColor="text1"/>
          <w:sz w:val="24"/>
          <w:szCs w:val="24"/>
          <w:lang w:eastAsia="ar-SA"/>
        </w:rPr>
        <w:t>.</w:t>
      </w:r>
      <w:r w:rsidR="00913FDE">
        <w:rPr>
          <w:rFonts w:ascii="Times New Roman" w:hAnsi="Times New Roman"/>
          <w:color w:val="000000" w:themeColor="text1"/>
          <w:sz w:val="24"/>
          <w:szCs w:val="24"/>
          <w:lang w:eastAsia="ar-SA"/>
        </w:rPr>
        <w:t>12</w:t>
      </w:r>
      <w:r w:rsidR="00580F9C" w:rsidRPr="00441FED">
        <w:rPr>
          <w:rFonts w:ascii="Times New Roman" w:hAnsi="Times New Roman"/>
          <w:color w:val="000000" w:themeColor="text1"/>
          <w:sz w:val="24"/>
          <w:szCs w:val="24"/>
          <w:lang w:eastAsia="ar-SA"/>
        </w:rPr>
        <w:t xml:space="preserve">. </w:t>
      </w:r>
      <w:r w:rsidR="0063068F" w:rsidRPr="00441FED">
        <w:rPr>
          <w:rFonts w:ascii="Times New Roman" w:hAnsi="Times New Roman"/>
          <w:color w:val="000000" w:themeColor="text1"/>
          <w:sz w:val="24"/>
          <w:szCs w:val="24"/>
          <w:lang w:eastAsia="ar-SA"/>
        </w:rPr>
        <w:t>В ответе по результатам рассмотрения жалобы указываются:</w:t>
      </w:r>
    </w:p>
    <w:p w14:paraId="008574F6" w14:textId="704C150C" w:rsidR="00ED109D"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8E401B" w:rsidRPr="00441FED">
        <w:rPr>
          <w:rFonts w:ascii="Times New Roman" w:hAnsi="Times New Roman"/>
          <w:color w:val="000000" w:themeColor="text1"/>
          <w:sz w:val="24"/>
          <w:szCs w:val="24"/>
          <w:lang w:eastAsia="ar-SA"/>
        </w:rPr>
        <w:t>.</w:t>
      </w:r>
      <w:r w:rsidR="00913FDE">
        <w:rPr>
          <w:rFonts w:ascii="Times New Roman" w:hAnsi="Times New Roman"/>
          <w:color w:val="000000" w:themeColor="text1"/>
          <w:sz w:val="24"/>
          <w:szCs w:val="24"/>
          <w:lang w:eastAsia="ar-SA"/>
        </w:rPr>
        <w:t>12</w:t>
      </w:r>
      <w:r w:rsidR="008E401B" w:rsidRPr="00441FED">
        <w:rPr>
          <w:rFonts w:ascii="Times New Roman" w:hAnsi="Times New Roman"/>
          <w:color w:val="000000" w:themeColor="text1"/>
          <w:sz w:val="24"/>
          <w:szCs w:val="24"/>
          <w:lang w:eastAsia="ar-SA"/>
        </w:rPr>
        <w:t xml:space="preserve">.1 </w:t>
      </w:r>
      <w:r w:rsidR="0063068F" w:rsidRPr="00441FED">
        <w:rPr>
          <w:rFonts w:ascii="Times New Roman" w:hAnsi="Times New Roman"/>
          <w:color w:val="000000" w:themeColor="text1"/>
          <w:sz w:val="24"/>
          <w:szCs w:val="24"/>
          <w:lang w:eastAsia="ar-SA"/>
        </w:rPr>
        <w:t xml:space="preserve">должность, фамилия, имя, отчество </w:t>
      </w:r>
      <w:r w:rsidR="00C41AB5" w:rsidRPr="00441FED">
        <w:rPr>
          <w:rFonts w:ascii="Times New Roman" w:hAnsi="Times New Roman"/>
          <w:color w:val="000000" w:themeColor="text1"/>
          <w:sz w:val="24"/>
          <w:szCs w:val="24"/>
          <w:lang w:eastAsia="ar-SA"/>
        </w:rPr>
        <w:t xml:space="preserve">(при наличии) должностного лица </w:t>
      </w:r>
      <w:r w:rsidR="002D4D4C" w:rsidRPr="00441FED">
        <w:rPr>
          <w:rFonts w:ascii="Times New Roman" w:hAnsi="Times New Roman"/>
          <w:color w:val="000000" w:themeColor="text1"/>
          <w:sz w:val="24"/>
          <w:szCs w:val="24"/>
          <w:lang w:eastAsia="ar-SA"/>
        </w:rPr>
        <w:t>Администрации</w:t>
      </w:r>
      <w:r w:rsidR="0063068F" w:rsidRPr="00441FED">
        <w:rPr>
          <w:rFonts w:ascii="Times New Roman" w:hAnsi="Times New Roman"/>
          <w:color w:val="000000" w:themeColor="text1"/>
          <w:sz w:val="24"/>
          <w:szCs w:val="24"/>
          <w:lang w:eastAsia="ar-SA"/>
        </w:rPr>
        <w:t>, принявшего решение по жалобе;</w:t>
      </w:r>
    </w:p>
    <w:p w14:paraId="1AE4BDFD" w14:textId="38B0D971" w:rsidR="0063068F"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8E401B" w:rsidRPr="00441FED">
        <w:rPr>
          <w:rFonts w:ascii="Times New Roman" w:hAnsi="Times New Roman"/>
          <w:color w:val="000000" w:themeColor="text1"/>
          <w:sz w:val="24"/>
          <w:szCs w:val="24"/>
          <w:lang w:eastAsia="ar-SA"/>
        </w:rPr>
        <w:t>.</w:t>
      </w:r>
      <w:r w:rsidR="00913FDE">
        <w:rPr>
          <w:rFonts w:ascii="Times New Roman" w:hAnsi="Times New Roman"/>
          <w:color w:val="000000" w:themeColor="text1"/>
          <w:sz w:val="24"/>
          <w:szCs w:val="24"/>
          <w:lang w:eastAsia="ar-SA"/>
        </w:rPr>
        <w:t>12</w:t>
      </w:r>
      <w:r w:rsidR="008E401B" w:rsidRPr="00441FED">
        <w:rPr>
          <w:rFonts w:ascii="Times New Roman" w:hAnsi="Times New Roman"/>
          <w:color w:val="000000" w:themeColor="text1"/>
          <w:sz w:val="24"/>
          <w:szCs w:val="24"/>
          <w:lang w:eastAsia="ar-SA"/>
        </w:rPr>
        <w:t xml:space="preserve">.2 </w:t>
      </w:r>
      <w:r w:rsidR="0063068F" w:rsidRPr="00441FED">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459445D" w14:textId="1A726E19" w:rsidR="0063068F"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8E401B" w:rsidRPr="00441FED">
        <w:rPr>
          <w:rFonts w:ascii="Times New Roman" w:hAnsi="Times New Roman"/>
          <w:color w:val="000000" w:themeColor="text1"/>
          <w:sz w:val="24"/>
          <w:szCs w:val="24"/>
          <w:lang w:eastAsia="ar-SA"/>
        </w:rPr>
        <w:t>.</w:t>
      </w:r>
      <w:r w:rsidR="00913FDE">
        <w:rPr>
          <w:rFonts w:ascii="Times New Roman" w:hAnsi="Times New Roman"/>
          <w:color w:val="000000" w:themeColor="text1"/>
          <w:sz w:val="24"/>
          <w:szCs w:val="24"/>
          <w:lang w:eastAsia="ar-SA"/>
        </w:rPr>
        <w:t>12</w:t>
      </w:r>
      <w:r w:rsidR="008E401B" w:rsidRPr="00441FED">
        <w:rPr>
          <w:rFonts w:ascii="Times New Roman" w:hAnsi="Times New Roman"/>
          <w:color w:val="000000" w:themeColor="text1"/>
          <w:sz w:val="24"/>
          <w:szCs w:val="24"/>
          <w:lang w:eastAsia="ar-SA"/>
        </w:rPr>
        <w:t xml:space="preserve">.3 </w:t>
      </w:r>
      <w:r w:rsidR="0063068F" w:rsidRPr="00441FED">
        <w:rPr>
          <w:rFonts w:ascii="Times New Roman" w:hAnsi="Times New Roman"/>
          <w:color w:val="000000" w:themeColor="text1"/>
          <w:sz w:val="24"/>
          <w:szCs w:val="24"/>
          <w:lang w:eastAsia="ar-SA"/>
        </w:rPr>
        <w:t>фамилия, имя, отчество (при наличии) или наименование Заявителя;</w:t>
      </w:r>
    </w:p>
    <w:p w14:paraId="7FA084A0" w14:textId="0149B58A" w:rsidR="0063068F"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8E401B" w:rsidRPr="00441FED">
        <w:rPr>
          <w:rFonts w:ascii="Times New Roman" w:hAnsi="Times New Roman"/>
          <w:color w:val="000000" w:themeColor="text1"/>
          <w:sz w:val="24"/>
          <w:szCs w:val="24"/>
          <w:lang w:eastAsia="ar-SA"/>
        </w:rPr>
        <w:t>.</w:t>
      </w:r>
      <w:r w:rsidR="00913FDE">
        <w:rPr>
          <w:rFonts w:ascii="Times New Roman" w:hAnsi="Times New Roman"/>
          <w:color w:val="000000" w:themeColor="text1"/>
          <w:sz w:val="24"/>
          <w:szCs w:val="24"/>
          <w:lang w:eastAsia="ar-SA"/>
        </w:rPr>
        <w:t>12</w:t>
      </w:r>
      <w:r w:rsidR="008E401B" w:rsidRPr="00441FED">
        <w:rPr>
          <w:rFonts w:ascii="Times New Roman" w:hAnsi="Times New Roman"/>
          <w:color w:val="000000" w:themeColor="text1"/>
          <w:sz w:val="24"/>
          <w:szCs w:val="24"/>
          <w:lang w:eastAsia="ar-SA"/>
        </w:rPr>
        <w:t xml:space="preserve">.4 </w:t>
      </w:r>
      <w:r w:rsidR="0063068F" w:rsidRPr="00441FED">
        <w:rPr>
          <w:rFonts w:ascii="Times New Roman" w:hAnsi="Times New Roman"/>
          <w:color w:val="000000" w:themeColor="text1"/>
          <w:sz w:val="24"/>
          <w:szCs w:val="24"/>
          <w:lang w:eastAsia="ar-SA"/>
        </w:rPr>
        <w:t>основания для принятия решения по жалобе;</w:t>
      </w:r>
    </w:p>
    <w:p w14:paraId="4C0CF8BE" w14:textId="1E11498F" w:rsidR="0063068F"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8E401B" w:rsidRPr="00441FED">
        <w:rPr>
          <w:rFonts w:ascii="Times New Roman" w:hAnsi="Times New Roman"/>
          <w:color w:val="000000" w:themeColor="text1"/>
          <w:sz w:val="24"/>
          <w:szCs w:val="24"/>
          <w:lang w:eastAsia="ar-SA"/>
        </w:rPr>
        <w:t>.</w:t>
      </w:r>
      <w:r w:rsidR="00913FDE">
        <w:rPr>
          <w:rFonts w:ascii="Times New Roman" w:hAnsi="Times New Roman"/>
          <w:color w:val="000000" w:themeColor="text1"/>
          <w:sz w:val="24"/>
          <w:szCs w:val="24"/>
          <w:lang w:eastAsia="ar-SA"/>
        </w:rPr>
        <w:t>12</w:t>
      </w:r>
      <w:r w:rsidR="008E401B" w:rsidRPr="00441FED">
        <w:rPr>
          <w:rFonts w:ascii="Times New Roman" w:hAnsi="Times New Roman"/>
          <w:color w:val="000000" w:themeColor="text1"/>
          <w:sz w:val="24"/>
          <w:szCs w:val="24"/>
          <w:lang w:eastAsia="ar-SA"/>
        </w:rPr>
        <w:t xml:space="preserve">.5 </w:t>
      </w:r>
      <w:r w:rsidR="0063068F" w:rsidRPr="00441FED">
        <w:rPr>
          <w:rFonts w:ascii="Times New Roman" w:hAnsi="Times New Roman"/>
          <w:color w:val="000000" w:themeColor="text1"/>
          <w:sz w:val="24"/>
          <w:szCs w:val="24"/>
          <w:lang w:eastAsia="ar-SA"/>
        </w:rPr>
        <w:t>принятое по жалобе решение;</w:t>
      </w:r>
    </w:p>
    <w:p w14:paraId="28AF6C5D" w14:textId="5B93B96E" w:rsidR="0063068F"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8E401B" w:rsidRPr="00441FED">
        <w:rPr>
          <w:rFonts w:ascii="Times New Roman" w:hAnsi="Times New Roman"/>
          <w:color w:val="000000" w:themeColor="text1"/>
          <w:sz w:val="24"/>
          <w:szCs w:val="24"/>
          <w:lang w:eastAsia="ar-SA"/>
        </w:rPr>
        <w:t>.</w:t>
      </w:r>
      <w:r w:rsidR="00913FDE">
        <w:rPr>
          <w:rFonts w:ascii="Times New Roman" w:hAnsi="Times New Roman"/>
          <w:color w:val="000000" w:themeColor="text1"/>
          <w:sz w:val="24"/>
          <w:szCs w:val="24"/>
          <w:lang w:eastAsia="ar-SA"/>
        </w:rPr>
        <w:t>12</w:t>
      </w:r>
      <w:r w:rsidR="008E401B" w:rsidRPr="00441FED">
        <w:rPr>
          <w:rFonts w:ascii="Times New Roman" w:hAnsi="Times New Roman"/>
          <w:color w:val="000000" w:themeColor="text1"/>
          <w:sz w:val="24"/>
          <w:szCs w:val="24"/>
          <w:lang w:eastAsia="ar-SA"/>
        </w:rPr>
        <w:t xml:space="preserve">.6 </w:t>
      </w:r>
      <w:r w:rsidR="0063068F" w:rsidRPr="00441FED">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FD1647" w:rsidRPr="00441FED">
        <w:rPr>
          <w:rFonts w:ascii="Times New Roman" w:hAnsi="Times New Roman"/>
          <w:color w:val="000000" w:themeColor="text1"/>
          <w:sz w:val="24"/>
          <w:szCs w:val="24"/>
          <w:lang w:eastAsia="ar-SA"/>
        </w:rPr>
        <w:t xml:space="preserve"> </w:t>
      </w:r>
      <w:r w:rsidR="009D38AF" w:rsidRPr="00441FED">
        <w:rPr>
          <w:rFonts w:ascii="Times New Roman" w:hAnsi="Times New Roman"/>
          <w:color w:val="000000" w:themeColor="text1"/>
          <w:sz w:val="24"/>
          <w:szCs w:val="24"/>
          <w:lang w:eastAsia="ar-SA"/>
        </w:rPr>
        <w:t>Муниципальной</w:t>
      </w:r>
      <w:r w:rsidR="00FD1647" w:rsidRPr="00441FED">
        <w:rPr>
          <w:rFonts w:ascii="Times New Roman" w:hAnsi="Times New Roman"/>
          <w:color w:val="000000" w:themeColor="text1"/>
          <w:sz w:val="24"/>
          <w:szCs w:val="24"/>
          <w:lang w:eastAsia="ar-SA"/>
        </w:rPr>
        <w:t xml:space="preserve"> </w:t>
      </w:r>
      <w:r w:rsidR="0063068F" w:rsidRPr="00441FED">
        <w:rPr>
          <w:rFonts w:ascii="Times New Roman" w:hAnsi="Times New Roman"/>
          <w:color w:val="000000" w:themeColor="text1"/>
          <w:sz w:val="24"/>
          <w:szCs w:val="24"/>
        </w:rPr>
        <w:t>у</w:t>
      </w:r>
      <w:r w:rsidR="0063068F" w:rsidRPr="00441FED">
        <w:rPr>
          <w:rFonts w:ascii="Times New Roman" w:hAnsi="Times New Roman"/>
          <w:color w:val="000000" w:themeColor="text1"/>
          <w:sz w:val="24"/>
          <w:szCs w:val="24"/>
          <w:lang w:eastAsia="ar-SA"/>
        </w:rPr>
        <w:t>слуги;</w:t>
      </w:r>
    </w:p>
    <w:p w14:paraId="6CDCEF5E" w14:textId="2AEDEA27" w:rsidR="0063068F"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8E401B" w:rsidRPr="00441FED">
        <w:rPr>
          <w:rFonts w:ascii="Times New Roman" w:hAnsi="Times New Roman"/>
          <w:color w:val="000000" w:themeColor="text1"/>
          <w:sz w:val="24"/>
          <w:szCs w:val="24"/>
          <w:lang w:eastAsia="ar-SA"/>
        </w:rPr>
        <w:t>.</w:t>
      </w:r>
      <w:r w:rsidR="00913FDE">
        <w:rPr>
          <w:rFonts w:ascii="Times New Roman" w:hAnsi="Times New Roman"/>
          <w:color w:val="000000" w:themeColor="text1"/>
          <w:sz w:val="24"/>
          <w:szCs w:val="24"/>
          <w:lang w:eastAsia="ar-SA"/>
        </w:rPr>
        <w:t>12</w:t>
      </w:r>
      <w:r w:rsidR="008E401B" w:rsidRPr="00441FED">
        <w:rPr>
          <w:rFonts w:ascii="Times New Roman" w:hAnsi="Times New Roman"/>
          <w:color w:val="000000" w:themeColor="text1"/>
          <w:sz w:val="24"/>
          <w:szCs w:val="24"/>
          <w:lang w:eastAsia="ar-SA"/>
        </w:rPr>
        <w:t xml:space="preserve">.7 </w:t>
      </w:r>
      <w:r w:rsidR="0063068F" w:rsidRPr="00441FED">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441FED">
        <w:rPr>
          <w:rFonts w:ascii="Times New Roman" w:hAnsi="Times New Roman"/>
          <w:color w:val="000000" w:themeColor="text1"/>
          <w:sz w:val="24"/>
          <w:szCs w:val="24"/>
          <w:lang w:eastAsia="ar-SA"/>
        </w:rPr>
        <w:t>З</w:t>
      </w:r>
      <w:r w:rsidR="0063068F" w:rsidRPr="00441FED">
        <w:rPr>
          <w:rFonts w:ascii="Times New Roman" w:hAnsi="Times New Roman"/>
          <w:color w:val="000000" w:themeColor="text1"/>
          <w:sz w:val="24"/>
          <w:szCs w:val="24"/>
          <w:lang w:eastAsia="ar-SA"/>
        </w:rPr>
        <w:t>аявителя</w:t>
      </w:r>
      <w:r w:rsidR="00FD1647" w:rsidRPr="00441FED">
        <w:rPr>
          <w:rFonts w:ascii="Times New Roman" w:hAnsi="Times New Roman"/>
          <w:color w:val="000000" w:themeColor="text1"/>
          <w:sz w:val="24"/>
          <w:szCs w:val="24"/>
          <w:lang w:eastAsia="ar-SA"/>
        </w:rPr>
        <w:t xml:space="preserve"> </w:t>
      </w:r>
      <w:r w:rsidR="00372080" w:rsidRPr="00441FED">
        <w:rPr>
          <w:rFonts w:ascii="Times New Roman" w:hAnsi="Times New Roman"/>
          <w:color w:val="000000" w:themeColor="text1"/>
          <w:sz w:val="24"/>
          <w:szCs w:val="24"/>
        </w:rPr>
        <w:t>(представителя Заявителя)</w:t>
      </w:r>
      <w:r w:rsidR="0063068F" w:rsidRPr="00441FED">
        <w:rPr>
          <w:rFonts w:ascii="Times New Roman" w:hAnsi="Times New Roman"/>
          <w:color w:val="000000" w:themeColor="text1"/>
          <w:sz w:val="24"/>
          <w:szCs w:val="24"/>
          <w:lang w:eastAsia="ar-SA"/>
        </w:rPr>
        <w:t xml:space="preserve"> обжаловать принятое решение в судебном порядке;</w:t>
      </w:r>
    </w:p>
    <w:p w14:paraId="72D7E334" w14:textId="1BF211D4" w:rsidR="00ED109D"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8E401B" w:rsidRPr="00441FED">
        <w:rPr>
          <w:rFonts w:ascii="Times New Roman" w:hAnsi="Times New Roman"/>
          <w:color w:val="000000" w:themeColor="text1"/>
          <w:sz w:val="24"/>
          <w:szCs w:val="24"/>
          <w:lang w:eastAsia="ar-SA"/>
        </w:rPr>
        <w:t>.</w:t>
      </w:r>
      <w:r w:rsidR="00913FDE">
        <w:rPr>
          <w:rFonts w:ascii="Times New Roman" w:hAnsi="Times New Roman"/>
          <w:color w:val="000000" w:themeColor="text1"/>
          <w:sz w:val="24"/>
          <w:szCs w:val="24"/>
          <w:lang w:eastAsia="ar-SA"/>
        </w:rPr>
        <w:t>12</w:t>
      </w:r>
      <w:r w:rsidR="008E401B" w:rsidRPr="00441FED">
        <w:rPr>
          <w:rFonts w:ascii="Times New Roman" w:hAnsi="Times New Roman"/>
          <w:color w:val="000000" w:themeColor="text1"/>
          <w:sz w:val="24"/>
          <w:szCs w:val="24"/>
          <w:lang w:eastAsia="ar-SA"/>
        </w:rPr>
        <w:t>.8</w:t>
      </w:r>
      <w:r w:rsidR="00FD1647" w:rsidRPr="00441FED">
        <w:rPr>
          <w:rFonts w:ascii="Times New Roman" w:hAnsi="Times New Roman"/>
          <w:color w:val="000000" w:themeColor="text1"/>
          <w:sz w:val="24"/>
          <w:szCs w:val="24"/>
          <w:lang w:eastAsia="ar-SA"/>
        </w:rPr>
        <w:t xml:space="preserve"> </w:t>
      </w:r>
      <w:r w:rsidR="0063068F" w:rsidRPr="00441FED">
        <w:rPr>
          <w:rFonts w:ascii="Times New Roman" w:hAnsi="Times New Roman"/>
          <w:color w:val="000000" w:themeColor="text1"/>
          <w:sz w:val="24"/>
          <w:szCs w:val="24"/>
          <w:lang w:eastAsia="ar-SA"/>
        </w:rPr>
        <w:t>сведения о порядке обжалован</w:t>
      </w:r>
      <w:r w:rsidR="00ED109D" w:rsidRPr="00441FED">
        <w:rPr>
          <w:rFonts w:ascii="Times New Roman" w:hAnsi="Times New Roman"/>
          <w:color w:val="000000" w:themeColor="text1"/>
          <w:sz w:val="24"/>
          <w:szCs w:val="24"/>
          <w:lang w:eastAsia="ar-SA"/>
        </w:rPr>
        <w:t>ия принятого по жалобе решения.</w:t>
      </w:r>
    </w:p>
    <w:p w14:paraId="5F343E0C" w14:textId="760EA273" w:rsidR="00ED109D"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ED109D" w:rsidRPr="00441FED">
        <w:rPr>
          <w:rFonts w:ascii="Times New Roman" w:hAnsi="Times New Roman"/>
          <w:color w:val="000000" w:themeColor="text1"/>
          <w:sz w:val="24"/>
          <w:szCs w:val="24"/>
          <w:lang w:eastAsia="ar-SA"/>
        </w:rPr>
        <w:t>.1</w:t>
      </w:r>
      <w:r w:rsidR="00913FDE">
        <w:rPr>
          <w:rFonts w:ascii="Times New Roman" w:hAnsi="Times New Roman"/>
          <w:color w:val="000000" w:themeColor="text1"/>
          <w:sz w:val="24"/>
          <w:szCs w:val="24"/>
          <w:lang w:eastAsia="ar-SA"/>
        </w:rPr>
        <w:t>3</w:t>
      </w:r>
      <w:r w:rsidR="00ED109D" w:rsidRPr="00441FED">
        <w:rPr>
          <w:rFonts w:ascii="Times New Roman" w:hAnsi="Times New Roman"/>
          <w:color w:val="000000" w:themeColor="text1"/>
          <w:sz w:val="24"/>
          <w:szCs w:val="24"/>
          <w:lang w:eastAsia="ar-SA"/>
        </w:rPr>
        <w:t>.</w:t>
      </w:r>
      <w:r w:rsidR="00FD1647" w:rsidRPr="00441FED">
        <w:rPr>
          <w:rFonts w:ascii="Times New Roman" w:hAnsi="Times New Roman"/>
          <w:color w:val="000000" w:themeColor="text1"/>
          <w:sz w:val="24"/>
          <w:szCs w:val="24"/>
          <w:lang w:eastAsia="ar-SA"/>
        </w:rPr>
        <w:t xml:space="preserve"> </w:t>
      </w:r>
      <w:r w:rsidR="0063068F" w:rsidRPr="00441FED">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441FED">
        <w:rPr>
          <w:rFonts w:ascii="Times New Roman" w:hAnsi="Times New Roman"/>
          <w:color w:val="000000" w:themeColor="text1"/>
          <w:sz w:val="24"/>
          <w:szCs w:val="24"/>
          <w:lang w:eastAsia="ar-SA"/>
        </w:rPr>
        <w:t>Администрации</w:t>
      </w:r>
      <w:r w:rsidR="0063068F" w:rsidRPr="00441FED">
        <w:rPr>
          <w:rFonts w:ascii="Times New Roman" w:hAnsi="Times New Roman"/>
          <w:color w:val="000000" w:themeColor="text1"/>
          <w:sz w:val="24"/>
          <w:szCs w:val="24"/>
        </w:rPr>
        <w:t>.</w:t>
      </w:r>
    </w:p>
    <w:p w14:paraId="723D2B72" w14:textId="3D2133F0" w:rsidR="0063068F"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ED109D" w:rsidRPr="00441FED">
        <w:rPr>
          <w:rFonts w:ascii="Times New Roman" w:hAnsi="Times New Roman"/>
          <w:color w:val="000000" w:themeColor="text1"/>
          <w:sz w:val="24"/>
          <w:szCs w:val="24"/>
          <w:lang w:eastAsia="ar-SA"/>
        </w:rPr>
        <w:t>.1</w:t>
      </w:r>
      <w:r w:rsidR="00913FDE">
        <w:rPr>
          <w:rFonts w:ascii="Times New Roman" w:hAnsi="Times New Roman"/>
          <w:color w:val="000000" w:themeColor="text1"/>
          <w:sz w:val="24"/>
          <w:szCs w:val="24"/>
          <w:lang w:eastAsia="ar-SA"/>
        </w:rPr>
        <w:t>4</w:t>
      </w:r>
      <w:r w:rsidR="00ED109D" w:rsidRPr="00441FED">
        <w:rPr>
          <w:rFonts w:ascii="Times New Roman" w:hAnsi="Times New Roman"/>
          <w:color w:val="000000" w:themeColor="text1"/>
          <w:sz w:val="24"/>
          <w:szCs w:val="24"/>
          <w:lang w:eastAsia="ar-SA"/>
        </w:rPr>
        <w:t>.</w:t>
      </w:r>
      <w:r w:rsidR="002D4D4C" w:rsidRPr="00441FED">
        <w:rPr>
          <w:rFonts w:ascii="Times New Roman" w:hAnsi="Times New Roman"/>
          <w:color w:val="000000" w:themeColor="text1"/>
          <w:sz w:val="24"/>
          <w:szCs w:val="24"/>
        </w:rPr>
        <w:t xml:space="preserve"> Администрация </w:t>
      </w:r>
      <w:r w:rsidR="0063068F" w:rsidRPr="00441FED">
        <w:rPr>
          <w:rFonts w:ascii="Times New Roman" w:hAnsi="Times New Roman"/>
          <w:color w:val="000000" w:themeColor="text1"/>
          <w:sz w:val="24"/>
          <w:szCs w:val="24"/>
          <w:lang w:eastAsia="ar-SA"/>
        </w:rPr>
        <w:t>вправе оставить жалобу без ответа в следующих случаях:</w:t>
      </w:r>
    </w:p>
    <w:p w14:paraId="2FB8B37E" w14:textId="0D5B6469" w:rsidR="0063068F" w:rsidRPr="00441FED" w:rsidRDefault="00846E49" w:rsidP="00441FED">
      <w:pPr>
        <w:pStyle w:val="affff3"/>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8E401B" w:rsidRPr="00441FED">
        <w:rPr>
          <w:rFonts w:ascii="Times New Roman" w:hAnsi="Times New Roman"/>
          <w:color w:val="000000" w:themeColor="text1"/>
          <w:sz w:val="24"/>
          <w:szCs w:val="24"/>
          <w:lang w:eastAsia="ar-SA"/>
        </w:rPr>
        <w:t>.1</w:t>
      </w:r>
      <w:r w:rsidR="00913FDE">
        <w:rPr>
          <w:rFonts w:ascii="Times New Roman" w:hAnsi="Times New Roman"/>
          <w:color w:val="000000" w:themeColor="text1"/>
          <w:sz w:val="24"/>
          <w:szCs w:val="24"/>
          <w:lang w:eastAsia="ar-SA"/>
        </w:rPr>
        <w:t>4</w:t>
      </w:r>
      <w:r w:rsidR="008E401B" w:rsidRPr="00441FED">
        <w:rPr>
          <w:rFonts w:ascii="Times New Roman" w:hAnsi="Times New Roman"/>
          <w:color w:val="000000" w:themeColor="text1"/>
          <w:sz w:val="24"/>
          <w:szCs w:val="24"/>
          <w:lang w:eastAsia="ar-SA"/>
        </w:rPr>
        <w:t xml:space="preserve">.1 </w:t>
      </w:r>
      <w:r w:rsidR="0063068F" w:rsidRPr="00441FED">
        <w:rPr>
          <w:rFonts w:ascii="Times New Roman" w:hAnsi="Times New Roman"/>
          <w:color w:val="000000" w:themeColor="text1"/>
          <w:sz w:val="24"/>
          <w:szCs w:val="24"/>
          <w:lang w:eastAsia="ar-SA"/>
        </w:rPr>
        <w:t xml:space="preserve">отсутствия в жалобе фамилии </w:t>
      </w:r>
      <w:r w:rsidR="00B41A0C" w:rsidRPr="00441FED">
        <w:rPr>
          <w:rFonts w:ascii="Times New Roman" w:hAnsi="Times New Roman"/>
          <w:color w:val="000000" w:themeColor="text1"/>
          <w:sz w:val="24"/>
          <w:szCs w:val="24"/>
          <w:lang w:eastAsia="ar-SA"/>
        </w:rPr>
        <w:t>З</w:t>
      </w:r>
      <w:r w:rsidR="0063068F" w:rsidRPr="00441FED">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14:paraId="5BCAC502" w14:textId="04F508A6" w:rsidR="0063068F" w:rsidRPr="00441FED" w:rsidRDefault="00846E49" w:rsidP="00441FED">
      <w:pPr>
        <w:pStyle w:val="affff3"/>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8E401B" w:rsidRPr="00441FED">
        <w:rPr>
          <w:rFonts w:ascii="Times New Roman" w:hAnsi="Times New Roman"/>
          <w:color w:val="000000" w:themeColor="text1"/>
          <w:sz w:val="24"/>
          <w:szCs w:val="24"/>
          <w:lang w:eastAsia="ar-SA"/>
        </w:rPr>
        <w:t>.1</w:t>
      </w:r>
      <w:r w:rsidR="00913FDE">
        <w:rPr>
          <w:rFonts w:ascii="Times New Roman" w:hAnsi="Times New Roman"/>
          <w:color w:val="000000" w:themeColor="text1"/>
          <w:sz w:val="24"/>
          <w:szCs w:val="24"/>
          <w:lang w:eastAsia="ar-SA"/>
        </w:rPr>
        <w:t>4</w:t>
      </w:r>
      <w:r w:rsidR="008E401B" w:rsidRPr="00441FED">
        <w:rPr>
          <w:rFonts w:ascii="Times New Roman" w:hAnsi="Times New Roman"/>
          <w:color w:val="000000" w:themeColor="text1"/>
          <w:sz w:val="24"/>
          <w:szCs w:val="24"/>
          <w:lang w:eastAsia="ar-SA"/>
        </w:rPr>
        <w:t xml:space="preserve">.2 </w:t>
      </w:r>
      <w:r w:rsidR="0063068F" w:rsidRPr="00441FED">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00C41AB5" w:rsidRPr="00441FED">
        <w:rPr>
          <w:rFonts w:ascii="Times New Roman" w:hAnsi="Times New Roman"/>
          <w:color w:val="000000" w:themeColor="text1"/>
          <w:sz w:val="24"/>
          <w:szCs w:val="24"/>
          <w:lang w:eastAsia="ar-SA"/>
        </w:rPr>
        <w:br/>
      </w:r>
      <w:r w:rsidR="0063068F" w:rsidRPr="00441FED">
        <w:rPr>
          <w:rFonts w:ascii="Times New Roman" w:hAnsi="Times New Roman"/>
          <w:color w:val="000000" w:themeColor="text1"/>
          <w:sz w:val="24"/>
          <w:szCs w:val="24"/>
          <w:lang w:eastAsia="ar-SA"/>
        </w:rPr>
        <w:t xml:space="preserve">без ответа, при этом </w:t>
      </w:r>
      <w:r w:rsidR="00B41A0C" w:rsidRPr="00441FED">
        <w:rPr>
          <w:rFonts w:ascii="Times New Roman" w:hAnsi="Times New Roman"/>
          <w:color w:val="000000" w:themeColor="text1"/>
          <w:sz w:val="24"/>
          <w:szCs w:val="24"/>
          <w:lang w:eastAsia="ar-SA"/>
        </w:rPr>
        <w:t>З</w:t>
      </w:r>
      <w:r w:rsidR="0063068F" w:rsidRPr="00441FED">
        <w:rPr>
          <w:rFonts w:ascii="Times New Roman" w:hAnsi="Times New Roman"/>
          <w:color w:val="000000" w:themeColor="text1"/>
          <w:sz w:val="24"/>
          <w:szCs w:val="24"/>
          <w:lang w:eastAsia="ar-SA"/>
        </w:rPr>
        <w:t>аявителю</w:t>
      </w:r>
      <w:r w:rsidR="00FD1647" w:rsidRPr="00441FED">
        <w:rPr>
          <w:rFonts w:ascii="Times New Roman" w:hAnsi="Times New Roman"/>
          <w:color w:val="000000" w:themeColor="text1"/>
          <w:sz w:val="24"/>
          <w:szCs w:val="24"/>
          <w:lang w:eastAsia="ar-SA"/>
        </w:rPr>
        <w:t xml:space="preserve"> </w:t>
      </w:r>
      <w:r w:rsidR="00372080" w:rsidRPr="00441FED">
        <w:rPr>
          <w:rFonts w:ascii="Times New Roman" w:hAnsi="Times New Roman"/>
          <w:color w:val="000000" w:themeColor="text1"/>
          <w:sz w:val="24"/>
          <w:szCs w:val="24"/>
        </w:rPr>
        <w:t>(представителю Заявителя)</w:t>
      </w:r>
      <w:r w:rsidR="0063068F" w:rsidRPr="00441FED">
        <w:rPr>
          <w:rFonts w:ascii="Times New Roman" w:hAnsi="Times New Roman"/>
          <w:color w:val="000000" w:themeColor="text1"/>
          <w:sz w:val="24"/>
          <w:szCs w:val="24"/>
          <w:lang w:eastAsia="ar-SA"/>
        </w:rPr>
        <w:t xml:space="preserve"> сообщается о недопустимости злоупотребления правом);</w:t>
      </w:r>
    </w:p>
    <w:p w14:paraId="0CF4CE92" w14:textId="6FE4C8D4" w:rsidR="00AD466E" w:rsidRPr="00441FED" w:rsidRDefault="00846E49" w:rsidP="00441FED">
      <w:pPr>
        <w:pStyle w:val="10"/>
        <w:numPr>
          <w:ilvl w:val="0"/>
          <w:numId w:val="0"/>
        </w:numPr>
        <w:spacing w:line="240" w:lineRule="auto"/>
        <w:ind w:firstLine="709"/>
        <w:rPr>
          <w:sz w:val="24"/>
          <w:szCs w:val="24"/>
          <w:lang w:eastAsia="ar-SA"/>
        </w:rPr>
      </w:pPr>
      <w:r>
        <w:rPr>
          <w:sz w:val="24"/>
          <w:szCs w:val="24"/>
          <w:lang w:eastAsia="ar-SA"/>
        </w:rPr>
        <w:t>32</w:t>
      </w:r>
      <w:r w:rsidR="008E401B" w:rsidRPr="00441FED">
        <w:rPr>
          <w:sz w:val="24"/>
          <w:szCs w:val="24"/>
          <w:lang w:eastAsia="ar-SA"/>
        </w:rPr>
        <w:t>.1</w:t>
      </w:r>
      <w:r w:rsidR="00913FDE">
        <w:rPr>
          <w:sz w:val="24"/>
          <w:szCs w:val="24"/>
          <w:lang w:eastAsia="ar-SA"/>
        </w:rPr>
        <w:t>4</w:t>
      </w:r>
      <w:r w:rsidR="008E401B" w:rsidRPr="00441FED">
        <w:rPr>
          <w:sz w:val="24"/>
          <w:szCs w:val="24"/>
          <w:lang w:eastAsia="ar-SA"/>
        </w:rPr>
        <w:t xml:space="preserve">.3 </w:t>
      </w:r>
      <w:r w:rsidR="00AD466E" w:rsidRPr="00441FED">
        <w:rPr>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14:paraId="26A57FA5" w14:textId="4570BD7C" w:rsidR="00B606D5"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B606D5" w:rsidRPr="00441FED">
        <w:rPr>
          <w:rFonts w:ascii="Times New Roman" w:hAnsi="Times New Roman"/>
          <w:color w:val="000000" w:themeColor="text1"/>
          <w:sz w:val="24"/>
          <w:szCs w:val="24"/>
          <w:lang w:eastAsia="ar-SA"/>
        </w:rPr>
        <w:t>.1</w:t>
      </w:r>
      <w:r w:rsidR="00913FDE">
        <w:rPr>
          <w:rFonts w:ascii="Times New Roman" w:hAnsi="Times New Roman"/>
          <w:color w:val="000000" w:themeColor="text1"/>
          <w:sz w:val="24"/>
          <w:szCs w:val="24"/>
          <w:lang w:eastAsia="ar-SA"/>
        </w:rPr>
        <w:t>5</w:t>
      </w:r>
      <w:r w:rsidR="00474177" w:rsidRPr="00441FED">
        <w:rPr>
          <w:rFonts w:ascii="Times New Roman" w:hAnsi="Times New Roman"/>
          <w:color w:val="000000" w:themeColor="text1"/>
          <w:sz w:val="24"/>
          <w:szCs w:val="24"/>
          <w:lang w:eastAsia="ar-SA"/>
        </w:rPr>
        <w:t xml:space="preserve">. </w:t>
      </w:r>
      <w:r w:rsidR="0063068F" w:rsidRPr="00441FED">
        <w:rPr>
          <w:rFonts w:ascii="Times New Roman" w:hAnsi="Times New Roman"/>
          <w:color w:val="000000" w:themeColor="text1"/>
          <w:sz w:val="24"/>
          <w:szCs w:val="24"/>
          <w:lang w:eastAsia="ar-SA"/>
        </w:rPr>
        <w:t>Заявитель</w:t>
      </w:r>
      <w:r w:rsidR="00B606D5" w:rsidRPr="00441FED">
        <w:rPr>
          <w:rFonts w:ascii="Times New Roman" w:hAnsi="Times New Roman"/>
          <w:color w:val="000000" w:themeColor="text1"/>
          <w:sz w:val="24"/>
          <w:szCs w:val="24"/>
          <w:lang w:eastAsia="ar-SA"/>
        </w:rPr>
        <w:t xml:space="preserve"> (представитель Заявителя)</w:t>
      </w:r>
      <w:r w:rsidR="0063068F" w:rsidRPr="00441FED">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361EB728" w14:textId="0C287E0F" w:rsidR="0063068F" w:rsidRPr="00441FED" w:rsidRDefault="00846E49" w:rsidP="00441FED">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32</w:t>
      </w:r>
      <w:r w:rsidR="00B606D5" w:rsidRPr="00441FED">
        <w:rPr>
          <w:rFonts w:ascii="Times New Roman" w:hAnsi="Times New Roman"/>
          <w:color w:val="000000" w:themeColor="text1"/>
          <w:sz w:val="24"/>
          <w:szCs w:val="24"/>
          <w:lang w:eastAsia="ar-SA"/>
        </w:rPr>
        <w:t>.</w:t>
      </w:r>
      <w:r w:rsidR="00595E38" w:rsidRPr="00441FED">
        <w:rPr>
          <w:rFonts w:ascii="Times New Roman" w:hAnsi="Times New Roman"/>
          <w:color w:val="000000" w:themeColor="text1"/>
          <w:sz w:val="24"/>
          <w:szCs w:val="24"/>
          <w:lang w:eastAsia="ar-SA"/>
        </w:rPr>
        <w:t>1</w:t>
      </w:r>
      <w:r w:rsidR="00913FDE">
        <w:rPr>
          <w:rFonts w:ascii="Times New Roman" w:hAnsi="Times New Roman"/>
          <w:color w:val="000000" w:themeColor="text1"/>
          <w:sz w:val="24"/>
          <w:szCs w:val="24"/>
          <w:lang w:eastAsia="ar-SA"/>
        </w:rPr>
        <w:t>6</w:t>
      </w:r>
      <w:r w:rsidR="00B606D5" w:rsidRPr="00441FED">
        <w:rPr>
          <w:rFonts w:ascii="Times New Roman" w:hAnsi="Times New Roman"/>
          <w:color w:val="000000" w:themeColor="text1"/>
          <w:sz w:val="24"/>
          <w:szCs w:val="24"/>
          <w:lang w:eastAsia="ar-SA"/>
        </w:rPr>
        <w:t>.</w:t>
      </w:r>
      <w:r w:rsidR="00FD1647" w:rsidRPr="00441FED">
        <w:rPr>
          <w:rFonts w:ascii="Times New Roman" w:hAnsi="Times New Roman"/>
          <w:color w:val="000000" w:themeColor="text1"/>
          <w:sz w:val="24"/>
          <w:szCs w:val="24"/>
          <w:lang w:eastAsia="ar-SA"/>
        </w:rPr>
        <w:t xml:space="preserve"> </w:t>
      </w:r>
      <w:r w:rsidR="0063068F" w:rsidRPr="00441FED">
        <w:rPr>
          <w:rFonts w:ascii="Times New Roman" w:hAnsi="Times New Roman"/>
          <w:color w:val="000000" w:themeColor="text1"/>
          <w:sz w:val="24"/>
          <w:szCs w:val="24"/>
          <w:lang w:eastAsia="ar-SA"/>
        </w:rPr>
        <w:t>Порядок рассмотрения жалоб Заявителей</w:t>
      </w:r>
      <w:r w:rsidR="00B606D5" w:rsidRPr="00441FED">
        <w:rPr>
          <w:rFonts w:ascii="Times New Roman" w:hAnsi="Times New Roman"/>
          <w:color w:val="000000" w:themeColor="text1"/>
          <w:sz w:val="24"/>
          <w:szCs w:val="24"/>
          <w:lang w:eastAsia="ar-SA"/>
        </w:rPr>
        <w:t xml:space="preserve"> (</w:t>
      </w:r>
      <w:r w:rsidR="00B41A0C" w:rsidRPr="00441FED">
        <w:rPr>
          <w:rFonts w:ascii="Times New Roman" w:hAnsi="Times New Roman"/>
          <w:color w:val="000000" w:themeColor="text1"/>
          <w:sz w:val="24"/>
          <w:szCs w:val="24"/>
          <w:lang w:eastAsia="ar-SA"/>
        </w:rPr>
        <w:t>п</w:t>
      </w:r>
      <w:r w:rsidR="00B606D5" w:rsidRPr="00441FED">
        <w:rPr>
          <w:rFonts w:ascii="Times New Roman" w:hAnsi="Times New Roman"/>
          <w:color w:val="000000" w:themeColor="text1"/>
          <w:sz w:val="24"/>
          <w:szCs w:val="24"/>
          <w:lang w:eastAsia="ar-SA"/>
        </w:rPr>
        <w:t>редставителей Заявителя)</w:t>
      </w:r>
      <w:r w:rsidR="0063068F" w:rsidRPr="00441FED">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441FED">
        <w:rPr>
          <w:rFonts w:ascii="Times New Roman" w:hAnsi="Times New Roman"/>
          <w:color w:val="000000" w:themeColor="text1"/>
          <w:sz w:val="24"/>
          <w:szCs w:val="24"/>
        </w:rPr>
        <w:t xml:space="preserve"> постановлением Правите</w:t>
      </w:r>
      <w:r w:rsidR="001139C6" w:rsidRPr="00441FED">
        <w:rPr>
          <w:rFonts w:ascii="Times New Roman" w:hAnsi="Times New Roman"/>
          <w:color w:val="000000" w:themeColor="text1"/>
          <w:sz w:val="24"/>
          <w:szCs w:val="24"/>
        </w:rPr>
        <w:t>льства Московской области от 16.04.</w:t>
      </w:r>
      <w:r w:rsidR="0063068F" w:rsidRPr="00441FED">
        <w:rPr>
          <w:rFonts w:ascii="Times New Roman" w:hAnsi="Times New Roman"/>
          <w:color w:val="000000" w:themeColor="text1"/>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441FED">
        <w:rPr>
          <w:rFonts w:ascii="Times New Roman" w:hAnsi="Times New Roman"/>
          <w:color w:val="000000" w:themeColor="text1"/>
          <w:sz w:val="24"/>
          <w:szCs w:val="24"/>
          <w:lang w:eastAsia="ar-SA"/>
        </w:rPr>
        <w:t>.</w:t>
      </w:r>
    </w:p>
    <w:p w14:paraId="536547AE" w14:textId="77777777" w:rsidR="006C7DCE" w:rsidRPr="00441FED" w:rsidRDefault="006C7DCE" w:rsidP="00441FED">
      <w:pPr>
        <w:pStyle w:val="1-"/>
        <w:spacing w:line="240" w:lineRule="auto"/>
        <w:rPr>
          <w:color w:val="000000" w:themeColor="text1"/>
          <w:sz w:val="24"/>
          <w:szCs w:val="24"/>
        </w:rPr>
      </w:pPr>
      <w:bookmarkStart w:id="236" w:name="_Toc476150522"/>
      <w:bookmarkStart w:id="237" w:name="_Toc485814872"/>
      <w:r w:rsidRPr="00441FED">
        <w:rPr>
          <w:color w:val="000000" w:themeColor="text1"/>
          <w:sz w:val="24"/>
          <w:szCs w:val="24"/>
          <w:lang w:val="en-US"/>
        </w:rPr>
        <w:t>VI</w:t>
      </w:r>
      <w:r w:rsidRPr="00441FED">
        <w:rPr>
          <w:color w:val="000000" w:themeColor="text1"/>
          <w:sz w:val="24"/>
          <w:szCs w:val="24"/>
        </w:rPr>
        <w:t xml:space="preserve">. Правила обработки персональных данных при </w:t>
      </w:r>
      <w:r w:rsidR="00D02373" w:rsidRPr="00441FED">
        <w:rPr>
          <w:color w:val="000000" w:themeColor="text1"/>
          <w:sz w:val="24"/>
          <w:szCs w:val="24"/>
        </w:rPr>
        <w:t>предоставлении</w:t>
      </w:r>
      <w:bookmarkEnd w:id="191"/>
      <w:bookmarkEnd w:id="192"/>
      <w:bookmarkEnd w:id="193"/>
      <w:bookmarkEnd w:id="194"/>
      <w:bookmarkEnd w:id="234"/>
      <w:r w:rsidR="00FD1647" w:rsidRPr="00441FED">
        <w:rPr>
          <w:color w:val="000000" w:themeColor="text1"/>
          <w:sz w:val="24"/>
          <w:szCs w:val="24"/>
          <w:lang w:val="ru-RU"/>
        </w:rPr>
        <w:t xml:space="preserve"> </w:t>
      </w:r>
      <w:r w:rsidR="009D38AF" w:rsidRPr="00441FED">
        <w:rPr>
          <w:color w:val="000000" w:themeColor="text1"/>
          <w:sz w:val="24"/>
          <w:szCs w:val="24"/>
        </w:rPr>
        <w:t>Муниципальной</w:t>
      </w:r>
      <w:r w:rsidR="008F0641" w:rsidRPr="00441FED">
        <w:rPr>
          <w:color w:val="000000" w:themeColor="text1"/>
          <w:sz w:val="24"/>
          <w:szCs w:val="24"/>
        </w:rPr>
        <w:t xml:space="preserve"> услуги</w:t>
      </w:r>
      <w:bookmarkEnd w:id="236"/>
      <w:bookmarkEnd w:id="237"/>
    </w:p>
    <w:p w14:paraId="6F7BC95B" w14:textId="77777777" w:rsidR="00E74F2C" w:rsidRPr="00441FED" w:rsidRDefault="009772D6" w:rsidP="00441FED">
      <w:pPr>
        <w:pStyle w:val="2-"/>
        <w:ind w:left="0" w:firstLine="0"/>
        <w:rPr>
          <w:color w:val="000000" w:themeColor="text1"/>
          <w:sz w:val="24"/>
          <w:szCs w:val="24"/>
          <w:lang w:eastAsia="ru-RU"/>
        </w:rPr>
      </w:pPr>
      <w:bookmarkStart w:id="238" w:name="_Toc438372093"/>
      <w:bookmarkStart w:id="239" w:name="_Toc438374279"/>
      <w:bookmarkStart w:id="240" w:name="_Toc438375739"/>
      <w:bookmarkStart w:id="241" w:name="_Toc438376259"/>
      <w:bookmarkStart w:id="242" w:name="_Toc438480272"/>
      <w:bookmarkStart w:id="243" w:name="_Toc441496566"/>
      <w:bookmarkStart w:id="244" w:name="_Toc476150523"/>
      <w:bookmarkStart w:id="245" w:name="_Toc485814873"/>
      <w:bookmarkEnd w:id="238"/>
      <w:bookmarkEnd w:id="239"/>
      <w:bookmarkEnd w:id="240"/>
      <w:bookmarkEnd w:id="241"/>
      <w:bookmarkEnd w:id="242"/>
      <w:r w:rsidRPr="00441FED">
        <w:rPr>
          <w:color w:val="000000" w:themeColor="text1"/>
          <w:sz w:val="24"/>
          <w:szCs w:val="24"/>
        </w:rPr>
        <w:t xml:space="preserve">Правила обработки персональных данных при </w:t>
      </w:r>
      <w:r w:rsidR="00D02373" w:rsidRPr="00441FED">
        <w:rPr>
          <w:color w:val="000000" w:themeColor="text1"/>
          <w:sz w:val="24"/>
          <w:szCs w:val="24"/>
        </w:rPr>
        <w:t xml:space="preserve">предоставлении </w:t>
      </w:r>
      <w:bookmarkEnd w:id="243"/>
      <w:r w:rsidR="009D38AF" w:rsidRPr="00441FED">
        <w:rPr>
          <w:color w:val="000000" w:themeColor="text1"/>
          <w:sz w:val="24"/>
          <w:szCs w:val="24"/>
        </w:rPr>
        <w:t>Муниципальной</w:t>
      </w:r>
      <w:r w:rsidR="008F0641" w:rsidRPr="00441FED">
        <w:rPr>
          <w:color w:val="000000" w:themeColor="text1"/>
          <w:sz w:val="24"/>
          <w:szCs w:val="24"/>
          <w:lang w:eastAsia="ru-RU"/>
        </w:rPr>
        <w:t xml:space="preserve"> услуги</w:t>
      </w:r>
      <w:bookmarkStart w:id="246" w:name="_Toc476150401"/>
      <w:bookmarkStart w:id="247" w:name="_Toc476150524"/>
      <w:bookmarkStart w:id="248" w:name="_Toc476150525"/>
      <w:bookmarkEnd w:id="244"/>
      <w:bookmarkEnd w:id="245"/>
      <w:bookmarkEnd w:id="246"/>
      <w:bookmarkEnd w:id="247"/>
      <w:bookmarkEnd w:id="248"/>
    </w:p>
    <w:p w14:paraId="7AE89E84" w14:textId="49AC2079" w:rsidR="00E5794F" w:rsidRPr="00441FED" w:rsidRDefault="00846E49"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lastRenderedPageBreak/>
        <w:t>33</w:t>
      </w:r>
      <w:r w:rsidR="00BD2B65" w:rsidRPr="00441FED">
        <w:rPr>
          <w:color w:val="000000" w:themeColor="text1"/>
          <w:sz w:val="24"/>
          <w:szCs w:val="24"/>
          <w:lang w:eastAsia="ru-RU"/>
        </w:rPr>
        <w:t xml:space="preserve">.1. </w:t>
      </w:r>
      <w:r w:rsidR="00E5794F" w:rsidRPr="00441FED">
        <w:rPr>
          <w:color w:val="000000" w:themeColor="text1"/>
          <w:sz w:val="24"/>
          <w:szCs w:val="24"/>
          <w:lang w:eastAsia="ru-RU"/>
        </w:rPr>
        <w:t xml:space="preserve">Обработка персональных данных при </w:t>
      </w:r>
      <w:r w:rsidR="00D02373" w:rsidRPr="00441FED">
        <w:rPr>
          <w:color w:val="000000" w:themeColor="text1"/>
          <w:sz w:val="24"/>
          <w:szCs w:val="24"/>
          <w:lang w:eastAsia="ru-RU"/>
        </w:rPr>
        <w:t>предоставлении</w:t>
      </w:r>
      <w:r w:rsidR="00FD1647" w:rsidRPr="00441FED">
        <w:rPr>
          <w:color w:val="000000" w:themeColor="text1"/>
          <w:sz w:val="24"/>
          <w:szCs w:val="24"/>
          <w:lang w:eastAsia="ru-RU"/>
        </w:rPr>
        <w:t xml:space="preserve"> </w:t>
      </w:r>
      <w:r w:rsidR="009D38AF" w:rsidRPr="00441FED">
        <w:rPr>
          <w:color w:val="000000" w:themeColor="text1"/>
          <w:sz w:val="24"/>
          <w:szCs w:val="24"/>
          <w:lang w:eastAsia="ru-RU"/>
        </w:rPr>
        <w:t>Муниципальной</w:t>
      </w:r>
      <w:r w:rsidR="008F0641" w:rsidRPr="00441FED">
        <w:rPr>
          <w:color w:val="000000" w:themeColor="text1"/>
          <w:sz w:val="24"/>
          <w:szCs w:val="24"/>
          <w:lang w:eastAsia="ru-RU"/>
        </w:rPr>
        <w:t xml:space="preserve"> услуги </w:t>
      </w:r>
      <w:r w:rsidR="00E5794F" w:rsidRPr="00441FED">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491634E6" w14:textId="507ED224" w:rsidR="00E5794F" w:rsidRPr="00441FED" w:rsidRDefault="00913FDE"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BD2B65" w:rsidRPr="00441FED">
        <w:rPr>
          <w:color w:val="000000" w:themeColor="text1"/>
          <w:sz w:val="24"/>
          <w:szCs w:val="24"/>
          <w:lang w:eastAsia="ru-RU"/>
        </w:rPr>
        <w:t xml:space="preserve">.2. </w:t>
      </w:r>
      <w:r w:rsidR="00E5794F" w:rsidRPr="00441FED">
        <w:rPr>
          <w:color w:val="000000" w:themeColor="text1"/>
          <w:sz w:val="24"/>
          <w:szCs w:val="24"/>
          <w:lang w:eastAsia="ru-RU"/>
        </w:rPr>
        <w:t xml:space="preserve">Обработка персональных данных при </w:t>
      </w:r>
      <w:r w:rsidR="00D02373" w:rsidRPr="00441FED">
        <w:rPr>
          <w:color w:val="000000" w:themeColor="text1"/>
          <w:sz w:val="24"/>
          <w:szCs w:val="24"/>
          <w:lang w:eastAsia="ru-RU"/>
        </w:rPr>
        <w:t>предоставлении</w:t>
      </w:r>
      <w:r w:rsidR="00FD1647" w:rsidRPr="00441FED">
        <w:rPr>
          <w:color w:val="000000" w:themeColor="text1"/>
          <w:sz w:val="24"/>
          <w:szCs w:val="24"/>
          <w:lang w:eastAsia="ru-RU"/>
        </w:rPr>
        <w:t xml:space="preserve"> </w:t>
      </w:r>
      <w:r w:rsidR="009D38AF" w:rsidRPr="00441FED">
        <w:rPr>
          <w:color w:val="000000" w:themeColor="text1"/>
          <w:sz w:val="24"/>
          <w:szCs w:val="24"/>
          <w:lang w:eastAsia="ru-RU"/>
        </w:rPr>
        <w:t>Муниципальной</w:t>
      </w:r>
      <w:r w:rsidR="008F0641" w:rsidRPr="00441FED">
        <w:rPr>
          <w:color w:val="000000" w:themeColor="text1"/>
          <w:sz w:val="24"/>
          <w:szCs w:val="24"/>
          <w:lang w:eastAsia="ru-RU"/>
        </w:rPr>
        <w:t xml:space="preserve"> услуги </w:t>
      </w:r>
      <w:r w:rsidR="00E5794F" w:rsidRPr="00441FED">
        <w:rPr>
          <w:color w:val="000000" w:themeColor="text1"/>
          <w:sz w:val="24"/>
          <w:szCs w:val="24"/>
          <w:lang w:eastAsia="ru-RU"/>
        </w:rPr>
        <w:t xml:space="preserve">ограничивается достижением конкретных, определенных настоящим </w:t>
      </w:r>
      <w:r w:rsidR="006E06E9" w:rsidRPr="00441FED">
        <w:rPr>
          <w:color w:val="000000" w:themeColor="text1"/>
          <w:sz w:val="24"/>
          <w:szCs w:val="24"/>
          <w:lang w:eastAsia="ru-RU"/>
        </w:rPr>
        <w:t>Административным регламентом</w:t>
      </w:r>
      <w:r w:rsidR="00E5794F" w:rsidRPr="00441FED">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73F83AA3" w14:textId="2BFEB460" w:rsidR="00E5794F" w:rsidRPr="00441FED" w:rsidRDefault="00846E49"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33</w:t>
      </w:r>
      <w:r w:rsidR="00BD2B65" w:rsidRPr="00441FED">
        <w:rPr>
          <w:color w:val="000000" w:themeColor="text1"/>
          <w:sz w:val="24"/>
          <w:szCs w:val="24"/>
          <w:lang w:eastAsia="ru-RU"/>
        </w:rPr>
        <w:t xml:space="preserve">.3. </w:t>
      </w:r>
      <w:r w:rsidR="00E5794F" w:rsidRPr="00441FED">
        <w:rPr>
          <w:color w:val="000000" w:themeColor="text1"/>
          <w:sz w:val="24"/>
          <w:szCs w:val="24"/>
          <w:lang w:eastAsia="ru-RU"/>
        </w:rPr>
        <w:t xml:space="preserve">Обработке подлежат только персональные данные, которые отвечают целям </w:t>
      </w:r>
      <w:r w:rsidR="00DF0779" w:rsidRPr="00441FED">
        <w:rPr>
          <w:color w:val="000000" w:themeColor="text1"/>
          <w:sz w:val="24"/>
          <w:szCs w:val="24"/>
          <w:lang w:eastAsia="ru-RU"/>
        </w:rPr>
        <w:br/>
      </w:r>
      <w:r w:rsidR="00E5794F" w:rsidRPr="00441FED">
        <w:rPr>
          <w:color w:val="000000" w:themeColor="text1"/>
          <w:sz w:val="24"/>
          <w:szCs w:val="24"/>
          <w:lang w:eastAsia="ru-RU"/>
        </w:rPr>
        <w:t>их обработки.</w:t>
      </w:r>
    </w:p>
    <w:p w14:paraId="14EE6C50" w14:textId="39C7F905" w:rsidR="00E5794F" w:rsidRPr="00441FED" w:rsidRDefault="00913FDE" w:rsidP="00441FED">
      <w:pPr>
        <w:pStyle w:val="11"/>
        <w:numPr>
          <w:ilvl w:val="0"/>
          <w:numId w:val="0"/>
        </w:numPr>
        <w:spacing w:line="240" w:lineRule="auto"/>
        <w:ind w:firstLine="709"/>
        <w:rPr>
          <w:color w:val="000000" w:themeColor="text1"/>
          <w:sz w:val="24"/>
          <w:szCs w:val="24"/>
          <w:lang w:eastAsia="ru-RU"/>
        </w:rPr>
      </w:pPr>
      <w:bookmarkStart w:id="249" w:name="_Ref438372417"/>
      <w:r>
        <w:rPr>
          <w:color w:val="000000" w:themeColor="text1"/>
          <w:sz w:val="24"/>
          <w:szCs w:val="24"/>
          <w:lang w:eastAsia="ru-RU"/>
        </w:rPr>
        <w:t>3</w:t>
      </w:r>
      <w:r w:rsidR="00846E49">
        <w:rPr>
          <w:color w:val="000000" w:themeColor="text1"/>
          <w:sz w:val="24"/>
          <w:szCs w:val="24"/>
          <w:lang w:eastAsia="ru-RU"/>
        </w:rPr>
        <w:t>3</w:t>
      </w:r>
      <w:r w:rsidR="00FD3FE2" w:rsidRPr="00441FED">
        <w:rPr>
          <w:color w:val="000000" w:themeColor="text1"/>
          <w:sz w:val="24"/>
          <w:szCs w:val="24"/>
          <w:lang w:eastAsia="ru-RU"/>
        </w:rPr>
        <w:t>.</w:t>
      </w:r>
      <w:r w:rsidR="00DF0779" w:rsidRPr="00441FED">
        <w:rPr>
          <w:color w:val="000000" w:themeColor="text1"/>
          <w:sz w:val="24"/>
          <w:szCs w:val="24"/>
          <w:lang w:eastAsia="ru-RU"/>
        </w:rPr>
        <w:t>4.</w:t>
      </w:r>
      <w:r w:rsidR="00FD1647" w:rsidRPr="00441FED">
        <w:rPr>
          <w:color w:val="000000" w:themeColor="text1"/>
          <w:sz w:val="24"/>
          <w:szCs w:val="24"/>
          <w:lang w:eastAsia="ru-RU"/>
        </w:rPr>
        <w:t xml:space="preserve"> </w:t>
      </w:r>
      <w:r w:rsidR="00E5794F" w:rsidRPr="00441FED">
        <w:rPr>
          <w:color w:val="000000" w:themeColor="text1"/>
          <w:sz w:val="24"/>
          <w:szCs w:val="24"/>
          <w:lang w:eastAsia="ru-RU"/>
        </w:rPr>
        <w:t xml:space="preserve">Целью обработки персональных данных является </w:t>
      </w:r>
      <w:r w:rsidR="009056DE" w:rsidRPr="00441FED">
        <w:rPr>
          <w:color w:val="000000" w:themeColor="text1"/>
          <w:sz w:val="24"/>
          <w:szCs w:val="24"/>
          <w:lang w:eastAsia="ru-RU"/>
        </w:rPr>
        <w:t xml:space="preserve">исполнение должностных обязанностей и полномочий </w:t>
      </w:r>
      <w:r w:rsidR="00856586" w:rsidRPr="00441FED">
        <w:rPr>
          <w:rFonts w:eastAsia="Times New Roman"/>
          <w:color w:val="000000" w:themeColor="text1"/>
          <w:sz w:val="24"/>
          <w:szCs w:val="24"/>
        </w:rPr>
        <w:t>специалист</w:t>
      </w:r>
      <w:r w:rsidR="009056DE" w:rsidRPr="00441FED">
        <w:rPr>
          <w:color w:val="000000" w:themeColor="text1"/>
          <w:sz w:val="24"/>
          <w:szCs w:val="24"/>
          <w:lang w:eastAsia="ru-RU"/>
        </w:rPr>
        <w:t>ами</w:t>
      </w:r>
      <w:r w:rsidR="00FD1647" w:rsidRPr="00441FED">
        <w:rPr>
          <w:color w:val="000000" w:themeColor="text1"/>
          <w:sz w:val="24"/>
          <w:szCs w:val="24"/>
          <w:lang w:eastAsia="ru-RU"/>
        </w:rPr>
        <w:t xml:space="preserve"> </w:t>
      </w:r>
      <w:r w:rsidR="002D4D4C" w:rsidRPr="00441FED">
        <w:rPr>
          <w:color w:val="000000" w:themeColor="text1"/>
          <w:sz w:val="24"/>
          <w:szCs w:val="24"/>
        </w:rPr>
        <w:t xml:space="preserve">Администрации </w:t>
      </w:r>
      <w:r w:rsidR="009056DE" w:rsidRPr="00441FED">
        <w:rPr>
          <w:color w:val="000000" w:themeColor="text1"/>
          <w:sz w:val="24"/>
          <w:szCs w:val="24"/>
          <w:lang w:eastAsia="ru-RU"/>
        </w:rPr>
        <w:t>в процессе</w:t>
      </w:r>
      <w:r w:rsidR="00FD1647" w:rsidRPr="00441FED">
        <w:rPr>
          <w:color w:val="000000" w:themeColor="text1"/>
          <w:sz w:val="24"/>
          <w:szCs w:val="24"/>
          <w:lang w:eastAsia="ru-RU"/>
        </w:rPr>
        <w:t xml:space="preserve"> </w:t>
      </w:r>
      <w:r w:rsidR="00E5794F" w:rsidRPr="00441FED">
        <w:rPr>
          <w:color w:val="000000" w:themeColor="text1"/>
          <w:sz w:val="24"/>
          <w:szCs w:val="24"/>
          <w:lang w:eastAsia="ru-RU"/>
        </w:rPr>
        <w:t>предоставлени</w:t>
      </w:r>
      <w:r w:rsidR="009056DE" w:rsidRPr="00441FED">
        <w:rPr>
          <w:color w:val="000000" w:themeColor="text1"/>
          <w:sz w:val="24"/>
          <w:szCs w:val="24"/>
          <w:lang w:eastAsia="ru-RU"/>
        </w:rPr>
        <w:t>я</w:t>
      </w:r>
      <w:r w:rsidR="00FD1647" w:rsidRPr="00441FED">
        <w:rPr>
          <w:color w:val="000000" w:themeColor="text1"/>
          <w:sz w:val="24"/>
          <w:szCs w:val="24"/>
          <w:lang w:eastAsia="ru-RU"/>
        </w:rPr>
        <w:t xml:space="preserve"> </w:t>
      </w:r>
      <w:r w:rsidR="009D38AF" w:rsidRPr="00441FED">
        <w:rPr>
          <w:color w:val="000000" w:themeColor="text1"/>
          <w:sz w:val="24"/>
          <w:szCs w:val="24"/>
          <w:lang w:eastAsia="ru-RU"/>
        </w:rPr>
        <w:t>Муниципальной</w:t>
      </w:r>
      <w:r w:rsidR="008F0641" w:rsidRPr="00441FED">
        <w:rPr>
          <w:color w:val="000000" w:themeColor="text1"/>
          <w:sz w:val="24"/>
          <w:szCs w:val="24"/>
          <w:lang w:eastAsia="ru-RU"/>
        </w:rPr>
        <w:t xml:space="preserve"> услуги</w:t>
      </w:r>
      <w:r w:rsidR="00C6100A" w:rsidRPr="00441FED">
        <w:rPr>
          <w:color w:val="000000" w:themeColor="text1"/>
          <w:sz w:val="24"/>
          <w:szCs w:val="24"/>
          <w:lang w:eastAsia="ru-RU"/>
        </w:rPr>
        <w:t xml:space="preserve">, </w:t>
      </w:r>
      <w:r w:rsidR="000650FD" w:rsidRPr="00441FED">
        <w:rPr>
          <w:color w:val="000000" w:themeColor="text1"/>
          <w:sz w:val="24"/>
          <w:szCs w:val="24"/>
          <w:lang w:eastAsia="ru-RU"/>
        </w:rPr>
        <w:t xml:space="preserve">а также </w:t>
      </w:r>
      <w:r w:rsidR="009056DE" w:rsidRPr="00441FED">
        <w:rPr>
          <w:color w:val="000000" w:themeColor="text1"/>
          <w:sz w:val="24"/>
          <w:szCs w:val="24"/>
          <w:lang w:eastAsia="ru-RU"/>
        </w:rPr>
        <w:t>осуществления</w:t>
      </w:r>
      <w:r w:rsidR="000650FD" w:rsidRPr="00441FED">
        <w:rPr>
          <w:color w:val="000000" w:themeColor="text1"/>
          <w:sz w:val="24"/>
          <w:szCs w:val="24"/>
          <w:lang w:eastAsia="ru-RU"/>
        </w:rPr>
        <w:t xml:space="preserve"> установленных законодательством Р</w:t>
      </w:r>
      <w:r w:rsidR="00C55C81" w:rsidRPr="00441FED">
        <w:rPr>
          <w:color w:val="000000" w:themeColor="text1"/>
          <w:sz w:val="24"/>
          <w:szCs w:val="24"/>
          <w:lang w:eastAsia="ru-RU"/>
        </w:rPr>
        <w:t xml:space="preserve">оссийской </w:t>
      </w:r>
      <w:r w:rsidR="000650FD" w:rsidRPr="00441FED">
        <w:rPr>
          <w:color w:val="000000" w:themeColor="text1"/>
          <w:sz w:val="24"/>
          <w:szCs w:val="24"/>
          <w:lang w:eastAsia="ru-RU"/>
        </w:rPr>
        <w:t>Ф</w:t>
      </w:r>
      <w:r w:rsidR="00C55C81" w:rsidRPr="00441FED">
        <w:rPr>
          <w:color w:val="000000" w:themeColor="text1"/>
          <w:sz w:val="24"/>
          <w:szCs w:val="24"/>
          <w:lang w:eastAsia="ru-RU"/>
        </w:rPr>
        <w:t>едерации</w:t>
      </w:r>
      <w:r w:rsidR="000650FD" w:rsidRPr="00441FED">
        <w:rPr>
          <w:color w:val="000000" w:themeColor="text1"/>
          <w:sz w:val="24"/>
          <w:szCs w:val="24"/>
          <w:lang w:eastAsia="ru-RU"/>
        </w:rPr>
        <w:t xml:space="preserve"> государственн</w:t>
      </w:r>
      <w:r w:rsidR="00C6100A" w:rsidRPr="00441FED">
        <w:rPr>
          <w:color w:val="000000" w:themeColor="text1"/>
          <w:sz w:val="24"/>
          <w:szCs w:val="24"/>
          <w:lang w:eastAsia="ru-RU"/>
        </w:rPr>
        <w:t>ых</w:t>
      </w:r>
      <w:r w:rsidR="000650FD" w:rsidRPr="00441FED">
        <w:rPr>
          <w:color w:val="000000" w:themeColor="text1"/>
          <w:sz w:val="24"/>
          <w:szCs w:val="24"/>
          <w:lang w:eastAsia="ru-RU"/>
        </w:rPr>
        <w:t xml:space="preserve"> функ</w:t>
      </w:r>
      <w:r w:rsidR="00C6100A" w:rsidRPr="00441FED">
        <w:rPr>
          <w:color w:val="000000" w:themeColor="text1"/>
          <w:sz w:val="24"/>
          <w:szCs w:val="24"/>
          <w:lang w:eastAsia="ru-RU"/>
        </w:rPr>
        <w:t>ций по обработке</w:t>
      </w:r>
      <w:r w:rsidR="00FD1647" w:rsidRPr="00441FED">
        <w:rPr>
          <w:color w:val="000000" w:themeColor="text1"/>
          <w:sz w:val="24"/>
          <w:szCs w:val="24"/>
          <w:lang w:eastAsia="ru-RU"/>
        </w:rPr>
        <w:t xml:space="preserve"> </w:t>
      </w:r>
      <w:r w:rsidR="00C6100A" w:rsidRPr="00441FED">
        <w:rPr>
          <w:color w:val="000000" w:themeColor="text1"/>
          <w:sz w:val="24"/>
          <w:szCs w:val="24"/>
          <w:lang w:eastAsia="ru-RU"/>
        </w:rPr>
        <w:t>результатов</w:t>
      </w:r>
      <w:r w:rsidR="000650FD" w:rsidRPr="00441FED">
        <w:rPr>
          <w:color w:val="000000" w:themeColor="text1"/>
          <w:sz w:val="24"/>
          <w:szCs w:val="24"/>
          <w:lang w:eastAsia="ru-RU"/>
        </w:rPr>
        <w:t xml:space="preserve"> предоставленной</w:t>
      </w:r>
      <w:r w:rsidR="00FD1647" w:rsidRPr="00441FED">
        <w:rPr>
          <w:color w:val="000000" w:themeColor="text1"/>
          <w:sz w:val="24"/>
          <w:szCs w:val="24"/>
          <w:lang w:eastAsia="ru-RU"/>
        </w:rPr>
        <w:t xml:space="preserve"> </w:t>
      </w:r>
      <w:r w:rsidR="009D38AF" w:rsidRPr="00441FED">
        <w:rPr>
          <w:color w:val="000000" w:themeColor="text1"/>
          <w:sz w:val="24"/>
          <w:szCs w:val="24"/>
          <w:lang w:eastAsia="ru-RU"/>
        </w:rPr>
        <w:t>Муниципальной</w:t>
      </w:r>
      <w:r w:rsidR="008F0641" w:rsidRPr="00441FED">
        <w:rPr>
          <w:color w:val="000000" w:themeColor="text1"/>
          <w:sz w:val="24"/>
          <w:szCs w:val="24"/>
          <w:lang w:eastAsia="ru-RU"/>
        </w:rPr>
        <w:t xml:space="preserve"> услуги</w:t>
      </w:r>
      <w:r w:rsidR="00E5794F" w:rsidRPr="00441FED">
        <w:rPr>
          <w:color w:val="000000" w:themeColor="text1"/>
          <w:sz w:val="24"/>
          <w:szCs w:val="24"/>
          <w:lang w:eastAsia="ru-RU"/>
        </w:rPr>
        <w:t>.</w:t>
      </w:r>
      <w:bookmarkEnd w:id="249"/>
    </w:p>
    <w:p w14:paraId="19BDFE86" w14:textId="2E5B25F5" w:rsidR="00E5794F" w:rsidRPr="00441FED" w:rsidRDefault="00913FDE"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BD2B65" w:rsidRPr="00441FED">
        <w:rPr>
          <w:color w:val="000000" w:themeColor="text1"/>
          <w:sz w:val="24"/>
          <w:szCs w:val="24"/>
          <w:lang w:eastAsia="ru-RU"/>
        </w:rPr>
        <w:t xml:space="preserve">.5. </w:t>
      </w:r>
      <w:r w:rsidR="00E5794F" w:rsidRPr="00441FED">
        <w:rPr>
          <w:color w:val="000000" w:themeColor="text1"/>
          <w:sz w:val="24"/>
          <w:szCs w:val="24"/>
          <w:lang w:eastAsia="ru-RU"/>
        </w:rPr>
        <w:t xml:space="preserve">При обработке персональных данных в целях </w:t>
      </w:r>
      <w:r w:rsidR="00D02373" w:rsidRPr="00441FED">
        <w:rPr>
          <w:color w:val="000000" w:themeColor="text1"/>
          <w:sz w:val="24"/>
          <w:szCs w:val="24"/>
          <w:lang w:eastAsia="ru-RU"/>
        </w:rPr>
        <w:t>предоставления</w:t>
      </w:r>
      <w:r w:rsidR="00FD1647" w:rsidRPr="00441FED">
        <w:rPr>
          <w:color w:val="000000" w:themeColor="text1"/>
          <w:sz w:val="24"/>
          <w:szCs w:val="24"/>
          <w:lang w:eastAsia="ru-RU"/>
        </w:rPr>
        <w:t xml:space="preserve"> </w:t>
      </w:r>
      <w:r w:rsidR="009D38AF" w:rsidRPr="00441FED">
        <w:rPr>
          <w:color w:val="000000" w:themeColor="text1"/>
          <w:sz w:val="24"/>
          <w:szCs w:val="24"/>
          <w:lang w:eastAsia="ru-RU"/>
        </w:rPr>
        <w:t>Муниципальной</w:t>
      </w:r>
      <w:r w:rsidR="008F0641" w:rsidRPr="00441FED">
        <w:rPr>
          <w:color w:val="000000" w:themeColor="text1"/>
          <w:sz w:val="24"/>
          <w:szCs w:val="24"/>
          <w:lang w:eastAsia="ru-RU"/>
        </w:rPr>
        <w:t xml:space="preserve"> услуги </w:t>
      </w:r>
      <w:r w:rsidR="00E5794F" w:rsidRPr="00441FED">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28DA1CC5" w14:textId="651CAF3E" w:rsidR="00E5794F" w:rsidRPr="00441FED" w:rsidRDefault="00913FDE"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BD2B65" w:rsidRPr="00441FED">
        <w:rPr>
          <w:color w:val="000000" w:themeColor="text1"/>
          <w:sz w:val="24"/>
          <w:szCs w:val="24"/>
          <w:lang w:eastAsia="ru-RU"/>
        </w:rPr>
        <w:t xml:space="preserve">.6. </w:t>
      </w:r>
      <w:r w:rsidR="00E5794F" w:rsidRPr="00441FED">
        <w:rPr>
          <w:color w:val="000000" w:themeColor="text1"/>
          <w:sz w:val="24"/>
          <w:szCs w:val="24"/>
          <w:lang w:eastAsia="ru-RU"/>
        </w:rPr>
        <w:t>Содержание и объем обрабатываемых персональных данных должны соответствовать заявленной цели обработки. Обр</w:t>
      </w:r>
      <w:r w:rsidR="00DA7BFB" w:rsidRPr="00441FED">
        <w:rPr>
          <w:color w:val="000000" w:themeColor="text1"/>
          <w:sz w:val="24"/>
          <w:szCs w:val="24"/>
          <w:lang w:eastAsia="ru-RU"/>
        </w:rPr>
        <w:t xml:space="preserve">абатываемые персональные данные </w:t>
      </w:r>
      <w:r w:rsidR="00E5794F" w:rsidRPr="00441FED">
        <w:rPr>
          <w:color w:val="000000" w:themeColor="text1"/>
          <w:sz w:val="24"/>
          <w:szCs w:val="24"/>
          <w:lang w:eastAsia="ru-RU"/>
        </w:rPr>
        <w:t>не должны быть избыточными по отношению к заявленной цели их обработки.</w:t>
      </w:r>
    </w:p>
    <w:p w14:paraId="528E6CFC" w14:textId="78ABBD0C" w:rsidR="00E5794F" w:rsidRPr="00441FED" w:rsidRDefault="00913FDE"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BD2B65" w:rsidRPr="00441FED">
        <w:rPr>
          <w:color w:val="000000" w:themeColor="text1"/>
          <w:sz w:val="24"/>
          <w:szCs w:val="24"/>
          <w:lang w:eastAsia="ru-RU"/>
        </w:rPr>
        <w:t xml:space="preserve">.7. </w:t>
      </w:r>
      <w:r w:rsidR="00882A8F" w:rsidRPr="00441FED">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w:t>
      </w:r>
      <w:proofErr w:type="spellStart"/>
      <w:r w:rsidR="00882A8F" w:rsidRPr="00441FED">
        <w:rPr>
          <w:color w:val="000000" w:themeColor="text1"/>
          <w:sz w:val="24"/>
          <w:szCs w:val="24"/>
          <w:lang w:eastAsia="ru-RU"/>
        </w:rPr>
        <w:t>актуальностьпо</w:t>
      </w:r>
      <w:proofErr w:type="spellEnd"/>
      <w:r w:rsidR="00882A8F" w:rsidRPr="00441FED">
        <w:rPr>
          <w:color w:val="000000" w:themeColor="text1"/>
          <w:sz w:val="24"/>
          <w:szCs w:val="24"/>
          <w:lang w:eastAsia="ru-RU"/>
        </w:rPr>
        <w:t xml:space="preserve"> отношению к цели обработки персональных данных. Должностные лица </w:t>
      </w:r>
      <w:r w:rsidR="002D4D4C" w:rsidRPr="00441FED">
        <w:rPr>
          <w:color w:val="000000" w:themeColor="text1"/>
          <w:sz w:val="24"/>
          <w:szCs w:val="24"/>
          <w:lang w:eastAsia="ru-RU"/>
        </w:rPr>
        <w:t xml:space="preserve">Администрации </w:t>
      </w:r>
      <w:r w:rsidR="00882A8F" w:rsidRPr="00441FED">
        <w:rPr>
          <w:color w:val="000000" w:themeColor="text1"/>
          <w:sz w:val="24"/>
          <w:szCs w:val="24"/>
          <w:lang w:eastAsia="ru-RU"/>
        </w:rPr>
        <w:t>должны принимать нео</w:t>
      </w:r>
      <w:r w:rsidR="00DA7BFB" w:rsidRPr="00441FED">
        <w:rPr>
          <w:color w:val="000000" w:themeColor="text1"/>
          <w:sz w:val="24"/>
          <w:szCs w:val="24"/>
          <w:lang w:eastAsia="ru-RU"/>
        </w:rPr>
        <w:t xml:space="preserve">бходимые меры либо обеспечивать </w:t>
      </w:r>
      <w:r w:rsidR="00882A8F" w:rsidRPr="00441FED">
        <w:rPr>
          <w:color w:val="000000" w:themeColor="text1"/>
          <w:sz w:val="24"/>
          <w:szCs w:val="24"/>
          <w:lang w:eastAsia="ru-RU"/>
        </w:rPr>
        <w:t>их принятие по удалению или уточнению неполных или неточных данных.</w:t>
      </w:r>
    </w:p>
    <w:p w14:paraId="3CF7DAF6" w14:textId="2A995770" w:rsidR="00882A8F" w:rsidRPr="00441FED" w:rsidRDefault="00913FDE"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BD2B65" w:rsidRPr="00441FED">
        <w:rPr>
          <w:color w:val="000000" w:themeColor="text1"/>
          <w:sz w:val="24"/>
          <w:szCs w:val="24"/>
          <w:lang w:eastAsia="ru-RU"/>
        </w:rPr>
        <w:t xml:space="preserve">.8. </w:t>
      </w:r>
      <w:r w:rsidR="00882A8F" w:rsidRPr="00441FED">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441FED">
        <w:rPr>
          <w:color w:val="000000" w:themeColor="text1"/>
          <w:sz w:val="24"/>
          <w:szCs w:val="24"/>
          <w:lang w:eastAsia="ru-RU"/>
        </w:rPr>
        <w:t>,</w:t>
      </w:r>
      <w:r w:rsidR="00882A8F" w:rsidRPr="00441FED">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w:t>
      </w:r>
      <w:r w:rsidR="00DA7BFB" w:rsidRPr="00441FED">
        <w:rPr>
          <w:color w:val="000000" w:themeColor="text1"/>
          <w:sz w:val="24"/>
          <w:szCs w:val="24"/>
          <w:lang w:eastAsia="ru-RU"/>
        </w:rPr>
        <w:t xml:space="preserve">и в случае утраты необходимости </w:t>
      </w:r>
      <w:r w:rsidR="00882A8F" w:rsidRPr="00441FED">
        <w:rPr>
          <w:color w:val="000000" w:themeColor="text1"/>
          <w:sz w:val="24"/>
          <w:szCs w:val="24"/>
          <w:lang w:eastAsia="ru-RU"/>
        </w:rPr>
        <w:t>в достижении этих целей, если иное не предусмотрено законодательством.</w:t>
      </w:r>
    </w:p>
    <w:p w14:paraId="0B97D9ED" w14:textId="55473C09" w:rsidR="00EA440B" w:rsidRPr="00441FED" w:rsidRDefault="00913FDE"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BD2B65" w:rsidRPr="00441FED">
        <w:rPr>
          <w:color w:val="000000" w:themeColor="text1"/>
          <w:sz w:val="24"/>
          <w:szCs w:val="24"/>
          <w:lang w:eastAsia="ru-RU"/>
        </w:rPr>
        <w:t xml:space="preserve">.9. </w:t>
      </w:r>
      <w:r w:rsidR="00882A8F" w:rsidRPr="00441FED">
        <w:rPr>
          <w:color w:val="000000" w:themeColor="text1"/>
          <w:sz w:val="24"/>
          <w:szCs w:val="24"/>
          <w:lang w:eastAsia="ru-RU"/>
        </w:rPr>
        <w:t xml:space="preserve">В соответствии с целью обработки персональных данных, указанной в пункте </w:t>
      </w:r>
      <w:r w:rsidR="00FD3FE2" w:rsidRPr="00441FED">
        <w:rPr>
          <w:color w:val="000000" w:themeColor="text1"/>
          <w:sz w:val="24"/>
          <w:szCs w:val="24"/>
          <w:lang w:eastAsia="ru-RU"/>
        </w:rPr>
        <w:t>29</w:t>
      </w:r>
      <w:r w:rsidR="00882A8F" w:rsidRPr="00441FED">
        <w:rPr>
          <w:color w:val="000000" w:themeColor="text1"/>
          <w:sz w:val="24"/>
          <w:szCs w:val="24"/>
          <w:lang w:eastAsia="ru-RU"/>
        </w:rPr>
        <w:t xml:space="preserve">.4. </w:t>
      </w:r>
      <w:r w:rsidR="006E06E9" w:rsidRPr="00441FED">
        <w:rPr>
          <w:color w:val="000000" w:themeColor="text1"/>
          <w:sz w:val="24"/>
          <w:szCs w:val="24"/>
          <w:lang w:eastAsia="ru-RU"/>
        </w:rPr>
        <w:t>настоящего Административного регламента</w:t>
      </w:r>
      <w:r w:rsidR="00882A8F" w:rsidRPr="00441FED">
        <w:rPr>
          <w:color w:val="000000" w:themeColor="text1"/>
          <w:sz w:val="24"/>
          <w:szCs w:val="24"/>
          <w:lang w:eastAsia="ru-RU"/>
        </w:rPr>
        <w:t xml:space="preserve">, </w:t>
      </w:r>
      <w:r w:rsidR="00F37D3D" w:rsidRPr="00441FED">
        <w:rPr>
          <w:color w:val="000000" w:themeColor="text1"/>
          <w:sz w:val="24"/>
          <w:szCs w:val="24"/>
          <w:lang w:eastAsia="ru-RU"/>
        </w:rPr>
        <w:t xml:space="preserve">в </w:t>
      </w:r>
      <w:r w:rsidR="002D4D4C" w:rsidRPr="00441FED">
        <w:rPr>
          <w:color w:val="000000" w:themeColor="text1"/>
          <w:sz w:val="24"/>
          <w:szCs w:val="24"/>
          <w:lang w:eastAsia="ru-RU"/>
        </w:rPr>
        <w:t xml:space="preserve">Администрации </w:t>
      </w:r>
      <w:r w:rsidR="00882A8F" w:rsidRPr="00441FED">
        <w:rPr>
          <w:color w:val="000000" w:themeColor="text1"/>
          <w:sz w:val="24"/>
          <w:szCs w:val="24"/>
          <w:lang w:eastAsia="ru-RU"/>
        </w:rPr>
        <w:t>обрабатываются персональные данные</w:t>
      </w:r>
      <w:r w:rsidR="00CD4FFC" w:rsidRPr="00441FED">
        <w:rPr>
          <w:color w:val="000000" w:themeColor="text1"/>
          <w:sz w:val="24"/>
          <w:szCs w:val="24"/>
          <w:lang w:eastAsia="ru-RU"/>
        </w:rPr>
        <w:t>,</w:t>
      </w:r>
      <w:r w:rsidR="00EA440B" w:rsidRPr="00441FED">
        <w:rPr>
          <w:color w:val="000000" w:themeColor="text1"/>
          <w:sz w:val="24"/>
          <w:szCs w:val="24"/>
          <w:lang w:eastAsia="ru-RU"/>
        </w:rPr>
        <w:t xml:space="preserve"> указанные в </w:t>
      </w:r>
      <w:r w:rsidR="00F26BE4" w:rsidRPr="00441FED">
        <w:rPr>
          <w:color w:val="000000" w:themeColor="text1"/>
          <w:sz w:val="24"/>
          <w:szCs w:val="24"/>
          <w:lang w:eastAsia="ru-RU"/>
        </w:rPr>
        <w:t>З</w:t>
      </w:r>
      <w:r w:rsidR="00EA440B" w:rsidRPr="00441FED">
        <w:rPr>
          <w:color w:val="000000" w:themeColor="text1"/>
          <w:sz w:val="24"/>
          <w:szCs w:val="24"/>
          <w:lang w:eastAsia="ru-RU"/>
        </w:rPr>
        <w:t xml:space="preserve">аявлении </w:t>
      </w:r>
      <w:r w:rsidR="00227E5A" w:rsidRPr="00441FED">
        <w:rPr>
          <w:color w:val="000000" w:themeColor="text1"/>
          <w:sz w:val="24"/>
          <w:szCs w:val="24"/>
          <w:lang w:eastAsia="ru-RU"/>
        </w:rPr>
        <w:t xml:space="preserve">(Приложение </w:t>
      </w:r>
      <w:r w:rsidR="00FD3FE2" w:rsidRPr="00441FED">
        <w:rPr>
          <w:color w:val="000000" w:themeColor="text1"/>
          <w:sz w:val="24"/>
          <w:szCs w:val="24"/>
          <w:lang w:eastAsia="ru-RU"/>
        </w:rPr>
        <w:t xml:space="preserve">№ </w:t>
      </w:r>
      <w:r w:rsidR="002707F4" w:rsidRPr="00441FED">
        <w:rPr>
          <w:color w:val="000000" w:themeColor="text1"/>
          <w:sz w:val="24"/>
          <w:szCs w:val="24"/>
          <w:lang w:eastAsia="ru-RU"/>
        </w:rPr>
        <w:t>10</w:t>
      </w:r>
      <w:r w:rsidR="00227E5A" w:rsidRPr="00441FED">
        <w:rPr>
          <w:color w:val="000000" w:themeColor="text1"/>
          <w:sz w:val="24"/>
          <w:szCs w:val="24"/>
          <w:lang w:eastAsia="ru-RU"/>
        </w:rPr>
        <w:t xml:space="preserve"> к настоящему Административному регламенту)</w:t>
      </w:r>
      <w:r w:rsidR="00FD1647" w:rsidRPr="00441FED">
        <w:rPr>
          <w:color w:val="000000" w:themeColor="text1"/>
          <w:sz w:val="24"/>
          <w:szCs w:val="24"/>
          <w:lang w:eastAsia="ru-RU"/>
        </w:rPr>
        <w:t xml:space="preserve"> </w:t>
      </w:r>
      <w:r w:rsidR="00EA440B" w:rsidRPr="00441FED">
        <w:rPr>
          <w:color w:val="000000" w:themeColor="text1"/>
          <w:sz w:val="24"/>
          <w:szCs w:val="24"/>
          <w:lang w:eastAsia="ru-RU"/>
        </w:rPr>
        <w:t>и прилагаемых к нему документах.</w:t>
      </w:r>
    </w:p>
    <w:p w14:paraId="5B90024F" w14:textId="7DA523D4" w:rsidR="00882A8F" w:rsidRPr="00441FED" w:rsidRDefault="00846E49"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33</w:t>
      </w:r>
      <w:r w:rsidR="00DF0779" w:rsidRPr="00441FED">
        <w:rPr>
          <w:color w:val="000000" w:themeColor="text1"/>
          <w:sz w:val="24"/>
          <w:szCs w:val="24"/>
          <w:lang w:eastAsia="ru-RU"/>
        </w:rPr>
        <w:t>.10.</w:t>
      </w:r>
      <w:r w:rsidR="00FD1647" w:rsidRPr="00441FED">
        <w:rPr>
          <w:color w:val="000000" w:themeColor="text1"/>
          <w:sz w:val="24"/>
          <w:szCs w:val="24"/>
          <w:lang w:eastAsia="ru-RU"/>
        </w:rPr>
        <w:t xml:space="preserve"> </w:t>
      </w:r>
      <w:r w:rsidR="00882A8F" w:rsidRPr="00441FED">
        <w:rPr>
          <w:color w:val="000000" w:themeColor="text1"/>
          <w:sz w:val="24"/>
          <w:szCs w:val="24"/>
          <w:lang w:eastAsia="ru-RU"/>
        </w:rPr>
        <w:t xml:space="preserve">В соответствии с целью обработки персональных данных, указанной в пункте </w:t>
      </w:r>
      <w:r w:rsidR="00FD3FE2" w:rsidRPr="00441FED">
        <w:rPr>
          <w:color w:val="000000" w:themeColor="text1"/>
          <w:sz w:val="24"/>
          <w:szCs w:val="24"/>
          <w:lang w:eastAsia="ru-RU"/>
        </w:rPr>
        <w:t>29</w:t>
      </w:r>
      <w:r w:rsidR="00664062" w:rsidRPr="00441FED">
        <w:rPr>
          <w:color w:val="000000" w:themeColor="text1"/>
          <w:sz w:val="24"/>
          <w:szCs w:val="24"/>
          <w:lang w:eastAsia="ru-RU"/>
        </w:rPr>
        <w:t>.4.</w:t>
      </w:r>
      <w:r w:rsidR="00FD1647" w:rsidRPr="00441FED">
        <w:rPr>
          <w:color w:val="000000" w:themeColor="text1"/>
          <w:sz w:val="24"/>
          <w:szCs w:val="24"/>
          <w:lang w:eastAsia="ru-RU"/>
        </w:rPr>
        <w:t xml:space="preserve"> </w:t>
      </w:r>
      <w:r w:rsidR="006E06E9" w:rsidRPr="00441FED">
        <w:rPr>
          <w:color w:val="000000" w:themeColor="text1"/>
          <w:sz w:val="24"/>
          <w:szCs w:val="24"/>
          <w:lang w:eastAsia="ru-RU"/>
        </w:rPr>
        <w:t xml:space="preserve">настоящего </w:t>
      </w:r>
      <w:r w:rsidR="00945A63" w:rsidRPr="00441FED">
        <w:rPr>
          <w:color w:val="000000" w:themeColor="text1"/>
          <w:sz w:val="24"/>
          <w:szCs w:val="24"/>
          <w:lang w:eastAsia="ru-RU"/>
        </w:rPr>
        <w:t>Административного р</w:t>
      </w:r>
      <w:r w:rsidR="00882A8F" w:rsidRPr="00441FED">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441FED">
        <w:rPr>
          <w:color w:val="000000" w:themeColor="text1"/>
          <w:sz w:val="24"/>
          <w:szCs w:val="24"/>
          <w:lang w:eastAsia="ru-RU"/>
        </w:rPr>
        <w:t>Администрации</w:t>
      </w:r>
      <w:r w:rsidR="00227E5A" w:rsidRPr="00441FED">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441FED">
        <w:rPr>
          <w:color w:val="000000" w:themeColor="text1"/>
          <w:sz w:val="24"/>
          <w:szCs w:val="24"/>
          <w:lang w:eastAsia="ru-RU"/>
        </w:rPr>
        <w:t xml:space="preserve">Администрацию </w:t>
      </w:r>
      <w:r w:rsidR="00227E5A" w:rsidRPr="00441FED">
        <w:rPr>
          <w:color w:val="000000" w:themeColor="text1"/>
          <w:sz w:val="24"/>
          <w:szCs w:val="24"/>
          <w:lang w:eastAsia="ru-RU"/>
        </w:rPr>
        <w:t xml:space="preserve">за предоставлением </w:t>
      </w:r>
      <w:r w:rsidR="009D38AF" w:rsidRPr="00441FED">
        <w:rPr>
          <w:color w:val="000000" w:themeColor="text1"/>
          <w:sz w:val="24"/>
          <w:szCs w:val="24"/>
          <w:lang w:eastAsia="ru-RU"/>
        </w:rPr>
        <w:t>Муниципальной</w:t>
      </w:r>
      <w:r w:rsidR="00227E5A" w:rsidRPr="00441FED">
        <w:rPr>
          <w:color w:val="000000" w:themeColor="text1"/>
          <w:sz w:val="24"/>
          <w:szCs w:val="24"/>
          <w:lang w:eastAsia="ru-RU"/>
        </w:rPr>
        <w:t xml:space="preserve"> услуги.</w:t>
      </w:r>
    </w:p>
    <w:p w14:paraId="3EB566CB" w14:textId="67CA18F1" w:rsidR="00882A8F" w:rsidRPr="00441FED" w:rsidRDefault="00846E49"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33</w:t>
      </w:r>
      <w:r w:rsidR="00BD2B65" w:rsidRPr="00441FED">
        <w:rPr>
          <w:color w:val="000000" w:themeColor="text1"/>
          <w:sz w:val="24"/>
          <w:szCs w:val="24"/>
          <w:lang w:eastAsia="ru-RU"/>
        </w:rPr>
        <w:t xml:space="preserve">.11. </w:t>
      </w:r>
      <w:r w:rsidR="00882A8F" w:rsidRPr="00441FED">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0354845" w14:textId="57909CE0" w:rsidR="00C16317" w:rsidRPr="00441FED" w:rsidRDefault="00846E49"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33</w:t>
      </w:r>
      <w:r w:rsidR="00DF0779" w:rsidRPr="00441FED">
        <w:rPr>
          <w:color w:val="000000" w:themeColor="text1"/>
          <w:sz w:val="24"/>
          <w:szCs w:val="24"/>
          <w:lang w:eastAsia="ru-RU"/>
        </w:rPr>
        <w:t>.12.</w:t>
      </w:r>
      <w:r w:rsidR="00A86546" w:rsidRPr="00441FED">
        <w:rPr>
          <w:color w:val="000000" w:themeColor="text1"/>
          <w:sz w:val="24"/>
          <w:szCs w:val="24"/>
          <w:lang w:eastAsia="ru-RU"/>
        </w:rPr>
        <w:t xml:space="preserve"> </w:t>
      </w:r>
      <w:r w:rsidR="00882A8F" w:rsidRPr="00441FED">
        <w:rPr>
          <w:color w:val="000000" w:themeColor="text1"/>
          <w:sz w:val="24"/>
          <w:szCs w:val="24"/>
          <w:lang w:eastAsia="ru-RU"/>
        </w:rPr>
        <w:t xml:space="preserve">В случае достижения цели обработки персональных данных </w:t>
      </w:r>
      <w:r w:rsidR="002D4D4C" w:rsidRPr="00441FED">
        <w:rPr>
          <w:color w:val="000000" w:themeColor="text1"/>
          <w:sz w:val="24"/>
          <w:szCs w:val="24"/>
          <w:lang w:eastAsia="ru-RU"/>
        </w:rPr>
        <w:t xml:space="preserve">Администрация </w:t>
      </w:r>
      <w:r w:rsidR="00882A8F" w:rsidRPr="00441FED">
        <w:rPr>
          <w:color w:val="000000" w:themeColor="text1"/>
          <w:sz w:val="24"/>
          <w:szCs w:val="24"/>
          <w:lang w:eastAsia="ru-RU"/>
        </w:rPr>
        <w:t>обязан</w:t>
      </w:r>
      <w:r w:rsidR="002D4D4C" w:rsidRPr="00441FED">
        <w:rPr>
          <w:color w:val="000000" w:themeColor="text1"/>
          <w:sz w:val="24"/>
          <w:szCs w:val="24"/>
          <w:lang w:eastAsia="ru-RU"/>
        </w:rPr>
        <w:t>а</w:t>
      </w:r>
      <w:r w:rsidR="00882A8F" w:rsidRPr="00441FED">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441FED">
        <w:rPr>
          <w:color w:val="000000" w:themeColor="text1"/>
          <w:sz w:val="24"/>
          <w:szCs w:val="24"/>
          <w:lang w:eastAsia="ru-RU"/>
        </w:rPr>
        <w:t xml:space="preserve"> его</w:t>
      </w:r>
      <w:r w:rsidR="00D94081" w:rsidRPr="00441FED">
        <w:rPr>
          <w:color w:val="000000" w:themeColor="text1"/>
          <w:sz w:val="24"/>
          <w:szCs w:val="24"/>
          <w:lang w:eastAsia="ru-RU"/>
        </w:rPr>
        <w:t xml:space="preserve"> поручению</w:t>
      </w:r>
      <w:r w:rsidR="00CD4FFC" w:rsidRPr="00441FED">
        <w:rPr>
          <w:color w:val="000000" w:themeColor="text1"/>
          <w:sz w:val="24"/>
          <w:szCs w:val="24"/>
          <w:lang w:eastAsia="ru-RU"/>
        </w:rPr>
        <w:t>),</w:t>
      </w:r>
      <w:r w:rsidR="00882A8F" w:rsidRPr="00441FED">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441FED">
        <w:rPr>
          <w:color w:val="000000" w:themeColor="text1"/>
          <w:sz w:val="24"/>
          <w:szCs w:val="24"/>
          <w:lang w:eastAsia="ru-RU"/>
        </w:rPr>
        <w:t xml:space="preserve"> его</w:t>
      </w:r>
      <w:r w:rsidR="00882A8F" w:rsidRPr="00441FED">
        <w:rPr>
          <w:color w:val="000000" w:themeColor="text1"/>
          <w:sz w:val="24"/>
          <w:szCs w:val="24"/>
          <w:lang w:eastAsia="ru-RU"/>
        </w:rPr>
        <w:t xml:space="preserve"> </w:t>
      </w:r>
      <w:r w:rsidR="00882A8F" w:rsidRPr="00441FED">
        <w:rPr>
          <w:color w:val="000000" w:themeColor="text1"/>
          <w:sz w:val="24"/>
          <w:szCs w:val="24"/>
          <w:lang w:eastAsia="ru-RU"/>
        </w:rPr>
        <w:lastRenderedPageBreak/>
        <w:t>поручению</w:t>
      </w:r>
      <w:r w:rsidR="00CD4FFC" w:rsidRPr="00441FED">
        <w:rPr>
          <w:color w:val="000000" w:themeColor="text1"/>
          <w:sz w:val="24"/>
          <w:szCs w:val="24"/>
          <w:lang w:eastAsia="ru-RU"/>
        </w:rPr>
        <w:t>),</w:t>
      </w:r>
      <w:r w:rsidR="00882A8F" w:rsidRPr="00441FED">
        <w:rPr>
          <w:color w:val="000000" w:themeColor="text1"/>
          <w:sz w:val="24"/>
          <w:szCs w:val="24"/>
          <w:lang w:eastAsia="ru-RU"/>
        </w:rPr>
        <w:t xml:space="preserve"> в срок, не превышающий </w:t>
      </w:r>
      <w:r w:rsidR="00C25D37" w:rsidRPr="00441FED">
        <w:rPr>
          <w:color w:val="000000" w:themeColor="text1"/>
          <w:sz w:val="24"/>
          <w:szCs w:val="24"/>
          <w:lang w:eastAsia="ru-RU"/>
        </w:rPr>
        <w:t xml:space="preserve">30 </w:t>
      </w:r>
      <w:r w:rsidR="00882A8F" w:rsidRPr="00441FED">
        <w:rPr>
          <w:color w:val="000000" w:themeColor="text1"/>
          <w:sz w:val="24"/>
          <w:szCs w:val="24"/>
          <w:lang w:eastAsia="ru-RU"/>
        </w:rPr>
        <w:t>дней с даты достижения цели обработки персональных данных,</w:t>
      </w:r>
      <w:r w:rsidR="00C16317" w:rsidRPr="00441FED">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441FED">
        <w:rPr>
          <w:color w:val="000000" w:themeColor="text1"/>
          <w:sz w:val="24"/>
          <w:szCs w:val="24"/>
          <w:lang w:eastAsia="ru-RU"/>
        </w:rPr>
        <w:t xml:space="preserve">Администрация </w:t>
      </w:r>
      <w:r w:rsidR="00C16317" w:rsidRPr="00441FED">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72266B2" w14:textId="73CA4CA6" w:rsidR="00882A8F" w:rsidRPr="00441FED" w:rsidRDefault="00913FDE"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DF0779" w:rsidRPr="00441FED">
        <w:rPr>
          <w:color w:val="000000" w:themeColor="text1"/>
          <w:sz w:val="24"/>
          <w:szCs w:val="24"/>
          <w:lang w:eastAsia="ru-RU"/>
        </w:rPr>
        <w:t>.13.</w:t>
      </w:r>
      <w:r w:rsidR="00A86546" w:rsidRPr="00441FED">
        <w:rPr>
          <w:color w:val="000000" w:themeColor="text1"/>
          <w:sz w:val="24"/>
          <w:szCs w:val="24"/>
          <w:lang w:eastAsia="ru-RU"/>
        </w:rPr>
        <w:t xml:space="preserve"> </w:t>
      </w:r>
      <w:r w:rsidR="00882A8F" w:rsidRPr="00441FED">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441FED">
        <w:rPr>
          <w:color w:val="000000" w:themeColor="text1"/>
          <w:sz w:val="24"/>
          <w:szCs w:val="24"/>
          <w:lang w:eastAsia="ru-RU"/>
        </w:rPr>
        <w:t xml:space="preserve">Администрация </w:t>
      </w:r>
      <w:r w:rsidR="008012EE" w:rsidRPr="00441FED">
        <w:rPr>
          <w:color w:val="000000" w:themeColor="text1"/>
          <w:sz w:val="24"/>
          <w:szCs w:val="24"/>
          <w:lang w:eastAsia="ru-RU"/>
        </w:rPr>
        <w:t>должн</w:t>
      </w:r>
      <w:r w:rsidR="002D4D4C" w:rsidRPr="00441FED">
        <w:rPr>
          <w:color w:val="000000" w:themeColor="text1"/>
          <w:sz w:val="24"/>
          <w:szCs w:val="24"/>
          <w:lang w:eastAsia="ru-RU"/>
        </w:rPr>
        <w:t>а</w:t>
      </w:r>
      <w:r w:rsidR="00A86546" w:rsidRPr="00441FED">
        <w:rPr>
          <w:color w:val="000000" w:themeColor="text1"/>
          <w:sz w:val="24"/>
          <w:szCs w:val="24"/>
          <w:lang w:eastAsia="ru-RU"/>
        </w:rPr>
        <w:t xml:space="preserve"> </w:t>
      </w:r>
      <w:r w:rsidR="00882A8F" w:rsidRPr="00441FED">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441FED">
        <w:rPr>
          <w:color w:val="000000" w:themeColor="text1"/>
          <w:sz w:val="24"/>
          <w:szCs w:val="24"/>
          <w:lang w:eastAsia="ru-RU"/>
        </w:rPr>
        <w:t xml:space="preserve">Администрации </w:t>
      </w:r>
      <w:r w:rsidR="00882A8F" w:rsidRPr="00441FED">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w:t>
      </w:r>
      <w:proofErr w:type="spellStart"/>
      <w:r w:rsidR="00882A8F" w:rsidRPr="00441FED">
        <w:rPr>
          <w:color w:val="000000" w:themeColor="text1"/>
          <w:sz w:val="24"/>
          <w:szCs w:val="24"/>
          <w:lang w:eastAsia="ru-RU"/>
        </w:rPr>
        <w:t>осуществляетсядругим</w:t>
      </w:r>
      <w:proofErr w:type="spellEnd"/>
      <w:r w:rsidR="00882A8F" w:rsidRPr="00441FED">
        <w:rPr>
          <w:color w:val="000000" w:themeColor="text1"/>
          <w:sz w:val="24"/>
          <w:szCs w:val="24"/>
          <w:lang w:eastAsia="ru-RU"/>
        </w:rPr>
        <w:t xml:space="preserve"> лицом, действующим по поручению </w:t>
      </w:r>
      <w:proofErr w:type="spellStart"/>
      <w:r w:rsidR="002D4D4C" w:rsidRPr="00441FED">
        <w:rPr>
          <w:color w:val="000000" w:themeColor="text1"/>
          <w:sz w:val="24"/>
          <w:szCs w:val="24"/>
          <w:lang w:eastAsia="ru-RU"/>
        </w:rPr>
        <w:t>Администрации</w:t>
      </w:r>
      <w:r w:rsidR="00CD4FFC" w:rsidRPr="00441FED">
        <w:rPr>
          <w:color w:val="000000" w:themeColor="text1"/>
          <w:sz w:val="24"/>
          <w:szCs w:val="24"/>
          <w:lang w:eastAsia="ru-RU"/>
        </w:rPr>
        <w:t>,</w:t>
      </w:r>
      <w:r w:rsidR="00882A8F" w:rsidRPr="00441FED">
        <w:rPr>
          <w:color w:val="000000" w:themeColor="text1"/>
          <w:sz w:val="24"/>
          <w:szCs w:val="24"/>
          <w:lang w:eastAsia="ru-RU"/>
        </w:rPr>
        <w:t>в</w:t>
      </w:r>
      <w:proofErr w:type="spellEnd"/>
      <w:r w:rsidR="00882A8F" w:rsidRPr="00441FED">
        <w:rPr>
          <w:color w:val="000000" w:themeColor="text1"/>
          <w:sz w:val="24"/>
          <w:szCs w:val="24"/>
          <w:lang w:eastAsia="ru-RU"/>
        </w:rPr>
        <w:t xml:space="preserve"> срок, не превышающий </w:t>
      </w:r>
      <w:r w:rsidR="00C25D37" w:rsidRPr="00441FED">
        <w:rPr>
          <w:color w:val="000000" w:themeColor="text1"/>
          <w:sz w:val="24"/>
          <w:szCs w:val="24"/>
          <w:lang w:eastAsia="ru-RU"/>
        </w:rPr>
        <w:t xml:space="preserve">30 </w:t>
      </w:r>
      <w:r w:rsidR="00690241" w:rsidRPr="00441FED">
        <w:rPr>
          <w:color w:val="000000" w:themeColor="text1"/>
          <w:sz w:val="24"/>
          <w:szCs w:val="24"/>
          <w:lang w:eastAsia="ru-RU"/>
        </w:rPr>
        <w:t xml:space="preserve">календарных </w:t>
      </w:r>
      <w:r w:rsidR="00882A8F" w:rsidRPr="00441FED">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441FED">
        <w:rPr>
          <w:color w:val="000000" w:themeColor="text1"/>
          <w:sz w:val="24"/>
          <w:szCs w:val="24"/>
          <w:lang w:eastAsia="ru-RU"/>
        </w:rPr>
        <w:t xml:space="preserve">Администрация </w:t>
      </w:r>
      <w:r w:rsidR="00882A8F" w:rsidRPr="00441FED">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DCA7628" w14:textId="5AA61F7E" w:rsidR="00882A8F" w:rsidRPr="00441FED" w:rsidRDefault="00913FDE"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DF0779" w:rsidRPr="00441FED">
        <w:rPr>
          <w:color w:val="000000" w:themeColor="text1"/>
          <w:sz w:val="24"/>
          <w:szCs w:val="24"/>
          <w:lang w:eastAsia="ru-RU"/>
        </w:rPr>
        <w:t>.1</w:t>
      </w:r>
      <w:r w:rsidR="00420DC9" w:rsidRPr="00441FED">
        <w:rPr>
          <w:color w:val="000000" w:themeColor="text1"/>
          <w:sz w:val="24"/>
          <w:szCs w:val="24"/>
          <w:lang w:eastAsia="ru-RU"/>
        </w:rPr>
        <w:t>4</w:t>
      </w:r>
      <w:r w:rsidR="00BD2B65" w:rsidRPr="00441FED">
        <w:rPr>
          <w:color w:val="000000" w:themeColor="text1"/>
          <w:sz w:val="24"/>
          <w:szCs w:val="24"/>
          <w:lang w:eastAsia="ru-RU"/>
        </w:rPr>
        <w:t xml:space="preserve">. </w:t>
      </w:r>
      <w:r w:rsidR="00882A8F" w:rsidRPr="00441FED">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B23BEEA" w14:textId="34A4FB87" w:rsidR="00C16317" w:rsidRPr="00441FED" w:rsidRDefault="00913FDE"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DF0779" w:rsidRPr="00441FED">
        <w:rPr>
          <w:color w:val="000000" w:themeColor="text1"/>
          <w:sz w:val="24"/>
          <w:szCs w:val="24"/>
          <w:lang w:eastAsia="ru-RU"/>
        </w:rPr>
        <w:t>.1</w:t>
      </w:r>
      <w:r w:rsidR="00420DC9" w:rsidRPr="00441FED">
        <w:rPr>
          <w:color w:val="000000" w:themeColor="text1"/>
          <w:sz w:val="24"/>
          <w:szCs w:val="24"/>
          <w:lang w:eastAsia="ru-RU"/>
        </w:rPr>
        <w:t>5</w:t>
      </w:r>
      <w:r w:rsidR="00DF0779" w:rsidRPr="00441FED">
        <w:rPr>
          <w:color w:val="000000" w:themeColor="text1"/>
          <w:sz w:val="24"/>
          <w:szCs w:val="24"/>
          <w:lang w:eastAsia="ru-RU"/>
        </w:rPr>
        <w:t>.</w:t>
      </w:r>
      <w:r w:rsidR="00A86546" w:rsidRPr="00441FED">
        <w:rPr>
          <w:color w:val="000000" w:themeColor="text1"/>
          <w:sz w:val="24"/>
          <w:szCs w:val="24"/>
          <w:lang w:eastAsia="ru-RU"/>
        </w:rPr>
        <w:t xml:space="preserve"> </w:t>
      </w:r>
      <w:r w:rsidR="00C16317" w:rsidRPr="00441FED">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755FDD83" w14:textId="61509579" w:rsidR="00C16317" w:rsidRPr="00441FED" w:rsidRDefault="00913FDE" w:rsidP="00441FED">
      <w:pPr>
        <w:pStyle w:val="10"/>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590AF0" w:rsidRPr="00441FED">
        <w:rPr>
          <w:color w:val="000000" w:themeColor="text1"/>
          <w:sz w:val="24"/>
          <w:szCs w:val="24"/>
          <w:lang w:eastAsia="ru-RU"/>
        </w:rPr>
        <w:t>.15.1</w:t>
      </w:r>
      <w:r w:rsidR="00A86546" w:rsidRPr="00441FED">
        <w:rPr>
          <w:color w:val="000000" w:themeColor="text1"/>
          <w:sz w:val="24"/>
          <w:szCs w:val="24"/>
          <w:lang w:eastAsia="ru-RU"/>
        </w:rPr>
        <w:t xml:space="preserve"> </w:t>
      </w:r>
      <w:r w:rsidR="00C16317" w:rsidRPr="00441FED">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441FED">
        <w:rPr>
          <w:color w:val="000000" w:themeColor="text1"/>
          <w:sz w:val="24"/>
          <w:szCs w:val="24"/>
          <w:lang w:eastAsia="ru-RU"/>
        </w:rPr>
        <w:t>настоящего Административного регламента</w:t>
      </w:r>
      <w:r w:rsidR="00C16317" w:rsidRPr="00441FED">
        <w:rPr>
          <w:color w:val="000000" w:themeColor="text1"/>
          <w:sz w:val="24"/>
          <w:szCs w:val="24"/>
          <w:lang w:eastAsia="ru-RU"/>
        </w:rPr>
        <w:t>;</w:t>
      </w:r>
    </w:p>
    <w:p w14:paraId="79C1E7DE" w14:textId="1A8822DD" w:rsidR="00C16317" w:rsidRPr="00441FED" w:rsidRDefault="00913FDE" w:rsidP="00441FED">
      <w:pPr>
        <w:pStyle w:val="10"/>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590AF0" w:rsidRPr="00441FED">
        <w:rPr>
          <w:color w:val="000000" w:themeColor="text1"/>
          <w:sz w:val="24"/>
          <w:szCs w:val="24"/>
          <w:lang w:eastAsia="ru-RU"/>
        </w:rPr>
        <w:t>.15.2</w:t>
      </w:r>
      <w:r w:rsidR="00A86546" w:rsidRPr="00441FED">
        <w:rPr>
          <w:color w:val="000000" w:themeColor="text1"/>
          <w:sz w:val="24"/>
          <w:szCs w:val="24"/>
          <w:lang w:eastAsia="ru-RU"/>
        </w:rPr>
        <w:t xml:space="preserve"> </w:t>
      </w:r>
      <w:r w:rsidR="00C16317" w:rsidRPr="00441FED">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EE92477" w14:textId="029A9DAC" w:rsidR="00C16317" w:rsidRPr="00441FED" w:rsidRDefault="00913FDE" w:rsidP="00441FED">
      <w:pPr>
        <w:pStyle w:val="10"/>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FD3FE2" w:rsidRPr="00441FED">
        <w:rPr>
          <w:color w:val="000000" w:themeColor="text1"/>
          <w:sz w:val="24"/>
          <w:szCs w:val="24"/>
          <w:lang w:eastAsia="ru-RU"/>
        </w:rPr>
        <w:t>.</w:t>
      </w:r>
      <w:r w:rsidR="00590AF0" w:rsidRPr="00441FED">
        <w:rPr>
          <w:color w:val="000000" w:themeColor="text1"/>
          <w:sz w:val="24"/>
          <w:szCs w:val="24"/>
          <w:lang w:eastAsia="ru-RU"/>
        </w:rPr>
        <w:t>15.3</w:t>
      </w:r>
      <w:r w:rsidR="00A86546" w:rsidRPr="00441FED">
        <w:rPr>
          <w:color w:val="000000" w:themeColor="text1"/>
          <w:sz w:val="24"/>
          <w:szCs w:val="24"/>
          <w:lang w:eastAsia="ru-RU"/>
        </w:rPr>
        <w:t xml:space="preserve"> </w:t>
      </w:r>
      <w:r w:rsidR="00C16317" w:rsidRPr="00441FED">
        <w:rPr>
          <w:color w:val="000000" w:themeColor="text1"/>
          <w:sz w:val="24"/>
          <w:szCs w:val="24"/>
          <w:lang w:eastAsia="ru-RU"/>
        </w:rPr>
        <w:t xml:space="preserve">соблюдать правила использования персональных данных, порядок их учета </w:t>
      </w:r>
      <w:r w:rsidR="00420DC9" w:rsidRPr="00441FED">
        <w:rPr>
          <w:color w:val="000000" w:themeColor="text1"/>
          <w:sz w:val="24"/>
          <w:szCs w:val="24"/>
          <w:lang w:eastAsia="ru-RU"/>
        </w:rPr>
        <w:br/>
      </w:r>
      <w:r w:rsidR="00C16317" w:rsidRPr="00441FED">
        <w:rPr>
          <w:color w:val="000000" w:themeColor="text1"/>
          <w:sz w:val="24"/>
          <w:szCs w:val="24"/>
          <w:lang w:eastAsia="ru-RU"/>
        </w:rPr>
        <w:t>и хранения, исключить доступ к ним посторонних лиц;</w:t>
      </w:r>
    </w:p>
    <w:p w14:paraId="7128A399" w14:textId="0B40D321" w:rsidR="00C16317" w:rsidRPr="00441FED" w:rsidRDefault="00913FDE" w:rsidP="00441FED">
      <w:pPr>
        <w:pStyle w:val="10"/>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590AF0" w:rsidRPr="00441FED">
        <w:rPr>
          <w:color w:val="000000" w:themeColor="text1"/>
          <w:sz w:val="24"/>
          <w:szCs w:val="24"/>
          <w:lang w:eastAsia="ru-RU"/>
        </w:rPr>
        <w:t>.15.4</w:t>
      </w:r>
      <w:r w:rsidR="00A86546" w:rsidRPr="00441FED">
        <w:rPr>
          <w:color w:val="000000" w:themeColor="text1"/>
          <w:sz w:val="24"/>
          <w:szCs w:val="24"/>
          <w:lang w:eastAsia="ru-RU"/>
        </w:rPr>
        <w:t xml:space="preserve"> </w:t>
      </w:r>
      <w:r w:rsidR="00C16317" w:rsidRPr="00441FED">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F191187" w14:textId="5883335C" w:rsidR="00C16317" w:rsidRPr="00441FED" w:rsidRDefault="00913FDE"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420DC9" w:rsidRPr="00441FED">
        <w:rPr>
          <w:color w:val="000000" w:themeColor="text1"/>
          <w:sz w:val="24"/>
          <w:szCs w:val="24"/>
          <w:lang w:eastAsia="ru-RU"/>
        </w:rPr>
        <w:t>.16.</w:t>
      </w:r>
      <w:r w:rsidR="00A86546" w:rsidRPr="00441FED">
        <w:rPr>
          <w:color w:val="000000" w:themeColor="text1"/>
          <w:sz w:val="24"/>
          <w:szCs w:val="24"/>
          <w:lang w:eastAsia="ru-RU"/>
        </w:rPr>
        <w:t xml:space="preserve"> </w:t>
      </w:r>
      <w:r w:rsidR="00C16317" w:rsidRPr="00441FED">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FC24614" w14:textId="64B6A80D" w:rsidR="00C16317" w:rsidRPr="00441FED" w:rsidRDefault="00913FDE" w:rsidP="00441FED">
      <w:pPr>
        <w:pStyle w:val="10"/>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590AF0" w:rsidRPr="00441FED">
        <w:rPr>
          <w:color w:val="000000" w:themeColor="text1"/>
          <w:sz w:val="24"/>
          <w:szCs w:val="24"/>
          <w:lang w:eastAsia="ru-RU"/>
        </w:rPr>
        <w:t>.16.1</w:t>
      </w:r>
      <w:r w:rsidR="00A86546" w:rsidRPr="00441FED">
        <w:rPr>
          <w:color w:val="000000" w:themeColor="text1"/>
          <w:sz w:val="24"/>
          <w:szCs w:val="24"/>
          <w:lang w:eastAsia="ru-RU"/>
        </w:rPr>
        <w:t xml:space="preserve"> </w:t>
      </w:r>
      <w:r w:rsidR="00C16317" w:rsidRPr="00441FED">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B074589" w14:textId="7B83999F" w:rsidR="00C16317" w:rsidRPr="00441FED" w:rsidRDefault="00913FDE" w:rsidP="00441FED">
      <w:pPr>
        <w:pStyle w:val="10"/>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BD2B65" w:rsidRPr="00441FED">
        <w:rPr>
          <w:color w:val="000000" w:themeColor="text1"/>
          <w:sz w:val="24"/>
          <w:szCs w:val="24"/>
          <w:lang w:eastAsia="ru-RU"/>
        </w:rPr>
        <w:t>.16.</w:t>
      </w:r>
      <w:r w:rsidR="00590AF0" w:rsidRPr="00441FED">
        <w:rPr>
          <w:color w:val="000000" w:themeColor="text1"/>
          <w:sz w:val="24"/>
          <w:szCs w:val="24"/>
          <w:lang w:eastAsia="ru-RU"/>
        </w:rPr>
        <w:t>2</w:t>
      </w:r>
      <w:r w:rsidR="00BD2B65" w:rsidRPr="00441FED">
        <w:rPr>
          <w:color w:val="000000" w:themeColor="text1"/>
          <w:sz w:val="24"/>
          <w:szCs w:val="24"/>
          <w:lang w:eastAsia="ru-RU"/>
        </w:rPr>
        <w:t>.</w:t>
      </w:r>
      <w:r w:rsidR="00A86546" w:rsidRPr="00441FED">
        <w:rPr>
          <w:color w:val="000000" w:themeColor="text1"/>
          <w:sz w:val="24"/>
          <w:szCs w:val="24"/>
          <w:lang w:eastAsia="ru-RU"/>
        </w:rPr>
        <w:t xml:space="preserve"> </w:t>
      </w:r>
      <w:r w:rsidR="00C16317" w:rsidRPr="00441FED">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1034B33" w14:textId="068ED731" w:rsidR="00C16317" w:rsidRPr="00441FED" w:rsidRDefault="00913FDE" w:rsidP="00441FED">
      <w:pPr>
        <w:pStyle w:val="10"/>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BD2B65" w:rsidRPr="00441FED">
        <w:rPr>
          <w:color w:val="000000" w:themeColor="text1"/>
          <w:sz w:val="24"/>
          <w:szCs w:val="24"/>
          <w:lang w:eastAsia="ru-RU"/>
        </w:rPr>
        <w:t>.</w:t>
      </w:r>
      <w:r w:rsidR="00590AF0" w:rsidRPr="00441FED">
        <w:rPr>
          <w:color w:val="000000" w:themeColor="text1"/>
          <w:sz w:val="24"/>
          <w:szCs w:val="24"/>
          <w:lang w:eastAsia="ru-RU"/>
        </w:rPr>
        <w:t>16.3</w:t>
      </w:r>
      <w:r w:rsidR="00A86546" w:rsidRPr="00441FED">
        <w:rPr>
          <w:color w:val="000000" w:themeColor="text1"/>
          <w:sz w:val="24"/>
          <w:szCs w:val="24"/>
          <w:lang w:eastAsia="ru-RU"/>
        </w:rPr>
        <w:t xml:space="preserve"> </w:t>
      </w:r>
      <w:r w:rsidR="00C16317" w:rsidRPr="00441FED">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441FED">
        <w:rPr>
          <w:color w:val="000000" w:themeColor="text1"/>
          <w:sz w:val="24"/>
          <w:szCs w:val="24"/>
          <w:lang w:eastAsia="ru-RU"/>
        </w:rPr>
        <w:br/>
      </w:r>
      <w:r w:rsidR="00C16317" w:rsidRPr="00441FED">
        <w:rPr>
          <w:color w:val="000000" w:themeColor="text1"/>
          <w:sz w:val="24"/>
          <w:szCs w:val="24"/>
          <w:lang w:eastAsia="ru-RU"/>
        </w:rPr>
        <w:t>из места их хранения.</w:t>
      </w:r>
    </w:p>
    <w:p w14:paraId="7668A05E" w14:textId="262CEBE4" w:rsidR="00C16317" w:rsidRPr="00441FED" w:rsidRDefault="00913FDE" w:rsidP="00441FED">
      <w:pPr>
        <w:pStyle w:val="11"/>
        <w:numPr>
          <w:ilvl w:val="0"/>
          <w:numId w:val="0"/>
        </w:numPr>
        <w:spacing w:line="240" w:lineRule="auto"/>
        <w:ind w:firstLine="709"/>
        <w:rPr>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420DC9" w:rsidRPr="00441FED">
        <w:rPr>
          <w:color w:val="000000" w:themeColor="text1"/>
          <w:sz w:val="24"/>
          <w:szCs w:val="24"/>
          <w:lang w:eastAsia="ru-RU"/>
        </w:rPr>
        <w:t>.17.</w:t>
      </w:r>
      <w:r w:rsidR="00A86546" w:rsidRPr="00441FED">
        <w:rPr>
          <w:color w:val="000000" w:themeColor="text1"/>
          <w:sz w:val="24"/>
          <w:szCs w:val="24"/>
          <w:lang w:eastAsia="ru-RU"/>
        </w:rPr>
        <w:t xml:space="preserve"> </w:t>
      </w:r>
      <w:r w:rsidR="00C16317" w:rsidRPr="00441FED">
        <w:rPr>
          <w:color w:val="000000" w:themeColor="text1"/>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6DD22DF" w14:textId="40F5E2E3" w:rsidR="008F7E2C" w:rsidRPr="00441FED" w:rsidRDefault="00913FDE" w:rsidP="00441FED">
      <w:pPr>
        <w:pStyle w:val="11"/>
        <w:numPr>
          <w:ilvl w:val="0"/>
          <w:numId w:val="0"/>
        </w:numPr>
        <w:spacing w:line="240" w:lineRule="auto"/>
        <w:ind w:firstLine="709"/>
        <w:rPr>
          <w:rFonts w:eastAsia="Times New Roman"/>
          <w:color w:val="000000" w:themeColor="text1"/>
          <w:sz w:val="24"/>
          <w:szCs w:val="24"/>
          <w:lang w:eastAsia="ru-RU"/>
        </w:rPr>
      </w:pPr>
      <w:r>
        <w:rPr>
          <w:color w:val="000000" w:themeColor="text1"/>
          <w:sz w:val="24"/>
          <w:szCs w:val="24"/>
          <w:lang w:eastAsia="ru-RU"/>
        </w:rPr>
        <w:t>3</w:t>
      </w:r>
      <w:r w:rsidR="00846E49">
        <w:rPr>
          <w:color w:val="000000" w:themeColor="text1"/>
          <w:sz w:val="24"/>
          <w:szCs w:val="24"/>
          <w:lang w:eastAsia="ru-RU"/>
        </w:rPr>
        <w:t>3</w:t>
      </w:r>
      <w:r w:rsidR="00420DC9" w:rsidRPr="00441FED">
        <w:rPr>
          <w:color w:val="000000" w:themeColor="text1"/>
          <w:sz w:val="24"/>
          <w:szCs w:val="24"/>
          <w:lang w:eastAsia="ru-RU"/>
        </w:rPr>
        <w:t>.18.</w:t>
      </w:r>
      <w:r w:rsidR="00A86546" w:rsidRPr="00441FED">
        <w:rPr>
          <w:color w:val="000000" w:themeColor="text1"/>
          <w:sz w:val="24"/>
          <w:szCs w:val="24"/>
          <w:lang w:eastAsia="ru-RU"/>
        </w:rPr>
        <w:t xml:space="preserve"> </w:t>
      </w:r>
      <w:r w:rsidR="002D4D4C" w:rsidRPr="00441FED">
        <w:rPr>
          <w:color w:val="000000" w:themeColor="text1"/>
          <w:sz w:val="24"/>
          <w:szCs w:val="24"/>
          <w:lang w:eastAsia="ru-RU"/>
        </w:rPr>
        <w:t xml:space="preserve">Администрация </w:t>
      </w:r>
      <w:r w:rsidR="00C16317" w:rsidRPr="00441FED">
        <w:rPr>
          <w:color w:val="000000" w:themeColor="text1"/>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r w:rsidR="00C16317" w:rsidRPr="00441FED">
        <w:rPr>
          <w:color w:val="000000" w:themeColor="text1"/>
          <w:sz w:val="24"/>
          <w:szCs w:val="24"/>
          <w:lang w:eastAsia="ru-RU"/>
        </w:rPr>
        <w:lastRenderedPageBreak/>
        <w:t>действий в отношении персональных данных</w:t>
      </w:r>
      <w:r w:rsidR="00551131" w:rsidRPr="00441FED">
        <w:rPr>
          <w:color w:val="000000" w:themeColor="text1"/>
          <w:sz w:val="24"/>
          <w:szCs w:val="24"/>
          <w:lang w:eastAsia="ru-RU"/>
        </w:rPr>
        <w:t>,</w:t>
      </w:r>
      <w:r w:rsidR="00C16317" w:rsidRPr="00441FED">
        <w:rPr>
          <w:color w:val="000000" w:themeColor="text1"/>
          <w:sz w:val="24"/>
          <w:szCs w:val="24"/>
          <w:lang w:eastAsia="ru-RU"/>
        </w:rPr>
        <w:t xml:space="preserve"> принимает меры</w:t>
      </w:r>
      <w:r w:rsidR="00551131" w:rsidRPr="00441FED">
        <w:rPr>
          <w:color w:val="000000" w:themeColor="text1"/>
          <w:sz w:val="24"/>
          <w:szCs w:val="24"/>
          <w:lang w:eastAsia="ru-RU"/>
        </w:rPr>
        <w:t xml:space="preserve"> защиты, предусмотренные законода</w:t>
      </w:r>
      <w:r w:rsidR="00420DC9" w:rsidRPr="00441FED">
        <w:rPr>
          <w:color w:val="000000" w:themeColor="text1"/>
          <w:sz w:val="24"/>
          <w:szCs w:val="24"/>
          <w:lang w:eastAsia="ru-RU"/>
        </w:rPr>
        <w:t>тельством Российской Федерации.</w:t>
      </w:r>
      <w:r w:rsidR="00992DFF" w:rsidRPr="00441FED">
        <w:rPr>
          <w:rFonts w:eastAsia="Times New Roman"/>
          <w:color w:val="000000" w:themeColor="text1"/>
          <w:sz w:val="24"/>
          <w:szCs w:val="24"/>
          <w:lang w:eastAsia="ru-RU"/>
        </w:rPr>
        <w:br w:type="page"/>
      </w:r>
    </w:p>
    <w:p w14:paraId="0C8F999C" w14:textId="315D390D" w:rsidR="00543321" w:rsidRPr="00E63377" w:rsidRDefault="00543321" w:rsidP="00AC7B09">
      <w:pPr>
        <w:pStyle w:val="12"/>
        <w:ind w:left="6237"/>
        <w:jc w:val="left"/>
        <w:rPr>
          <w:b w:val="0"/>
          <w:i w:val="0"/>
          <w:color w:val="000000" w:themeColor="text1"/>
        </w:rPr>
      </w:pPr>
      <w:bookmarkStart w:id="250" w:name="_Toc476150526"/>
      <w:bookmarkStart w:id="251" w:name="_Toc485814874"/>
      <w:bookmarkStart w:id="252" w:name="Приложение1"/>
      <w:bookmarkStart w:id="253" w:name="_Toc441496567"/>
      <w:r w:rsidRPr="00E63377">
        <w:rPr>
          <w:b w:val="0"/>
          <w:i w:val="0"/>
          <w:color w:val="000000" w:themeColor="text1"/>
        </w:rPr>
        <w:lastRenderedPageBreak/>
        <w:t xml:space="preserve">Приложение </w:t>
      </w:r>
      <w:r w:rsidR="00441FED">
        <w:rPr>
          <w:b w:val="0"/>
          <w:i w:val="0"/>
          <w:color w:val="000000" w:themeColor="text1"/>
          <w:lang w:val="ru-RU"/>
        </w:rPr>
        <w:t xml:space="preserve">№ </w:t>
      </w:r>
      <w:r w:rsidRPr="00E63377">
        <w:rPr>
          <w:b w:val="0"/>
          <w:i w:val="0"/>
          <w:color w:val="000000" w:themeColor="text1"/>
        </w:rPr>
        <w:t>1</w:t>
      </w:r>
      <w:bookmarkEnd w:id="250"/>
      <w:bookmarkEnd w:id="251"/>
    </w:p>
    <w:bookmarkEnd w:id="252"/>
    <w:p w14:paraId="7C04ABEB" w14:textId="77777777" w:rsidR="00205E19" w:rsidRPr="00205E19" w:rsidRDefault="00E6342E" w:rsidP="00E6342E">
      <w:pPr>
        <w:widowControl w:val="0"/>
        <w:autoSpaceDE w:val="0"/>
        <w:autoSpaceDN w:val="0"/>
        <w:adjustRightInd w:val="0"/>
        <w:spacing w:after="0" w:line="240" w:lineRule="auto"/>
        <w:ind w:left="6237"/>
        <w:rPr>
          <w:rFonts w:ascii="Times New Roman" w:hAnsi="Times New Roman"/>
          <w:bCs/>
          <w:iCs/>
          <w:sz w:val="24"/>
          <w:szCs w:val="24"/>
        </w:rPr>
      </w:pPr>
      <w:r>
        <w:rPr>
          <w:rFonts w:ascii="Times New Roman" w:hAnsi="Times New Roman"/>
          <w:bCs/>
          <w:iCs/>
          <w:sz w:val="24"/>
          <w:szCs w:val="24"/>
        </w:rPr>
        <w:t>к Административному регламенту</w:t>
      </w:r>
    </w:p>
    <w:p w14:paraId="5A4443B1" w14:textId="77777777" w:rsidR="00AC7B09" w:rsidRPr="00E63377" w:rsidRDefault="00AC7B09" w:rsidP="00AC7B09">
      <w:pPr>
        <w:widowControl w:val="0"/>
        <w:autoSpaceDE w:val="0"/>
        <w:autoSpaceDN w:val="0"/>
        <w:adjustRightInd w:val="0"/>
        <w:spacing w:after="0" w:line="240" w:lineRule="auto"/>
        <w:ind w:firstLine="6237"/>
        <w:jc w:val="both"/>
        <w:rPr>
          <w:rFonts w:ascii="Times New Roman" w:hAnsi="Times New Roman"/>
          <w:sz w:val="24"/>
          <w:szCs w:val="24"/>
        </w:rPr>
      </w:pPr>
    </w:p>
    <w:p w14:paraId="07E5B7BE" w14:textId="77777777" w:rsidR="00DF5CD2" w:rsidRPr="00E63377" w:rsidRDefault="00DF5CD2" w:rsidP="003E1D9E">
      <w:pPr>
        <w:keepNext/>
        <w:spacing w:after="0"/>
        <w:ind w:left="5103"/>
        <w:rPr>
          <w:rFonts w:ascii="Times New Roman" w:eastAsia="Times New Roman" w:hAnsi="Times New Roman"/>
          <w:bCs/>
          <w:iCs/>
          <w:color w:val="000000" w:themeColor="text1"/>
          <w:sz w:val="24"/>
          <w:szCs w:val="24"/>
          <w:lang w:eastAsia="ru-RU"/>
        </w:rPr>
      </w:pPr>
    </w:p>
    <w:p w14:paraId="12C6B0B8" w14:textId="77777777" w:rsidR="00E03504" w:rsidRPr="00E63377" w:rsidRDefault="00E03504" w:rsidP="00DF5CD2">
      <w:pPr>
        <w:pStyle w:val="12"/>
        <w:jc w:val="center"/>
        <w:rPr>
          <w:i w:val="0"/>
          <w:color w:val="000000" w:themeColor="text1"/>
        </w:rPr>
      </w:pPr>
      <w:bookmarkStart w:id="254" w:name="_Toc470127599"/>
      <w:bookmarkStart w:id="255" w:name="_Toc476150527"/>
      <w:bookmarkStart w:id="256" w:name="_Toc485814875"/>
      <w:bookmarkStart w:id="257" w:name="_Ref437561441"/>
      <w:bookmarkStart w:id="258" w:name="_Ref437561184"/>
      <w:bookmarkStart w:id="259" w:name="_Ref437561208"/>
      <w:bookmarkStart w:id="260" w:name="_Toc437973306"/>
      <w:bookmarkStart w:id="261" w:name="_Toc438110048"/>
      <w:bookmarkStart w:id="262" w:name="_Toc438376260"/>
      <w:bookmarkEnd w:id="253"/>
      <w:r w:rsidRPr="00E63377">
        <w:rPr>
          <w:i w:val="0"/>
          <w:color w:val="000000" w:themeColor="text1"/>
        </w:rPr>
        <w:t>Термины и определения</w:t>
      </w:r>
      <w:bookmarkEnd w:id="254"/>
      <w:bookmarkEnd w:id="255"/>
      <w:bookmarkEnd w:id="256"/>
    </w:p>
    <w:p w14:paraId="6B763B43" w14:textId="77777777" w:rsidR="00DF5CD2" w:rsidRPr="00E63377" w:rsidRDefault="00DF5CD2" w:rsidP="00DF5CD2">
      <w:pPr>
        <w:rPr>
          <w:rFonts w:ascii="Times New Roman" w:hAnsi="Times New Roman"/>
          <w:color w:val="000000" w:themeColor="text1"/>
          <w:lang w:eastAsia="ru-RU"/>
        </w:rPr>
      </w:pPr>
    </w:p>
    <w:p w14:paraId="31CC70ED" w14:textId="77777777" w:rsidR="00D45EB3" w:rsidRPr="00E63377" w:rsidRDefault="00E03504" w:rsidP="007C66FA">
      <w:pPr>
        <w:pStyle w:val="affff5"/>
        <w:tabs>
          <w:tab w:val="left" w:pos="993"/>
        </w:tabs>
        <w:ind w:firstLine="0"/>
        <w:rPr>
          <w:color w:val="000000" w:themeColor="text1"/>
          <w:sz w:val="24"/>
          <w:szCs w:val="24"/>
        </w:rPr>
      </w:pPr>
      <w:r w:rsidRPr="00E63377">
        <w:rPr>
          <w:color w:val="000000" w:themeColor="text1"/>
          <w:sz w:val="24"/>
          <w:szCs w:val="24"/>
        </w:rPr>
        <w:t>В Административном регламенте используются следующие термины и определения:</w:t>
      </w:r>
    </w:p>
    <w:p w14:paraId="0B150A0B" w14:textId="77777777" w:rsidR="00B440FA" w:rsidRPr="00E63377" w:rsidRDefault="00B440FA" w:rsidP="007C66FA">
      <w:pPr>
        <w:pStyle w:val="affff5"/>
        <w:tabs>
          <w:tab w:val="left" w:pos="993"/>
        </w:tabs>
        <w:ind w:left="142" w:firstLine="0"/>
        <w:rPr>
          <w:color w:val="000000" w:themeColor="text1"/>
          <w:sz w:val="24"/>
          <w:szCs w:val="24"/>
        </w:rPr>
      </w:pPr>
    </w:p>
    <w:tbl>
      <w:tblPr>
        <w:tblStyle w:val="aff"/>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2"/>
        <w:gridCol w:w="6"/>
        <w:gridCol w:w="425"/>
        <w:gridCol w:w="23"/>
        <w:gridCol w:w="7177"/>
        <w:gridCol w:w="63"/>
      </w:tblGrid>
      <w:tr w:rsidR="00D45EB3" w:rsidRPr="00E63377" w14:paraId="4A70850F" w14:textId="77777777" w:rsidTr="00FD3FE2">
        <w:trPr>
          <w:gridAfter w:val="1"/>
          <w:wAfter w:w="63" w:type="dxa"/>
        </w:trPr>
        <w:tc>
          <w:tcPr>
            <w:tcW w:w="2518" w:type="dxa"/>
            <w:gridSpan w:val="2"/>
          </w:tcPr>
          <w:p w14:paraId="412F0896" w14:textId="77777777" w:rsidR="005E46C1" w:rsidRDefault="00CB5C8D" w:rsidP="00ED47B5">
            <w:pPr>
              <w:pStyle w:val="affff5"/>
              <w:tabs>
                <w:tab w:val="left" w:pos="993"/>
              </w:tabs>
              <w:ind w:firstLine="0"/>
              <w:jc w:val="left"/>
              <w:rPr>
                <w:color w:val="000000" w:themeColor="text1"/>
                <w:sz w:val="24"/>
                <w:szCs w:val="24"/>
              </w:rPr>
            </w:pPr>
            <w:r>
              <w:rPr>
                <w:color w:val="000000" w:themeColor="text1"/>
                <w:sz w:val="24"/>
                <w:szCs w:val="24"/>
              </w:rPr>
              <w:t>А</w:t>
            </w:r>
            <w:r w:rsidR="005300FE">
              <w:rPr>
                <w:color w:val="000000" w:themeColor="text1"/>
                <w:sz w:val="24"/>
                <w:szCs w:val="24"/>
              </w:rPr>
              <w:t>дминистрация</w:t>
            </w:r>
          </w:p>
          <w:p w14:paraId="44692BFF" w14:textId="77777777" w:rsidR="005E46C1" w:rsidRPr="00E63377" w:rsidRDefault="005E46C1" w:rsidP="00D82CA5">
            <w:pPr>
              <w:pStyle w:val="affff5"/>
              <w:tabs>
                <w:tab w:val="left" w:pos="993"/>
              </w:tabs>
              <w:ind w:firstLine="0"/>
              <w:rPr>
                <w:color w:val="000000" w:themeColor="text1"/>
                <w:sz w:val="24"/>
                <w:szCs w:val="24"/>
              </w:rPr>
            </w:pPr>
          </w:p>
        </w:tc>
        <w:tc>
          <w:tcPr>
            <w:tcW w:w="425" w:type="dxa"/>
          </w:tcPr>
          <w:p w14:paraId="11C9B6BF" w14:textId="77777777" w:rsidR="00D45EB3" w:rsidRPr="00E63377" w:rsidRDefault="00D45EB3" w:rsidP="00D82CA5">
            <w:pPr>
              <w:pStyle w:val="affff5"/>
              <w:tabs>
                <w:tab w:val="left" w:pos="993"/>
              </w:tabs>
              <w:ind w:left="-11" w:firstLine="0"/>
              <w:rPr>
                <w:color w:val="000000" w:themeColor="text1"/>
                <w:sz w:val="24"/>
                <w:szCs w:val="24"/>
              </w:rPr>
            </w:pPr>
          </w:p>
        </w:tc>
        <w:tc>
          <w:tcPr>
            <w:tcW w:w="7200" w:type="dxa"/>
            <w:gridSpan w:val="2"/>
          </w:tcPr>
          <w:p w14:paraId="02748074" w14:textId="3E72FE96" w:rsidR="00D45EB3" w:rsidRPr="00E63377" w:rsidRDefault="00441FED" w:rsidP="00A86546">
            <w:pPr>
              <w:pStyle w:val="affff5"/>
              <w:tabs>
                <w:tab w:val="left" w:pos="993"/>
              </w:tabs>
              <w:ind w:left="2775" w:hanging="2775"/>
              <w:jc w:val="left"/>
              <w:rPr>
                <w:color w:val="000000" w:themeColor="text1"/>
                <w:sz w:val="24"/>
                <w:szCs w:val="24"/>
              </w:rPr>
            </w:pPr>
            <w:r>
              <w:rPr>
                <w:color w:val="000000" w:themeColor="text1"/>
                <w:sz w:val="24"/>
                <w:szCs w:val="24"/>
              </w:rPr>
              <w:t>А</w:t>
            </w:r>
            <w:r w:rsidR="005300FE" w:rsidRPr="00E63377">
              <w:rPr>
                <w:color w:val="000000" w:themeColor="text1"/>
                <w:sz w:val="24"/>
                <w:szCs w:val="24"/>
              </w:rPr>
              <w:t>дминистрация</w:t>
            </w:r>
            <w:r w:rsidR="005300FE">
              <w:rPr>
                <w:color w:val="000000" w:themeColor="text1"/>
                <w:sz w:val="24"/>
                <w:szCs w:val="24"/>
              </w:rPr>
              <w:t xml:space="preserve"> городского округа </w:t>
            </w:r>
            <w:r w:rsidR="00A86546">
              <w:rPr>
                <w:color w:val="000000" w:themeColor="text1"/>
                <w:sz w:val="24"/>
                <w:szCs w:val="24"/>
              </w:rPr>
              <w:t>Кашира</w:t>
            </w:r>
            <w:r w:rsidR="005300FE">
              <w:rPr>
                <w:color w:val="000000" w:themeColor="text1"/>
                <w:sz w:val="24"/>
                <w:szCs w:val="24"/>
              </w:rPr>
              <w:t xml:space="preserve"> Московской области</w:t>
            </w:r>
            <w:r w:rsidR="00A76497">
              <w:rPr>
                <w:color w:val="000000" w:themeColor="text1"/>
                <w:sz w:val="24"/>
                <w:szCs w:val="24"/>
              </w:rPr>
              <w:t>.</w:t>
            </w:r>
          </w:p>
        </w:tc>
      </w:tr>
      <w:tr w:rsidR="00FE7E8A" w:rsidRPr="00E63377" w14:paraId="391CABF2" w14:textId="77777777" w:rsidTr="00FD3FE2">
        <w:trPr>
          <w:gridAfter w:val="1"/>
          <w:wAfter w:w="63" w:type="dxa"/>
        </w:trPr>
        <w:tc>
          <w:tcPr>
            <w:tcW w:w="2518" w:type="dxa"/>
            <w:gridSpan w:val="2"/>
          </w:tcPr>
          <w:p w14:paraId="59AD5CA7" w14:textId="77777777" w:rsidR="00FE7E8A" w:rsidRPr="00E63377" w:rsidRDefault="00CB5C8D" w:rsidP="00FE7E8A">
            <w:pPr>
              <w:pStyle w:val="affff5"/>
              <w:tabs>
                <w:tab w:val="left" w:pos="993"/>
              </w:tabs>
              <w:ind w:firstLine="0"/>
              <w:rPr>
                <w:color w:val="000000" w:themeColor="text1"/>
                <w:sz w:val="24"/>
                <w:szCs w:val="24"/>
              </w:rPr>
            </w:pPr>
            <w:proofErr w:type="spellStart"/>
            <w:r>
              <w:rPr>
                <w:color w:val="000000" w:themeColor="text1"/>
                <w:sz w:val="24"/>
                <w:szCs w:val="24"/>
              </w:rPr>
              <w:t>А</w:t>
            </w:r>
            <w:r w:rsidR="005E46C1">
              <w:rPr>
                <w:color w:val="000000" w:themeColor="text1"/>
                <w:sz w:val="24"/>
                <w:szCs w:val="24"/>
              </w:rPr>
              <w:t>дминистратиный</w:t>
            </w:r>
            <w:proofErr w:type="spellEnd"/>
            <w:r w:rsidR="005E46C1">
              <w:rPr>
                <w:color w:val="000000" w:themeColor="text1"/>
                <w:sz w:val="24"/>
                <w:szCs w:val="24"/>
              </w:rPr>
              <w:t xml:space="preserve"> регламент</w:t>
            </w:r>
          </w:p>
        </w:tc>
        <w:tc>
          <w:tcPr>
            <w:tcW w:w="425" w:type="dxa"/>
          </w:tcPr>
          <w:p w14:paraId="6AC85918" w14:textId="77777777" w:rsidR="00FE7E8A" w:rsidRPr="00E63377" w:rsidRDefault="00FE7E8A" w:rsidP="00FE7E8A">
            <w:pPr>
              <w:pStyle w:val="affff5"/>
              <w:tabs>
                <w:tab w:val="left" w:pos="993"/>
              </w:tabs>
              <w:ind w:firstLine="0"/>
              <w:rPr>
                <w:color w:val="000000" w:themeColor="text1"/>
                <w:sz w:val="24"/>
                <w:szCs w:val="24"/>
              </w:rPr>
            </w:pPr>
          </w:p>
        </w:tc>
        <w:tc>
          <w:tcPr>
            <w:tcW w:w="7200" w:type="dxa"/>
            <w:gridSpan w:val="2"/>
          </w:tcPr>
          <w:p w14:paraId="230ED32C" w14:textId="77777777" w:rsidR="00FE7E8A" w:rsidRDefault="005E46C1" w:rsidP="005E46C1">
            <w:pPr>
              <w:pStyle w:val="affff5"/>
              <w:tabs>
                <w:tab w:val="left" w:pos="993"/>
              </w:tabs>
              <w:ind w:firstLine="0"/>
              <w:rPr>
                <w:color w:val="000000" w:themeColor="text1"/>
                <w:sz w:val="24"/>
                <w:szCs w:val="24"/>
              </w:rPr>
            </w:pPr>
            <w:r w:rsidRPr="00E63377">
              <w:rPr>
                <w:color w:val="000000" w:themeColor="text1"/>
                <w:sz w:val="24"/>
                <w:szCs w:val="24"/>
              </w:rPr>
              <w:t>административный регламент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w:t>
            </w:r>
            <w:r w:rsidR="00CB5C8D">
              <w:rPr>
                <w:color w:val="000000" w:themeColor="text1"/>
                <w:sz w:val="24"/>
                <w:szCs w:val="24"/>
              </w:rPr>
              <w:t>еринского (семейного) капитала»</w:t>
            </w:r>
            <w:r w:rsidR="00A76497">
              <w:rPr>
                <w:color w:val="000000" w:themeColor="text1"/>
                <w:sz w:val="24"/>
                <w:szCs w:val="24"/>
              </w:rPr>
              <w:t>.</w:t>
            </w:r>
          </w:p>
          <w:p w14:paraId="0AC816BB" w14:textId="77777777" w:rsidR="005E46C1" w:rsidRPr="00E63377" w:rsidRDefault="005E46C1" w:rsidP="005E46C1">
            <w:pPr>
              <w:pStyle w:val="affff5"/>
              <w:tabs>
                <w:tab w:val="left" w:pos="993"/>
              </w:tabs>
              <w:ind w:firstLine="0"/>
              <w:rPr>
                <w:color w:val="000000" w:themeColor="text1"/>
                <w:sz w:val="24"/>
                <w:szCs w:val="24"/>
              </w:rPr>
            </w:pPr>
          </w:p>
        </w:tc>
      </w:tr>
      <w:tr w:rsidR="00FE7E8A" w:rsidRPr="00E63377" w14:paraId="60E2E087" w14:textId="77777777" w:rsidTr="00FD3FE2">
        <w:trPr>
          <w:gridAfter w:val="1"/>
          <w:wAfter w:w="63" w:type="dxa"/>
        </w:trPr>
        <w:tc>
          <w:tcPr>
            <w:tcW w:w="2518" w:type="dxa"/>
            <w:gridSpan w:val="2"/>
          </w:tcPr>
          <w:p w14:paraId="1BFD3C9B" w14:textId="77777777" w:rsidR="00FE7E8A" w:rsidRPr="00E63377" w:rsidRDefault="00CB5C8D" w:rsidP="00FE7E8A">
            <w:pPr>
              <w:pStyle w:val="affff5"/>
              <w:tabs>
                <w:tab w:val="left" w:pos="993"/>
              </w:tabs>
              <w:ind w:firstLine="0"/>
              <w:rPr>
                <w:color w:val="000000" w:themeColor="text1"/>
                <w:sz w:val="24"/>
                <w:szCs w:val="24"/>
              </w:rPr>
            </w:pPr>
            <w:r>
              <w:rPr>
                <w:color w:val="000000" w:themeColor="text1"/>
                <w:sz w:val="24"/>
                <w:szCs w:val="24"/>
              </w:rPr>
              <w:t>З</w:t>
            </w:r>
            <w:r w:rsidR="005E46C1" w:rsidRPr="00E63377">
              <w:rPr>
                <w:color w:val="000000" w:themeColor="text1"/>
                <w:sz w:val="24"/>
                <w:szCs w:val="24"/>
              </w:rPr>
              <w:t>аявление</w:t>
            </w:r>
          </w:p>
        </w:tc>
        <w:tc>
          <w:tcPr>
            <w:tcW w:w="425" w:type="dxa"/>
          </w:tcPr>
          <w:p w14:paraId="5D0ACA0B" w14:textId="77777777" w:rsidR="00FE7E8A" w:rsidRPr="00E63377" w:rsidRDefault="00FE7E8A" w:rsidP="00FE7E8A">
            <w:pPr>
              <w:pStyle w:val="affff5"/>
              <w:tabs>
                <w:tab w:val="left" w:pos="993"/>
              </w:tabs>
              <w:ind w:firstLine="0"/>
              <w:rPr>
                <w:color w:val="000000" w:themeColor="text1"/>
                <w:sz w:val="24"/>
                <w:szCs w:val="24"/>
              </w:rPr>
            </w:pPr>
          </w:p>
        </w:tc>
        <w:tc>
          <w:tcPr>
            <w:tcW w:w="7200" w:type="dxa"/>
            <w:gridSpan w:val="2"/>
          </w:tcPr>
          <w:p w14:paraId="01F5E9A2" w14:textId="77777777" w:rsidR="005E46C1" w:rsidRPr="00E63377" w:rsidRDefault="005E46C1" w:rsidP="005E46C1">
            <w:pPr>
              <w:pStyle w:val="affff5"/>
              <w:tabs>
                <w:tab w:val="left" w:pos="993"/>
              </w:tabs>
              <w:ind w:firstLine="0"/>
              <w:rPr>
                <w:color w:val="000000" w:themeColor="text1"/>
                <w:sz w:val="24"/>
                <w:szCs w:val="24"/>
              </w:rPr>
            </w:pPr>
            <w:r w:rsidRPr="00E63377">
              <w:rPr>
                <w:color w:val="000000" w:themeColor="text1"/>
                <w:sz w:val="24"/>
                <w:szCs w:val="24"/>
              </w:rPr>
              <w:t>запрос о предоставлении Муниципальной услуги, представленный любым предусмотренным Административн</w:t>
            </w:r>
            <w:r w:rsidR="00CB5C8D">
              <w:rPr>
                <w:color w:val="000000" w:themeColor="text1"/>
                <w:sz w:val="24"/>
                <w:szCs w:val="24"/>
              </w:rPr>
              <w:t>ым регламентом способом</w:t>
            </w:r>
            <w:r w:rsidR="00A76497">
              <w:rPr>
                <w:color w:val="000000" w:themeColor="text1"/>
                <w:sz w:val="24"/>
                <w:szCs w:val="24"/>
              </w:rPr>
              <w:t>.</w:t>
            </w:r>
          </w:p>
          <w:p w14:paraId="521092F7" w14:textId="77777777" w:rsidR="00FE7E8A" w:rsidRPr="00E63377" w:rsidRDefault="00FE7E8A" w:rsidP="005E46C1">
            <w:pPr>
              <w:pStyle w:val="affff5"/>
              <w:tabs>
                <w:tab w:val="left" w:pos="993"/>
              </w:tabs>
              <w:ind w:firstLine="0"/>
              <w:rPr>
                <w:color w:val="000000" w:themeColor="text1"/>
                <w:sz w:val="24"/>
                <w:szCs w:val="24"/>
              </w:rPr>
            </w:pPr>
          </w:p>
        </w:tc>
      </w:tr>
      <w:tr w:rsidR="00FE7E8A" w:rsidRPr="00E63377" w14:paraId="629A1806" w14:textId="77777777" w:rsidTr="00FD3FE2">
        <w:trPr>
          <w:gridAfter w:val="1"/>
          <w:wAfter w:w="63" w:type="dxa"/>
        </w:trPr>
        <w:tc>
          <w:tcPr>
            <w:tcW w:w="2518" w:type="dxa"/>
            <w:gridSpan w:val="2"/>
          </w:tcPr>
          <w:p w14:paraId="7ACC80DE" w14:textId="77777777" w:rsidR="00FE7E8A" w:rsidRPr="00E63377" w:rsidRDefault="00CB5C8D" w:rsidP="00D82CA5">
            <w:pPr>
              <w:pStyle w:val="affff5"/>
              <w:tabs>
                <w:tab w:val="left" w:pos="993"/>
              </w:tabs>
              <w:ind w:firstLine="0"/>
              <w:rPr>
                <w:color w:val="000000" w:themeColor="text1"/>
                <w:sz w:val="24"/>
                <w:szCs w:val="24"/>
              </w:rPr>
            </w:pPr>
            <w:r>
              <w:rPr>
                <w:color w:val="000000" w:themeColor="text1"/>
                <w:sz w:val="24"/>
                <w:szCs w:val="24"/>
              </w:rPr>
              <w:t>З</w:t>
            </w:r>
            <w:r w:rsidR="005E46C1" w:rsidRPr="00E63377">
              <w:rPr>
                <w:color w:val="000000" w:themeColor="text1"/>
                <w:sz w:val="24"/>
                <w:szCs w:val="24"/>
              </w:rPr>
              <w:t>аявление об отзыве</w:t>
            </w:r>
          </w:p>
        </w:tc>
        <w:tc>
          <w:tcPr>
            <w:tcW w:w="425" w:type="dxa"/>
          </w:tcPr>
          <w:p w14:paraId="1278BF16" w14:textId="77777777" w:rsidR="00FE7E8A" w:rsidRPr="00E63377" w:rsidRDefault="00FE7E8A" w:rsidP="00D82CA5">
            <w:pPr>
              <w:pStyle w:val="affff5"/>
              <w:tabs>
                <w:tab w:val="left" w:pos="993"/>
              </w:tabs>
              <w:ind w:firstLine="0"/>
              <w:rPr>
                <w:color w:val="000000" w:themeColor="text1"/>
                <w:sz w:val="24"/>
                <w:szCs w:val="24"/>
              </w:rPr>
            </w:pPr>
          </w:p>
        </w:tc>
        <w:tc>
          <w:tcPr>
            <w:tcW w:w="7200" w:type="dxa"/>
            <w:gridSpan w:val="2"/>
          </w:tcPr>
          <w:p w14:paraId="3D475AFA" w14:textId="77777777" w:rsidR="005E46C1" w:rsidRPr="00E63377" w:rsidRDefault="005E46C1" w:rsidP="005E46C1">
            <w:pPr>
              <w:pStyle w:val="affff5"/>
              <w:tabs>
                <w:tab w:val="left" w:pos="993"/>
              </w:tabs>
              <w:ind w:firstLine="0"/>
              <w:rPr>
                <w:color w:val="000000" w:themeColor="text1"/>
                <w:sz w:val="24"/>
                <w:szCs w:val="24"/>
              </w:rPr>
            </w:pPr>
            <w:r w:rsidRPr="00E63377">
              <w:rPr>
                <w:color w:val="000000" w:themeColor="text1"/>
                <w:sz w:val="24"/>
                <w:szCs w:val="24"/>
              </w:rPr>
              <w:t>заявление Заявителя (представителя Заявителя) об отказе от пред</w:t>
            </w:r>
            <w:r w:rsidR="00CB5C8D">
              <w:rPr>
                <w:color w:val="000000" w:themeColor="text1"/>
                <w:sz w:val="24"/>
                <w:szCs w:val="24"/>
              </w:rPr>
              <w:t>оставления Муниципальной услуги</w:t>
            </w:r>
            <w:r w:rsidR="00A76497">
              <w:rPr>
                <w:color w:val="000000" w:themeColor="text1"/>
                <w:sz w:val="24"/>
                <w:szCs w:val="24"/>
              </w:rPr>
              <w:t>.</w:t>
            </w:r>
          </w:p>
          <w:p w14:paraId="7579F432" w14:textId="77777777" w:rsidR="00FE7E8A" w:rsidRPr="00E63377" w:rsidRDefault="00FE7E8A" w:rsidP="005E46C1">
            <w:pPr>
              <w:pStyle w:val="affff5"/>
              <w:tabs>
                <w:tab w:val="left" w:pos="993"/>
              </w:tabs>
              <w:ind w:firstLine="0"/>
              <w:rPr>
                <w:color w:val="000000" w:themeColor="text1"/>
                <w:sz w:val="24"/>
                <w:szCs w:val="24"/>
              </w:rPr>
            </w:pPr>
          </w:p>
        </w:tc>
      </w:tr>
      <w:tr w:rsidR="00FE7E8A" w:rsidRPr="00E63377" w14:paraId="10AF9450" w14:textId="77777777" w:rsidTr="00FD3FE2">
        <w:trPr>
          <w:gridAfter w:val="1"/>
          <w:wAfter w:w="63" w:type="dxa"/>
        </w:trPr>
        <w:tc>
          <w:tcPr>
            <w:tcW w:w="2518" w:type="dxa"/>
            <w:gridSpan w:val="2"/>
          </w:tcPr>
          <w:p w14:paraId="4C9893BE" w14:textId="77777777" w:rsidR="00FE7E8A" w:rsidRPr="00913FDE" w:rsidRDefault="00CB5C8D" w:rsidP="00D82CA5">
            <w:pPr>
              <w:pStyle w:val="affff5"/>
              <w:tabs>
                <w:tab w:val="left" w:pos="993"/>
              </w:tabs>
              <w:ind w:firstLine="0"/>
              <w:rPr>
                <w:color w:val="000000" w:themeColor="text1"/>
                <w:sz w:val="24"/>
                <w:szCs w:val="24"/>
              </w:rPr>
            </w:pPr>
            <w:r w:rsidRPr="00913FDE">
              <w:rPr>
                <w:color w:val="000000" w:themeColor="text1"/>
                <w:sz w:val="24"/>
                <w:szCs w:val="24"/>
              </w:rPr>
              <w:t>И</w:t>
            </w:r>
            <w:r w:rsidR="005E46C1" w:rsidRPr="00913FDE">
              <w:rPr>
                <w:color w:val="000000" w:themeColor="text1"/>
                <w:sz w:val="24"/>
                <w:szCs w:val="24"/>
              </w:rPr>
              <w:t>С</w:t>
            </w:r>
          </w:p>
        </w:tc>
        <w:tc>
          <w:tcPr>
            <w:tcW w:w="425" w:type="dxa"/>
          </w:tcPr>
          <w:p w14:paraId="1468B9A4" w14:textId="77777777" w:rsidR="00FE7E8A" w:rsidRPr="00913FDE" w:rsidRDefault="00FE7E8A" w:rsidP="00D82CA5">
            <w:pPr>
              <w:pStyle w:val="affff5"/>
              <w:tabs>
                <w:tab w:val="left" w:pos="993"/>
              </w:tabs>
              <w:ind w:firstLine="0"/>
              <w:rPr>
                <w:color w:val="000000" w:themeColor="text1"/>
                <w:sz w:val="24"/>
                <w:szCs w:val="24"/>
              </w:rPr>
            </w:pPr>
          </w:p>
        </w:tc>
        <w:tc>
          <w:tcPr>
            <w:tcW w:w="7200" w:type="dxa"/>
            <w:gridSpan w:val="2"/>
          </w:tcPr>
          <w:p w14:paraId="10A68559" w14:textId="77777777" w:rsidR="005E46C1" w:rsidRPr="00913FDE" w:rsidRDefault="00CB5C8D" w:rsidP="005E46C1">
            <w:pPr>
              <w:pStyle w:val="affff5"/>
              <w:tabs>
                <w:tab w:val="left" w:pos="993"/>
              </w:tabs>
              <w:ind w:firstLine="0"/>
              <w:rPr>
                <w:color w:val="000000" w:themeColor="text1"/>
                <w:sz w:val="24"/>
                <w:szCs w:val="24"/>
              </w:rPr>
            </w:pPr>
            <w:r w:rsidRPr="00913FDE">
              <w:rPr>
                <w:color w:val="000000" w:themeColor="text1"/>
                <w:sz w:val="24"/>
                <w:szCs w:val="24"/>
              </w:rPr>
              <w:t>информационная система</w:t>
            </w:r>
            <w:r w:rsidR="00A76497" w:rsidRPr="00913FDE">
              <w:rPr>
                <w:color w:val="000000" w:themeColor="text1"/>
                <w:sz w:val="24"/>
                <w:szCs w:val="24"/>
              </w:rPr>
              <w:t>.</w:t>
            </w:r>
          </w:p>
          <w:p w14:paraId="5F5666B8" w14:textId="77777777" w:rsidR="00FE7E8A" w:rsidRPr="00913FDE" w:rsidRDefault="00FE7E8A" w:rsidP="0031572E">
            <w:pPr>
              <w:pStyle w:val="affff5"/>
              <w:tabs>
                <w:tab w:val="left" w:pos="993"/>
              </w:tabs>
              <w:ind w:firstLine="0"/>
              <w:rPr>
                <w:color w:val="000000" w:themeColor="text1"/>
                <w:sz w:val="24"/>
                <w:szCs w:val="24"/>
              </w:rPr>
            </w:pPr>
          </w:p>
        </w:tc>
      </w:tr>
      <w:tr w:rsidR="00913FDE" w:rsidRPr="00E63377" w14:paraId="2CF43BFD" w14:textId="77777777" w:rsidTr="00FD3FE2">
        <w:trPr>
          <w:gridAfter w:val="1"/>
          <w:wAfter w:w="63" w:type="dxa"/>
        </w:trPr>
        <w:tc>
          <w:tcPr>
            <w:tcW w:w="2518" w:type="dxa"/>
            <w:gridSpan w:val="2"/>
          </w:tcPr>
          <w:p w14:paraId="021D982B" w14:textId="10670BBB" w:rsidR="00913FDE" w:rsidRPr="00913FDE" w:rsidRDefault="00913FDE" w:rsidP="00913FDE">
            <w:pPr>
              <w:pStyle w:val="affff5"/>
              <w:tabs>
                <w:tab w:val="left" w:pos="993"/>
              </w:tabs>
              <w:ind w:firstLine="0"/>
              <w:rPr>
                <w:color w:val="000000" w:themeColor="text1"/>
                <w:sz w:val="24"/>
                <w:szCs w:val="24"/>
              </w:rPr>
            </w:pPr>
            <w:r w:rsidRPr="00913FDE">
              <w:rPr>
                <w:sz w:val="24"/>
                <w:szCs w:val="24"/>
              </w:rPr>
              <w:t>Личный кабинет</w:t>
            </w:r>
          </w:p>
        </w:tc>
        <w:tc>
          <w:tcPr>
            <w:tcW w:w="425" w:type="dxa"/>
          </w:tcPr>
          <w:p w14:paraId="44635A06" w14:textId="77777777" w:rsidR="00913FDE" w:rsidRPr="00913FDE" w:rsidRDefault="00913FDE" w:rsidP="00913FDE">
            <w:pPr>
              <w:pStyle w:val="affff5"/>
              <w:tabs>
                <w:tab w:val="left" w:pos="993"/>
              </w:tabs>
              <w:ind w:firstLine="0"/>
              <w:rPr>
                <w:color w:val="000000" w:themeColor="text1"/>
                <w:sz w:val="24"/>
                <w:szCs w:val="24"/>
              </w:rPr>
            </w:pPr>
          </w:p>
        </w:tc>
        <w:tc>
          <w:tcPr>
            <w:tcW w:w="7200" w:type="dxa"/>
            <w:gridSpan w:val="2"/>
          </w:tcPr>
          <w:p w14:paraId="08CFAAE5" w14:textId="77777777" w:rsidR="00913FDE" w:rsidRDefault="00913FDE" w:rsidP="00913FDE">
            <w:pPr>
              <w:pStyle w:val="affff5"/>
              <w:tabs>
                <w:tab w:val="left" w:pos="993"/>
              </w:tabs>
              <w:ind w:firstLine="0"/>
              <w:rPr>
                <w:sz w:val="24"/>
                <w:szCs w:val="24"/>
              </w:rPr>
            </w:pPr>
            <w:r w:rsidRPr="00913FDE">
              <w:rPr>
                <w:sz w:val="24"/>
                <w:szCs w:val="24"/>
              </w:rPr>
              <w:t>сервис РПГУ, позволяющий Заявителю получать информацию о ходе обработки Заявлений, поданных посредством РПГУ.</w:t>
            </w:r>
          </w:p>
          <w:p w14:paraId="32817F0F" w14:textId="127E0D44" w:rsidR="00913FDE" w:rsidRPr="00913FDE" w:rsidRDefault="00913FDE" w:rsidP="00913FDE">
            <w:pPr>
              <w:pStyle w:val="affff5"/>
              <w:tabs>
                <w:tab w:val="left" w:pos="993"/>
              </w:tabs>
              <w:ind w:firstLine="0"/>
              <w:rPr>
                <w:color w:val="000000" w:themeColor="text1"/>
                <w:sz w:val="24"/>
                <w:szCs w:val="24"/>
              </w:rPr>
            </w:pPr>
          </w:p>
        </w:tc>
      </w:tr>
      <w:tr w:rsidR="00AE0F5B" w:rsidRPr="00E63377" w14:paraId="4C412E62" w14:textId="77777777" w:rsidTr="00FD3FE2">
        <w:trPr>
          <w:gridAfter w:val="1"/>
          <w:wAfter w:w="63" w:type="dxa"/>
        </w:trPr>
        <w:tc>
          <w:tcPr>
            <w:tcW w:w="2518" w:type="dxa"/>
            <w:gridSpan w:val="2"/>
          </w:tcPr>
          <w:p w14:paraId="7F4AC807" w14:textId="77777777" w:rsidR="00AE0F5B" w:rsidRPr="00913FDE" w:rsidRDefault="00A11E85" w:rsidP="00A11E85">
            <w:pPr>
              <w:pStyle w:val="affff5"/>
              <w:tabs>
                <w:tab w:val="left" w:pos="1920"/>
              </w:tabs>
              <w:ind w:firstLine="0"/>
              <w:rPr>
                <w:color w:val="000000" w:themeColor="text1"/>
                <w:sz w:val="24"/>
                <w:szCs w:val="24"/>
              </w:rPr>
            </w:pPr>
            <w:r w:rsidRPr="00913FDE">
              <w:rPr>
                <w:color w:val="000000" w:themeColor="text1"/>
                <w:sz w:val="24"/>
                <w:szCs w:val="24"/>
              </w:rPr>
              <w:t>Модуль МФЦ ЕИС ОУ</w:t>
            </w:r>
          </w:p>
        </w:tc>
        <w:tc>
          <w:tcPr>
            <w:tcW w:w="425" w:type="dxa"/>
          </w:tcPr>
          <w:p w14:paraId="72E8AC5A" w14:textId="77777777" w:rsidR="00AE0F5B" w:rsidRPr="00913FDE" w:rsidRDefault="00AE0F5B" w:rsidP="00D82CA5">
            <w:pPr>
              <w:pStyle w:val="affff5"/>
              <w:tabs>
                <w:tab w:val="left" w:pos="993"/>
              </w:tabs>
              <w:ind w:firstLine="0"/>
              <w:rPr>
                <w:color w:val="000000" w:themeColor="text1"/>
                <w:sz w:val="24"/>
                <w:szCs w:val="24"/>
              </w:rPr>
            </w:pPr>
          </w:p>
        </w:tc>
        <w:tc>
          <w:tcPr>
            <w:tcW w:w="7200" w:type="dxa"/>
            <w:gridSpan w:val="2"/>
          </w:tcPr>
          <w:p w14:paraId="6328E39E" w14:textId="77777777" w:rsidR="00A11E85" w:rsidRPr="00913FDE" w:rsidRDefault="00A11E85" w:rsidP="00A11E85">
            <w:pPr>
              <w:pStyle w:val="affff5"/>
              <w:tabs>
                <w:tab w:val="left" w:pos="993"/>
              </w:tabs>
              <w:ind w:firstLine="0"/>
              <w:rPr>
                <w:color w:val="000000" w:themeColor="text1"/>
                <w:sz w:val="24"/>
                <w:szCs w:val="24"/>
              </w:rPr>
            </w:pPr>
            <w:r w:rsidRPr="00913FDE">
              <w:rPr>
                <w:color w:val="000000" w:themeColor="text1"/>
                <w:sz w:val="24"/>
                <w:szCs w:val="24"/>
              </w:rPr>
              <w:t>модуль многофункционального центра предоставления государственных и муниципальных услуг единой информационной системы оказания услуг</w:t>
            </w:r>
            <w:r w:rsidR="00A76497" w:rsidRPr="00913FDE">
              <w:rPr>
                <w:color w:val="000000" w:themeColor="text1"/>
                <w:sz w:val="24"/>
                <w:szCs w:val="24"/>
              </w:rPr>
              <w:t>.</w:t>
            </w:r>
          </w:p>
          <w:p w14:paraId="32B10608" w14:textId="77777777" w:rsidR="00AE0F5B" w:rsidRPr="00913FDE" w:rsidRDefault="00AE0F5B" w:rsidP="00A11E85">
            <w:pPr>
              <w:pStyle w:val="affff5"/>
              <w:tabs>
                <w:tab w:val="left" w:pos="1920"/>
              </w:tabs>
              <w:ind w:firstLine="0"/>
              <w:rPr>
                <w:color w:val="000000" w:themeColor="text1"/>
                <w:sz w:val="24"/>
                <w:szCs w:val="24"/>
              </w:rPr>
            </w:pPr>
          </w:p>
        </w:tc>
      </w:tr>
      <w:tr w:rsidR="00E03504" w:rsidRPr="00E63377" w14:paraId="1FCC7C45" w14:textId="77777777" w:rsidTr="00FD3FE2">
        <w:tc>
          <w:tcPr>
            <w:tcW w:w="2512" w:type="dxa"/>
          </w:tcPr>
          <w:p w14:paraId="7B9D3865" w14:textId="77777777" w:rsidR="00E03504" w:rsidRPr="00E63377" w:rsidRDefault="00CB5C8D" w:rsidP="00E03504">
            <w:pPr>
              <w:pStyle w:val="affff5"/>
              <w:tabs>
                <w:tab w:val="left" w:pos="993"/>
              </w:tabs>
              <w:ind w:firstLine="0"/>
              <w:rPr>
                <w:color w:val="000000" w:themeColor="text1"/>
                <w:sz w:val="24"/>
                <w:szCs w:val="24"/>
              </w:rPr>
            </w:pPr>
            <w:r>
              <w:rPr>
                <w:color w:val="000000" w:themeColor="text1"/>
                <w:sz w:val="24"/>
                <w:szCs w:val="24"/>
              </w:rPr>
              <w:t>М</w:t>
            </w:r>
            <w:r w:rsidR="009D38AF" w:rsidRPr="00E63377">
              <w:rPr>
                <w:color w:val="000000" w:themeColor="text1"/>
                <w:sz w:val="24"/>
                <w:szCs w:val="24"/>
              </w:rPr>
              <w:t>униципальная</w:t>
            </w:r>
            <w:r w:rsidR="00E03504" w:rsidRPr="00E63377">
              <w:rPr>
                <w:color w:val="000000" w:themeColor="text1"/>
                <w:sz w:val="24"/>
                <w:szCs w:val="24"/>
              </w:rPr>
              <w:t xml:space="preserve"> услуга</w:t>
            </w:r>
          </w:p>
        </w:tc>
        <w:tc>
          <w:tcPr>
            <w:tcW w:w="431" w:type="dxa"/>
            <w:gridSpan w:val="2"/>
          </w:tcPr>
          <w:p w14:paraId="59896FE1" w14:textId="77777777" w:rsidR="00E03504" w:rsidRPr="00E63377" w:rsidRDefault="00E03504" w:rsidP="00E03504">
            <w:pPr>
              <w:pStyle w:val="affff5"/>
              <w:tabs>
                <w:tab w:val="left" w:pos="993"/>
              </w:tabs>
              <w:ind w:firstLine="0"/>
              <w:rPr>
                <w:color w:val="000000" w:themeColor="text1"/>
                <w:sz w:val="24"/>
                <w:szCs w:val="24"/>
              </w:rPr>
            </w:pPr>
          </w:p>
        </w:tc>
        <w:tc>
          <w:tcPr>
            <w:tcW w:w="7263" w:type="dxa"/>
            <w:gridSpan w:val="3"/>
          </w:tcPr>
          <w:p w14:paraId="0895E7E1" w14:textId="77777777" w:rsidR="00E03504" w:rsidRPr="00E63377" w:rsidRDefault="00614719" w:rsidP="00E03504">
            <w:pPr>
              <w:pStyle w:val="affff5"/>
              <w:tabs>
                <w:tab w:val="left" w:pos="993"/>
              </w:tabs>
              <w:ind w:firstLine="0"/>
              <w:rPr>
                <w:color w:val="000000" w:themeColor="text1"/>
                <w:sz w:val="24"/>
                <w:szCs w:val="24"/>
              </w:rPr>
            </w:pPr>
            <w:r w:rsidRPr="00E63377">
              <w:rPr>
                <w:color w:val="000000" w:themeColor="text1"/>
                <w:sz w:val="24"/>
                <w:szCs w:val="24"/>
              </w:rPr>
              <w:t>м</w:t>
            </w:r>
            <w:r w:rsidR="009D4636" w:rsidRPr="00E63377">
              <w:rPr>
                <w:color w:val="000000" w:themeColor="text1"/>
                <w:sz w:val="24"/>
                <w:szCs w:val="24"/>
              </w:rPr>
              <w:t>униципальная</w:t>
            </w:r>
            <w:r w:rsidR="00E03504" w:rsidRPr="00E63377">
              <w:rPr>
                <w:color w:val="000000" w:themeColor="text1"/>
                <w:sz w:val="24"/>
                <w:szCs w:val="24"/>
              </w:rPr>
              <w:t xml:space="preserve"> услуга «</w:t>
            </w:r>
            <w:r w:rsidR="00A746B5" w:rsidRPr="00E63377">
              <w:rPr>
                <w:color w:val="000000" w:themeColor="text1"/>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CB5C8D">
              <w:rPr>
                <w:color w:val="000000" w:themeColor="text1"/>
                <w:sz w:val="24"/>
                <w:szCs w:val="24"/>
              </w:rPr>
              <w:t>»</w:t>
            </w:r>
            <w:r w:rsidR="00A76497">
              <w:rPr>
                <w:color w:val="000000" w:themeColor="text1"/>
                <w:sz w:val="24"/>
                <w:szCs w:val="24"/>
              </w:rPr>
              <w:t>.</w:t>
            </w:r>
          </w:p>
          <w:p w14:paraId="79ED4DBE" w14:textId="77777777" w:rsidR="00E03504" w:rsidRPr="00E63377" w:rsidRDefault="00E03504" w:rsidP="00E03504">
            <w:pPr>
              <w:pStyle w:val="affff5"/>
              <w:tabs>
                <w:tab w:val="left" w:pos="993"/>
              </w:tabs>
              <w:ind w:firstLine="0"/>
              <w:rPr>
                <w:color w:val="000000" w:themeColor="text1"/>
                <w:sz w:val="24"/>
                <w:szCs w:val="24"/>
              </w:rPr>
            </w:pPr>
          </w:p>
        </w:tc>
      </w:tr>
      <w:tr w:rsidR="00FE7E8A" w:rsidRPr="00E63377" w14:paraId="2DC2E444" w14:textId="77777777" w:rsidTr="00FD3FE2">
        <w:tc>
          <w:tcPr>
            <w:tcW w:w="2512" w:type="dxa"/>
          </w:tcPr>
          <w:p w14:paraId="02C81B7E" w14:textId="77777777" w:rsidR="00FE7E8A" w:rsidRPr="00E63377" w:rsidRDefault="00FE7E8A" w:rsidP="00FE7E8A">
            <w:pPr>
              <w:pStyle w:val="affff5"/>
              <w:tabs>
                <w:tab w:val="left" w:pos="993"/>
              </w:tabs>
              <w:ind w:firstLine="0"/>
              <w:rPr>
                <w:color w:val="000000" w:themeColor="text1"/>
                <w:sz w:val="24"/>
                <w:szCs w:val="24"/>
              </w:rPr>
            </w:pPr>
            <w:r w:rsidRPr="00E63377">
              <w:rPr>
                <w:color w:val="000000" w:themeColor="text1"/>
                <w:sz w:val="24"/>
                <w:szCs w:val="24"/>
              </w:rPr>
              <w:t>МФЦ</w:t>
            </w:r>
          </w:p>
        </w:tc>
        <w:tc>
          <w:tcPr>
            <w:tcW w:w="454" w:type="dxa"/>
            <w:gridSpan w:val="3"/>
          </w:tcPr>
          <w:p w14:paraId="51D35BA2" w14:textId="77777777" w:rsidR="00FE7E8A" w:rsidRPr="00E63377" w:rsidRDefault="00FE7E8A" w:rsidP="00FE7E8A">
            <w:pPr>
              <w:pStyle w:val="affff5"/>
              <w:tabs>
                <w:tab w:val="left" w:pos="993"/>
              </w:tabs>
              <w:ind w:left="-11" w:firstLine="0"/>
              <w:rPr>
                <w:color w:val="000000" w:themeColor="text1"/>
                <w:sz w:val="24"/>
                <w:szCs w:val="24"/>
              </w:rPr>
            </w:pPr>
          </w:p>
        </w:tc>
        <w:tc>
          <w:tcPr>
            <w:tcW w:w="7240" w:type="dxa"/>
            <w:gridSpan w:val="2"/>
          </w:tcPr>
          <w:p w14:paraId="346F2BCC" w14:textId="77777777" w:rsidR="00FE7E8A" w:rsidRDefault="00614719" w:rsidP="00FE7E8A">
            <w:pPr>
              <w:pStyle w:val="affff5"/>
              <w:tabs>
                <w:tab w:val="left" w:pos="993"/>
              </w:tabs>
              <w:ind w:firstLine="0"/>
              <w:rPr>
                <w:color w:val="000000" w:themeColor="text1"/>
                <w:sz w:val="24"/>
                <w:szCs w:val="24"/>
              </w:rPr>
            </w:pPr>
            <w:r w:rsidRPr="00E63377">
              <w:rPr>
                <w:color w:val="000000" w:themeColor="text1"/>
                <w:sz w:val="24"/>
                <w:szCs w:val="24"/>
              </w:rPr>
              <w:t>м</w:t>
            </w:r>
            <w:r w:rsidR="00FE7E8A" w:rsidRPr="00E63377">
              <w:rPr>
                <w:color w:val="000000" w:themeColor="text1"/>
                <w:sz w:val="24"/>
                <w:szCs w:val="24"/>
              </w:rPr>
              <w:t>ногофункциональный центр предоставления государ</w:t>
            </w:r>
            <w:r w:rsidR="00CB5C8D">
              <w:rPr>
                <w:color w:val="000000" w:themeColor="text1"/>
                <w:sz w:val="24"/>
                <w:szCs w:val="24"/>
              </w:rPr>
              <w:t>ственных и муниципальных услуг</w:t>
            </w:r>
            <w:r w:rsidR="00A76497">
              <w:rPr>
                <w:color w:val="000000" w:themeColor="text1"/>
                <w:sz w:val="24"/>
                <w:szCs w:val="24"/>
              </w:rPr>
              <w:t>.</w:t>
            </w:r>
          </w:p>
          <w:p w14:paraId="27F008B4" w14:textId="77777777" w:rsidR="005E46C1" w:rsidRDefault="005E46C1" w:rsidP="00FE7E8A">
            <w:pPr>
              <w:pStyle w:val="affff5"/>
              <w:tabs>
                <w:tab w:val="left" w:pos="993"/>
              </w:tabs>
              <w:ind w:firstLine="0"/>
              <w:rPr>
                <w:color w:val="000000" w:themeColor="text1"/>
                <w:sz w:val="24"/>
                <w:szCs w:val="24"/>
              </w:rPr>
            </w:pPr>
          </w:p>
          <w:p w14:paraId="3E8AA1D4" w14:textId="77777777" w:rsidR="00ED47B5" w:rsidRDefault="00ED47B5" w:rsidP="00FE7E8A">
            <w:pPr>
              <w:pStyle w:val="affff5"/>
              <w:tabs>
                <w:tab w:val="left" w:pos="993"/>
              </w:tabs>
              <w:ind w:firstLine="0"/>
              <w:rPr>
                <w:color w:val="000000" w:themeColor="text1"/>
                <w:sz w:val="24"/>
                <w:szCs w:val="24"/>
              </w:rPr>
            </w:pPr>
          </w:p>
          <w:p w14:paraId="676F23F2" w14:textId="77777777" w:rsidR="005300FE" w:rsidRPr="00E63377" w:rsidRDefault="005300FE" w:rsidP="00FE7E8A">
            <w:pPr>
              <w:pStyle w:val="affff5"/>
              <w:tabs>
                <w:tab w:val="left" w:pos="993"/>
              </w:tabs>
              <w:ind w:firstLine="0"/>
              <w:rPr>
                <w:color w:val="000000" w:themeColor="text1"/>
                <w:sz w:val="24"/>
                <w:szCs w:val="24"/>
              </w:rPr>
            </w:pPr>
          </w:p>
        </w:tc>
      </w:tr>
      <w:tr w:rsidR="00FE7E8A" w:rsidRPr="00E63377" w14:paraId="29BF6A91" w14:textId="77777777" w:rsidTr="00FD3FE2">
        <w:tc>
          <w:tcPr>
            <w:tcW w:w="2512" w:type="dxa"/>
          </w:tcPr>
          <w:p w14:paraId="28BBC704" w14:textId="77777777" w:rsidR="00FE7E8A" w:rsidRPr="00E63377" w:rsidRDefault="00CB5C8D" w:rsidP="00FE7E8A">
            <w:pPr>
              <w:pStyle w:val="affff5"/>
              <w:tabs>
                <w:tab w:val="left" w:pos="993"/>
              </w:tabs>
              <w:ind w:firstLine="0"/>
              <w:rPr>
                <w:color w:val="000000" w:themeColor="text1"/>
                <w:sz w:val="24"/>
                <w:szCs w:val="24"/>
              </w:rPr>
            </w:pPr>
            <w:r>
              <w:rPr>
                <w:color w:val="000000" w:themeColor="text1"/>
                <w:sz w:val="24"/>
                <w:szCs w:val="24"/>
              </w:rPr>
              <w:lastRenderedPageBreak/>
              <w:t>О</w:t>
            </w:r>
            <w:r w:rsidR="00FE7E8A" w:rsidRPr="00E63377">
              <w:rPr>
                <w:color w:val="000000" w:themeColor="text1"/>
                <w:sz w:val="24"/>
                <w:szCs w:val="24"/>
              </w:rPr>
              <w:t xml:space="preserve">рганы власти </w:t>
            </w:r>
          </w:p>
          <w:p w14:paraId="46CEB4C7" w14:textId="77777777" w:rsidR="00FE7E8A" w:rsidRPr="00E63377" w:rsidRDefault="00FE7E8A" w:rsidP="00FE7E8A">
            <w:pPr>
              <w:pStyle w:val="affff5"/>
              <w:tabs>
                <w:tab w:val="left" w:pos="993"/>
              </w:tabs>
              <w:ind w:firstLine="0"/>
              <w:rPr>
                <w:color w:val="000000" w:themeColor="text1"/>
                <w:sz w:val="24"/>
                <w:szCs w:val="24"/>
              </w:rPr>
            </w:pPr>
          </w:p>
          <w:p w14:paraId="02FA0559" w14:textId="77777777" w:rsidR="00FE7E8A" w:rsidRDefault="00FE7E8A" w:rsidP="00FE7E8A">
            <w:pPr>
              <w:pStyle w:val="affff5"/>
              <w:tabs>
                <w:tab w:val="left" w:pos="993"/>
              </w:tabs>
              <w:ind w:firstLine="0"/>
              <w:rPr>
                <w:color w:val="000000" w:themeColor="text1"/>
                <w:sz w:val="24"/>
                <w:szCs w:val="24"/>
              </w:rPr>
            </w:pPr>
          </w:p>
          <w:p w14:paraId="4CABCCA5" w14:textId="3C077195" w:rsidR="00ED47B5" w:rsidRDefault="00ED47B5" w:rsidP="00FE7E8A">
            <w:pPr>
              <w:pStyle w:val="affff5"/>
              <w:tabs>
                <w:tab w:val="left" w:pos="993"/>
              </w:tabs>
              <w:ind w:firstLine="0"/>
              <w:rPr>
                <w:color w:val="000000" w:themeColor="text1"/>
                <w:sz w:val="24"/>
                <w:szCs w:val="24"/>
              </w:rPr>
            </w:pPr>
          </w:p>
          <w:p w14:paraId="75D6C150" w14:textId="14AB6CF6" w:rsidR="00FE7E8A" w:rsidRPr="00E63377" w:rsidRDefault="00CB5C8D" w:rsidP="00FE7E8A">
            <w:pPr>
              <w:pStyle w:val="affff5"/>
              <w:tabs>
                <w:tab w:val="left" w:pos="993"/>
              </w:tabs>
              <w:ind w:firstLine="0"/>
              <w:rPr>
                <w:color w:val="000000" w:themeColor="text1"/>
                <w:sz w:val="24"/>
                <w:szCs w:val="24"/>
              </w:rPr>
            </w:pPr>
            <w:r>
              <w:rPr>
                <w:color w:val="000000" w:themeColor="text1"/>
                <w:sz w:val="24"/>
                <w:szCs w:val="24"/>
              </w:rPr>
              <w:t>О</w:t>
            </w:r>
            <w:r w:rsidR="00FE7E8A" w:rsidRPr="00E63377">
              <w:rPr>
                <w:color w:val="000000" w:themeColor="text1"/>
                <w:sz w:val="24"/>
                <w:szCs w:val="24"/>
              </w:rPr>
              <w:t>рганизация</w:t>
            </w:r>
          </w:p>
        </w:tc>
        <w:tc>
          <w:tcPr>
            <w:tcW w:w="454" w:type="dxa"/>
            <w:gridSpan w:val="3"/>
          </w:tcPr>
          <w:p w14:paraId="4AC31612" w14:textId="77777777" w:rsidR="00FE7E8A" w:rsidRPr="00E63377" w:rsidRDefault="00FE7E8A" w:rsidP="00FE7E8A">
            <w:pPr>
              <w:pStyle w:val="affff5"/>
              <w:tabs>
                <w:tab w:val="left" w:pos="993"/>
              </w:tabs>
              <w:ind w:firstLine="0"/>
              <w:rPr>
                <w:color w:val="000000" w:themeColor="text1"/>
                <w:sz w:val="24"/>
                <w:szCs w:val="24"/>
              </w:rPr>
            </w:pPr>
          </w:p>
        </w:tc>
        <w:tc>
          <w:tcPr>
            <w:tcW w:w="7240" w:type="dxa"/>
            <w:gridSpan w:val="2"/>
          </w:tcPr>
          <w:p w14:paraId="39327BB1" w14:textId="77777777" w:rsidR="00FE7E8A" w:rsidRDefault="00614719" w:rsidP="00FE7E8A">
            <w:pPr>
              <w:pStyle w:val="affff5"/>
              <w:tabs>
                <w:tab w:val="left" w:pos="993"/>
              </w:tabs>
              <w:ind w:firstLine="0"/>
              <w:rPr>
                <w:color w:val="000000" w:themeColor="text1"/>
                <w:sz w:val="24"/>
                <w:szCs w:val="24"/>
              </w:rPr>
            </w:pPr>
            <w:r w:rsidRPr="00E63377">
              <w:rPr>
                <w:color w:val="000000" w:themeColor="text1"/>
                <w:sz w:val="24"/>
                <w:szCs w:val="24"/>
              </w:rPr>
              <w:t>г</w:t>
            </w:r>
            <w:r w:rsidR="00FE7E8A" w:rsidRPr="00E63377">
              <w:rPr>
                <w:color w:val="000000" w:themeColor="text1"/>
                <w:sz w:val="24"/>
                <w:szCs w:val="24"/>
              </w:rPr>
              <w:t>осударственные органы, органы местного самоуправления, участвующие в предоставлении государс</w:t>
            </w:r>
            <w:r w:rsidR="00CB5C8D">
              <w:rPr>
                <w:color w:val="000000" w:themeColor="text1"/>
                <w:sz w:val="24"/>
                <w:szCs w:val="24"/>
              </w:rPr>
              <w:t>твенных или муниципальных услуг</w:t>
            </w:r>
            <w:r w:rsidR="00A76497">
              <w:rPr>
                <w:color w:val="000000" w:themeColor="text1"/>
                <w:sz w:val="24"/>
                <w:szCs w:val="24"/>
              </w:rPr>
              <w:t>.</w:t>
            </w:r>
          </w:p>
          <w:p w14:paraId="60C01642" w14:textId="77777777" w:rsidR="00ED47B5" w:rsidRPr="00E63377" w:rsidRDefault="00ED47B5" w:rsidP="00FE7E8A">
            <w:pPr>
              <w:pStyle w:val="affff5"/>
              <w:tabs>
                <w:tab w:val="left" w:pos="993"/>
              </w:tabs>
              <w:ind w:firstLine="0"/>
              <w:rPr>
                <w:color w:val="000000" w:themeColor="text1"/>
                <w:sz w:val="24"/>
                <w:szCs w:val="24"/>
              </w:rPr>
            </w:pPr>
          </w:p>
          <w:p w14:paraId="4422BD77" w14:textId="77777777" w:rsidR="00FE7E8A" w:rsidRPr="00E63377" w:rsidRDefault="00614719" w:rsidP="00FE7E8A">
            <w:pPr>
              <w:pStyle w:val="affff5"/>
              <w:tabs>
                <w:tab w:val="left" w:pos="993"/>
              </w:tabs>
              <w:ind w:firstLine="0"/>
              <w:rPr>
                <w:color w:val="000000" w:themeColor="text1"/>
                <w:sz w:val="24"/>
                <w:szCs w:val="24"/>
              </w:rPr>
            </w:pPr>
            <w:r w:rsidRPr="00E63377">
              <w:rPr>
                <w:color w:val="000000" w:themeColor="text1"/>
                <w:sz w:val="24"/>
                <w:szCs w:val="24"/>
              </w:rPr>
              <w:t>о</w:t>
            </w:r>
            <w:r w:rsidR="00FE7E8A" w:rsidRPr="00E63377">
              <w:rPr>
                <w:color w:val="000000" w:themeColor="text1"/>
                <w:sz w:val="24"/>
                <w:szCs w:val="24"/>
              </w:rPr>
              <w:t>рганизации, участвующие в предоставлении государственных или муниципальных услуг (в том чис</w:t>
            </w:r>
            <w:r w:rsidR="00CB5C8D">
              <w:rPr>
                <w:color w:val="000000" w:themeColor="text1"/>
                <w:sz w:val="24"/>
                <w:szCs w:val="24"/>
              </w:rPr>
              <w:t>ле подведомственные учреждения)</w:t>
            </w:r>
            <w:r w:rsidR="00A76497">
              <w:rPr>
                <w:color w:val="000000" w:themeColor="text1"/>
                <w:sz w:val="24"/>
                <w:szCs w:val="24"/>
              </w:rPr>
              <w:t>.</w:t>
            </w:r>
          </w:p>
          <w:p w14:paraId="03CB4FC2" w14:textId="77777777" w:rsidR="00FE7E8A" w:rsidRPr="00E63377" w:rsidRDefault="00FE7E8A" w:rsidP="00FE7E8A">
            <w:pPr>
              <w:pStyle w:val="affff5"/>
              <w:tabs>
                <w:tab w:val="left" w:pos="993"/>
              </w:tabs>
              <w:ind w:firstLine="0"/>
              <w:rPr>
                <w:color w:val="000000" w:themeColor="text1"/>
                <w:sz w:val="24"/>
                <w:szCs w:val="24"/>
              </w:rPr>
            </w:pPr>
          </w:p>
        </w:tc>
      </w:tr>
      <w:tr w:rsidR="00FE7E8A" w:rsidRPr="00E63377" w14:paraId="7D97F0DB" w14:textId="77777777" w:rsidTr="00FD3FE2">
        <w:tc>
          <w:tcPr>
            <w:tcW w:w="2512" w:type="dxa"/>
          </w:tcPr>
          <w:p w14:paraId="2F681325" w14:textId="77777777" w:rsidR="00FE7E8A" w:rsidRPr="00E63377" w:rsidRDefault="00CB5C8D" w:rsidP="00FE7E8A">
            <w:pPr>
              <w:pStyle w:val="affff5"/>
              <w:tabs>
                <w:tab w:val="left" w:pos="993"/>
              </w:tabs>
              <w:ind w:firstLine="0"/>
              <w:rPr>
                <w:color w:val="000000" w:themeColor="text1"/>
                <w:sz w:val="24"/>
                <w:szCs w:val="24"/>
              </w:rPr>
            </w:pPr>
            <w:r>
              <w:rPr>
                <w:color w:val="000000" w:themeColor="text1"/>
                <w:sz w:val="24"/>
                <w:szCs w:val="24"/>
              </w:rPr>
              <w:t>П</w:t>
            </w:r>
            <w:r w:rsidR="00FE7E8A" w:rsidRPr="00E63377">
              <w:rPr>
                <w:color w:val="000000" w:themeColor="text1"/>
                <w:sz w:val="24"/>
                <w:szCs w:val="24"/>
              </w:rPr>
              <w:t>ростая электронная подпись</w:t>
            </w:r>
          </w:p>
        </w:tc>
        <w:tc>
          <w:tcPr>
            <w:tcW w:w="454" w:type="dxa"/>
            <w:gridSpan w:val="3"/>
          </w:tcPr>
          <w:p w14:paraId="46B33D72" w14:textId="77777777" w:rsidR="00FE7E8A" w:rsidRPr="00E63377" w:rsidRDefault="00FE7E8A" w:rsidP="00FE7E8A">
            <w:pPr>
              <w:pStyle w:val="affff5"/>
              <w:tabs>
                <w:tab w:val="left" w:pos="993"/>
              </w:tabs>
              <w:ind w:firstLine="0"/>
              <w:rPr>
                <w:color w:val="000000" w:themeColor="text1"/>
                <w:sz w:val="24"/>
                <w:szCs w:val="24"/>
              </w:rPr>
            </w:pPr>
          </w:p>
        </w:tc>
        <w:tc>
          <w:tcPr>
            <w:tcW w:w="7240" w:type="dxa"/>
            <w:gridSpan w:val="2"/>
          </w:tcPr>
          <w:p w14:paraId="6549116F" w14:textId="77777777" w:rsidR="00FE7E8A" w:rsidRDefault="00614719" w:rsidP="00FE7E8A">
            <w:pPr>
              <w:pStyle w:val="affff5"/>
              <w:tabs>
                <w:tab w:val="left" w:pos="993"/>
              </w:tabs>
              <w:ind w:firstLine="0"/>
              <w:rPr>
                <w:color w:val="000000" w:themeColor="text1"/>
                <w:sz w:val="24"/>
                <w:szCs w:val="24"/>
              </w:rPr>
            </w:pPr>
            <w:r w:rsidRPr="00E63377">
              <w:rPr>
                <w:color w:val="000000" w:themeColor="text1"/>
                <w:sz w:val="24"/>
                <w:szCs w:val="24"/>
              </w:rPr>
              <w:t>э</w:t>
            </w:r>
            <w:r w:rsidR="00FE7E8A" w:rsidRPr="00E6337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w:t>
            </w:r>
            <w:r w:rsidR="00CB5C8D">
              <w:rPr>
                <w:color w:val="000000" w:themeColor="text1"/>
                <w:sz w:val="24"/>
                <w:szCs w:val="24"/>
              </w:rPr>
              <w:t>нной подписи определенным лицом</w:t>
            </w:r>
            <w:r w:rsidR="00A76497">
              <w:rPr>
                <w:color w:val="000000" w:themeColor="text1"/>
                <w:sz w:val="24"/>
                <w:szCs w:val="24"/>
              </w:rPr>
              <w:t>.</w:t>
            </w:r>
          </w:p>
          <w:p w14:paraId="3F2EB30E" w14:textId="77777777" w:rsidR="005E46C1" w:rsidRPr="00E63377" w:rsidRDefault="005E46C1" w:rsidP="00FE7E8A">
            <w:pPr>
              <w:pStyle w:val="affff5"/>
              <w:tabs>
                <w:tab w:val="left" w:pos="993"/>
              </w:tabs>
              <w:ind w:firstLine="0"/>
              <w:rPr>
                <w:color w:val="000000" w:themeColor="text1"/>
                <w:sz w:val="24"/>
                <w:szCs w:val="24"/>
              </w:rPr>
            </w:pPr>
          </w:p>
        </w:tc>
      </w:tr>
      <w:tr w:rsidR="00913FDE" w:rsidRPr="00E63377" w14:paraId="4A84295E" w14:textId="77777777" w:rsidTr="00FD3FE2">
        <w:tc>
          <w:tcPr>
            <w:tcW w:w="2512" w:type="dxa"/>
          </w:tcPr>
          <w:p w14:paraId="42365B3E" w14:textId="2B44BF16" w:rsidR="00913FDE" w:rsidRDefault="00913FDE" w:rsidP="00913FDE">
            <w:pPr>
              <w:pStyle w:val="affff5"/>
              <w:tabs>
                <w:tab w:val="left" w:pos="993"/>
              </w:tabs>
              <w:ind w:firstLine="0"/>
              <w:rPr>
                <w:color w:val="000000" w:themeColor="text1"/>
                <w:sz w:val="24"/>
                <w:szCs w:val="24"/>
              </w:rPr>
            </w:pPr>
            <w:r w:rsidRPr="00E63377">
              <w:rPr>
                <w:color w:val="000000" w:themeColor="text1"/>
                <w:sz w:val="24"/>
                <w:szCs w:val="24"/>
              </w:rPr>
              <w:t>РПГУ</w:t>
            </w:r>
          </w:p>
        </w:tc>
        <w:tc>
          <w:tcPr>
            <w:tcW w:w="454" w:type="dxa"/>
            <w:gridSpan w:val="3"/>
          </w:tcPr>
          <w:p w14:paraId="3A5721E8" w14:textId="77777777" w:rsidR="00913FDE" w:rsidRPr="00E63377" w:rsidRDefault="00913FDE" w:rsidP="00913FDE">
            <w:pPr>
              <w:pStyle w:val="affff5"/>
              <w:tabs>
                <w:tab w:val="left" w:pos="993"/>
              </w:tabs>
              <w:ind w:firstLine="0"/>
              <w:rPr>
                <w:color w:val="000000" w:themeColor="text1"/>
                <w:sz w:val="24"/>
                <w:szCs w:val="24"/>
              </w:rPr>
            </w:pPr>
          </w:p>
        </w:tc>
        <w:tc>
          <w:tcPr>
            <w:tcW w:w="7240" w:type="dxa"/>
            <w:gridSpan w:val="2"/>
          </w:tcPr>
          <w:p w14:paraId="07636B9D" w14:textId="77777777" w:rsidR="00913FDE" w:rsidRDefault="00913FDE" w:rsidP="00913FDE">
            <w:pPr>
              <w:pStyle w:val="affff5"/>
              <w:tabs>
                <w:tab w:val="left" w:pos="993"/>
              </w:tabs>
              <w:ind w:firstLine="0"/>
              <w:rPr>
                <w:iCs/>
                <w:color w:val="000000" w:themeColor="text1"/>
                <w:sz w:val="24"/>
                <w:szCs w:val="24"/>
              </w:rPr>
            </w:pPr>
            <w:r w:rsidRPr="00E63377">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E63377">
                <w:rPr>
                  <w:rStyle w:val="a7"/>
                  <w:color w:val="000000" w:themeColor="text1"/>
                  <w:sz w:val="24"/>
                  <w:szCs w:val="24"/>
                  <w:lang w:val="en-US"/>
                </w:rPr>
                <w:t>http</w:t>
              </w:r>
              <w:r w:rsidRPr="00E63377">
                <w:rPr>
                  <w:rStyle w:val="a7"/>
                  <w:color w:val="000000" w:themeColor="text1"/>
                  <w:sz w:val="24"/>
                  <w:szCs w:val="24"/>
                </w:rPr>
                <w:t>://</w:t>
              </w:r>
              <w:proofErr w:type="spellStart"/>
              <w:r w:rsidRPr="00E63377">
                <w:rPr>
                  <w:rStyle w:val="a7"/>
                  <w:color w:val="000000" w:themeColor="text1"/>
                  <w:sz w:val="24"/>
                  <w:szCs w:val="24"/>
                  <w:lang w:val="en-US"/>
                </w:rPr>
                <w:t>uslugi</w:t>
              </w:r>
              <w:proofErr w:type="spellEnd"/>
              <w:r w:rsidRPr="00E63377">
                <w:rPr>
                  <w:rStyle w:val="a7"/>
                  <w:color w:val="000000" w:themeColor="text1"/>
                  <w:sz w:val="24"/>
                  <w:szCs w:val="24"/>
                </w:rPr>
                <w:t>.</w:t>
              </w:r>
              <w:proofErr w:type="spellStart"/>
              <w:r w:rsidRPr="00E63377">
                <w:rPr>
                  <w:rStyle w:val="a7"/>
                  <w:color w:val="000000" w:themeColor="text1"/>
                  <w:sz w:val="24"/>
                  <w:szCs w:val="24"/>
                  <w:lang w:val="en-US"/>
                </w:rPr>
                <w:t>mosreg</w:t>
              </w:r>
              <w:proofErr w:type="spellEnd"/>
              <w:r w:rsidRPr="00E63377">
                <w:rPr>
                  <w:rStyle w:val="a7"/>
                  <w:color w:val="000000" w:themeColor="text1"/>
                  <w:sz w:val="24"/>
                  <w:szCs w:val="24"/>
                </w:rPr>
                <w:t>.</w:t>
              </w:r>
              <w:proofErr w:type="spellStart"/>
              <w:r w:rsidRPr="00E63377">
                <w:rPr>
                  <w:rStyle w:val="a7"/>
                  <w:color w:val="000000" w:themeColor="text1"/>
                  <w:sz w:val="24"/>
                  <w:szCs w:val="24"/>
                  <w:lang w:val="en-US"/>
                </w:rPr>
                <w:t>ru</w:t>
              </w:r>
              <w:proofErr w:type="spellEnd"/>
            </w:hyperlink>
            <w:r>
              <w:t>.</w:t>
            </w:r>
          </w:p>
          <w:p w14:paraId="3BBC8697" w14:textId="77777777" w:rsidR="00913FDE" w:rsidRPr="00E63377" w:rsidRDefault="00913FDE" w:rsidP="00913FDE">
            <w:pPr>
              <w:pStyle w:val="affff5"/>
              <w:tabs>
                <w:tab w:val="left" w:pos="993"/>
              </w:tabs>
              <w:ind w:firstLine="0"/>
              <w:rPr>
                <w:color w:val="000000" w:themeColor="text1"/>
                <w:sz w:val="24"/>
                <w:szCs w:val="24"/>
              </w:rPr>
            </w:pPr>
          </w:p>
        </w:tc>
      </w:tr>
      <w:tr w:rsidR="00913FDE" w:rsidRPr="00E63377" w14:paraId="6EE9942E" w14:textId="77777777" w:rsidTr="00FD3FE2">
        <w:tc>
          <w:tcPr>
            <w:tcW w:w="2512" w:type="dxa"/>
          </w:tcPr>
          <w:p w14:paraId="2B2B439B" w14:textId="77777777" w:rsidR="00913FDE" w:rsidRDefault="00913FDE" w:rsidP="00913FDE">
            <w:pPr>
              <w:pStyle w:val="affff5"/>
              <w:tabs>
                <w:tab w:val="left" w:pos="993"/>
              </w:tabs>
              <w:ind w:firstLine="0"/>
              <w:jc w:val="left"/>
              <w:rPr>
                <w:color w:val="000000" w:themeColor="text1"/>
                <w:sz w:val="24"/>
                <w:szCs w:val="24"/>
              </w:rPr>
            </w:pPr>
            <w:r>
              <w:rPr>
                <w:color w:val="000000" w:themeColor="text1"/>
                <w:sz w:val="24"/>
                <w:szCs w:val="24"/>
              </w:rPr>
              <w:t>С</w:t>
            </w:r>
            <w:r w:rsidRPr="00E63377">
              <w:rPr>
                <w:color w:val="000000" w:themeColor="text1"/>
                <w:sz w:val="24"/>
                <w:szCs w:val="24"/>
              </w:rPr>
              <w:t>ервис</w:t>
            </w:r>
            <w:r>
              <w:rPr>
                <w:color w:val="000000" w:themeColor="text1"/>
                <w:sz w:val="24"/>
                <w:szCs w:val="24"/>
              </w:rPr>
              <w:t xml:space="preserve"> РПГУ «Узнать статус Заявления»</w:t>
            </w:r>
          </w:p>
          <w:p w14:paraId="2C82318F" w14:textId="77777777" w:rsidR="00913FDE" w:rsidRDefault="00913FDE" w:rsidP="00913FDE">
            <w:pPr>
              <w:pStyle w:val="affff5"/>
              <w:tabs>
                <w:tab w:val="left" w:pos="993"/>
              </w:tabs>
              <w:ind w:firstLine="0"/>
              <w:rPr>
                <w:color w:val="000000" w:themeColor="text1"/>
                <w:sz w:val="24"/>
                <w:szCs w:val="24"/>
              </w:rPr>
            </w:pPr>
          </w:p>
        </w:tc>
        <w:tc>
          <w:tcPr>
            <w:tcW w:w="454" w:type="dxa"/>
            <w:gridSpan w:val="3"/>
          </w:tcPr>
          <w:p w14:paraId="19B3FA44" w14:textId="77777777" w:rsidR="00913FDE" w:rsidRPr="00E63377" w:rsidRDefault="00913FDE" w:rsidP="00913FDE">
            <w:pPr>
              <w:pStyle w:val="affff5"/>
              <w:tabs>
                <w:tab w:val="left" w:pos="993"/>
              </w:tabs>
              <w:ind w:firstLine="0"/>
              <w:rPr>
                <w:color w:val="000000" w:themeColor="text1"/>
                <w:sz w:val="24"/>
                <w:szCs w:val="24"/>
              </w:rPr>
            </w:pPr>
          </w:p>
        </w:tc>
        <w:tc>
          <w:tcPr>
            <w:tcW w:w="7240" w:type="dxa"/>
            <w:gridSpan w:val="2"/>
          </w:tcPr>
          <w:p w14:paraId="2894C8D6" w14:textId="35CD6D9F" w:rsidR="00913FDE" w:rsidRPr="00E63377" w:rsidRDefault="00913FDE" w:rsidP="00913FDE">
            <w:pPr>
              <w:pStyle w:val="affff5"/>
              <w:tabs>
                <w:tab w:val="left" w:pos="993"/>
              </w:tabs>
              <w:ind w:firstLine="0"/>
              <w:rPr>
                <w:color w:val="000000" w:themeColor="text1"/>
                <w:sz w:val="24"/>
                <w:szCs w:val="24"/>
              </w:rPr>
            </w:pPr>
            <w:r w:rsidRPr="00E63377">
              <w:rPr>
                <w:color w:val="000000" w:themeColor="text1"/>
                <w:sz w:val="24"/>
                <w:szCs w:val="24"/>
              </w:rPr>
              <w:t>сервис РПГУ, позволяющий получить актуальную информацию о текущем статусе (эт</w:t>
            </w:r>
            <w:r>
              <w:rPr>
                <w:color w:val="000000" w:themeColor="text1"/>
                <w:sz w:val="24"/>
                <w:szCs w:val="24"/>
              </w:rPr>
              <w:t>апе)  ранее поданного заявления.</w:t>
            </w:r>
          </w:p>
        </w:tc>
      </w:tr>
      <w:tr w:rsidR="00FE7E8A" w:rsidRPr="00E63377" w14:paraId="519A9737" w14:textId="77777777" w:rsidTr="00FD3FE2">
        <w:trPr>
          <w:trHeight w:val="2263"/>
        </w:trPr>
        <w:tc>
          <w:tcPr>
            <w:tcW w:w="2512" w:type="dxa"/>
          </w:tcPr>
          <w:p w14:paraId="624BD6B0" w14:textId="77777777" w:rsidR="00FE7E8A" w:rsidRPr="006052B5" w:rsidRDefault="00CB5C8D" w:rsidP="00FE7E8A">
            <w:pPr>
              <w:pStyle w:val="affff5"/>
              <w:tabs>
                <w:tab w:val="left" w:pos="993"/>
              </w:tabs>
              <w:ind w:firstLine="0"/>
              <w:rPr>
                <w:rStyle w:val="afff8"/>
                <w:i w:val="0"/>
                <w:iCs w:val="0"/>
                <w:color w:val="000000" w:themeColor="text1"/>
                <w:sz w:val="24"/>
                <w:szCs w:val="24"/>
              </w:rPr>
            </w:pPr>
            <w:r>
              <w:rPr>
                <w:color w:val="000000" w:themeColor="text1"/>
                <w:sz w:val="24"/>
                <w:szCs w:val="24"/>
              </w:rPr>
              <w:t>У</w:t>
            </w:r>
            <w:r w:rsidR="00FE7E8A" w:rsidRPr="00E63377">
              <w:rPr>
                <w:color w:val="000000" w:themeColor="text1"/>
                <w:sz w:val="24"/>
                <w:szCs w:val="24"/>
              </w:rPr>
              <w:t>силенная квалифицированная электронная подпись (ЭП)</w:t>
            </w:r>
          </w:p>
        </w:tc>
        <w:tc>
          <w:tcPr>
            <w:tcW w:w="454" w:type="dxa"/>
            <w:gridSpan w:val="3"/>
          </w:tcPr>
          <w:p w14:paraId="12781574" w14:textId="77777777" w:rsidR="00FE7E8A" w:rsidRPr="00E63377" w:rsidRDefault="00FE7E8A" w:rsidP="00FE7E8A">
            <w:pPr>
              <w:pStyle w:val="affff5"/>
              <w:tabs>
                <w:tab w:val="left" w:pos="993"/>
              </w:tabs>
              <w:ind w:firstLine="0"/>
              <w:rPr>
                <w:color w:val="000000" w:themeColor="text1"/>
                <w:sz w:val="24"/>
                <w:szCs w:val="24"/>
              </w:rPr>
            </w:pPr>
          </w:p>
        </w:tc>
        <w:tc>
          <w:tcPr>
            <w:tcW w:w="7240" w:type="dxa"/>
            <w:gridSpan w:val="2"/>
          </w:tcPr>
          <w:p w14:paraId="23DBC2C2" w14:textId="77777777" w:rsidR="00FE7E8A" w:rsidRDefault="00184E31" w:rsidP="00CB5C8D">
            <w:pPr>
              <w:pStyle w:val="affff5"/>
              <w:tabs>
                <w:tab w:val="left" w:pos="993"/>
              </w:tabs>
              <w:ind w:firstLine="0"/>
              <w:rPr>
                <w:color w:val="000000" w:themeColor="text1"/>
                <w:sz w:val="24"/>
                <w:szCs w:val="24"/>
              </w:rPr>
            </w:pPr>
            <w:r w:rsidRPr="00E63377">
              <w:rPr>
                <w:color w:val="000000" w:themeColor="text1"/>
                <w:sz w:val="24"/>
                <w:szCs w:val="24"/>
              </w:rPr>
              <w:t>э</w:t>
            </w:r>
            <w:r w:rsidR="00FE7E8A" w:rsidRPr="00E63377">
              <w:rPr>
                <w:color w:val="000000" w:themeColor="text1"/>
                <w:sz w:val="24"/>
                <w:szCs w:val="24"/>
              </w:rPr>
              <w:t xml:space="preserve">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w:t>
            </w:r>
            <w:r w:rsidR="00CB5C8D">
              <w:rPr>
                <w:color w:val="000000" w:themeColor="text1"/>
                <w:sz w:val="24"/>
                <w:szCs w:val="24"/>
              </w:rPr>
              <w:t>в квалифицированном сертификате</w:t>
            </w:r>
            <w:r w:rsidR="00A76497">
              <w:rPr>
                <w:color w:val="000000" w:themeColor="text1"/>
                <w:sz w:val="24"/>
                <w:szCs w:val="24"/>
              </w:rPr>
              <w:t>.</w:t>
            </w:r>
          </w:p>
          <w:p w14:paraId="40CB481F" w14:textId="77777777" w:rsidR="006052B5" w:rsidRPr="00E63377" w:rsidRDefault="006052B5" w:rsidP="00FE7E8A">
            <w:pPr>
              <w:pStyle w:val="affff5"/>
              <w:tabs>
                <w:tab w:val="left" w:pos="993"/>
              </w:tabs>
              <w:rPr>
                <w:color w:val="000000" w:themeColor="text1"/>
                <w:sz w:val="24"/>
                <w:szCs w:val="24"/>
              </w:rPr>
            </w:pPr>
          </w:p>
        </w:tc>
      </w:tr>
      <w:tr w:rsidR="005E46C1" w:rsidRPr="00E63377" w14:paraId="353C57FC" w14:textId="77777777" w:rsidTr="00FD3FE2">
        <w:trPr>
          <w:trHeight w:val="752"/>
        </w:trPr>
        <w:tc>
          <w:tcPr>
            <w:tcW w:w="2512" w:type="dxa"/>
          </w:tcPr>
          <w:p w14:paraId="32A7FD89" w14:textId="77777777" w:rsidR="005E46C1" w:rsidRPr="00E63377" w:rsidRDefault="00CB5C8D" w:rsidP="006052B5">
            <w:pPr>
              <w:pStyle w:val="affff5"/>
              <w:tabs>
                <w:tab w:val="left" w:pos="993"/>
              </w:tabs>
              <w:ind w:firstLine="0"/>
              <w:rPr>
                <w:color w:val="000000" w:themeColor="text1"/>
                <w:sz w:val="24"/>
                <w:szCs w:val="24"/>
              </w:rPr>
            </w:pPr>
            <w:r>
              <w:rPr>
                <w:color w:val="000000" w:themeColor="text1"/>
                <w:sz w:val="24"/>
                <w:szCs w:val="24"/>
              </w:rPr>
              <w:t>Э</w:t>
            </w:r>
            <w:r w:rsidR="006052B5">
              <w:rPr>
                <w:color w:val="000000" w:themeColor="text1"/>
                <w:sz w:val="24"/>
                <w:szCs w:val="24"/>
              </w:rPr>
              <w:t>лектронный документ</w:t>
            </w:r>
          </w:p>
        </w:tc>
        <w:tc>
          <w:tcPr>
            <w:tcW w:w="454" w:type="dxa"/>
            <w:gridSpan w:val="3"/>
          </w:tcPr>
          <w:p w14:paraId="71B64177" w14:textId="77777777" w:rsidR="005E46C1" w:rsidRPr="00E63377" w:rsidRDefault="005E46C1" w:rsidP="00FE7E8A">
            <w:pPr>
              <w:pStyle w:val="affff5"/>
              <w:tabs>
                <w:tab w:val="left" w:pos="993"/>
              </w:tabs>
              <w:rPr>
                <w:color w:val="000000" w:themeColor="text1"/>
                <w:sz w:val="24"/>
                <w:szCs w:val="24"/>
              </w:rPr>
            </w:pPr>
          </w:p>
        </w:tc>
        <w:tc>
          <w:tcPr>
            <w:tcW w:w="7240" w:type="dxa"/>
            <w:gridSpan w:val="2"/>
          </w:tcPr>
          <w:p w14:paraId="77FA641E" w14:textId="77777777" w:rsidR="005E46C1" w:rsidRDefault="005E46C1" w:rsidP="006052B5">
            <w:pPr>
              <w:pStyle w:val="affff5"/>
              <w:tabs>
                <w:tab w:val="left" w:pos="993"/>
              </w:tabs>
              <w:ind w:firstLine="0"/>
              <w:rPr>
                <w:color w:val="000000" w:themeColor="text1"/>
                <w:sz w:val="24"/>
                <w:szCs w:val="24"/>
              </w:rPr>
            </w:pPr>
            <w:r w:rsidRPr="00E63377">
              <w:rPr>
                <w:color w:val="000000" w:themeColor="text1"/>
                <w:sz w:val="24"/>
                <w:szCs w:val="24"/>
              </w:rPr>
              <w:t>документ, информация которого предоставлена в электронной форме и подписана усиленной квалифиц</w:t>
            </w:r>
            <w:r w:rsidR="00CB5C8D">
              <w:rPr>
                <w:color w:val="000000" w:themeColor="text1"/>
                <w:sz w:val="24"/>
                <w:szCs w:val="24"/>
              </w:rPr>
              <w:t>ированной электронной подписью</w:t>
            </w:r>
            <w:r w:rsidR="00A76497">
              <w:rPr>
                <w:color w:val="000000" w:themeColor="text1"/>
                <w:sz w:val="24"/>
                <w:szCs w:val="24"/>
              </w:rPr>
              <w:t>.</w:t>
            </w:r>
          </w:p>
          <w:p w14:paraId="5BDFD6B2" w14:textId="77777777" w:rsidR="006052B5" w:rsidRPr="00E63377" w:rsidRDefault="006052B5" w:rsidP="006052B5">
            <w:pPr>
              <w:pStyle w:val="affff5"/>
              <w:tabs>
                <w:tab w:val="left" w:pos="993"/>
              </w:tabs>
              <w:ind w:firstLine="0"/>
              <w:rPr>
                <w:color w:val="000000" w:themeColor="text1"/>
                <w:sz w:val="24"/>
                <w:szCs w:val="24"/>
              </w:rPr>
            </w:pPr>
          </w:p>
        </w:tc>
      </w:tr>
      <w:tr w:rsidR="005E46C1" w:rsidRPr="00E63377" w14:paraId="4100101B" w14:textId="77777777" w:rsidTr="00FD3FE2">
        <w:trPr>
          <w:trHeight w:val="795"/>
        </w:trPr>
        <w:tc>
          <w:tcPr>
            <w:tcW w:w="2512" w:type="dxa"/>
          </w:tcPr>
          <w:p w14:paraId="670838E9" w14:textId="77777777" w:rsidR="005E46C1" w:rsidRPr="00E63377" w:rsidRDefault="00CB5C8D" w:rsidP="006052B5">
            <w:pPr>
              <w:pStyle w:val="affff5"/>
              <w:tabs>
                <w:tab w:val="left" w:pos="993"/>
              </w:tabs>
              <w:ind w:firstLine="0"/>
              <w:rPr>
                <w:color w:val="000000" w:themeColor="text1"/>
                <w:sz w:val="24"/>
                <w:szCs w:val="24"/>
              </w:rPr>
            </w:pPr>
            <w:r>
              <w:rPr>
                <w:color w:val="000000" w:themeColor="text1"/>
                <w:sz w:val="24"/>
                <w:szCs w:val="24"/>
              </w:rPr>
              <w:t>Э</w:t>
            </w:r>
            <w:r w:rsidR="006052B5">
              <w:rPr>
                <w:color w:val="000000" w:themeColor="text1"/>
                <w:sz w:val="24"/>
                <w:szCs w:val="24"/>
              </w:rPr>
              <w:t>лектронный образ документа</w:t>
            </w:r>
          </w:p>
        </w:tc>
        <w:tc>
          <w:tcPr>
            <w:tcW w:w="454" w:type="dxa"/>
            <w:gridSpan w:val="3"/>
          </w:tcPr>
          <w:p w14:paraId="417C1EBB" w14:textId="77777777" w:rsidR="005E46C1" w:rsidRPr="00E63377" w:rsidRDefault="005E46C1" w:rsidP="00FE7E8A">
            <w:pPr>
              <w:pStyle w:val="affff5"/>
              <w:tabs>
                <w:tab w:val="left" w:pos="993"/>
              </w:tabs>
              <w:rPr>
                <w:color w:val="000000" w:themeColor="text1"/>
                <w:sz w:val="24"/>
                <w:szCs w:val="24"/>
              </w:rPr>
            </w:pPr>
          </w:p>
        </w:tc>
        <w:tc>
          <w:tcPr>
            <w:tcW w:w="7240" w:type="dxa"/>
            <w:gridSpan w:val="2"/>
          </w:tcPr>
          <w:p w14:paraId="51B3CED7" w14:textId="77777777" w:rsidR="005E46C1" w:rsidRDefault="005E46C1" w:rsidP="006052B5">
            <w:pPr>
              <w:pStyle w:val="affff5"/>
              <w:tabs>
                <w:tab w:val="left" w:pos="993"/>
              </w:tabs>
              <w:ind w:firstLine="0"/>
              <w:rPr>
                <w:color w:val="000000" w:themeColor="text1"/>
                <w:sz w:val="24"/>
                <w:szCs w:val="24"/>
              </w:rPr>
            </w:pPr>
            <w:r w:rsidRPr="00E63377">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r w:rsidR="00A76497">
              <w:rPr>
                <w:color w:val="000000" w:themeColor="text1"/>
                <w:sz w:val="24"/>
                <w:szCs w:val="24"/>
              </w:rPr>
              <w:t>.</w:t>
            </w:r>
          </w:p>
          <w:p w14:paraId="7A12DEF3" w14:textId="77777777" w:rsidR="006052B5" w:rsidRPr="00E63377" w:rsidRDefault="006052B5" w:rsidP="006052B5">
            <w:pPr>
              <w:pStyle w:val="affff5"/>
              <w:tabs>
                <w:tab w:val="left" w:pos="993"/>
              </w:tabs>
              <w:ind w:firstLine="0"/>
              <w:rPr>
                <w:color w:val="000000" w:themeColor="text1"/>
                <w:sz w:val="24"/>
                <w:szCs w:val="24"/>
              </w:rPr>
            </w:pPr>
          </w:p>
        </w:tc>
      </w:tr>
    </w:tbl>
    <w:p w14:paraId="3A76B127" w14:textId="77777777" w:rsidR="0069375C" w:rsidRPr="00E63377"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14:paraId="7676FABC" w14:textId="77777777" w:rsidR="0069375C" w:rsidRPr="00E63377" w:rsidRDefault="0069375C">
      <w:pPr>
        <w:spacing w:after="0" w:line="240" w:lineRule="auto"/>
        <w:rPr>
          <w:rFonts w:ascii="Times New Roman" w:eastAsia="Times New Roman" w:hAnsi="Times New Roman"/>
          <w:b/>
          <w:bCs/>
          <w:iCs/>
          <w:color w:val="000000" w:themeColor="text1"/>
          <w:sz w:val="24"/>
          <w:szCs w:val="24"/>
          <w:lang w:eastAsia="ru-RU"/>
        </w:rPr>
      </w:pPr>
      <w:r w:rsidRPr="00E63377">
        <w:rPr>
          <w:rFonts w:ascii="Times New Roman" w:eastAsia="Times New Roman" w:hAnsi="Times New Roman"/>
          <w:b/>
          <w:bCs/>
          <w:iCs/>
          <w:color w:val="000000" w:themeColor="text1"/>
          <w:sz w:val="24"/>
          <w:szCs w:val="24"/>
          <w:lang w:eastAsia="ru-RU"/>
        </w:rPr>
        <w:br w:type="page"/>
      </w:r>
    </w:p>
    <w:p w14:paraId="4D7DE8C5" w14:textId="2724EA4F" w:rsidR="00E03504" w:rsidRPr="00E63377" w:rsidRDefault="00E03504" w:rsidP="00AC7B09">
      <w:pPr>
        <w:pStyle w:val="1-"/>
        <w:spacing w:before="0" w:after="0"/>
        <w:ind w:left="6237"/>
        <w:jc w:val="left"/>
        <w:rPr>
          <w:b w:val="0"/>
          <w:color w:val="000000" w:themeColor="text1"/>
          <w:sz w:val="24"/>
          <w:szCs w:val="24"/>
        </w:rPr>
      </w:pPr>
      <w:bookmarkStart w:id="263" w:name="_Toc476150528"/>
      <w:bookmarkStart w:id="264" w:name="_Toc485814876"/>
      <w:bookmarkStart w:id="265" w:name="Приложение2"/>
      <w:bookmarkStart w:id="266" w:name="_Ref437728886"/>
      <w:bookmarkStart w:id="267" w:name="_Ref437728890"/>
      <w:bookmarkStart w:id="268" w:name="_Ref437728891"/>
      <w:bookmarkStart w:id="269" w:name="_Ref437728892"/>
      <w:bookmarkStart w:id="270" w:name="_Ref437728900"/>
      <w:bookmarkStart w:id="271" w:name="_Ref437728907"/>
      <w:bookmarkStart w:id="272" w:name="_Ref437729729"/>
      <w:bookmarkStart w:id="273" w:name="_Ref437729738"/>
      <w:bookmarkStart w:id="274" w:name="_Toc437973323"/>
      <w:bookmarkStart w:id="275" w:name="_Toc438110065"/>
      <w:bookmarkStart w:id="276" w:name="_Toc438376277"/>
      <w:bookmarkStart w:id="277" w:name="_Toc441496568"/>
      <w:r w:rsidRPr="00E63377">
        <w:rPr>
          <w:b w:val="0"/>
          <w:color w:val="000000" w:themeColor="text1"/>
          <w:sz w:val="24"/>
          <w:szCs w:val="24"/>
        </w:rPr>
        <w:lastRenderedPageBreak/>
        <w:t>Приложение</w:t>
      </w:r>
      <w:r w:rsidR="00441FED">
        <w:rPr>
          <w:b w:val="0"/>
          <w:color w:val="000000" w:themeColor="text1"/>
          <w:sz w:val="24"/>
          <w:szCs w:val="24"/>
          <w:lang w:val="ru-RU"/>
        </w:rPr>
        <w:t xml:space="preserve"> №</w:t>
      </w:r>
      <w:r w:rsidRPr="00E63377">
        <w:rPr>
          <w:b w:val="0"/>
          <w:color w:val="000000" w:themeColor="text1"/>
          <w:sz w:val="24"/>
          <w:szCs w:val="24"/>
        </w:rPr>
        <w:t xml:space="preserve"> 2</w:t>
      </w:r>
      <w:bookmarkEnd w:id="263"/>
      <w:bookmarkEnd w:id="264"/>
    </w:p>
    <w:p w14:paraId="7257ABC0" w14:textId="77777777" w:rsidR="00205E19" w:rsidRPr="00205E19" w:rsidRDefault="00E6342E" w:rsidP="00E6342E">
      <w:pPr>
        <w:widowControl w:val="0"/>
        <w:autoSpaceDE w:val="0"/>
        <w:autoSpaceDN w:val="0"/>
        <w:adjustRightInd w:val="0"/>
        <w:spacing w:after="0" w:line="240" w:lineRule="auto"/>
        <w:ind w:left="6237"/>
        <w:rPr>
          <w:rFonts w:ascii="Times New Roman" w:hAnsi="Times New Roman"/>
          <w:bCs/>
          <w:iCs/>
          <w:color w:val="000000" w:themeColor="text1"/>
          <w:sz w:val="24"/>
          <w:szCs w:val="24"/>
        </w:rPr>
      </w:pPr>
      <w:bookmarkStart w:id="278" w:name="_Toc475791623"/>
      <w:bookmarkStart w:id="279" w:name="_Toc486683598"/>
      <w:bookmarkEnd w:id="265"/>
      <w:bookmarkEnd w:id="266"/>
      <w:bookmarkEnd w:id="267"/>
      <w:bookmarkEnd w:id="268"/>
      <w:bookmarkEnd w:id="269"/>
      <w:bookmarkEnd w:id="270"/>
      <w:bookmarkEnd w:id="271"/>
      <w:bookmarkEnd w:id="272"/>
      <w:bookmarkEnd w:id="273"/>
      <w:bookmarkEnd w:id="274"/>
      <w:bookmarkEnd w:id="275"/>
      <w:bookmarkEnd w:id="276"/>
      <w:bookmarkEnd w:id="277"/>
      <w:r>
        <w:rPr>
          <w:rFonts w:ascii="Times New Roman" w:hAnsi="Times New Roman"/>
          <w:bCs/>
          <w:iCs/>
          <w:color w:val="000000" w:themeColor="text1"/>
          <w:sz w:val="24"/>
          <w:szCs w:val="24"/>
        </w:rPr>
        <w:t>к Административному регламенту</w:t>
      </w:r>
    </w:p>
    <w:p w14:paraId="2864CAF4" w14:textId="77777777" w:rsidR="00AC7B09" w:rsidRDefault="00AC7B09" w:rsidP="00AC7B09">
      <w:pPr>
        <w:widowControl w:val="0"/>
        <w:autoSpaceDE w:val="0"/>
        <w:autoSpaceDN w:val="0"/>
        <w:adjustRightInd w:val="0"/>
        <w:spacing w:after="0" w:line="240" w:lineRule="auto"/>
        <w:ind w:firstLine="6237"/>
        <w:jc w:val="both"/>
        <w:rPr>
          <w:rFonts w:ascii="Times New Roman" w:hAnsi="Times New Roman"/>
          <w:bCs/>
          <w:iCs/>
          <w:color w:val="000000" w:themeColor="text1"/>
          <w:sz w:val="24"/>
          <w:szCs w:val="24"/>
        </w:rPr>
      </w:pPr>
    </w:p>
    <w:p w14:paraId="3DCAC330" w14:textId="77777777" w:rsidR="00ED47B5" w:rsidRPr="00E63377" w:rsidRDefault="00ED47B5" w:rsidP="00AC7B09">
      <w:pPr>
        <w:widowControl w:val="0"/>
        <w:autoSpaceDE w:val="0"/>
        <w:autoSpaceDN w:val="0"/>
        <w:adjustRightInd w:val="0"/>
        <w:spacing w:after="0" w:line="240" w:lineRule="auto"/>
        <w:ind w:firstLine="6237"/>
        <w:jc w:val="both"/>
        <w:rPr>
          <w:rFonts w:ascii="Times New Roman" w:hAnsi="Times New Roman"/>
          <w:color w:val="000000" w:themeColor="text1"/>
          <w:sz w:val="24"/>
          <w:szCs w:val="24"/>
        </w:rPr>
      </w:pPr>
    </w:p>
    <w:p w14:paraId="26AEEC65" w14:textId="77777777" w:rsidR="00930EFA" w:rsidRPr="00E63377" w:rsidRDefault="00930EFA" w:rsidP="008F467B">
      <w:pPr>
        <w:keepNext/>
        <w:spacing w:after="0" w:line="240" w:lineRule="auto"/>
        <w:jc w:val="center"/>
        <w:outlineLvl w:val="0"/>
        <w:rPr>
          <w:rFonts w:ascii="Times New Roman" w:eastAsia="Times New Roman" w:hAnsi="Times New Roman"/>
          <w:b/>
          <w:bCs/>
          <w:iCs/>
          <w:color w:val="000000" w:themeColor="text1"/>
          <w:sz w:val="24"/>
          <w:szCs w:val="24"/>
          <w:lang w:eastAsia="ru-RU"/>
        </w:rPr>
      </w:pPr>
      <w:r w:rsidRPr="00E63377">
        <w:rPr>
          <w:rFonts w:ascii="Times New Roman" w:eastAsia="Times New Roman" w:hAnsi="Times New Roman"/>
          <w:b/>
          <w:bCs/>
          <w:iCs/>
          <w:color w:val="000000" w:themeColor="text1"/>
          <w:sz w:val="24"/>
          <w:szCs w:val="24"/>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78"/>
      <w:bookmarkEnd w:id="279"/>
    </w:p>
    <w:p w14:paraId="1FAF9E02" w14:textId="77777777" w:rsidR="00930EFA" w:rsidRPr="00E63377" w:rsidRDefault="00930EFA" w:rsidP="008F467B">
      <w:pPr>
        <w:keepNext/>
        <w:spacing w:after="0" w:line="240" w:lineRule="auto"/>
        <w:jc w:val="center"/>
        <w:outlineLvl w:val="0"/>
        <w:rPr>
          <w:rFonts w:ascii="Times New Roman" w:eastAsia="Times New Roman" w:hAnsi="Times New Roman"/>
          <w:b/>
          <w:bCs/>
          <w:iCs/>
          <w:color w:val="000000" w:themeColor="text1"/>
          <w:sz w:val="24"/>
          <w:szCs w:val="24"/>
          <w:lang w:eastAsia="ru-RU"/>
        </w:rPr>
      </w:pPr>
    </w:p>
    <w:p w14:paraId="7F37B7BE" w14:textId="77777777" w:rsidR="00441FED" w:rsidRPr="00913293" w:rsidRDefault="00441FED" w:rsidP="00441FED">
      <w:pPr>
        <w:spacing w:after="0" w:line="240" w:lineRule="auto"/>
        <w:ind w:firstLine="567"/>
        <w:jc w:val="both"/>
        <w:rPr>
          <w:rFonts w:ascii="Times New Roman" w:hAnsi="Times New Roman"/>
          <w:b/>
          <w:sz w:val="24"/>
          <w:lang w:eastAsia="ru-RU"/>
        </w:rPr>
      </w:pPr>
      <w:bookmarkStart w:id="280" w:name="_Приложение_№_9."/>
      <w:bookmarkStart w:id="281" w:name="Приложение3СписокНормативнАктов"/>
      <w:bookmarkStart w:id="282" w:name="_Toc476150530"/>
      <w:bookmarkStart w:id="283" w:name="_Toc485814878"/>
      <w:bookmarkStart w:id="284" w:name="_Toc441496569"/>
      <w:bookmarkStart w:id="285" w:name="Приложение3"/>
      <w:bookmarkEnd w:id="280"/>
      <w:r w:rsidRPr="00913293">
        <w:rPr>
          <w:rFonts w:ascii="Times New Roman" w:hAnsi="Times New Roman"/>
          <w:b/>
          <w:sz w:val="24"/>
          <w:lang w:eastAsia="ru-RU"/>
        </w:rPr>
        <w:t>Администрация городского округа Кашира</w:t>
      </w:r>
    </w:p>
    <w:p w14:paraId="1790EF22" w14:textId="77777777" w:rsidR="00441FED" w:rsidRPr="00913293" w:rsidRDefault="00441FED" w:rsidP="00441FED">
      <w:pPr>
        <w:spacing w:after="0" w:line="240" w:lineRule="auto"/>
        <w:jc w:val="both"/>
        <w:rPr>
          <w:rFonts w:ascii="Times New Roman" w:eastAsia="Times New Roman" w:hAnsi="Times New Roman"/>
          <w:sz w:val="24"/>
          <w:szCs w:val="24"/>
          <w:lang w:eastAsia="ar-SA"/>
        </w:rPr>
      </w:pPr>
      <w:r w:rsidRPr="00913293">
        <w:rPr>
          <w:rFonts w:ascii="Times New Roman" w:eastAsia="Times New Roman" w:hAnsi="Times New Roman"/>
          <w:sz w:val="24"/>
          <w:szCs w:val="24"/>
          <w:lang w:eastAsia="ar-SA"/>
        </w:rPr>
        <w:t>Место нахождения: ул. Ленина, д. 2, г. Кашира, Московская область.</w:t>
      </w:r>
    </w:p>
    <w:p w14:paraId="2E32AF9D" w14:textId="77777777" w:rsidR="00441FED" w:rsidRPr="00913293" w:rsidRDefault="00441FED" w:rsidP="00441FED">
      <w:pPr>
        <w:spacing w:after="0" w:line="240" w:lineRule="auto"/>
        <w:jc w:val="both"/>
        <w:rPr>
          <w:rFonts w:ascii="Times New Roman" w:hAnsi="Times New Roman"/>
          <w:sz w:val="24"/>
          <w:szCs w:val="24"/>
          <w:lang w:eastAsia="ru-RU"/>
        </w:rPr>
      </w:pPr>
      <w:r w:rsidRPr="00913293">
        <w:rPr>
          <w:rFonts w:ascii="Times New Roman" w:hAnsi="Times New Roman"/>
          <w:sz w:val="24"/>
          <w:szCs w:val="24"/>
          <w:lang w:eastAsia="ru-RU"/>
        </w:rPr>
        <w:t>Почтовый адрес: 142900, Московская область, городской округ Кашира, г. Кашира, ул. Ленина, д. 2.</w:t>
      </w:r>
    </w:p>
    <w:p w14:paraId="6987DFB7" w14:textId="77777777" w:rsidR="00441FED" w:rsidRPr="00913293" w:rsidRDefault="00441FED" w:rsidP="00441FED">
      <w:pPr>
        <w:spacing w:after="0" w:line="240" w:lineRule="auto"/>
        <w:jc w:val="both"/>
        <w:rPr>
          <w:rFonts w:ascii="Times New Roman" w:hAnsi="Times New Roman"/>
          <w:sz w:val="24"/>
          <w:szCs w:val="24"/>
          <w:lang w:eastAsia="ru-RU"/>
        </w:rPr>
      </w:pPr>
      <w:r w:rsidRPr="00913293">
        <w:rPr>
          <w:rFonts w:ascii="Times New Roman" w:hAnsi="Times New Roman"/>
          <w:sz w:val="24"/>
          <w:szCs w:val="24"/>
          <w:lang w:eastAsia="ru-RU"/>
        </w:rPr>
        <w:t>Контактный телефон: 8(49669)2-83-11, 8(49669)2-88-44.</w:t>
      </w:r>
    </w:p>
    <w:p w14:paraId="1C9E6CD7" w14:textId="77777777" w:rsidR="00441FED" w:rsidRPr="00913293" w:rsidRDefault="00441FED" w:rsidP="00441FED">
      <w:pPr>
        <w:spacing w:after="0" w:line="240" w:lineRule="auto"/>
        <w:jc w:val="both"/>
        <w:rPr>
          <w:rFonts w:ascii="Times New Roman" w:hAnsi="Times New Roman"/>
          <w:sz w:val="24"/>
          <w:szCs w:val="24"/>
          <w:lang w:eastAsia="ru-RU"/>
        </w:rPr>
      </w:pPr>
      <w:r w:rsidRPr="00913293">
        <w:rPr>
          <w:rFonts w:ascii="Times New Roman" w:hAnsi="Times New Roman"/>
          <w:sz w:val="24"/>
          <w:szCs w:val="24"/>
          <w:lang w:eastAsia="ru-RU"/>
        </w:rPr>
        <w:t xml:space="preserve">Официальный сайт в сети Интернет: </w:t>
      </w:r>
      <w:r w:rsidRPr="00913293">
        <w:rPr>
          <w:rFonts w:ascii="Times New Roman" w:hAnsi="Times New Roman"/>
          <w:sz w:val="24"/>
          <w:szCs w:val="24"/>
          <w:lang w:val="en-US" w:eastAsia="ru-RU"/>
        </w:rPr>
        <w:t>http</w:t>
      </w:r>
      <w:r w:rsidRPr="00913293">
        <w:rPr>
          <w:rFonts w:ascii="Times New Roman" w:hAnsi="Times New Roman"/>
          <w:sz w:val="24"/>
          <w:szCs w:val="24"/>
          <w:lang w:eastAsia="ru-RU"/>
        </w:rPr>
        <w:t>:</w:t>
      </w:r>
      <w:r w:rsidRPr="00913293">
        <w:rPr>
          <w:rFonts w:ascii="Times New Roman" w:hAnsi="Times New Roman"/>
          <w:sz w:val="24"/>
          <w:szCs w:val="24"/>
          <w:lang w:val="en-US" w:eastAsia="ru-RU"/>
        </w:rPr>
        <w:t>www</w:t>
      </w:r>
      <w:r w:rsidRPr="00913293">
        <w:rPr>
          <w:rFonts w:ascii="Times New Roman" w:hAnsi="Times New Roman"/>
          <w:sz w:val="24"/>
          <w:szCs w:val="24"/>
          <w:lang w:eastAsia="ru-RU"/>
        </w:rPr>
        <w:t>.</w:t>
      </w:r>
      <w:proofErr w:type="spellStart"/>
      <w:r w:rsidRPr="00913293">
        <w:rPr>
          <w:rFonts w:ascii="Times New Roman" w:hAnsi="Times New Roman"/>
          <w:sz w:val="24"/>
          <w:szCs w:val="24"/>
          <w:lang w:val="en-US" w:eastAsia="ru-RU"/>
        </w:rPr>
        <w:t>kashira</w:t>
      </w:r>
      <w:proofErr w:type="spellEnd"/>
      <w:r w:rsidRPr="00913293">
        <w:rPr>
          <w:rFonts w:ascii="Times New Roman" w:hAnsi="Times New Roman"/>
          <w:sz w:val="24"/>
          <w:szCs w:val="24"/>
          <w:lang w:eastAsia="ru-RU"/>
        </w:rPr>
        <w:t>.</w:t>
      </w:r>
      <w:r w:rsidRPr="00913293">
        <w:rPr>
          <w:rFonts w:ascii="Times New Roman" w:hAnsi="Times New Roman"/>
          <w:sz w:val="24"/>
          <w:szCs w:val="24"/>
          <w:lang w:val="en-US" w:eastAsia="ru-RU"/>
        </w:rPr>
        <w:t>org</w:t>
      </w:r>
      <w:r w:rsidRPr="00913293">
        <w:rPr>
          <w:rFonts w:ascii="Times New Roman" w:hAnsi="Times New Roman"/>
          <w:sz w:val="24"/>
          <w:szCs w:val="24"/>
          <w:lang w:eastAsia="ru-RU"/>
        </w:rPr>
        <w:t>.</w:t>
      </w:r>
    </w:p>
    <w:p w14:paraId="04C2232A" w14:textId="77777777" w:rsidR="00441FED" w:rsidRPr="00913293" w:rsidRDefault="00441FED" w:rsidP="00441FED">
      <w:pPr>
        <w:spacing w:after="0" w:line="240" w:lineRule="auto"/>
        <w:jc w:val="both"/>
        <w:rPr>
          <w:rFonts w:ascii="Times New Roman" w:hAnsi="Times New Roman"/>
          <w:sz w:val="24"/>
          <w:szCs w:val="24"/>
        </w:rPr>
      </w:pPr>
      <w:r w:rsidRPr="00913293">
        <w:rPr>
          <w:rFonts w:ascii="Times New Roman" w:hAnsi="Times New Roman"/>
          <w:sz w:val="24"/>
          <w:szCs w:val="24"/>
          <w:lang w:eastAsia="ru-RU"/>
        </w:rPr>
        <w:t xml:space="preserve">Адрес электронной почты: </w:t>
      </w:r>
      <w:hyperlink r:id="rId13" w:history="1">
        <w:r w:rsidRPr="00913293">
          <w:rPr>
            <w:rFonts w:ascii="Times New Roman" w:hAnsi="Times New Roman"/>
            <w:sz w:val="24"/>
            <w:szCs w:val="24"/>
            <w:u w:val="single"/>
            <w:lang w:val="en-US"/>
          </w:rPr>
          <w:t>kashira</w:t>
        </w:r>
        <w:r w:rsidRPr="00913293">
          <w:rPr>
            <w:rFonts w:ascii="Times New Roman" w:hAnsi="Times New Roman"/>
            <w:sz w:val="24"/>
            <w:szCs w:val="24"/>
            <w:u w:val="single"/>
          </w:rPr>
          <w:t>.</w:t>
        </w:r>
        <w:r w:rsidRPr="00913293">
          <w:rPr>
            <w:rFonts w:ascii="Times New Roman" w:hAnsi="Times New Roman"/>
            <w:sz w:val="24"/>
            <w:szCs w:val="24"/>
            <w:u w:val="single"/>
            <w:lang w:val="en-US"/>
          </w:rPr>
          <w:t>mfc</w:t>
        </w:r>
        <w:r w:rsidRPr="00913293">
          <w:rPr>
            <w:rFonts w:ascii="Times New Roman" w:hAnsi="Times New Roman"/>
            <w:sz w:val="24"/>
            <w:szCs w:val="24"/>
            <w:u w:val="single"/>
          </w:rPr>
          <w:t>@</w:t>
        </w:r>
        <w:r w:rsidRPr="00913293">
          <w:rPr>
            <w:rFonts w:ascii="Times New Roman" w:hAnsi="Times New Roman"/>
            <w:sz w:val="24"/>
            <w:szCs w:val="24"/>
            <w:u w:val="single"/>
            <w:lang w:val="en-US"/>
          </w:rPr>
          <w:t>efndex</w:t>
        </w:r>
        <w:r w:rsidRPr="00913293">
          <w:rPr>
            <w:rFonts w:ascii="Times New Roman" w:hAnsi="Times New Roman"/>
            <w:sz w:val="24"/>
            <w:szCs w:val="24"/>
            <w:u w:val="single"/>
          </w:rPr>
          <w:t>.</w:t>
        </w:r>
        <w:r w:rsidRPr="00913293">
          <w:rPr>
            <w:rFonts w:ascii="Times New Roman" w:hAnsi="Times New Roman"/>
            <w:sz w:val="24"/>
            <w:szCs w:val="24"/>
            <w:u w:val="single"/>
            <w:lang w:val="en-US"/>
          </w:rPr>
          <w:t>ru</w:t>
        </w:r>
        <w:r w:rsidRPr="00913293">
          <w:rPr>
            <w:rFonts w:ascii="Times New Roman" w:hAnsi="Times New Roman"/>
            <w:sz w:val="24"/>
            <w:szCs w:val="24"/>
            <w:u w:val="single"/>
          </w:rPr>
          <w:t>/</w:t>
        </w:r>
      </w:hyperlink>
    </w:p>
    <w:p w14:paraId="26CBB86F" w14:textId="77777777" w:rsidR="00441FED" w:rsidRPr="00913293" w:rsidRDefault="00441FED" w:rsidP="00441FED">
      <w:pPr>
        <w:spacing w:after="0" w:line="240" w:lineRule="auto"/>
        <w:ind w:firstLine="284"/>
        <w:rPr>
          <w:rFonts w:ascii="Times New Roman" w:eastAsia="Times New Roman" w:hAnsi="Times New Roman"/>
          <w:b/>
          <w:sz w:val="24"/>
          <w:szCs w:val="24"/>
        </w:rPr>
      </w:pPr>
      <w:r w:rsidRPr="00913293">
        <w:rPr>
          <w:rFonts w:ascii="Times New Roman" w:eastAsia="Times New Roman" w:hAnsi="Times New Roman"/>
          <w:b/>
          <w:sz w:val="24"/>
          <w:szCs w:val="24"/>
        </w:rPr>
        <w:t xml:space="preserve"> Отдел архитектуры администрации городского округа Кашира</w:t>
      </w:r>
    </w:p>
    <w:p w14:paraId="706F3A4F" w14:textId="77777777" w:rsidR="00441FED" w:rsidRPr="00913293" w:rsidRDefault="00441FED" w:rsidP="00441FED">
      <w:pPr>
        <w:spacing w:after="0" w:line="240" w:lineRule="auto"/>
        <w:rPr>
          <w:rFonts w:ascii="Times New Roman" w:eastAsia="Times New Roman" w:hAnsi="Times New Roman"/>
          <w:sz w:val="24"/>
          <w:szCs w:val="24"/>
          <w:lang w:eastAsia="ar-SA"/>
        </w:rPr>
      </w:pPr>
      <w:r w:rsidRPr="00913293">
        <w:rPr>
          <w:rFonts w:ascii="Times New Roman" w:eastAsia="Times New Roman" w:hAnsi="Times New Roman"/>
          <w:sz w:val="24"/>
          <w:szCs w:val="24"/>
        </w:rPr>
        <w:t xml:space="preserve">Место нахождения: </w:t>
      </w:r>
      <w:r w:rsidRPr="00913293">
        <w:rPr>
          <w:rFonts w:ascii="Times New Roman" w:eastAsia="Times New Roman" w:hAnsi="Times New Roman"/>
          <w:sz w:val="24"/>
          <w:szCs w:val="24"/>
          <w:lang w:eastAsia="ar-SA"/>
        </w:rPr>
        <w:t>Московская область, г. Кашира, ул. Ленина, д. 2.</w:t>
      </w:r>
    </w:p>
    <w:p w14:paraId="761CED8B"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lang w:eastAsia="ar-SA"/>
        </w:rPr>
        <w:t xml:space="preserve">Почтовый адрес: </w:t>
      </w:r>
      <w:r w:rsidRPr="00913293">
        <w:rPr>
          <w:rFonts w:ascii="Times New Roman" w:eastAsia="Times New Roman" w:hAnsi="Times New Roman"/>
          <w:sz w:val="24"/>
          <w:szCs w:val="24"/>
        </w:rPr>
        <w:t>142903, Московская область, городской округ Кашира, г. Кашира, ул. Ленина, д. 2.</w:t>
      </w:r>
    </w:p>
    <w:p w14:paraId="4ED1EFA5"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Контактный телефон: 8-496(69) 28-311, 8-496(69) 28-844.</w:t>
      </w:r>
    </w:p>
    <w:p w14:paraId="66E37A69" w14:textId="77777777" w:rsidR="00441FED" w:rsidRPr="00913293" w:rsidRDefault="00441FED" w:rsidP="00441FED">
      <w:pPr>
        <w:spacing w:after="0" w:line="240" w:lineRule="auto"/>
        <w:rPr>
          <w:rFonts w:ascii="Times New Roman" w:eastAsia="Times New Roman" w:hAnsi="Times New Roman"/>
          <w:sz w:val="24"/>
          <w:szCs w:val="24"/>
          <w:lang w:eastAsia="ar-SA"/>
        </w:rPr>
      </w:pPr>
      <w:r w:rsidRPr="00913293">
        <w:rPr>
          <w:rFonts w:ascii="Times New Roman" w:eastAsia="Times New Roman" w:hAnsi="Times New Roman"/>
          <w:sz w:val="24"/>
          <w:szCs w:val="24"/>
          <w:lang w:eastAsia="ar-SA"/>
        </w:rPr>
        <w:t>График работы отдела архитектуры администрации:</w:t>
      </w:r>
    </w:p>
    <w:tbl>
      <w:tblPr>
        <w:tblW w:w="0" w:type="auto"/>
        <w:tblInd w:w="108" w:type="dxa"/>
        <w:tblLook w:val="00A0" w:firstRow="1" w:lastRow="0" w:firstColumn="1" w:lastColumn="0" w:noHBand="0" w:noVBand="0"/>
      </w:tblPr>
      <w:tblGrid>
        <w:gridCol w:w="1944"/>
        <w:gridCol w:w="7758"/>
      </w:tblGrid>
      <w:tr w:rsidR="00441FED" w:rsidRPr="00913293" w14:paraId="77DC92A1" w14:textId="77777777" w:rsidTr="00441FED">
        <w:tc>
          <w:tcPr>
            <w:tcW w:w="1951" w:type="dxa"/>
          </w:tcPr>
          <w:p w14:paraId="3FDBF672"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Понедельник:</w:t>
            </w:r>
          </w:p>
        </w:tc>
        <w:tc>
          <w:tcPr>
            <w:tcW w:w="7903" w:type="dxa"/>
          </w:tcPr>
          <w:p w14:paraId="748A4742"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с 08.30 до 17.00 часов, обеденный перерыв с 13.00 до 13.30 часов</w:t>
            </w:r>
          </w:p>
        </w:tc>
      </w:tr>
      <w:tr w:rsidR="00441FED" w:rsidRPr="00913293" w14:paraId="153EEDE6" w14:textId="77777777" w:rsidTr="00441FED">
        <w:tc>
          <w:tcPr>
            <w:tcW w:w="1951" w:type="dxa"/>
          </w:tcPr>
          <w:p w14:paraId="63F21ACE"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Вторник:</w:t>
            </w:r>
          </w:p>
        </w:tc>
        <w:tc>
          <w:tcPr>
            <w:tcW w:w="7903" w:type="dxa"/>
          </w:tcPr>
          <w:p w14:paraId="59FB3577"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с 08.30 до 17.00 часов, обеденный перерыв с 13.00 до 13.30 часов</w:t>
            </w:r>
          </w:p>
        </w:tc>
      </w:tr>
      <w:tr w:rsidR="00441FED" w:rsidRPr="00913293" w14:paraId="4326E612" w14:textId="77777777" w:rsidTr="00441FED">
        <w:tc>
          <w:tcPr>
            <w:tcW w:w="1951" w:type="dxa"/>
          </w:tcPr>
          <w:p w14:paraId="2A3957F7"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Среда:</w:t>
            </w:r>
          </w:p>
        </w:tc>
        <w:tc>
          <w:tcPr>
            <w:tcW w:w="7903" w:type="dxa"/>
          </w:tcPr>
          <w:p w14:paraId="74F0562D"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с 08.30 до 17.00 часов, обеденный перерыв с 13.00 до 13.30 часов</w:t>
            </w:r>
          </w:p>
        </w:tc>
      </w:tr>
      <w:tr w:rsidR="00441FED" w:rsidRPr="00913293" w14:paraId="704DBF6A" w14:textId="77777777" w:rsidTr="00441FED">
        <w:tc>
          <w:tcPr>
            <w:tcW w:w="1951" w:type="dxa"/>
          </w:tcPr>
          <w:p w14:paraId="465525C4"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Четверг:</w:t>
            </w:r>
          </w:p>
        </w:tc>
        <w:tc>
          <w:tcPr>
            <w:tcW w:w="7903" w:type="dxa"/>
          </w:tcPr>
          <w:p w14:paraId="4B96B941"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с 08.30 до 17.00 часов, обеденный перерыв с 13.00 до 13.30 часов</w:t>
            </w:r>
          </w:p>
        </w:tc>
      </w:tr>
      <w:tr w:rsidR="00441FED" w:rsidRPr="00913293" w14:paraId="052A56AA" w14:textId="77777777" w:rsidTr="00441FED">
        <w:tc>
          <w:tcPr>
            <w:tcW w:w="1951" w:type="dxa"/>
          </w:tcPr>
          <w:p w14:paraId="71B52650"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Пятница:</w:t>
            </w:r>
          </w:p>
        </w:tc>
        <w:tc>
          <w:tcPr>
            <w:tcW w:w="7903" w:type="dxa"/>
          </w:tcPr>
          <w:p w14:paraId="4D8BBEFA"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с 08.30 до 17.00 часов, обеденный перерыв с 13.00 до 13.30 часов</w:t>
            </w:r>
          </w:p>
        </w:tc>
      </w:tr>
      <w:tr w:rsidR="00441FED" w:rsidRPr="00913293" w14:paraId="5CFFF4E6" w14:textId="77777777" w:rsidTr="00441FED">
        <w:tc>
          <w:tcPr>
            <w:tcW w:w="1951" w:type="dxa"/>
          </w:tcPr>
          <w:p w14:paraId="444B6311"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Суббота:</w:t>
            </w:r>
          </w:p>
        </w:tc>
        <w:tc>
          <w:tcPr>
            <w:tcW w:w="7903" w:type="dxa"/>
          </w:tcPr>
          <w:p w14:paraId="1B245C91"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выходной день</w:t>
            </w:r>
          </w:p>
        </w:tc>
      </w:tr>
      <w:tr w:rsidR="00441FED" w:rsidRPr="00913293" w14:paraId="452BCEC0" w14:textId="77777777" w:rsidTr="00441FED">
        <w:tc>
          <w:tcPr>
            <w:tcW w:w="1951" w:type="dxa"/>
          </w:tcPr>
          <w:p w14:paraId="62630DAB"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Воскресенье:</w:t>
            </w:r>
          </w:p>
        </w:tc>
        <w:tc>
          <w:tcPr>
            <w:tcW w:w="7903" w:type="dxa"/>
          </w:tcPr>
          <w:p w14:paraId="0D104B77"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выходной день</w:t>
            </w:r>
          </w:p>
        </w:tc>
      </w:tr>
    </w:tbl>
    <w:p w14:paraId="3CA77045" w14:textId="77777777" w:rsidR="00441FED" w:rsidRPr="00913293" w:rsidRDefault="00441FED" w:rsidP="00441FED">
      <w:pPr>
        <w:spacing w:after="0" w:line="240" w:lineRule="auto"/>
        <w:jc w:val="both"/>
        <w:rPr>
          <w:rFonts w:ascii="Times New Roman" w:hAnsi="Times New Roman"/>
          <w:sz w:val="24"/>
          <w:szCs w:val="24"/>
          <w:lang w:eastAsia="ru-RU"/>
        </w:rPr>
      </w:pPr>
    </w:p>
    <w:p w14:paraId="7E8ADCB5" w14:textId="4986844D" w:rsidR="00441FED" w:rsidRPr="00913293" w:rsidRDefault="00441FED" w:rsidP="00441FED">
      <w:pPr>
        <w:spacing w:after="0" w:line="240" w:lineRule="auto"/>
        <w:ind w:firstLine="567"/>
        <w:rPr>
          <w:rFonts w:ascii="Times New Roman" w:hAnsi="Times New Roman"/>
          <w:sz w:val="24"/>
          <w:szCs w:val="24"/>
        </w:rPr>
      </w:pPr>
      <w:r w:rsidRPr="00913293">
        <w:rPr>
          <w:rFonts w:ascii="Times New Roman" w:hAnsi="Times New Roman"/>
          <w:sz w:val="24"/>
          <w:szCs w:val="24"/>
        </w:rPr>
        <w:t>Так же информация приведена на сайт</w:t>
      </w:r>
      <w:r w:rsidR="000A240F">
        <w:rPr>
          <w:rFonts w:ascii="Times New Roman" w:hAnsi="Times New Roman"/>
          <w:sz w:val="24"/>
          <w:szCs w:val="24"/>
        </w:rPr>
        <w:t xml:space="preserve">е </w:t>
      </w:r>
      <w:r w:rsidRPr="00913293">
        <w:rPr>
          <w:rFonts w:ascii="Times New Roman" w:hAnsi="Times New Roman"/>
          <w:sz w:val="24"/>
          <w:szCs w:val="24"/>
        </w:rPr>
        <w:t>МФЦ: mfc.mosreg.ru</w:t>
      </w:r>
      <w:r w:rsidRPr="00913293">
        <w:rPr>
          <w:rFonts w:ascii="Times New Roman" w:hAnsi="Times New Roman"/>
          <w:sz w:val="24"/>
          <w:szCs w:val="24"/>
          <w:lang w:eastAsia="ru-RU"/>
        </w:rPr>
        <w:t xml:space="preserve"> 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3041FD32" w14:textId="77777777" w:rsidR="00441FED" w:rsidRPr="00913293" w:rsidRDefault="00441FED" w:rsidP="00441FED">
      <w:pPr>
        <w:spacing w:after="0" w:line="240" w:lineRule="auto"/>
        <w:ind w:firstLine="567"/>
        <w:jc w:val="both"/>
        <w:rPr>
          <w:rFonts w:ascii="Times New Roman" w:hAnsi="Times New Roman"/>
          <w:sz w:val="24"/>
          <w:lang w:eastAsia="ru-RU"/>
        </w:rPr>
      </w:pPr>
    </w:p>
    <w:p w14:paraId="6E9B414D" w14:textId="77777777" w:rsidR="00441FED" w:rsidRPr="00913293" w:rsidRDefault="00441FED" w:rsidP="00441FED">
      <w:pPr>
        <w:spacing w:after="0" w:line="240" w:lineRule="auto"/>
        <w:ind w:firstLine="567"/>
        <w:jc w:val="both"/>
        <w:rPr>
          <w:rFonts w:ascii="Times New Roman" w:hAnsi="Times New Roman"/>
          <w:b/>
          <w:sz w:val="24"/>
          <w:lang w:eastAsia="ru-RU"/>
        </w:rPr>
      </w:pPr>
      <w:r w:rsidRPr="00913293">
        <w:rPr>
          <w:rFonts w:ascii="Times New Roman" w:hAnsi="Times New Roman"/>
          <w:b/>
          <w:sz w:val="24"/>
          <w:lang w:eastAsia="ru-RU"/>
        </w:rPr>
        <w:t xml:space="preserve">Справочная информация о месте нахождения МБУ «Многофункциональный центр предоставления государственных и муниципальных услуг» в городском округе Кашира, графике работы, контактных телефонах, адресах электронной почты </w:t>
      </w:r>
    </w:p>
    <w:p w14:paraId="55251484" w14:textId="77777777" w:rsidR="00441FED" w:rsidRPr="00913293" w:rsidRDefault="00441FED" w:rsidP="00441FED">
      <w:pPr>
        <w:suppressAutoHyphens/>
        <w:autoSpaceDE w:val="0"/>
        <w:autoSpaceDN w:val="0"/>
        <w:adjustRightInd w:val="0"/>
        <w:spacing w:after="0" w:line="240" w:lineRule="auto"/>
        <w:rPr>
          <w:rFonts w:ascii="Times New Roman" w:eastAsia="Times New Roman" w:hAnsi="Times New Roman"/>
          <w:sz w:val="24"/>
          <w:szCs w:val="24"/>
          <w:lang w:eastAsia="ar-SA"/>
        </w:rPr>
      </w:pPr>
      <w:r w:rsidRPr="00913293">
        <w:rPr>
          <w:rFonts w:ascii="Times New Roman" w:eastAsia="Times New Roman" w:hAnsi="Times New Roman"/>
          <w:sz w:val="24"/>
          <w:szCs w:val="24"/>
        </w:rPr>
        <w:t xml:space="preserve">Место нахождения: </w:t>
      </w:r>
      <w:r w:rsidRPr="00913293">
        <w:rPr>
          <w:rFonts w:ascii="Times New Roman" w:eastAsia="Times New Roman" w:hAnsi="Times New Roman"/>
          <w:sz w:val="24"/>
          <w:szCs w:val="24"/>
          <w:lang w:eastAsia="ar-SA"/>
        </w:rPr>
        <w:t xml:space="preserve">Московская область, г. Кашира, ул. Ленина, д. 2. </w:t>
      </w:r>
    </w:p>
    <w:p w14:paraId="0A90FB60"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lang w:eastAsia="ar-SA"/>
        </w:rPr>
        <w:t xml:space="preserve">Почтовый адрес: </w:t>
      </w:r>
      <w:r w:rsidRPr="00913293">
        <w:rPr>
          <w:rFonts w:ascii="Times New Roman" w:eastAsia="Times New Roman" w:hAnsi="Times New Roman"/>
          <w:sz w:val="24"/>
          <w:szCs w:val="24"/>
        </w:rPr>
        <w:t>142903, Московская область, городской округ Кашира, г. Кашира, ул. Ленина, д. 2.</w:t>
      </w:r>
    </w:p>
    <w:p w14:paraId="7708492B"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 xml:space="preserve">Адрес электронной почты в сети Интернет: </w:t>
      </w:r>
      <w:proofErr w:type="spellStart"/>
      <w:r w:rsidRPr="00913293">
        <w:rPr>
          <w:rFonts w:ascii="Times New Roman" w:eastAsia="Times New Roman" w:hAnsi="Times New Roman"/>
          <w:sz w:val="24"/>
          <w:szCs w:val="24"/>
          <w:lang w:val="en-US"/>
        </w:rPr>
        <w:t>kashira</w:t>
      </w:r>
      <w:proofErr w:type="spellEnd"/>
      <w:r w:rsidRPr="00913293">
        <w:rPr>
          <w:rFonts w:ascii="Times New Roman" w:eastAsia="Times New Roman" w:hAnsi="Times New Roman"/>
          <w:sz w:val="24"/>
          <w:szCs w:val="24"/>
        </w:rPr>
        <w:t>.</w:t>
      </w:r>
      <w:proofErr w:type="spellStart"/>
      <w:r w:rsidRPr="00913293">
        <w:rPr>
          <w:rFonts w:ascii="Times New Roman" w:eastAsia="Times New Roman" w:hAnsi="Times New Roman"/>
          <w:sz w:val="24"/>
          <w:szCs w:val="24"/>
          <w:lang w:val="en-US"/>
        </w:rPr>
        <w:t>mfc</w:t>
      </w:r>
      <w:proofErr w:type="spellEnd"/>
      <w:r w:rsidRPr="00913293">
        <w:rPr>
          <w:rFonts w:ascii="Times New Roman" w:eastAsia="Times New Roman" w:hAnsi="Times New Roman"/>
          <w:sz w:val="24"/>
          <w:szCs w:val="24"/>
        </w:rPr>
        <w:t>@</w:t>
      </w:r>
      <w:proofErr w:type="spellStart"/>
      <w:r w:rsidRPr="00913293">
        <w:rPr>
          <w:rFonts w:ascii="Times New Roman" w:eastAsia="Times New Roman" w:hAnsi="Times New Roman"/>
          <w:sz w:val="24"/>
          <w:szCs w:val="24"/>
          <w:lang w:val="en-US"/>
        </w:rPr>
        <w:t>yandex</w:t>
      </w:r>
      <w:proofErr w:type="spellEnd"/>
      <w:r w:rsidRPr="00913293">
        <w:rPr>
          <w:rFonts w:ascii="Times New Roman" w:eastAsia="Times New Roman" w:hAnsi="Times New Roman"/>
          <w:sz w:val="24"/>
          <w:szCs w:val="24"/>
        </w:rPr>
        <w:t>.</w:t>
      </w:r>
      <w:proofErr w:type="spellStart"/>
      <w:r w:rsidRPr="00913293">
        <w:rPr>
          <w:rFonts w:ascii="Times New Roman" w:eastAsia="Times New Roman" w:hAnsi="Times New Roman"/>
          <w:sz w:val="24"/>
          <w:szCs w:val="24"/>
          <w:lang w:val="en-US"/>
        </w:rPr>
        <w:t>ru</w:t>
      </w:r>
      <w:proofErr w:type="spellEnd"/>
      <w:r w:rsidRPr="00913293">
        <w:rPr>
          <w:rFonts w:ascii="Times New Roman" w:eastAsia="Times New Roman" w:hAnsi="Times New Roman"/>
          <w:sz w:val="24"/>
          <w:szCs w:val="24"/>
        </w:rPr>
        <w:t>.</w:t>
      </w:r>
    </w:p>
    <w:p w14:paraId="13EBF8C6" w14:textId="77777777" w:rsidR="00441FED" w:rsidRPr="00913293" w:rsidRDefault="00441FED" w:rsidP="00441FED">
      <w:pPr>
        <w:spacing w:after="0" w:line="240" w:lineRule="auto"/>
        <w:rPr>
          <w:rFonts w:ascii="Times New Roman" w:eastAsia="Times New Roman" w:hAnsi="Times New Roman"/>
          <w:sz w:val="24"/>
          <w:szCs w:val="24"/>
        </w:rPr>
      </w:pPr>
      <w:r w:rsidRPr="00913293">
        <w:rPr>
          <w:rFonts w:ascii="Times New Roman" w:eastAsia="Times New Roman" w:hAnsi="Times New Roman"/>
          <w:sz w:val="24"/>
          <w:szCs w:val="24"/>
        </w:rPr>
        <w:t>График работы:</w:t>
      </w:r>
    </w:p>
    <w:tbl>
      <w:tblPr>
        <w:tblW w:w="0" w:type="auto"/>
        <w:tblInd w:w="108" w:type="dxa"/>
        <w:tblLook w:val="00A0" w:firstRow="1" w:lastRow="0" w:firstColumn="1" w:lastColumn="0" w:noHBand="0" w:noVBand="0"/>
      </w:tblPr>
      <w:tblGrid>
        <w:gridCol w:w="1944"/>
        <w:gridCol w:w="7758"/>
      </w:tblGrid>
      <w:tr w:rsidR="00441FED" w:rsidRPr="00913293" w14:paraId="2A8D74E3" w14:textId="77777777" w:rsidTr="00441FED">
        <w:tc>
          <w:tcPr>
            <w:tcW w:w="1951" w:type="dxa"/>
          </w:tcPr>
          <w:p w14:paraId="5EB38B09"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Понедельник:</w:t>
            </w:r>
          </w:p>
        </w:tc>
        <w:tc>
          <w:tcPr>
            <w:tcW w:w="7903" w:type="dxa"/>
          </w:tcPr>
          <w:p w14:paraId="28E9C092"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с 08.00 до 20.00 часов</w:t>
            </w:r>
          </w:p>
        </w:tc>
      </w:tr>
      <w:tr w:rsidR="00441FED" w:rsidRPr="00913293" w14:paraId="7E8A59C5" w14:textId="77777777" w:rsidTr="00441FED">
        <w:tc>
          <w:tcPr>
            <w:tcW w:w="1951" w:type="dxa"/>
          </w:tcPr>
          <w:p w14:paraId="0FC9E5C2"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Вторник:</w:t>
            </w:r>
          </w:p>
        </w:tc>
        <w:tc>
          <w:tcPr>
            <w:tcW w:w="7903" w:type="dxa"/>
          </w:tcPr>
          <w:p w14:paraId="4F800D48"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с 08.00 до 20.00 часов</w:t>
            </w:r>
          </w:p>
        </w:tc>
      </w:tr>
      <w:tr w:rsidR="00441FED" w:rsidRPr="00913293" w14:paraId="73E6ABBB" w14:textId="77777777" w:rsidTr="00441FED">
        <w:tc>
          <w:tcPr>
            <w:tcW w:w="1951" w:type="dxa"/>
          </w:tcPr>
          <w:p w14:paraId="1CA2D9DF"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Среда:</w:t>
            </w:r>
          </w:p>
        </w:tc>
        <w:tc>
          <w:tcPr>
            <w:tcW w:w="7903" w:type="dxa"/>
          </w:tcPr>
          <w:p w14:paraId="2E8D0ADE"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с 08.00 до 20.00 часов</w:t>
            </w:r>
          </w:p>
        </w:tc>
      </w:tr>
      <w:tr w:rsidR="00441FED" w:rsidRPr="00913293" w14:paraId="5187BDD2" w14:textId="77777777" w:rsidTr="00441FED">
        <w:tc>
          <w:tcPr>
            <w:tcW w:w="1951" w:type="dxa"/>
          </w:tcPr>
          <w:p w14:paraId="735710E7"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Четверг:</w:t>
            </w:r>
          </w:p>
        </w:tc>
        <w:tc>
          <w:tcPr>
            <w:tcW w:w="7903" w:type="dxa"/>
          </w:tcPr>
          <w:p w14:paraId="6E306461"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с 08.00 до 20.00 часов</w:t>
            </w:r>
          </w:p>
        </w:tc>
      </w:tr>
      <w:tr w:rsidR="00441FED" w:rsidRPr="00913293" w14:paraId="61720B21" w14:textId="77777777" w:rsidTr="00441FED">
        <w:tc>
          <w:tcPr>
            <w:tcW w:w="1951" w:type="dxa"/>
          </w:tcPr>
          <w:p w14:paraId="5F8A005F"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Пятница:</w:t>
            </w:r>
          </w:p>
        </w:tc>
        <w:tc>
          <w:tcPr>
            <w:tcW w:w="7903" w:type="dxa"/>
          </w:tcPr>
          <w:p w14:paraId="4C3D299B"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с 08.00 до 20.00 часов</w:t>
            </w:r>
          </w:p>
        </w:tc>
      </w:tr>
      <w:tr w:rsidR="00441FED" w:rsidRPr="00913293" w14:paraId="01E9FA16" w14:textId="77777777" w:rsidTr="00441FED">
        <w:tc>
          <w:tcPr>
            <w:tcW w:w="1951" w:type="dxa"/>
          </w:tcPr>
          <w:p w14:paraId="6F21D970"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Суббота:</w:t>
            </w:r>
          </w:p>
        </w:tc>
        <w:tc>
          <w:tcPr>
            <w:tcW w:w="7903" w:type="dxa"/>
          </w:tcPr>
          <w:p w14:paraId="009F7F79"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с 08.00 до 20.00 часов</w:t>
            </w:r>
          </w:p>
        </w:tc>
      </w:tr>
      <w:tr w:rsidR="00441FED" w:rsidRPr="00913293" w14:paraId="2E45AE55" w14:textId="77777777" w:rsidTr="00441FED">
        <w:tc>
          <w:tcPr>
            <w:tcW w:w="1951" w:type="dxa"/>
          </w:tcPr>
          <w:p w14:paraId="082BC928"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Воскресенье:</w:t>
            </w:r>
          </w:p>
        </w:tc>
        <w:tc>
          <w:tcPr>
            <w:tcW w:w="7903" w:type="dxa"/>
          </w:tcPr>
          <w:p w14:paraId="12D0B41F" w14:textId="77777777" w:rsidR="00441FED" w:rsidRPr="00913293" w:rsidRDefault="00441FED" w:rsidP="00441FED">
            <w:pPr>
              <w:spacing w:after="0" w:line="240" w:lineRule="auto"/>
              <w:jc w:val="both"/>
              <w:rPr>
                <w:rFonts w:ascii="Times New Roman" w:eastAsia="Times New Roman" w:hAnsi="Times New Roman"/>
                <w:sz w:val="24"/>
                <w:szCs w:val="24"/>
              </w:rPr>
            </w:pPr>
            <w:r w:rsidRPr="00913293">
              <w:rPr>
                <w:rFonts w:ascii="Times New Roman" w:eastAsia="Times New Roman" w:hAnsi="Times New Roman"/>
                <w:sz w:val="24"/>
                <w:szCs w:val="24"/>
              </w:rPr>
              <w:t>выходной день</w:t>
            </w:r>
          </w:p>
          <w:p w14:paraId="6B9AD762" w14:textId="77777777" w:rsidR="00441FED" w:rsidRPr="00913293" w:rsidRDefault="00441FED" w:rsidP="00441FED">
            <w:pPr>
              <w:spacing w:after="0" w:line="240" w:lineRule="auto"/>
              <w:jc w:val="both"/>
              <w:rPr>
                <w:rFonts w:ascii="Times New Roman" w:eastAsia="Times New Roman" w:hAnsi="Times New Roman"/>
                <w:sz w:val="24"/>
                <w:szCs w:val="24"/>
              </w:rPr>
            </w:pPr>
          </w:p>
        </w:tc>
      </w:tr>
    </w:tbl>
    <w:p w14:paraId="423DC3BA" w14:textId="77777777" w:rsidR="00441FED" w:rsidRPr="00913293" w:rsidRDefault="00441FED" w:rsidP="00441FED">
      <w:pPr>
        <w:spacing w:after="0" w:line="240" w:lineRule="auto"/>
        <w:jc w:val="both"/>
        <w:rPr>
          <w:rFonts w:ascii="Times New Roman" w:hAnsi="Times New Roman"/>
          <w:sz w:val="24"/>
          <w:lang w:eastAsia="ru-RU"/>
        </w:rPr>
      </w:pPr>
      <w:r w:rsidRPr="00913293">
        <w:rPr>
          <w:rFonts w:ascii="Times New Roman" w:hAnsi="Times New Roman"/>
          <w:color w:val="000000"/>
          <w:sz w:val="24"/>
          <w:szCs w:val="24"/>
          <w:shd w:val="clear" w:color="auto" w:fill="FFFFFF"/>
        </w:rPr>
        <w:t xml:space="preserve">Тел.: 8 (49669) 2-85-11. </w:t>
      </w:r>
      <w:r w:rsidRPr="00913293">
        <w:rPr>
          <w:rFonts w:ascii="Times New Roman" w:hAnsi="Times New Roman"/>
          <w:sz w:val="24"/>
          <w:lang w:eastAsia="ru-RU"/>
        </w:rPr>
        <w:t xml:space="preserve">Информация приведена на сайтах: РПГУ: </w:t>
      </w:r>
      <w:proofErr w:type="spellStart"/>
      <w:r w:rsidRPr="00913293">
        <w:rPr>
          <w:rFonts w:ascii="Times New Roman" w:hAnsi="Times New Roman"/>
          <w:sz w:val="24"/>
          <w:lang w:val="en-US" w:eastAsia="ru-RU"/>
        </w:rPr>
        <w:t>uslugi</w:t>
      </w:r>
      <w:proofErr w:type="spellEnd"/>
      <w:r w:rsidRPr="00913293">
        <w:rPr>
          <w:rFonts w:ascii="Times New Roman" w:hAnsi="Times New Roman"/>
          <w:sz w:val="24"/>
          <w:lang w:eastAsia="ru-RU"/>
        </w:rPr>
        <w:t>.</w:t>
      </w:r>
      <w:proofErr w:type="spellStart"/>
      <w:r w:rsidRPr="00913293">
        <w:rPr>
          <w:rFonts w:ascii="Times New Roman" w:hAnsi="Times New Roman"/>
          <w:sz w:val="24"/>
          <w:lang w:val="en-US" w:eastAsia="ru-RU"/>
        </w:rPr>
        <w:t>mosreg</w:t>
      </w:r>
      <w:proofErr w:type="spellEnd"/>
      <w:r w:rsidRPr="00913293">
        <w:rPr>
          <w:rFonts w:ascii="Times New Roman" w:hAnsi="Times New Roman"/>
          <w:sz w:val="24"/>
          <w:lang w:eastAsia="ru-RU"/>
        </w:rPr>
        <w:t>.</w:t>
      </w:r>
      <w:proofErr w:type="spellStart"/>
      <w:r w:rsidRPr="00913293">
        <w:rPr>
          <w:rFonts w:ascii="Times New Roman" w:hAnsi="Times New Roman"/>
          <w:sz w:val="24"/>
          <w:lang w:val="en-US" w:eastAsia="ru-RU"/>
        </w:rPr>
        <w:t>ru</w:t>
      </w:r>
      <w:proofErr w:type="spellEnd"/>
      <w:r w:rsidRPr="00913293">
        <w:rPr>
          <w:rFonts w:ascii="Times New Roman" w:hAnsi="Times New Roman"/>
          <w:sz w:val="24"/>
          <w:lang w:eastAsia="ru-RU"/>
        </w:rPr>
        <w:t xml:space="preserve">, МФЦ: </w:t>
      </w:r>
      <w:proofErr w:type="spellStart"/>
      <w:r w:rsidRPr="00913293">
        <w:rPr>
          <w:rFonts w:ascii="Times New Roman" w:hAnsi="Times New Roman"/>
          <w:sz w:val="24"/>
          <w:lang w:val="en-US" w:eastAsia="ru-RU"/>
        </w:rPr>
        <w:t>mfc</w:t>
      </w:r>
      <w:proofErr w:type="spellEnd"/>
      <w:r w:rsidRPr="00913293">
        <w:rPr>
          <w:rFonts w:ascii="Times New Roman" w:hAnsi="Times New Roman"/>
          <w:sz w:val="24"/>
          <w:lang w:eastAsia="ru-RU"/>
        </w:rPr>
        <w:t>.</w:t>
      </w:r>
      <w:proofErr w:type="spellStart"/>
      <w:r w:rsidRPr="00913293">
        <w:rPr>
          <w:rFonts w:ascii="Times New Roman" w:hAnsi="Times New Roman"/>
          <w:sz w:val="24"/>
          <w:lang w:val="en-US" w:eastAsia="ru-RU"/>
        </w:rPr>
        <w:t>mosreg</w:t>
      </w:r>
      <w:proofErr w:type="spellEnd"/>
      <w:r w:rsidRPr="00913293">
        <w:rPr>
          <w:rFonts w:ascii="Times New Roman" w:hAnsi="Times New Roman"/>
          <w:sz w:val="24"/>
          <w:lang w:eastAsia="ru-RU"/>
        </w:rPr>
        <w:t>.</w:t>
      </w:r>
      <w:proofErr w:type="spellStart"/>
      <w:r w:rsidRPr="00913293">
        <w:rPr>
          <w:rFonts w:ascii="Times New Roman" w:hAnsi="Times New Roman"/>
          <w:sz w:val="24"/>
          <w:lang w:val="en-US" w:eastAsia="ru-RU"/>
        </w:rPr>
        <w:t>ru</w:t>
      </w:r>
      <w:proofErr w:type="spellEnd"/>
      <w:r w:rsidRPr="00913293">
        <w:rPr>
          <w:rFonts w:ascii="Times New Roman" w:hAnsi="Times New Roman"/>
          <w:sz w:val="24"/>
          <w:lang w:eastAsia="ru-RU"/>
        </w:rPr>
        <w:t>.</w:t>
      </w:r>
    </w:p>
    <w:p w14:paraId="018D3569" w14:textId="77777777" w:rsidR="00E6342E" w:rsidRDefault="00E6342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146B950" w14:textId="16C8E3E0" w:rsidR="00E03504" w:rsidRPr="00ED47B5" w:rsidRDefault="00E03504" w:rsidP="00ED47B5">
      <w:pPr>
        <w:autoSpaceDE w:val="0"/>
        <w:autoSpaceDN w:val="0"/>
        <w:adjustRightInd w:val="0"/>
        <w:spacing w:after="0" w:line="240" w:lineRule="auto"/>
        <w:ind w:firstLine="6237"/>
        <w:jc w:val="both"/>
        <w:rPr>
          <w:rFonts w:ascii="Times New Roman" w:hAnsi="Times New Roman"/>
          <w:color w:val="000000" w:themeColor="text1"/>
          <w:sz w:val="24"/>
          <w:szCs w:val="24"/>
        </w:rPr>
      </w:pPr>
      <w:r w:rsidRPr="00ED47B5">
        <w:rPr>
          <w:rFonts w:ascii="Times New Roman" w:hAnsi="Times New Roman"/>
          <w:color w:val="000000" w:themeColor="text1"/>
          <w:sz w:val="24"/>
          <w:szCs w:val="24"/>
        </w:rPr>
        <w:lastRenderedPageBreak/>
        <w:t xml:space="preserve">Приложение </w:t>
      </w:r>
      <w:bookmarkEnd w:id="281"/>
      <w:r w:rsidR="000A240F">
        <w:rPr>
          <w:rFonts w:ascii="Times New Roman" w:hAnsi="Times New Roman"/>
          <w:color w:val="000000" w:themeColor="text1"/>
          <w:sz w:val="24"/>
          <w:szCs w:val="24"/>
        </w:rPr>
        <w:t xml:space="preserve">№ </w:t>
      </w:r>
      <w:r w:rsidRPr="00ED47B5">
        <w:rPr>
          <w:rFonts w:ascii="Times New Roman" w:hAnsi="Times New Roman"/>
          <w:color w:val="000000" w:themeColor="text1"/>
          <w:sz w:val="24"/>
          <w:szCs w:val="24"/>
        </w:rPr>
        <w:t>3</w:t>
      </w:r>
      <w:bookmarkEnd w:id="282"/>
      <w:bookmarkEnd w:id="283"/>
      <w:bookmarkEnd w:id="284"/>
    </w:p>
    <w:bookmarkEnd w:id="285"/>
    <w:p w14:paraId="3140066F" w14:textId="77777777" w:rsidR="00205E19" w:rsidRPr="00205E19" w:rsidRDefault="005A101E" w:rsidP="00E6342E">
      <w:pPr>
        <w:widowControl w:val="0"/>
        <w:autoSpaceDE w:val="0"/>
        <w:autoSpaceDN w:val="0"/>
        <w:adjustRightInd w:val="0"/>
        <w:spacing w:after="0" w:line="240" w:lineRule="auto"/>
        <w:ind w:left="6237"/>
        <w:rPr>
          <w:rFonts w:ascii="Times New Roman" w:hAnsi="Times New Roman"/>
          <w:bCs/>
          <w:iCs/>
          <w:color w:val="000000" w:themeColor="text1"/>
          <w:sz w:val="24"/>
          <w:szCs w:val="24"/>
        </w:rPr>
      </w:pPr>
      <w:r w:rsidRPr="00ED47B5">
        <w:rPr>
          <w:rFonts w:ascii="Times New Roman" w:hAnsi="Times New Roman"/>
          <w:bCs/>
          <w:iCs/>
          <w:color w:val="000000" w:themeColor="text1"/>
          <w:sz w:val="24"/>
          <w:szCs w:val="24"/>
        </w:rPr>
        <w:t>к Административному регламенту</w:t>
      </w:r>
    </w:p>
    <w:p w14:paraId="0043A389" w14:textId="77777777" w:rsidR="00E03504" w:rsidRPr="00ED47B5" w:rsidRDefault="00E03504" w:rsidP="00E03504">
      <w:pPr>
        <w:pStyle w:val="1-"/>
        <w:spacing w:before="0" w:after="0"/>
        <w:ind w:left="5103"/>
        <w:jc w:val="left"/>
        <w:outlineLvl w:val="9"/>
        <w:rPr>
          <w:b w:val="0"/>
          <w:color w:val="000000" w:themeColor="text1"/>
          <w:sz w:val="24"/>
          <w:szCs w:val="24"/>
        </w:rPr>
      </w:pPr>
    </w:p>
    <w:p w14:paraId="3DE57A60" w14:textId="77777777" w:rsidR="00E03504" w:rsidRDefault="00E03504" w:rsidP="00CB5ADE">
      <w:pPr>
        <w:pStyle w:val="1-"/>
        <w:spacing w:before="0" w:after="0"/>
        <w:rPr>
          <w:color w:val="000000" w:themeColor="text1"/>
          <w:sz w:val="24"/>
          <w:szCs w:val="24"/>
        </w:rPr>
      </w:pPr>
      <w:bookmarkStart w:id="286" w:name="_Toc470127603"/>
      <w:bookmarkStart w:id="287" w:name="_Toc476150531"/>
      <w:bookmarkStart w:id="288" w:name="_Toc485814879"/>
      <w:r w:rsidRPr="00E63377">
        <w:rPr>
          <w:color w:val="000000" w:themeColor="text1"/>
          <w:sz w:val="24"/>
          <w:szCs w:val="24"/>
        </w:rPr>
        <w:t xml:space="preserve">Порядок получения заинтересованными лицами информации по вопросам предоставления </w:t>
      </w:r>
      <w:r w:rsidR="009D38AF" w:rsidRPr="00E63377">
        <w:rPr>
          <w:color w:val="000000" w:themeColor="text1"/>
          <w:sz w:val="24"/>
          <w:szCs w:val="24"/>
        </w:rPr>
        <w:t>Муниципальной</w:t>
      </w:r>
      <w:r w:rsidRPr="00E63377">
        <w:rPr>
          <w:color w:val="000000" w:themeColor="text1"/>
          <w:sz w:val="24"/>
          <w:szCs w:val="24"/>
        </w:rPr>
        <w:t xml:space="preserve"> услуги, сведений о ходе предоставления</w:t>
      </w:r>
      <w:r w:rsidR="00E6342E">
        <w:rPr>
          <w:color w:val="000000" w:themeColor="text1"/>
          <w:sz w:val="24"/>
          <w:szCs w:val="24"/>
          <w:lang w:val="ru-RU"/>
        </w:rPr>
        <w:t xml:space="preserve"> </w:t>
      </w:r>
      <w:r w:rsidR="009D38AF" w:rsidRPr="00E63377">
        <w:rPr>
          <w:color w:val="000000" w:themeColor="text1"/>
          <w:sz w:val="24"/>
          <w:szCs w:val="24"/>
        </w:rPr>
        <w:t>Муниципальной</w:t>
      </w:r>
      <w:r w:rsidRPr="00E63377">
        <w:rPr>
          <w:color w:val="000000" w:themeColor="text1"/>
          <w:sz w:val="24"/>
          <w:szCs w:val="24"/>
        </w:rPr>
        <w:t xml:space="preserve"> услуги, порядке, форме и месте размещения информации о порядке предоставления </w:t>
      </w:r>
      <w:r w:rsidR="009D38AF" w:rsidRPr="00E63377">
        <w:rPr>
          <w:color w:val="000000" w:themeColor="text1"/>
          <w:sz w:val="24"/>
          <w:szCs w:val="24"/>
        </w:rPr>
        <w:t>Муниципальной</w:t>
      </w:r>
      <w:r w:rsidRPr="00E63377">
        <w:rPr>
          <w:color w:val="000000" w:themeColor="text1"/>
          <w:sz w:val="24"/>
          <w:szCs w:val="24"/>
        </w:rPr>
        <w:t xml:space="preserve"> услуги</w:t>
      </w:r>
      <w:bookmarkEnd w:id="286"/>
      <w:bookmarkEnd w:id="287"/>
      <w:bookmarkEnd w:id="288"/>
    </w:p>
    <w:p w14:paraId="27948E88" w14:textId="77777777" w:rsidR="00CB5ADE" w:rsidRPr="00E63377" w:rsidRDefault="00CB5ADE" w:rsidP="00CB5ADE">
      <w:pPr>
        <w:pStyle w:val="1-"/>
        <w:spacing w:before="0" w:after="0"/>
        <w:rPr>
          <w:color w:val="000000" w:themeColor="text1"/>
          <w:sz w:val="24"/>
          <w:szCs w:val="24"/>
        </w:rPr>
      </w:pPr>
    </w:p>
    <w:p w14:paraId="092CB2D4" w14:textId="77777777" w:rsidR="009D57E0" w:rsidRDefault="00323B24" w:rsidP="00323B24">
      <w:pPr>
        <w:pStyle w:val="1"/>
        <w:numPr>
          <w:ilvl w:val="0"/>
          <w:numId w:val="0"/>
        </w:numPr>
        <w:tabs>
          <w:tab w:val="left" w:pos="993"/>
        </w:tabs>
        <w:ind w:firstLine="709"/>
        <w:contextualSpacing/>
        <w:rPr>
          <w:color w:val="000000" w:themeColor="text1"/>
          <w:sz w:val="24"/>
          <w:szCs w:val="24"/>
        </w:rPr>
      </w:pPr>
      <w:r>
        <w:rPr>
          <w:color w:val="000000" w:themeColor="text1"/>
          <w:sz w:val="24"/>
          <w:szCs w:val="24"/>
        </w:rPr>
        <w:t xml:space="preserve">1. </w:t>
      </w:r>
      <w:r w:rsidR="00E03504" w:rsidRPr="00E63377">
        <w:rPr>
          <w:color w:val="000000" w:themeColor="text1"/>
          <w:sz w:val="24"/>
          <w:szCs w:val="24"/>
        </w:rPr>
        <w:t xml:space="preserve">Информация о предоставлении </w:t>
      </w:r>
      <w:r w:rsidR="009D38AF" w:rsidRPr="00E63377">
        <w:rPr>
          <w:color w:val="000000" w:themeColor="text1"/>
          <w:sz w:val="24"/>
          <w:szCs w:val="24"/>
        </w:rPr>
        <w:t>Муниципальной</w:t>
      </w:r>
      <w:r w:rsidR="00E03504" w:rsidRPr="00E63377">
        <w:rPr>
          <w:color w:val="000000" w:themeColor="text1"/>
          <w:sz w:val="24"/>
          <w:szCs w:val="24"/>
        </w:rPr>
        <w:t xml:space="preserve"> услуги размещается в электронном виде:</w:t>
      </w:r>
    </w:p>
    <w:p w14:paraId="12D52411" w14:textId="210F8C21" w:rsidR="00323B24" w:rsidRDefault="009D57E0" w:rsidP="00323B24">
      <w:pPr>
        <w:pStyle w:val="1"/>
        <w:numPr>
          <w:ilvl w:val="0"/>
          <w:numId w:val="0"/>
        </w:numPr>
        <w:tabs>
          <w:tab w:val="left" w:pos="0"/>
        </w:tabs>
        <w:ind w:firstLine="709"/>
        <w:contextualSpacing/>
        <w:rPr>
          <w:sz w:val="24"/>
          <w:szCs w:val="24"/>
        </w:rPr>
      </w:pPr>
      <w:r>
        <w:rPr>
          <w:color w:val="000000" w:themeColor="text1"/>
          <w:sz w:val="24"/>
          <w:szCs w:val="24"/>
        </w:rPr>
        <w:t xml:space="preserve">1.1 </w:t>
      </w:r>
      <w:r w:rsidR="00E03504" w:rsidRPr="009D57E0">
        <w:rPr>
          <w:color w:val="000000" w:themeColor="text1"/>
          <w:sz w:val="24"/>
          <w:szCs w:val="24"/>
        </w:rPr>
        <w:t xml:space="preserve">на официальном сайте </w:t>
      </w:r>
      <w:r w:rsidR="00E03504" w:rsidRPr="000A240F">
        <w:rPr>
          <w:color w:val="000000" w:themeColor="text1"/>
          <w:sz w:val="24"/>
          <w:szCs w:val="24"/>
        </w:rPr>
        <w:t xml:space="preserve">Администрации - </w:t>
      </w:r>
      <w:r w:rsidR="000A240F" w:rsidRPr="000A240F">
        <w:rPr>
          <w:sz w:val="24"/>
          <w:szCs w:val="24"/>
          <w:lang w:val="en-US" w:eastAsia="ru-RU"/>
        </w:rPr>
        <w:t>http</w:t>
      </w:r>
      <w:r w:rsidR="000A240F" w:rsidRPr="000A240F">
        <w:rPr>
          <w:sz w:val="24"/>
          <w:szCs w:val="24"/>
          <w:lang w:eastAsia="ru-RU"/>
        </w:rPr>
        <w:t>:</w:t>
      </w:r>
      <w:r w:rsidR="000A240F" w:rsidRPr="000A240F">
        <w:rPr>
          <w:sz w:val="24"/>
          <w:szCs w:val="24"/>
          <w:lang w:val="en-US" w:eastAsia="ru-RU"/>
        </w:rPr>
        <w:t>www</w:t>
      </w:r>
      <w:r w:rsidR="000A240F" w:rsidRPr="000A240F">
        <w:rPr>
          <w:sz w:val="24"/>
          <w:szCs w:val="24"/>
          <w:lang w:eastAsia="ru-RU"/>
        </w:rPr>
        <w:t>.</w:t>
      </w:r>
      <w:proofErr w:type="spellStart"/>
      <w:r w:rsidR="000A240F" w:rsidRPr="000A240F">
        <w:rPr>
          <w:sz w:val="24"/>
          <w:szCs w:val="24"/>
          <w:lang w:val="en-US" w:eastAsia="ru-RU"/>
        </w:rPr>
        <w:t>kashira</w:t>
      </w:r>
      <w:proofErr w:type="spellEnd"/>
      <w:r w:rsidR="000A240F" w:rsidRPr="000A240F">
        <w:rPr>
          <w:sz w:val="24"/>
          <w:szCs w:val="24"/>
          <w:lang w:eastAsia="ru-RU"/>
        </w:rPr>
        <w:t>.</w:t>
      </w:r>
      <w:r w:rsidR="000A240F" w:rsidRPr="000A240F">
        <w:rPr>
          <w:sz w:val="24"/>
          <w:szCs w:val="24"/>
          <w:lang w:val="en-US" w:eastAsia="ru-RU"/>
        </w:rPr>
        <w:t>org</w:t>
      </w:r>
    </w:p>
    <w:p w14:paraId="15D56ABB" w14:textId="77777777" w:rsidR="00E03504" w:rsidRPr="00E63377" w:rsidRDefault="00323B24" w:rsidP="00323B24">
      <w:pPr>
        <w:pStyle w:val="1"/>
        <w:numPr>
          <w:ilvl w:val="0"/>
          <w:numId w:val="0"/>
        </w:numPr>
        <w:tabs>
          <w:tab w:val="left" w:pos="0"/>
        </w:tabs>
        <w:ind w:firstLine="709"/>
        <w:contextualSpacing/>
        <w:rPr>
          <w:color w:val="000000" w:themeColor="text1"/>
          <w:sz w:val="24"/>
          <w:szCs w:val="24"/>
        </w:rPr>
      </w:pPr>
      <w:r>
        <w:rPr>
          <w:color w:val="000000" w:themeColor="text1"/>
          <w:sz w:val="24"/>
          <w:szCs w:val="24"/>
        </w:rPr>
        <w:t xml:space="preserve">1.2 </w:t>
      </w:r>
      <w:r w:rsidR="00E03504" w:rsidRPr="00E63377">
        <w:rPr>
          <w:color w:val="000000" w:themeColor="text1"/>
          <w:sz w:val="24"/>
          <w:szCs w:val="24"/>
        </w:rPr>
        <w:t>на официальном сайте МФЦ;</w:t>
      </w:r>
    </w:p>
    <w:p w14:paraId="376C5782" w14:textId="77777777"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1.3 </w:t>
      </w:r>
      <w:r w:rsidR="00E03504" w:rsidRPr="00E63377">
        <w:rPr>
          <w:color w:val="000000" w:themeColor="text1"/>
          <w:sz w:val="24"/>
          <w:szCs w:val="24"/>
        </w:rPr>
        <w:t xml:space="preserve">на порталах </w:t>
      </w:r>
      <w:proofErr w:type="spellStart"/>
      <w:r w:rsidR="00E03504" w:rsidRPr="00E63377">
        <w:rPr>
          <w:color w:val="000000" w:themeColor="text1"/>
          <w:sz w:val="24"/>
          <w:szCs w:val="24"/>
          <w:lang w:val="en-US"/>
        </w:rPr>
        <w:t>uslugi</w:t>
      </w:r>
      <w:proofErr w:type="spellEnd"/>
      <w:r w:rsidR="00E03504" w:rsidRPr="00E63377">
        <w:rPr>
          <w:color w:val="000000" w:themeColor="text1"/>
          <w:sz w:val="24"/>
          <w:szCs w:val="24"/>
        </w:rPr>
        <w:t>.</w:t>
      </w:r>
      <w:proofErr w:type="spellStart"/>
      <w:r w:rsidR="00E03504" w:rsidRPr="00E63377">
        <w:rPr>
          <w:color w:val="000000" w:themeColor="text1"/>
          <w:sz w:val="24"/>
          <w:szCs w:val="24"/>
          <w:lang w:val="en-US"/>
        </w:rPr>
        <w:t>mosreg</w:t>
      </w:r>
      <w:proofErr w:type="spellEnd"/>
      <w:r w:rsidR="00E03504" w:rsidRPr="00E63377">
        <w:rPr>
          <w:color w:val="000000" w:themeColor="text1"/>
          <w:sz w:val="24"/>
          <w:szCs w:val="24"/>
        </w:rPr>
        <w:t>.</w:t>
      </w:r>
      <w:proofErr w:type="spellStart"/>
      <w:r w:rsidR="00E03504" w:rsidRPr="00E63377">
        <w:rPr>
          <w:color w:val="000000" w:themeColor="text1"/>
          <w:sz w:val="24"/>
          <w:szCs w:val="24"/>
          <w:lang w:val="en-US"/>
        </w:rPr>
        <w:t>ru</w:t>
      </w:r>
      <w:proofErr w:type="spellEnd"/>
      <w:r w:rsidR="00E03504" w:rsidRPr="00E63377">
        <w:rPr>
          <w:color w:val="000000" w:themeColor="text1"/>
          <w:sz w:val="24"/>
          <w:szCs w:val="24"/>
        </w:rPr>
        <w:t xml:space="preserve">, </w:t>
      </w:r>
      <w:proofErr w:type="spellStart"/>
      <w:r w:rsidR="00E03504" w:rsidRPr="00E63377">
        <w:rPr>
          <w:color w:val="000000" w:themeColor="text1"/>
          <w:sz w:val="24"/>
          <w:szCs w:val="24"/>
          <w:lang w:val="en-US"/>
        </w:rPr>
        <w:t>gosuslugi</w:t>
      </w:r>
      <w:proofErr w:type="spellEnd"/>
      <w:r w:rsidR="00E03504" w:rsidRPr="00E63377">
        <w:rPr>
          <w:color w:val="000000" w:themeColor="text1"/>
          <w:sz w:val="24"/>
          <w:szCs w:val="24"/>
        </w:rPr>
        <w:t>.</w:t>
      </w:r>
      <w:proofErr w:type="spellStart"/>
      <w:r w:rsidR="00E03504" w:rsidRPr="00E63377">
        <w:rPr>
          <w:color w:val="000000" w:themeColor="text1"/>
          <w:sz w:val="24"/>
          <w:szCs w:val="24"/>
          <w:lang w:val="en-US"/>
        </w:rPr>
        <w:t>ru</w:t>
      </w:r>
      <w:proofErr w:type="spellEnd"/>
      <w:r w:rsidR="00E03504" w:rsidRPr="00E63377">
        <w:rPr>
          <w:color w:val="000000" w:themeColor="text1"/>
          <w:sz w:val="24"/>
          <w:szCs w:val="24"/>
        </w:rPr>
        <w:t xml:space="preserve"> на страницах, посвященных </w:t>
      </w:r>
      <w:r w:rsidR="009D38AF" w:rsidRPr="00E63377">
        <w:rPr>
          <w:color w:val="000000" w:themeColor="text1"/>
          <w:sz w:val="24"/>
          <w:szCs w:val="24"/>
        </w:rPr>
        <w:t>Муниципальной</w:t>
      </w:r>
      <w:r w:rsidR="00E03504" w:rsidRPr="00E63377">
        <w:rPr>
          <w:color w:val="000000" w:themeColor="text1"/>
          <w:sz w:val="24"/>
          <w:szCs w:val="24"/>
        </w:rPr>
        <w:t xml:space="preserve"> услуге.</w:t>
      </w:r>
    </w:p>
    <w:p w14:paraId="5265EC52" w14:textId="0BD30047" w:rsidR="00E03504" w:rsidRPr="00E63377" w:rsidRDefault="00323B24" w:rsidP="00323B24">
      <w:pPr>
        <w:pStyle w:val="1"/>
        <w:numPr>
          <w:ilvl w:val="0"/>
          <w:numId w:val="0"/>
        </w:numPr>
        <w:tabs>
          <w:tab w:val="left" w:pos="993"/>
        </w:tabs>
        <w:ind w:firstLine="709"/>
        <w:contextualSpacing/>
        <w:rPr>
          <w:color w:val="000000" w:themeColor="text1"/>
          <w:sz w:val="24"/>
          <w:szCs w:val="24"/>
        </w:rPr>
      </w:pPr>
      <w:r>
        <w:rPr>
          <w:color w:val="000000" w:themeColor="text1"/>
          <w:sz w:val="24"/>
          <w:szCs w:val="24"/>
        </w:rPr>
        <w:t xml:space="preserve">2. </w:t>
      </w:r>
      <w:r w:rsidR="00E03504" w:rsidRPr="00E63377">
        <w:rPr>
          <w:color w:val="000000" w:themeColor="text1"/>
          <w:sz w:val="24"/>
          <w:szCs w:val="24"/>
        </w:rPr>
        <w:t>Размещенная в электронном виде информация о предоставлении</w:t>
      </w:r>
      <w:r w:rsidR="000A240F">
        <w:rPr>
          <w:color w:val="000000" w:themeColor="text1"/>
          <w:sz w:val="24"/>
          <w:szCs w:val="24"/>
        </w:rPr>
        <w:t xml:space="preserve"> </w:t>
      </w:r>
      <w:r w:rsidR="009D38AF" w:rsidRPr="00E63377">
        <w:rPr>
          <w:color w:val="000000" w:themeColor="text1"/>
          <w:sz w:val="24"/>
          <w:szCs w:val="24"/>
        </w:rPr>
        <w:t>Муниципальной</w:t>
      </w:r>
      <w:r w:rsidR="00E03504" w:rsidRPr="00E63377">
        <w:rPr>
          <w:color w:val="000000" w:themeColor="text1"/>
          <w:sz w:val="24"/>
          <w:szCs w:val="24"/>
        </w:rPr>
        <w:t xml:space="preserve"> услуги должна включать в себя:</w:t>
      </w:r>
    </w:p>
    <w:p w14:paraId="2B27D451" w14:textId="77777777"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2.1 </w:t>
      </w:r>
      <w:r w:rsidR="00E03504" w:rsidRPr="00E6337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3208E8B1" w14:textId="77777777"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2.2 </w:t>
      </w:r>
      <w:r w:rsidR="00E03504" w:rsidRPr="00E63377">
        <w:rPr>
          <w:color w:val="000000" w:themeColor="text1"/>
          <w:sz w:val="24"/>
          <w:szCs w:val="24"/>
        </w:rPr>
        <w:t>график работы Администрации и МФЦ;</w:t>
      </w:r>
    </w:p>
    <w:p w14:paraId="1AD389CC" w14:textId="77777777"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2.3 </w:t>
      </w:r>
      <w:r w:rsidR="00E03504" w:rsidRPr="00E63377">
        <w:rPr>
          <w:color w:val="000000" w:themeColor="text1"/>
          <w:sz w:val="24"/>
          <w:szCs w:val="24"/>
        </w:rPr>
        <w:t>требования к Заявлению и прилагаемым к нему документам (включая их перечень);</w:t>
      </w:r>
    </w:p>
    <w:p w14:paraId="405A1321" w14:textId="77777777"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2.4 </w:t>
      </w:r>
      <w:r w:rsidR="00E03504" w:rsidRPr="00E63377">
        <w:rPr>
          <w:color w:val="000000" w:themeColor="text1"/>
          <w:sz w:val="24"/>
          <w:szCs w:val="24"/>
        </w:rPr>
        <w:t xml:space="preserve">выдержки из правовых актов, в части </w:t>
      </w:r>
      <w:proofErr w:type="spellStart"/>
      <w:r w:rsidR="00E03504" w:rsidRPr="00E63377">
        <w:rPr>
          <w:color w:val="000000" w:themeColor="text1"/>
          <w:sz w:val="24"/>
          <w:szCs w:val="24"/>
        </w:rPr>
        <w:t>касающейся</w:t>
      </w:r>
      <w:r w:rsidR="009D38AF" w:rsidRPr="00E63377">
        <w:rPr>
          <w:color w:val="000000" w:themeColor="text1"/>
          <w:sz w:val="24"/>
          <w:szCs w:val="24"/>
        </w:rPr>
        <w:t>Муниципальной</w:t>
      </w:r>
      <w:proofErr w:type="spellEnd"/>
      <w:r w:rsidR="00E03504" w:rsidRPr="00E63377">
        <w:rPr>
          <w:color w:val="000000" w:themeColor="text1"/>
          <w:sz w:val="24"/>
          <w:szCs w:val="24"/>
        </w:rPr>
        <w:t xml:space="preserve"> услуги;</w:t>
      </w:r>
    </w:p>
    <w:p w14:paraId="5A9C9F6B" w14:textId="77777777"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2.5 </w:t>
      </w:r>
      <w:r w:rsidR="00E03504" w:rsidRPr="00E63377">
        <w:rPr>
          <w:color w:val="000000" w:themeColor="text1"/>
          <w:sz w:val="24"/>
          <w:szCs w:val="24"/>
        </w:rPr>
        <w:t xml:space="preserve">текст </w:t>
      </w:r>
      <w:r w:rsidR="00704B5B" w:rsidRPr="00E63377">
        <w:rPr>
          <w:color w:val="000000" w:themeColor="text1"/>
          <w:sz w:val="24"/>
          <w:szCs w:val="24"/>
        </w:rPr>
        <w:t xml:space="preserve">настоящего </w:t>
      </w:r>
      <w:r w:rsidR="00E03504" w:rsidRPr="00E63377">
        <w:rPr>
          <w:color w:val="000000" w:themeColor="text1"/>
          <w:sz w:val="24"/>
          <w:szCs w:val="24"/>
        </w:rPr>
        <w:t>Административного регламента;</w:t>
      </w:r>
    </w:p>
    <w:p w14:paraId="459CC22F" w14:textId="77777777"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2.6 </w:t>
      </w:r>
      <w:r w:rsidR="00E03504" w:rsidRPr="00E63377">
        <w:rPr>
          <w:color w:val="000000" w:themeColor="text1"/>
          <w:sz w:val="24"/>
          <w:szCs w:val="24"/>
        </w:rPr>
        <w:t xml:space="preserve">краткое описание порядка </w:t>
      </w:r>
      <w:proofErr w:type="spellStart"/>
      <w:r w:rsidR="00E03504" w:rsidRPr="00E63377">
        <w:rPr>
          <w:color w:val="000000" w:themeColor="text1"/>
          <w:sz w:val="24"/>
          <w:szCs w:val="24"/>
        </w:rPr>
        <w:t>предоставления</w:t>
      </w:r>
      <w:r w:rsidR="009D38AF" w:rsidRPr="00E63377">
        <w:rPr>
          <w:color w:val="000000" w:themeColor="text1"/>
          <w:sz w:val="24"/>
          <w:szCs w:val="24"/>
        </w:rPr>
        <w:t>Муниципальной</w:t>
      </w:r>
      <w:proofErr w:type="spellEnd"/>
      <w:r w:rsidR="00E03504" w:rsidRPr="00E63377">
        <w:rPr>
          <w:color w:val="000000" w:themeColor="text1"/>
          <w:sz w:val="24"/>
          <w:szCs w:val="24"/>
        </w:rPr>
        <w:t xml:space="preserve"> услуги; </w:t>
      </w:r>
    </w:p>
    <w:p w14:paraId="29D257A6" w14:textId="77777777"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2.7 </w:t>
      </w:r>
      <w:r w:rsidR="00E03504" w:rsidRPr="00E63377">
        <w:rPr>
          <w:color w:val="000000" w:themeColor="text1"/>
          <w:sz w:val="24"/>
          <w:szCs w:val="24"/>
        </w:rPr>
        <w:t xml:space="preserve">образцы оформления документов, необходимых для получения </w:t>
      </w:r>
      <w:r w:rsidR="009D38AF" w:rsidRPr="00E63377">
        <w:rPr>
          <w:color w:val="000000" w:themeColor="text1"/>
          <w:sz w:val="24"/>
          <w:szCs w:val="24"/>
        </w:rPr>
        <w:t>Муниципальной</w:t>
      </w:r>
      <w:r w:rsidR="00E03504" w:rsidRPr="00E63377">
        <w:rPr>
          <w:color w:val="000000" w:themeColor="text1"/>
          <w:sz w:val="24"/>
          <w:szCs w:val="24"/>
        </w:rPr>
        <w:t xml:space="preserve"> услуги, и требования к ним;</w:t>
      </w:r>
    </w:p>
    <w:p w14:paraId="0579353A" w14:textId="77777777"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2.8 </w:t>
      </w:r>
      <w:r w:rsidR="00E03504" w:rsidRPr="00E63377">
        <w:rPr>
          <w:color w:val="000000" w:themeColor="text1"/>
          <w:sz w:val="24"/>
          <w:szCs w:val="24"/>
        </w:rPr>
        <w:t xml:space="preserve">перечень типовых, наиболее актуальных вопросов, относящихся к </w:t>
      </w:r>
      <w:r w:rsidR="009D38AF" w:rsidRPr="00E63377">
        <w:rPr>
          <w:color w:val="000000" w:themeColor="text1"/>
          <w:sz w:val="24"/>
          <w:szCs w:val="24"/>
        </w:rPr>
        <w:t>Муниципальной</w:t>
      </w:r>
      <w:r w:rsidR="00E03504" w:rsidRPr="00E63377">
        <w:rPr>
          <w:color w:val="000000" w:themeColor="text1"/>
          <w:sz w:val="24"/>
          <w:szCs w:val="24"/>
        </w:rPr>
        <w:t xml:space="preserve"> услуге, и ответы на них.</w:t>
      </w:r>
    </w:p>
    <w:p w14:paraId="15FBB535" w14:textId="77777777" w:rsidR="00E03504" w:rsidRPr="00E63377" w:rsidRDefault="00323B24" w:rsidP="00323B24">
      <w:pPr>
        <w:pStyle w:val="1"/>
        <w:numPr>
          <w:ilvl w:val="0"/>
          <w:numId w:val="0"/>
        </w:numPr>
        <w:tabs>
          <w:tab w:val="left" w:pos="0"/>
        </w:tabs>
        <w:ind w:firstLine="709"/>
        <w:contextualSpacing/>
        <w:rPr>
          <w:color w:val="000000" w:themeColor="text1"/>
          <w:sz w:val="24"/>
          <w:szCs w:val="24"/>
        </w:rPr>
      </w:pPr>
      <w:r>
        <w:rPr>
          <w:color w:val="000000" w:themeColor="text1"/>
          <w:sz w:val="24"/>
          <w:szCs w:val="24"/>
        </w:rPr>
        <w:t xml:space="preserve">3. </w:t>
      </w:r>
      <w:r w:rsidR="00E03504" w:rsidRPr="00E63377">
        <w:rPr>
          <w:color w:val="000000" w:themeColor="text1"/>
          <w:sz w:val="24"/>
          <w:szCs w:val="24"/>
        </w:rPr>
        <w:t>И</w:t>
      </w:r>
      <w:r w:rsidR="003F36F7" w:rsidRPr="00E63377">
        <w:rPr>
          <w:color w:val="000000" w:themeColor="text1"/>
          <w:sz w:val="24"/>
          <w:szCs w:val="24"/>
        </w:rPr>
        <w:t xml:space="preserve">нформация, указанная в пункте 2 </w:t>
      </w:r>
      <w:r w:rsidR="00E03504" w:rsidRPr="00E63377">
        <w:rPr>
          <w:color w:val="000000" w:themeColor="text1"/>
          <w:sz w:val="24"/>
          <w:szCs w:val="24"/>
        </w:rPr>
        <w:t>настоящего Приложения к Административному регламенту</w:t>
      </w:r>
      <w:r w:rsidR="006330BF" w:rsidRPr="00E63377">
        <w:rPr>
          <w:color w:val="000000" w:themeColor="text1"/>
          <w:sz w:val="24"/>
          <w:szCs w:val="24"/>
        </w:rPr>
        <w:t>,</w:t>
      </w:r>
      <w:r w:rsidR="00E03504" w:rsidRPr="00E63377">
        <w:rPr>
          <w:color w:val="000000" w:themeColor="text1"/>
          <w:sz w:val="24"/>
          <w:szCs w:val="24"/>
        </w:rPr>
        <w:t xml:space="preserve"> предоставляется также </w:t>
      </w:r>
      <w:r w:rsidR="00E03504" w:rsidRPr="00E63377">
        <w:rPr>
          <w:rFonts w:eastAsia="Times New Roman"/>
          <w:color w:val="000000" w:themeColor="text1"/>
          <w:sz w:val="24"/>
          <w:szCs w:val="24"/>
        </w:rPr>
        <w:t>специалист</w:t>
      </w:r>
      <w:r w:rsidR="00E03504" w:rsidRPr="00E63377">
        <w:rPr>
          <w:color w:val="000000" w:themeColor="text1"/>
          <w:sz w:val="24"/>
          <w:szCs w:val="24"/>
        </w:rPr>
        <w:t>ами МФЦ и Администрацией при обращении Заявителей (представителей Заявителя):</w:t>
      </w:r>
    </w:p>
    <w:p w14:paraId="74638280" w14:textId="77777777"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3.1 </w:t>
      </w:r>
      <w:r w:rsidR="00E03504" w:rsidRPr="00E63377">
        <w:rPr>
          <w:color w:val="000000" w:themeColor="text1"/>
          <w:sz w:val="24"/>
          <w:szCs w:val="24"/>
        </w:rPr>
        <w:t>лично;</w:t>
      </w:r>
    </w:p>
    <w:p w14:paraId="289256F2" w14:textId="77777777"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3.2 </w:t>
      </w:r>
      <w:r w:rsidR="00E03504" w:rsidRPr="00E63377">
        <w:rPr>
          <w:color w:val="000000" w:themeColor="text1"/>
          <w:sz w:val="24"/>
          <w:szCs w:val="24"/>
        </w:rPr>
        <w:t>по электронной почте;</w:t>
      </w:r>
    </w:p>
    <w:p w14:paraId="111E51DE" w14:textId="778E9619" w:rsidR="00E03504" w:rsidRPr="00E63377" w:rsidRDefault="00323B24" w:rsidP="00323B24">
      <w:pPr>
        <w:pStyle w:val="a"/>
        <w:numPr>
          <w:ilvl w:val="0"/>
          <w:numId w:val="0"/>
        </w:numPr>
        <w:tabs>
          <w:tab w:val="left" w:pos="0"/>
        </w:tabs>
        <w:spacing w:after="0"/>
        <w:ind w:firstLine="709"/>
        <w:rPr>
          <w:color w:val="000000" w:themeColor="text1"/>
          <w:sz w:val="24"/>
          <w:szCs w:val="24"/>
        </w:rPr>
      </w:pPr>
      <w:r>
        <w:rPr>
          <w:color w:val="000000" w:themeColor="text1"/>
          <w:sz w:val="24"/>
          <w:szCs w:val="24"/>
        </w:rPr>
        <w:t xml:space="preserve">3.3 </w:t>
      </w:r>
      <w:r w:rsidR="00E03504" w:rsidRPr="00E63377">
        <w:rPr>
          <w:color w:val="000000" w:themeColor="text1"/>
          <w:sz w:val="24"/>
          <w:szCs w:val="24"/>
        </w:rPr>
        <w:t xml:space="preserve">по телефонам, указанным в Приложении </w:t>
      </w:r>
      <w:r w:rsidR="000A240F">
        <w:rPr>
          <w:color w:val="000000" w:themeColor="text1"/>
          <w:sz w:val="24"/>
          <w:szCs w:val="24"/>
        </w:rPr>
        <w:t xml:space="preserve">№ </w:t>
      </w:r>
      <w:r w:rsidR="00E03504" w:rsidRPr="00E63377">
        <w:rPr>
          <w:color w:val="000000" w:themeColor="text1"/>
          <w:sz w:val="24"/>
          <w:szCs w:val="24"/>
        </w:rPr>
        <w:t>2 к настоящему Административному регламенту.</w:t>
      </w:r>
    </w:p>
    <w:p w14:paraId="53375DDB" w14:textId="77777777" w:rsidR="00E03504" w:rsidRPr="00E63377" w:rsidRDefault="00323B24" w:rsidP="00323B24">
      <w:pPr>
        <w:pStyle w:val="1"/>
        <w:numPr>
          <w:ilvl w:val="0"/>
          <w:numId w:val="0"/>
        </w:numPr>
        <w:tabs>
          <w:tab w:val="left" w:pos="0"/>
        </w:tabs>
        <w:ind w:firstLine="709"/>
        <w:contextualSpacing/>
        <w:rPr>
          <w:color w:val="000000" w:themeColor="text1"/>
          <w:sz w:val="24"/>
          <w:szCs w:val="24"/>
        </w:rPr>
      </w:pPr>
      <w:r>
        <w:rPr>
          <w:color w:val="000000" w:themeColor="text1"/>
          <w:sz w:val="24"/>
          <w:szCs w:val="24"/>
        </w:rPr>
        <w:t xml:space="preserve">4. </w:t>
      </w:r>
      <w:r w:rsidR="00E03504" w:rsidRPr="00E63377">
        <w:rPr>
          <w:color w:val="000000" w:themeColor="text1"/>
          <w:sz w:val="24"/>
          <w:szCs w:val="24"/>
        </w:rPr>
        <w:t xml:space="preserve">Консультирование по вопросам </w:t>
      </w:r>
      <w:proofErr w:type="spellStart"/>
      <w:r w:rsidR="00E03504" w:rsidRPr="00E63377">
        <w:rPr>
          <w:color w:val="000000" w:themeColor="text1"/>
          <w:sz w:val="24"/>
          <w:szCs w:val="24"/>
        </w:rPr>
        <w:t>предоставления</w:t>
      </w:r>
      <w:r w:rsidR="009D38AF" w:rsidRPr="00E63377">
        <w:rPr>
          <w:color w:val="000000" w:themeColor="text1"/>
          <w:sz w:val="24"/>
          <w:szCs w:val="24"/>
        </w:rPr>
        <w:t>Муниципальной</w:t>
      </w:r>
      <w:proofErr w:type="spellEnd"/>
      <w:r w:rsidR="00E03504" w:rsidRPr="00E63377">
        <w:rPr>
          <w:color w:val="000000" w:themeColor="text1"/>
          <w:sz w:val="24"/>
          <w:szCs w:val="24"/>
        </w:rPr>
        <w:t xml:space="preserve"> услуги</w:t>
      </w:r>
      <w:r w:rsidR="00E03504" w:rsidRPr="00E63377">
        <w:rPr>
          <w:rFonts w:eastAsia="Times New Roman"/>
          <w:color w:val="000000" w:themeColor="text1"/>
          <w:sz w:val="24"/>
          <w:szCs w:val="24"/>
        </w:rPr>
        <w:t xml:space="preserve"> специалист</w:t>
      </w:r>
      <w:r w:rsidR="00E03504" w:rsidRPr="00E63377">
        <w:rPr>
          <w:color w:val="000000" w:themeColor="text1"/>
          <w:sz w:val="24"/>
          <w:szCs w:val="24"/>
        </w:rPr>
        <w:t>ами МФЦ и Администрацией осуществляется бесплатно.</w:t>
      </w:r>
    </w:p>
    <w:p w14:paraId="0E187AD8" w14:textId="77777777" w:rsidR="00E03504" w:rsidRPr="00E63377" w:rsidRDefault="00323B24" w:rsidP="00323B24">
      <w:pPr>
        <w:pStyle w:val="1"/>
        <w:numPr>
          <w:ilvl w:val="0"/>
          <w:numId w:val="0"/>
        </w:numPr>
        <w:tabs>
          <w:tab w:val="left" w:pos="0"/>
        </w:tabs>
        <w:ind w:firstLine="709"/>
        <w:contextualSpacing/>
        <w:rPr>
          <w:color w:val="000000" w:themeColor="text1"/>
          <w:sz w:val="24"/>
          <w:szCs w:val="24"/>
        </w:rPr>
      </w:pPr>
      <w:r>
        <w:rPr>
          <w:color w:val="000000" w:themeColor="text1"/>
          <w:sz w:val="24"/>
          <w:szCs w:val="24"/>
        </w:rPr>
        <w:t xml:space="preserve">5. </w:t>
      </w:r>
      <w:r w:rsidR="00E03504" w:rsidRPr="00E63377">
        <w:rPr>
          <w:color w:val="000000" w:themeColor="text1"/>
          <w:sz w:val="24"/>
          <w:szCs w:val="24"/>
        </w:rPr>
        <w:t xml:space="preserve">Информирование Заявителей (представителей Заявителя) о порядке предоставления </w:t>
      </w:r>
      <w:r w:rsidR="009D38AF" w:rsidRPr="00E63377">
        <w:rPr>
          <w:color w:val="000000" w:themeColor="text1"/>
          <w:sz w:val="24"/>
          <w:szCs w:val="24"/>
        </w:rPr>
        <w:t>Муниципальной</w:t>
      </w:r>
      <w:r w:rsidR="00E03504" w:rsidRPr="00E63377">
        <w:rPr>
          <w:color w:val="000000" w:themeColor="text1"/>
          <w:sz w:val="24"/>
          <w:szCs w:val="24"/>
        </w:rPr>
        <w:t xml:space="preserve"> услуги осуществляется также по телефону «горячей линии» 8-800-550-50-30.</w:t>
      </w:r>
    </w:p>
    <w:p w14:paraId="5C2D739A" w14:textId="77777777" w:rsidR="00E03504" w:rsidRPr="00E63377" w:rsidRDefault="00323B24" w:rsidP="00323B24">
      <w:pPr>
        <w:pStyle w:val="1"/>
        <w:numPr>
          <w:ilvl w:val="0"/>
          <w:numId w:val="0"/>
        </w:numPr>
        <w:tabs>
          <w:tab w:val="left" w:pos="0"/>
        </w:tabs>
        <w:ind w:firstLine="709"/>
        <w:contextualSpacing/>
        <w:rPr>
          <w:color w:val="000000" w:themeColor="text1"/>
          <w:sz w:val="24"/>
          <w:szCs w:val="24"/>
        </w:rPr>
      </w:pPr>
      <w:r>
        <w:rPr>
          <w:color w:val="000000" w:themeColor="text1"/>
          <w:sz w:val="24"/>
          <w:szCs w:val="24"/>
        </w:rPr>
        <w:t xml:space="preserve">6. </w:t>
      </w:r>
      <w:r w:rsidR="00E03504" w:rsidRPr="00E63377">
        <w:rPr>
          <w:color w:val="000000" w:themeColor="text1"/>
          <w:sz w:val="24"/>
          <w:szCs w:val="24"/>
        </w:rPr>
        <w:t xml:space="preserve">Информация о предоставлении </w:t>
      </w:r>
      <w:r w:rsidR="009D38AF" w:rsidRPr="00E63377">
        <w:rPr>
          <w:color w:val="000000" w:themeColor="text1"/>
          <w:sz w:val="24"/>
          <w:szCs w:val="24"/>
        </w:rPr>
        <w:t>Муниципальной</w:t>
      </w:r>
      <w:r w:rsidR="00E03504" w:rsidRPr="00E6337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p>
    <w:p w14:paraId="56B8D18E" w14:textId="77777777" w:rsidR="00E03504" w:rsidRPr="00E63377" w:rsidRDefault="00323B24" w:rsidP="00323B24">
      <w:pPr>
        <w:pStyle w:val="1"/>
        <w:numPr>
          <w:ilvl w:val="0"/>
          <w:numId w:val="0"/>
        </w:numPr>
        <w:tabs>
          <w:tab w:val="left" w:pos="0"/>
        </w:tabs>
        <w:ind w:firstLine="709"/>
        <w:contextualSpacing/>
        <w:rPr>
          <w:color w:val="000000" w:themeColor="text1"/>
          <w:sz w:val="24"/>
          <w:szCs w:val="24"/>
        </w:rPr>
      </w:pPr>
      <w:r>
        <w:rPr>
          <w:color w:val="000000" w:themeColor="text1"/>
          <w:sz w:val="24"/>
          <w:szCs w:val="24"/>
        </w:rPr>
        <w:t xml:space="preserve">7. </w:t>
      </w:r>
      <w:r w:rsidR="00E03504" w:rsidRPr="00E63377">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0B4C2309" w14:textId="77777777" w:rsidR="00E03504" w:rsidRPr="00E63377" w:rsidRDefault="00323B24" w:rsidP="00323B24">
      <w:pPr>
        <w:pStyle w:val="1"/>
        <w:numPr>
          <w:ilvl w:val="0"/>
          <w:numId w:val="0"/>
        </w:numPr>
        <w:tabs>
          <w:tab w:val="left" w:pos="0"/>
        </w:tabs>
        <w:ind w:firstLine="709"/>
        <w:contextualSpacing/>
        <w:rPr>
          <w:color w:val="000000" w:themeColor="text1"/>
          <w:sz w:val="24"/>
          <w:szCs w:val="24"/>
        </w:rPr>
      </w:pPr>
      <w:r>
        <w:rPr>
          <w:sz w:val="24"/>
          <w:szCs w:val="24"/>
        </w:rPr>
        <w:t xml:space="preserve">8. </w:t>
      </w:r>
      <w:r w:rsidR="00112CCA" w:rsidRPr="00E63377">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w:t>
      </w:r>
      <w:r w:rsidR="00112CCA" w:rsidRPr="00E63377">
        <w:rPr>
          <w:sz w:val="24"/>
          <w:szCs w:val="24"/>
        </w:rPr>
        <w:lastRenderedPageBreak/>
        <w:t>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 10-57/РВ</w:t>
      </w:r>
      <w:r w:rsidR="00E03504" w:rsidRPr="00E63377">
        <w:rPr>
          <w:color w:val="000000" w:themeColor="text1"/>
          <w:sz w:val="24"/>
          <w:szCs w:val="24"/>
        </w:rPr>
        <w:t>.</w:t>
      </w:r>
    </w:p>
    <w:p w14:paraId="02E8B9B5" w14:textId="77777777" w:rsidR="00A746B5" w:rsidRPr="00E63377" w:rsidRDefault="00CB29CD" w:rsidP="0031572E">
      <w:pPr>
        <w:pStyle w:val="1-"/>
        <w:spacing w:before="0" w:after="0"/>
        <w:ind w:left="5103"/>
        <w:jc w:val="left"/>
        <w:rPr>
          <w:b w:val="0"/>
          <w:i/>
          <w:color w:val="000000" w:themeColor="text1"/>
        </w:rPr>
      </w:pPr>
      <w:r w:rsidRPr="00E63377">
        <w:rPr>
          <w:color w:val="000000" w:themeColor="text1"/>
          <w:sz w:val="24"/>
          <w:szCs w:val="24"/>
        </w:rPr>
        <w:br w:type="page"/>
      </w:r>
      <w:bookmarkStart w:id="289" w:name="_Toc476150536"/>
      <w:bookmarkStart w:id="290" w:name="Приложение5"/>
      <w:bookmarkEnd w:id="257"/>
      <w:bookmarkEnd w:id="258"/>
      <w:bookmarkEnd w:id="259"/>
      <w:bookmarkEnd w:id="260"/>
      <w:bookmarkEnd w:id="261"/>
      <w:bookmarkEnd w:id="262"/>
    </w:p>
    <w:p w14:paraId="35291964" w14:textId="491CB936" w:rsidR="00E03504" w:rsidRPr="00E63377" w:rsidRDefault="00E03504" w:rsidP="005A101E">
      <w:pPr>
        <w:pStyle w:val="12"/>
        <w:ind w:left="6237"/>
        <w:jc w:val="left"/>
        <w:rPr>
          <w:b w:val="0"/>
          <w:i w:val="0"/>
          <w:color w:val="000000" w:themeColor="text1"/>
        </w:rPr>
      </w:pPr>
      <w:bookmarkStart w:id="291" w:name="_Toc485814880"/>
      <w:r w:rsidRPr="00E63377">
        <w:rPr>
          <w:b w:val="0"/>
          <w:i w:val="0"/>
          <w:color w:val="000000" w:themeColor="text1"/>
        </w:rPr>
        <w:lastRenderedPageBreak/>
        <w:t xml:space="preserve">Приложение </w:t>
      </w:r>
      <w:bookmarkEnd w:id="289"/>
      <w:r w:rsidR="000A240F">
        <w:rPr>
          <w:b w:val="0"/>
          <w:i w:val="0"/>
          <w:color w:val="000000" w:themeColor="text1"/>
          <w:lang w:val="ru-RU"/>
        </w:rPr>
        <w:t xml:space="preserve">№ </w:t>
      </w:r>
      <w:r w:rsidR="0031572E" w:rsidRPr="00E63377">
        <w:rPr>
          <w:b w:val="0"/>
          <w:i w:val="0"/>
          <w:color w:val="000000" w:themeColor="text1"/>
        </w:rPr>
        <w:t>4</w:t>
      </w:r>
      <w:bookmarkEnd w:id="291"/>
    </w:p>
    <w:bookmarkEnd w:id="290"/>
    <w:p w14:paraId="04BFD37F" w14:textId="77777777" w:rsidR="00205E19" w:rsidRPr="00205E19" w:rsidRDefault="005A101E" w:rsidP="00E6342E">
      <w:pPr>
        <w:widowControl w:val="0"/>
        <w:autoSpaceDE w:val="0"/>
        <w:autoSpaceDN w:val="0"/>
        <w:adjustRightInd w:val="0"/>
        <w:spacing w:after="0" w:line="240" w:lineRule="auto"/>
        <w:ind w:left="6237"/>
        <w:rPr>
          <w:rFonts w:ascii="Times New Roman" w:hAnsi="Times New Roman"/>
          <w:bCs/>
          <w:iCs/>
          <w:sz w:val="24"/>
          <w:szCs w:val="24"/>
        </w:rPr>
      </w:pPr>
      <w:r w:rsidRPr="00E63377">
        <w:rPr>
          <w:rFonts w:ascii="Times New Roman" w:hAnsi="Times New Roman"/>
          <w:bCs/>
          <w:iCs/>
          <w:sz w:val="24"/>
          <w:szCs w:val="24"/>
        </w:rPr>
        <w:t>к Административному регламенту</w:t>
      </w:r>
    </w:p>
    <w:p w14:paraId="4E21622A" w14:textId="77777777" w:rsidR="00E03504" w:rsidRPr="00E63377" w:rsidRDefault="00E03504" w:rsidP="00E03504">
      <w:pPr>
        <w:keepNext/>
        <w:spacing w:after="0"/>
        <w:ind w:left="5103"/>
        <w:rPr>
          <w:rFonts w:ascii="Times New Roman" w:eastAsia="Times New Roman" w:hAnsi="Times New Roman"/>
          <w:bCs/>
          <w:iCs/>
          <w:color w:val="000000" w:themeColor="text1"/>
          <w:sz w:val="24"/>
          <w:szCs w:val="24"/>
          <w:lang w:eastAsia="ru-RU"/>
        </w:rPr>
      </w:pPr>
    </w:p>
    <w:p w14:paraId="71BFB37B" w14:textId="77777777" w:rsidR="00E03504" w:rsidRPr="00E63377" w:rsidRDefault="00E03504" w:rsidP="007C66FA">
      <w:pPr>
        <w:pStyle w:val="12"/>
        <w:jc w:val="center"/>
        <w:rPr>
          <w:color w:val="000000" w:themeColor="text1"/>
        </w:rPr>
      </w:pPr>
      <w:bookmarkStart w:id="292" w:name="_Toc476150537"/>
      <w:bookmarkStart w:id="293" w:name="_Toc485814881"/>
      <w:bookmarkStart w:id="294" w:name="_Toc470127606"/>
      <w:r w:rsidRPr="00E63377">
        <w:rPr>
          <w:i w:val="0"/>
          <w:color w:val="000000" w:themeColor="text1"/>
        </w:rPr>
        <w:t xml:space="preserve">Форма </w:t>
      </w:r>
      <w:bookmarkEnd w:id="292"/>
      <w:r w:rsidR="00A746B5" w:rsidRPr="00E63377">
        <w:rPr>
          <w:i w:val="0"/>
          <w:color w:val="000000" w:themeColor="text1"/>
        </w:rPr>
        <w:t>акта освидетельствования</w:t>
      </w:r>
      <w:bookmarkEnd w:id="293"/>
      <w:bookmarkEnd w:id="294"/>
    </w:p>
    <w:p w14:paraId="625567CC" w14:textId="77777777" w:rsidR="009A492B" w:rsidRPr="00E63377" w:rsidRDefault="009A492B" w:rsidP="009A492B">
      <w:pPr>
        <w:pStyle w:val="ConsPlusNonformat"/>
        <w:jc w:val="both"/>
        <w:rPr>
          <w:rFonts w:ascii="Times New Roman" w:hAnsi="Times New Roman" w:cs="Times New Roman"/>
        </w:rPr>
      </w:pPr>
    </w:p>
    <w:p w14:paraId="017BEF87" w14:textId="77777777" w:rsidR="009A492B" w:rsidRPr="00E63377" w:rsidRDefault="009A492B" w:rsidP="009A492B">
      <w:pPr>
        <w:pStyle w:val="ConsPlusNonformat"/>
        <w:jc w:val="both"/>
        <w:rPr>
          <w:rFonts w:ascii="Times New Roman" w:hAnsi="Times New Roman" w:cs="Times New Roman"/>
        </w:rPr>
      </w:pPr>
    </w:p>
    <w:p w14:paraId="0AA0CF89" w14:textId="77777777" w:rsidR="009A492B" w:rsidRPr="00E63377" w:rsidRDefault="009A492B" w:rsidP="009A492B">
      <w:pPr>
        <w:pStyle w:val="ConsPlusNonformat"/>
        <w:ind w:left="4536"/>
        <w:rPr>
          <w:rFonts w:ascii="Times New Roman" w:hAnsi="Times New Roman" w:cs="Times New Roman"/>
          <w:b/>
          <w:sz w:val="24"/>
          <w:szCs w:val="24"/>
        </w:rPr>
      </w:pPr>
      <w:r w:rsidRPr="00E63377">
        <w:rPr>
          <w:rFonts w:ascii="Times New Roman" w:hAnsi="Times New Roman" w:cs="Times New Roman"/>
          <w:b/>
          <w:sz w:val="24"/>
          <w:szCs w:val="24"/>
        </w:rPr>
        <w:t>Утверждаю</w:t>
      </w:r>
    </w:p>
    <w:p w14:paraId="564664CE" w14:textId="77777777" w:rsidR="00AE7514" w:rsidRPr="00E63377" w:rsidRDefault="00AE7514" w:rsidP="009A492B">
      <w:pPr>
        <w:pStyle w:val="ConsPlusNonformat"/>
        <w:ind w:left="4536"/>
        <w:rPr>
          <w:rFonts w:ascii="Times New Roman" w:hAnsi="Times New Roman" w:cs="Times New Roman"/>
          <w:b/>
          <w:sz w:val="24"/>
          <w:szCs w:val="24"/>
        </w:rPr>
      </w:pPr>
    </w:p>
    <w:p w14:paraId="6596145A" w14:textId="77777777" w:rsidR="001F2730" w:rsidRDefault="00520709" w:rsidP="009A492B">
      <w:pPr>
        <w:pStyle w:val="ConsPlusNonformat"/>
        <w:ind w:left="4536"/>
        <w:rPr>
          <w:rFonts w:ascii="Times New Roman" w:hAnsi="Times New Roman" w:cs="Times New Roman"/>
          <w:sz w:val="24"/>
          <w:szCs w:val="24"/>
        </w:rPr>
      </w:pPr>
      <w:proofErr w:type="spellStart"/>
      <w:r>
        <w:rPr>
          <w:rFonts w:ascii="Times New Roman" w:hAnsi="Times New Roman" w:cs="Times New Roman"/>
          <w:bCs/>
          <w:iCs/>
          <w:sz w:val="24"/>
          <w:szCs w:val="24"/>
        </w:rPr>
        <w:t>А</w:t>
      </w:r>
      <w:r w:rsidR="004C4248" w:rsidRPr="00E63377">
        <w:rPr>
          <w:rFonts w:ascii="Times New Roman" w:hAnsi="Times New Roman" w:cs="Times New Roman"/>
          <w:bCs/>
          <w:iCs/>
          <w:sz w:val="24"/>
          <w:szCs w:val="24"/>
        </w:rPr>
        <w:t>министрация</w:t>
      </w:r>
      <w:proofErr w:type="spellEnd"/>
      <w:r w:rsidR="004C4248" w:rsidRPr="00E63377">
        <w:rPr>
          <w:rFonts w:ascii="Times New Roman" w:hAnsi="Times New Roman" w:cs="Times New Roman"/>
          <w:bCs/>
          <w:iCs/>
          <w:sz w:val="24"/>
          <w:szCs w:val="24"/>
        </w:rPr>
        <w:t xml:space="preserve"> городского округа </w:t>
      </w:r>
      <w:r w:rsidR="00E6342E">
        <w:rPr>
          <w:rFonts w:ascii="Times New Roman" w:hAnsi="Times New Roman" w:cs="Times New Roman"/>
          <w:bCs/>
          <w:iCs/>
          <w:sz w:val="24"/>
          <w:szCs w:val="24"/>
        </w:rPr>
        <w:t>Кашира</w:t>
      </w:r>
      <w:r w:rsidR="004C4248" w:rsidRPr="00E63377">
        <w:rPr>
          <w:rFonts w:ascii="Times New Roman" w:hAnsi="Times New Roman" w:cs="Times New Roman"/>
          <w:bCs/>
          <w:iCs/>
          <w:sz w:val="24"/>
          <w:szCs w:val="24"/>
        </w:rPr>
        <w:t xml:space="preserve"> </w:t>
      </w:r>
      <w:r w:rsidR="004C4248" w:rsidRPr="001F2730">
        <w:rPr>
          <w:rFonts w:ascii="Times New Roman" w:hAnsi="Times New Roman" w:cs="Times New Roman"/>
          <w:bCs/>
          <w:iCs/>
          <w:sz w:val="24"/>
          <w:szCs w:val="24"/>
          <w:u w:val="single"/>
        </w:rPr>
        <w:t>Московской области</w:t>
      </w:r>
      <w:r w:rsidR="001F2730" w:rsidRPr="00875473">
        <w:rPr>
          <w:rFonts w:ascii="Times New Roman" w:hAnsi="Times New Roman" w:cs="Times New Roman"/>
          <w:bCs/>
          <w:iCs/>
          <w:sz w:val="24"/>
          <w:szCs w:val="24"/>
        </w:rPr>
        <w:t>________________________</w:t>
      </w:r>
    </w:p>
    <w:p w14:paraId="4997BD3A" w14:textId="77777777" w:rsidR="001F2730" w:rsidRPr="001F2730" w:rsidRDefault="001F2730" w:rsidP="009A492B">
      <w:pPr>
        <w:pStyle w:val="ConsPlusNonformat"/>
        <w:ind w:left="4536"/>
        <w:rPr>
          <w:rFonts w:ascii="Times New Roman" w:hAnsi="Times New Roman" w:cs="Times New Roman"/>
        </w:rPr>
      </w:pPr>
      <w:r w:rsidRPr="001F2730">
        <w:rPr>
          <w:rFonts w:ascii="Times New Roman" w:hAnsi="Times New Roman" w:cs="Times New Roman"/>
        </w:rPr>
        <w:t>(наименование органа местного самоуправления)</w:t>
      </w:r>
    </w:p>
    <w:p w14:paraId="5D432F90" w14:textId="77777777" w:rsidR="001F2730" w:rsidRPr="001F2730" w:rsidRDefault="001F2730" w:rsidP="009A492B">
      <w:pPr>
        <w:pStyle w:val="ConsPlusNonformat"/>
        <w:ind w:left="4536"/>
        <w:rPr>
          <w:rFonts w:ascii="Times New Roman" w:hAnsi="Times New Roman" w:cs="Times New Roman"/>
          <w:sz w:val="24"/>
          <w:szCs w:val="24"/>
          <w:vertAlign w:val="subscript"/>
        </w:rPr>
      </w:pPr>
    </w:p>
    <w:p w14:paraId="75848AD0" w14:textId="7E5676C3" w:rsidR="001F2730" w:rsidRDefault="001F2730" w:rsidP="009A492B">
      <w:pPr>
        <w:pStyle w:val="ConsPlusNonformat"/>
        <w:ind w:left="4536"/>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Pr>
          <w:rFonts w:ascii="Times New Roman" w:hAnsi="Times New Roman" w:cs="Times New Roman"/>
          <w:sz w:val="24"/>
          <w:szCs w:val="24"/>
        </w:rPr>
        <w:br/>
        <w:t xml:space="preserve">городского округа </w:t>
      </w:r>
      <w:r w:rsidR="00692127">
        <w:rPr>
          <w:rFonts w:ascii="Times New Roman" w:hAnsi="Times New Roman" w:cs="Times New Roman"/>
          <w:sz w:val="24"/>
          <w:szCs w:val="24"/>
        </w:rPr>
        <w:t>Кашира</w:t>
      </w:r>
    </w:p>
    <w:p w14:paraId="78CE5627" w14:textId="77777777" w:rsidR="001F2730" w:rsidRPr="001F2730" w:rsidRDefault="001F2730" w:rsidP="009A492B">
      <w:pPr>
        <w:pStyle w:val="ConsPlusNonformat"/>
        <w:ind w:left="4536"/>
        <w:rPr>
          <w:rFonts w:ascii="Times New Roman" w:hAnsi="Times New Roman" w:cs="Times New Roman"/>
          <w:sz w:val="24"/>
          <w:szCs w:val="24"/>
          <w:u w:val="single"/>
        </w:rPr>
      </w:pPr>
      <w:r w:rsidRPr="001F2730">
        <w:rPr>
          <w:rFonts w:ascii="Times New Roman" w:hAnsi="Times New Roman" w:cs="Times New Roman"/>
          <w:sz w:val="24"/>
          <w:szCs w:val="24"/>
          <w:u w:val="single"/>
        </w:rPr>
        <w:t>Московской области</w:t>
      </w:r>
      <w:r w:rsidRPr="00875473">
        <w:rPr>
          <w:rFonts w:ascii="Times New Roman" w:hAnsi="Times New Roman" w:cs="Times New Roman"/>
          <w:sz w:val="24"/>
          <w:szCs w:val="24"/>
        </w:rPr>
        <w:t>________________________</w:t>
      </w:r>
    </w:p>
    <w:p w14:paraId="1ECC1B78" w14:textId="77777777" w:rsidR="009A492B" w:rsidRPr="00E63377" w:rsidRDefault="009A492B" w:rsidP="009A492B">
      <w:pPr>
        <w:pStyle w:val="ConsPlusNonformat"/>
        <w:ind w:left="4536"/>
        <w:rPr>
          <w:rFonts w:ascii="Times New Roman" w:hAnsi="Times New Roman" w:cs="Times New Roman"/>
          <w:sz w:val="24"/>
          <w:szCs w:val="24"/>
        </w:rPr>
      </w:pPr>
      <w:r w:rsidRPr="001F2730">
        <w:rPr>
          <w:rFonts w:ascii="Times New Roman" w:hAnsi="Times New Roman" w:cs="Times New Roman"/>
        </w:rPr>
        <w:t>(уп</w:t>
      </w:r>
      <w:r w:rsidR="001F2730">
        <w:rPr>
          <w:rFonts w:ascii="Times New Roman" w:hAnsi="Times New Roman" w:cs="Times New Roman"/>
        </w:rPr>
        <w:t>олномоченное лицо на проведен</w:t>
      </w:r>
      <w:r w:rsidR="001F2730" w:rsidRPr="001F2730">
        <w:rPr>
          <w:rFonts w:ascii="Times New Roman" w:hAnsi="Times New Roman" w:cs="Times New Roman"/>
        </w:rPr>
        <w:t>ие</w:t>
      </w:r>
      <w:r w:rsidR="001F2730">
        <w:rPr>
          <w:rFonts w:ascii="Times New Roman" w:hAnsi="Times New Roman" w:cs="Times New Roman"/>
        </w:rPr>
        <w:t xml:space="preserve"> освидетельствования) </w:t>
      </w:r>
      <w:r w:rsidR="008F467B">
        <w:rPr>
          <w:rFonts w:ascii="Times New Roman" w:hAnsi="Times New Roman" w:cs="Times New Roman"/>
          <w:sz w:val="24"/>
          <w:szCs w:val="24"/>
        </w:rPr>
        <w:t>«</w:t>
      </w:r>
      <w:r w:rsidRPr="00E63377">
        <w:rPr>
          <w:rFonts w:ascii="Times New Roman" w:hAnsi="Times New Roman" w:cs="Times New Roman"/>
          <w:sz w:val="24"/>
          <w:szCs w:val="24"/>
        </w:rPr>
        <w:t>___</w:t>
      </w:r>
      <w:r w:rsidR="008F467B">
        <w:rPr>
          <w:rFonts w:ascii="Times New Roman" w:hAnsi="Times New Roman" w:cs="Times New Roman"/>
          <w:sz w:val="24"/>
          <w:szCs w:val="24"/>
        </w:rPr>
        <w:t>»</w:t>
      </w:r>
      <w:r w:rsidRPr="00E63377">
        <w:rPr>
          <w:rFonts w:ascii="Times New Roman" w:hAnsi="Times New Roman" w:cs="Times New Roman"/>
          <w:sz w:val="24"/>
          <w:szCs w:val="24"/>
        </w:rPr>
        <w:t xml:space="preserve"> __________ 20___ г.</w:t>
      </w:r>
    </w:p>
    <w:p w14:paraId="17468378" w14:textId="77777777" w:rsidR="009A492B" w:rsidRPr="00E63377" w:rsidRDefault="009A492B" w:rsidP="009A492B">
      <w:pPr>
        <w:pStyle w:val="ConsPlusNonformat"/>
        <w:jc w:val="both"/>
        <w:rPr>
          <w:rFonts w:ascii="Times New Roman" w:hAnsi="Times New Roman" w:cs="Times New Roman"/>
          <w:sz w:val="24"/>
          <w:szCs w:val="24"/>
        </w:rPr>
      </w:pPr>
    </w:p>
    <w:p w14:paraId="072E40E7"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Акт</w:t>
      </w:r>
    </w:p>
    <w:p w14:paraId="147C9B23"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освидетельствования проведения основных работ</w:t>
      </w:r>
    </w:p>
    <w:p w14:paraId="0B58508E"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по строительству объекта индивидуального жилищного</w:t>
      </w:r>
    </w:p>
    <w:p w14:paraId="56170BF6"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строительства (монтаж фундамента, возведение стен и кровли)</w:t>
      </w:r>
    </w:p>
    <w:p w14:paraId="4D32B4EF"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или проведение работ по реконструкции объекта</w:t>
      </w:r>
    </w:p>
    <w:p w14:paraId="2D540320"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индивидуального жилищного строительства, в результате</w:t>
      </w:r>
    </w:p>
    <w:p w14:paraId="0B08B559"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которых общая площадь жилого помещения (жилых помещений)</w:t>
      </w:r>
    </w:p>
    <w:p w14:paraId="6821DF30"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реконструируемого объекта увеличивается не менее чем</w:t>
      </w:r>
    </w:p>
    <w:p w14:paraId="767C15B1"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на учетную норму площади жилого помещения, устанавливаемую</w:t>
      </w:r>
    </w:p>
    <w:p w14:paraId="11591EAA"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в соответствии с жилищным законодательством</w:t>
      </w:r>
    </w:p>
    <w:p w14:paraId="22FA20DF"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Российской Федерации</w:t>
      </w:r>
    </w:p>
    <w:p w14:paraId="70CBDEEE" w14:textId="77777777" w:rsidR="009A492B" w:rsidRPr="00E63377" w:rsidRDefault="009A492B" w:rsidP="009A492B">
      <w:pPr>
        <w:pStyle w:val="ConsPlusNonformat"/>
        <w:jc w:val="center"/>
        <w:rPr>
          <w:rFonts w:ascii="Times New Roman" w:hAnsi="Times New Roman" w:cs="Times New Roman"/>
          <w:sz w:val="24"/>
          <w:szCs w:val="24"/>
        </w:rPr>
      </w:pPr>
    </w:p>
    <w:p w14:paraId="58343B15" w14:textId="723479B8"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г.</w:t>
      </w:r>
      <w:r w:rsidR="002C0475">
        <w:rPr>
          <w:rFonts w:ascii="Times New Roman" w:hAnsi="Times New Roman" w:cs="Times New Roman"/>
          <w:sz w:val="24"/>
          <w:szCs w:val="24"/>
        </w:rPr>
        <w:t xml:space="preserve"> (пос., </w:t>
      </w:r>
      <w:proofErr w:type="gramStart"/>
      <w:r w:rsidR="002C0475">
        <w:rPr>
          <w:rFonts w:ascii="Times New Roman" w:hAnsi="Times New Roman" w:cs="Times New Roman"/>
          <w:sz w:val="24"/>
          <w:szCs w:val="24"/>
        </w:rPr>
        <w:t>дер.)_</w:t>
      </w:r>
      <w:proofErr w:type="gramEnd"/>
      <w:r w:rsidR="002C0475">
        <w:rPr>
          <w:rFonts w:ascii="Times New Roman" w:hAnsi="Times New Roman" w:cs="Times New Roman"/>
          <w:sz w:val="24"/>
          <w:szCs w:val="24"/>
        </w:rPr>
        <w:t>___________</w:t>
      </w:r>
      <w:r w:rsidR="00875473">
        <w:rPr>
          <w:rFonts w:ascii="Times New Roman" w:hAnsi="Times New Roman" w:cs="Times New Roman"/>
          <w:sz w:val="24"/>
          <w:szCs w:val="24"/>
        </w:rPr>
        <w:t xml:space="preserve">                       </w:t>
      </w:r>
      <w:r w:rsidRPr="00E63377">
        <w:rPr>
          <w:rFonts w:ascii="Times New Roman" w:hAnsi="Times New Roman" w:cs="Times New Roman"/>
          <w:sz w:val="24"/>
          <w:szCs w:val="24"/>
        </w:rPr>
        <w:t xml:space="preserve">                                                 </w:t>
      </w:r>
      <w:r w:rsidR="00A44095">
        <w:rPr>
          <w:rFonts w:ascii="Times New Roman" w:hAnsi="Times New Roman" w:cs="Times New Roman"/>
          <w:sz w:val="24"/>
          <w:szCs w:val="24"/>
        </w:rPr>
        <w:t>«</w:t>
      </w:r>
      <w:r w:rsidRPr="00E63377">
        <w:rPr>
          <w:rFonts w:ascii="Times New Roman" w:hAnsi="Times New Roman" w:cs="Times New Roman"/>
          <w:sz w:val="24"/>
          <w:szCs w:val="24"/>
        </w:rPr>
        <w:t>___</w:t>
      </w:r>
      <w:r w:rsidR="00A44095">
        <w:rPr>
          <w:rFonts w:ascii="Times New Roman" w:hAnsi="Times New Roman" w:cs="Times New Roman"/>
          <w:sz w:val="24"/>
          <w:szCs w:val="24"/>
        </w:rPr>
        <w:t>»</w:t>
      </w:r>
      <w:r w:rsidRPr="00E63377">
        <w:rPr>
          <w:rFonts w:ascii="Times New Roman" w:hAnsi="Times New Roman" w:cs="Times New Roman"/>
          <w:sz w:val="24"/>
          <w:szCs w:val="24"/>
        </w:rPr>
        <w:t xml:space="preserve"> __________ 20___ г.</w:t>
      </w:r>
    </w:p>
    <w:p w14:paraId="66CB80C0" w14:textId="77777777" w:rsidR="009A492B" w:rsidRPr="00E63377" w:rsidRDefault="009A492B" w:rsidP="009A492B">
      <w:pPr>
        <w:pStyle w:val="ConsPlusNonformat"/>
        <w:jc w:val="both"/>
        <w:rPr>
          <w:rFonts w:ascii="Times New Roman" w:hAnsi="Times New Roman" w:cs="Times New Roman"/>
          <w:sz w:val="24"/>
          <w:szCs w:val="24"/>
        </w:rPr>
      </w:pPr>
    </w:p>
    <w:p w14:paraId="281723B6" w14:textId="77777777"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Объект   капитального   строительства</w:t>
      </w:r>
      <w:proofErr w:type="gramStart"/>
      <w:r w:rsidRPr="00E63377">
        <w:rPr>
          <w:rFonts w:ascii="Times New Roman" w:hAnsi="Times New Roman" w:cs="Times New Roman"/>
          <w:sz w:val="24"/>
          <w:szCs w:val="24"/>
        </w:rPr>
        <w:t xml:space="preserve">   (</w:t>
      </w:r>
      <w:proofErr w:type="gramEnd"/>
      <w:r w:rsidRPr="00E63377">
        <w:rPr>
          <w:rFonts w:ascii="Times New Roman" w:hAnsi="Times New Roman" w:cs="Times New Roman"/>
          <w:sz w:val="24"/>
          <w:szCs w:val="24"/>
        </w:rPr>
        <w:t>объект  индивидуального  жилищного</w:t>
      </w:r>
    </w:p>
    <w:p w14:paraId="1818956C" w14:textId="64C07ED2"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строительства) ________________________________________________________________</w:t>
      </w:r>
      <w:r w:rsidR="00875473">
        <w:rPr>
          <w:rFonts w:ascii="Times New Roman" w:hAnsi="Times New Roman" w:cs="Times New Roman"/>
          <w:sz w:val="24"/>
          <w:szCs w:val="24"/>
        </w:rPr>
        <w:t>_</w:t>
      </w:r>
      <w:r w:rsidRPr="00E63377">
        <w:rPr>
          <w:rFonts w:ascii="Times New Roman" w:hAnsi="Times New Roman" w:cs="Times New Roman"/>
          <w:sz w:val="24"/>
          <w:szCs w:val="24"/>
        </w:rPr>
        <w:t>___</w:t>
      </w:r>
    </w:p>
    <w:p w14:paraId="02290CB5"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(наименование, почтовый или строительный адрес</w:t>
      </w:r>
    </w:p>
    <w:p w14:paraId="7BD91F44" w14:textId="1E6B3DA9"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w:t>
      </w:r>
      <w:r w:rsidR="00875473">
        <w:rPr>
          <w:rFonts w:ascii="Times New Roman" w:hAnsi="Times New Roman" w:cs="Times New Roman"/>
          <w:sz w:val="24"/>
          <w:szCs w:val="24"/>
        </w:rPr>
        <w:t>_</w:t>
      </w:r>
      <w:r w:rsidRPr="00E63377">
        <w:rPr>
          <w:rFonts w:ascii="Times New Roman" w:hAnsi="Times New Roman" w:cs="Times New Roman"/>
          <w:sz w:val="24"/>
          <w:szCs w:val="24"/>
        </w:rPr>
        <w:t>___</w:t>
      </w:r>
      <w:r w:rsidR="00875473">
        <w:rPr>
          <w:rFonts w:ascii="Times New Roman" w:hAnsi="Times New Roman" w:cs="Times New Roman"/>
          <w:sz w:val="24"/>
          <w:szCs w:val="24"/>
        </w:rPr>
        <w:t>____</w:t>
      </w:r>
      <w:r w:rsidRPr="00E63377">
        <w:rPr>
          <w:rFonts w:ascii="Times New Roman" w:hAnsi="Times New Roman" w:cs="Times New Roman"/>
          <w:sz w:val="24"/>
          <w:szCs w:val="24"/>
        </w:rPr>
        <w:t>____________</w:t>
      </w:r>
    </w:p>
    <w:p w14:paraId="539177A7"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объекта капитального строительства)</w:t>
      </w:r>
    </w:p>
    <w:p w14:paraId="0EA82D7E" w14:textId="15454B6C"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w:t>
      </w:r>
      <w:r w:rsidR="00875473">
        <w:rPr>
          <w:rFonts w:ascii="Times New Roman" w:hAnsi="Times New Roman" w:cs="Times New Roman"/>
          <w:sz w:val="24"/>
          <w:szCs w:val="24"/>
        </w:rPr>
        <w:t>_</w:t>
      </w:r>
      <w:r w:rsidRPr="00E63377">
        <w:rPr>
          <w:rFonts w:ascii="Times New Roman" w:hAnsi="Times New Roman" w:cs="Times New Roman"/>
          <w:sz w:val="24"/>
          <w:szCs w:val="24"/>
        </w:rPr>
        <w:t>____________</w:t>
      </w:r>
      <w:r w:rsidR="00875473">
        <w:rPr>
          <w:rFonts w:ascii="Times New Roman" w:hAnsi="Times New Roman" w:cs="Times New Roman"/>
          <w:sz w:val="24"/>
          <w:szCs w:val="24"/>
        </w:rPr>
        <w:t>____</w:t>
      </w:r>
      <w:r w:rsidRPr="00E63377">
        <w:rPr>
          <w:rFonts w:ascii="Times New Roman" w:hAnsi="Times New Roman" w:cs="Times New Roman"/>
          <w:sz w:val="24"/>
          <w:szCs w:val="24"/>
        </w:rPr>
        <w:t>______</w:t>
      </w:r>
    </w:p>
    <w:p w14:paraId="64E5FCDC"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(наименование конструкций: монтаж фундамента, возведение стен,</w:t>
      </w:r>
    </w:p>
    <w:p w14:paraId="662265B4"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возведение кровли или проведение работ по реконструкции)</w:t>
      </w:r>
    </w:p>
    <w:p w14:paraId="50A485CD" w14:textId="77777777" w:rsidR="009A492B" w:rsidRPr="00E63377" w:rsidRDefault="009A492B" w:rsidP="009A492B">
      <w:pPr>
        <w:pStyle w:val="ConsPlusNonformat"/>
        <w:jc w:val="center"/>
        <w:rPr>
          <w:rFonts w:ascii="Times New Roman" w:hAnsi="Times New Roman" w:cs="Times New Roman"/>
          <w:sz w:val="24"/>
          <w:szCs w:val="24"/>
        </w:rPr>
      </w:pPr>
    </w:p>
    <w:p w14:paraId="52ADFA64" w14:textId="0CA5129E" w:rsidR="009A492B" w:rsidRPr="00E63377" w:rsidRDefault="00730416" w:rsidP="009A492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Сведения </w:t>
      </w:r>
      <w:r w:rsidR="009A492B" w:rsidRPr="00E63377">
        <w:rPr>
          <w:rFonts w:ascii="Times New Roman" w:hAnsi="Times New Roman" w:cs="Times New Roman"/>
          <w:sz w:val="24"/>
          <w:szCs w:val="24"/>
        </w:rPr>
        <w:t>о</w:t>
      </w:r>
      <w:r w:rsidR="00692127">
        <w:rPr>
          <w:rFonts w:ascii="Times New Roman" w:hAnsi="Times New Roman" w:cs="Times New Roman"/>
          <w:sz w:val="24"/>
          <w:szCs w:val="24"/>
        </w:rPr>
        <w:t xml:space="preserve"> </w:t>
      </w:r>
      <w:r w:rsidR="009A492B" w:rsidRPr="00E63377">
        <w:rPr>
          <w:rFonts w:ascii="Times New Roman" w:hAnsi="Times New Roman" w:cs="Times New Roman"/>
          <w:sz w:val="24"/>
          <w:szCs w:val="24"/>
        </w:rPr>
        <w:t>застройщике</w:t>
      </w:r>
      <w:r>
        <w:rPr>
          <w:rFonts w:ascii="Times New Roman" w:hAnsi="Times New Roman" w:cs="Times New Roman"/>
          <w:sz w:val="24"/>
          <w:szCs w:val="24"/>
        </w:rPr>
        <w:t xml:space="preserve"> или заказчике (представителе застройщика </w:t>
      </w:r>
      <w:r w:rsidR="009A492B" w:rsidRPr="00E63377">
        <w:rPr>
          <w:rFonts w:ascii="Times New Roman" w:hAnsi="Times New Roman" w:cs="Times New Roman"/>
          <w:sz w:val="24"/>
          <w:szCs w:val="24"/>
        </w:rPr>
        <w:t>или</w:t>
      </w:r>
      <w:r>
        <w:rPr>
          <w:rFonts w:ascii="Times New Roman" w:hAnsi="Times New Roman" w:cs="Times New Roman"/>
          <w:sz w:val="24"/>
          <w:szCs w:val="24"/>
        </w:rPr>
        <w:t xml:space="preserve"> заказчика)</w:t>
      </w:r>
      <w:r>
        <w:rPr>
          <w:rFonts w:ascii="Times New Roman" w:hAnsi="Times New Roman" w:cs="Times New Roman"/>
          <w:sz w:val="24"/>
          <w:szCs w:val="24"/>
        </w:rPr>
        <w:br/>
      </w:r>
      <w:r w:rsidR="009A492B" w:rsidRPr="00E63377">
        <w:rPr>
          <w:rFonts w:ascii="Times New Roman" w:hAnsi="Times New Roman" w:cs="Times New Roman"/>
          <w:sz w:val="24"/>
          <w:szCs w:val="24"/>
        </w:rPr>
        <w:t xml:space="preserve">(нужное </w:t>
      </w:r>
      <w:r>
        <w:rPr>
          <w:rFonts w:ascii="Times New Roman" w:hAnsi="Times New Roman" w:cs="Times New Roman"/>
          <w:sz w:val="24"/>
          <w:szCs w:val="24"/>
        </w:rPr>
        <w:t>-</w:t>
      </w:r>
      <w:r w:rsidR="009A492B" w:rsidRPr="00E63377">
        <w:rPr>
          <w:rFonts w:ascii="Times New Roman" w:hAnsi="Times New Roman" w:cs="Times New Roman"/>
          <w:sz w:val="24"/>
          <w:szCs w:val="24"/>
        </w:rPr>
        <w:t>подчеркнуть)</w:t>
      </w:r>
    </w:p>
    <w:p w14:paraId="776B9DE6" w14:textId="361D1898"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w:t>
      </w:r>
      <w:r w:rsidR="00875473">
        <w:rPr>
          <w:rFonts w:ascii="Times New Roman" w:hAnsi="Times New Roman" w:cs="Times New Roman"/>
          <w:sz w:val="24"/>
          <w:szCs w:val="24"/>
        </w:rPr>
        <w:t>______</w:t>
      </w:r>
      <w:r w:rsidRPr="00E63377">
        <w:rPr>
          <w:rFonts w:ascii="Times New Roman" w:hAnsi="Times New Roman" w:cs="Times New Roman"/>
          <w:sz w:val="24"/>
          <w:szCs w:val="24"/>
        </w:rPr>
        <w:t>______________________________</w:t>
      </w:r>
    </w:p>
    <w:p w14:paraId="76957D02"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(фамилия, имя, отчество,</w:t>
      </w:r>
    </w:p>
    <w:p w14:paraId="5FE9AAB0" w14:textId="4FFF4E99"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w:t>
      </w:r>
      <w:r w:rsidR="00875473">
        <w:rPr>
          <w:rFonts w:ascii="Times New Roman" w:hAnsi="Times New Roman" w:cs="Times New Roman"/>
          <w:sz w:val="24"/>
          <w:szCs w:val="24"/>
        </w:rPr>
        <w:t>_____</w:t>
      </w:r>
      <w:r w:rsidRPr="00E63377">
        <w:rPr>
          <w:rFonts w:ascii="Times New Roman" w:hAnsi="Times New Roman" w:cs="Times New Roman"/>
          <w:sz w:val="24"/>
          <w:szCs w:val="24"/>
        </w:rPr>
        <w:t>____________________</w:t>
      </w:r>
    </w:p>
    <w:p w14:paraId="2246109C"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паспортные данные, место проживания, телефон/факс)</w:t>
      </w:r>
    </w:p>
    <w:p w14:paraId="73F38EC9" w14:textId="61370B23" w:rsidR="00875473" w:rsidRDefault="00875473" w:rsidP="00875473">
      <w:pPr>
        <w:spacing w:after="0"/>
        <w:rPr>
          <w:rFonts w:ascii="Courier New" w:eastAsia="Times New Roman" w:hAnsi="Courier New" w:cs="Courier New"/>
          <w:sz w:val="20"/>
          <w:szCs w:val="20"/>
          <w:lang w:eastAsia="ru-RU"/>
        </w:rPr>
      </w:pPr>
      <w:r>
        <w:rPr>
          <w:rFonts w:ascii="Times New Roman" w:hAnsi="Times New Roman"/>
          <w:sz w:val="24"/>
          <w:szCs w:val="24"/>
        </w:rPr>
        <w:t>_________________________________________________________________________________</w:t>
      </w:r>
    </w:p>
    <w:p w14:paraId="65F60899" w14:textId="2AB4C4ED" w:rsidR="00875473" w:rsidRPr="00875473" w:rsidRDefault="00875473" w:rsidP="00875473">
      <w:pPr>
        <w:pStyle w:val="ConsPlusNonformat"/>
        <w:jc w:val="center"/>
        <w:rPr>
          <w:rFonts w:ascii="Times New Roman" w:hAnsi="Times New Roman" w:cs="Times New Roman"/>
        </w:rPr>
      </w:pPr>
    </w:p>
    <w:p w14:paraId="669924B9" w14:textId="4E568034"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w:t>
      </w:r>
      <w:r w:rsidR="00875473">
        <w:rPr>
          <w:rFonts w:ascii="Times New Roman" w:hAnsi="Times New Roman" w:cs="Times New Roman"/>
          <w:sz w:val="24"/>
          <w:szCs w:val="24"/>
        </w:rPr>
        <w:t>____</w:t>
      </w:r>
      <w:r w:rsidRPr="00E63377">
        <w:rPr>
          <w:rFonts w:ascii="Times New Roman" w:hAnsi="Times New Roman" w:cs="Times New Roman"/>
          <w:sz w:val="24"/>
          <w:szCs w:val="24"/>
        </w:rPr>
        <w:t>__</w:t>
      </w:r>
      <w:r w:rsidR="00875473">
        <w:rPr>
          <w:rFonts w:ascii="Times New Roman" w:hAnsi="Times New Roman" w:cs="Times New Roman"/>
          <w:sz w:val="24"/>
          <w:szCs w:val="24"/>
        </w:rPr>
        <w:t>_</w:t>
      </w:r>
      <w:r w:rsidRPr="00E63377">
        <w:rPr>
          <w:rFonts w:ascii="Times New Roman" w:hAnsi="Times New Roman" w:cs="Times New Roman"/>
          <w:sz w:val="24"/>
          <w:szCs w:val="24"/>
        </w:rPr>
        <w:t>___</w:t>
      </w:r>
    </w:p>
    <w:p w14:paraId="1C22B6EF"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(должность, фамилия, инициалы, реквизиты документа о представительстве -</w:t>
      </w:r>
    </w:p>
    <w:p w14:paraId="7AD0AD9C" w14:textId="5468AA34"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_________________________________________________________________________</w:t>
      </w:r>
      <w:r w:rsidR="00875473">
        <w:rPr>
          <w:rFonts w:ascii="Times New Roman" w:hAnsi="Times New Roman" w:cs="Times New Roman"/>
          <w:sz w:val="24"/>
          <w:szCs w:val="24"/>
        </w:rPr>
        <w:t>_____</w:t>
      </w:r>
      <w:r w:rsidRPr="00E63377">
        <w:rPr>
          <w:rFonts w:ascii="Times New Roman" w:hAnsi="Times New Roman" w:cs="Times New Roman"/>
          <w:sz w:val="24"/>
          <w:szCs w:val="24"/>
        </w:rPr>
        <w:t>__</w:t>
      </w:r>
    </w:p>
    <w:p w14:paraId="32A1421E"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заполняется при наличии представителя застройщика или заказчика)</w:t>
      </w:r>
    </w:p>
    <w:p w14:paraId="6F7249E5" w14:textId="77777777" w:rsidR="00730416" w:rsidRPr="00E63377" w:rsidRDefault="00730416" w:rsidP="009A492B">
      <w:pPr>
        <w:pStyle w:val="ConsPlusNonformat"/>
        <w:jc w:val="center"/>
        <w:rPr>
          <w:rFonts w:ascii="Times New Roman" w:hAnsi="Times New Roman" w:cs="Times New Roman"/>
          <w:sz w:val="24"/>
          <w:szCs w:val="24"/>
        </w:rPr>
      </w:pPr>
    </w:p>
    <w:p w14:paraId="0E89BD99" w14:textId="6868EBC9" w:rsidR="009A492B" w:rsidRDefault="009A492B" w:rsidP="00730416">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lastRenderedPageBreak/>
        <w:t>Сведения о выданном разрешении на строительство</w:t>
      </w:r>
      <w:r w:rsidR="00730416">
        <w:rPr>
          <w:rFonts w:ascii="Times New Roman" w:hAnsi="Times New Roman" w:cs="Times New Roman"/>
          <w:sz w:val="24"/>
          <w:szCs w:val="24"/>
        </w:rPr>
        <w:t xml:space="preserve"> либо </w:t>
      </w:r>
      <w:r w:rsidR="00730416" w:rsidRPr="00730416">
        <w:rPr>
          <w:rFonts w:ascii="Times New Roman" w:hAnsi="Times New Roman" w:cs="Times New Roman"/>
          <w:color w:val="000000" w:themeColor="text1"/>
          <w:sz w:val="24"/>
          <w:szCs w:val="24"/>
        </w:rPr>
        <w:t>у</w:t>
      </w:r>
      <w:r w:rsidR="00730416" w:rsidRPr="00730416">
        <w:rPr>
          <w:rFonts w:ascii="Times New Roman" w:hAnsi="Times New Roman" w:cs="Times New Roman"/>
          <w:sz w:val="24"/>
          <w:szCs w:val="24"/>
        </w:rPr>
        <w:t>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30416">
        <w:rPr>
          <w:rFonts w:ascii="Times New Roman" w:hAnsi="Times New Roman" w:cs="Times New Roman"/>
          <w:sz w:val="24"/>
          <w:szCs w:val="24"/>
        </w:rPr>
        <w:t>_______________________________</w:t>
      </w:r>
      <w:r w:rsidRPr="00E63377">
        <w:rPr>
          <w:rFonts w:ascii="Times New Roman" w:hAnsi="Times New Roman" w:cs="Times New Roman"/>
          <w:sz w:val="24"/>
          <w:szCs w:val="24"/>
        </w:rPr>
        <w:t>___________________________</w:t>
      </w:r>
    </w:p>
    <w:p w14:paraId="1C2A7ADA" w14:textId="77777777" w:rsidR="00875473" w:rsidRPr="00875473" w:rsidRDefault="00875473" w:rsidP="00730416">
      <w:pPr>
        <w:pStyle w:val="ConsPlusNonformat"/>
        <w:jc w:val="both"/>
        <w:rPr>
          <w:rFonts w:ascii="Times New Roman" w:hAnsi="Times New Roman" w:cs="Times New Roman"/>
        </w:rPr>
      </w:pPr>
    </w:p>
    <w:p w14:paraId="553B3D2B" w14:textId="2ABC07BA"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_________________________________________________________________________</w:t>
      </w:r>
      <w:r w:rsidR="00875473">
        <w:rPr>
          <w:rFonts w:ascii="Times New Roman" w:hAnsi="Times New Roman" w:cs="Times New Roman"/>
          <w:sz w:val="24"/>
          <w:szCs w:val="24"/>
        </w:rPr>
        <w:t>______</w:t>
      </w:r>
      <w:r w:rsidRPr="00E63377">
        <w:rPr>
          <w:rFonts w:ascii="Times New Roman" w:hAnsi="Times New Roman" w:cs="Times New Roman"/>
          <w:sz w:val="24"/>
          <w:szCs w:val="24"/>
        </w:rPr>
        <w:t>__</w:t>
      </w:r>
    </w:p>
    <w:p w14:paraId="5CA6895D" w14:textId="77777777" w:rsidR="009A492B" w:rsidRPr="00875473" w:rsidRDefault="00730416" w:rsidP="009A492B">
      <w:pPr>
        <w:pStyle w:val="ConsPlusNonformat"/>
        <w:jc w:val="center"/>
        <w:rPr>
          <w:rFonts w:ascii="Times New Roman" w:hAnsi="Times New Roman" w:cs="Times New Roman"/>
        </w:rPr>
      </w:pPr>
      <w:r w:rsidRPr="00875473">
        <w:rPr>
          <w:rFonts w:ascii="Times New Roman" w:hAnsi="Times New Roman" w:cs="Times New Roman"/>
        </w:rPr>
        <w:t xml:space="preserve">(номер, дата выдачи разрешения на строительство либо </w:t>
      </w:r>
      <w:r w:rsidRPr="00875473">
        <w:rPr>
          <w:rFonts w:ascii="Times New Roman" w:hAnsi="Times New Roman" w:cs="Times New Roman"/>
          <w:color w:val="000000" w:themeColor="text1"/>
        </w:rPr>
        <w:t>у</w:t>
      </w:r>
      <w:r w:rsidRPr="00875473">
        <w:rPr>
          <w:rFonts w:ascii="Times New Roman" w:hAnsi="Times New Roman" w:cs="Times New Roman"/>
        </w:rPr>
        <w:t xml:space="preserve">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9A492B" w:rsidRPr="00875473">
        <w:rPr>
          <w:rFonts w:ascii="Times New Roman" w:hAnsi="Times New Roman" w:cs="Times New Roman"/>
        </w:rPr>
        <w:t xml:space="preserve">наименование органа </w:t>
      </w:r>
      <w:proofErr w:type="spellStart"/>
      <w:r w:rsidR="009A492B" w:rsidRPr="00875473">
        <w:rPr>
          <w:rFonts w:ascii="Times New Roman" w:hAnsi="Times New Roman" w:cs="Times New Roman"/>
        </w:rPr>
        <w:t>исполнительнойвласти</w:t>
      </w:r>
      <w:proofErr w:type="spellEnd"/>
      <w:r w:rsidR="009A492B" w:rsidRPr="00875473">
        <w:rPr>
          <w:rFonts w:ascii="Times New Roman" w:hAnsi="Times New Roman" w:cs="Times New Roman"/>
        </w:rPr>
        <w:t xml:space="preserve"> или органа местного самоу</w:t>
      </w:r>
      <w:r w:rsidRPr="00875473">
        <w:rPr>
          <w:rFonts w:ascii="Times New Roman" w:hAnsi="Times New Roman" w:cs="Times New Roman"/>
        </w:rPr>
        <w:t xml:space="preserve">правления, выдавшего разрешение на </w:t>
      </w:r>
      <w:proofErr w:type="spellStart"/>
      <w:r w:rsidRPr="00875473">
        <w:rPr>
          <w:rFonts w:ascii="Times New Roman" w:hAnsi="Times New Roman" w:cs="Times New Roman"/>
        </w:rPr>
        <w:t>строительстволибо</w:t>
      </w:r>
      <w:proofErr w:type="spellEnd"/>
      <w:r w:rsidRPr="00875473">
        <w:rPr>
          <w:rFonts w:ascii="Times New Roman" w:hAnsi="Times New Roman" w:cs="Times New Roman"/>
        </w:rPr>
        <w:t xml:space="preserve"> </w:t>
      </w:r>
      <w:r w:rsidRPr="00875473">
        <w:rPr>
          <w:rFonts w:ascii="Times New Roman" w:hAnsi="Times New Roman" w:cs="Times New Roman"/>
          <w:color w:val="000000" w:themeColor="text1"/>
        </w:rPr>
        <w:t>у</w:t>
      </w:r>
      <w:r w:rsidRPr="00875473">
        <w:rPr>
          <w:rFonts w:ascii="Times New Roman" w:hAnsi="Times New Roman" w:cs="Times New Roman"/>
        </w:rPr>
        <w:t>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BF0A074" w14:textId="77777777" w:rsidR="009A492B" w:rsidRPr="00E63377" w:rsidRDefault="009A492B" w:rsidP="009A492B">
      <w:pPr>
        <w:pStyle w:val="ConsPlusNonformat"/>
        <w:jc w:val="both"/>
        <w:rPr>
          <w:rFonts w:ascii="Times New Roman" w:hAnsi="Times New Roman" w:cs="Times New Roman"/>
          <w:sz w:val="24"/>
          <w:szCs w:val="24"/>
        </w:rPr>
      </w:pPr>
    </w:p>
    <w:p w14:paraId="59488304" w14:textId="77777777" w:rsidR="009A492B" w:rsidRPr="00E63377" w:rsidRDefault="00682EBF" w:rsidP="009A492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Сведения о </w:t>
      </w:r>
      <w:r w:rsidR="009A492B" w:rsidRPr="00E63377">
        <w:rPr>
          <w:rFonts w:ascii="Times New Roman" w:hAnsi="Times New Roman" w:cs="Times New Roman"/>
          <w:sz w:val="24"/>
          <w:szCs w:val="24"/>
        </w:rPr>
        <w:t xml:space="preserve">лице, осуществляющем строительство </w:t>
      </w:r>
      <w:r w:rsidR="004E638C">
        <w:rPr>
          <w:rFonts w:ascii="Times New Roman" w:hAnsi="Times New Roman" w:cs="Times New Roman"/>
          <w:sz w:val="24"/>
          <w:szCs w:val="24"/>
        </w:rPr>
        <w:t xml:space="preserve">(представителе </w:t>
      </w:r>
      <w:r w:rsidR="009A492B" w:rsidRPr="00E63377">
        <w:rPr>
          <w:rFonts w:ascii="Times New Roman" w:hAnsi="Times New Roman" w:cs="Times New Roman"/>
          <w:sz w:val="24"/>
          <w:szCs w:val="24"/>
        </w:rPr>
        <w:t>лица,</w:t>
      </w:r>
    </w:p>
    <w:p w14:paraId="4DD71A7A" w14:textId="77777777"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осущест</w:t>
      </w:r>
      <w:r w:rsidR="004E638C">
        <w:rPr>
          <w:rFonts w:ascii="Times New Roman" w:hAnsi="Times New Roman" w:cs="Times New Roman"/>
          <w:sz w:val="24"/>
          <w:szCs w:val="24"/>
        </w:rPr>
        <w:t xml:space="preserve">вляющего строительство) (нужное - </w:t>
      </w:r>
      <w:r w:rsidRPr="00E63377">
        <w:rPr>
          <w:rFonts w:ascii="Times New Roman" w:hAnsi="Times New Roman" w:cs="Times New Roman"/>
          <w:sz w:val="24"/>
          <w:szCs w:val="24"/>
        </w:rPr>
        <w:t>подчеркнуть)</w:t>
      </w:r>
    </w:p>
    <w:p w14:paraId="501F94FC" w14:textId="7E7358D8"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w:t>
      </w:r>
      <w:r w:rsidR="00875473">
        <w:rPr>
          <w:rFonts w:ascii="Times New Roman" w:hAnsi="Times New Roman" w:cs="Times New Roman"/>
          <w:sz w:val="24"/>
          <w:szCs w:val="24"/>
        </w:rPr>
        <w:t>______</w:t>
      </w:r>
      <w:r w:rsidRPr="00E63377">
        <w:rPr>
          <w:rFonts w:ascii="Times New Roman" w:hAnsi="Times New Roman" w:cs="Times New Roman"/>
          <w:sz w:val="24"/>
          <w:szCs w:val="24"/>
        </w:rPr>
        <w:t>______________</w:t>
      </w:r>
    </w:p>
    <w:p w14:paraId="66A35924"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(наименование, номер и дата</w:t>
      </w:r>
    </w:p>
    <w:p w14:paraId="239FB2DD" w14:textId="58EC9F21"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w:t>
      </w:r>
      <w:r w:rsidR="00875473">
        <w:rPr>
          <w:rFonts w:ascii="Times New Roman" w:hAnsi="Times New Roman" w:cs="Times New Roman"/>
          <w:sz w:val="24"/>
          <w:szCs w:val="24"/>
        </w:rPr>
        <w:t>______</w:t>
      </w:r>
      <w:r w:rsidRPr="00E63377">
        <w:rPr>
          <w:rFonts w:ascii="Times New Roman" w:hAnsi="Times New Roman" w:cs="Times New Roman"/>
          <w:sz w:val="24"/>
          <w:szCs w:val="24"/>
        </w:rPr>
        <w:t>___</w:t>
      </w:r>
    </w:p>
    <w:p w14:paraId="409D9AA2"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выдачи свидетельства о государственной регистрации, ОГРН, ИНН,</w:t>
      </w:r>
    </w:p>
    <w:p w14:paraId="7942043A" w14:textId="177A5641"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w:t>
      </w:r>
      <w:r w:rsidR="00875473">
        <w:rPr>
          <w:rFonts w:ascii="Times New Roman" w:hAnsi="Times New Roman" w:cs="Times New Roman"/>
          <w:sz w:val="24"/>
          <w:szCs w:val="24"/>
        </w:rPr>
        <w:t>______</w:t>
      </w:r>
      <w:r w:rsidRPr="00E63377">
        <w:rPr>
          <w:rFonts w:ascii="Times New Roman" w:hAnsi="Times New Roman" w:cs="Times New Roman"/>
          <w:sz w:val="24"/>
          <w:szCs w:val="24"/>
        </w:rPr>
        <w:t>_____</w:t>
      </w:r>
    </w:p>
    <w:p w14:paraId="74A91AEE"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почтовые реквизиты, телефон/факс - для юридических лиц;</w:t>
      </w:r>
    </w:p>
    <w:p w14:paraId="167B1207" w14:textId="431DCADF"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w:t>
      </w:r>
      <w:r w:rsidR="00875473">
        <w:rPr>
          <w:rFonts w:ascii="Times New Roman" w:hAnsi="Times New Roman" w:cs="Times New Roman"/>
          <w:sz w:val="24"/>
          <w:szCs w:val="24"/>
        </w:rPr>
        <w:t>______</w:t>
      </w:r>
      <w:r w:rsidRPr="00E63377">
        <w:rPr>
          <w:rFonts w:ascii="Times New Roman" w:hAnsi="Times New Roman" w:cs="Times New Roman"/>
          <w:sz w:val="24"/>
          <w:szCs w:val="24"/>
        </w:rPr>
        <w:t>________</w:t>
      </w:r>
    </w:p>
    <w:p w14:paraId="0A6F49DF"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фамилия, имя, отчество, паспортные данные, место проживания,</w:t>
      </w:r>
    </w:p>
    <w:p w14:paraId="6A71B3BF" w14:textId="3EA9647B"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w:t>
      </w:r>
      <w:r w:rsidR="00875473">
        <w:rPr>
          <w:rFonts w:ascii="Times New Roman" w:hAnsi="Times New Roman" w:cs="Times New Roman"/>
          <w:sz w:val="24"/>
          <w:szCs w:val="24"/>
        </w:rPr>
        <w:t>______</w:t>
      </w:r>
      <w:r w:rsidRPr="00E63377">
        <w:rPr>
          <w:rFonts w:ascii="Times New Roman" w:hAnsi="Times New Roman" w:cs="Times New Roman"/>
          <w:sz w:val="24"/>
          <w:szCs w:val="24"/>
        </w:rPr>
        <w:t>______</w:t>
      </w:r>
    </w:p>
    <w:p w14:paraId="2BAFEA16" w14:textId="7F27F7D2" w:rsidR="00875473"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телефон/факс - для физических лиц, номер и дата договора)</w:t>
      </w:r>
    </w:p>
    <w:p w14:paraId="19D6110B" w14:textId="7481D8C5"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w:t>
      </w:r>
      <w:r w:rsidR="00875473">
        <w:rPr>
          <w:rFonts w:ascii="Times New Roman" w:hAnsi="Times New Roman" w:cs="Times New Roman"/>
          <w:sz w:val="24"/>
          <w:szCs w:val="24"/>
        </w:rPr>
        <w:t>______</w:t>
      </w:r>
      <w:r w:rsidRPr="00E63377">
        <w:rPr>
          <w:rFonts w:ascii="Times New Roman" w:hAnsi="Times New Roman" w:cs="Times New Roman"/>
          <w:sz w:val="24"/>
          <w:szCs w:val="24"/>
        </w:rPr>
        <w:t>______________________________</w:t>
      </w:r>
    </w:p>
    <w:p w14:paraId="4458A1D2"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(должность, фамилия, инициалы, реквизиты документа о представительстве -</w:t>
      </w:r>
    </w:p>
    <w:p w14:paraId="1744D26E" w14:textId="15A9F934"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_________________________________________________________________________</w:t>
      </w:r>
      <w:r w:rsidR="00875473">
        <w:rPr>
          <w:rFonts w:ascii="Times New Roman" w:hAnsi="Times New Roman" w:cs="Times New Roman"/>
          <w:sz w:val="24"/>
          <w:szCs w:val="24"/>
        </w:rPr>
        <w:t>______</w:t>
      </w:r>
      <w:r w:rsidRPr="00E63377">
        <w:rPr>
          <w:rFonts w:ascii="Times New Roman" w:hAnsi="Times New Roman" w:cs="Times New Roman"/>
          <w:sz w:val="24"/>
          <w:szCs w:val="24"/>
        </w:rPr>
        <w:t>__</w:t>
      </w:r>
    </w:p>
    <w:p w14:paraId="464970F8"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заполняется при наличии представителя лица, осуществляющего строительство)</w:t>
      </w:r>
    </w:p>
    <w:p w14:paraId="0A7FBDFA" w14:textId="77777777" w:rsidR="009A492B" w:rsidRPr="00E63377" w:rsidRDefault="009A492B" w:rsidP="009A492B">
      <w:pPr>
        <w:pStyle w:val="ConsPlusNonformat"/>
        <w:jc w:val="both"/>
        <w:rPr>
          <w:rFonts w:ascii="Times New Roman" w:hAnsi="Times New Roman" w:cs="Times New Roman"/>
          <w:sz w:val="24"/>
          <w:szCs w:val="24"/>
        </w:rPr>
      </w:pPr>
    </w:p>
    <w:p w14:paraId="61A7D82A" w14:textId="77777777"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а также иные представители лиц, участвующих в осмотре объекта капитального</w:t>
      </w:r>
    </w:p>
    <w:p w14:paraId="7F1CB3DF" w14:textId="34CA0054" w:rsidR="009A492B"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строительства (объекта индивидуального жилищного строительства):</w:t>
      </w:r>
    </w:p>
    <w:p w14:paraId="447B7872" w14:textId="77777777" w:rsidR="00875473" w:rsidRPr="00875473" w:rsidRDefault="00875473" w:rsidP="009A492B">
      <w:pPr>
        <w:pStyle w:val="ConsPlusNonformat"/>
        <w:jc w:val="both"/>
        <w:rPr>
          <w:rFonts w:ascii="Times New Roman" w:hAnsi="Times New Roman" w:cs="Times New Roman"/>
        </w:rPr>
      </w:pPr>
    </w:p>
    <w:p w14:paraId="0B2D7271" w14:textId="05BA2405"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w:t>
      </w:r>
      <w:r w:rsidR="00875473">
        <w:rPr>
          <w:rFonts w:ascii="Times New Roman" w:hAnsi="Times New Roman" w:cs="Times New Roman"/>
          <w:sz w:val="24"/>
          <w:szCs w:val="24"/>
        </w:rPr>
        <w:t>_____</w:t>
      </w:r>
      <w:r w:rsidR="003A2D95">
        <w:rPr>
          <w:rFonts w:ascii="Times New Roman" w:hAnsi="Times New Roman" w:cs="Times New Roman"/>
          <w:sz w:val="24"/>
          <w:szCs w:val="24"/>
        </w:rPr>
        <w:t>_</w:t>
      </w:r>
      <w:r w:rsidRPr="00E63377">
        <w:rPr>
          <w:rFonts w:ascii="Times New Roman" w:hAnsi="Times New Roman" w:cs="Times New Roman"/>
          <w:sz w:val="24"/>
          <w:szCs w:val="24"/>
        </w:rPr>
        <w:t>_____</w:t>
      </w:r>
    </w:p>
    <w:p w14:paraId="698C1969"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(наименование, должность, фамилия, инициалы,</w:t>
      </w:r>
    </w:p>
    <w:p w14:paraId="3EB7D279" w14:textId="1C51B5DA"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w:t>
      </w:r>
      <w:r w:rsidR="00875473">
        <w:rPr>
          <w:rFonts w:ascii="Times New Roman" w:hAnsi="Times New Roman" w:cs="Times New Roman"/>
          <w:sz w:val="24"/>
          <w:szCs w:val="24"/>
        </w:rPr>
        <w:t>__</w:t>
      </w:r>
      <w:r w:rsidR="003A2D95">
        <w:rPr>
          <w:rFonts w:ascii="Times New Roman" w:hAnsi="Times New Roman" w:cs="Times New Roman"/>
          <w:sz w:val="24"/>
          <w:szCs w:val="24"/>
        </w:rPr>
        <w:t>_</w:t>
      </w:r>
      <w:r w:rsidR="00875473">
        <w:rPr>
          <w:rFonts w:ascii="Times New Roman" w:hAnsi="Times New Roman" w:cs="Times New Roman"/>
          <w:sz w:val="24"/>
          <w:szCs w:val="24"/>
        </w:rPr>
        <w:t>___</w:t>
      </w:r>
      <w:r w:rsidRPr="00E63377">
        <w:rPr>
          <w:rFonts w:ascii="Times New Roman" w:hAnsi="Times New Roman" w:cs="Times New Roman"/>
          <w:sz w:val="24"/>
          <w:szCs w:val="24"/>
        </w:rPr>
        <w:t>____</w:t>
      </w:r>
    </w:p>
    <w:p w14:paraId="2D123311" w14:textId="77777777" w:rsidR="009A492B" w:rsidRPr="00875473" w:rsidRDefault="009A492B" w:rsidP="009A492B">
      <w:pPr>
        <w:pStyle w:val="ConsPlusNonformat"/>
        <w:jc w:val="center"/>
        <w:rPr>
          <w:rFonts w:ascii="Times New Roman" w:hAnsi="Times New Roman" w:cs="Times New Roman"/>
        </w:rPr>
      </w:pPr>
      <w:r w:rsidRPr="00875473">
        <w:rPr>
          <w:rFonts w:ascii="Times New Roman" w:hAnsi="Times New Roman" w:cs="Times New Roman"/>
        </w:rPr>
        <w:t>реквизиты документа о представительстве)</w:t>
      </w:r>
    </w:p>
    <w:p w14:paraId="601B0AE8" w14:textId="1DA90F9C" w:rsidR="00875473" w:rsidRDefault="00875473" w:rsidP="00875473">
      <w:pPr>
        <w:spacing w:after="0"/>
        <w:rPr>
          <w:rFonts w:ascii="Courier New" w:eastAsia="Times New Roman" w:hAnsi="Courier New" w:cs="Courier New"/>
          <w:sz w:val="20"/>
          <w:szCs w:val="20"/>
          <w:lang w:eastAsia="ru-RU"/>
        </w:rPr>
      </w:pPr>
      <w:r>
        <w:rPr>
          <w:rFonts w:ascii="Times New Roman" w:hAnsi="Times New Roman"/>
          <w:sz w:val="24"/>
          <w:szCs w:val="24"/>
        </w:rPr>
        <w:t>____________________________________________________________________________</w:t>
      </w:r>
      <w:r w:rsidR="003A2D95">
        <w:rPr>
          <w:rFonts w:ascii="Times New Roman" w:hAnsi="Times New Roman"/>
          <w:sz w:val="24"/>
          <w:szCs w:val="24"/>
        </w:rPr>
        <w:t>_</w:t>
      </w:r>
      <w:r>
        <w:rPr>
          <w:rFonts w:ascii="Times New Roman" w:hAnsi="Times New Roman"/>
          <w:sz w:val="24"/>
          <w:szCs w:val="24"/>
        </w:rPr>
        <w:t>____</w:t>
      </w:r>
    </w:p>
    <w:p w14:paraId="2FB2F256" w14:textId="7F078F8D" w:rsidR="00875473" w:rsidRPr="00875473" w:rsidRDefault="00875473" w:rsidP="009A492B">
      <w:pPr>
        <w:pStyle w:val="ConsPlusNonformat"/>
        <w:jc w:val="center"/>
        <w:rPr>
          <w:rFonts w:ascii="Times New Roman" w:hAnsi="Times New Roman" w:cs="Times New Roman"/>
        </w:rPr>
      </w:pPr>
    </w:p>
    <w:p w14:paraId="15258D62" w14:textId="79C882E0"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w:t>
      </w:r>
      <w:r w:rsidR="00875473">
        <w:rPr>
          <w:rFonts w:ascii="Times New Roman" w:hAnsi="Times New Roman" w:cs="Times New Roman"/>
          <w:sz w:val="24"/>
          <w:szCs w:val="24"/>
        </w:rPr>
        <w:t>_____</w:t>
      </w:r>
      <w:r w:rsidR="003A2D95">
        <w:rPr>
          <w:rFonts w:ascii="Times New Roman" w:hAnsi="Times New Roman" w:cs="Times New Roman"/>
          <w:sz w:val="24"/>
          <w:szCs w:val="24"/>
        </w:rPr>
        <w:t>_</w:t>
      </w:r>
      <w:r w:rsidRPr="00E63377">
        <w:rPr>
          <w:rFonts w:ascii="Times New Roman" w:hAnsi="Times New Roman" w:cs="Times New Roman"/>
          <w:sz w:val="24"/>
          <w:szCs w:val="24"/>
        </w:rPr>
        <w:t>_____</w:t>
      </w:r>
    </w:p>
    <w:p w14:paraId="0B530C42" w14:textId="77777777" w:rsidR="009A492B" w:rsidRPr="00E63377" w:rsidRDefault="009A492B" w:rsidP="009A492B">
      <w:pPr>
        <w:pStyle w:val="ConsPlusNonformat"/>
        <w:jc w:val="both"/>
        <w:rPr>
          <w:rFonts w:ascii="Times New Roman" w:hAnsi="Times New Roman" w:cs="Times New Roman"/>
          <w:sz w:val="24"/>
          <w:szCs w:val="24"/>
        </w:rPr>
      </w:pPr>
    </w:p>
    <w:p w14:paraId="0C09F28F" w14:textId="77777777"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Настоящий акт составлен о нижеследующем:</w:t>
      </w:r>
    </w:p>
    <w:p w14:paraId="74AAFC5D" w14:textId="676D1C30" w:rsidR="009A492B" w:rsidRDefault="003A2D95" w:rsidP="003A2D95">
      <w:pPr>
        <w:pStyle w:val="ConsPlusNonformat"/>
        <w:jc w:val="both"/>
        <w:rPr>
          <w:rFonts w:ascii="Times New Roman" w:hAnsi="Times New Roman" w:cs="Times New Roman"/>
          <w:sz w:val="24"/>
          <w:szCs w:val="24"/>
        </w:rPr>
      </w:pPr>
      <w:r w:rsidRPr="003A2D95">
        <w:rPr>
          <w:rFonts w:ascii="Times New Roman" w:hAnsi="Times New Roman" w:cs="Times New Roman"/>
          <w:sz w:val="24"/>
          <w:szCs w:val="24"/>
        </w:rPr>
        <w:t>1.</w:t>
      </w:r>
      <w:r>
        <w:rPr>
          <w:rFonts w:ascii="Times New Roman" w:hAnsi="Times New Roman" w:cs="Times New Roman"/>
          <w:sz w:val="24"/>
          <w:szCs w:val="24"/>
        </w:rPr>
        <w:t xml:space="preserve"> </w:t>
      </w:r>
      <w:r w:rsidR="009A492B" w:rsidRPr="00E63377">
        <w:rPr>
          <w:rFonts w:ascii="Times New Roman" w:hAnsi="Times New Roman" w:cs="Times New Roman"/>
          <w:sz w:val="24"/>
          <w:szCs w:val="24"/>
        </w:rPr>
        <w:t>К освидетельствованию предъявлены следующие конструкции ____</w:t>
      </w:r>
      <w:r>
        <w:rPr>
          <w:rFonts w:ascii="Times New Roman" w:hAnsi="Times New Roman" w:cs="Times New Roman"/>
          <w:sz w:val="24"/>
          <w:szCs w:val="24"/>
        </w:rPr>
        <w:t>_________</w:t>
      </w:r>
      <w:r w:rsidR="009A492B" w:rsidRPr="00E63377">
        <w:rPr>
          <w:rFonts w:ascii="Times New Roman" w:hAnsi="Times New Roman" w:cs="Times New Roman"/>
          <w:sz w:val="24"/>
          <w:szCs w:val="24"/>
        </w:rPr>
        <w:t>____________</w:t>
      </w:r>
    </w:p>
    <w:p w14:paraId="1E7C687D" w14:textId="77777777" w:rsidR="003A2D95" w:rsidRPr="003A2D95" w:rsidRDefault="003A2D95" w:rsidP="003A2D95">
      <w:pPr>
        <w:pStyle w:val="ConsPlusNonformat"/>
        <w:jc w:val="both"/>
        <w:rPr>
          <w:rFonts w:ascii="Times New Roman" w:hAnsi="Times New Roman" w:cs="Times New Roman"/>
        </w:rPr>
      </w:pPr>
    </w:p>
    <w:p w14:paraId="5EA06043" w14:textId="2FEF33BD"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w:t>
      </w:r>
      <w:r w:rsidR="003A2D95">
        <w:rPr>
          <w:rFonts w:ascii="Times New Roman" w:hAnsi="Times New Roman" w:cs="Times New Roman"/>
          <w:sz w:val="24"/>
          <w:szCs w:val="24"/>
        </w:rPr>
        <w:t>______</w:t>
      </w:r>
      <w:r w:rsidRPr="00E63377">
        <w:rPr>
          <w:rFonts w:ascii="Times New Roman" w:hAnsi="Times New Roman" w:cs="Times New Roman"/>
          <w:sz w:val="24"/>
          <w:szCs w:val="24"/>
        </w:rPr>
        <w:t>___________</w:t>
      </w:r>
    </w:p>
    <w:p w14:paraId="4999DA82" w14:textId="77777777" w:rsidR="009A492B" w:rsidRPr="003A2D95" w:rsidRDefault="009A492B" w:rsidP="009A492B">
      <w:pPr>
        <w:pStyle w:val="ConsPlusNonformat"/>
        <w:jc w:val="center"/>
        <w:rPr>
          <w:rFonts w:ascii="Times New Roman" w:hAnsi="Times New Roman" w:cs="Times New Roman"/>
        </w:rPr>
      </w:pPr>
      <w:r w:rsidRPr="003A2D95">
        <w:rPr>
          <w:rFonts w:ascii="Times New Roman" w:hAnsi="Times New Roman" w:cs="Times New Roman"/>
        </w:rPr>
        <w:t>(перечень и краткая характеристика конструкций</w:t>
      </w:r>
    </w:p>
    <w:p w14:paraId="2E6083D8" w14:textId="4C829D0D"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w:t>
      </w:r>
      <w:r w:rsidR="003A2D95">
        <w:rPr>
          <w:rFonts w:ascii="Times New Roman" w:hAnsi="Times New Roman" w:cs="Times New Roman"/>
          <w:sz w:val="24"/>
          <w:szCs w:val="24"/>
        </w:rPr>
        <w:t>______</w:t>
      </w:r>
      <w:r w:rsidRPr="00E63377">
        <w:rPr>
          <w:rFonts w:ascii="Times New Roman" w:hAnsi="Times New Roman" w:cs="Times New Roman"/>
          <w:sz w:val="24"/>
          <w:szCs w:val="24"/>
        </w:rPr>
        <w:t>_________________________________________________</w:t>
      </w:r>
    </w:p>
    <w:p w14:paraId="47AECE69" w14:textId="77777777" w:rsidR="009A492B" w:rsidRPr="003A2D95" w:rsidRDefault="009A492B" w:rsidP="009A492B">
      <w:pPr>
        <w:pStyle w:val="ConsPlusNonformat"/>
        <w:jc w:val="center"/>
        <w:rPr>
          <w:rFonts w:ascii="Times New Roman" w:hAnsi="Times New Roman" w:cs="Times New Roman"/>
        </w:rPr>
      </w:pPr>
      <w:r w:rsidRPr="003A2D95">
        <w:rPr>
          <w:rFonts w:ascii="Times New Roman" w:hAnsi="Times New Roman" w:cs="Times New Roman"/>
        </w:rPr>
        <w:t>объекта капитального строительства)</w:t>
      </w:r>
    </w:p>
    <w:p w14:paraId="18315CED" w14:textId="56B0DA3D"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w:t>
      </w:r>
      <w:r w:rsidR="003A2D95">
        <w:rPr>
          <w:rFonts w:ascii="Times New Roman" w:hAnsi="Times New Roman" w:cs="Times New Roman"/>
          <w:sz w:val="24"/>
          <w:szCs w:val="24"/>
        </w:rPr>
        <w:t>______</w:t>
      </w:r>
      <w:r w:rsidRPr="00E63377">
        <w:rPr>
          <w:rFonts w:ascii="Times New Roman" w:hAnsi="Times New Roman" w:cs="Times New Roman"/>
          <w:sz w:val="24"/>
          <w:szCs w:val="24"/>
        </w:rPr>
        <w:t>_______________</w:t>
      </w:r>
    </w:p>
    <w:p w14:paraId="4318DFD1" w14:textId="77777777" w:rsidR="003A2D95" w:rsidRDefault="003A2D95">
      <w:pPr>
        <w:spacing w:after="0" w:line="240" w:lineRule="auto"/>
        <w:rPr>
          <w:rFonts w:ascii="Times New Roman" w:eastAsia="Times New Roman" w:hAnsi="Times New Roman"/>
          <w:sz w:val="24"/>
          <w:szCs w:val="24"/>
          <w:lang w:eastAsia="ru-RU"/>
        </w:rPr>
      </w:pPr>
      <w:r>
        <w:rPr>
          <w:rFonts w:ascii="Times New Roman" w:hAnsi="Times New Roman"/>
          <w:sz w:val="24"/>
          <w:szCs w:val="24"/>
        </w:rPr>
        <w:br w:type="page"/>
      </w:r>
    </w:p>
    <w:p w14:paraId="38C6AE37" w14:textId="49CFC72D"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lastRenderedPageBreak/>
        <w:t>2. Наименование проведенных работ:</w:t>
      </w:r>
    </w:p>
    <w:p w14:paraId="7288C07B" w14:textId="0568F1E1" w:rsidR="003A2D95" w:rsidRPr="003A2D95"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2.1. Основные работы по строительству объекта капитального строительства</w:t>
      </w:r>
    </w:p>
    <w:p w14:paraId="034D126B" w14:textId="77777777" w:rsidR="003A2D95" w:rsidRPr="00875473" w:rsidRDefault="003A2D95" w:rsidP="003A2D95">
      <w:pPr>
        <w:pStyle w:val="ConsPlusNonformat"/>
        <w:jc w:val="center"/>
        <w:rPr>
          <w:rFonts w:ascii="Times New Roman" w:hAnsi="Times New Roman" w:cs="Times New Roman"/>
        </w:rPr>
      </w:pPr>
    </w:p>
    <w:p w14:paraId="2C56C244" w14:textId="379C905C" w:rsidR="009A492B" w:rsidRPr="00E63377" w:rsidRDefault="003A2D95" w:rsidP="003A2D95">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E63377">
        <w:rPr>
          <w:rFonts w:ascii="Times New Roman" w:hAnsi="Times New Roman" w:cs="Times New Roman"/>
          <w:sz w:val="24"/>
          <w:szCs w:val="24"/>
        </w:rPr>
        <w:t>__</w:t>
      </w:r>
      <w:r>
        <w:rPr>
          <w:rFonts w:ascii="Times New Roman" w:hAnsi="Times New Roman" w:cs="Times New Roman"/>
          <w:sz w:val="24"/>
          <w:szCs w:val="24"/>
        </w:rPr>
        <w:t>_</w:t>
      </w:r>
      <w:r w:rsidRPr="00E63377">
        <w:rPr>
          <w:rFonts w:ascii="Times New Roman" w:hAnsi="Times New Roman" w:cs="Times New Roman"/>
          <w:sz w:val="24"/>
          <w:szCs w:val="24"/>
        </w:rPr>
        <w:t xml:space="preserve">___ </w:t>
      </w:r>
      <w:r w:rsidR="009A492B" w:rsidRPr="003A2D95">
        <w:rPr>
          <w:rFonts w:ascii="Times New Roman" w:hAnsi="Times New Roman" w:cs="Times New Roman"/>
        </w:rPr>
        <w:t>(наименование конструкций: монтаж фундамента,</w:t>
      </w:r>
    </w:p>
    <w:p w14:paraId="1767751C" w14:textId="418D2F8C"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w:t>
      </w:r>
      <w:r w:rsidR="003A2D95">
        <w:rPr>
          <w:rFonts w:ascii="Times New Roman" w:hAnsi="Times New Roman" w:cs="Times New Roman"/>
          <w:sz w:val="24"/>
          <w:szCs w:val="24"/>
        </w:rPr>
        <w:t>______</w:t>
      </w:r>
      <w:r w:rsidRPr="00E63377">
        <w:rPr>
          <w:rFonts w:ascii="Times New Roman" w:hAnsi="Times New Roman" w:cs="Times New Roman"/>
          <w:sz w:val="24"/>
          <w:szCs w:val="24"/>
        </w:rPr>
        <w:t>___</w:t>
      </w:r>
    </w:p>
    <w:p w14:paraId="770474CE" w14:textId="77777777" w:rsidR="009A492B" w:rsidRPr="003A2D95" w:rsidRDefault="009A492B" w:rsidP="009A492B">
      <w:pPr>
        <w:pStyle w:val="ConsPlusNonformat"/>
        <w:jc w:val="center"/>
        <w:rPr>
          <w:rFonts w:ascii="Times New Roman" w:hAnsi="Times New Roman" w:cs="Times New Roman"/>
        </w:rPr>
      </w:pPr>
      <w:r w:rsidRPr="003A2D95">
        <w:rPr>
          <w:rFonts w:ascii="Times New Roman" w:hAnsi="Times New Roman" w:cs="Times New Roman"/>
        </w:rPr>
        <w:t>возведение стен, возведение кровли)</w:t>
      </w:r>
    </w:p>
    <w:p w14:paraId="0102078A" w14:textId="6065D27E"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w:t>
      </w:r>
      <w:r w:rsidR="003A2D95">
        <w:rPr>
          <w:rFonts w:ascii="Times New Roman" w:hAnsi="Times New Roman" w:cs="Times New Roman"/>
          <w:sz w:val="24"/>
          <w:szCs w:val="24"/>
        </w:rPr>
        <w:t>____</w:t>
      </w:r>
      <w:r w:rsidRPr="00E63377">
        <w:rPr>
          <w:rFonts w:ascii="Times New Roman" w:hAnsi="Times New Roman" w:cs="Times New Roman"/>
          <w:sz w:val="24"/>
          <w:szCs w:val="24"/>
        </w:rPr>
        <w:t>__</w:t>
      </w:r>
      <w:r w:rsidR="003A2D95">
        <w:rPr>
          <w:rFonts w:ascii="Times New Roman" w:hAnsi="Times New Roman" w:cs="Times New Roman"/>
          <w:sz w:val="24"/>
          <w:szCs w:val="24"/>
        </w:rPr>
        <w:t>_</w:t>
      </w:r>
      <w:r w:rsidRPr="00E63377">
        <w:rPr>
          <w:rFonts w:ascii="Times New Roman" w:hAnsi="Times New Roman" w:cs="Times New Roman"/>
          <w:sz w:val="24"/>
          <w:szCs w:val="24"/>
        </w:rPr>
        <w:t>_</w:t>
      </w:r>
      <w:r w:rsidR="003A2D95">
        <w:rPr>
          <w:rFonts w:ascii="Times New Roman" w:hAnsi="Times New Roman" w:cs="Times New Roman"/>
          <w:sz w:val="24"/>
          <w:szCs w:val="24"/>
        </w:rPr>
        <w:t>_</w:t>
      </w:r>
      <w:r w:rsidRPr="00E63377">
        <w:rPr>
          <w:rFonts w:ascii="Times New Roman" w:hAnsi="Times New Roman" w:cs="Times New Roman"/>
          <w:sz w:val="24"/>
          <w:szCs w:val="24"/>
        </w:rPr>
        <w:t>____</w:t>
      </w:r>
    </w:p>
    <w:p w14:paraId="7EE15247" w14:textId="77777777" w:rsidR="003A2D95" w:rsidRDefault="003A2D95" w:rsidP="009A492B">
      <w:pPr>
        <w:pStyle w:val="ConsPlusNonformat"/>
        <w:jc w:val="both"/>
        <w:rPr>
          <w:rFonts w:ascii="Times New Roman" w:hAnsi="Times New Roman" w:cs="Times New Roman"/>
          <w:sz w:val="24"/>
          <w:szCs w:val="24"/>
        </w:rPr>
      </w:pPr>
    </w:p>
    <w:p w14:paraId="45E7E09F" w14:textId="59B138EA"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2.2. Проведенные работы по реконструкции объекта капитального строительства</w:t>
      </w:r>
    </w:p>
    <w:p w14:paraId="6BA10309" w14:textId="1C9C73BB"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w:t>
      </w:r>
      <w:r w:rsidR="003A2D95">
        <w:rPr>
          <w:rFonts w:ascii="Times New Roman" w:hAnsi="Times New Roman" w:cs="Times New Roman"/>
          <w:sz w:val="24"/>
          <w:szCs w:val="24"/>
        </w:rPr>
        <w:t>______</w:t>
      </w:r>
      <w:r w:rsidRPr="00E63377">
        <w:rPr>
          <w:rFonts w:ascii="Times New Roman" w:hAnsi="Times New Roman" w:cs="Times New Roman"/>
          <w:sz w:val="24"/>
          <w:szCs w:val="24"/>
        </w:rPr>
        <w:t>____</w:t>
      </w:r>
    </w:p>
    <w:p w14:paraId="1AFE5C52" w14:textId="77777777" w:rsidR="009A492B" w:rsidRPr="003A2D95" w:rsidRDefault="009A492B" w:rsidP="009A492B">
      <w:pPr>
        <w:pStyle w:val="ConsPlusNonformat"/>
        <w:jc w:val="center"/>
        <w:rPr>
          <w:rFonts w:ascii="Times New Roman" w:hAnsi="Times New Roman" w:cs="Times New Roman"/>
        </w:rPr>
      </w:pPr>
      <w:r w:rsidRPr="003A2D95">
        <w:rPr>
          <w:rFonts w:ascii="Times New Roman" w:hAnsi="Times New Roman" w:cs="Times New Roman"/>
        </w:rPr>
        <w:t>(наименование конструкций: монтаж фундамента,</w:t>
      </w:r>
    </w:p>
    <w:p w14:paraId="2B286692" w14:textId="5AA2783F"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w:t>
      </w:r>
      <w:r w:rsidR="003A2D95">
        <w:rPr>
          <w:rFonts w:ascii="Times New Roman" w:hAnsi="Times New Roman" w:cs="Times New Roman"/>
          <w:sz w:val="24"/>
          <w:szCs w:val="24"/>
        </w:rPr>
        <w:t>_____</w:t>
      </w:r>
      <w:r w:rsidRPr="00E63377">
        <w:rPr>
          <w:rFonts w:ascii="Times New Roman" w:hAnsi="Times New Roman" w:cs="Times New Roman"/>
          <w:sz w:val="24"/>
          <w:szCs w:val="24"/>
        </w:rPr>
        <w:t>__</w:t>
      </w:r>
      <w:r w:rsidR="003A2D95">
        <w:rPr>
          <w:rFonts w:ascii="Times New Roman" w:hAnsi="Times New Roman" w:cs="Times New Roman"/>
          <w:sz w:val="24"/>
          <w:szCs w:val="24"/>
        </w:rPr>
        <w:t>_</w:t>
      </w:r>
      <w:r w:rsidRPr="00E63377">
        <w:rPr>
          <w:rFonts w:ascii="Times New Roman" w:hAnsi="Times New Roman" w:cs="Times New Roman"/>
          <w:sz w:val="24"/>
          <w:szCs w:val="24"/>
        </w:rPr>
        <w:t>_</w:t>
      </w:r>
    </w:p>
    <w:p w14:paraId="47F3AC08" w14:textId="77777777" w:rsidR="009A492B" w:rsidRPr="003A2D95" w:rsidRDefault="009A492B" w:rsidP="009A492B">
      <w:pPr>
        <w:pStyle w:val="ConsPlusNonformat"/>
        <w:jc w:val="center"/>
        <w:rPr>
          <w:rFonts w:ascii="Times New Roman" w:hAnsi="Times New Roman" w:cs="Times New Roman"/>
        </w:rPr>
      </w:pPr>
      <w:r w:rsidRPr="003A2D95">
        <w:rPr>
          <w:rFonts w:ascii="Times New Roman" w:hAnsi="Times New Roman" w:cs="Times New Roman"/>
        </w:rPr>
        <w:t>возведение стен, возведение кровли)</w:t>
      </w:r>
    </w:p>
    <w:p w14:paraId="6A1B8333" w14:textId="62CFD81B"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w:t>
      </w:r>
      <w:r w:rsidR="003A2D95">
        <w:rPr>
          <w:rFonts w:ascii="Times New Roman" w:hAnsi="Times New Roman" w:cs="Times New Roman"/>
          <w:sz w:val="24"/>
          <w:szCs w:val="24"/>
        </w:rPr>
        <w:t>______</w:t>
      </w:r>
      <w:r w:rsidRPr="00E63377">
        <w:rPr>
          <w:rFonts w:ascii="Times New Roman" w:hAnsi="Times New Roman" w:cs="Times New Roman"/>
          <w:sz w:val="24"/>
          <w:szCs w:val="24"/>
        </w:rPr>
        <w:t>_________</w:t>
      </w:r>
    </w:p>
    <w:p w14:paraId="3C8522A1" w14:textId="77777777" w:rsidR="009A492B" w:rsidRPr="00E63377" w:rsidRDefault="009A492B" w:rsidP="009A492B">
      <w:pPr>
        <w:pStyle w:val="ConsPlusNonformat"/>
        <w:jc w:val="both"/>
        <w:rPr>
          <w:rFonts w:ascii="Times New Roman" w:hAnsi="Times New Roman" w:cs="Times New Roman"/>
          <w:sz w:val="24"/>
          <w:szCs w:val="24"/>
        </w:rPr>
      </w:pPr>
    </w:p>
    <w:p w14:paraId="54887AC0" w14:textId="694ED13F"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В  результате  проведенных  работ  по  реконструкции  объекта  капитального</w:t>
      </w:r>
      <w:r w:rsidR="003A2D95">
        <w:rPr>
          <w:rFonts w:ascii="Times New Roman" w:hAnsi="Times New Roman" w:cs="Times New Roman"/>
          <w:sz w:val="24"/>
          <w:szCs w:val="24"/>
        </w:rPr>
        <w:t xml:space="preserve"> </w:t>
      </w:r>
      <w:r w:rsidRPr="00E63377">
        <w:rPr>
          <w:rFonts w:ascii="Times New Roman" w:hAnsi="Times New Roman" w:cs="Times New Roman"/>
          <w:sz w:val="24"/>
          <w:szCs w:val="24"/>
        </w:rPr>
        <w:t>строительства    общая   площадь   жилого   помещения   (жилых   помещений)</w:t>
      </w:r>
      <w:r w:rsidR="003A2D95">
        <w:rPr>
          <w:rFonts w:ascii="Times New Roman" w:hAnsi="Times New Roman" w:cs="Times New Roman"/>
          <w:sz w:val="24"/>
          <w:szCs w:val="24"/>
        </w:rPr>
        <w:t xml:space="preserve"> </w:t>
      </w:r>
      <w:r w:rsidRPr="00E63377">
        <w:rPr>
          <w:rFonts w:ascii="Times New Roman" w:hAnsi="Times New Roman" w:cs="Times New Roman"/>
          <w:sz w:val="24"/>
          <w:szCs w:val="24"/>
        </w:rPr>
        <w:t>увеличивается на _________________ кв. м и после сдачи объекта капитального</w:t>
      </w:r>
      <w:r w:rsidR="003A2D95">
        <w:rPr>
          <w:rFonts w:ascii="Times New Roman" w:hAnsi="Times New Roman" w:cs="Times New Roman"/>
          <w:sz w:val="24"/>
          <w:szCs w:val="24"/>
        </w:rPr>
        <w:t xml:space="preserve"> </w:t>
      </w:r>
      <w:r w:rsidRPr="00E63377">
        <w:rPr>
          <w:rFonts w:ascii="Times New Roman" w:hAnsi="Times New Roman" w:cs="Times New Roman"/>
          <w:sz w:val="24"/>
          <w:szCs w:val="24"/>
        </w:rPr>
        <w:t>строительства в эксплуатацию должна составить _______________ кв. м.</w:t>
      </w:r>
    </w:p>
    <w:p w14:paraId="12DA0779" w14:textId="77777777" w:rsidR="009A492B" w:rsidRPr="00E63377" w:rsidRDefault="009A492B" w:rsidP="009A492B">
      <w:pPr>
        <w:pStyle w:val="ConsPlusNonformat"/>
        <w:jc w:val="both"/>
        <w:rPr>
          <w:rFonts w:ascii="Times New Roman" w:hAnsi="Times New Roman" w:cs="Times New Roman"/>
          <w:sz w:val="24"/>
          <w:szCs w:val="24"/>
        </w:rPr>
      </w:pPr>
    </w:p>
    <w:p w14:paraId="515D59C3" w14:textId="77777777"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3. Даты:</w:t>
      </w:r>
    </w:p>
    <w:p w14:paraId="05497F83" w14:textId="77777777" w:rsidR="009A492B" w:rsidRPr="00E63377" w:rsidRDefault="00A44095" w:rsidP="009A492B">
      <w:pPr>
        <w:pStyle w:val="ConsPlusNonformat"/>
        <w:jc w:val="both"/>
        <w:rPr>
          <w:rFonts w:ascii="Times New Roman" w:hAnsi="Times New Roman" w:cs="Times New Roman"/>
          <w:sz w:val="24"/>
          <w:szCs w:val="24"/>
        </w:rPr>
      </w:pPr>
      <w:r>
        <w:rPr>
          <w:rFonts w:ascii="Times New Roman" w:hAnsi="Times New Roman" w:cs="Times New Roman"/>
          <w:sz w:val="24"/>
          <w:szCs w:val="24"/>
        </w:rPr>
        <w:t>начала работ «</w:t>
      </w:r>
      <w:r w:rsidR="009A492B" w:rsidRPr="00E63377">
        <w:rPr>
          <w:rFonts w:ascii="Times New Roman" w:hAnsi="Times New Roman" w:cs="Times New Roman"/>
          <w:sz w:val="24"/>
          <w:szCs w:val="24"/>
        </w:rPr>
        <w:t>___</w:t>
      </w:r>
      <w:r>
        <w:rPr>
          <w:rFonts w:ascii="Times New Roman" w:hAnsi="Times New Roman" w:cs="Times New Roman"/>
          <w:sz w:val="24"/>
          <w:szCs w:val="24"/>
        </w:rPr>
        <w:t>»</w:t>
      </w:r>
      <w:r w:rsidR="009A492B" w:rsidRPr="00E63377">
        <w:rPr>
          <w:rFonts w:ascii="Times New Roman" w:hAnsi="Times New Roman" w:cs="Times New Roman"/>
          <w:sz w:val="24"/>
          <w:szCs w:val="24"/>
        </w:rPr>
        <w:t xml:space="preserve"> __________ 20___ г.</w:t>
      </w:r>
    </w:p>
    <w:p w14:paraId="6FAD66C1" w14:textId="77777777" w:rsidR="009A492B" w:rsidRPr="00E63377" w:rsidRDefault="00A44095" w:rsidP="009A492B">
      <w:pPr>
        <w:pStyle w:val="ConsPlusNonformat"/>
        <w:jc w:val="both"/>
        <w:rPr>
          <w:rFonts w:ascii="Times New Roman" w:hAnsi="Times New Roman" w:cs="Times New Roman"/>
          <w:sz w:val="24"/>
          <w:szCs w:val="24"/>
        </w:rPr>
      </w:pPr>
      <w:r>
        <w:rPr>
          <w:rFonts w:ascii="Times New Roman" w:hAnsi="Times New Roman" w:cs="Times New Roman"/>
          <w:sz w:val="24"/>
          <w:szCs w:val="24"/>
        </w:rPr>
        <w:t>окончания работ «___»</w:t>
      </w:r>
      <w:r w:rsidR="009A492B" w:rsidRPr="00E63377">
        <w:rPr>
          <w:rFonts w:ascii="Times New Roman" w:hAnsi="Times New Roman" w:cs="Times New Roman"/>
          <w:sz w:val="24"/>
          <w:szCs w:val="24"/>
        </w:rPr>
        <w:t xml:space="preserve"> __________ 20___ г.</w:t>
      </w:r>
    </w:p>
    <w:p w14:paraId="6A4BF3B8" w14:textId="77777777" w:rsidR="009A492B" w:rsidRPr="00E63377" w:rsidRDefault="009A492B" w:rsidP="009A492B">
      <w:pPr>
        <w:pStyle w:val="ConsPlusNonformat"/>
        <w:jc w:val="both"/>
        <w:rPr>
          <w:rFonts w:ascii="Times New Roman" w:hAnsi="Times New Roman" w:cs="Times New Roman"/>
          <w:sz w:val="24"/>
          <w:szCs w:val="24"/>
        </w:rPr>
      </w:pPr>
    </w:p>
    <w:p w14:paraId="7ED1D28D" w14:textId="77777777"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4. Документ составлен в __________ экземплярах.</w:t>
      </w:r>
    </w:p>
    <w:p w14:paraId="52875CF7" w14:textId="77777777"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Приложени</w:t>
      </w:r>
      <w:r w:rsidR="00736B6D">
        <w:rPr>
          <w:rFonts w:ascii="Times New Roman" w:hAnsi="Times New Roman" w:cs="Times New Roman"/>
          <w:sz w:val="24"/>
          <w:szCs w:val="24"/>
        </w:rPr>
        <w:t>е</w:t>
      </w:r>
      <w:r w:rsidRPr="00E63377">
        <w:rPr>
          <w:rFonts w:ascii="Times New Roman" w:hAnsi="Times New Roman" w:cs="Times New Roman"/>
          <w:sz w:val="24"/>
          <w:szCs w:val="24"/>
        </w:rPr>
        <w:t>:</w:t>
      </w:r>
    </w:p>
    <w:p w14:paraId="2E063F61" w14:textId="0BD54370"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w:t>
      </w:r>
      <w:r w:rsidR="003A2D95">
        <w:rPr>
          <w:rFonts w:ascii="Times New Roman" w:hAnsi="Times New Roman" w:cs="Times New Roman"/>
          <w:sz w:val="24"/>
          <w:szCs w:val="24"/>
        </w:rPr>
        <w:t>______</w:t>
      </w:r>
      <w:r w:rsidRPr="00E63377">
        <w:rPr>
          <w:rFonts w:ascii="Times New Roman" w:hAnsi="Times New Roman" w:cs="Times New Roman"/>
          <w:sz w:val="24"/>
          <w:szCs w:val="24"/>
        </w:rPr>
        <w:t>_____</w:t>
      </w:r>
    </w:p>
    <w:p w14:paraId="0063106A" w14:textId="77777777" w:rsidR="003A2D95" w:rsidRPr="00E63377" w:rsidRDefault="003A2D95" w:rsidP="003A2D95">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E63377">
        <w:rPr>
          <w:rFonts w:ascii="Times New Roman" w:hAnsi="Times New Roman" w:cs="Times New Roman"/>
          <w:sz w:val="24"/>
          <w:szCs w:val="24"/>
        </w:rPr>
        <w:t>_____</w:t>
      </w:r>
    </w:p>
    <w:p w14:paraId="73795246" w14:textId="77777777" w:rsidR="003A2D95" w:rsidRPr="00E63377" w:rsidRDefault="003A2D95" w:rsidP="003A2D95">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E63377">
        <w:rPr>
          <w:rFonts w:ascii="Times New Roman" w:hAnsi="Times New Roman" w:cs="Times New Roman"/>
          <w:sz w:val="24"/>
          <w:szCs w:val="24"/>
        </w:rPr>
        <w:t>_____</w:t>
      </w:r>
    </w:p>
    <w:p w14:paraId="1056483C" w14:textId="77777777" w:rsidR="003A2D95" w:rsidRPr="00E63377" w:rsidRDefault="003A2D95" w:rsidP="003A2D95">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E63377">
        <w:rPr>
          <w:rFonts w:ascii="Times New Roman" w:hAnsi="Times New Roman" w:cs="Times New Roman"/>
          <w:sz w:val="24"/>
          <w:szCs w:val="24"/>
        </w:rPr>
        <w:t>_____</w:t>
      </w:r>
    </w:p>
    <w:p w14:paraId="6CB17B3B" w14:textId="77777777" w:rsidR="003A2D95" w:rsidRDefault="003A2D95" w:rsidP="009A492B">
      <w:pPr>
        <w:pStyle w:val="ConsPlusNonformat"/>
        <w:jc w:val="both"/>
        <w:rPr>
          <w:rFonts w:ascii="Times New Roman" w:hAnsi="Times New Roman" w:cs="Times New Roman"/>
          <w:sz w:val="24"/>
          <w:szCs w:val="24"/>
        </w:rPr>
      </w:pPr>
    </w:p>
    <w:p w14:paraId="60921FE0" w14:textId="591DF0F3"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5. Подписи:</w:t>
      </w:r>
    </w:p>
    <w:p w14:paraId="60DDB2B5" w14:textId="77777777"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Застройщик или заказчик (представитель застройщика или заказчика)</w:t>
      </w:r>
    </w:p>
    <w:p w14:paraId="341DBDE5" w14:textId="77777777"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   ________________________</w:t>
      </w:r>
    </w:p>
    <w:p w14:paraId="740AC27F"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 xml:space="preserve">(ФИО застройщика или </w:t>
      </w:r>
      <w:proofErr w:type="gramStart"/>
      <w:r w:rsidRPr="00E63377">
        <w:rPr>
          <w:rFonts w:ascii="Times New Roman" w:hAnsi="Times New Roman" w:cs="Times New Roman"/>
          <w:sz w:val="24"/>
          <w:szCs w:val="24"/>
        </w:rPr>
        <w:t xml:space="preserve">заказчика)   </w:t>
      </w:r>
      <w:proofErr w:type="gramEnd"/>
      <w:r w:rsidRPr="00E63377">
        <w:rPr>
          <w:rFonts w:ascii="Times New Roman" w:hAnsi="Times New Roman" w:cs="Times New Roman"/>
          <w:sz w:val="24"/>
          <w:szCs w:val="24"/>
        </w:rPr>
        <w:t xml:space="preserve">                  (подпись)</w:t>
      </w:r>
    </w:p>
    <w:p w14:paraId="5BD466D7"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   ________________________</w:t>
      </w:r>
    </w:p>
    <w:p w14:paraId="7E7A24BD"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 xml:space="preserve">(должность, ФИО представителя                 </w:t>
      </w:r>
      <w:proofErr w:type="gramStart"/>
      <w:r w:rsidRPr="00E63377">
        <w:rPr>
          <w:rFonts w:ascii="Times New Roman" w:hAnsi="Times New Roman" w:cs="Times New Roman"/>
          <w:sz w:val="24"/>
          <w:szCs w:val="24"/>
        </w:rPr>
        <w:t xml:space="preserve">   (</w:t>
      </w:r>
      <w:proofErr w:type="gramEnd"/>
      <w:r w:rsidRPr="00E63377">
        <w:rPr>
          <w:rFonts w:ascii="Times New Roman" w:hAnsi="Times New Roman" w:cs="Times New Roman"/>
          <w:sz w:val="24"/>
          <w:szCs w:val="24"/>
        </w:rPr>
        <w:t>подпись)</w:t>
      </w:r>
    </w:p>
    <w:p w14:paraId="2EE0504F" w14:textId="77777777" w:rsidR="009A492B" w:rsidRPr="00E63377" w:rsidRDefault="009A492B" w:rsidP="009A492B">
      <w:pPr>
        <w:pStyle w:val="ConsPlusNonformat"/>
        <w:rPr>
          <w:rFonts w:ascii="Times New Roman" w:hAnsi="Times New Roman" w:cs="Times New Roman"/>
          <w:sz w:val="24"/>
          <w:szCs w:val="24"/>
        </w:rPr>
      </w:pPr>
      <w:r w:rsidRPr="00E63377">
        <w:rPr>
          <w:rFonts w:ascii="Times New Roman" w:hAnsi="Times New Roman" w:cs="Times New Roman"/>
          <w:sz w:val="24"/>
          <w:szCs w:val="24"/>
        </w:rPr>
        <w:t xml:space="preserve">                                      застройщика или заказчика)</w:t>
      </w:r>
    </w:p>
    <w:p w14:paraId="6E75C508" w14:textId="77777777" w:rsidR="009A492B" w:rsidRPr="00E63377" w:rsidRDefault="009A492B" w:rsidP="009A492B">
      <w:pPr>
        <w:pStyle w:val="ConsPlusNonformat"/>
        <w:jc w:val="both"/>
        <w:rPr>
          <w:rFonts w:ascii="Times New Roman" w:hAnsi="Times New Roman" w:cs="Times New Roman"/>
          <w:sz w:val="24"/>
          <w:szCs w:val="24"/>
        </w:rPr>
      </w:pPr>
    </w:p>
    <w:p w14:paraId="3714B80C" w14:textId="77777777"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 xml:space="preserve">Иные   представители   </w:t>
      </w:r>
      <w:proofErr w:type="gramStart"/>
      <w:r w:rsidRPr="00E63377">
        <w:rPr>
          <w:rFonts w:ascii="Times New Roman" w:hAnsi="Times New Roman" w:cs="Times New Roman"/>
          <w:sz w:val="24"/>
          <w:szCs w:val="24"/>
        </w:rPr>
        <w:t>лиц,  участвующих</w:t>
      </w:r>
      <w:proofErr w:type="gramEnd"/>
      <w:r w:rsidRPr="00E63377">
        <w:rPr>
          <w:rFonts w:ascii="Times New Roman" w:hAnsi="Times New Roman" w:cs="Times New Roman"/>
          <w:sz w:val="24"/>
          <w:szCs w:val="24"/>
        </w:rPr>
        <w:t xml:space="preserve">  в  осмотре  объекта  капитального</w:t>
      </w:r>
    </w:p>
    <w:p w14:paraId="30E56CD1" w14:textId="77777777"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строительства (объекта индивидуального жилищного строительства)</w:t>
      </w:r>
    </w:p>
    <w:p w14:paraId="6C8C5A33" w14:textId="59C54DB0" w:rsidR="009A492B" w:rsidRPr="00E63377" w:rsidRDefault="009A492B" w:rsidP="009A492B">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   ________________________</w:t>
      </w:r>
    </w:p>
    <w:p w14:paraId="6E6A9364" w14:textId="77777777" w:rsidR="003A2D95" w:rsidRDefault="009A492B" w:rsidP="003A2D95">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 xml:space="preserve">(наименование, должность, фамилия, </w:t>
      </w:r>
      <w:proofErr w:type="gramStart"/>
      <w:r w:rsidRPr="00E63377">
        <w:rPr>
          <w:rFonts w:ascii="Times New Roman" w:hAnsi="Times New Roman" w:cs="Times New Roman"/>
          <w:sz w:val="24"/>
          <w:szCs w:val="24"/>
        </w:rPr>
        <w:t xml:space="preserve">инициалы)   </w:t>
      </w:r>
      <w:proofErr w:type="gramEnd"/>
      <w:r w:rsidRPr="00E63377">
        <w:rPr>
          <w:rFonts w:ascii="Times New Roman" w:hAnsi="Times New Roman" w:cs="Times New Roman"/>
          <w:sz w:val="24"/>
          <w:szCs w:val="24"/>
        </w:rPr>
        <w:t xml:space="preserve">          (подпись)</w:t>
      </w:r>
    </w:p>
    <w:p w14:paraId="0020DBA2" w14:textId="54662A1E" w:rsidR="009A492B" w:rsidRPr="00E63377" w:rsidRDefault="009A492B" w:rsidP="003A2D95">
      <w:pPr>
        <w:pStyle w:val="ConsPlusNonformat"/>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   ________________________</w:t>
      </w:r>
    </w:p>
    <w:p w14:paraId="07968D9A" w14:textId="77777777" w:rsidR="009A492B" w:rsidRPr="00E63377" w:rsidRDefault="009A492B" w:rsidP="009A492B">
      <w:pPr>
        <w:pStyle w:val="ConsPlusNonformat"/>
        <w:jc w:val="center"/>
        <w:rPr>
          <w:rFonts w:ascii="Times New Roman" w:hAnsi="Times New Roman" w:cs="Times New Roman"/>
          <w:sz w:val="24"/>
          <w:szCs w:val="24"/>
        </w:rPr>
      </w:pPr>
      <w:r w:rsidRPr="00E63377">
        <w:rPr>
          <w:rFonts w:ascii="Times New Roman" w:hAnsi="Times New Roman" w:cs="Times New Roman"/>
          <w:sz w:val="24"/>
          <w:szCs w:val="24"/>
        </w:rPr>
        <w:t xml:space="preserve">(наименование, должность, фамилия, </w:t>
      </w:r>
      <w:proofErr w:type="gramStart"/>
      <w:r w:rsidRPr="00E63377">
        <w:rPr>
          <w:rFonts w:ascii="Times New Roman" w:hAnsi="Times New Roman" w:cs="Times New Roman"/>
          <w:sz w:val="24"/>
          <w:szCs w:val="24"/>
        </w:rPr>
        <w:t xml:space="preserve">инициалы)   </w:t>
      </w:r>
      <w:proofErr w:type="gramEnd"/>
      <w:r w:rsidRPr="00E63377">
        <w:rPr>
          <w:rFonts w:ascii="Times New Roman" w:hAnsi="Times New Roman" w:cs="Times New Roman"/>
          <w:sz w:val="24"/>
          <w:szCs w:val="24"/>
        </w:rPr>
        <w:t xml:space="preserve">          (подпись)</w:t>
      </w:r>
    </w:p>
    <w:p w14:paraId="35C305D1" w14:textId="77777777" w:rsidR="00BB03C1" w:rsidRPr="00E63377" w:rsidRDefault="00BB03C1" w:rsidP="00BB03C1">
      <w:pPr>
        <w:pStyle w:val="1-"/>
        <w:spacing w:before="0" w:after="0"/>
        <w:ind w:left="5103"/>
        <w:jc w:val="left"/>
        <w:rPr>
          <w:b w:val="0"/>
          <w:i/>
          <w:color w:val="000000" w:themeColor="text1"/>
        </w:rPr>
      </w:pPr>
      <w:r w:rsidRPr="00E63377">
        <w:rPr>
          <w:color w:val="000000" w:themeColor="text1"/>
          <w:sz w:val="24"/>
          <w:szCs w:val="24"/>
        </w:rPr>
        <w:br w:type="page"/>
      </w:r>
    </w:p>
    <w:p w14:paraId="15C305F9" w14:textId="2E776123" w:rsidR="00E76A6C" w:rsidRPr="00E63377" w:rsidRDefault="00E76A6C" w:rsidP="005A101E">
      <w:pPr>
        <w:keepNext/>
        <w:spacing w:after="0"/>
        <w:ind w:left="6237"/>
        <w:outlineLvl w:val="0"/>
        <w:rPr>
          <w:rFonts w:ascii="Times New Roman" w:eastAsia="Times New Roman" w:hAnsi="Times New Roman"/>
          <w:bCs/>
          <w:iCs/>
          <w:color w:val="000000" w:themeColor="text1"/>
          <w:sz w:val="24"/>
          <w:szCs w:val="24"/>
          <w:lang w:eastAsia="ru-RU"/>
        </w:rPr>
      </w:pPr>
      <w:bookmarkStart w:id="295" w:name="_Toc476150538"/>
      <w:bookmarkStart w:id="296" w:name="_Toc485814882"/>
      <w:bookmarkStart w:id="297" w:name="Приложение6"/>
      <w:r w:rsidRPr="00E63377">
        <w:rPr>
          <w:rFonts w:ascii="Times New Roman" w:eastAsia="Times New Roman" w:hAnsi="Times New Roman"/>
          <w:bCs/>
          <w:iCs/>
          <w:color w:val="000000" w:themeColor="text1"/>
          <w:sz w:val="24"/>
          <w:szCs w:val="24"/>
          <w:lang w:eastAsia="ru-RU"/>
        </w:rPr>
        <w:lastRenderedPageBreak/>
        <w:t xml:space="preserve">Приложение </w:t>
      </w:r>
      <w:bookmarkEnd w:id="295"/>
      <w:r w:rsidR="000A240F">
        <w:rPr>
          <w:rFonts w:ascii="Times New Roman" w:eastAsia="Times New Roman" w:hAnsi="Times New Roman"/>
          <w:bCs/>
          <w:iCs/>
          <w:color w:val="000000" w:themeColor="text1"/>
          <w:sz w:val="24"/>
          <w:szCs w:val="24"/>
          <w:lang w:eastAsia="ru-RU"/>
        </w:rPr>
        <w:t xml:space="preserve">№ </w:t>
      </w:r>
      <w:r w:rsidR="0031572E" w:rsidRPr="00E63377">
        <w:rPr>
          <w:rFonts w:ascii="Times New Roman" w:eastAsia="Times New Roman" w:hAnsi="Times New Roman"/>
          <w:bCs/>
          <w:iCs/>
          <w:color w:val="000000" w:themeColor="text1"/>
          <w:sz w:val="24"/>
          <w:szCs w:val="24"/>
          <w:lang w:eastAsia="ru-RU"/>
        </w:rPr>
        <w:t>5</w:t>
      </w:r>
      <w:bookmarkEnd w:id="296"/>
    </w:p>
    <w:p w14:paraId="75C8F0F4" w14:textId="77777777" w:rsidR="009475D0" w:rsidRPr="009475D0" w:rsidRDefault="005A101E" w:rsidP="00E6342E">
      <w:pPr>
        <w:widowControl w:val="0"/>
        <w:autoSpaceDE w:val="0"/>
        <w:autoSpaceDN w:val="0"/>
        <w:adjustRightInd w:val="0"/>
        <w:spacing w:after="0" w:line="240" w:lineRule="auto"/>
        <w:ind w:left="6237"/>
        <w:rPr>
          <w:rFonts w:ascii="Times New Roman" w:hAnsi="Times New Roman"/>
          <w:bCs/>
          <w:iCs/>
          <w:sz w:val="24"/>
          <w:szCs w:val="24"/>
        </w:rPr>
      </w:pPr>
      <w:bookmarkStart w:id="298" w:name="_Toc470127608"/>
      <w:bookmarkStart w:id="299" w:name="_Toc476150539"/>
      <w:bookmarkStart w:id="300" w:name="_Toc485814883"/>
      <w:bookmarkEnd w:id="297"/>
      <w:r w:rsidRPr="00E63377">
        <w:rPr>
          <w:rFonts w:ascii="Times New Roman" w:hAnsi="Times New Roman"/>
          <w:bCs/>
          <w:iCs/>
          <w:sz w:val="24"/>
          <w:szCs w:val="24"/>
        </w:rPr>
        <w:t>к Административному регламенту</w:t>
      </w:r>
    </w:p>
    <w:p w14:paraId="38D0B621" w14:textId="77777777" w:rsidR="00E76A6C" w:rsidRPr="00E63377" w:rsidRDefault="00E76A6C" w:rsidP="00E76A6C">
      <w:pPr>
        <w:pStyle w:val="1-"/>
        <w:rPr>
          <w:color w:val="000000" w:themeColor="text1"/>
          <w:sz w:val="24"/>
          <w:szCs w:val="24"/>
        </w:rPr>
      </w:pPr>
      <w:r w:rsidRPr="00E63377">
        <w:rPr>
          <w:color w:val="000000" w:themeColor="text1"/>
          <w:sz w:val="24"/>
          <w:szCs w:val="24"/>
        </w:rPr>
        <w:t xml:space="preserve">Форма решения об отказе в предоставлении </w:t>
      </w:r>
      <w:r w:rsidR="009D38AF" w:rsidRPr="00E63377">
        <w:rPr>
          <w:color w:val="000000" w:themeColor="text1"/>
          <w:sz w:val="24"/>
          <w:szCs w:val="24"/>
        </w:rPr>
        <w:t>Муниципальной</w:t>
      </w:r>
      <w:r w:rsidRPr="00E63377">
        <w:rPr>
          <w:color w:val="000000" w:themeColor="text1"/>
          <w:sz w:val="24"/>
          <w:szCs w:val="24"/>
        </w:rPr>
        <w:t xml:space="preserve"> услуги</w:t>
      </w:r>
      <w:bookmarkEnd w:id="298"/>
      <w:bookmarkEnd w:id="299"/>
      <w:bookmarkEnd w:id="300"/>
    </w:p>
    <w:p w14:paraId="39E7E2A3" w14:textId="77777777" w:rsidR="00E76A6C" w:rsidRPr="00E6337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Кому: ____________________________________________</w:t>
      </w:r>
      <w:r w:rsidR="00AF1D48" w:rsidRPr="00E63377">
        <w:rPr>
          <w:rFonts w:ascii="Times New Roman" w:hAnsi="Times New Roman"/>
          <w:color w:val="000000" w:themeColor="text1"/>
          <w:sz w:val="24"/>
          <w:szCs w:val="24"/>
          <w:lang w:eastAsia="ru-RU"/>
        </w:rPr>
        <w:t>________________________</w:t>
      </w:r>
    </w:p>
    <w:p w14:paraId="0FEE481B" w14:textId="77777777" w:rsidR="00E76A6C" w:rsidRPr="00E6337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(фамилия, имя, отчество физического лица или наименование юридического</w:t>
      </w:r>
    </w:p>
    <w:p w14:paraId="4350F2D3" w14:textId="77777777" w:rsidR="00E76A6C" w:rsidRPr="00E6337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лица, запрашивающих информацию) </w:t>
      </w:r>
    </w:p>
    <w:p w14:paraId="13805947" w14:textId="77777777" w:rsidR="00E76A6C" w:rsidRPr="00E6337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3DEDBD5A" w14:textId="77777777" w:rsidR="00E76A6C" w:rsidRPr="00E6337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64860740" w14:textId="77777777" w:rsidR="00E76A6C" w:rsidRPr="00E6337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Решение</w:t>
      </w:r>
    </w:p>
    <w:p w14:paraId="04D10F20" w14:textId="047FA42A" w:rsidR="00E76A6C" w:rsidRPr="00E6337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об отказе в предоставлении</w:t>
      </w:r>
      <w:r w:rsidR="00135CF4" w:rsidRPr="00135CF4">
        <w:rPr>
          <w:rFonts w:ascii="Times New Roman" w:hAnsi="Times New Roman"/>
          <w:color w:val="000000" w:themeColor="text1"/>
          <w:sz w:val="24"/>
          <w:szCs w:val="24"/>
          <w:lang w:eastAsia="ru-RU"/>
        </w:rPr>
        <w:t xml:space="preserve"> </w:t>
      </w:r>
      <w:r w:rsidR="005915C8" w:rsidRPr="00E63377">
        <w:rPr>
          <w:rFonts w:ascii="Times New Roman" w:hAnsi="Times New Roman"/>
          <w:color w:val="000000" w:themeColor="text1"/>
          <w:sz w:val="24"/>
          <w:szCs w:val="24"/>
          <w:lang w:eastAsia="ru-RU"/>
        </w:rPr>
        <w:t>м</w:t>
      </w:r>
      <w:r w:rsidR="009D38AF" w:rsidRPr="00E63377">
        <w:rPr>
          <w:rFonts w:ascii="Times New Roman" w:hAnsi="Times New Roman"/>
          <w:color w:val="000000" w:themeColor="text1"/>
          <w:sz w:val="24"/>
          <w:szCs w:val="24"/>
          <w:lang w:eastAsia="ru-RU"/>
        </w:rPr>
        <w:t>униципальной</w:t>
      </w:r>
      <w:r w:rsidRPr="00E63377">
        <w:rPr>
          <w:rFonts w:ascii="Times New Roman" w:hAnsi="Times New Roman"/>
          <w:color w:val="000000" w:themeColor="text1"/>
          <w:sz w:val="24"/>
          <w:szCs w:val="24"/>
          <w:lang w:eastAsia="ru-RU"/>
        </w:rPr>
        <w:t xml:space="preserve"> услуги</w:t>
      </w:r>
    </w:p>
    <w:p w14:paraId="633DEF2D" w14:textId="77777777" w:rsidR="00E76A6C" w:rsidRPr="00E63377" w:rsidRDefault="006371E1"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E63377">
        <w:rPr>
          <w:rFonts w:ascii="Times New Roman" w:hAnsi="Times New Roman"/>
          <w:color w:val="000000" w:themeColor="text1"/>
          <w:sz w:val="24"/>
          <w:szCs w:val="24"/>
          <w:lang w:eastAsia="ru-RU"/>
        </w:rPr>
        <w:t>»</w:t>
      </w:r>
    </w:p>
    <w:p w14:paraId="5A0D8629" w14:textId="77777777" w:rsidR="00FA4E01" w:rsidRPr="00E6337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3E0B38D" w14:textId="77777777" w:rsidR="00EB46D6" w:rsidRPr="00E6337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E550E33" w14:textId="77777777" w:rsidR="00820481" w:rsidRPr="00E6337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В предоставлении </w:t>
      </w:r>
      <w:r w:rsidR="005915C8" w:rsidRPr="00E63377">
        <w:rPr>
          <w:rFonts w:ascii="Times New Roman" w:hAnsi="Times New Roman"/>
          <w:color w:val="000000" w:themeColor="text1"/>
          <w:sz w:val="24"/>
          <w:szCs w:val="24"/>
          <w:lang w:eastAsia="ru-RU"/>
        </w:rPr>
        <w:t>м</w:t>
      </w:r>
      <w:r w:rsidR="009D38AF" w:rsidRPr="00E63377">
        <w:rPr>
          <w:rFonts w:ascii="Times New Roman" w:hAnsi="Times New Roman"/>
          <w:color w:val="000000" w:themeColor="text1"/>
          <w:sz w:val="24"/>
          <w:szCs w:val="24"/>
          <w:lang w:eastAsia="ru-RU"/>
        </w:rPr>
        <w:t>униципальной</w:t>
      </w:r>
      <w:r w:rsidRPr="00E63377">
        <w:rPr>
          <w:rFonts w:ascii="Times New Roman" w:hAnsi="Times New Roman"/>
          <w:color w:val="000000" w:themeColor="text1"/>
          <w:sz w:val="24"/>
          <w:szCs w:val="24"/>
          <w:lang w:eastAsia="ru-RU"/>
        </w:rPr>
        <w:t xml:space="preserve"> услуги «</w:t>
      </w:r>
      <w:r w:rsidR="006371E1" w:rsidRPr="00E63377">
        <w:rPr>
          <w:rFonts w:ascii="Times New Roman" w:hAnsi="Times New Roman"/>
          <w:color w:val="000000" w:themeColor="text1"/>
          <w:sz w:val="24"/>
          <w:szCs w:val="24"/>
        </w:rPr>
        <w:t xml:space="preserve">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E63377">
        <w:rPr>
          <w:rFonts w:ascii="Times New Roman" w:hAnsi="Times New Roman"/>
          <w:color w:val="000000" w:themeColor="text1"/>
          <w:sz w:val="24"/>
          <w:szCs w:val="24"/>
          <w:lang w:eastAsia="ru-RU"/>
        </w:rPr>
        <w:t>отказано последующим основаниям (указать основания):</w:t>
      </w:r>
    </w:p>
    <w:p w14:paraId="500E9C88" w14:textId="77777777" w:rsidR="000C58E0" w:rsidRPr="00E63377" w:rsidRDefault="000C58E0" w:rsidP="00284D12">
      <w:pPr>
        <w:pStyle w:val="11"/>
        <w:numPr>
          <w:ilvl w:val="0"/>
          <w:numId w:val="18"/>
        </w:numPr>
        <w:rPr>
          <w:color w:val="000000" w:themeColor="text1"/>
          <w:sz w:val="24"/>
          <w:szCs w:val="24"/>
        </w:rPr>
      </w:pPr>
      <w:r w:rsidRPr="00E63377">
        <w:rPr>
          <w:color w:val="000000" w:themeColor="text1"/>
          <w:sz w:val="24"/>
          <w:szCs w:val="24"/>
        </w:rPr>
        <w:t>Лицо, обратившееся за получением Муниципальной услуги (либо лицо, в интересах которого обратился его представитель), не является получателем государственного сертификата на материнский (семейный) капитал.</w:t>
      </w:r>
    </w:p>
    <w:p w14:paraId="5B97FDB9" w14:textId="77777777" w:rsidR="000C58E0" w:rsidRPr="00E63377" w:rsidRDefault="000C58E0" w:rsidP="00284D12">
      <w:pPr>
        <w:pStyle w:val="11"/>
        <w:numPr>
          <w:ilvl w:val="0"/>
          <w:numId w:val="18"/>
        </w:numPr>
        <w:rPr>
          <w:color w:val="000000" w:themeColor="text1"/>
          <w:sz w:val="24"/>
          <w:szCs w:val="24"/>
        </w:rPr>
      </w:pPr>
      <w:r w:rsidRPr="00E63377">
        <w:rPr>
          <w:color w:val="000000" w:themeColor="text1"/>
          <w:sz w:val="24"/>
          <w:szCs w:val="24"/>
        </w:rPr>
        <w:t>Наличие противоречивых сведений в Заявлении и приложенных к нему документах.</w:t>
      </w:r>
    </w:p>
    <w:p w14:paraId="70ED86C2" w14:textId="77777777" w:rsidR="000C58E0" w:rsidRPr="00E63377" w:rsidRDefault="000C58E0" w:rsidP="00284D12">
      <w:pPr>
        <w:pStyle w:val="11"/>
        <w:numPr>
          <w:ilvl w:val="0"/>
          <w:numId w:val="18"/>
        </w:numPr>
        <w:rPr>
          <w:color w:val="000000" w:themeColor="text1"/>
          <w:sz w:val="24"/>
          <w:szCs w:val="24"/>
        </w:rPr>
      </w:pPr>
      <w:r w:rsidRPr="00E63377">
        <w:rPr>
          <w:color w:val="000000" w:themeColor="text1"/>
          <w:sz w:val="24"/>
          <w:szCs w:val="24"/>
        </w:rPr>
        <w:t xml:space="preserve">Заявление подано лицом, не имеющим полномочий </w:t>
      </w:r>
      <w:r w:rsidR="00892C9F" w:rsidRPr="00E63377">
        <w:rPr>
          <w:color w:val="000000" w:themeColor="text1"/>
          <w:sz w:val="24"/>
          <w:szCs w:val="24"/>
        </w:rPr>
        <w:t>представлять интересы Заявителя</w:t>
      </w:r>
      <w:r w:rsidRPr="00E63377">
        <w:rPr>
          <w:color w:val="000000" w:themeColor="text1"/>
          <w:sz w:val="24"/>
          <w:szCs w:val="24"/>
        </w:rPr>
        <w:t>.</w:t>
      </w:r>
    </w:p>
    <w:p w14:paraId="6357B789" w14:textId="77777777" w:rsidR="000C58E0" w:rsidRPr="00E63377" w:rsidRDefault="000C58E0" w:rsidP="00284D12">
      <w:pPr>
        <w:pStyle w:val="11"/>
        <w:numPr>
          <w:ilvl w:val="0"/>
          <w:numId w:val="18"/>
        </w:numPr>
        <w:rPr>
          <w:color w:val="000000" w:themeColor="text1"/>
          <w:sz w:val="24"/>
          <w:szCs w:val="24"/>
        </w:rPr>
      </w:pPr>
      <w:r w:rsidRPr="00E63377">
        <w:rPr>
          <w:color w:val="000000" w:themeColor="text1"/>
          <w:sz w:val="24"/>
          <w:szCs w:val="24"/>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14:paraId="3728F4BC" w14:textId="77777777" w:rsidR="000C58E0" w:rsidRPr="00E63377" w:rsidRDefault="000C58E0" w:rsidP="00284D12">
      <w:pPr>
        <w:pStyle w:val="11"/>
        <w:numPr>
          <w:ilvl w:val="0"/>
          <w:numId w:val="18"/>
        </w:numPr>
        <w:rPr>
          <w:color w:val="000000" w:themeColor="text1"/>
          <w:sz w:val="24"/>
          <w:szCs w:val="24"/>
        </w:rPr>
      </w:pPr>
      <w:r w:rsidRPr="00E63377">
        <w:rPr>
          <w:color w:val="000000" w:themeColor="text1"/>
          <w:sz w:val="24"/>
          <w:szCs w:val="24"/>
        </w:rPr>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3941B4B4" w14:textId="77777777" w:rsidR="00351CA9" w:rsidRPr="00E63377" w:rsidRDefault="00351CA9" w:rsidP="000D4C0C">
      <w:pPr>
        <w:pStyle w:val="11"/>
        <w:numPr>
          <w:ilvl w:val="0"/>
          <w:numId w:val="0"/>
        </w:numPr>
        <w:ind w:firstLine="567"/>
        <w:rPr>
          <w:color w:val="000000" w:themeColor="text1"/>
          <w:sz w:val="24"/>
          <w:szCs w:val="24"/>
        </w:rPr>
      </w:pPr>
    </w:p>
    <w:p w14:paraId="28BE2027" w14:textId="77777777" w:rsidR="00320B0B" w:rsidRPr="00E6337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E6337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sidRPr="00E63377">
        <w:rPr>
          <w:rFonts w:ascii="Times New Roman" w:hAnsi="Times New Roman"/>
          <w:color w:val="000000" w:themeColor="text1"/>
          <w:sz w:val="24"/>
          <w:szCs w:val="24"/>
        </w:rPr>
        <w:t xml:space="preserve"> предоставлению Муниципальной</w:t>
      </w:r>
      <w:r w:rsidRPr="00E63377">
        <w:rPr>
          <w:rFonts w:ascii="Times New Roman" w:hAnsi="Times New Roman"/>
          <w:color w:val="000000" w:themeColor="text1"/>
          <w:sz w:val="24"/>
          <w:szCs w:val="24"/>
        </w:rPr>
        <w:t xml:space="preserve"> услуг</w:t>
      </w:r>
      <w:r w:rsidR="0069375C" w:rsidRPr="00E63377">
        <w:rPr>
          <w:rFonts w:ascii="Times New Roman" w:hAnsi="Times New Roman"/>
          <w:color w:val="000000" w:themeColor="text1"/>
          <w:sz w:val="24"/>
          <w:szCs w:val="24"/>
        </w:rPr>
        <w:t>и</w:t>
      </w:r>
      <w:r w:rsidRPr="00E63377">
        <w:rPr>
          <w:rFonts w:ascii="Times New Roman" w:hAnsi="Times New Roman"/>
          <w:color w:val="000000" w:themeColor="text1"/>
          <w:sz w:val="24"/>
          <w:szCs w:val="24"/>
        </w:rPr>
        <w:t xml:space="preserve"> (указываются конкретные </w:t>
      </w:r>
      <w:r w:rsidR="00AF1D48" w:rsidRPr="00E63377">
        <w:rPr>
          <w:rFonts w:ascii="Times New Roman" w:hAnsi="Times New Roman"/>
          <w:color w:val="000000" w:themeColor="text1"/>
          <w:sz w:val="24"/>
          <w:szCs w:val="24"/>
        </w:rPr>
        <w:t>рекомендации) _</w:t>
      </w:r>
      <w:r w:rsidRPr="00E63377">
        <w:rPr>
          <w:rFonts w:ascii="Times New Roman" w:hAnsi="Times New Roman"/>
          <w:color w:val="000000" w:themeColor="text1"/>
          <w:sz w:val="24"/>
          <w:szCs w:val="24"/>
        </w:rPr>
        <w:t>___________________________________________</w:t>
      </w:r>
      <w:r w:rsidR="000C58E0" w:rsidRPr="00E63377">
        <w:rPr>
          <w:rFonts w:ascii="Times New Roman" w:hAnsi="Times New Roman"/>
          <w:color w:val="000000" w:themeColor="text1"/>
          <w:sz w:val="24"/>
          <w:szCs w:val="24"/>
        </w:rPr>
        <w:t>________________________________________</w:t>
      </w:r>
      <w:r w:rsidRPr="00E63377">
        <w:rPr>
          <w:rFonts w:ascii="Times New Roman" w:hAnsi="Times New Roman"/>
          <w:color w:val="000000" w:themeColor="text1"/>
          <w:sz w:val="24"/>
          <w:szCs w:val="24"/>
        </w:rPr>
        <w:t>________________________________________________________________________________</w:t>
      </w:r>
      <w:r w:rsidR="000D4C0C" w:rsidRPr="00E63377">
        <w:rPr>
          <w:rFonts w:ascii="Times New Roman" w:hAnsi="Times New Roman"/>
          <w:color w:val="000000" w:themeColor="text1"/>
          <w:sz w:val="24"/>
          <w:szCs w:val="24"/>
        </w:rPr>
        <w:t>__________________________________________________________________________</w:t>
      </w:r>
    </w:p>
    <w:p w14:paraId="20E44BF1" w14:textId="77777777" w:rsidR="00E76A6C" w:rsidRPr="00E6337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E63377">
        <w:rPr>
          <w:rFonts w:ascii="Times New Roman" w:hAnsi="Times New Roman"/>
          <w:color w:val="000000" w:themeColor="text1"/>
          <w:sz w:val="24"/>
          <w:szCs w:val="24"/>
        </w:rPr>
        <w:t xml:space="preserve">Данное решение может быть обжаловано в </w:t>
      </w:r>
      <w:r w:rsidR="00E63719" w:rsidRPr="00E63377">
        <w:rPr>
          <w:rFonts w:ascii="Times New Roman" w:hAnsi="Times New Roman"/>
          <w:color w:val="000000" w:themeColor="text1"/>
          <w:sz w:val="24"/>
          <w:szCs w:val="24"/>
          <w:lang w:eastAsia="ru-RU"/>
        </w:rPr>
        <w:t xml:space="preserve">Администрации </w:t>
      </w:r>
      <w:r w:rsidRPr="00E63377">
        <w:rPr>
          <w:rFonts w:ascii="Times New Roman" w:hAnsi="Times New Roman"/>
          <w:color w:val="000000" w:themeColor="text1"/>
          <w:sz w:val="24"/>
          <w:szCs w:val="24"/>
        </w:rPr>
        <w:t>или в судебном порядке.</w:t>
      </w:r>
    </w:p>
    <w:p w14:paraId="714212DF" w14:textId="77777777" w:rsidR="00E76A6C" w:rsidRPr="00E6337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14:paraId="7F350536" w14:textId="77777777" w:rsidR="00E76A6C" w:rsidRPr="00E63377" w:rsidRDefault="000F6883" w:rsidP="000C58E0">
      <w:pPr>
        <w:rPr>
          <w:rFonts w:ascii="Times New Roman" w:hAnsi="Times New Roman"/>
          <w:color w:val="000000" w:themeColor="text1"/>
          <w:sz w:val="24"/>
          <w:szCs w:val="24"/>
        </w:rPr>
      </w:pPr>
      <w:r w:rsidRPr="00E63377">
        <w:rPr>
          <w:rFonts w:ascii="Times New Roman" w:hAnsi="Times New Roman"/>
          <w:color w:val="000000" w:themeColor="text1"/>
          <w:sz w:val="24"/>
          <w:szCs w:val="24"/>
        </w:rPr>
        <w:t xml:space="preserve">Уполномоченное должностное лицо </w:t>
      </w:r>
      <w:r w:rsidR="00E76A6C" w:rsidRPr="00E63377">
        <w:rPr>
          <w:rFonts w:ascii="Times New Roman" w:hAnsi="Times New Roman"/>
          <w:color w:val="000000" w:themeColor="text1"/>
          <w:sz w:val="24"/>
          <w:szCs w:val="24"/>
        </w:rPr>
        <w:t>___________________ (подпись</w:t>
      </w:r>
      <w:r w:rsidR="00E63719" w:rsidRPr="00E63377">
        <w:rPr>
          <w:rFonts w:ascii="Times New Roman" w:hAnsi="Times New Roman"/>
          <w:color w:val="000000" w:themeColor="text1"/>
          <w:sz w:val="24"/>
          <w:szCs w:val="24"/>
        </w:rPr>
        <w:t>, фамилия, инициалы</w:t>
      </w:r>
      <w:r w:rsidR="00E76A6C" w:rsidRPr="00E63377">
        <w:rPr>
          <w:rFonts w:ascii="Times New Roman" w:hAnsi="Times New Roman"/>
          <w:color w:val="000000" w:themeColor="text1"/>
          <w:sz w:val="24"/>
          <w:szCs w:val="24"/>
        </w:rPr>
        <w:t>)</w:t>
      </w:r>
    </w:p>
    <w:p w14:paraId="263F9DAC" w14:textId="34D64AEA" w:rsidR="000D4C0C" w:rsidRPr="000A240F" w:rsidRDefault="00E76A6C" w:rsidP="000A240F">
      <w:pPr>
        <w:ind w:firstLine="567"/>
        <w:jc w:val="right"/>
        <w:rPr>
          <w:rFonts w:ascii="Times New Roman" w:hAnsi="Times New Roman"/>
          <w:color w:val="000000" w:themeColor="text1"/>
          <w:sz w:val="24"/>
          <w:szCs w:val="24"/>
        </w:rPr>
      </w:pPr>
      <w:r w:rsidRPr="00E63377">
        <w:rPr>
          <w:rFonts w:ascii="Times New Roman" w:hAnsi="Times New Roman"/>
          <w:color w:val="000000" w:themeColor="text1"/>
          <w:sz w:val="24"/>
          <w:szCs w:val="24"/>
        </w:rPr>
        <w:t>«____»_______________ 20__г.</w:t>
      </w:r>
      <w:bookmarkStart w:id="301" w:name="_Toc476150540"/>
      <w:bookmarkStart w:id="302" w:name="Приложение7"/>
      <w:r w:rsidR="000D4C0C" w:rsidRPr="00E63377">
        <w:rPr>
          <w:rFonts w:ascii="Times New Roman" w:hAnsi="Times New Roman"/>
          <w:b/>
          <w:color w:val="000000" w:themeColor="text1"/>
          <w:sz w:val="24"/>
          <w:szCs w:val="24"/>
        </w:rPr>
        <w:br w:type="page"/>
      </w:r>
    </w:p>
    <w:p w14:paraId="7190A294" w14:textId="7F2AD2E3" w:rsidR="00E000D7" w:rsidRPr="00E63377" w:rsidRDefault="00E000D7" w:rsidP="005A101E">
      <w:pPr>
        <w:pStyle w:val="1-"/>
        <w:spacing w:before="0" w:after="0"/>
        <w:ind w:left="6237"/>
        <w:jc w:val="left"/>
        <w:rPr>
          <w:b w:val="0"/>
          <w:color w:val="000000" w:themeColor="text1"/>
          <w:sz w:val="24"/>
          <w:szCs w:val="24"/>
        </w:rPr>
      </w:pPr>
      <w:bookmarkStart w:id="303" w:name="_Toc485814884"/>
      <w:r w:rsidRPr="00E63377">
        <w:rPr>
          <w:b w:val="0"/>
          <w:color w:val="000000" w:themeColor="text1"/>
          <w:sz w:val="24"/>
          <w:szCs w:val="24"/>
        </w:rPr>
        <w:lastRenderedPageBreak/>
        <w:t xml:space="preserve">Приложение </w:t>
      </w:r>
      <w:bookmarkEnd w:id="301"/>
      <w:r w:rsidR="000A240F">
        <w:rPr>
          <w:b w:val="0"/>
          <w:color w:val="000000" w:themeColor="text1"/>
          <w:sz w:val="24"/>
          <w:szCs w:val="24"/>
          <w:lang w:val="ru-RU"/>
        </w:rPr>
        <w:t xml:space="preserve">№ </w:t>
      </w:r>
      <w:r w:rsidR="0031572E" w:rsidRPr="00E63377">
        <w:rPr>
          <w:b w:val="0"/>
          <w:color w:val="000000" w:themeColor="text1"/>
          <w:sz w:val="24"/>
          <w:szCs w:val="24"/>
        </w:rPr>
        <w:t>6</w:t>
      </w:r>
      <w:bookmarkEnd w:id="303"/>
    </w:p>
    <w:bookmarkEnd w:id="302"/>
    <w:p w14:paraId="54B9F276" w14:textId="77777777" w:rsidR="009475D0" w:rsidRPr="009475D0" w:rsidRDefault="005A101E" w:rsidP="00E6342E">
      <w:pPr>
        <w:widowControl w:val="0"/>
        <w:autoSpaceDE w:val="0"/>
        <w:autoSpaceDN w:val="0"/>
        <w:adjustRightInd w:val="0"/>
        <w:spacing w:after="0" w:line="240" w:lineRule="auto"/>
        <w:ind w:left="6237"/>
        <w:rPr>
          <w:rFonts w:ascii="Times New Roman" w:hAnsi="Times New Roman"/>
          <w:bCs/>
          <w:iCs/>
          <w:sz w:val="24"/>
          <w:szCs w:val="24"/>
        </w:rPr>
      </w:pPr>
      <w:r w:rsidRPr="00E63377">
        <w:rPr>
          <w:rFonts w:ascii="Times New Roman" w:hAnsi="Times New Roman"/>
          <w:bCs/>
          <w:iCs/>
          <w:sz w:val="24"/>
          <w:szCs w:val="24"/>
        </w:rPr>
        <w:t>к Административному регламенту</w:t>
      </w:r>
    </w:p>
    <w:p w14:paraId="7C978BE1" w14:textId="77777777" w:rsidR="005A101E" w:rsidRPr="00E63377" w:rsidRDefault="005A101E" w:rsidP="005A101E">
      <w:pPr>
        <w:widowControl w:val="0"/>
        <w:autoSpaceDE w:val="0"/>
        <w:autoSpaceDN w:val="0"/>
        <w:adjustRightInd w:val="0"/>
        <w:spacing w:after="0" w:line="240" w:lineRule="auto"/>
        <w:ind w:firstLine="6237"/>
        <w:jc w:val="both"/>
        <w:rPr>
          <w:rFonts w:ascii="Times New Roman" w:hAnsi="Times New Roman"/>
          <w:sz w:val="24"/>
          <w:szCs w:val="24"/>
        </w:rPr>
      </w:pPr>
    </w:p>
    <w:p w14:paraId="5CDE2FF9" w14:textId="77777777" w:rsidR="00E000D7" w:rsidRPr="00E6337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2E33966" w14:textId="77777777" w:rsidR="00E000D7" w:rsidRPr="00E63377" w:rsidRDefault="00E000D7" w:rsidP="00B10DB6">
      <w:pPr>
        <w:pStyle w:val="12"/>
        <w:jc w:val="center"/>
        <w:rPr>
          <w:i w:val="0"/>
          <w:color w:val="000000" w:themeColor="text1"/>
        </w:rPr>
      </w:pPr>
      <w:bookmarkStart w:id="304" w:name="_Toc476150541"/>
      <w:bookmarkStart w:id="305" w:name="_Toc485814885"/>
      <w:r w:rsidRPr="00E63377">
        <w:rPr>
          <w:i w:val="0"/>
          <w:color w:val="000000" w:themeColor="text1"/>
        </w:rPr>
        <w:t xml:space="preserve">Список нормативных актов, в соответствии с которыми осуществляется предоставление </w:t>
      </w:r>
      <w:r w:rsidR="009D38AF" w:rsidRPr="00E63377">
        <w:rPr>
          <w:i w:val="0"/>
          <w:color w:val="000000" w:themeColor="text1"/>
        </w:rPr>
        <w:t>Муниципальной</w:t>
      </w:r>
      <w:r w:rsidRPr="00E63377">
        <w:rPr>
          <w:i w:val="0"/>
          <w:color w:val="000000" w:themeColor="text1"/>
        </w:rPr>
        <w:t xml:space="preserve"> услуги</w:t>
      </w:r>
      <w:bookmarkEnd w:id="304"/>
      <w:bookmarkEnd w:id="305"/>
    </w:p>
    <w:p w14:paraId="721DE501" w14:textId="77777777" w:rsidR="00A25845" w:rsidRPr="00E6337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14:paraId="7FE7473A" w14:textId="77777777" w:rsidR="00E000D7" w:rsidRPr="00494A3C" w:rsidRDefault="00E000D7" w:rsidP="00494A3C">
      <w:pPr>
        <w:autoSpaceDE w:val="0"/>
        <w:autoSpaceDN w:val="0"/>
        <w:adjustRightInd w:val="0"/>
        <w:spacing w:after="0" w:line="240" w:lineRule="auto"/>
        <w:ind w:firstLine="567"/>
        <w:jc w:val="both"/>
        <w:rPr>
          <w:rFonts w:ascii="Times New Roman" w:hAnsi="Times New Roman"/>
          <w:sz w:val="24"/>
          <w:szCs w:val="24"/>
          <w:lang w:eastAsia="ru-RU"/>
        </w:rPr>
      </w:pPr>
      <w:r w:rsidRPr="00494A3C">
        <w:rPr>
          <w:rFonts w:ascii="Times New Roman" w:hAnsi="Times New Roman"/>
          <w:sz w:val="24"/>
          <w:szCs w:val="24"/>
          <w:lang w:eastAsia="ru-RU"/>
        </w:rPr>
        <w:t xml:space="preserve">Предоставление </w:t>
      </w:r>
      <w:r w:rsidR="009D38AF" w:rsidRPr="00494A3C">
        <w:rPr>
          <w:rFonts w:ascii="Times New Roman" w:hAnsi="Times New Roman"/>
          <w:sz w:val="24"/>
          <w:szCs w:val="24"/>
          <w:lang w:eastAsia="ru-RU"/>
        </w:rPr>
        <w:t>Муниципальной</w:t>
      </w:r>
      <w:r w:rsidRPr="00494A3C">
        <w:rPr>
          <w:rFonts w:ascii="Times New Roman" w:hAnsi="Times New Roman"/>
          <w:sz w:val="24"/>
          <w:szCs w:val="24"/>
          <w:lang w:eastAsia="ru-RU"/>
        </w:rPr>
        <w:t xml:space="preserve"> услуги осуществляется в соответствии с: </w:t>
      </w:r>
    </w:p>
    <w:p w14:paraId="258926AC" w14:textId="77777777" w:rsidR="00494A3C" w:rsidRPr="00494A3C" w:rsidRDefault="00494A3C" w:rsidP="00494A3C">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w:t>
      </w:r>
      <w:hyperlink r:id="rId14" w:history="1">
        <w:r w:rsidRPr="00494A3C">
          <w:rPr>
            <w:rFonts w:ascii="Times New Roman" w:hAnsi="Times New Roman"/>
            <w:sz w:val="24"/>
            <w:szCs w:val="24"/>
          </w:rPr>
          <w:t>Конституцией</w:t>
        </w:r>
      </w:hyperlink>
      <w:r w:rsidRPr="00494A3C">
        <w:rPr>
          <w:rFonts w:ascii="Times New Roman" w:hAnsi="Times New Roman"/>
          <w:sz w:val="24"/>
          <w:szCs w:val="24"/>
        </w:rPr>
        <w:t xml:space="preserve"> Российской Федерации («Собрание законодательства РФ», 04.08.2014, № 31, ст. 4398);</w:t>
      </w:r>
    </w:p>
    <w:p w14:paraId="199D4DF5" w14:textId="77777777" w:rsidR="00494A3C" w:rsidRPr="00494A3C" w:rsidRDefault="00494A3C" w:rsidP="00494A3C">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Градостроительным </w:t>
      </w:r>
      <w:hyperlink r:id="rId15" w:history="1">
        <w:r w:rsidRPr="00494A3C">
          <w:rPr>
            <w:rFonts w:ascii="Times New Roman" w:hAnsi="Times New Roman"/>
            <w:sz w:val="24"/>
            <w:szCs w:val="24"/>
          </w:rPr>
          <w:t>кодексом</w:t>
        </w:r>
      </w:hyperlink>
      <w:r w:rsidRPr="00494A3C">
        <w:rPr>
          <w:rFonts w:ascii="Times New Roman" w:hAnsi="Times New Roman"/>
          <w:sz w:val="24"/>
          <w:szCs w:val="24"/>
        </w:rPr>
        <w:t xml:space="preserve"> Российской Федерации («Российская газета», № 290, 30.12.2004);</w:t>
      </w:r>
    </w:p>
    <w:p w14:paraId="42C46FB1" w14:textId="77777777" w:rsidR="00494A3C" w:rsidRPr="00494A3C" w:rsidRDefault="00494A3C" w:rsidP="00494A3C">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Жилищным </w:t>
      </w:r>
      <w:hyperlink r:id="rId16" w:history="1">
        <w:r w:rsidRPr="00494A3C">
          <w:rPr>
            <w:rFonts w:ascii="Times New Roman" w:hAnsi="Times New Roman"/>
            <w:sz w:val="24"/>
            <w:szCs w:val="24"/>
          </w:rPr>
          <w:t>кодексом</w:t>
        </w:r>
      </w:hyperlink>
      <w:r w:rsidRPr="00494A3C">
        <w:rPr>
          <w:rFonts w:ascii="Times New Roman" w:hAnsi="Times New Roman"/>
          <w:sz w:val="24"/>
          <w:szCs w:val="24"/>
        </w:rPr>
        <w:t xml:space="preserve"> Российской Федерации («Собрание законодательства РФ», 03.01.2005, № 1 (часть 1), ст. 14);</w:t>
      </w:r>
    </w:p>
    <w:p w14:paraId="04FDC247" w14:textId="60043189" w:rsidR="00494A3C" w:rsidRPr="00494A3C" w:rsidRDefault="00494A3C" w:rsidP="00494A3C">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Федеральным </w:t>
      </w:r>
      <w:hyperlink r:id="rId17" w:history="1">
        <w:r w:rsidRPr="00494A3C">
          <w:rPr>
            <w:rFonts w:ascii="Times New Roman" w:hAnsi="Times New Roman"/>
            <w:sz w:val="24"/>
            <w:szCs w:val="24"/>
          </w:rPr>
          <w:t>законом</w:t>
        </w:r>
      </w:hyperlink>
      <w:r w:rsidRPr="00494A3C">
        <w:rPr>
          <w:rFonts w:ascii="Times New Roman" w:hAnsi="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w:t>
      </w:r>
      <w:r>
        <w:rPr>
          <w:rFonts w:ascii="Times New Roman" w:hAnsi="Times New Roman"/>
          <w:sz w:val="24"/>
          <w:szCs w:val="24"/>
        </w:rPr>
        <w:t>№</w:t>
      </w:r>
      <w:r w:rsidRPr="00494A3C">
        <w:rPr>
          <w:rFonts w:ascii="Times New Roman" w:hAnsi="Times New Roman"/>
          <w:sz w:val="24"/>
          <w:szCs w:val="24"/>
        </w:rPr>
        <w:t xml:space="preserve"> 40, ст. 3822);</w:t>
      </w:r>
    </w:p>
    <w:p w14:paraId="1612E3A1" w14:textId="373C131D" w:rsidR="00494A3C" w:rsidRPr="00494A3C" w:rsidRDefault="00494A3C" w:rsidP="00494A3C">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Федеральным </w:t>
      </w:r>
      <w:hyperlink r:id="rId18" w:history="1">
        <w:r w:rsidRPr="00494A3C">
          <w:rPr>
            <w:rFonts w:ascii="Times New Roman" w:hAnsi="Times New Roman"/>
            <w:sz w:val="24"/>
            <w:szCs w:val="24"/>
          </w:rPr>
          <w:t>законом</w:t>
        </w:r>
      </w:hyperlink>
      <w:r w:rsidRPr="00494A3C">
        <w:rPr>
          <w:rFonts w:ascii="Times New Roman" w:hAnsi="Times New Roman"/>
          <w:sz w:val="24"/>
          <w:szCs w:val="24"/>
        </w:rPr>
        <w:t xml:space="preserve"> от 27.07.2010 № 210-ФЗ «Об организации предоставления государственных и муниципальных услуг» («Российская газета», </w:t>
      </w:r>
      <w:r>
        <w:rPr>
          <w:rFonts w:ascii="Times New Roman" w:hAnsi="Times New Roman"/>
          <w:sz w:val="24"/>
          <w:szCs w:val="24"/>
        </w:rPr>
        <w:t>№</w:t>
      </w:r>
      <w:r w:rsidRPr="00494A3C">
        <w:rPr>
          <w:rFonts w:ascii="Times New Roman" w:hAnsi="Times New Roman"/>
          <w:sz w:val="24"/>
          <w:szCs w:val="24"/>
        </w:rPr>
        <w:t xml:space="preserve"> 168, 30.07.2010);</w:t>
      </w:r>
    </w:p>
    <w:p w14:paraId="6DB3560D" w14:textId="750EB4C5" w:rsidR="00494A3C" w:rsidRPr="00494A3C" w:rsidRDefault="00494A3C" w:rsidP="00494A3C">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Федеральным </w:t>
      </w:r>
      <w:hyperlink r:id="rId19" w:history="1">
        <w:r w:rsidRPr="00494A3C">
          <w:rPr>
            <w:rFonts w:ascii="Times New Roman" w:hAnsi="Times New Roman"/>
            <w:sz w:val="24"/>
            <w:szCs w:val="24"/>
          </w:rPr>
          <w:t>законом</w:t>
        </w:r>
      </w:hyperlink>
      <w:r w:rsidRPr="00494A3C">
        <w:rPr>
          <w:rFonts w:ascii="Times New Roman" w:hAnsi="Times New Roman"/>
          <w:sz w:val="24"/>
          <w:szCs w:val="24"/>
        </w:rPr>
        <w:t xml:space="preserve"> от 27.07.2006 № 152-ФЗ «О персональных данных» («Российская газета», № 165, 29.07.2006; «Собрание законодательства РФ», 31.07.2006, </w:t>
      </w:r>
      <w:r>
        <w:rPr>
          <w:rFonts w:ascii="Times New Roman" w:hAnsi="Times New Roman"/>
          <w:sz w:val="24"/>
          <w:szCs w:val="24"/>
        </w:rPr>
        <w:t>№</w:t>
      </w:r>
      <w:r w:rsidRPr="00494A3C">
        <w:rPr>
          <w:rFonts w:ascii="Times New Roman" w:hAnsi="Times New Roman"/>
          <w:sz w:val="24"/>
          <w:szCs w:val="24"/>
        </w:rPr>
        <w:t xml:space="preserve"> 31 (1 ч.), ст. 3451; «Парламентская газета», № 126-127, 03.08.2006);</w:t>
      </w:r>
    </w:p>
    <w:p w14:paraId="13F92444" w14:textId="6196B974" w:rsidR="00494A3C" w:rsidRPr="00494A3C" w:rsidRDefault="00494A3C" w:rsidP="00494A3C">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Федеральным </w:t>
      </w:r>
      <w:hyperlink r:id="rId20" w:history="1">
        <w:r w:rsidRPr="00494A3C">
          <w:rPr>
            <w:rFonts w:ascii="Times New Roman" w:hAnsi="Times New Roman"/>
            <w:sz w:val="24"/>
            <w:szCs w:val="24"/>
          </w:rPr>
          <w:t>законом</w:t>
        </w:r>
      </w:hyperlink>
      <w:r w:rsidRPr="00494A3C">
        <w:rPr>
          <w:rFonts w:ascii="Times New Roman" w:hAnsi="Times New Roman"/>
          <w:sz w:val="24"/>
          <w:szCs w:val="24"/>
        </w:rPr>
        <w:t xml:space="preserve"> от 29.12.2006 N 256-ФЗ «О дополнительных мерах государственной поддержки семей, имеющих детей» («Российская газета», № 297, 31.12.2006; «Собрание законодательства РФ», 01.01.2007, </w:t>
      </w:r>
      <w:r>
        <w:rPr>
          <w:rFonts w:ascii="Times New Roman" w:hAnsi="Times New Roman"/>
          <w:sz w:val="24"/>
          <w:szCs w:val="24"/>
        </w:rPr>
        <w:t>№</w:t>
      </w:r>
      <w:r w:rsidRPr="00494A3C">
        <w:rPr>
          <w:rFonts w:ascii="Times New Roman" w:hAnsi="Times New Roman"/>
          <w:sz w:val="24"/>
          <w:szCs w:val="24"/>
        </w:rPr>
        <w:t xml:space="preserve"> 1 (1 ч.), ст. 19);</w:t>
      </w:r>
    </w:p>
    <w:p w14:paraId="57F0FBC6" w14:textId="74B4AD41" w:rsidR="00494A3C" w:rsidRPr="00494A3C" w:rsidRDefault="00494A3C" w:rsidP="00494A3C">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w:t>
      </w:r>
      <w:hyperlink r:id="rId21" w:history="1">
        <w:r w:rsidRPr="00494A3C">
          <w:rPr>
            <w:rFonts w:ascii="Times New Roman" w:hAnsi="Times New Roman"/>
            <w:sz w:val="24"/>
            <w:szCs w:val="24"/>
          </w:rPr>
          <w:t>Постановлением</w:t>
        </w:r>
      </w:hyperlink>
      <w:r w:rsidRPr="00494A3C">
        <w:rPr>
          <w:rFonts w:ascii="Times New Roman" w:hAnsi="Times New Roman"/>
          <w:sz w:val="24"/>
          <w:szCs w:val="24"/>
        </w:rPr>
        <w:t xml:space="preserve">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(«Собрание законодательства РФ», 17.12.2007, </w:t>
      </w:r>
      <w:r>
        <w:rPr>
          <w:rFonts w:ascii="Times New Roman" w:hAnsi="Times New Roman"/>
          <w:sz w:val="24"/>
          <w:szCs w:val="24"/>
        </w:rPr>
        <w:t>№</w:t>
      </w:r>
      <w:r w:rsidRPr="00494A3C">
        <w:rPr>
          <w:rFonts w:ascii="Times New Roman" w:hAnsi="Times New Roman"/>
          <w:sz w:val="24"/>
          <w:szCs w:val="24"/>
        </w:rPr>
        <w:t xml:space="preserve"> 51, ст. 6374; «Российская газета», № 284, 19.12.2007);</w:t>
      </w:r>
    </w:p>
    <w:p w14:paraId="52F7C82D" w14:textId="13525D9D" w:rsidR="00494A3C" w:rsidRPr="00494A3C" w:rsidRDefault="00494A3C" w:rsidP="00494A3C">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w:t>
      </w:r>
      <w:hyperlink r:id="rId22" w:history="1">
        <w:r w:rsidRPr="00494A3C">
          <w:rPr>
            <w:rFonts w:ascii="Times New Roman" w:hAnsi="Times New Roman"/>
            <w:sz w:val="24"/>
            <w:szCs w:val="24"/>
          </w:rPr>
          <w:t>Постановлением</w:t>
        </w:r>
      </w:hyperlink>
      <w:r w:rsidRPr="00494A3C">
        <w:rPr>
          <w:rFonts w:ascii="Times New Roman" w:hAnsi="Times New Roman"/>
          <w:sz w:val="24"/>
          <w:szCs w:val="24"/>
        </w:rPr>
        <w:t xml:space="preserve">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w:t>
      </w:r>
      <w:r>
        <w:rPr>
          <w:rFonts w:ascii="Times New Roman" w:hAnsi="Times New Roman"/>
          <w:sz w:val="24"/>
          <w:szCs w:val="24"/>
        </w:rPr>
        <w:t>№</w:t>
      </w:r>
      <w:r w:rsidRPr="00494A3C">
        <w:rPr>
          <w:rFonts w:ascii="Times New Roman" w:hAnsi="Times New Roman"/>
          <w:sz w:val="24"/>
          <w:szCs w:val="24"/>
        </w:rPr>
        <w:t xml:space="preserve"> 34, ст. 4990; «Российская газета», № 186, 24.08.2011);</w:t>
      </w:r>
    </w:p>
    <w:p w14:paraId="06C739BF" w14:textId="35DF891F" w:rsidR="00494A3C" w:rsidRPr="00494A3C" w:rsidRDefault="00494A3C" w:rsidP="00494A3C">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w:t>
      </w:r>
      <w:hyperlink r:id="rId23" w:history="1">
        <w:r w:rsidRPr="00494A3C">
          <w:rPr>
            <w:rFonts w:ascii="Times New Roman" w:hAnsi="Times New Roman"/>
            <w:sz w:val="24"/>
            <w:szCs w:val="24"/>
          </w:rPr>
          <w:t>приказом</w:t>
        </w:r>
      </w:hyperlink>
      <w:r w:rsidRPr="00494A3C">
        <w:rPr>
          <w:rFonts w:ascii="Times New Roman" w:hAnsi="Times New Roman"/>
          <w:sz w:val="24"/>
          <w:szCs w:val="24"/>
        </w:rPr>
        <w:t xml:space="preserve"> Министерства регионального развития Российской Федерации от 17.06.2011 </w:t>
      </w:r>
      <w:r>
        <w:rPr>
          <w:rFonts w:ascii="Times New Roman" w:hAnsi="Times New Roman"/>
          <w:sz w:val="24"/>
          <w:szCs w:val="24"/>
        </w:rPr>
        <w:t>№</w:t>
      </w:r>
      <w:r w:rsidRPr="00494A3C">
        <w:rPr>
          <w:rFonts w:ascii="Times New Roman" w:hAnsi="Times New Roman"/>
          <w:sz w:val="24"/>
          <w:szCs w:val="24"/>
        </w:rPr>
        <w:t xml:space="preserve">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 165, 29.07.2011);</w:t>
      </w:r>
    </w:p>
    <w:p w14:paraId="23FF0E3C" w14:textId="1CDFA160" w:rsidR="00494A3C" w:rsidRPr="00494A3C" w:rsidRDefault="00494A3C" w:rsidP="00494A3C">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w:t>
      </w:r>
      <w:hyperlink r:id="rId24" w:history="1">
        <w:r w:rsidRPr="00494A3C">
          <w:rPr>
            <w:rFonts w:ascii="Times New Roman" w:hAnsi="Times New Roman"/>
            <w:sz w:val="24"/>
            <w:szCs w:val="24"/>
          </w:rPr>
          <w:t>Уставом</w:t>
        </w:r>
      </w:hyperlink>
      <w:r w:rsidRPr="00494A3C">
        <w:rPr>
          <w:rFonts w:ascii="Times New Roman" w:hAnsi="Times New Roman"/>
          <w:sz w:val="24"/>
          <w:szCs w:val="24"/>
        </w:rPr>
        <w:t xml:space="preserve"> городского округа Кашира Московской области (http:www.kashira.org)</w:t>
      </w:r>
    </w:p>
    <w:p w14:paraId="596456FC" w14:textId="23B9CF5B" w:rsidR="00494A3C" w:rsidRDefault="00494A3C" w:rsidP="00692127">
      <w:pPr>
        <w:autoSpaceDE w:val="0"/>
        <w:autoSpaceDN w:val="0"/>
        <w:adjustRightInd w:val="0"/>
        <w:spacing w:after="0" w:line="240" w:lineRule="auto"/>
        <w:ind w:firstLine="540"/>
        <w:jc w:val="both"/>
        <w:rPr>
          <w:rFonts w:ascii="Times New Roman" w:hAnsi="Times New Roman"/>
          <w:sz w:val="24"/>
          <w:szCs w:val="24"/>
        </w:rPr>
      </w:pPr>
      <w:r w:rsidRPr="00494A3C">
        <w:rPr>
          <w:rFonts w:ascii="Times New Roman" w:hAnsi="Times New Roman"/>
          <w:sz w:val="24"/>
          <w:szCs w:val="24"/>
        </w:rPr>
        <w:t xml:space="preserve">- </w:t>
      </w:r>
      <w:r>
        <w:rPr>
          <w:rFonts w:ascii="Times New Roman" w:hAnsi="Times New Roman"/>
          <w:sz w:val="24"/>
          <w:szCs w:val="24"/>
        </w:rPr>
        <w:t>П</w:t>
      </w:r>
      <w:r w:rsidRPr="00494A3C">
        <w:rPr>
          <w:rFonts w:ascii="Times New Roman" w:hAnsi="Times New Roman"/>
          <w:sz w:val="24"/>
          <w:szCs w:val="24"/>
        </w:rPr>
        <w:t>остановление</w:t>
      </w:r>
      <w:r w:rsidR="00913FDE">
        <w:rPr>
          <w:rFonts w:ascii="Times New Roman" w:hAnsi="Times New Roman"/>
          <w:sz w:val="24"/>
          <w:szCs w:val="24"/>
        </w:rPr>
        <w:t>м</w:t>
      </w:r>
      <w:r w:rsidRPr="00494A3C">
        <w:rPr>
          <w:rFonts w:ascii="Times New Roman" w:hAnsi="Times New Roman"/>
          <w:sz w:val="24"/>
          <w:szCs w:val="24"/>
        </w:rPr>
        <w:t xml:space="preserve"> адм</w:t>
      </w:r>
      <w:r>
        <w:rPr>
          <w:rFonts w:ascii="Times New Roman" w:hAnsi="Times New Roman"/>
          <w:sz w:val="24"/>
          <w:szCs w:val="24"/>
        </w:rPr>
        <w:t>инистрации</w:t>
      </w:r>
      <w:r w:rsidRPr="00494A3C">
        <w:rPr>
          <w:rFonts w:ascii="Times New Roman" w:hAnsi="Times New Roman"/>
          <w:sz w:val="24"/>
          <w:szCs w:val="24"/>
        </w:rPr>
        <w:t xml:space="preserve"> от 18.12.2018 №3495-па «</w:t>
      </w:r>
      <w:r w:rsidR="00692127" w:rsidRPr="00692127">
        <w:rPr>
          <w:rFonts w:ascii="Times New Roman" w:hAnsi="Times New Roman"/>
          <w:sz w:val="24"/>
          <w:szCs w:val="24"/>
        </w:rPr>
        <w:t>Об утверждении Порядка разработки и</w:t>
      </w:r>
      <w:r w:rsidR="00692127">
        <w:rPr>
          <w:rFonts w:ascii="Times New Roman" w:hAnsi="Times New Roman"/>
          <w:sz w:val="24"/>
          <w:szCs w:val="24"/>
        </w:rPr>
        <w:t xml:space="preserve"> </w:t>
      </w:r>
      <w:r w:rsidR="00692127" w:rsidRPr="00692127">
        <w:rPr>
          <w:rFonts w:ascii="Times New Roman" w:hAnsi="Times New Roman"/>
          <w:sz w:val="24"/>
          <w:szCs w:val="24"/>
        </w:rPr>
        <w:t>утверждения административных регламентов</w:t>
      </w:r>
      <w:r w:rsidR="00692127">
        <w:rPr>
          <w:rFonts w:ascii="Times New Roman" w:hAnsi="Times New Roman"/>
          <w:sz w:val="24"/>
          <w:szCs w:val="24"/>
        </w:rPr>
        <w:t xml:space="preserve"> </w:t>
      </w:r>
      <w:r w:rsidR="00692127" w:rsidRPr="00692127">
        <w:rPr>
          <w:rFonts w:ascii="Times New Roman" w:hAnsi="Times New Roman"/>
          <w:sz w:val="24"/>
          <w:szCs w:val="24"/>
        </w:rPr>
        <w:t>осуществления муниципального контроля,</w:t>
      </w:r>
      <w:r w:rsidR="00692127">
        <w:rPr>
          <w:rFonts w:ascii="Times New Roman" w:hAnsi="Times New Roman"/>
          <w:sz w:val="24"/>
          <w:szCs w:val="24"/>
        </w:rPr>
        <w:t xml:space="preserve"> П</w:t>
      </w:r>
      <w:r w:rsidR="00692127" w:rsidRPr="00692127">
        <w:rPr>
          <w:rFonts w:ascii="Times New Roman" w:hAnsi="Times New Roman"/>
          <w:sz w:val="24"/>
          <w:szCs w:val="24"/>
        </w:rPr>
        <w:t>орядка разработки и утверждения</w:t>
      </w:r>
      <w:r w:rsidR="00692127">
        <w:rPr>
          <w:rFonts w:ascii="Times New Roman" w:hAnsi="Times New Roman"/>
          <w:sz w:val="24"/>
          <w:szCs w:val="24"/>
        </w:rPr>
        <w:t xml:space="preserve"> </w:t>
      </w:r>
      <w:r w:rsidR="00692127" w:rsidRPr="00692127">
        <w:rPr>
          <w:rFonts w:ascii="Times New Roman" w:hAnsi="Times New Roman"/>
          <w:sz w:val="24"/>
          <w:szCs w:val="24"/>
        </w:rPr>
        <w:t>административных регламентов предоставления</w:t>
      </w:r>
      <w:r w:rsidR="00692127">
        <w:rPr>
          <w:rFonts w:ascii="Times New Roman" w:hAnsi="Times New Roman"/>
          <w:sz w:val="24"/>
          <w:szCs w:val="24"/>
        </w:rPr>
        <w:t xml:space="preserve"> </w:t>
      </w:r>
      <w:r w:rsidR="00692127" w:rsidRPr="00692127">
        <w:rPr>
          <w:rFonts w:ascii="Times New Roman" w:hAnsi="Times New Roman"/>
          <w:sz w:val="24"/>
          <w:szCs w:val="24"/>
        </w:rPr>
        <w:t xml:space="preserve">муниципальных услуг, </w:t>
      </w:r>
      <w:r w:rsidR="00692127">
        <w:rPr>
          <w:rFonts w:ascii="Times New Roman" w:hAnsi="Times New Roman"/>
          <w:sz w:val="24"/>
          <w:szCs w:val="24"/>
        </w:rPr>
        <w:t>П</w:t>
      </w:r>
      <w:r w:rsidR="00692127" w:rsidRPr="00692127">
        <w:rPr>
          <w:rFonts w:ascii="Times New Roman" w:hAnsi="Times New Roman"/>
          <w:sz w:val="24"/>
          <w:szCs w:val="24"/>
        </w:rPr>
        <w:t>орядка проведения</w:t>
      </w:r>
      <w:r w:rsidR="00692127">
        <w:rPr>
          <w:rFonts w:ascii="Times New Roman" w:hAnsi="Times New Roman"/>
          <w:sz w:val="24"/>
          <w:szCs w:val="24"/>
        </w:rPr>
        <w:t xml:space="preserve"> </w:t>
      </w:r>
      <w:r w:rsidR="00692127" w:rsidRPr="00692127">
        <w:rPr>
          <w:rFonts w:ascii="Times New Roman" w:hAnsi="Times New Roman"/>
          <w:sz w:val="24"/>
          <w:szCs w:val="24"/>
        </w:rPr>
        <w:t>экспертизы проектов административных</w:t>
      </w:r>
      <w:r w:rsidR="00692127">
        <w:rPr>
          <w:rFonts w:ascii="Times New Roman" w:hAnsi="Times New Roman"/>
          <w:sz w:val="24"/>
          <w:szCs w:val="24"/>
        </w:rPr>
        <w:t xml:space="preserve"> </w:t>
      </w:r>
      <w:r w:rsidR="00692127" w:rsidRPr="00692127">
        <w:rPr>
          <w:rFonts w:ascii="Times New Roman" w:hAnsi="Times New Roman"/>
          <w:sz w:val="24"/>
          <w:szCs w:val="24"/>
        </w:rPr>
        <w:t>регламентов осуществления муниципального контроля</w:t>
      </w:r>
      <w:r w:rsidR="00692127">
        <w:rPr>
          <w:rFonts w:ascii="Times New Roman" w:hAnsi="Times New Roman"/>
          <w:sz w:val="24"/>
          <w:szCs w:val="24"/>
        </w:rPr>
        <w:t xml:space="preserve"> </w:t>
      </w:r>
      <w:r w:rsidR="00692127" w:rsidRPr="00692127">
        <w:rPr>
          <w:rFonts w:ascii="Times New Roman" w:hAnsi="Times New Roman"/>
          <w:sz w:val="24"/>
          <w:szCs w:val="24"/>
        </w:rPr>
        <w:t>и административных регламентов предоставления</w:t>
      </w:r>
      <w:r w:rsidR="00692127">
        <w:rPr>
          <w:rFonts w:ascii="Times New Roman" w:hAnsi="Times New Roman"/>
          <w:sz w:val="24"/>
          <w:szCs w:val="24"/>
        </w:rPr>
        <w:t xml:space="preserve"> </w:t>
      </w:r>
      <w:r w:rsidR="00692127" w:rsidRPr="00692127">
        <w:rPr>
          <w:rFonts w:ascii="Times New Roman" w:hAnsi="Times New Roman"/>
          <w:sz w:val="24"/>
          <w:szCs w:val="24"/>
        </w:rPr>
        <w:t>муниципальных услуг</w:t>
      </w:r>
      <w:r w:rsidRPr="00494A3C">
        <w:rPr>
          <w:rFonts w:ascii="Times New Roman" w:hAnsi="Times New Roman"/>
          <w:sz w:val="24"/>
          <w:szCs w:val="24"/>
        </w:rPr>
        <w:t>» (http:www.kashira.org</w:t>
      </w:r>
      <w:r>
        <w:rPr>
          <w:rFonts w:ascii="Times New Roman" w:hAnsi="Times New Roman"/>
          <w:sz w:val="24"/>
          <w:szCs w:val="24"/>
        </w:rPr>
        <w:t>)</w:t>
      </w:r>
    </w:p>
    <w:p w14:paraId="6B0EFC4E" w14:textId="6EB02403" w:rsidR="0060621A" w:rsidRPr="00494A3C" w:rsidRDefault="00E76A6C" w:rsidP="00494A3C">
      <w:pPr>
        <w:autoSpaceDE w:val="0"/>
        <w:autoSpaceDN w:val="0"/>
        <w:adjustRightInd w:val="0"/>
        <w:spacing w:after="0" w:line="240" w:lineRule="auto"/>
        <w:ind w:firstLine="540"/>
        <w:jc w:val="both"/>
        <w:rPr>
          <w:rFonts w:ascii="Times New Roman" w:hAnsi="Times New Roman"/>
          <w:sz w:val="24"/>
          <w:szCs w:val="24"/>
        </w:rPr>
        <w:sectPr w:rsidR="0060621A" w:rsidRPr="00494A3C" w:rsidSect="00C77C93">
          <w:headerReference w:type="default" r:id="rId25"/>
          <w:footerReference w:type="default" r:id="rId26"/>
          <w:headerReference w:type="first" r:id="rId27"/>
          <w:footerReference w:type="first" r:id="rId28"/>
          <w:pgSz w:w="11906" w:h="16838" w:code="9"/>
          <w:pgMar w:top="1134" w:right="820" w:bottom="992" w:left="1276" w:header="720" w:footer="720" w:gutter="0"/>
          <w:cols w:space="720"/>
          <w:noEndnote/>
          <w:docGrid w:linePitch="299"/>
        </w:sectPr>
      </w:pPr>
      <w:r w:rsidRPr="00E63377">
        <w:rPr>
          <w:rFonts w:ascii="Times New Roman" w:hAnsi="Times New Roman"/>
          <w:color w:val="000000" w:themeColor="text1"/>
          <w:sz w:val="24"/>
          <w:szCs w:val="24"/>
          <w:lang w:eastAsia="ru-RU"/>
        </w:rPr>
        <w:br w:type="page"/>
      </w:r>
    </w:p>
    <w:p w14:paraId="38F224F0" w14:textId="75D32A07" w:rsidR="007E37B1" w:rsidRPr="00E63377" w:rsidRDefault="007E37B1" w:rsidP="00E6342E">
      <w:pPr>
        <w:keepNext/>
        <w:spacing w:after="0"/>
        <w:ind w:left="5954"/>
        <w:outlineLvl w:val="0"/>
        <w:rPr>
          <w:rFonts w:ascii="Times New Roman" w:eastAsia="Times New Roman" w:hAnsi="Times New Roman"/>
          <w:bCs/>
          <w:iCs/>
          <w:color w:val="000000" w:themeColor="text1"/>
          <w:sz w:val="24"/>
          <w:szCs w:val="24"/>
          <w:lang w:eastAsia="ru-RU"/>
        </w:rPr>
      </w:pPr>
      <w:bookmarkStart w:id="306" w:name="_Toc476150544"/>
      <w:bookmarkStart w:id="307" w:name="_Toc485814886"/>
      <w:bookmarkStart w:id="308" w:name="Приложение9"/>
      <w:r w:rsidRPr="00E63377">
        <w:rPr>
          <w:rFonts w:ascii="Times New Roman" w:eastAsia="Times New Roman" w:hAnsi="Times New Roman"/>
          <w:bCs/>
          <w:iCs/>
          <w:color w:val="000000" w:themeColor="text1"/>
          <w:sz w:val="24"/>
          <w:szCs w:val="24"/>
          <w:lang w:eastAsia="ru-RU"/>
        </w:rPr>
        <w:lastRenderedPageBreak/>
        <w:t xml:space="preserve">Приложение </w:t>
      </w:r>
      <w:bookmarkEnd w:id="306"/>
      <w:r w:rsidR="00494A3C">
        <w:rPr>
          <w:rFonts w:ascii="Times New Roman" w:eastAsia="Times New Roman" w:hAnsi="Times New Roman"/>
          <w:bCs/>
          <w:iCs/>
          <w:color w:val="000000" w:themeColor="text1"/>
          <w:sz w:val="24"/>
          <w:szCs w:val="24"/>
          <w:lang w:eastAsia="ru-RU"/>
        </w:rPr>
        <w:t xml:space="preserve">№ </w:t>
      </w:r>
      <w:r w:rsidR="0031572E" w:rsidRPr="00E63377">
        <w:rPr>
          <w:rFonts w:ascii="Times New Roman" w:eastAsia="Times New Roman" w:hAnsi="Times New Roman"/>
          <w:bCs/>
          <w:iCs/>
          <w:color w:val="000000" w:themeColor="text1"/>
          <w:sz w:val="24"/>
          <w:szCs w:val="24"/>
          <w:lang w:eastAsia="ru-RU"/>
        </w:rPr>
        <w:t>7</w:t>
      </w:r>
      <w:bookmarkEnd w:id="307"/>
    </w:p>
    <w:bookmarkEnd w:id="308"/>
    <w:p w14:paraId="3C7FD48B" w14:textId="77777777" w:rsidR="009475D0" w:rsidRPr="009475D0" w:rsidRDefault="00E6342E" w:rsidP="00E6342E">
      <w:pPr>
        <w:widowControl w:val="0"/>
        <w:autoSpaceDE w:val="0"/>
        <w:autoSpaceDN w:val="0"/>
        <w:adjustRightInd w:val="0"/>
        <w:spacing w:after="0" w:line="240" w:lineRule="auto"/>
        <w:ind w:left="5954"/>
        <w:rPr>
          <w:rFonts w:ascii="Times New Roman" w:hAnsi="Times New Roman"/>
          <w:bCs/>
          <w:iCs/>
          <w:sz w:val="24"/>
          <w:szCs w:val="24"/>
        </w:rPr>
      </w:pPr>
      <w:r>
        <w:rPr>
          <w:rFonts w:ascii="Times New Roman" w:hAnsi="Times New Roman"/>
          <w:bCs/>
          <w:iCs/>
          <w:sz w:val="24"/>
          <w:szCs w:val="24"/>
        </w:rPr>
        <w:t>к Административному регламенту</w:t>
      </w:r>
    </w:p>
    <w:p w14:paraId="0F09ABAB" w14:textId="77777777" w:rsidR="00A647CB" w:rsidRPr="00E63377" w:rsidRDefault="00A647CB" w:rsidP="000F20E8">
      <w:pPr>
        <w:keepNext/>
        <w:spacing w:after="0"/>
        <w:ind w:left="5103"/>
        <w:rPr>
          <w:rFonts w:ascii="Times New Roman" w:eastAsia="Times New Roman" w:hAnsi="Times New Roman"/>
          <w:bCs/>
          <w:iCs/>
          <w:color w:val="000000" w:themeColor="text1"/>
          <w:sz w:val="24"/>
          <w:szCs w:val="24"/>
          <w:lang w:eastAsia="ru-RU"/>
        </w:rPr>
      </w:pPr>
    </w:p>
    <w:p w14:paraId="010B8A6E" w14:textId="77777777" w:rsidR="0060621A" w:rsidRPr="00E6337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309" w:name="_Toc485814887"/>
      <w:bookmarkStart w:id="310" w:name="_Toc476150545"/>
      <w:bookmarkStart w:id="311" w:name="_Toc470127614"/>
      <w:r w:rsidRPr="00E63377">
        <w:rPr>
          <w:rFonts w:ascii="Times New Roman" w:eastAsia="Times New Roman" w:hAnsi="Times New Roman"/>
          <w:b/>
          <w:bCs/>
          <w:iCs/>
          <w:color w:val="000000" w:themeColor="text1"/>
          <w:sz w:val="24"/>
          <w:szCs w:val="24"/>
          <w:lang w:eastAsia="ru-RU"/>
        </w:rPr>
        <w:t xml:space="preserve">Форма </w:t>
      </w:r>
      <w:r w:rsidR="00D605D1" w:rsidRPr="00E63377">
        <w:rPr>
          <w:rFonts w:ascii="Times New Roman" w:eastAsia="Times New Roman" w:hAnsi="Times New Roman"/>
          <w:b/>
          <w:bCs/>
          <w:iCs/>
          <w:color w:val="000000" w:themeColor="text1"/>
          <w:sz w:val="24"/>
          <w:szCs w:val="24"/>
          <w:lang w:eastAsia="ru-RU"/>
        </w:rPr>
        <w:t>з</w:t>
      </w:r>
      <w:r w:rsidRPr="00E63377">
        <w:rPr>
          <w:rFonts w:ascii="Times New Roman" w:eastAsia="Times New Roman" w:hAnsi="Times New Roman"/>
          <w:b/>
          <w:bCs/>
          <w:iCs/>
          <w:color w:val="000000" w:themeColor="text1"/>
          <w:sz w:val="24"/>
          <w:szCs w:val="24"/>
          <w:lang w:eastAsia="ru-RU"/>
        </w:rPr>
        <w:t>аявления</w:t>
      </w:r>
      <w:r w:rsidR="00A647CB" w:rsidRPr="00E6337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309"/>
      <w:bookmarkEnd w:id="310"/>
    </w:p>
    <w:p w14:paraId="32CA4021" w14:textId="77777777" w:rsidR="00C82C2C"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p>
    <w:p w14:paraId="140B053D" w14:textId="77777777" w:rsidR="00D9007E" w:rsidRPr="00E63377" w:rsidRDefault="00D9007E"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p>
    <w:p w14:paraId="05D4AC93" w14:textId="77777777" w:rsidR="00C82C2C" w:rsidRPr="00E63377"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В __________________________________</w:t>
      </w:r>
    </w:p>
    <w:p w14:paraId="4AED3019" w14:textId="77777777" w:rsidR="00C82C2C" w:rsidRPr="004E638C" w:rsidRDefault="00C82C2C" w:rsidP="00FA6A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4E638C">
        <w:rPr>
          <w:rFonts w:ascii="Times New Roman" w:eastAsia="Times New Roman" w:hAnsi="Times New Roman"/>
          <w:sz w:val="20"/>
          <w:szCs w:val="20"/>
          <w:lang w:eastAsia="ru-RU"/>
        </w:rPr>
        <w:t>(наименование органа местного</w:t>
      </w:r>
    </w:p>
    <w:p w14:paraId="085B031E" w14:textId="77777777" w:rsidR="00C82C2C" w:rsidRPr="004E638C"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____________________________________ </w:t>
      </w:r>
      <w:r w:rsidRPr="004E638C">
        <w:rPr>
          <w:rFonts w:ascii="Times New Roman" w:eastAsia="Times New Roman" w:hAnsi="Times New Roman"/>
          <w:sz w:val="20"/>
          <w:szCs w:val="20"/>
          <w:lang w:eastAsia="ru-RU"/>
        </w:rPr>
        <w:t>самоуправления Московской области)</w:t>
      </w:r>
    </w:p>
    <w:p w14:paraId="26935165" w14:textId="77777777" w:rsidR="00C82C2C" w:rsidRPr="00E63377"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____________________________________</w:t>
      </w:r>
    </w:p>
    <w:p w14:paraId="7CA64BB5" w14:textId="77777777" w:rsidR="00C82C2C" w:rsidRPr="00E63377"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от __________________________________</w:t>
      </w:r>
    </w:p>
    <w:p w14:paraId="12B34B8E" w14:textId="77777777" w:rsidR="00C82C2C" w:rsidRPr="00E63377"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                            (Ф.И.О.)</w:t>
      </w:r>
    </w:p>
    <w:p w14:paraId="0366302D" w14:textId="77777777" w:rsidR="00C82C2C" w:rsidRPr="00E63377"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____________________________________, </w:t>
      </w:r>
    </w:p>
    <w:p w14:paraId="0252DA8F" w14:textId="77777777" w:rsidR="00C82C2C" w:rsidRPr="004E638C"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4E638C">
        <w:rPr>
          <w:rFonts w:ascii="Times New Roman" w:eastAsia="Times New Roman" w:hAnsi="Times New Roman"/>
          <w:sz w:val="20"/>
          <w:szCs w:val="20"/>
          <w:lang w:eastAsia="ru-RU"/>
        </w:rPr>
        <w:t xml:space="preserve">              проживающего(ей) по адресу:</w:t>
      </w:r>
    </w:p>
    <w:p w14:paraId="3F9759DF" w14:textId="77777777" w:rsidR="00C82C2C" w:rsidRPr="00E63377"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паспорт _____________________________</w:t>
      </w:r>
    </w:p>
    <w:p w14:paraId="2C5F8327" w14:textId="77777777" w:rsidR="00C82C2C" w:rsidRPr="004E638C"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4E638C">
        <w:rPr>
          <w:rFonts w:ascii="Times New Roman" w:eastAsia="Times New Roman" w:hAnsi="Times New Roman"/>
          <w:sz w:val="20"/>
          <w:szCs w:val="20"/>
          <w:lang w:eastAsia="ru-RU"/>
        </w:rPr>
        <w:t>(серия, номер,</w:t>
      </w:r>
    </w:p>
    <w:p w14:paraId="6737300E" w14:textId="77777777" w:rsidR="00C82C2C" w:rsidRPr="00E63377"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____________________________________</w:t>
      </w:r>
    </w:p>
    <w:p w14:paraId="4B3B6E77" w14:textId="77777777" w:rsidR="00C82C2C" w:rsidRPr="003C5758"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3C5758">
        <w:rPr>
          <w:rFonts w:ascii="Times New Roman" w:eastAsia="Times New Roman" w:hAnsi="Times New Roman"/>
          <w:sz w:val="20"/>
          <w:szCs w:val="20"/>
          <w:lang w:eastAsia="ru-RU"/>
        </w:rPr>
        <w:t>кем и когда выдан)</w:t>
      </w:r>
    </w:p>
    <w:p w14:paraId="42099BDA" w14:textId="77777777" w:rsidR="00C82C2C" w:rsidRPr="00E63377" w:rsidRDefault="00C82C2C" w:rsidP="00C82C2C">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____________________________________</w:t>
      </w:r>
    </w:p>
    <w:p w14:paraId="05ACE51F" w14:textId="77777777" w:rsidR="00C82C2C" w:rsidRPr="00E63377" w:rsidRDefault="00C82C2C" w:rsidP="00C82C2C">
      <w:pPr>
        <w:widowControl w:val="0"/>
        <w:autoSpaceDE w:val="0"/>
        <w:autoSpaceDN w:val="0"/>
        <w:adjustRightInd w:val="0"/>
        <w:spacing w:after="0" w:line="240" w:lineRule="auto"/>
        <w:ind w:left="5387"/>
        <w:jc w:val="center"/>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(телефон, электронная почта)</w:t>
      </w:r>
    </w:p>
    <w:p w14:paraId="54DE9174"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p>
    <w:p w14:paraId="797EFC02" w14:textId="77777777" w:rsidR="00C82C2C" w:rsidRPr="00E63377" w:rsidRDefault="00C82C2C" w:rsidP="00C82C2C">
      <w:pPr>
        <w:pStyle w:val="ConsPlusNonformat"/>
        <w:jc w:val="both"/>
        <w:rPr>
          <w:rFonts w:ascii="Times New Roman" w:hAnsi="Times New Roman" w:cs="Times New Roman"/>
          <w:sz w:val="24"/>
          <w:szCs w:val="24"/>
        </w:rPr>
      </w:pPr>
    </w:p>
    <w:p w14:paraId="1796D602" w14:textId="77777777" w:rsidR="00C82C2C" w:rsidRPr="00E63377" w:rsidRDefault="00C82C2C" w:rsidP="00C82C2C">
      <w:pPr>
        <w:pStyle w:val="ConsPlusNonformat"/>
        <w:jc w:val="center"/>
        <w:rPr>
          <w:rFonts w:ascii="Times New Roman" w:hAnsi="Times New Roman" w:cs="Times New Roman"/>
          <w:b/>
          <w:sz w:val="24"/>
          <w:szCs w:val="24"/>
        </w:rPr>
      </w:pPr>
      <w:r w:rsidRPr="00E63377">
        <w:rPr>
          <w:rFonts w:ascii="Times New Roman" w:hAnsi="Times New Roman" w:cs="Times New Roman"/>
          <w:b/>
          <w:sz w:val="24"/>
          <w:szCs w:val="24"/>
        </w:rPr>
        <w:t>ЗАЯВЛЕНИЕ</w:t>
      </w:r>
    </w:p>
    <w:p w14:paraId="109CD92E" w14:textId="77777777" w:rsidR="00C82C2C" w:rsidRPr="00E63377" w:rsidRDefault="00C82C2C" w:rsidP="00C82C2C">
      <w:pPr>
        <w:pStyle w:val="ConsPlusNonformat"/>
        <w:jc w:val="center"/>
        <w:rPr>
          <w:rFonts w:ascii="Times New Roman" w:hAnsi="Times New Roman" w:cs="Times New Roman"/>
          <w:b/>
          <w:sz w:val="24"/>
          <w:szCs w:val="24"/>
        </w:rPr>
      </w:pPr>
      <w:r w:rsidRPr="00E63377">
        <w:rPr>
          <w:rFonts w:ascii="Times New Roman" w:hAnsi="Times New Roman" w:cs="Times New Roman"/>
          <w:b/>
          <w:sz w:val="24"/>
          <w:szCs w:val="24"/>
        </w:rPr>
        <w:t>о выдаче акта освидетельствования проведения основных работ по</w:t>
      </w:r>
    </w:p>
    <w:p w14:paraId="6C447401" w14:textId="77777777" w:rsidR="00C82C2C" w:rsidRPr="00E63377" w:rsidRDefault="00C82C2C" w:rsidP="00C82C2C">
      <w:pPr>
        <w:pStyle w:val="ConsPlusNonformat"/>
        <w:jc w:val="center"/>
        <w:rPr>
          <w:rFonts w:ascii="Times New Roman" w:hAnsi="Times New Roman" w:cs="Times New Roman"/>
          <w:b/>
          <w:sz w:val="24"/>
          <w:szCs w:val="24"/>
        </w:rPr>
      </w:pPr>
      <w:r w:rsidRPr="00E63377">
        <w:rPr>
          <w:rFonts w:ascii="Times New Roman" w:hAnsi="Times New Roman" w:cs="Times New Roman"/>
          <w:b/>
          <w:sz w:val="24"/>
          <w:szCs w:val="24"/>
        </w:rPr>
        <w:t>строительству (реконструкции) объекта индивидуального жилищного</w:t>
      </w:r>
    </w:p>
    <w:p w14:paraId="19233058" w14:textId="77777777" w:rsidR="00C82C2C" w:rsidRPr="00E63377" w:rsidRDefault="00C82C2C" w:rsidP="00C82C2C">
      <w:pPr>
        <w:pStyle w:val="ConsPlusNonformat"/>
        <w:jc w:val="center"/>
        <w:rPr>
          <w:rFonts w:ascii="Times New Roman" w:hAnsi="Times New Roman" w:cs="Times New Roman"/>
          <w:b/>
          <w:sz w:val="24"/>
          <w:szCs w:val="24"/>
        </w:rPr>
      </w:pPr>
      <w:r w:rsidRPr="00E63377">
        <w:rPr>
          <w:rFonts w:ascii="Times New Roman" w:hAnsi="Times New Roman" w:cs="Times New Roman"/>
          <w:b/>
          <w:sz w:val="24"/>
          <w:szCs w:val="24"/>
        </w:rPr>
        <w:t>строительства</w:t>
      </w:r>
    </w:p>
    <w:p w14:paraId="76025BAF" w14:textId="77777777" w:rsidR="00C82C2C" w:rsidRPr="00E63377" w:rsidRDefault="00C82C2C" w:rsidP="00C82C2C">
      <w:pPr>
        <w:pStyle w:val="ConsPlusNonformat"/>
        <w:jc w:val="center"/>
        <w:rPr>
          <w:rFonts w:ascii="Times New Roman" w:hAnsi="Times New Roman" w:cs="Times New Roman"/>
          <w:sz w:val="24"/>
          <w:szCs w:val="24"/>
        </w:rPr>
      </w:pPr>
    </w:p>
    <w:p w14:paraId="53843FDC" w14:textId="77777777" w:rsidR="00C82C2C" w:rsidRPr="00E63377" w:rsidRDefault="00C82C2C" w:rsidP="009E77D6">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 xml:space="preserve">    Прошу выдать </w:t>
      </w:r>
      <w:hyperlink r:id="rId29" w:history="1">
        <w:r w:rsidRPr="00E63377">
          <w:rPr>
            <w:rFonts w:ascii="Times New Roman" w:hAnsi="Times New Roman" w:cs="Times New Roman"/>
            <w:sz w:val="24"/>
            <w:szCs w:val="24"/>
          </w:rPr>
          <w:t>акт</w:t>
        </w:r>
      </w:hyperlink>
      <w:r w:rsidRPr="00E63377">
        <w:rPr>
          <w:rFonts w:ascii="Times New Roman" w:hAnsi="Times New Roman" w:cs="Times New Roman"/>
          <w:sz w:val="24"/>
          <w:szCs w:val="24"/>
        </w:rPr>
        <w:t xml:space="preserve"> освидетельствования проведения основных работ:</w:t>
      </w:r>
    </w:p>
    <w:p w14:paraId="1392BB5C" w14:textId="77777777" w:rsidR="00C82C2C" w:rsidRPr="00E63377" w:rsidRDefault="00C82C2C" w:rsidP="009E77D6">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 по строительству объекта индивидуального жилищного строительства (монтаж фундам</w:t>
      </w:r>
      <w:r w:rsidR="00C06E05" w:rsidRPr="00E63377">
        <w:rPr>
          <w:rFonts w:ascii="Times New Roman" w:hAnsi="Times New Roman" w:cs="Times New Roman"/>
          <w:sz w:val="24"/>
          <w:szCs w:val="24"/>
        </w:rPr>
        <w:t>ента, возведение стен и кровли)</w:t>
      </w:r>
    </w:p>
    <w:p w14:paraId="7F2A6321" w14:textId="77777777" w:rsidR="00C82C2C" w:rsidRPr="00E63377" w:rsidRDefault="00C82C2C" w:rsidP="009E77D6">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 xml:space="preserve">- по реконструкции объекта индивидуального жилищного строительства, в результате которой общая площадь жилого помещения (жилых помещений) реконструируемого объекта увеличивается не менее чем на учетную норму площади жилого помещения </w:t>
      </w:r>
    </w:p>
    <w:p w14:paraId="1829D75C" w14:textId="77777777" w:rsidR="00C82C2C" w:rsidRPr="00E63377" w:rsidRDefault="00C82C2C" w:rsidP="009E77D6">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 xml:space="preserve">(нужное подчеркнуть), </w:t>
      </w:r>
    </w:p>
    <w:p w14:paraId="1837AD54" w14:textId="77777777" w:rsidR="00C82C2C" w:rsidRPr="00E63377" w:rsidRDefault="00C82C2C" w:rsidP="009E77D6">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по адресу: __________________________________________________________________</w:t>
      </w:r>
    </w:p>
    <w:p w14:paraId="2B013F3E" w14:textId="77777777" w:rsidR="00C82C2C" w:rsidRPr="00E63377" w:rsidRDefault="00C82C2C" w:rsidP="009E77D6">
      <w:pPr>
        <w:pStyle w:val="ConsPlusNonformat"/>
        <w:jc w:val="both"/>
        <w:rPr>
          <w:rFonts w:ascii="Times New Roman" w:hAnsi="Times New Roman" w:cs="Times New Roman"/>
        </w:rPr>
      </w:pPr>
      <w:r w:rsidRPr="00E63377">
        <w:rPr>
          <w:rFonts w:ascii="Times New Roman" w:hAnsi="Times New Roman" w:cs="Times New Roman"/>
        </w:rPr>
        <w:t>(почтовый или строительный адрес объекта капитального строительства)</w:t>
      </w:r>
    </w:p>
    <w:p w14:paraId="69E3EB30" w14:textId="77777777" w:rsidR="00C82C2C" w:rsidRPr="00E63377" w:rsidRDefault="00C82C2C" w:rsidP="009E77D6">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__________________________________________________________________________.</w:t>
      </w:r>
    </w:p>
    <w:p w14:paraId="67C27D15" w14:textId="77777777" w:rsidR="00C82C2C" w:rsidRPr="00E63377" w:rsidRDefault="00C82C2C" w:rsidP="009E77D6">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 xml:space="preserve">  Сведения о застройщике:</w:t>
      </w:r>
    </w:p>
    <w:p w14:paraId="2B457701" w14:textId="77777777" w:rsidR="00C82C2C" w:rsidRPr="00E63377" w:rsidRDefault="00C82C2C" w:rsidP="009E77D6">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___________________________________________________________________________</w:t>
      </w:r>
    </w:p>
    <w:p w14:paraId="22F33C2E" w14:textId="77777777" w:rsidR="00C82C2C" w:rsidRPr="00E63377" w:rsidRDefault="00C82C2C" w:rsidP="009E77D6">
      <w:pPr>
        <w:pStyle w:val="ConsPlusNonformat"/>
        <w:jc w:val="center"/>
        <w:rPr>
          <w:rFonts w:ascii="Times New Roman" w:hAnsi="Times New Roman" w:cs="Times New Roman"/>
        </w:rPr>
      </w:pPr>
      <w:r w:rsidRPr="00E63377">
        <w:rPr>
          <w:rFonts w:ascii="Times New Roman" w:hAnsi="Times New Roman" w:cs="Times New Roman"/>
        </w:rPr>
        <w:t>(фамилия, имя, отчество,</w:t>
      </w:r>
    </w:p>
    <w:p w14:paraId="685869E1" w14:textId="77777777" w:rsidR="00C82C2C" w:rsidRPr="00E63377" w:rsidRDefault="00C82C2C" w:rsidP="009E77D6">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___________________________________________________________________________</w:t>
      </w:r>
    </w:p>
    <w:p w14:paraId="22E2CD48" w14:textId="77777777" w:rsidR="00C82C2C" w:rsidRPr="00E63377" w:rsidRDefault="00C82C2C" w:rsidP="009E77D6">
      <w:pPr>
        <w:pStyle w:val="ConsPlusNonformat"/>
        <w:jc w:val="center"/>
        <w:rPr>
          <w:rFonts w:ascii="Times New Roman" w:hAnsi="Times New Roman" w:cs="Times New Roman"/>
        </w:rPr>
      </w:pPr>
      <w:r w:rsidRPr="00E63377">
        <w:rPr>
          <w:rFonts w:ascii="Times New Roman" w:hAnsi="Times New Roman" w:cs="Times New Roman"/>
        </w:rPr>
        <w:t>паспортные данные, место проживания, телефон/факс)</w:t>
      </w:r>
    </w:p>
    <w:p w14:paraId="71EA1640" w14:textId="77777777" w:rsidR="00C82C2C" w:rsidRPr="00E63377" w:rsidRDefault="00C82C2C" w:rsidP="009E77D6">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___________________________________________________________________________</w:t>
      </w:r>
    </w:p>
    <w:p w14:paraId="3C647FF3" w14:textId="7A973860" w:rsidR="001F1C25" w:rsidRPr="00E63377" w:rsidRDefault="00C82C2C" w:rsidP="009E77D6">
      <w:pPr>
        <w:pStyle w:val="ConsPlusNonformat"/>
        <w:jc w:val="center"/>
        <w:rPr>
          <w:rFonts w:ascii="Times New Roman" w:hAnsi="Times New Roman" w:cs="Times New Roman"/>
        </w:rPr>
      </w:pPr>
      <w:r w:rsidRPr="00E63377">
        <w:rPr>
          <w:rFonts w:ascii="Times New Roman" w:hAnsi="Times New Roman" w:cs="Times New Roman"/>
          <w:sz w:val="24"/>
          <w:szCs w:val="24"/>
        </w:rPr>
        <w:t xml:space="preserve">Сведения о выданном </w:t>
      </w:r>
      <w:r w:rsidR="00B51499">
        <w:rPr>
          <w:rFonts w:ascii="Times New Roman" w:hAnsi="Times New Roman" w:cs="Times New Roman"/>
          <w:sz w:val="24"/>
          <w:szCs w:val="24"/>
        </w:rPr>
        <w:t xml:space="preserve">разрешении </w:t>
      </w:r>
      <w:r w:rsidR="00B51499" w:rsidRPr="00B51499">
        <w:rPr>
          <w:rFonts w:ascii="Times New Roman" w:hAnsi="Times New Roman" w:cs="Times New Roman"/>
          <w:sz w:val="24"/>
          <w:szCs w:val="24"/>
        </w:rPr>
        <w:t xml:space="preserve">на строительство или </w:t>
      </w:r>
      <w:r w:rsidR="00B51499" w:rsidRPr="00B51499">
        <w:rPr>
          <w:rFonts w:ascii="Times New Roman" w:hAnsi="Times New Roman" w:cs="Times New Roman"/>
          <w:color w:val="000000" w:themeColor="text1"/>
          <w:sz w:val="24"/>
          <w:szCs w:val="24"/>
        </w:rPr>
        <w:t>у</w:t>
      </w:r>
      <w:r w:rsidR="00B51499" w:rsidRPr="00B51499">
        <w:rPr>
          <w:rFonts w:ascii="Times New Roman" w:hAnsi="Times New Roman" w:cs="Times New Roman"/>
          <w:sz w:val="24"/>
          <w:szCs w:val="24"/>
        </w:rPr>
        <w:t>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001F1C25">
        <w:rPr>
          <w:rFonts w:ascii="Times New Roman" w:hAnsi="Times New Roman" w:cs="Times New Roman"/>
          <w:sz w:val="24"/>
          <w:szCs w:val="24"/>
        </w:rPr>
        <w:t xml:space="preserve"> у</w:t>
      </w:r>
      <w:r w:rsidR="00B51499" w:rsidRPr="00B51499">
        <w:rPr>
          <w:rFonts w:ascii="Times New Roman" w:hAnsi="Times New Roman" w:cs="Times New Roman"/>
          <w:sz w:val="24"/>
          <w:szCs w:val="24"/>
        </w:rPr>
        <w:t>частке</w:t>
      </w:r>
      <w:r w:rsidRPr="00E63377">
        <w:rPr>
          <w:rFonts w:ascii="Times New Roman" w:hAnsi="Times New Roman" w:cs="Times New Roman"/>
          <w:sz w:val="24"/>
          <w:szCs w:val="24"/>
        </w:rPr>
        <w:t>_______</w:t>
      </w:r>
      <w:r w:rsidR="00B51499">
        <w:rPr>
          <w:rFonts w:ascii="Times New Roman" w:hAnsi="Times New Roman" w:cs="Times New Roman"/>
          <w:sz w:val="24"/>
          <w:szCs w:val="24"/>
        </w:rPr>
        <w:t>______________</w:t>
      </w:r>
      <w:r w:rsidRPr="00E63377">
        <w:rPr>
          <w:rFonts w:ascii="Times New Roman" w:hAnsi="Times New Roman" w:cs="Times New Roman"/>
          <w:sz w:val="24"/>
          <w:szCs w:val="24"/>
        </w:rPr>
        <w:t>_____</w:t>
      </w:r>
      <w:r w:rsidR="001F1C25">
        <w:rPr>
          <w:rFonts w:ascii="Times New Roman" w:hAnsi="Times New Roman" w:cs="Times New Roman"/>
          <w:sz w:val="24"/>
          <w:szCs w:val="24"/>
        </w:rPr>
        <w:t>__________________</w:t>
      </w:r>
      <w:r w:rsidR="005C018C">
        <w:rPr>
          <w:rFonts w:ascii="Times New Roman" w:hAnsi="Times New Roman" w:cs="Times New Roman"/>
          <w:sz w:val="24"/>
          <w:szCs w:val="24"/>
        </w:rPr>
        <w:t>___</w:t>
      </w:r>
      <w:r w:rsidR="001F1C25">
        <w:rPr>
          <w:rFonts w:ascii="Times New Roman" w:hAnsi="Times New Roman" w:cs="Times New Roman"/>
          <w:sz w:val="24"/>
          <w:szCs w:val="24"/>
        </w:rPr>
        <w:t>__________</w:t>
      </w:r>
    </w:p>
    <w:p w14:paraId="768D59ED" w14:textId="21109DB3" w:rsidR="001F1C25" w:rsidRPr="009E77D6" w:rsidRDefault="00C82C2C" w:rsidP="009E77D6">
      <w:pPr>
        <w:pStyle w:val="ConsPlusNonformat"/>
        <w:jc w:val="both"/>
        <w:rPr>
          <w:rFonts w:ascii="Times New Roman" w:hAnsi="Times New Roman" w:cs="Times New Roman"/>
          <w:sz w:val="24"/>
          <w:szCs w:val="24"/>
        </w:rPr>
      </w:pPr>
      <w:r w:rsidRPr="009E77D6">
        <w:rPr>
          <w:rFonts w:ascii="Times New Roman" w:hAnsi="Times New Roman" w:cs="Times New Roman"/>
          <w:sz w:val="24"/>
          <w:szCs w:val="24"/>
        </w:rPr>
        <w:t>_____________________________________________________________________</w:t>
      </w:r>
      <w:r w:rsidR="005C018C">
        <w:rPr>
          <w:rFonts w:ascii="Times New Roman" w:hAnsi="Times New Roman" w:cs="Times New Roman"/>
          <w:sz w:val="24"/>
          <w:szCs w:val="24"/>
        </w:rPr>
        <w:t>______</w:t>
      </w:r>
      <w:r w:rsidR="002F6395" w:rsidRPr="009E77D6">
        <w:rPr>
          <w:rFonts w:ascii="Times New Roman" w:hAnsi="Times New Roman" w:cs="Times New Roman"/>
          <w:sz w:val="24"/>
          <w:szCs w:val="24"/>
        </w:rPr>
        <w:t>______</w:t>
      </w:r>
    </w:p>
    <w:p w14:paraId="27BFD255" w14:textId="77777777" w:rsidR="00C82C2C" w:rsidRPr="005C018C" w:rsidRDefault="001F1C25" w:rsidP="009E77D6">
      <w:pPr>
        <w:pStyle w:val="ConsPlusNonformat"/>
        <w:jc w:val="center"/>
        <w:rPr>
          <w:rFonts w:ascii="Times New Roman" w:hAnsi="Times New Roman" w:cs="Times New Roman"/>
        </w:rPr>
      </w:pPr>
      <w:r w:rsidRPr="005C018C">
        <w:rPr>
          <w:rFonts w:ascii="Times New Roman" w:hAnsi="Times New Roman" w:cs="Times New Roman"/>
        </w:rPr>
        <w:t>(номер, дата выдачи)</w:t>
      </w:r>
    </w:p>
    <w:p w14:paraId="04F4DCD3" w14:textId="77777777" w:rsidR="00C82C2C" w:rsidRPr="009E77D6" w:rsidRDefault="00C82C2C" w:rsidP="009E77D6">
      <w:pPr>
        <w:pStyle w:val="ConsPlusNonformat"/>
        <w:jc w:val="both"/>
        <w:rPr>
          <w:rFonts w:ascii="Times New Roman" w:hAnsi="Times New Roman" w:cs="Times New Roman"/>
          <w:sz w:val="24"/>
          <w:szCs w:val="24"/>
        </w:rPr>
      </w:pPr>
      <w:r w:rsidRPr="009E77D6">
        <w:rPr>
          <w:rFonts w:ascii="Times New Roman" w:hAnsi="Times New Roman" w:cs="Times New Roman"/>
          <w:sz w:val="24"/>
          <w:szCs w:val="24"/>
        </w:rPr>
        <w:t xml:space="preserve">   Сведения о государственном сертификате на материнский (семейный) капитал:</w:t>
      </w:r>
    </w:p>
    <w:p w14:paraId="40C84B3E" w14:textId="7DA41D5D" w:rsidR="00C82C2C" w:rsidRPr="009E77D6" w:rsidRDefault="00C82C2C" w:rsidP="009E77D6">
      <w:pPr>
        <w:pStyle w:val="ConsPlusNonformat"/>
        <w:jc w:val="both"/>
        <w:rPr>
          <w:rFonts w:ascii="Times New Roman" w:hAnsi="Times New Roman" w:cs="Times New Roman"/>
          <w:sz w:val="24"/>
          <w:szCs w:val="24"/>
        </w:rPr>
      </w:pPr>
      <w:r w:rsidRPr="009E77D6">
        <w:rPr>
          <w:rFonts w:ascii="Times New Roman" w:hAnsi="Times New Roman" w:cs="Times New Roman"/>
          <w:sz w:val="24"/>
          <w:szCs w:val="24"/>
        </w:rPr>
        <w:t>_______________________________________________________________________</w:t>
      </w:r>
      <w:r w:rsidR="005C018C">
        <w:rPr>
          <w:rFonts w:ascii="Times New Roman" w:hAnsi="Times New Roman" w:cs="Times New Roman"/>
          <w:sz w:val="24"/>
          <w:szCs w:val="24"/>
        </w:rPr>
        <w:t>______</w:t>
      </w:r>
      <w:r w:rsidRPr="009E77D6">
        <w:rPr>
          <w:rFonts w:ascii="Times New Roman" w:hAnsi="Times New Roman" w:cs="Times New Roman"/>
          <w:sz w:val="24"/>
          <w:szCs w:val="24"/>
        </w:rPr>
        <w:t>____</w:t>
      </w:r>
    </w:p>
    <w:p w14:paraId="5EFB5307" w14:textId="76FFA58C" w:rsidR="00C82C2C" w:rsidRPr="00E63377" w:rsidRDefault="005C018C" w:rsidP="009E77D6">
      <w:pPr>
        <w:pStyle w:val="ConsPlusNonformat"/>
        <w:jc w:val="both"/>
        <w:rPr>
          <w:rFonts w:ascii="Times New Roman" w:hAnsi="Times New Roman" w:cs="Times New Roman"/>
        </w:rPr>
      </w:pPr>
      <w:r>
        <w:rPr>
          <w:rFonts w:ascii="Times New Roman" w:hAnsi="Times New Roman" w:cs="Times New Roman"/>
        </w:rPr>
        <w:t xml:space="preserve">                                          </w:t>
      </w:r>
      <w:r w:rsidR="00C82C2C" w:rsidRPr="00E63377">
        <w:rPr>
          <w:rFonts w:ascii="Times New Roman" w:hAnsi="Times New Roman" w:cs="Times New Roman"/>
        </w:rPr>
        <w:t xml:space="preserve">(номер, дата, фамилия, имя, отчество получателя) </w:t>
      </w:r>
    </w:p>
    <w:p w14:paraId="6AAD14A6" w14:textId="77777777" w:rsidR="00C82C2C" w:rsidRPr="00E63377" w:rsidRDefault="00C82C2C" w:rsidP="00C82C2C">
      <w:pPr>
        <w:pStyle w:val="ConsPlusNonformat"/>
        <w:spacing w:before="240"/>
        <w:jc w:val="both"/>
        <w:rPr>
          <w:rFonts w:ascii="Times New Roman" w:hAnsi="Times New Roman" w:cs="Times New Roman"/>
          <w:sz w:val="24"/>
          <w:szCs w:val="24"/>
        </w:rPr>
      </w:pPr>
      <w:r w:rsidRPr="00E63377">
        <w:rPr>
          <w:rFonts w:ascii="Times New Roman" w:hAnsi="Times New Roman" w:cs="Times New Roman"/>
          <w:sz w:val="24"/>
          <w:szCs w:val="24"/>
        </w:rPr>
        <w:lastRenderedPageBreak/>
        <w:t xml:space="preserve">  Сведения о лице, осуществляющем строительство: ______________________________</w:t>
      </w:r>
    </w:p>
    <w:p w14:paraId="0CFE0DBB" w14:textId="7026B3C0" w:rsidR="00C82C2C" w:rsidRPr="00E63377" w:rsidRDefault="005C018C" w:rsidP="00C82C2C">
      <w:pPr>
        <w:pStyle w:val="ConsPlusNonformat"/>
        <w:jc w:val="both"/>
        <w:rPr>
          <w:rFonts w:ascii="Times New Roman" w:hAnsi="Times New Roman" w:cs="Times New Roman"/>
        </w:rPr>
      </w:pPr>
      <w:r>
        <w:rPr>
          <w:rFonts w:ascii="Times New Roman" w:hAnsi="Times New Roman" w:cs="Times New Roman"/>
        </w:rPr>
        <w:t xml:space="preserve">                                                                                                                       </w:t>
      </w:r>
      <w:r w:rsidR="00C82C2C" w:rsidRPr="00E63377">
        <w:rPr>
          <w:rFonts w:ascii="Times New Roman" w:hAnsi="Times New Roman" w:cs="Times New Roman"/>
        </w:rPr>
        <w:t xml:space="preserve">(номер и дата договора </w:t>
      </w:r>
    </w:p>
    <w:p w14:paraId="09618838" w14:textId="77777777" w:rsidR="00C82C2C" w:rsidRPr="00E63377" w:rsidRDefault="00C82C2C" w:rsidP="00C82C2C">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___________________________________________________________________________</w:t>
      </w:r>
    </w:p>
    <w:p w14:paraId="7DB3722E" w14:textId="77777777" w:rsidR="00C82C2C" w:rsidRPr="00E63377" w:rsidRDefault="00C82C2C" w:rsidP="00C82C2C">
      <w:pPr>
        <w:pStyle w:val="ConsPlusNonformat"/>
        <w:jc w:val="center"/>
        <w:rPr>
          <w:rFonts w:ascii="Times New Roman" w:hAnsi="Times New Roman" w:cs="Times New Roman"/>
        </w:rPr>
      </w:pPr>
      <w:r w:rsidRPr="00E63377">
        <w:rPr>
          <w:rFonts w:ascii="Times New Roman" w:hAnsi="Times New Roman" w:cs="Times New Roman"/>
        </w:rPr>
        <w:t>наименование организации, номер и дата выдачи свидетельства о государственной регистрации,</w:t>
      </w:r>
    </w:p>
    <w:p w14:paraId="6830447F" w14:textId="77777777" w:rsidR="00C82C2C" w:rsidRPr="00E63377" w:rsidRDefault="00C82C2C" w:rsidP="00C82C2C">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___________________________________________________________________________</w:t>
      </w:r>
    </w:p>
    <w:p w14:paraId="1EC0AAA9" w14:textId="77777777" w:rsidR="00C82C2C" w:rsidRPr="00E63377" w:rsidRDefault="00C82C2C" w:rsidP="00C82C2C">
      <w:pPr>
        <w:pStyle w:val="ConsPlusNonformat"/>
        <w:jc w:val="center"/>
        <w:rPr>
          <w:rFonts w:ascii="Times New Roman" w:hAnsi="Times New Roman" w:cs="Times New Roman"/>
        </w:rPr>
      </w:pPr>
      <w:r w:rsidRPr="00E63377">
        <w:rPr>
          <w:rFonts w:ascii="Times New Roman" w:hAnsi="Times New Roman" w:cs="Times New Roman"/>
        </w:rPr>
        <w:t>ОГРН, ИНН, почтовые реквизиты, телефон/факс - для юридических лиц;</w:t>
      </w:r>
    </w:p>
    <w:p w14:paraId="605FC5CC" w14:textId="77777777" w:rsidR="00C82C2C" w:rsidRPr="00E63377" w:rsidRDefault="00C82C2C" w:rsidP="00C82C2C">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___________________________________________________________________________</w:t>
      </w:r>
    </w:p>
    <w:p w14:paraId="553409FC" w14:textId="77777777" w:rsidR="00C82C2C" w:rsidRPr="00E63377" w:rsidRDefault="00C82C2C" w:rsidP="00C82C2C">
      <w:pPr>
        <w:pStyle w:val="ConsPlusNonformat"/>
        <w:jc w:val="center"/>
        <w:rPr>
          <w:rFonts w:ascii="Times New Roman" w:hAnsi="Times New Roman" w:cs="Times New Roman"/>
        </w:rPr>
      </w:pPr>
      <w:r w:rsidRPr="00E63377">
        <w:rPr>
          <w:rFonts w:ascii="Times New Roman" w:hAnsi="Times New Roman" w:cs="Times New Roman"/>
        </w:rPr>
        <w:t>фамилия, имя, отчество, паспортные данные, место проживания, телефон/факс - для</w:t>
      </w:r>
    </w:p>
    <w:p w14:paraId="486FF172" w14:textId="77777777" w:rsidR="00C82C2C" w:rsidRPr="00E63377" w:rsidRDefault="00C82C2C" w:rsidP="00C82C2C">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___________________________________________________________________________</w:t>
      </w:r>
    </w:p>
    <w:p w14:paraId="098E87A5" w14:textId="77777777" w:rsidR="00C82C2C" w:rsidRPr="00E63377" w:rsidRDefault="00C82C2C" w:rsidP="00C82C2C">
      <w:pPr>
        <w:pStyle w:val="ConsPlusNonformat"/>
        <w:jc w:val="center"/>
        <w:rPr>
          <w:rFonts w:ascii="Times New Roman" w:hAnsi="Times New Roman" w:cs="Times New Roman"/>
        </w:rPr>
      </w:pPr>
      <w:r w:rsidRPr="00E63377">
        <w:rPr>
          <w:rFonts w:ascii="Times New Roman" w:hAnsi="Times New Roman" w:cs="Times New Roman"/>
        </w:rPr>
        <w:t>физических лиц,)</w:t>
      </w:r>
    </w:p>
    <w:p w14:paraId="3BF687A1" w14:textId="77777777" w:rsidR="00C82C2C" w:rsidRPr="00E63377" w:rsidRDefault="00C82C2C" w:rsidP="00C82C2C">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 xml:space="preserve">    Наименование конструкций:</w:t>
      </w:r>
    </w:p>
    <w:p w14:paraId="7BBDF849" w14:textId="77777777" w:rsidR="00C82C2C" w:rsidRPr="00E63377" w:rsidRDefault="00C82C2C" w:rsidP="00C82C2C">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монтаж фундамента _____________________________ (тип конструкций, материал)</w:t>
      </w:r>
    </w:p>
    <w:p w14:paraId="41EB0FB1" w14:textId="77777777" w:rsidR="00C82C2C" w:rsidRPr="00E63377" w:rsidRDefault="00C82C2C" w:rsidP="00C82C2C">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возведение стен _______________________________ (тип конструкций, материал)</w:t>
      </w:r>
    </w:p>
    <w:p w14:paraId="71C5C6D9" w14:textId="77777777" w:rsidR="00C82C2C" w:rsidRPr="00E63377" w:rsidRDefault="00C82C2C" w:rsidP="00C82C2C">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возведение кровли _____________________________</w:t>
      </w:r>
      <w:proofErr w:type="gramStart"/>
      <w:r w:rsidRPr="00E63377">
        <w:rPr>
          <w:rFonts w:ascii="Times New Roman" w:hAnsi="Times New Roman" w:cs="Times New Roman"/>
          <w:sz w:val="24"/>
          <w:szCs w:val="24"/>
        </w:rPr>
        <w:t>_(</w:t>
      </w:r>
      <w:proofErr w:type="gramEnd"/>
      <w:r w:rsidRPr="00E63377">
        <w:rPr>
          <w:rFonts w:ascii="Times New Roman" w:hAnsi="Times New Roman" w:cs="Times New Roman"/>
          <w:sz w:val="24"/>
          <w:szCs w:val="24"/>
        </w:rPr>
        <w:t>тип конструкций, материал)</w:t>
      </w:r>
    </w:p>
    <w:p w14:paraId="4B6A72F6" w14:textId="77777777" w:rsidR="00C82C2C" w:rsidRPr="00E63377" w:rsidRDefault="00C82C2C" w:rsidP="00C82C2C">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 xml:space="preserve">    Общая площадь реконструируемого объекта _______________ кв. м</w:t>
      </w:r>
    </w:p>
    <w:p w14:paraId="4DC91238" w14:textId="77777777" w:rsidR="00C82C2C" w:rsidRPr="00E63377" w:rsidRDefault="00C82C2C" w:rsidP="00C82C2C">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 xml:space="preserve">    Площадь после реконструкции объекта ___________________ кв. м</w:t>
      </w:r>
    </w:p>
    <w:p w14:paraId="35CCD9CB" w14:textId="77777777" w:rsidR="00C82C2C" w:rsidRPr="00E63377" w:rsidRDefault="00C82C2C" w:rsidP="00C82C2C">
      <w:pPr>
        <w:pStyle w:val="ConsPlusNonformat"/>
        <w:jc w:val="both"/>
        <w:rPr>
          <w:rFonts w:ascii="Times New Roman" w:hAnsi="Times New Roman" w:cs="Times New Roman"/>
          <w:sz w:val="24"/>
          <w:szCs w:val="24"/>
        </w:rPr>
      </w:pPr>
    </w:p>
    <w:p w14:paraId="0ECC065C" w14:textId="77777777" w:rsidR="00C82C2C" w:rsidRPr="00E63377" w:rsidRDefault="00C82C2C" w:rsidP="00C82C2C">
      <w:pPr>
        <w:pStyle w:val="ConsPlusNonformat"/>
        <w:jc w:val="both"/>
        <w:rPr>
          <w:rFonts w:ascii="Times New Roman" w:hAnsi="Times New Roman" w:cs="Times New Roman"/>
          <w:sz w:val="24"/>
          <w:szCs w:val="24"/>
        </w:rPr>
      </w:pPr>
    </w:p>
    <w:p w14:paraId="441CA115"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          К заявлению прилагаю документы:</w:t>
      </w:r>
    </w:p>
    <w:p w14:paraId="195C7C2C"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1) ______________________________________________________________________________________</w:t>
      </w:r>
      <w:r w:rsidR="00A44095">
        <w:rPr>
          <w:rFonts w:ascii="Times New Roman" w:eastAsia="Times New Roman" w:hAnsi="Times New Roman"/>
          <w:sz w:val="20"/>
          <w:szCs w:val="20"/>
          <w:lang w:eastAsia="ru-RU"/>
        </w:rPr>
        <w:t xml:space="preserve">__; </w:t>
      </w:r>
    </w:p>
    <w:p w14:paraId="0C1459C9"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                                         (наименование и номер документа, кем и когда выдан)</w:t>
      </w:r>
    </w:p>
    <w:p w14:paraId="03C53789"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2) ________________________________________________________________________________________;</w:t>
      </w:r>
    </w:p>
    <w:p w14:paraId="3FF02922"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                                         (наименование и номер документа, кем и когда выдан)</w:t>
      </w:r>
    </w:p>
    <w:p w14:paraId="7B66D730"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3) ________________________________________________________________________________________;</w:t>
      </w:r>
    </w:p>
    <w:p w14:paraId="335A4479"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                                         (наименование и номер документа, кем и когда выдан)</w:t>
      </w:r>
    </w:p>
    <w:p w14:paraId="2901AF80"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4) ________________________________________________________________________________________;</w:t>
      </w:r>
    </w:p>
    <w:p w14:paraId="40B6774C"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                                         (наименование и номер документа, кем и когда выдан)</w:t>
      </w:r>
    </w:p>
    <w:p w14:paraId="330B887C"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5) ________________________________________________________________________________________;</w:t>
      </w:r>
    </w:p>
    <w:p w14:paraId="5C7FC9C6" w14:textId="77777777" w:rsidR="00C82C2C" w:rsidRPr="00E63377" w:rsidRDefault="00C82C2C" w:rsidP="00C82C2C">
      <w:pPr>
        <w:widowControl w:val="0"/>
        <w:autoSpaceDE w:val="0"/>
        <w:autoSpaceDN w:val="0"/>
        <w:adjustRightInd w:val="0"/>
        <w:spacing w:after="0" w:line="240" w:lineRule="auto"/>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                                         (наименование и номер документа, кем и когда выдан)</w:t>
      </w:r>
    </w:p>
    <w:p w14:paraId="2D6C8AC5" w14:textId="77777777" w:rsidR="00C82C2C" w:rsidRPr="00E63377" w:rsidRDefault="00C82C2C" w:rsidP="00C82C2C">
      <w:pPr>
        <w:spacing w:after="0" w:line="240" w:lineRule="auto"/>
        <w:ind w:firstLine="709"/>
        <w:jc w:val="both"/>
        <w:rPr>
          <w:rFonts w:ascii="Times New Roman" w:eastAsia="Times New Roman" w:hAnsi="Times New Roman"/>
          <w:color w:val="000000" w:themeColor="text1"/>
          <w:sz w:val="24"/>
          <w:szCs w:val="24"/>
          <w:lang w:eastAsia="ru-RU"/>
        </w:rPr>
      </w:pPr>
    </w:p>
    <w:p w14:paraId="3814793D" w14:textId="77777777" w:rsidR="00C82C2C" w:rsidRPr="00E63377" w:rsidRDefault="00C82C2C" w:rsidP="00C82C2C">
      <w:pPr>
        <w:spacing w:after="0" w:line="240" w:lineRule="auto"/>
        <w:ind w:firstLine="709"/>
        <w:jc w:val="both"/>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xml:space="preserve">Прошу результат предоставления Муниципальной </w:t>
      </w:r>
      <w:proofErr w:type="gramStart"/>
      <w:r w:rsidRPr="00E63377">
        <w:rPr>
          <w:rFonts w:ascii="Times New Roman" w:eastAsia="Times New Roman" w:hAnsi="Times New Roman"/>
          <w:color w:val="000000" w:themeColor="text1"/>
          <w:sz w:val="24"/>
          <w:szCs w:val="24"/>
          <w:lang w:eastAsia="ru-RU"/>
        </w:rPr>
        <w:t>услуги  на</w:t>
      </w:r>
      <w:proofErr w:type="gramEnd"/>
      <w:r w:rsidRPr="00E63377">
        <w:rPr>
          <w:rFonts w:ascii="Times New Roman" w:eastAsia="Times New Roman" w:hAnsi="Times New Roman"/>
          <w:color w:val="000000" w:themeColor="text1"/>
          <w:sz w:val="24"/>
          <w:szCs w:val="24"/>
          <w:lang w:eastAsia="ru-RU"/>
        </w:rPr>
        <w:t xml:space="preserve"> бумажном носителе (отметить нужное):</w:t>
      </w:r>
    </w:p>
    <w:p w14:paraId="047BF28E" w14:textId="77777777" w:rsidR="00C82C2C" w:rsidRPr="00E63377" w:rsidRDefault="00C82C2C" w:rsidP="00284D12">
      <w:pPr>
        <w:pStyle w:val="affff3"/>
        <w:numPr>
          <w:ilvl w:val="0"/>
          <w:numId w:val="19"/>
        </w:numPr>
        <w:spacing w:after="0" w:line="240" w:lineRule="auto"/>
        <w:ind w:left="567" w:hanging="567"/>
        <w:jc w:val="both"/>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выдать при личном обращении в МФЦ;</w:t>
      </w:r>
    </w:p>
    <w:p w14:paraId="2214D973" w14:textId="77777777" w:rsidR="00C82C2C" w:rsidRPr="00E63377" w:rsidRDefault="00C82C2C" w:rsidP="00284D12">
      <w:pPr>
        <w:pStyle w:val="affff3"/>
        <w:numPr>
          <w:ilvl w:val="0"/>
          <w:numId w:val="19"/>
        </w:numPr>
        <w:spacing w:after="0" w:line="240" w:lineRule="auto"/>
        <w:ind w:left="567" w:hanging="567"/>
        <w:jc w:val="both"/>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направить почтовым отправлением по адресу__________________________________</w:t>
      </w:r>
    </w:p>
    <w:p w14:paraId="14E6DC88" w14:textId="77777777" w:rsidR="00C82C2C" w:rsidRPr="00E63377" w:rsidRDefault="00C82C2C" w:rsidP="00C82C2C">
      <w:pPr>
        <w:spacing w:after="0" w:line="240" w:lineRule="auto"/>
        <w:jc w:val="both"/>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________________________________________________________________________________</w:t>
      </w:r>
    </w:p>
    <w:p w14:paraId="77A71961" w14:textId="77777777" w:rsidR="00C82C2C" w:rsidRPr="00E63377" w:rsidRDefault="00C82C2C" w:rsidP="00C82C2C">
      <w:pPr>
        <w:spacing w:after="0" w:line="240" w:lineRule="auto"/>
        <w:ind w:firstLine="709"/>
        <w:jc w:val="both"/>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xml:space="preserve">                                    (указать адрес)</w:t>
      </w:r>
    </w:p>
    <w:p w14:paraId="6085A57B" w14:textId="77777777" w:rsidR="00C82C2C" w:rsidRPr="00E63377" w:rsidRDefault="00C82C2C" w:rsidP="00C82C2C">
      <w:pPr>
        <w:pStyle w:val="ConsPlusNonformat"/>
        <w:jc w:val="both"/>
        <w:rPr>
          <w:rFonts w:ascii="Times New Roman" w:hAnsi="Times New Roman" w:cs="Times New Roman"/>
          <w:sz w:val="24"/>
          <w:szCs w:val="24"/>
        </w:rPr>
      </w:pPr>
    </w:p>
    <w:p w14:paraId="022A5AA5" w14:textId="77777777" w:rsidR="00C82C2C" w:rsidRPr="00E63377" w:rsidRDefault="00C82C2C" w:rsidP="00C82C2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63377">
        <w:rPr>
          <w:rFonts w:ascii="Times New Roman" w:eastAsia="Times New Roman" w:hAnsi="Times New Roman"/>
          <w:sz w:val="24"/>
          <w:szCs w:val="24"/>
          <w:lang w:eastAsia="ru-RU"/>
        </w:rPr>
        <w:t>Я,</w:t>
      </w:r>
      <w:r w:rsidRPr="00E63377">
        <w:rPr>
          <w:rFonts w:ascii="Times New Roman" w:eastAsia="Times New Roman" w:hAnsi="Times New Roman"/>
          <w:sz w:val="20"/>
          <w:szCs w:val="20"/>
          <w:lang w:eastAsia="ru-RU"/>
        </w:rPr>
        <w:t xml:space="preserve"> _________________________________________________________, </w:t>
      </w:r>
      <w:r w:rsidRPr="00E63377">
        <w:rPr>
          <w:rFonts w:ascii="Times New Roman" w:eastAsia="Times New Roman" w:hAnsi="Times New Roman"/>
          <w:sz w:val="24"/>
          <w:szCs w:val="24"/>
          <w:lang w:eastAsia="ru-RU"/>
        </w:rPr>
        <w:t>даю согласие</w:t>
      </w:r>
    </w:p>
    <w:p w14:paraId="2DE42231" w14:textId="77777777" w:rsidR="00C82C2C" w:rsidRPr="00E63377" w:rsidRDefault="00C82C2C" w:rsidP="00C82C2C">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E63377">
        <w:rPr>
          <w:rFonts w:ascii="Times New Roman" w:eastAsia="Times New Roman" w:hAnsi="Times New Roman"/>
          <w:sz w:val="16"/>
          <w:szCs w:val="16"/>
          <w:lang w:eastAsia="ru-RU"/>
        </w:rPr>
        <w:t xml:space="preserve">                                                                 (фамилия, имя, отчество)</w:t>
      </w:r>
    </w:p>
    <w:p w14:paraId="240078C3" w14:textId="77777777" w:rsidR="00C82C2C" w:rsidRPr="00E63377" w:rsidRDefault="00C82C2C" w:rsidP="00C82C2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63377">
        <w:rPr>
          <w:rFonts w:ascii="Times New Roman" w:eastAsia="Times New Roman" w:hAnsi="Times New Roman"/>
          <w:sz w:val="24"/>
          <w:szCs w:val="24"/>
          <w:lang w:eastAsia="ru-RU"/>
        </w:rPr>
        <w:t xml:space="preserve">в соответствии со </w:t>
      </w:r>
      <w:hyperlink r:id="rId30" w:history="1">
        <w:r w:rsidRPr="00E63377">
          <w:rPr>
            <w:rFonts w:ascii="Times New Roman" w:eastAsia="Times New Roman" w:hAnsi="Times New Roman"/>
            <w:sz w:val="24"/>
            <w:szCs w:val="24"/>
            <w:lang w:eastAsia="ru-RU"/>
          </w:rPr>
          <w:t>статьей 9</w:t>
        </w:r>
      </w:hyperlink>
      <w:r w:rsidRPr="00E63377">
        <w:rPr>
          <w:rFonts w:ascii="Times New Roman" w:eastAsia="Times New Roman" w:hAnsi="Times New Roman"/>
          <w:sz w:val="24"/>
          <w:szCs w:val="24"/>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w:t>
      </w:r>
      <w:r w:rsidR="00C06E05" w:rsidRPr="00E63377">
        <w:rPr>
          <w:rFonts w:ascii="Times New Roman" w:eastAsia="Times New Roman" w:hAnsi="Times New Roman"/>
          <w:sz w:val="24"/>
          <w:szCs w:val="24"/>
          <w:lang w:eastAsia="ru-RU"/>
        </w:rPr>
        <w:t>х</w:t>
      </w:r>
      <w:r w:rsidRPr="00E63377">
        <w:rPr>
          <w:rFonts w:ascii="Times New Roman" w:eastAsia="Times New Roman" w:hAnsi="Times New Roman"/>
          <w:sz w:val="24"/>
          <w:szCs w:val="24"/>
          <w:lang w:eastAsia="ru-RU"/>
        </w:rPr>
        <w:t>.</w:t>
      </w:r>
    </w:p>
    <w:p w14:paraId="41259BD8" w14:textId="77777777" w:rsidR="00C82C2C" w:rsidRPr="00E63377" w:rsidRDefault="00C82C2C" w:rsidP="00C82C2C">
      <w:pPr>
        <w:autoSpaceDE w:val="0"/>
        <w:autoSpaceDN w:val="0"/>
        <w:adjustRightInd w:val="0"/>
        <w:spacing w:after="0" w:line="240" w:lineRule="auto"/>
        <w:ind w:firstLine="540"/>
        <w:jc w:val="both"/>
        <w:rPr>
          <w:rFonts w:ascii="Times New Roman" w:hAnsi="Times New Roman"/>
          <w:sz w:val="24"/>
          <w:szCs w:val="24"/>
        </w:rPr>
      </w:pPr>
      <w:r w:rsidRPr="00E63377">
        <w:rPr>
          <w:rFonts w:ascii="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AD8807D" w14:textId="77777777" w:rsidR="00C82C2C" w:rsidRPr="00E63377" w:rsidRDefault="00C82C2C" w:rsidP="00C82C2C">
      <w:pPr>
        <w:autoSpaceDE w:val="0"/>
        <w:autoSpaceDN w:val="0"/>
        <w:adjustRightInd w:val="0"/>
        <w:spacing w:after="0" w:line="240" w:lineRule="auto"/>
        <w:ind w:firstLine="540"/>
        <w:jc w:val="both"/>
        <w:rPr>
          <w:rFonts w:ascii="Times New Roman" w:hAnsi="Times New Roman"/>
          <w:sz w:val="24"/>
          <w:szCs w:val="24"/>
        </w:rPr>
      </w:pPr>
    </w:p>
    <w:p w14:paraId="3EC61F24" w14:textId="77777777" w:rsidR="00C82C2C" w:rsidRPr="00E63377" w:rsidRDefault="00C82C2C" w:rsidP="00C82C2C">
      <w:pPr>
        <w:autoSpaceDE w:val="0"/>
        <w:autoSpaceDN w:val="0"/>
        <w:adjustRightInd w:val="0"/>
        <w:spacing w:after="0" w:line="240" w:lineRule="auto"/>
        <w:ind w:firstLine="540"/>
        <w:jc w:val="both"/>
        <w:rPr>
          <w:rFonts w:ascii="Times New Roman" w:hAnsi="Times New Roman"/>
          <w:sz w:val="24"/>
          <w:szCs w:val="24"/>
        </w:rPr>
      </w:pPr>
    </w:p>
    <w:p w14:paraId="51A578DA" w14:textId="07A36D1F" w:rsidR="00C06E05" w:rsidRPr="005C018C" w:rsidRDefault="00C82C2C" w:rsidP="007F71C8">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5C018C">
        <w:rPr>
          <w:rFonts w:ascii="Times New Roman" w:eastAsia="Times New Roman" w:hAnsi="Times New Roman"/>
          <w:sz w:val="24"/>
          <w:szCs w:val="24"/>
          <w:lang w:eastAsia="ru-RU"/>
        </w:rPr>
        <w:t xml:space="preserve">«____» ____________ 20___ г.                  Подпись </w:t>
      </w:r>
      <w:r w:rsidR="009E77D6" w:rsidRPr="005C018C">
        <w:rPr>
          <w:rFonts w:ascii="Times New Roman" w:eastAsia="Times New Roman" w:hAnsi="Times New Roman"/>
          <w:sz w:val="24"/>
          <w:szCs w:val="24"/>
          <w:lang w:eastAsia="ru-RU"/>
        </w:rPr>
        <w:t>З</w:t>
      </w:r>
      <w:r w:rsidRPr="005C018C">
        <w:rPr>
          <w:rFonts w:ascii="Times New Roman" w:eastAsia="Times New Roman" w:hAnsi="Times New Roman"/>
          <w:sz w:val="24"/>
          <w:szCs w:val="24"/>
          <w:lang w:eastAsia="ru-RU"/>
        </w:rPr>
        <w:t>аявителя __________________</w:t>
      </w:r>
      <w:r w:rsidR="00C06E05" w:rsidRPr="005C018C">
        <w:rPr>
          <w:rFonts w:ascii="Times New Roman" w:hAnsi="Times New Roman"/>
          <w:color w:val="000000" w:themeColor="text1"/>
          <w:sz w:val="24"/>
          <w:szCs w:val="24"/>
          <w:lang w:eastAsia="ru-RU"/>
        </w:rPr>
        <w:br w:type="page"/>
      </w:r>
    </w:p>
    <w:p w14:paraId="541A15B1" w14:textId="77777777" w:rsidR="0060621A" w:rsidRPr="00E6337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E63377" w:rsidSect="00C77C93">
          <w:footerReference w:type="default" r:id="rId31"/>
          <w:footerReference w:type="first" r:id="rId32"/>
          <w:pgSz w:w="11906" w:h="16838" w:code="9"/>
          <w:pgMar w:top="1134" w:right="820" w:bottom="992" w:left="1276" w:header="720" w:footer="720" w:gutter="0"/>
          <w:cols w:space="720"/>
          <w:noEndnote/>
          <w:titlePg/>
          <w:docGrid w:linePitch="299"/>
        </w:sectPr>
      </w:pPr>
    </w:p>
    <w:p w14:paraId="07BF009E" w14:textId="72A89D53" w:rsidR="00E76A6C" w:rsidRPr="00E6337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312" w:name="_Toc476150546"/>
      <w:bookmarkStart w:id="313" w:name="_Toc485814888"/>
      <w:bookmarkStart w:id="314" w:name="Приложение10"/>
      <w:bookmarkEnd w:id="311"/>
      <w:r w:rsidRPr="00E63377">
        <w:rPr>
          <w:rFonts w:ascii="Times New Roman" w:eastAsia="Times New Roman" w:hAnsi="Times New Roman"/>
          <w:bCs/>
          <w:iCs/>
          <w:color w:val="000000" w:themeColor="text1"/>
          <w:sz w:val="24"/>
          <w:szCs w:val="24"/>
          <w:lang w:eastAsia="ru-RU"/>
        </w:rPr>
        <w:lastRenderedPageBreak/>
        <w:t>Приложение</w:t>
      </w:r>
      <w:r w:rsidR="00692127">
        <w:rPr>
          <w:rFonts w:ascii="Times New Roman" w:eastAsia="Times New Roman" w:hAnsi="Times New Roman"/>
          <w:bCs/>
          <w:iCs/>
          <w:color w:val="000000" w:themeColor="text1"/>
          <w:sz w:val="24"/>
          <w:szCs w:val="24"/>
          <w:lang w:eastAsia="ru-RU"/>
        </w:rPr>
        <w:t xml:space="preserve"> №</w:t>
      </w:r>
      <w:r w:rsidRPr="00E63377">
        <w:rPr>
          <w:rFonts w:ascii="Times New Roman" w:eastAsia="Times New Roman" w:hAnsi="Times New Roman"/>
          <w:bCs/>
          <w:iCs/>
          <w:color w:val="000000" w:themeColor="text1"/>
          <w:sz w:val="24"/>
          <w:szCs w:val="24"/>
          <w:lang w:eastAsia="ru-RU"/>
        </w:rPr>
        <w:t xml:space="preserve"> </w:t>
      </w:r>
      <w:bookmarkEnd w:id="312"/>
      <w:r w:rsidR="0031572E" w:rsidRPr="00E63377">
        <w:rPr>
          <w:rFonts w:ascii="Times New Roman" w:eastAsia="Times New Roman" w:hAnsi="Times New Roman"/>
          <w:bCs/>
          <w:iCs/>
          <w:color w:val="000000" w:themeColor="text1"/>
          <w:sz w:val="24"/>
          <w:szCs w:val="24"/>
          <w:lang w:eastAsia="ru-RU"/>
        </w:rPr>
        <w:t>8</w:t>
      </w:r>
      <w:bookmarkEnd w:id="313"/>
    </w:p>
    <w:bookmarkEnd w:id="314"/>
    <w:p w14:paraId="458774A8" w14:textId="77777777" w:rsidR="009475D0" w:rsidRDefault="005A101E" w:rsidP="00E6342E">
      <w:pPr>
        <w:widowControl w:val="0"/>
        <w:autoSpaceDE w:val="0"/>
        <w:autoSpaceDN w:val="0"/>
        <w:adjustRightInd w:val="0"/>
        <w:spacing w:after="0" w:line="240" w:lineRule="auto"/>
        <w:ind w:left="9639"/>
        <w:rPr>
          <w:rFonts w:ascii="Times New Roman" w:hAnsi="Times New Roman"/>
          <w:sz w:val="24"/>
          <w:szCs w:val="24"/>
        </w:rPr>
      </w:pPr>
      <w:r w:rsidRPr="00E63377">
        <w:rPr>
          <w:rFonts w:ascii="Times New Roman" w:hAnsi="Times New Roman"/>
          <w:bCs/>
          <w:iCs/>
          <w:sz w:val="24"/>
          <w:szCs w:val="24"/>
        </w:rPr>
        <w:t>к Административному регламенту</w:t>
      </w:r>
    </w:p>
    <w:p w14:paraId="789320E7" w14:textId="77777777" w:rsidR="005A101E" w:rsidRPr="00E63377" w:rsidRDefault="005A101E" w:rsidP="00CF164F">
      <w:pPr>
        <w:widowControl w:val="0"/>
        <w:autoSpaceDE w:val="0"/>
        <w:autoSpaceDN w:val="0"/>
        <w:adjustRightInd w:val="0"/>
        <w:spacing w:after="0" w:line="240" w:lineRule="auto"/>
        <w:ind w:left="9639"/>
        <w:rPr>
          <w:rFonts w:ascii="Times New Roman" w:hAnsi="Times New Roman"/>
          <w:sz w:val="24"/>
          <w:szCs w:val="24"/>
        </w:rPr>
      </w:pPr>
    </w:p>
    <w:p w14:paraId="3F622FE2" w14:textId="60E54A20" w:rsidR="00E76A6C" w:rsidRDefault="00E76A6C" w:rsidP="00E76A6C">
      <w:pPr>
        <w:pStyle w:val="1-"/>
        <w:rPr>
          <w:color w:val="000000" w:themeColor="text1"/>
          <w:sz w:val="24"/>
          <w:szCs w:val="24"/>
        </w:rPr>
      </w:pPr>
      <w:bookmarkStart w:id="315" w:name="_Toc470127616"/>
      <w:bookmarkStart w:id="316" w:name="_Toc476150547"/>
      <w:bookmarkStart w:id="317" w:name="_Toc485814889"/>
      <w:r w:rsidRPr="00E63377">
        <w:rPr>
          <w:color w:val="000000" w:themeColor="text1"/>
          <w:sz w:val="24"/>
          <w:szCs w:val="24"/>
        </w:rPr>
        <w:t xml:space="preserve">Описание документов, необходимых для предоставления </w:t>
      </w:r>
      <w:proofErr w:type="spellStart"/>
      <w:r w:rsidR="009D38AF" w:rsidRPr="00E63377">
        <w:rPr>
          <w:color w:val="000000" w:themeColor="text1"/>
          <w:sz w:val="24"/>
          <w:szCs w:val="24"/>
        </w:rPr>
        <w:t>Муниципальной</w:t>
      </w:r>
      <w:r w:rsidRPr="00E63377">
        <w:rPr>
          <w:color w:val="000000" w:themeColor="text1"/>
          <w:sz w:val="24"/>
          <w:szCs w:val="24"/>
        </w:rPr>
        <w:t>услуги</w:t>
      </w:r>
      <w:bookmarkEnd w:id="315"/>
      <w:proofErr w:type="spellEnd"/>
      <w:r w:rsidR="005856D5" w:rsidRPr="00E63377">
        <w:rPr>
          <w:color w:val="000000" w:themeColor="text1"/>
          <w:sz w:val="24"/>
          <w:szCs w:val="24"/>
        </w:rPr>
        <w:t xml:space="preserve"> (отзыва Заявления на предоставление </w:t>
      </w:r>
      <w:r w:rsidR="009D38AF" w:rsidRPr="00E63377">
        <w:rPr>
          <w:color w:val="000000" w:themeColor="text1"/>
          <w:sz w:val="24"/>
          <w:szCs w:val="24"/>
        </w:rPr>
        <w:t>Муниципальной</w:t>
      </w:r>
      <w:r w:rsidR="005856D5" w:rsidRPr="00E63377">
        <w:rPr>
          <w:color w:val="000000" w:themeColor="text1"/>
          <w:sz w:val="24"/>
          <w:szCs w:val="24"/>
        </w:rPr>
        <w:t xml:space="preserve"> услуги)</w:t>
      </w:r>
      <w:bookmarkEnd w:id="316"/>
      <w:bookmarkEnd w:id="317"/>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11"/>
        <w:gridCol w:w="1800"/>
        <w:gridCol w:w="3516"/>
        <w:gridCol w:w="2653"/>
        <w:gridCol w:w="2228"/>
        <w:gridCol w:w="12"/>
        <w:gridCol w:w="2882"/>
      </w:tblGrid>
      <w:tr w:rsidR="003A7BC9" w:rsidRPr="00E63377" w14:paraId="6E612236" w14:textId="77777777" w:rsidTr="00BA567D">
        <w:trPr>
          <w:tblHeader/>
        </w:trPr>
        <w:tc>
          <w:tcPr>
            <w:tcW w:w="528" w:type="pct"/>
            <w:vMerge w:val="restart"/>
          </w:tcPr>
          <w:p w14:paraId="622ED2FF"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r w:rsidRPr="00E63377">
              <w:rPr>
                <w:rFonts w:ascii="Times New Roman" w:eastAsia="Times New Roman" w:hAnsi="Times New Roman"/>
                <w:b/>
                <w:color w:val="000000" w:themeColor="text1"/>
                <w:sz w:val="24"/>
                <w:szCs w:val="24"/>
                <w:lang w:eastAsia="ru-RU"/>
              </w:rPr>
              <w:t>Класс документа</w:t>
            </w:r>
          </w:p>
        </w:tc>
        <w:tc>
          <w:tcPr>
            <w:tcW w:w="676" w:type="pct"/>
            <w:gridSpan w:val="2"/>
            <w:vMerge w:val="restart"/>
          </w:tcPr>
          <w:p w14:paraId="39616125"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r w:rsidRPr="00E63377">
              <w:rPr>
                <w:rFonts w:ascii="Times New Roman" w:eastAsia="Times New Roman" w:hAnsi="Times New Roman"/>
                <w:b/>
                <w:color w:val="000000" w:themeColor="text1"/>
                <w:sz w:val="24"/>
                <w:szCs w:val="24"/>
                <w:lang w:eastAsia="ru-RU"/>
              </w:rPr>
              <w:t>Виды документов</w:t>
            </w:r>
          </w:p>
        </w:tc>
        <w:tc>
          <w:tcPr>
            <w:tcW w:w="1182" w:type="pct"/>
            <w:vMerge w:val="restart"/>
          </w:tcPr>
          <w:p w14:paraId="67D8A07B"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r w:rsidRPr="00E63377">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14:paraId="7C9178EE"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r w:rsidRPr="00E63377">
              <w:rPr>
                <w:rFonts w:ascii="Times New Roman" w:eastAsia="Times New Roman" w:hAnsi="Times New Roman"/>
                <w:b/>
                <w:color w:val="000000" w:themeColor="text1"/>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73D93207"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r w:rsidRPr="00E63377">
              <w:rPr>
                <w:rFonts w:ascii="Times New Roman" w:eastAsia="Times New Roman" w:hAnsi="Times New Roman"/>
                <w:b/>
                <w:color w:val="000000" w:themeColor="text1"/>
                <w:sz w:val="24"/>
                <w:szCs w:val="24"/>
                <w:lang w:eastAsia="ru-RU"/>
              </w:rPr>
              <w:t>При подаче через РПГУ</w:t>
            </w:r>
          </w:p>
        </w:tc>
      </w:tr>
      <w:tr w:rsidR="003A7BC9" w:rsidRPr="00E63377" w14:paraId="3948F419" w14:textId="77777777" w:rsidTr="00BA567D">
        <w:trPr>
          <w:tblHeader/>
        </w:trPr>
        <w:tc>
          <w:tcPr>
            <w:tcW w:w="528" w:type="pct"/>
            <w:vMerge/>
          </w:tcPr>
          <w:p w14:paraId="1F6A7292"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p>
        </w:tc>
        <w:tc>
          <w:tcPr>
            <w:tcW w:w="676" w:type="pct"/>
            <w:gridSpan w:val="2"/>
            <w:vMerge/>
          </w:tcPr>
          <w:p w14:paraId="51BA15BE"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14:paraId="6AE0F788"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14:paraId="5385109F"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14:paraId="32DB731D"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r w:rsidRPr="00E63377">
              <w:rPr>
                <w:rFonts w:ascii="Times New Roman" w:eastAsia="Times New Roman" w:hAnsi="Times New Roman"/>
                <w:b/>
                <w:color w:val="000000" w:themeColor="text1"/>
                <w:sz w:val="24"/>
                <w:szCs w:val="24"/>
                <w:lang w:eastAsia="ru-RU"/>
              </w:rPr>
              <w:t>при подаче</w:t>
            </w:r>
          </w:p>
        </w:tc>
        <w:tc>
          <w:tcPr>
            <w:tcW w:w="973" w:type="pct"/>
            <w:gridSpan w:val="2"/>
          </w:tcPr>
          <w:p w14:paraId="27DBE0B9"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r w:rsidRPr="00E63377">
              <w:rPr>
                <w:rFonts w:ascii="Times New Roman" w:eastAsia="Times New Roman" w:hAnsi="Times New Roman"/>
                <w:b/>
                <w:color w:val="000000" w:themeColor="text1"/>
                <w:sz w:val="24"/>
                <w:szCs w:val="24"/>
                <w:lang w:eastAsia="ru-RU"/>
              </w:rPr>
              <w:t>при подтверждении документов в МФЦ / Администрации</w:t>
            </w:r>
          </w:p>
        </w:tc>
      </w:tr>
      <w:tr w:rsidR="003A7BC9" w:rsidRPr="00E63377" w14:paraId="038BBDAD" w14:textId="77777777" w:rsidTr="00BA567D">
        <w:tc>
          <w:tcPr>
            <w:tcW w:w="4027" w:type="pct"/>
            <w:gridSpan w:val="6"/>
          </w:tcPr>
          <w:p w14:paraId="3EC92339"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r w:rsidRPr="00E63377">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14:paraId="455907C4"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p>
        </w:tc>
      </w:tr>
      <w:tr w:rsidR="003A7BC9" w:rsidRPr="00E63377" w14:paraId="53955031" w14:textId="77777777" w:rsidTr="00BA567D">
        <w:trPr>
          <w:trHeight w:val="563"/>
        </w:trPr>
        <w:tc>
          <w:tcPr>
            <w:tcW w:w="1204" w:type="pct"/>
            <w:gridSpan w:val="3"/>
          </w:tcPr>
          <w:p w14:paraId="22F856AA"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Заявление</w:t>
            </w:r>
          </w:p>
        </w:tc>
        <w:tc>
          <w:tcPr>
            <w:tcW w:w="1182" w:type="pct"/>
          </w:tcPr>
          <w:p w14:paraId="2C216FCE" w14:textId="474F3DCF"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color w:val="000000" w:themeColor="text1"/>
                <w:sz w:val="24"/>
                <w:szCs w:val="24"/>
                <w:lang w:eastAsia="ru-RU"/>
              </w:rPr>
              <w:t xml:space="preserve">№ </w:t>
            </w:r>
            <w:r w:rsidRPr="00E63377">
              <w:rPr>
                <w:rFonts w:ascii="Times New Roman" w:eastAsia="Times New Roman" w:hAnsi="Times New Roman"/>
                <w:color w:val="000000" w:themeColor="text1"/>
                <w:sz w:val="24"/>
                <w:szCs w:val="24"/>
                <w:lang w:eastAsia="ru-RU"/>
              </w:rPr>
              <w:t>7 к настоящему Административному регламенту.</w:t>
            </w:r>
          </w:p>
        </w:tc>
        <w:tc>
          <w:tcPr>
            <w:tcW w:w="892" w:type="pct"/>
          </w:tcPr>
          <w:p w14:paraId="19CB0695"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E63377">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Pr="00E63377">
              <w:rPr>
                <w:rFonts w:ascii="Times New Roman" w:eastAsia="Times New Roman" w:hAnsi="Times New Roman"/>
                <w:sz w:val="24"/>
                <w:szCs w:val="24"/>
                <w:lang w:eastAsia="ru-RU"/>
              </w:rPr>
              <w:lastRenderedPageBreak/>
              <w:t>предоставляется Заявление, подписанное Заявителем</w:t>
            </w:r>
            <w:r>
              <w:rPr>
                <w:rFonts w:ascii="Times New Roman" w:eastAsia="Times New Roman" w:hAnsi="Times New Roman"/>
                <w:sz w:val="24"/>
                <w:szCs w:val="24"/>
                <w:lang w:eastAsia="ru-RU"/>
              </w:rPr>
              <w:t>.</w:t>
            </w:r>
          </w:p>
        </w:tc>
        <w:tc>
          <w:tcPr>
            <w:tcW w:w="749" w:type="pct"/>
            <w:shd w:val="clear" w:color="auto" w:fill="auto"/>
          </w:tcPr>
          <w:p w14:paraId="1CC84651"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r>
              <w:rPr>
                <w:rFonts w:ascii="Times New Roman" w:eastAsia="Times New Roman" w:hAnsi="Times New Roman"/>
                <w:sz w:val="24"/>
                <w:szCs w:val="24"/>
                <w:lang w:eastAsia="ru-RU"/>
              </w:rPr>
              <w:t>.</w:t>
            </w:r>
          </w:p>
        </w:tc>
        <w:tc>
          <w:tcPr>
            <w:tcW w:w="973" w:type="pct"/>
            <w:gridSpan w:val="2"/>
          </w:tcPr>
          <w:p w14:paraId="4A3E5024"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3A7BC9" w:rsidRPr="00E63377" w14:paraId="0444D9B7" w14:textId="77777777" w:rsidTr="00BA567D">
        <w:trPr>
          <w:trHeight w:val="563"/>
        </w:trPr>
        <w:tc>
          <w:tcPr>
            <w:tcW w:w="1204" w:type="pct"/>
            <w:gridSpan w:val="3"/>
          </w:tcPr>
          <w:p w14:paraId="22323CD9" w14:textId="277B6D1B" w:rsidR="003A7BC9" w:rsidRPr="00E63377" w:rsidRDefault="004D104F" w:rsidP="004D104F">
            <w:pPr>
              <w:suppressAutoHyphens/>
              <w:spacing w:after="0"/>
              <w:rPr>
                <w:rFonts w:ascii="Times New Roman" w:eastAsia="Times New Roman" w:hAnsi="Times New Roman"/>
                <w:color w:val="000000" w:themeColor="text1"/>
                <w:sz w:val="24"/>
                <w:szCs w:val="24"/>
                <w:lang w:eastAsia="ru-RU"/>
              </w:rPr>
            </w:pPr>
            <w:r w:rsidRPr="004D104F">
              <w:rPr>
                <w:rFonts w:ascii="Times New Roman" w:eastAsia="Times New Roman" w:hAnsi="Times New Roman"/>
                <w:color w:val="000000" w:themeColor="text1"/>
                <w:sz w:val="24"/>
                <w:szCs w:val="24"/>
                <w:lang w:eastAsia="ru-RU"/>
              </w:rPr>
              <w:t>Заявление</w:t>
            </w:r>
            <w:r>
              <w:rPr>
                <w:rFonts w:ascii="Times New Roman" w:eastAsia="Times New Roman" w:hAnsi="Times New Roman"/>
                <w:color w:val="000000" w:themeColor="text1"/>
                <w:sz w:val="24"/>
                <w:szCs w:val="24"/>
                <w:lang w:eastAsia="ru-RU"/>
              </w:rPr>
              <w:t xml:space="preserve"> </w:t>
            </w:r>
            <w:r w:rsidRPr="004D104F">
              <w:rPr>
                <w:rFonts w:ascii="Times New Roman" w:eastAsia="Times New Roman" w:hAnsi="Times New Roman"/>
                <w:color w:val="000000" w:themeColor="text1"/>
                <w:sz w:val="24"/>
                <w:szCs w:val="24"/>
                <w:lang w:eastAsia="ru-RU"/>
              </w:rPr>
              <w:t xml:space="preserve">об оставлении запроса на предоставление муниципальной </w:t>
            </w:r>
            <w:proofErr w:type="gramStart"/>
            <w:r w:rsidRPr="004D104F">
              <w:rPr>
                <w:rFonts w:ascii="Times New Roman" w:eastAsia="Times New Roman" w:hAnsi="Times New Roman"/>
                <w:color w:val="000000" w:themeColor="text1"/>
                <w:sz w:val="24"/>
                <w:szCs w:val="24"/>
                <w:lang w:eastAsia="ru-RU"/>
              </w:rPr>
              <w:t>услуги  без</w:t>
            </w:r>
            <w:proofErr w:type="gramEnd"/>
            <w:r w:rsidRPr="004D104F">
              <w:rPr>
                <w:rFonts w:ascii="Times New Roman" w:eastAsia="Times New Roman" w:hAnsi="Times New Roman"/>
                <w:color w:val="000000" w:themeColor="text1"/>
                <w:sz w:val="24"/>
                <w:szCs w:val="24"/>
                <w:lang w:eastAsia="ru-RU"/>
              </w:rPr>
              <w:t xml:space="preserve"> рассмотрения</w:t>
            </w:r>
          </w:p>
        </w:tc>
        <w:tc>
          <w:tcPr>
            <w:tcW w:w="1182" w:type="pct"/>
          </w:tcPr>
          <w:p w14:paraId="7C550A86" w14:textId="375DFB65"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color w:val="000000" w:themeColor="text1"/>
                <w:sz w:val="24"/>
                <w:szCs w:val="24"/>
                <w:lang w:eastAsia="ru-RU"/>
              </w:rPr>
              <w:t xml:space="preserve">№ </w:t>
            </w:r>
            <w:r w:rsidRPr="00E63377">
              <w:rPr>
                <w:rFonts w:ascii="Times New Roman" w:eastAsia="Times New Roman" w:hAnsi="Times New Roman"/>
                <w:color w:val="000000" w:themeColor="text1"/>
                <w:sz w:val="24"/>
                <w:szCs w:val="24"/>
                <w:lang w:eastAsia="ru-RU"/>
              </w:rPr>
              <w:t>10 к настоящему Административному регламенту.</w:t>
            </w:r>
          </w:p>
        </w:tc>
        <w:tc>
          <w:tcPr>
            <w:tcW w:w="892" w:type="pct"/>
          </w:tcPr>
          <w:p w14:paraId="6581B1A3"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E63377">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w:t>
            </w:r>
            <w:r w:rsidRPr="00E63377">
              <w:rPr>
                <w:rFonts w:ascii="Times New Roman" w:eastAsia="Times New Roman" w:hAnsi="Times New Roman"/>
                <w:sz w:val="24"/>
                <w:szCs w:val="24"/>
                <w:lang w:eastAsia="ru-RU"/>
              </w:rPr>
              <w:lastRenderedPageBreak/>
              <w:t>подписанное Заявителем</w:t>
            </w:r>
            <w:r>
              <w:rPr>
                <w:rFonts w:ascii="Times New Roman" w:eastAsia="Times New Roman" w:hAnsi="Times New Roman"/>
                <w:sz w:val="24"/>
                <w:szCs w:val="24"/>
                <w:lang w:eastAsia="ru-RU"/>
              </w:rPr>
              <w:t>.</w:t>
            </w:r>
          </w:p>
        </w:tc>
        <w:tc>
          <w:tcPr>
            <w:tcW w:w="749" w:type="pct"/>
          </w:tcPr>
          <w:p w14:paraId="3B8896E7"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r>
              <w:rPr>
                <w:rFonts w:ascii="Times New Roman" w:eastAsia="Times New Roman" w:hAnsi="Times New Roman"/>
                <w:sz w:val="24"/>
                <w:szCs w:val="24"/>
                <w:lang w:eastAsia="ru-RU"/>
              </w:rPr>
              <w:t>.</w:t>
            </w:r>
          </w:p>
        </w:tc>
        <w:tc>
          <w:tcPr>
            <w:tcW w:w="973" w:type="pct"/>
            <w:gridSpan w:val="2"/>
          </w:tcPr>
          <w:p w14:paraId="0211E9D9" w14:textId="77777777" w:rsidR="003A7BC9" w:rsidRPr="00E63377" w:rsidRDefault="003A7BC9" w:rsidP="00BA567D">
            <w:pPr>
              <w:suppressAutoHyphens/>
              <w:autoSpaceDE w:val="0"/>
              <w:autoSpaceDN w:val="0"/>
              <w:adjustRightInd w:val="0"/>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3A7BC9" w:rsidRPr="00E63377" w14:paraId="74FB6929" w14:textId="77777777" w:rsidTr="00BA567D">
        <w:trPr>
          <w:trHeight w:val="563"/>
        </w:trPr>
        <w:tc>
          <w:tcPr>
            <w:tcW w:w="599" w:type="pct"/>
            <w:gridSpan w:val="2"/>
          </w:tcPr>
          <w:p w14:paraId="6060F794"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Документ, удостоверяю</w:t>
            </w:r>
            <w:r>
              <w:rPr>
                <w:rFonts w:ascii="Times New Roman" w:eastAsia="Times New Roman" w:hAnsi="Times New Roman"/>
                <w:color w:val="000000" w:themeColor="text1"/>
                <w:sz w:val="24"/>
                <w:szCs w:val="24"/>
                <w:lang w:eastAsia="ru-RU"/>
              </w:rPr>
              <w:br/>
            </w:r>
            <w:proofErr w:type="spellStart"/>
            <w:r w:rsidRPr="00E63377">
              <w:rPr>
                <w:rFonts w:ascii="Times New Roman" w:eastAsia="Times New Roman" w:hAnsi="Times New Roman"/>
                <w:color w:val="000000" w:themeColor="text1"/>
                <w:sz w:val="24"/>
                <w:szCs w:val="24"/>
                <w:lang w:eastAsia="ru-RU"/>
              </w:rPr>
              <w:t>щий</w:t>
            </w:r>
            <w:proofErr w:type="spellEnd"/>
            <w:r w:rsidRPr="00E63377">
              <w:rPr>
                <w:rFonts w:ascii="Times New Roman" w:eastAsia="Times New Roman" w:hAnsi="Times New Roman"/>
                <w:color w:val="000000" w:themeColor="text1"/>
                <w:sz w:val="24"/>
                <w:szCs w:val="24"/>
                <w:lang w:eastAsia="ru-RU"/>
              </w:rPr>
              <w:t xml:space="preserve"> личность</w:t>
            </w:r>
            <w:r>
              <w:rPr>
                <w:rFonts w:ascii="Times New Roman" w:eastAsia="Times New Roman" w:hAnsi="Times New Roman"/>
                <w:color w:val="000000" w:themeColor="text1"/>
                <w:sz w:val="24"/>
                <w:szCs w:val="24"/>
                <w:lang w:eastAsia="ru-RU"/>
              </w:rPr>
              <w:t>.</w:t>
            </w:r>
          </w:p>
        </w:tc>
        <w:tc>
          <w:tcPr>
            <w:tcW w:w="604" w:type="pct"/>
          </w:tcPr>
          <w:p w14:paraId="0306DF26"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Паспорт гражданина Российской Федерации</w:t>
            </w:r>
            <w:r>
              <w:rPr>
                <w:rFonts w:ascii="Times New Roman" w:eastAsia="Times New Roman" w:hAnsi="Times New Roman"/>
                <w:color w:val="000000" w:themeColor="text1"/>
                <w:sz w:val="24"/>
                <w:szCs w:val="24"/>
                <w:lang w:eastAsia="ru-RU"/>
              </w:rPr>
              <w:t>.</w:t>
            </w:r>
          </w:p>
        </w:tc>
        <w:tc>
          <w:tcPr>
            <w:tcW w:w="1182" w:type="pct"/>
          </w:tcPr>
          <w:p w14:paraId="39AB58B2"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7D767EBA"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Представляется оригинал документа</w:t>
            </w:r>
            <w:r>
              <w:rPr>
                <w:rFonts w:ascii="Times New Roman" w:eastAsia="Times New Roman" w:hAnsi="Times New Roman"/>
                <w:color w:val="000000" w:themeColor="text1"/>
                <w:sz w:val="24"/>
                <w:szCs w:val="24"/>
                <w:lang w:eastAsia="ru-RU"/>
              </w:rPr>
              <w:t>.</w:t>
            </w:r>
          </w:p>
        </w:tc>
        <w:tc>
          <w:tcPr>
            <w:tcW w:w="749" w:type="pct"/>
          </w:tcPr>
          <w:p w14:paraId="45E8A326"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w:t>
            </w:r>
            <w:r w:rsidRPr="00E63377">
              <w:rPr>
                <w:rFonts w:ascii="Times New Roman" w:eastAsia="Times New Roman" w:hAnsi="Times New Roman"/>
                <w:color w:val="000000" w:themeColor="text1"/>
                <w:sz w:val="24"/>
                <w:szCs w:val="24"/>
                <w:lang w:eastAsia="ru-RU"/>
              </w:rPr>
              <w:t>редставляется электронный образ документа/ электронный документ (2 и 3 страница).</w:t>
            </w:r>
          </w:p>
        </w:tc>
        <w:tc>
          <w:tcPr>
            <w:tcW w:w="973" w:type="pct"/>
            <w:gridSpan w:val="2"/>
          </w:tcPr>
          <w:p w14:paraId="08C7D322"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3A7BC9" w:rsidRPr="00E63377" w14:paraId="5325FB89" w14:textId="77777777" w:rsidTr="00BA567D">
        <w:trPr>
          <w:trHeight w:val="1281"/>
        </w:trPr>
        <w:tc>
          <w:tcPr>
            <w:tcW w:w="599" w:type="pct"/>
            <w:gridSpan w:val="2"/>
          </w:tcPr>
          <w:p w14:paraId="6BFE315E"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Документ, удостоверяю</w:t>
            </w:r>
            <w:r>
              <w:rPr>
                <w:rFonts w:ascii="Times New Roman" w:eastAsia="Times New Roman" w:hAnsi="Times New Roman"/>
                <w:color w:val="000000" w:themeColor="text1"/>
                <w:sz w:val="24"/>
                <w:szCs w:val="24"/>
                <w:lang w:eastAsia="ru-RU"/>
              </w:rPr>
              <w:br/>
            </w:r>
            <w:proofErr w:type="spellStart"/>
            <w:r w:rsidRPr="00E63377">
              <w:rPr>
                <w:rFonts w:ascii="Times New Roman" w:eastAsia="Times New Roman" w:hAnsi="Times New Roman"/>
                <w:color w:val="000000" w:themeColor="text1"/>
                <w:sz w:val="24"/>
                <w:szCs w:val="24"/>
                <w:lang w:eastAsia="ru-RU"/>
              </w:rPr>
              <w:t>щий</w:t>
            </w:r>
            <w:proofErr w:type="spellEnd"/>
            <w:r w:rsidRPr="00E63377">
              <w:rPr>
                <w:rFonts w:ascii="Times New Roman" w:eastAsia="Times New Roman" w:hAnsi="Times New Roman"/>
                <w:color w:val="000000" w:themeColor="text1"/>
                <w:sz w:val="24"/>
                <w:szCs w:val="24"/>
                <w:lang w:eastAsia="ru-RU"/>
              </w:rPr>
              <w:t xml:space="preserve"> </w:t>
            </w:r>
            <w:r w:rsidRPr="00E63377">
              <w:rPr>
                <w:rFonts w:ascii="Times New Roman" w:eastAsia="Times New Roman" w:hAnsi="Times New Roman"/>
                <w:color w:val="000000" w:themeColor="text1"/>
                <w:sz w:val="24"/>
                <w:szCs w:val="24"/>
                <w:lang w:eastAsia="ru-RU"/>
              </w:rPr>
              <w:lastRenderedPageBreak/>
              <w:t>полномочия представителя</w:t>
            </w:r>
            <w:r>
              <w:rPr>
                <w:rFonts w:ascii="Times New Roman" w:eastAsia="Times New Roman" w:hAnsi="Times New Roman"/>
                <w:color w:val="000000" w:themeColor="text1"/>
                <w:sz w:val="24"/>
                <w:szCs w:val="24"/>
                <w:lang w:eastAsia="ru-RU"/>
              </w:rPr>
              <w:t>.</w:t>
            </w:r>
          </w:p>
        </w:tc>
        <w:tc>
          <w:tcPr>
            <w:tcW w:w="604" w:type="pct"/>
          </w:tcPr>
          <w:p w14:paraId="11B8DD82"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lastRenderedPageBreak/>
              <w:t>Доверенность</w:t>
            </w:r>
            <w:r>
              <w:rPr>
                <w:rFonts w:ascii="Times New Roman" w:eastAsia="Times New Roman" w:hAnsi="Times New Roman"/>
                <w:color w:val="000000" w:themeColor="text1"/>
                <w:sz w:val="24"/>
                <w:szCs w:val="24"/>
                <w:lang w:eastAsia="ru-RU"/>
              </w:rPr>
              <w:t>.</w:t>
            </w:r>
          </w:p>
        </w:tc>
        <w:tc>
          <w:tcPr>
            <w:tcW w:w="1182" w:type="pct"/>
          </w:tcPr>
          <w:p w14:paraId="7C168F87"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xml:space="preserve">Доверенность должна быть оформлена в соответствии с требованиями законодательства </w:t>
            </w:r>
            <w:r w:rsidRPr="00E63377">
              <w:rPr>
                <w:rFonts w:ascii="Times New Roman" w:eastAsia="Times New Roman" w:hAnsi="Times New Roman"/>
                <w:color w:val="000000" w:themeColor="text1"/>
                <w:sz w:val="24"/>
                <w:szCs w:val="24"/>
                <w:lang w:eastAsia="ru-RU"/>
              </w:rPr>
              <w:lastRenderedPageBreak/>
              <w:t>и содержать следующие сведения:</w:t>
            </w:r>
          </w:p>
          <w:p w14:paraId="088D1CF1"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ФИО лица, выдавшего доверенность;</w:t>
            </w:r>
          </w:p>
          <w:p w14:paraId="289BF66F"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ФИО лица, уполномоченного по доверенности;</w:t>
            </w:r>
          </w:p>
          <w:p w14:paraId="0249D299"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6520FBFD"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3D7012E5"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-Дата выдачи доверенности;</w:t>
            </w:r>
          </w:p>
          <w:p w14:paraId="0F91C0F3"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Подпись лица, выдавшего доверенность.</w:t>
            </w:r>
          </w:p>
          <w:p w14:paraId="65A3D103"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w:t>
            </w:r>
            <w:r w:rsidRPr="00E63377">
              <w:rPr>
                <w:rFonts w:ascii="Times New Roman" w:eastAsia="Times New Roman" w:hAnsi="Times New Roman"/>
                <w:color w:val="000000" w:themeColor="text1"/>
                <w:sz w:val="24"/>
                <w:szCs w:val="24"/>
                <w:lang w:eastAsia="ru-RU"/>
              </w:rPr>
              <w:lastRenderedPageBreak/>
              <w:t>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58965CC5"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lastRenderedPageBreak/>
              <w:t>Пр</w:t>
            </w:r>
            <w:r>
              <w:rPr>
                <w:rFonts w:ascii="Times New Roman" w:eastAsia="Times New Roman" w:hAnsi="Times New Roman"/>
                <w:color w:val="000000" w:themeColor="text1"/>
                <w:sz w:val="24"/>
                <w:szCs w:val="24"/>
                <w:lang w:eastAsia="ru-RU"/>
              </w:rPr>
              <w:t>едставляется оригинал документа</w:t>
            </w:r>
          </w:p>
        </w:tc>
        <w:tc>
          <w:tcPr>
            <w:tcW w:w="749" w:type="pct"/>
          </w:tcPr>
          <w:p w14:paraId="1B71D500" w14:textId="77777777" w:rsidR="003A7BC9" w:rsidRPr="007743DA" w:rsidRDefault="003A7BC9" w:rsidP="00BA567D">
            <w:pPr>
              <w:suppressAutoHyphens/>
              <w:spacing w:after="0"/>
              <w:rPr>
                <w:rFonts w:ascii="Times New Roman" w:eastAsia="Times New Roman" w:hAnsi="Times New Roman"/>
                <w:sz w:val="24"/>
                <w:szCs w:val="24"/>
                <w:lang w:eastAsia="ru-RU"/>
              </w:rPr>
            </w:pPr>
            <w:r w:rsidRPr="00E63377">
              <w:rPr>
                <w:rFonts w:ascii="Times New Roman" w:eastAsia="Times New Roman" w:hAnsi="Times New Roman"/>
                <w:sz w:val="24"/>
                <w:szCs w:val="24"/>
                <w:lang w:eastAsia="ru-RU"/>
              </w:rPr>
              <w:t>При подаче представляется электронны</w:t>
            </w:r>
            <w:r>
              <w:rPr>
                <w:rFonts w:ascii="Times New Roman" w:eastAsia="Times New Roman" w:hAnsi="Times New Roman"/>
                <w:sz w:val="24"/>
                <w:szCs w:val="24"/>
                <w:lang w:eastAsia="ru-RU"/>
              </w:rPr>
              <w:t xml:space="preserve">й образ документа. </w:t>
            </w:r>
            <w:r>
              <w:rPr>
                <w:rFonts w:ascii="Times New Roman" w:eastAsia="Times New Roman" w:hAnsi="Times New Roman"/>
                <w:sz w:val="24"/>
                <w:szCs w:val="24"/>
                <w:lang w:eastAsia="ru-RU"/>
              </w:rPr>
              <w:lastRenderedPageBreak/>
              <w:t>Электронный Д</w:t>
            </w:r>
            <w:r w:rsidRPr="00E63377">
              <w:rPr>
                <w:rFonts w:ascii="Times New Roman" w:eastAsia="Times New Roman" w:hAnsi="Times New Roman"/>
                <w:sz w:val="24"/>
                <w:szCs w:val="24"/>
                <w:lang w:eastAsia="ru-RU"/>
              </w:rPr>
              <w:t>окумент с</w:t>
            </w:r>
            <w:r>
              <w:rPr>
                <w:rFonts w:ascii="Times New Roman" w:eastAsia="Times New Roman" w:hAnsi="Times New Roman"/>
                <w:sz w:val="24"/>
                <w:szCs w:val="24"/>
                <w:lang w:eastAsia="ru-RU"/>
              </w:rPr>
              <w:t xml:space="preserve"> ЭП, если подписывает нотариус. </w:t>
            </w:r>
          </w:p>
        </w:tc>
        <w:tc>
          <w:tcPr>
            <w:tcW w:w="973" w:type="pct"/>
            <w:gridSpan w:val="2"/>
          </w:tcPr>
          <w:p w14:paraId="790515E5"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lastRenderedPageBreak/>
              <w:t>В случае подписания документов усиленной квалифицированной электронной по</w:t>
            </w:r>
            <w:r>
              <w:rPr>
                <w:rFonts w:ascii="Times New Roman" w:eastAsia="Times New Roman" w:hAnsi="Times New Roman"/>
                <w:color w:val="000000" w:themeColor="text1"/>
                <w:sz w:val="24"/>
                <w:szCs w:val="24"/>
                <w:lang w:eastAsia="ru-RU"/>
              </w:rPr>
              <w:t xml:space="preserve">дписью, </w:t>
            </w:r>
            <w:r>
              <w:rPr>
                <w:rFonts w:ascii="Times New Roman" w:eastAsia="Times New Roman" w:hAnsi="Times New Roman"/>
                <w:color w:val="000000" w:themeColor="text1"/>
                <w:sz w:val="24"/>
                <w:szCs w:val="24"/>
                <w:lang w:eastAsia="ru-RU"/>
              </w:rPr>
              <w:lastRenderedPageBreak/>
              <w:t>оригинал документа для С</w:t>
            </w:r>
            <w:r w:rsidRPr="00E63377">
              <w:rPr>
                <w:rFonts w:ascii="Times New Roman" w:eastAsia="Times New Roman" w:hAnsi="Times New Roman"/>
                <w:color w:val="000000" w:themeColor="text1"/>
                <w:sz w:val="24"/>
                <w:szCs w:val="24"/>
                <w:lang w:eastAsia="ru-RU"/>
              </w:rPr>
              <w:t>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3A7BC9" w:rsidRPr="00E63377" w14:paraId="1963CC9B" w14:textId="77777777" w:rsidTr="00BA567D">
        <w:trPr>
          <w:trHeight w:val="1281"/>
        </w:trPr>
        <w:tc>
          <w:tcPr>
            <w:tcW w:w="599" w:type="pct"/>
            <w:gridSpan w:val="2"/>
          </w:tcPr>
          <w:p w14:paraId="732F8EA8" w14:textId="77777777" w:rsidR="003A7BC9" w:rsidRPr="00E63377" w:rsidRDefault="003A7BC9" w:rsidP="00BA567D">
            <w:pPr>
              <w:suppressAutoHyphens/>
              <w:spacing w:after="0"/>
              <w:jc w:val="center"/>
              <w:rPr>
                <w:rFonts w:ascii="Times New Roman" w:eastAsia="Times New Roman" w:hAnsi="Times New Roman"/>
                <w:color w:val="000000" w:themeColor="text1"/>
                <w:sz w:val="24"/>
                <w:szCs w:val="24"/>
                <w:lang w:eastAsia="ru-RU"/>
              </w:rPr>
            </w:pPr>
            <w:r w:rsidRPr="00E63377">
              <w:rPr>
                <w:rFonts w:ascii="Times New Roman" w:hAnsi="Times New Roman"/>
                <w:b/>
                <w:sz w:val="24"/>
                <w:szCs w:val="24"/>
              </w:rPr>
              <w:lastRenderedPageBreak/>
              <w:t>Свидетель</w:t>
            </w:r>
            <w:r>
              <w:rPr>
                <w:rFonts w:ascii="Times New Roman" w:hAnsi="Times New Roman"/>
                <w:b/>
                <w:sz w:val="24"/>
                <w:szCs w:val="24"/>
              </w:rPr>
              <w:br/>
            </w:r>
            <w:proofErr w:type="spellStart"/>
            <w:r w:rsidRPr="00E63377">
              <w:rPr>
                <w:rFonts w:ascii="Times New Roman" w:hAnsi="Times New Roman"/>
                <w:b/>
                <w:sz w:val="24"/>
                <w:szCs w:val="24"/>
              </w:rPr>
              <w:t>ство</w:t>
            </w:r>
            <w:proofErr w:type="spellEnd"/>
            <w:r w:rsidRPr="00E63377">
              <w:rPr>
                <w:rFonts w:ascii="Times New Roman" w:hAnsi="Times New Roman"/>
                <w:b/>
                <w:sz w:val="24"/>
                <w:szCs w:val="24"/>
              </w:rPr>
              <w:t xml:space="preserve"> о заключении брака</w:t>
            </w:r>
          </w:p>
        </w:tc>
        <w:tc>
          <w:tcPr>
            <w:tcW w:w="604" w:type="pct"/>
          </w:tcPr>
          <w:p w14:paraId="0280C5B6" w14:textId="77777777" w:rsidR="003A7BC9" w:rsidRPr="00E63377" w:rsidRDefault="003A7BC9" w:rsidP="00BA567D">
            <w:pPr>
              <w:suppressAutoHyphens/>
              <w:spacing w:after="0"/>
              <w:jc w:val="center"/>
              <w:rPr>
                <w:rFonts w:ascii="Times New Roman" w:eastAsia="Times New Roman" w:hAnsi="Times New Roman"/>
                <w:color w:val="000000" w:themeColor="text1"/>
                <w:sz w:val="24"/>
                <w:szCs w:val="24"/>
                <w:lang w:eastAsia="ru-RU"/>
              </w:rPr>
            </w:pPr>
            <w:r w:rsidRPr="00E63377">
              <w:rPr>
                <w:rFonts w:ascii="Times New Roman" w:hAnsi="Times New Roman"/>
                <w:b/>
                <w:sz w:val="24"/>
                <w:szCs w:val="24"/>
              </w:rPr>
              <w:t>Свидетель</w:t>
            </w:r>
            <w:r>
              <w:rPr>
                <w:rFonts w:ascii="Times New Roman" w:hAnsi="Times New Roman"/>
                <w:b/>
                <w:sz w:val="24"/>
                <w:szCs w:val="24"/>
              </w:rPr>
              <w:br/>
            </w:r>
            <w:proofErr w:type="spellStart"/>
            <w:r w:rsidRPr="00E63377">
              <w:rPr>
                <w:rFonts w:ascii="Times New Roman" w:hAnsi="Times New Roman"/>
                <w:b/>
                <w:sz w:val="24"/>
                <w:szCs w:val="24"/>
              </w:rPr>
              <w:t>ство</w:t>
            </w:r>
            <w:proofErr w:type="spellEnd"/>
            <w:r w:rsidRPr="00E63377">
              <w:rPr>
                <w:rFonts w:ascii="Times New Roman" w:hAnsi="Times New Roman"/>
                <w:b/>
                <w:sz w:val="24"/>
                <w:szCs w:val="24"/>
              </w:rPr>
              <w:t xml:space="preserve"> о заключении брака</w:t>
            </w:r>
          </w:p>
        </w:tc>
        <w:tc>
          <w:tcPr>
            <w:tcW w:w="1182" w:type="pct"/>
          </w:tcPr>
          <w:p w14:paraId="212D8234" w14:textId="77777777" w:rsidR="003A7BC9" w:rsidRPr="00E63377" w:rsidRDefault="003A7BC9" w:rsidP="00BA567D">
            <w:pPr>
              <w:pStyle w:val="1-"/>
              <w:spacing w:before="0" w:after="0"/>
              <w:ind w:left="31"/>
              <w:jc w:val="left"/>
              <w:rPr>
                <w:b w:val="0"/>
                <w:sz w:val="24"/>
                <w:szCs w:val="24"/>
              </w:rPr>
            </w:pPr>
            <w:r w:rsidRPr="00E63377">
              <w:rPr>
                <w:b w:val="0"/>
                <w:sz w:val="24"/>
                <w:szCs w:val="24"/>
              </w:rPr>
              <w:t>Свидетельство оформляется на русском языке на бланке свидетельства, едином для всей Российской Федерации.</w:t>
            </w:r>
          </w:p>
          <w:p w14:paraId="69E8C960" w14:textId="77777777" w:rsidR="003A7BC9" w:rsidRPr="00E63377" w:rsidRDefault="003A7BC9" w:rsidP="00BA567D">
            <w:pPr>
              <w:suppressAutoHyphens/>
              <w:spacing w:after="0"/>
              <w:jc w:val="both"/>
              <w:rPr>
                <w:rFonts w:ascii="Times New Roman" w:eastAsia="Times New Roman" w:hAnsi="Times New Roman"/>
                <w:color w:val="000000" w:themeColor="text1"/>
                <w:sz w:val="24"/>
                <w:szCs w:val="24"/>
                <w:lang w:eastAsia="ru-RU"/>
              </w:rPr>
            </w:pPr>
          </w:p>
        </w:tc>
        <w:tc>
          <w:tcPr>
            <w:tcW w:w="892" w:type="pct"/>
          </w:tcPr>
          <w:p w14:paraId="22825978" w14:textId="77777777" w:rsidR="003A7BC9" w:rsidRPr="00E63377" w:rsidRDefault="003A7BC9" w:rsidP="00BA567D">
            <w:pPr>
              <w:suppressAutoHyphens/>
              <w:spacing w:after="0"/>
              <w:jc w:val="both"/>
              <w:rPr>
                <w:rFonts w:ascii="Times New Roman" w:eastAsia="Times New Roman" w:hAnsi="Times New Roman"/>
                <w:color w:val="000000" w:themeColor="text1"/>
                <w:sz w:val="24"/>
                <w:szCs w:val="24"/>
                <w:lang w:eastAsia="ru-RU"/>
              </w:rPr>
            </w:pPr>
          </w:p>
        </w:tc>
        <w:tc>
          <w:tcPr>
            <w:tcW w:w="749" w:type="pct"/>
          </w:tcPr>
          <w:p w14:paraId="7DAF1227" w14:textId="77777777" w:rsidR="003A7BC9" w:rsidRPr="00E63377" w:rsidRDefault="003A7BC9" w:rsidP="00BA567D">
            <w:pPr>
              <w:suppressAutoHyphens/>
              <w:spacing w:after="0"/>
              <w:jc w:val="both"/>
              <w:rPr>
                <w:rFonts w:ascii="Times New Roman" w:eastAsia="Times New Roman" w:hAnsi="Times New Roman"/>
                <w:sz w:val="24"/>
                <w:szCs w:val="24"/>
                <w:lang w:eastAsia="ru-RU"/>
              </w:rPr>
            </w:pPr>
          </w:p>
        </w:tc>
        <w:tc>
          <w:tcPr>
            <w:tcW w:w="973" w:type="pct"/>
            <w:gridSpan w:val="2"/>
          </w:tcPr>
          <w:p w14:paraId="40585FE6" w14:textId="77777777" w:rsidR="003A7BC9" w:rsidRPr="00E63377" w:rsidRDefault="003A7BC9" w:rsidP="00BA567D">
            <w:pPr>
              <w:suppressAutoHyphens/>
              <w:spacing w:after="0"/>
              <w:jc w:val="both"/>
              <w:rPr>
                <w:rFonts w:ascii="Times New Roman" w:eastAsia="Times New Roman" w:hAnsi="Times New Roman"/>
                <w:color w:val="000000" w:themeColor="text1"/>
                <w:sz w:val="24"/>
                <w:szCs w:val="24"/>
                <w:lang w:eastAsia="ru-RU"/>
              </w:rPr>
            </w:pPr>
          </w:p>
        </w:tc>
      </w:tr>
      <w:tr w:rsidR="003A7BC9" w:rsidRPr="00E63377" w14:paraId="474DB47C" w14:textId="77777777" w:rsidTr="00BA567D">
        <w:tc>
          <w:tcPr>
            <w:tcW w:w="4027" w:type="pct"/>
            <w:gridSpan w:val="6"/>
          </w:tcPr>
          <w:p w14:paraId="24AD05D1"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r w:rsidRPr="00E63377">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c>
          <w:tcPr>
            <w:tcW w:w="973" w:type="pct"/>
            <w:gridSpan w:val="2"/>
          </w:tcPr>
          <w:p w14:paraId="1CC4DC8C" w14:textId="77777777" w:rsidR="003A7BC9" w:rsidRPr="00E63377" w:rsidRDefault="003A7BC9" w:rsidP="00BA567D">
            <w:pPr>
              <w:suppressAutoHyphens/>
              <w:spacing w:after="0"/>
              <w:jc w:val="center"/>
              <w:rPr>
                <w:rFonts w:ascii="Times New Roman" w:eastAsia="Times New Roman" w:hAnsi="Times New Roman"/>
                <w:b/>
                <w:color w:val="000000" w:themeColor="text1"/>
                <w:sz w:val="24"/>
                <w:szCs w:val="24"/>
                <w:lang w:eastAsia="ru-RU"/>
              </w:rPr>
            </w:pPr>
          </w:p>
        </w:tc>
      </w:tr>
      <w:tr w:rsidR="003A7BC9" w:rsidRPr="00E63377" w14:paraId="31C4F08D" w14:textId="77777777" w:rsidTr="00BA567D">
        <w:tc>
          <w:tcPr>
            <w:tcW w:w="1204" w:type="pct"/>
            <w:gridSpan w:val="3"/>
          </w:tcPr>
          <w:p w14:paraId="0B11D9C8"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xml:space="preserve">Сведения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w:t>
            </w:r>
            <w:r w:rsidRPr="00E63377">
              <w:rPr>
                <w:rFonts w:ascii="Times New Roman" w:eastAsia="Times New Roman" w:hAnsi="Times New Roman"/>
                <w:color w:val="000000" w:themeColor="text1"/>
                <w:sz w:val="24"/>
                <w:szCs w:val="24"/>
                <w:lang w:eastAsia="ru-RU"/>
              </w:rPr>
              <w:lastRenderedPageBreak/>
              <w:t>распоряжения им и о его использовании)</w:t>
            </w:r>
            <w:r>
              <w:rPr>
                <w:rFonts w:ascii="Times New Roman" w:eastAsia="Times New Roman" w:hAnsi="Times New Roman"/>
                <w:color w:val="000000" w:themeColor="text1"/>
                <w:sz w:val="24"/>
                <w:szCs w:val="24"/>
                <w:lang w:eastAsia="ru-RU"/>
              </w:rPr>
              <w:t>.</w:t>
            </w:r>
          </w:p>
        </w:tc>
        <w:tc>
          <w:tcPr>
            <w:tcW w:w="1182" w:type="pct"/>
          </w:tcPr>
          <w:p w14:paraId="46DC943D" w14:textId="77777777" w:rsidR="003A7BC9" w:rsidRPr="00E63377" w:rsidRDefault="003A7BC9" w:rsidP="00BA567D">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lastRenderedPageBreak/>
              <w:t xml:space="preserve">В соответствии с приказом Министерства здравоохранения и социального развития Российской Федерации от 30.12.2006 № 892 «Об утверждении Правил ведения федерального регистра лиц, имеющих право на </w:t>
            </w:r>
            <w:r w:rsidRPr="00E63377">
              <w:rPr>
                <w:rFonts w:ascii="Times New Roman" w:eastAsia="Times New Roman" w:hAnsi="Times New Roman"/>
                <w:color w:val="000000" w:themeColor="text1"/>
                <w:sz w:val="24"/>
                <w:szCs w:val="24"/>
                <w:lang w:eastAsia="ru-RU"/>
              </w:rPr>
              <w:lastRenderedPageBreak/>
              <w:t>дополнительные меры государственной поддержки».</w:t>
            </w:r>
          </w:p>
        </w:tc>
        <w:tc>
          <w:tcPr>
            <w:tcW w:w="892" w:type="pct"/>
          </w:tcPr>
          <w:p w14:paraId="172FC60C"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Pr>
                <w:rFonts w:ascii="Times New Roman" w:hAnsi="Times New Roman"/>
                <w:color w:val="000000" w:themeColor="text1"/>
                <w:sz w:val="24"/>
                <w:szCs w:val="24"/>
                <w:lang w:eastAsia="ru-RU"/>
              </w:rPr>
              <w:t>.</w:t>
            </w:r>
          </w:p>
        </w:tc>
        <w:tc>
          <w:tcPr>
            <w:tcW w:w="753" w:type="pct"/>
            <w:gridSpan w:val="2"/>
          </w:tcPr>
          <w:p w14:paraId="1ECD84B1"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4D6834F8" w14:textId="77777777" w:rsidR="003A7BC9" w:rsidRPr="00E63377" w:rsidRDefault="003A7BC9" w:rsidP="00BA567D">
            <w:pPr>
              <w:suppressAutoHyphens/>
              <w:autoSpaceDE w:val="0"/>
              <w:autoSpaceDN w:val="0"/>
              <w:adjustRightInd w:val="0"/>
              <w:spacing w:after="0"/>
              <w:rPr>
                <w:rFonts w:ascii="Times New Roman" w:eastAsia="Times New Roman" w:hAnsi="Times New Roman"/>
                <w:color w:val="000000" w:themeColor="text1"/>
                <w:sz w:val="24"/>
                <w:szCs w:val="24"/>
                <w:lang w:eastAsia="ru-RU"/>
              </w:rPr>
            </w:pPr>
          </w:p>
        </w:tc>
      </w:tr>
      <w:tr w:rsidR="003A7BC9" w:rsidRPr="00E63377" w14:paraId="4202F017" w14:textId="77777777" w:rsidTr="00BA567D">
        <w:tc>
          <w:tcPr>
            <w:tcW w:w="1204" w:type="pct"/>
            <w:gridSpan w:val="3"/>
          </w:tcPr>
          <w:p w14:paraId="6B4D1E9F"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Выписка из Единого государственного реестра недвижимо</w:t>
            </w:r>
            <w:r>
              <w:rPr>
                <w:rFonts w:ascii="Times New Roman" w:eastAsia="Times New Roman" w:hAnsi="Times New Roman"/>
                <w:color w:val="000000" w:themeColor="text1"/>
                <w:sz w:val="24"/>
                <w:szCs w:val="24"/>
                <w:lang w:eastAsia="ru-RU"/>
              </w:rPr>
              <w:t>сти.</w:t>
            </w:r>
          </w:p>
        </w:tc>
        <w:tc>
          <w:tcPr>
            <w:tcW w:w="1182" w:type="pct"/>
          </w:tcPr>
          <w:p w14:paraId="089CABF5" w14:textId="77777777" w:rsidR="003A7BC9" w:rsidRPr="00E63377" w:rsidRDefault="003A7BC9" w:rsidP="00BA567D">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E6337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w:t>
            </w:r>
            <w:r w:rsidRPr="00E63377">
              <w:rPr>
                <w:rFonts w:ascii="Times New Roman" w:hAnsi="Times New Roman"/>
                <w:color w:val="000000" w:themeColor="text1"/>
                <w:sz w:val="24"/>
                <w:szCs w:val="24"/>
                <w:lang w:eastAsia="ru-RU"/>
              </w:rPr>
              <w:lastRenderedPageBreak/>
              <w:t>государственном реестре недвижимости, утвержденный приказом Минэкономразвития России от 23 декабря 2015 г. № 968».</w:t>
            </w:r>
          </w:p>
        </w:tc>
        <w:tc>
          <w:tcPr>
            <w:tcW w:w="892" w:type="pct"/>
          </w:tcPr>
          <w:p w14:paraId="7D7D8295"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Pr>
                <w:rFonts w:ascii="Times New Roman" w:hAnsi="Times New Roman"/>
                <w:color w:val="000000" w:themeColor="text1"/>
                <w:sz w:val="24"/>
                <w:szCs w:val="24"/>
                <w:lang w:eastAsia="ru-RU"/>
              </w:rPr>
              <w:t>.</w:t>
            </w:r>
          </w:p>
        </w:tc>
        <w:tc>
          <w:tcPr>
            <w:tcW w:w="753" w:type="pct"/>
            <w:gridSpan w:val="2"/>
          </w:tcPr>
          <w:p w14:paraId="53079141"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645C3FA8" w14:textId="77777777" w:rsidR="003A7BC9" w:rsidRPr="00E63377" w:rsidRDefault="003A7BC9" w:rsidP="00BA567D">
            <w:pPr>
              <w:suppressAutoHyphens/>
              <w:autoSpaceDE w:val="0"/>
              <w:autoSpaceDN w:val="0"/>
              <w:adjustRightInd w:val="0"/>
              <w:spacing w:after="0"/>
              <w:rPr>
                <w:rFonts w:ascii="Times New Roman" w:eastAsia="Times New Roman" w:hAnsi="Times New Roman"/>
                <w:color w:val="000000" w:themeColor="text1"/>
                <w:sz w:val="24"/>
                <w:szCs w:val="24"/>
                <w:lang w:eastAsia="ru-RU"/>
              </w:rPr>
            </w:pPr>
          </w:p>
        </w:tc>
      </w:tr>
      <w:tr w:rsidR="003A7BC9" w:rsidRPr="00E63377" w14:paraId="18B65BD8" w14:textId="77777777" w:rsidTr="00BA567D">
        <w:tc>
          <w:tcPr>
            <w:tcW w:w="1204" w:type="pct"/>
            <w:gridSpan w:val="3"/>
          </w:tcPr>
          <w:p w14:paraId="05C176F4"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Документ, подтверждающий факт создания объекта индивидуального жилищного строительства</w:t>
            </w:r>
            <w:r>
              <w:rPr>
                <w:rFonts w:ascii="Times New Roman" w:eastAsia="Times New Roman" w:hAnsi="Times New Roman"/>
                <w:color w:val="000000" w:themeColor="text1"/>
                <w:sz w:val="24"/>
                <w:szCs w:val="24"/>
                <w:lang w:eastAsia="ru-RU"/>
              </w:rPr>
              <w:t>.</w:t>
            </w:r>
          </w:p>
        </w:tc>
        <w:tc>
          <w:tcPr>
            <w:tcW w:w="1182" w:type="pct"/>
          </w:tcPr>
          <w:p w14:paraId="69FD24E3" w14:textId="77777777" w:rsidR="003A7BC9" w:rsidRPr="00E63377" w:rsidRDefault="003A7BC9" w:rsidP="00BA567D">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E6337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w:t>
            </w:r>
            <w:r w:rsidRPr="00E63377">
              <w:rPr>
                <w:rFonts w:ascii="Times New Roman" w:hAnsi="Times New Roman"/>
                <w:color w:val="000000" w:themeColor="text1"/>
                <w:sz w:val="24"/>
                <w:szCs w:val="24"/>
                <w:lang w:eastAsia="ru-RU"/>
              </w:rPr>
              <w:lastRenderedPageBreak/>
              <w:t>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2F7D05C9"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Pr>
                <w:rFonts w:ascii="Times New Roman" w:hAnsi="Times New Roman"/>
                <w:color w:val="000000" w:themeColor="text1"/>
                <w:sz w:val="24"/>
                <w:szCs w:val="24"/>
                <w:lang w:eastAsia="ru-RU"/>
              </w:rPr>
              <w:t>.</w:t>
            </w:r>
          </w:p>
        </w:tc>
        <w:tc>
          <w:tcPr>
            <w:tcW w:w="753" w:type="pct"/>
            <w:gridSpan w:val="2"/>
          </w:tcPr>
          <w:p w14:paraId="6A53CA61"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2B87EDB1" w14:textId="77777777" w:rsidR="003A7BC9" w:rsidRPr="00E63377" w:rsidRDefault="003A7BC9" w:rsidP="00BA567D">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3A7BC9" w:rsidRPr="00E63377" w14:paraId="7B14A05D" w14:textId="77777777" w:rsidTr="00BA567D">
        <w:tc>
          <w:tcPr>
            <w:tcW w:w="1204" w:type="pct"/>
            <w:gridSpan w:val="3"/>
          </w:tcPr>
          <w:p w14:paraId="26EE3E51"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 xml:space="preserve">Разрешение на строительство </w:t>
            </w:r>
          </w:p>
        </w:tc>
        <w:tc>
          <w:tcPr>
            <w:tcW w:w="1182" w:type="pct"/>
          </w:tcPr>
          <w:p w14:paraId="1CD982E5" w14:textId="77777777" w:rsidR="003A7BC9" w:rsidRPr="00E63377" w:rsidRDefault="003A7BC9" w:rsidP="00BA567D">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В соответствии с приказом Министерства строительства и жилищно-коммунального хозяйства Российской Федерации от 19.02.2015 № 117/</w:t>
            </w:r>
            <w:proofErr w:type="spellStart"/>
            <w:r w:rsidRPr="00E63377">
              <w:rPr>
                <w:rFonts w:ascii="Times New Roman" w:eastAsia="Times New Roman" w:hAnsi="Times New Roman"/>
                <w:color w:val="000000" w:themeColor="text1"/>
                <w:sz w:val="24"/>
                <w:szCs w:val="24"/>
                <w:lang w:eastAsia="ru-RU"/>
              </w:rPr>
              <w:t>пр</w:t>
            </w:r>
            <w:proofErr w:type="spellEnd"/>
            <w:r w:rsidRPr="00E63377">
              <w:rPr>
                <w:rFonts w:ascii="Times New Roman" w:eastAsia="Times New Roman" w:hAnsi="Times New Roman"/>
                <w:color w:val="000000" w:themeColor="text1"/>
                <w:sz w:val="24"/>
                <w:szCs w:val="24"/>
                <w:lang w:eastAsia="ru-RU"/>
              </w:rPr>
              <w:t xml:space="preserve"> «Об утверждении формы разрешения на строительство и формы разрешения на ввод объекта в эксплуатацию».</w:t>
            </w:r>
          </w:p>
        </w:tc>
        <w:tc>
          <w:tcPr>
            <w:tcW w:w="892" w:type="pct"/>
          </w:tcPr>
          <w:p w14:paraId="5F7F3A05"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В случае представления Заявителем (представителем Заявителя) представляется оригинал документа</w:t>
            </w:r>
            <w:r>
              <w:rPr>
                <w:rFonts w:ascii="Times New Roman" w:hAnsi="Times New Roman"/>
                <w:color w:val="000000" w:themeColor="text1"/>
                <w:sz w:val="24"/>
                <w:szCs w:val="24"/>
                <w:lang w:eastAsia="ru-RU"/>
              </w:rPr>
              <w:t>.</w:t>
            </w:r>
          </w:p>
        </w:tc>
        <w:tc>
          <w:tcPr>
            <w:tcW w:w="753" w:type="pct"/>
            <w:gridSpan w:val="2"/>
          </w:tcPr>
          <w:p w14:paraId="2EE1BFD0"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25885AEB" w14:textId="77777777" w:rsidR="003A7BC9" w:rsidRPr="00E63377" w:rsidRDefault="003A7BC9" w:rsidP="00BA567D">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3A7BC9" w:rsidRPr="00E63377" w14:paraId="7873C836" w14:textId="77777777" w:rsidTr="00BA567D">
        <w:tc>
          <w:tcPr>
            <w:tcW w:w="1204" w:type="pct"/>
            <w:gridSpan w:val="3"/>
          </w:tcPr>
          <w:p w14:paraId="61591C6D" w14:textId="77777777" w:rsidR="003A7BC9" w:rsidRPr="00E63377" w:rsidRDefault="003A7BC9" w:rsidP="00BA567D">
            <w:pPr>
              <w:suppressAutoHyphens/>
              <w:spacing w:after="0" w:line="240" w:lineRule="auto"/>
              <w:rPr>
                <w:rFonts w:ascii="Times New Roman" w:eastAsia="Times New Roman" w:hAnsi="Times New Roman"/>
                <w:color w:val="000000" w:themeColor="text1"/>
                <w:sz w:val="24"/>
                <w:szCs w:val="24"/>
                <w:lang w:eastAsia="ru-RU"/>
              </w:rPr>
            </w:pPr>
            <w:r w:rsidRPr="009E1443">
              <w:rPr>
                <w:rFonts w:ascii="Times New Roman" w:hAnsi="Times New Roman"/>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9E1443">
              <w:rPr>
                <w:rFonts w:ascii="Times New Roman" w:hAnsi="Times New Roman"/>
              </w:rPr>
              <w:lastRenderedPageBreak/>
              <w:t>допустимости размещения объекта индивидуального жилищного строительства или садового дома на земельном участке</w:t>
            </w:r>
            <w:r>
              <w:rPr>
                <w:rFonts w:ascii="Times New Roman" w:hAnsi="Times New Roman"/>
              </w:rPr>
              <w:t>.</w:t>
            </w:r>
          </w:p>
        </w:tc>
        <w:tc>
          <w:tcPr>
            <w:tcW w:w="1182" w:type="pct"/>
          </w:tcPr>
          <w:p w14:paraId="32A45931" w14:textId="77777777" w:rsidR="003A7BC9" w:rsidRPr="00E63377" w:rsidRDefault="003A7BC9" w:rsidP="00BA567D">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В соответствии с Федеральным </w:t>
            </w:r>
            <w:proofErr w:type="spellStart"/>
            <w:r>
              <w:rPr>
                <w:rFonts w:ascii="Times New Roman" w:eastAsia="Times New Roman" w:hAnsi="Times New Roman"/>
                <w:color w:val="000000" w:themeColor="text1"/>
                <w:sz w:val="24"/>
                <w:szCs w:val="24"/>
                <w:lang w:eastAsia="ru-RU"/>
              </w:rPr>
              <w:t>закономот</w:t>
            </w:r>
            <w:proofErr w:type="spellEnd"/>
            <w:r>
              <w:rPr>
                <w:rFonts w:ascii="Times New Roman" w:eastAsia="Times New Roman" w:hAnsi="Times New Roman"/>
                <w:color w:val="000000" w:themeColor="text1"/>
                <w:sz w:val="24"/>
                <w:szCs w:val="24"/>
                <w:lang w:eastAsia="ru-RU"/>
              </w:rPr>
              <w:t xml:space="preserve"> 03.08.2018</w:t>
            </w:r>
            <w:r>
              <w:rPr>
                <w:rFonts w:ascii="Times New Roman" w:eastAsia="Times New Roman" w:hAnsi="Times New Roman"/>
                <w:color w:val="000000" w:themeColor="text1"/>
                <w:sz w:val="24"/>
                <w:szCs w:val="24"/>
                <w:lang w:eastAsia="ru-RU"/>
              </w:rPr>
              <w:br/>
              <w:t>№ 340-ФЗ «О внесении изменений в Градостроительный кодекс Российской Федерации и отдельные законодательные акты Российской Федерации».</w:t>
            </w:r>
          </w:p>
        </w:tc>
        <w:tc>
          <w:tcPr>
            <w:tcW w:w="892" w:type="pct"/>
          </w:tcPr>
          <w:p w14:paraId="65FE6D3D"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В случае представления Заявителем (представителем Заявителя) представляется оригинал документа</w:t>
            </w:r>
            <w:r>
              <w:rPr>
                <w:rFonts w:ascii="Times New Roman" w:hAnsi="Times New Roman"/>
                <w:color w:val="000000" w:themeColor="text1"/>
                <w:sz w:val="24"/>
                <w:szCs w:val="24"/>
                <w:lang w:eastAsia="ru-RU"/>
              </w:rPr>
              <w:t>.</w:t>
            </w:r>
          </w:p>
        </w:tc>
        <w:tc>
          <w:tcPr>
            <w:tcW w:w="753" w:type="pct"/>
            <w:gridSpan w:val="2"/>
          </w:tcPr>
          <w:p w14:paraId="6CB19F17" w14:textId="77777777" w:rsidR="003A7BC9" w:rsidRPr="00E63377" w:rsidRDefault="003A7BC9" w:rsidP="00BA567D">
            <w:pPr>
              <w:suppressAutoHyphens/>
              <w:spacing w:after="0"/>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75311EB4" w14:textId="77777777" w:rsidR="003A7BC9" w:rsidRPr="00E63377" w:rsidRDefault="003A7BC9" w:rsidP="00BA567D">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14:paraId="5759A0F0" w14:textId="77777777" w:rsidR="003A7BC9" w:rsidRPr="00E63377" w:rsidRDefault="003A7BC9" w:rsidP="00E76A6C">
      <w:pPr>
        <w:pStyle w:val="1-"/>
        <w:rPr>
          <w:color w:val="000000" w:themeColor="text1"/>
          <w:sz w:val="24"/>
          <w:szCs w:val="24"/>
        </w:rPr>
      </w:pPr>
    </w:p>
    <w:p w14:paraId="01CBBF14" w14:textId="77777777" w:rsidR="008D0051" w:rsidRPr="00E63377" w:rsidRDefault="008D0051">
      <w:pPr>
        <w:spacing w:after="0" w:line="240" w:lineRule="auto"/>
        <w:rPr>
          <w:rFonts w:ascii="Times New Roman" w:eastAsia="Times New Roman" w:hAnsi="Times New Roman"/>
          <w:b/>
          <w:bCs/>
          <w:iCs/>
          <w:color w:val="000000" w:themeColor="text1"/>
          <w:sz w:val="24"/>
          <w:szCs w:val="24"/>
          <w:lang w:eastAsia="ru-RU"/>
        </w:rPr>
      </w:pPr>
    </w:p>
    <w:p w14:paraId="006E0C14" w14:textId="77777777" w:rsidR="008D0051" w:rsidRPr="00E6337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E63377" w:rsidSect="00C77C93">
          <w:headerReference w:type="default" r:id="rId33"/>
          <w:footerReference w:type="default" r:id="rId34"/>
          <w:pgSz w:w="16838" w:h="11906" w:orient="landscape" w:code="9"/>
          <w:pgMar w:top="1134" w:right="820" w:bottom="1134" w:left="1276" w:header="720" w:footer="720" w:gutter="0"/>
          <w:cols w:space="720"/>
          <w:noEndnote/>
          <w:docGrid w:linePitch="299"/>
        </w:sectPr>
      </w:pPr>
    </w:p>
    <w:p w14:paraId="18D21C62" w14:textId="64316890" w:rsidR="00E76A6C" w:rsidRPr="00E63377" w:rsidRDefault="00E76A6C" w:rsidP="00CF164F">
      <w:pPr>
        <w:keepNext/>
        <w:spacing w:after="0"/>
        <w:ind w:left="6237"/>
        <w:outlineLvl w:val="0"/>
        <w:rPr>
          <w:rFonts w:ascii="Times New Roman" w:eastAsia="Times New Roman" w:hAnsi="Times New Roman"/>
          <w:bCs/>
          <w:iCs/>
          <w:color w:val="000000" w:themeColor="text1"/>
          <w:sz w:val="24"/>
          <w:szCs w:val="24"/>
          <w:lang w:eastAsia="ru-RU"/>
        </w:rPr>
      </w:pPr>
      <w:bookmarkStart w:id="318" w:name="_Toc476150548"/>
      <w:bookmarkStart w:id="319" w:name="_Toc485814890"/>
      <w:bookmarkStart w:id="320" w:name="Приложение11"/>
      <w:r w:rsidRPr="00E63377">
        <w:rPr>
          <w:rFonts w:ascii="Times New Roman" w:eastAsia="Times New Roman" w:hAnsi="Times New Roman"/>
          <w:bCs/>
          <w:iCs/>
          <w:color w:val="000000" w:themeColor="text1"/>
          <w:sz w:val="24"/>
          <w:szCs w:val="24"/>
          <w:lang w:eastAsia="ru-RU"/>
        </w:rPr>
        <w:lastRenderedPageBreak/>
        <w:t xml:space="preserve">Приложение </w:t>
      </w:r>
      <w:bookmarkEnd w:id="318"/>
      <w:r w:rsidR="009E77D6">
        <w:rPr>
          <w:rFonts w:ascii="Times New Roman" w:eastAsia="Times New Roman" w:hAnsi="Times New Roman"/>
          <w:bCs/>
          <w:iCs/>
          <w:color w:val="000000" w:themeColor="text1"/>
          <w:sz w:val="24"/>
          <w:szCs w:val="24"/>
          <w:lang w:eastAsia="ru-RU"/>
        </w:rPr>
        <w:t xml:space="preserve">№ </w:t>
      </w:r>
      <w:r w:rsidR="0031572E" w:rsidRPr="00E63377">
        <w:rPr>
          <w:rFonts w:ascii="Times New Roman" w:eastAsia="Times New Roman" w:hAnsi="Times New Roman"/>
          <w:bCs/>
          <w:iCs/>
          <w:color w:val="000000" w:themeColor="text1"/>
          <w:sz w:val="24"/>
          <w:szCs w:val="24"/>
          <w:lang w:eastAsia="ru-RU"/>
        </w:rPr>
        <w:t>9</w:t>
      </w:r>
      <w:bookmarkEnd w:id="319"/>
    </w:p>
    <w:bookmarkEnd w:id="320"/>
    <w:p w14:paraId="4F97A028" w14:textId="77777777" w:rsidR="009475D0" w:rsidRPr="009475D0" w:rsidRDefault="00CF164F" w:rsidP="00E6342E">
      <w:pPr>
        <w:widowControl w:val="0"/>
        <w:autoSpaceDE w:val="0"/>
        <w:autoSpaceDN w:val="0"/>
        <w:adjustRightInd w:val="0"/>
        <w:spacing w:line="240" w:lineRule="auto"/>
        <w:ind w:left="6237"/>
        <w:rPr>
          <w:rFonts w:ascii="Times New Roman" w:hAnsi="Times New Roman"/>
          <w:bCs/>
          <w:iCs/>
          <w:sz w:val="24"/>
          <w:szCs w:val="24"/>
        </w:rPr>
      </w:pPr>
      <w:r w:rsidRPr="00E63377">
        <w:rPr>
          <w:rFonts w:ascii="Times New Roman" w:hAnsi="Times New Roman"/>
          <w:bCs/>
          <w:iCs/>
          <w:sz w:val="24"/>
          <w:szCs w:val="24"/>
        </w:rPr>
        <w:t>к Административному регламенту</w:t>
      </w:r>
    </w:p>
    <w:p w14:paraId="06E7ECF7" w14:textId="77777777" w:rsidR="00E76A6C" w:rsidRPr="00E63377" w:rsidRDefault="00E76A6C" w:rsidP="00E76A6C">
      <w:pPr>
        <w:pStyle w:val="12"/>
        <w:jc w:val="center"/>
        <w:rPr>
          <w:i w:val="0"/>
          <w:color w:val="000000" w:themeColor="text1"/>
        </w:rPr>
      </w:pPr>
      <w:bookmarkStart w:id="321" w:name="_Toc470127618"/>
      <w:bookmarkStart w:id="322" w:name="_Toc476150549"/>
      <w:bookmarkStart w:id="323" w:name="_Toc485814891"/>
      <w:r w:rsidRPr="00E63377">
        <w:rPr>
          <w:i w:val="0"/>
          <w:color w:val="000000" w:themeColor="text1"/>
        </w:rPr>
        <w:t>Форма решения об отказе в приеме</w:t>
      </w:r>
      <w:r w:rsidR="00991793" w:rsidRPr="00E63377">
        <w:rPr>
          <w:i w:val="0"/>
          <w:color w:val="000000" w:themeColor="text1"/>
        </w:rPr>
        <w:t xml:space="preserve"> и регистрации</w:t>
      </w:r>
      <w:r w:rsidRPr="00E63377">
        <w:rPr>
          <w:i w:val="0"/>
          <w:color w:val="000000" w:themeColor="text1"/>
        </w:rPr>
        <w:t xml:space="preserve"> документов, необходимых для предоставления </w:t>
      </w:r>
      <w:r w:rsidR="009D38AF" w:rsidRPr="00E63377">
        <w:rPr>
          <w:i w:val="0"/>
          <w:color w:val="000000" w:themeColor="text1"/>
        </w:rPr>
        <w:t>Муниципальной</w:t>
      </w:r>
      <w:r w:rsidR="00E6342E">
        <w:rPr>
          <w:i w:val="0"/>
          <w:color w:val="000000" w:themeColor="text1"/>
          <w:lang w:val="ru-RU"/>
        </w:rPr>
        <w:t xml:space="preserve"> </w:t>
      </w:r>
      <w:r w:rsidRPr="00E63377">
        <w:rPr>
          <w:i w:val="0"/>
          <w:color w:val="000000" w:themeColor="text1"/>
        </w:rPr>
        <w:t>услуги</w:t>
      </w:r>
      <w:bookmarkEnd w:id="321"/>
      <w:bookmarkEnd w:id="322"/>
      <w:bookmarkEnd w:id="323"/>
    </w:p>
    <w:p w14:paraId="0A7A81E5" w14:textId="77777777" w:rsidR="00E76A6C" w:rsidRPr="00E6337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18D5F095" w14:textId="77777777" w:rsidR="00E76A6C" w:rsidRPr="00E6337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Кому: ___________________________________</w:t>
      </w:r>
    </w:p>
    <w:p w14:paraId="627B350E" w14:textId="77777777" w:rsidR="00E76A6C" w:rsidRPr="00E6337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(фамилия, имя, отчество (при наличии)</w:t>
      </w:r>
    </w:p>
    <w:p w14:paraId="2BAF4B61" w14:textId="77777777" w:rsidR="00E76A6C" w:rsidRPr="00E6337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физического лица или наименование </w:t>
      </w:r>
      <w:proofErr w:type="spellStart"/>
      <w:r w:rsidRPr="00E63377">
        <w:rPr>
          <w:rFonts w:ascii="Times New Roman" w:hAnsi="Times New Roman"/>
          <w:color w:val="000000" w:themeColor="text1"/>
          <w:sz w:val="24"/>
          <w:szCs w:val="24"/>
          <w:lang w:eastAsia="ru-RU"/>
        </w:rPr>
        <w:t>юридическоголица</w:t>
      </w:r>
      <w:proofErr w:type="spellEnd"/>
      <w:r w:rsidRPr="00E63377">
        <w:rPr>
          <w:rFonts w:ascii="Times New Roman" w:hAnsi="Times New Roman"/>
          <w:color w:val="000000" w:themeColor="text1"/>
          <w:sz w:val="24"/>
          <w:szCs w:val="24"/>
          <w:lang w:eastAsia="ru-RU"/>
        </w:rPr>
        <w:t>, запрашивающих информацию)</w:t>
      </w:r>
    </w:p>
    <w:p w14:paraId="7EEB9449" w14:textId="77777777" w:rsidR="00E76A6C" w:rsidRPr="00E6337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EA4C2BC" w14:textId="77777777" w:rsidR="00E76A6C" w:rsidRPr="00E6337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1CF76D9" w14:textId="77777777" w:rsidR="00E76A6C" w:rsidRPr="00E6337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Решение</w:t>
      </w:r>
    </w:p>
    <w:p w14:paraId="0F0F206D" w14:textId="1A65EF88" w:rsidR="00E76A6C" w:rsidRPr="00E6337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об отказе в приеме</w:t>
      </w:r>
      <w:r w:rsidR="00700D86" w:rsidRPr="00E63377">
        <w:rPr>
          <w:rFonts w:ascii="Times New Roman" w:hAnsi="Times New Roman"/>
          <w:color w:val="000000" w:themeColor="text1"/>
          <w:sz w:val="24"/>
          <w:szCs w:val="24"/>
          <w:lang w:eastAsia="ru-RU"/>
        </w:rPr>
        <w:t xml:space="preserve"> и регистрации документов, необходимых для предоставления </w:t>
      </w:r>
      <w:proofErr w:type="spellStart"/>
      <w:r w:rsidR="009D38AF" w:rsidRPr="00E63377">
        <w:rPr>
          <w:rFonts w:ascii="Times New Roman" w:hAnsi="Times New Roman"/>
          <w:color w:val="000000" w:themeColor="text1"/>
          <w:sz w:val="24"/>
          <w:szCs w:val="24"/>
          <w:lang w:eastAsia="ru-RU"/>
        </w:rPr>
        <w:t>Муниципальной</w:t>
      </w:r>
      <w:r w:rsidR="00700D86" w:rsidRPr="00E63377">
        <w:rPr>
          <w:rFonts w:ascii="Times New Roman" w:hAnsi="Times New Roman"/>
          <w:color w:val="000000" w:themeColor="text1"/>
          <w:sz w:val="24"/>
          <w:szCs w:val="24"/>
          <w:lang w:eastAsia="ru-RU"/>
        </w:rPr>
        <w:t>услуги</w:t>
      </w:r>
      <w:proofErr w:type="spellEnd"/>
      <w:r w:rsidR="001749A9">
        <w:rPr>
          <w:rFonts w:ascii="Times New Roman" w:hAnsi="Times New Roman"/>
          <w:color w:val="000000" w:themeColor="text1"/>
          <w:sz w:val="24"/>
          <w:szCs w:val="24"/>
          <w:lang w:eastAsia="ru-RU"/>
        </w:rPr>
        <w:t xml:space="preserve"> </w:t>
      </w:r>
      <w:r w:rsidR="005E0E97" w:rsidRPr="00E63377">
        <w:rPr>
          <w:rFonts w:ascii="Times New Roman" w:hAnsi="Times New Roman"/>
          <w:color w:val="000000" w:themeColor="text1"/>
          <w:sz w:val="24"/>
          <w:szCs w:val="24"/>
          <w:lang w:eastAsia="ru-RU"/>
        </w:rPr>
        <w:t>«</w:t>
      </w:r>
      <w:r w:rsidR="00E77CA1" w:rsidRPr="00E63377">
        <w:rPr>
          <w:rFonts w:ascii="Times New Roman" w:hAnsi="Times New Roman"/>
          <w:color w:val="000000" w:themeColor="text1"/>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A1E79" w:rsidRPr="00E63377">
        <w:rPr>
          <w:rFonts w:ascii="Times New Roman" w:hAnsi="Times New Roman"/>
          <w:color w:val="000000" w:themeColor="text1"/>
          <w:sz w:val="24"/>
          <w:szCs w:val="24"/>
          <w:lang w:eastAsia="ru-RU"/>
        </w:rPr>
        <w:t>»</w:t>
      </w:r>
    </w:p>
    <w:p w14:paraId="525BB4EA" w14:textId="77777777" w:rsidR="00E76A6C" w:rsidRPr="00E6337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23385225" w14:textId="77777777" w:rsidR="00E76A6C" w:rsidRPr="00E63377" w:rsidRDefault="009846CF" w:rsidP="009846C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sidRPr="00E63377">
        <w:rPr>
          <w:rFonts w:ascii="Times New Roman" w:hAnsi="Times New Roman"/>
          <w:color w:val="000000" w:themeColor="text1"/>
          <w:sz w:val="24"/>
          <w:szCs w:val="24"/>
          <w:lang w:eastAsia="ru-RU"/>
        </w:rPr>
        <w:t>м</w:t>
      </w:r>
      <w:r w:rsidR="009D38AF" w:rsidRPr="00E63377">
        <w:rPr>
          <w:rFonts w:ascii="Times New Roman" w:hAnsi="Times New Roman"/>
          <w:color w:val="000000" w:themeColor="text1"/>
          <w:sz w:val="24"/>
          <w:szCs w:val="24"/>
          <w:lang w:eastAsia="ru-RU"/>
        </w:rPr>
        <w:t>униципальной</w:t>
      </w:r>
      <w:r w:rsidRPr="00E63377">
        <w:rPr>
          <w:rFonts w:ascii="Times New Roman" w:hAnsi="Times New Roman"/>
          <w:color w:val="000000" w:themeColor="text1"/>
          <w:sz w:val="24"/>
          <w:szCs w:val="24"/>
          <w:lang w:eastAsia="ru-RU"/>
        </w:rPr>
        <w:t xml:space="preserve"> услуги «</w:t>
      </w:r>
      <w:r w:rsidR="00E77CA1" w:rsidRPr="00E63377">
        <w:rPr>
          <w:rFonts w:ascii="Times New Roman" w:hAnsi="Times New Roman"/>
          <w:color w:val="000000" w:themeColor="text1"/>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E63377">
        <w:rPr>
          <w:rFonts w:ascii="Times New Roman" w:hAnsi="Times New Roman"/>
          <w:color w:val="000000" w:themeColor="text1"/>
          <w:sz w:val="24"/>
          <w:szCs w:val="24"/>
          <w:lang w:eastAsia="ru-RU"/>
        </w:rPr>
        <w:t xml:space="preserve">» Вам отказано по </w:t>
      </w:r>
      <w:r w:rsidR="00EA4A62" w:rsidRPr="00E63377">
        <w:rPr>
          <w:rFonts w:ascii="Times New Roman" w:hAnsi="Times New Roman"/>
          <w:color w:val="000000" w:themeColor="text1"/>
          <w:sz w:val="24"/>
          <w:szCs w:val="24"/>
          <w:lang w:eastAsia="ru-RU"/>
        </w:rPr>
        <w:t xml:space="preserve">следующим основаниям </w:t>
      </w:r>
      <w:r w:rsidR="00DB062B" w:rsidRPr="00E63377">
        <w:rPr>
          <w:rFonts w:ascii="Times New Roman" w:hAnsi="Times New Roman"/>
          <w:color w:val="000000" w:themeColor="text1"/>
          <w:sz w:val="24"/>
          <w:szCs w:val="24"/>
          <w:lang w:eastAsia="ru-RU"/>
        </w:rPr>
        <w:t>(</w:t>
      </w:r>
      <w:proofErr w:type="spellStart"/>
      <w:r w:rsidR="00DB062B" w:rsidRPr="00E63377">
        <w:rPr>
          <w:rFonts w:ascii="Times New Roman" w:hAnsi="Times New Roman"/>
          <w:color w:val="000000" w:themeColor="text1"/>
          <w:sz w:val="24"/>
          <w:szCs w:val="24"/>
          <w:lang w:eastAsia="ru-RU"/>
        </w:rPr>
        <w:t>указать</w:t>
      </w:r>
      <w:r w:rsidR="00EA4A62" w:rsidRPr="00E63377">
        <w:rPr>
          <w:rFonts w:ascii="Times New Roman" w:hAnsi="Times New Roman"/>
          <w:color w:val="000000" w:themeColor="text1"/>
          <w:sz w:val="24"/>
          <w:szCs w:val="24"/>
          <w:lang w:eastAsia="ru-RU"/>
        </w:rPr>
        <w:t>основания</w:t>
      </w:r>
      <w:proofErr w:type="spellEnd"/>
      <w:r w:rsidR="00DB062B" w:rsidRPr="00E63377">
        <w:rPr>
          <w:rFonts w:ascii="Times New Roman" w:hAnsi="Times New Roman"/>
          <w:color w:val="000000" w:themeColor="text1"/>
          <w:sz w:val="24"/>
          <w:szCs w:val="24"/>
          <w:lang w:eastAsia="ru-RU"/>
        </w:rPr>
        <w:t>)</w:t>
      </w:r>
      <w:r w:rsidR="00E76A6C" w:rsidRPr="00E63377">
        <w:rPr>
          <w:rFonts w:ascii="Times New Roman" w:hAnsi="Times New Roman"/>
          <w:color w:val="000000" w:themeColor="text1"/>
          <w:sz w:val="24"/>
          <w:szCs w:val="24"/>
          <w:lang w:eastAsia="ru-RU"/>
        </w:rPr>
        <w:t>:</w:t>
      </w:r>
    </w:p>
    <w:p w14:paraId="42B426D0" w14:textId="77777777" w:rsidR="00DE3DA7" w:rsidRPr="00E63377" w:rsidRDefault="00DE3DA7" w:rsidP="00284D12">
      <w:pPr>
        <w:pStyle w:val="affff3"/>
        <w:numPr>
          <w:ilvl w:val="0"/>
          <w:numId w:val="20"/>
        </w:numPr>
        <w:tabs>
          <w:tab w:val="left" w:pos="9781"/>
        </w:tabs>
        <w:spacing w:after="0" w:line="240" w:lineRule="auto"/>
        <w:jc w:val="both"/>
        <w:rPr>
          <w:rFonts w:ascii="Times New Roman" w:hAnsi="Times New Roman"/>
          <w:sz w:val="24"/>
          <w:szCs w:val="24"/>
        </w:rPr>
      </w:pPr>
      <w:r w:rsidRPr="00E63377">
        <w:rPr>
          <w:rFonts w:ascii="Times New Roman" w:hAnsi="Times New Roman"/>
          <w:sz w:val="24"/>
          <w:szCs w:val="24"/>
        </w:rPr>
        <w:t>Обращение за Муниципальной у</w:t>
      </w:r>
      <w:r w:rsidR="00CB5ADE">
        <w:rPr>
          <w:rFonts w:ascii="Times New Roman" w:hAnsi="Times New Roman"/>
          <w:sz w:val="24"/>
          <w:szCs w:val="24"/>
        </w:rPr>
        <w:t>слугой, предоставление которой</w:t>
      </w:r>
      <w:r w:rsidRPr="00E63377">
        <w:rPr>
          <w:rFonts w:ascii="Times New Roman" w:hAnsi="Times New Roman"/>
          <w:sz w:val="24"/>
          <w:szCs w:val="24"/>
        </w:rPr>
        <w:t xml:space="preserve"> не предусматривается Административным регламентом.</w:t>
      </w:r>
    </w:p>
    <w:p w14:paraId="1441DD72" w14:textId="77777777" w:rsidR="00DE3DA7" w:rsidRPr="00E63377" w:rsidRDefault="00DE3DA7" w:rsidP="00284D12">
      <w:pPr>
        <w:pStyle w:val="affff3"/>
        <w:numPr>
          <w:ilvl w:val="0"/>
          <w:numId w:val="20"/>
        </w:numPr>
        <w:tabs>
          <w:tab w:val="left" w:pos="9781"/>
        </w:tabs>
        <w:spacing w:after="0" w:line="240" w:lineRule="auto"/>
        <w:jc w:val="both"/>
        <w:rPr>
          <w:rFonts w:ascii="Times New Roman" w:hAnsi="Times New Roman"/>
          <w:sz w:val="24"/>
          <w:szCs w:val="24"/>
        </w:rPr>
      </w:pPr>
      <w:r w:rsidRPr="00E63377">
        <w:rPr>
          <w:rFonts w:ascii="Times New Roman" w:hAnsi="Times New Roman"/>
          <w:sz w:val="24"/>
          <w:szCs w:val="24"/>
        </w:rPr>
        <w:t>Представление заявления, подписанного неуполномоченным лицом.</w:t>
      </w:r>
    </w:p>
    <w:p w14:paraId="3DD916C3" w14:textId="77777777" w:rsidR="00DE3DA7" w:rsidRPr="00E63377" w:rsidRDefault="00DE3DA7" w:rsidP="00284D12">
      <w:pPr>
        <w:pStyle w:val="affff3"/>
        <w:numPr>
          <w:ilvl w:val="0"/>
          <w:numId w:val="20"/>
        </w:numPr>
        <w:tabs>
          <w:tab w:val="left" w:pos="9781"/>
        </w:tabs>
        <w:spacing w:after="0" w:line="240" w:lineRule="auto"/>
        <w:jc w:val="both"/>
        <w:rPr>
          <w:rFonts w:ascii="Times New Roman" w:hAnsi="Times New Roman"/>
          <w:sz w:val="24"/>
          <w:szCs w:val="24"/>
        </w:rPr>
      </w:pPr>
      <w:r w:rsidRPr="00E63377">
        <w:rPr>
          <w:rFonts w:ascii="Times New Roman" w:hAnsi="Times New Roman"/>
          <w:sz w:val="24"/>
          <w:szCs w:val="24"/>
        </w:rPr>
        <w:t xml:space="preserve">Представление заявления, оформленного не в соответствии с требованиями Административного регламента. </w:t>
      </w:r>
    </w:p>
    <w:p w14:paraId="4C4B0118" w14:textId="77777777" w:rsidR="00DE3DA7" w:rsidRPr="00E63377" w:rsidRDefault="00DE3DA7" w:rsidP="00284D12">
      <w:pPr>
        <w:pStyle w:val="affff3"/>
        <w:numPr>
          <w:ilvl w:val="0"/>
          <w:numId w:val="20"/>
        </w:numPr>
        <w:tabs>
          <w:tab w:val="left" w:pos="9781"/>
        </w:tabs>
        <w:spacing w:after="0" w:line="240" w:lineRule="auto"/>
        <w:jc w:val="both"/>
        <w:rPr>
          <w:rFonts w:ascii="Times New Roman" w:hAnsi="Times New Roman"/>
          <w:sz w:val="24"/>
          <w:szCs w:val="24"/>
        </w:rPr>
      </w:pPr>
      <w:r w:rsidRPr="00E63377">
        <w:rPr>
          <w:rFonts w:ascii="Times New Roman" w:hAnsi="Times New Roman"/>
          <w:sz w:val="24"/>
          <w:szCs w:val="24"/>
        </w:rPr>
        <w:t>Представление документов, не соответствующих установленным Административным регламентом требованиям.</w:t>
      </w:r>
    </w:p>
    <w:p w14:paraId="7475CFC8" w14:textId="77777777" w:rsidR="00DE3DA7" w:rsidRPr="00E63377" w:rsidRDefault="00DE3DA7" w:rsidP="00284D12">
      <w:pPr>
        <w:pStyle w:val="affff3"/>
        <w:numPr>
          <w:ilvl w:val="0"/>
          <w:numId w:val="20"/>
        </w:numPr>
        <w:tabs>
          <w:tab w:val="left" w:pos="9781"/>
        </w:tabs>
        <w:spacing w:after="0" w:line="240" w:lineRule="auto"/>
        <w:jc w:val="both"/>
        <w:rPr>
          <w:rFonts w:ascii="Times New Roman" w:hAnsi="Times New Roman"/>
          <w:sz w:val="24"/>
          <w:szCs w:val="24"/>
        </w:rPr>
      </w:pPr>
      <w:r w:rsidRPr="00E63377">
        <w:rPr>
          <w:rFonts w:ascii="Times New Roman" w:hAnsi="Times New Roman"/>
          <w:sz w:val="24"/>
          <w:szCs w:val="24"/>
        </w:rPr>
        <w:t>Представление документов, содержащих противоречивые сведения, незаверенные исправления, подчистки, помарки.</w:t>
      </w:r>
    </w:p>
    <w:p w14:paraId="66B1123B" w14:textId="77777777" w:rsidR="00DE3DA7" w:rsidRPr="00E63377" w:rsidRDefault="00DE3DA7" w:rsidP="00284D12">
      <w:pPr>
        <w:pStyle w:val="affff3"/>
        <w:numPr>
          <w:ilvl w:val="0"/>
          <w:numId w:val="20"/>
        </w:numPr>
        <w:tabs>
          <w:tab w:val="left" w:pos="9781"/>
        </w:tabs>
        <w:spacing w:after="0" w:line="240" w:lineRule="auto"/>
        <w:jc w:val="both"/>
        <w:rPr>
          <w:rFonts w:ascii="Times New Roman" w:hAnsi="Times New Roman"/>
          <w:sz w:val="24"/>
          <w:szCs w:val="24"/>
        </w:rPr>
      </w:pPr>
      <w:r w:rsidRPr="00E63377">
        <w:rPr>
          <w:rFonts w:ascii="Times New Roman" w:hAnsi="Times New Roman"/>
          <w:sz w:val="24"/>
          <w:szCs w:val="24"/>
        </w:rPr>
        <w:t>Представление документов, текст которых не поддается прочтению.</w:t>
      </w:r>
    </w:p>
    <w:p w14:paraId="321554E6" w14:textId="73BDE92C" w:rsidR="00DE3DA7" w:rsidRDefault="00DE3DA7" w:rsidP="00284D12">
      <w:pPr>
        <w:pStyle w:val="affff3"/>
        <w:numPr>
          <w:ilvl w:val="0"/>
          <w:numId w:val="20"/>
        </w:numPr>
        <w:tabs>
          <w:tab w:val="left" w:pos="9781"/>
        </w:tabs>
        <w:spacing w:after="0" w:line="240" w:lineRule="auto"/>
        <w:jc w:val="both"/>
        <w:rPr>
          <w:rFonts w:ascii="Times New Roman" w:hAnsi="Times New Roman"/>
          <w:sz w:val="24"/>
          <w:szCs w:val="24"/>
        </w:rPr>
      </w:pPr>
      <w:r w:rsidRPr="00E63377">
        <w:rPr>
          <w:rFonts w:ascii="Times New Roman" w:hAnsi="Times New Roman"/>
          <w:sz w:val="24"/>
          <w:szCs w:val="24"/>
        </w:rPr>
        <w:t>Представление неполного комплекта документов, предусмотренного подразделом 10 Административного регламента.</w:t>
      </w:r>
    </w:p>
    <w:p w14:paraId="57A72848" w14:textId="386038B8" w:rsidR="003A7BC9" w:rsidRPr="003A7BC9" w:rsidRDefault="003A7BC9" w:rsidP="00284D12">
      <w:pPr>
        <w:pStyle w:val="11"/>
        <w:numPr>
          <w:ilvl w:val="0"/>
          <w:numId w:val="20"/>
        </w:numPr>
        <w:rPr>
          <w:color w:val="000000" w:themeColor="text1"/>
          <w:sz w:val="24"/>
          <w:szCs w:val="24"/>
        </w:rPr>
      </w:pPr>
      <w:r w:rsidRPr="00E63377">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3E8E3B71" w14:textId="77777777" w:rsidR="00DE3DA7" w:rsidRDefault="00DE3DA7" w:rsidP="00284D12">
      <w:pPr>
        <w:pStyle w:val="11"/>
        <w:numPr>
          <w:ilvl w:val="0"/>
          <w:numId w:val="20"/>
        </w:numPr>
        <w:rPr>
          <w:color w:val="000000" w:themeColor="text1"/>
          <w:sz w:val="24"/>
          <w:szCs w:val="24"/>
        </w:rPr>
      </w:pPr>
      <w:r w:rsidRPr="00E63377">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52574EB" w14:textId="77777777" w:rsidR="00DE3DA7" w:rsidRPr="00E63377" w:rsidRDefault="00DE3DA7" w:rsidP="00284D12">
      <w:pPr>
        <w:pStyle w:val="11"/>
        <w:numPr>
          <w:ilvl w:val="0"/>
          <w:numId w:val="20"/>
        </w:numPr>
        <w:rPr>
          <w:color w:val="000000" w:themeColor="text1"/>
          <w:sz w:val="24"/>
          <w:szCs w:val="24"/>
        </w:rPr>
      </w:pPr>
      <w:r w:rsidRPr="00E63377">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14:paraId="090308DB" w14:textId="77777777" w:rsidR="00E76A6C" w:rsidRPr="00E6337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47776D9" w14:textId="77777777" w:rsidR="00E76A6C" w:rsidRPr="00E6337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_______________________________                ____________________________</w:t>
      </w:r>
    </w:p>
    <w:p w14:paraId="06175301" w14:textId="4DA7097F" w:rsidR="00016CD5" w:rsidRPr="00E63377" w:rsidRDefault="00E76A6C" w:rsidP="00E6342E">
      <w:pPr>
        <w:autoSpaceDE w:val="0"/>
        <w:autoSpaceDN w:val="0"/>
        <w:adjustRightInd w:val="0"/>
        <w:spacing w:after="0" w:line="240" w:lineRule="auto"/>
        <w:jc w:val="both"/>
        <w:rPr>
          <w:rFonts w:ascii="Times New Roman" w:hAnsi="Times New Roman"/>
          <w:b/>
          <w:color w:val="000000" w:themeColor="text1"/>
          <w:sz w:val="24"/>
          <w:szCs w:val="24"/>
        </w:rPr>
      </w:pPr>
      <w:r w:rsidRPr="00E63377">
        <w:rPr>
          <w:rFonts w:ascii="Times New Roman" w:hAnsi="Times New Roman"/>
          <w:color w:val="000000" w:themeColor="text1"/>
          <w:sz w:val="24"/>
          <w:szCs w:val="24"/>
          <w:lang w:eastAsia="ru-RU"/>
        </w:rPr>
        <w:t xml:space="preserve">            (</w:t>
      </w:r>
      <w:proofErr w:type="gramStart"/>
      <w:r w:rsidR="00AF1D48" w:rsidRPr="00E63377">
        <w:rPr>
          <w:rFonts w:ascii="Times New Roman" w:hAnsi="Times New Roman"/>
          <w:color w:val="000000" w:themeColor="text1"/>
          <w:sz w:val="24"/>
          <w:szCs w:val="24"/>
          <w:lang w:eastAsia="ru-RU"/>
        </w:rPr>
        <w:t>должность)</w:t>
      </w:r>
      <w:r w:rsidRPr="00E63377">
        <w:rPr>
          <w:rFonts w:ascii="Times New Roman" w:hAnsi="Times New Roman"/>
          <w:color w:val="000000" w:themeColor="text1"/>
          <w:sz w:val="24"/>
          <w:szCs w:val="24"/>
          <w:lang w:eastAsia="ru-RU"/>
        </w:rPr>
        <w:t xml:space="preserve">   </w:t>
      </w:r>
      <w:proofErr w:type="gramEnd"/>
      <w:r w:rsidRPr="00E63377">
        <w:rPr>
          <w:rFonts w:ascii="Times New Roman" w:hAnsi="Times New Roman"/>
          <w:color w:val="000000" w:themeColor="text1"/>
          <w:sz w:val="24"/>
          <w:szCs w:val="24"/>
          <w:lang w:eastAsia="ru-RU"/>
        </w:rPr>
        <w:t xml:space="preserve">        </w:t>
      </w:r>
      <w:r w:rsidR="000F514D">
        <w:rPr>
          <w:rFonts w:ascii="Times New Roman" w:hAnsi="Times New Roman"/>
          <w:color w:val="000000" w:themeColor="text1"/>
          <w:sz w:val="24"/>
          <w:szCs w:val="24"/>
          <w:lang w:eastAsia="ru-RU"/>
        </w:rPr>
        <w:t xml:space="preserve">                                    </w:t>
      </w:r>
      <w:r w:rsidRPr="00E63377">
        <w:rPr>
          <w:rFonts w:ascii="Times New Roman" w:hAnsi="Times New Roman"/>
          <w:color w:val="000000" w:themeColor="text1"/>
          <w:sz w:val="24"/>
          <w:szCs w:val="24"/>
          <w:lang w:eastAsia="ru-RU"/>
        </w:rPr>
        <w:t>(подпись, фамилия, инициалы)</w:t>
      </w:r>
      <w:r w:rsidR="00016CD5" w:rsidRPr="00E63377">
        <w:rPr>
          <w:rFonts w:ascii="Times New Roman" w:hAnsi="Times New Roman"/>
          <w:b/>
          <w:color w:val="000000" w:themeColor="text1"/>
          <w:sz w:val="24"/>
          <w:szCs w:val="24"/>
        </w:rPr>
        <w:br w:type="page"/>
      </w:r>
    </w:p>
    <w:p w14:paraId="47D7FD9E" w14:textId="60B5E5C0" w:rsidR="00E76A6C" w:rsidRPr="00E63377" w:rsidRDefault="00E76A6C" w:rsidP="00CF164F">
      <w:pPr>
        <w:keepNext/>
        <w:spacing w:after="0"/>
        <w:ind w:left="6237"/>
        <w:outlineLvl w:val="0"/>
        <w:rPr>
          <w:rFonts w:ascii="Times New Roman" w:eastAsia="Times New Roman" w:hAnsi="Times New Roman"/>
          <w:bCs/>
          <w:iCs/>
          <w:color w:val="000000" w:themeColor="text1"/>
          <w:sz w:val="24"/>
          <w:szCs w:val="24"/>
          <w:lang w:eastAsia="ru-RU"/>
        </w:rPr>
      </w:pPr>
      <w:bookmarkStart w:id="324" w:name="_Toc476150550"/>
      <w:bookmarkStart w:id="325" w:name="_Toc485814892"/>
      <w:bookmarkStart w:id="326" w:name="Приложение12"/>
      <w:r w:rsidRPr="00E63377">
        <w:rPr>
          <w:rFonts w:ascii="Times New Roman" w:eastAsia="Times New Roman" w:hAnsi="Times New Roman"/>
          <w:bCs/>
          <w:iCs/>
          <w:color w:val="000000" w:themeColor="text1"/>
          <w:sz w:val="24"/>
          <w:szCs w:val="24"/>
          <w:lang w:eastAsia="ru-RU"/>
        </w:rPr>
        <w:lastRenderedPageBreak/>
        <w:t xml:space="preserve">Приложение </w:t>
      </w:r>
      <w:r w:rsidR="009E77D6">
        <w:rPr>
          <w:rFonts w:ascii="Times New Roman" w:eastAsia="Times New Roman" w:hAnsi="Times New Roman"/>
          <w:bCs/>
          <w:iCs/>
          <w:color w:val="000000" w:themeColor="text1"/>
          <w:sz w:val="24"/>
          <w:szCs w:val="24"/>
          <w:lang w:eastAsia="ru-RU"/>
        </w:rPr>
        <w:t xml:space="preserve">№ </w:t>
      </w:r>
      <w:r w:rsidRPr="00E63377">
        <w:rPr>
          <w:rFonts w:ascii="Times New Roman" w:eastAsia="Times New Roman" w:hAnsi="Times New Roman"/>
          <w:bCs/>
          <w:iCs/>
          <w:color w:val="000000" w:themeColor="text1"/>
          <w:sz w:val="24"/>
          <w:szCs w:val="24"/>
          <w:lang w:eastAsia="ru-RU"/>
        </w:rPr>
        <w:t>1</w:t>
      </w:r>
      <w:bookmarkEnd w:id="324"/>
      <w:r w:rsidR="0031572E" w:rsidRPr="00E63377">
        <w:rPr>
          <w:rFonts w:ascii="Times New Roman" w:eastAsia="Times New Roman" w:hAnsi="Times New Roman"/>
          <w:bCs/>
          <w:iCs/>
          <w:color w:val="000000" w:themeColor="text1"/>
          <w:sz w:val="24"/>
          <w:szCs w:val="24"/>
          <w:lang w:eastAsia="ru-RU"/>
        </w:rPr>
        <w:t>0</w:t>
      </w:r>
      <w:bookmarkEnd w:id="325"/>
    </w:p>
    <w:bookmarkEnd w:id="326"/>
    <w:p w14:paraId="44296F57" w14:textId="77777777" w:rsidR="009475D0" w:rsidRPr="009475D0" w:rsidRDefault="00CF164F" w:rsidP="00E6342E">
      <w:pPr>
        <w:widowControl w:val="0"/>
        <w:autoSpaceDE w:val="0"/>
        <w:autoSpaceDN w:val="0"/>
        <w:adjustRightInd w:val="0"/>
        <w:spacing w:after="0" w:line="240" w:lineRule="auto"/>
        <w:ind w:left="6237"/>
        <w:rPr>
          <w:rFonts w:ascii="Times New Roman" w:hAnsi="Times New Roman"/>
          <w:bCs/>
          <w:iCs/>
          <w:sz w:val="24"/>
          <w:szCs w:val="24"/>
        </w:rPr>
      </w:pPr>
      <w:r w:rsidRPr="00E63377">
        <w:rPr>
          <w:rFonts w:ascii="Times New Roman" w:hAnsi="Times New Roman"/>
          <w:bCs/>
          <w:iCs/>
          <w:sz w:val="24"/>
          <w:szCs w:val="24"/>
        </w:rPr>
        <w:t>к Административному регламенту</w:t>
      </w:r>
    </w:p>
    <w:p w14:paraId="04A12763" w14:textId="77777777" w:rsidR="00E76A6C" w:rsidRPr="00E63377"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3570BF15" w14:textId="22EED1DC" w:rsidR="00E76A6C" w:rsidRDefault="00E76A6C" w:rsidP="0030019C">
      <w:pPr>
        <w:keepNext/>
        <w:spacing w:after="0" w:line="240" w:lineRule="auto"/>
        <w:jc w:val="center"/>
        <w:outlineLvl w:val="0"/>
        <w:rPr>
          <w:rFonts w:ascii="Times New Roman" w:eastAsia="Times New Roman" w:hAnsi="Times New Roman"/>
          <w:b/>
          <w:bCs/>
          <w:i/>
          <w:iCs/>
          <w:color w:val="000000" w:themeColor="text1"/>
          <w:sz w:val="24"/>
          <w:szCs w:val="24"/>
          <w:lang w:eastAsia="ru-RU"/>
        </w:rPr>
      </w:pPr>
      <w:bookmarkStart w:id="327" w:name="_Toc476150551"/>
      <w:bookmarkStart w:id="328" w:name="_Toc485814893"/>
      <w:bookmarkStart w:id="329" w:name="_Toc470127620"/>
      <w:r w:rsidRPr="00E63377">
        <w:rPr>
          <w:rFonts w:ascii="Times New Roman" w:eastAsia="Times New Roman" w:hAnsi="Times New Roman"/>
          <w:b/>
          <w:bCs/>
          <w:iCs/>
          <w:color w:val="000000" w:themeColor="text1"/>
          <w:sz w:val="24"/>
          <w:szCs w:val="24"/>
          <w:lang w:eastAsia="ru-RU"/>
        </w:rPr>
        <w:t xml:space="preserve">Форма </w:t>
      </w:r>
      <w:r w:rsidR="00A81D63" w:rsidRPr="00E63377">
        <w:rPr>
          <w:rFonts w:ascii="Times New Roman" w:eastAsia="Times New Roman" w:hAnsi="Times New Roman"/>
          <w:b/>
          <w:bCs/>
          <w:iCs/>
          <w:color w:val="000000" w:themeColor="text1"/>
          <w:sz w:val="24"/>
          <w:szCs w:val="24"/>
          <w:lang w:eastAsia="ru-RU"/>
        </w:rPr>
        <w:t>З</w:t>
      </w:r>
      <w:r w:rsidR="00E611EE" w:rsidRPr="00E63377">
        <w:rPr>
          <w:rFonts w:ascii="Times New Roman" w:eastAsia="Times New Roman" w:hAnsi="Times New Roman"/>
          <w:b/>
          <w:bCs/>
          <w:iCs/>
          <w:color w:val="000000" w:themeColor="text1"/>
          <w:sz w:val="24"/>
          <w:szCs w:val="24"/>
          <w:lang w:eastAsia="ru-RU"/>
        </w:rPr>
        <w:t xml:space="preserve">аявления </w:t>
      </w:r>
      <w:r w:rsidR="001749A9" w:rsidRPr="001749A9">
        <w:rPr>
          <w:rFonts w:ascii="Times New Roman" w:eastAsia="Times New Roman" w:hAnsi="Times New Roman"/>
          <w:b/>
          <w:bCs/>
          <w:iCs/>
          <w:color w:val="000000" w:themeColor="text1"/>
          <w:sz w:val="24"/>
          <w:szCs w:val="24"/>
          <w:lang w:eastAsia="ru-RU"/>
        </w:rPr>
        <w:t>об оставлении запроса</w:t>
      </w:r>
      <w:r w:rsidR="001749A9">
        <w:rPr>
          <w:rFonts w:ascii="Times New Roman" w:eastAsia="Times New Roman" w:hAnsi="Times New Roman"/>
          <w:b/>
          <w:bCs/>
          <w:iCs/>
          <w:color w:val="000000" w:themeColor="text1"/>
          <w:sz w:val="24"/>
          <w:szCs w:val="24"/>
          <w:lang w:eastAsia="ru-RU"/>
        </w:rPr>
        <w:t xml:space="preserve"> о </w:t>
      </w:r>
      <w:r w:rsidR="001749A9" w:rsidRPr="00E63377">
        <w:rPr>
          <w:rFonts w:ascii="Times New Roman" w:eastAsia="Times New Roman" w:hAnsi="Times New Roman"/>
          <w:b/>
          <w:bCs/>
          <w:iCs/>
          <w:color w:val="000000" w:themeColor="text1"/>
          <w:sz w:val="24"/>
          <w:szCs w:val="24"/>
          <w:lang w:eastAsia="ru-RU"/>
        </w:rPr>
        <w:t>предоставлени</w:t>
      </w:r>
      <w:r w:rsidR="001749A9">
        <w:rPr>
          <w:rFonts w:ascii="Times New Roman" w:eastAsia="Times New Roman" w:hAnsi="Times New Roman"/>
          <w:b/>
          <w:bCs/>
          <w:iCs/>
          <w:color w:val="000000" w:themeColor="text1"/>
          <w:sz w:val="24"/>
          <w:szCs w:val="24"/>
          <w:lang w:eastAsia="ru-RU"/>
        </w:rPr>
        <w:t>и</w:t>
      </w:r>
      <w:r w:rsidR="001749A9" w:rsidRPr="00E63377">
        <w:rPr>
          <w:rFonts w:ascii="Times New Roman" w:eastAsia="Times New Roman" w:hAnsi="Times New Roman"/>
          <w:b/>
          <w:bCs/>
          <w:iCs/>
          <w:color w:val="000000" w:themeColor="text1"/>
          <w:sz w:val="24"/>
          <w:szCs w:val="24"/>
          <w:lang w:eastAsia="ru-RU"/>
        </w:rPr>
        <w:t xml:space="preserve"> Муниципальной услуги</w:t>
      </w:r>
      <w:r w:rsidR="001749A9" w:rsidRPr="001749A9">
        <w:rPr>
          <w:rFonts w:ascii="Times New Roman" w:eastAsia="Times New Roman" w:hAnsi="Times New Roman"/>
          <w:b/>
          <w:bCs/>
          <w:iCs/>
          <w:color w:val="000000" w:themeColor="text1"/>
          <w:sz w:val="24"/>
          <w:szCs w:val="24"/>
          <w:lang w:eastAsia="ru-RU"/>
        </w:rPr>
        <w:t xml:space="preserve"> без рассмотрения</w:t>
      </w:r>
      <w:r w:rsidR="00E611EE" w:rsidRPr="00E63377">
        <w:rPr>
          <w:rFonts w:ascii="Times New Roman" w:eastAsia="Times New Roman" w:hAnsi="Times New Roman"/>
          <w:b/>
          <w:bCs/>
          <w:iCs/>
          <w:color w:val="000000" w:themeColor="text1"/>
          <w:sz w:val="24"/>
          <w:szCs w:val="24"/>
          <w:lang w:eastAsia="ru-RU"/>
        </w:rPr>
        <w:t xml:space="preserve"> </w:t>
      </w:r>
      <w:bookmarkEnd w:id="327"/>
      <w:bookmarkEnd w:id="328"/>
      <w:bookmarkEnd w:id="329"/>
    </w:p>
    <w:p w14:paraId="415F525C" w14:textId="77777777" w:rsidR="0030019C" w:rsidRPr="0030019C" w:rsidRDefault="0030019C" w:rsidP="0030019C">
      <w:pPr>
        <w:keepNext/>
        <w:spacing w:after="0" w:line="240" w:lineRule="auto"/>
        <w:jc w:val="center"/>
        <w:outlineLvl w:val="0"/>
        <w:rPr>
          <w:rFonts w:ascii="Times New Roman" w:eastAsia="Times New Roman" w:hAnsi="Times New Roman"/>
          <w:b/>
          <w:bCs/>
          <w:i/>
          <w:iCs/>
          <w:color w:val="000000" w:themeColor="text1"/>
          <w:sz w:val="24"/>
          <w:szCs w:val="24"/>
          <w:lang w:eastAsia="ru-RU"/>
        </w:rPr>
      </w:pPr>
    </w:p>
    <w:p w14:paraId="228F7E56" w14:textId="77777777" w:rsidR="001749A9" w:rsidRDefault="00800DDC" w:rsidP="00800DDC">
      <w:pPr>
        <w:widowControl w:val="0"/>
        <w:autoSpaceDE w:val="0"/>
        <w:autoSpaceDN w:val="0"/>
        <w:adjustRightInd w:val="0"/>
        <w:spacing w:after="0" w:line="240" w:lineRule="auto"/>
        <w:ind w:left="4962"/>
        <w:rPr>
          <w:rFonts w:ascii="Times New Roman" w:eastAsia="Times New Roman" w:hAnsi="Times New Roman"/>
          <w:sz w:val="24"/>
          <w:szCs w:val="24"/>
          <w:lang w:eastAsia="ru-RU"/>
        </w:rPr>
      </w:pPr>
      <w:r w:rsidRPr="00800DDC">
        <w:rPr>
          <w:rFonts w:ascii="Times New Roman" w:eastAsia="Times New Roman" w:hAnsi="Times New Roman"/>
          <w:sz w:val="24"/>
          <w:szCs w:val="24"/>
          <w:lang w:eastAsia="ru-RU"/>
        </w:rPr>
        <w:t xml:space="preserve">В Администрацию городского округа </w:t>
      </w:r>
    </w:p>
    <w:p w14:paraId="47D0869A" w14:textId="5FE8B2EB" w:rsidR="00800DDC" w:rsidRPr="00800DDC" w:rsidRDefault="001749A9" w:rsidP="00800DDC">
      <w:pPr>
        <w:widowControl w:val="0"/>
        <w:autoSpaceDE w:val="0"/>
        <w:autoSpaceDN w:val="0"/>
        <w:adjustRightInd w:val="0"/>
        <w:spacing w:after="0" w:line="240" w:lineRule="auto"/>
        <w:ind w:left="4962"/>
        <w:rPr>
          <w:rFonts w:ascii="Times New Roman" w:eastAsia="Times New Roman" w:hAnsi="Times New Roman"/>
          <w:sz w:val="20"/>
          <w:szCs w:val="20"/>
          <w:u w:val="single"/>
          <w:lang w:eastAsia="ru-RU"/>
        </w:rPr>
      </w:pPr>
      <w:r w:rsidRPr="001749A9">
        <w:rPr>
          <w:rFonts w:ascii="Times New Roman" w:eastAsia="Times New Roman" w:hAnsi="Times New Roman"/>
          <w:sz w:val="24"/>
          <w:szCs w:val="24"/>
          <w:u w:val="single"/>
          <w:lang w:eastAsia="ru-RU"/>
        </w:rPr>
        <w:t>Кашира</w:t>
      </w:r>
      <w:r w:rsidR="00800DDC" w:rsidRPr="001749A9">
        <w:rPr>
          <w:rFonts w:ascii="Times New Roman" w:eastAsia="Times New Roman" w:hAnsi="Times New Roman"/>
          <w:sz w:val="24"/>
          <w:szCs w:val="24"/>
          <w:u w:val="single"/>
          <w:lang w:eastAsia="ru-RU"/>
        </w:rPr>
        <w:t xml:space="preserve"> </w:t>
      </w:r>
      <w:r w:rsidR="00800DDC" w:rsidRPr="00800DDC">
        <w:rPr>
          <w:rFonts w:ascii="Times New Roman" w:eastAsia="Times New Roman" w:hAnsi="Times New Roman"/>
          <w:sz w:val="24"/>
          <w:szCs w:val="24"/>
          <w:u w:val="single"/>
          <w:lang w:eastAsia="ru-RU"/>
        </w:rPr>
        <w:t>Московской</w:t>
      </w:r>
      <w:r>
        <w:rPr>
          <w:rFonts w:ascii="Times New Roman" w:eastAsia="Times New Roman" w:hAnsi="Times New Roman"/>
          <w:sz w:val="24"/>
          <w:szCs w:val="24"/>
          <w:u w:val="single"/>
          <w:lang w:eastAsia="ru-RU"/>
        </w:rPr>
        <w:t xml:space="preserve"> </w:t>
      </w:r>
      <w:r w:rsidR="00800DDC" w:rsidRPr="00800DDC">
        <w:rPr>
          <w:rFonts w:ascii="Times New Roman" w:eastAsia="Times New Roman" w:hAnsi="Times New Roman"/>
          <w:sz w:val="24"/>
          <w:szCs w:val="24"/>
          <w:u w:val="single"/>
          <w:lang w:eastAsia="ru-RU"/>
        </w:rPr>
        <w:t>области</w:t>
      </w:r>
      <w:r w:rsidR="00800DDC">
        <w:rPr>
          <w:rFonts w:ascii="Times New Roman" w:eastAsia="Times New Roman" w:hAnsi="Times New Roman"/>
          <w:sz w:val="24"/>
          <w:szCs w:val="24"/>
          <w:u w:val="single"/>
          <w:lang w:eastAsia="ru-RU"/>
        </w:rPr>
        <w:t>_______</w:t>
      </w:r>
    </w:p>
    <w:p w14:paraId="25C88C5A" w14:textId="77777777" w:rsidR="00800DDC" w:rsidRDefault="00800DDC" w:rsidP="00800DDC">
      <w:pPr>
        <w:widowControl w:val="0"/>
        <w:autoSpaceDE w:val="0"/>
        <w:autoSpaceDN w:val="0"/>
        <w:adjustRightInd w:val="0"/>
        <w:spacing w:after="0" w:line="240" w:lineRule="auto"/>
        <w:ind w:left="496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(наименование органа местного </w:t>
      </w:r>
      <w:r w:rsidRPr="004E638C">
        <w:rPr>
          <w:rFonts w:ascii="Times New Roman" w:eastAsia="Times New Roman" w:hAnsi="Times New Roman"/>
          <w:sz w:val="20"/>
          <w:szCs w:val="20"/>
          <w:lang w:eastAsia="ru-RU"/>
        </w:rPr>
        <w:t>самоуправления Московской области)</w:t>
      </w:r>
    </w:p>
    <w:p w14:paraId="19BD25CD" w14:textId="77777777" w:rsidR="00800DDC" w:rsidRPr="00E63377" w:rsidRDefault="00800DDC" w:rsidP="00800DDC">
      <w:pPr>
        <w:widowControl w:val="0"/>
        <w:autoSpaceDE w:val="0"/>
        <w:autoSpaceDN w:val="0"/>
        <w:adjustRightInd w:val="0"/>
        <w:spacing w:after="0" w:line="240" w:lineRule="auto"/>
        <w:ind w:left="4962"/>
        <w:rPr>
          <w:rFonts w:ascii="Times New Roman" w:eastAsia="Times New Roman" w:hAnsi="Times New Roman"/>
          <w:sz w:val="20"/>
          <w:szCs w:val="20"/>
          <w:lang w:eastAsia="ru-RU"/>
        </w:rPr>
      </w:pPr>
    </w:p>
    <w:p w14:paraId="085FD96E" w14:textId="77777777" w:rsidR="00800DDC" w:rsidRPr="00E63377" w:rsidRDefault="00800DDC" w:rsidP="00800DDC">
      <w:pPr>
        <w:widowControl w:val="0"/>
        <w:autoSpaceDE w:val="0"/>
        <w:autoSpaceDN w:val="0"/>
        <w:adjustRightInd w:val="0"/>
        <w:spacing w:after="0" w:line="240" w:lineRule="auto"/>
        <w:ind w:left="4962"/>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от __________________________________</w:t>
      </w:r>
      <w:r>
        <w:rPr>
          <w:rFonts w:ascii="Times New Roman" w:eastAsia="Times New Roman" w:hAnsi="Times New Roman"/>
          <w:sz w:val="20"/>
          <w:szCs w:val="20"/>
          <w:lang w:eastAsia="ru-RU"/>
        </w:rPr>
        <w:t>_,</w:t>
      </w:r>
    </w:p>
    <w:p w14:paraId="60250E07" w14:textId="77777777" w:rsidR="00800DDC" w:rsidRPr="00E63377" w:rsidRDefault="00800DDC" w:rsidP="00800DDC">
      <w:pPr>
        <w:widowControl w:val="0"/>
        <w:autoSpaceDE w:val="0"/>
        <w:autoSpaceDN w:val="0"/>
        <w:adjustRightInd w:val="0"/>
        <w:spacing w:after="0" w:line="240" w:lineRule="auto"/>
        <w:ind w:left="4962"/>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                            (Ф.И.О.)</w:t>
      </w:r>
    </w:p>
    <w:p w14:paraId="0897FDCF" w14:textId="77777777" w:rsidR="00800DDC" w:rsidRPr="00E63377" w:rsidRDefault="00800DDC" w:rsidP="00800DDC">
      <w:pPr>
        <w:widowControl w:val="0"/>
        <w:autoSpaceDE w:val="0"/>
        <w:autoSpaceDN w:val="0"/>
        <w:adjustRightInd w:val="0"/>
        <w:spacing w:after="0" w:line="240" w:lineRule="auto"/>
        <w:ind w:left="4962"/>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w:t>
      </w:r>
      <w:r>
        <w:rPr>
          <w:rFonts w:ascii="Times New Roman" w:eastAsia="Times New Roman" w:hAnsi="Times New Roman"/>
          <w:sz w:val="20"/>
          <w:szCs w:val="20"/>
          <w:lang w:eastAsia="ru-RU"/>
        </w:rPr>
        <w:t>_______________________________,</w:t>
      </w:r>
    </w:p>
    <w:p w14:paraId="49F0AAD1" w14:textId="77777777" w:rsidR="00800DDC" w:rsidRPr="004E638C" w:rsidRDefault="00800DDC" w:rsidP="00800DDC">
      <w:pPr>
        <w:widowControl w:val="0"/>
        <w:autoSpaceDE w:val="0"/>
        <w:autoSpaceDN w:val="0"/>
        <w:adjustRightInd w:val="0"/>
        <w:spacing w:after="0" w:line="240" w:lineRule="auto"/>
        <w:ind w:left="4962"/>
        <w:rPr>
          <w:rFonts w:ascii="Times New Roman" w:eastAsia="Times New Roman" w:hAnsi="Times New Roman"/>
          <w:sz w:val="20"/>
          <w:szCs w:val="20"/>
          <w:lang w:eastAsia="ru-RU"/>
        </w:rPr>
      </w:pPr>
      <w:r w:rsidRPr="004E638C">
        <w:rPr>
          <w:rFonts w:ascii="Times New Roman" w:eastAsia="Times New Roman" w:hAnsi="Times New Roman"/>
          <w:sz w:val="20"/>
          <w:szCs w:val="20"/>
          <w:lang w:eastAsia="ru-RU"/>
        </w:rPr>
        <w:t xml:space="preserve">              проживающего(ей) по адресу:</w:t>
      </w:r>
    </w:p>
    <w:p w14:paraId="30D5EBBE" w14:textId="77777777" w:rsidR="00800DDC" w:rsidRPr="00E63377" w:rsidRDefault="00800DDC" w:rsidP="00800DDC">
      <w:pPr>
        <w:widowControl w:val="0"/>
        <w:autoSpaceDE w:val="0"/>
        <w:autoSpaceDN w:val="0"/>
        <w:adjustRightInd w:val="0"/>
        <w:spacing w:after="0" w:line="240" w:lineRule="auto"/>
        <w:ind w:left="4962"/>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паспорт ____________________________</w:t>
      </w:r>
      <w:r>
        <w:rPr>
          <w:rFonts w:ascii="Times New Roman" w:eastAsia="Times New Roman" w:hAnsi="Times New Roman"/>
          <w:sz w:val="20"/>
          <w:szCs w:val="20"/>
          <w:lang w:eastAsia="ru-RU"/>
        </w:rPr>
        <w:t>_</w:t>
      </w:r>
      <w:r w:rsidRPr="00E63377">
        <w:rPr>
          <w:rFonts w:ascii="Times New Roman" w:eastAsia="Times New Roman" w:hAnsi="Times New Roman"/>
          <w:sz w:val="20"/>
          <w:szCs w:val="20"/>
          <w:lang w:eastAsia="ru-RU"/>
        </w:rPr>
        <w:t>_</w:t>
      </w:r>
    </w:p>
    <w:p w14:paraId="19C1AD5F" w14:textId="77777777" w:rsidR="00800DDC" w:rsidRPr="004E638C" w:rsidRDefault="00800DDC" w:rsidP="00800DDC">
      <w:pPr>
        <w:widowControl w:val="0"/>
        <w:autoSpaceDE w:val="0"/>
        <w:autoSpaceDN w:val="0"/>
        <w:adjustRightInd w:val="0"/>
        <w:spacing w:after="0" w:line="240" w:lineRule="auto"/>
        <w:ind w:left="4962"/>
        <w:rPr>
          <w:rFonts w:ascii="Times New Roman" w:eastAsia="Times New Roman" w:hAnsi="Times New Roman"/>
          <w:sz w:val="20"/>
          <w:szCs w:val="20"/>
          <w:lang w:eastAsia="ru-RU"/>
        </w:rPr>
      </w:pPr>
      <w:r w:rsidRPr="004E638C">
        <w:rPr>
          <w:rFonts w:ascii="Times New Roman" w:eastAsia="Times New Roman" w:hAnsi="Times New Roman"/>
          <w:sz w:val="20"/>
          <w:szCs w:val="20"/>
          <w:lang w:eastAsia="ru-RU"/>
        </w:rPr>
        <w:t>(серия, номер,</w:t>
      </w:r>
    </w:p>
    <w:p w14:paraId="3624C4B8" w14:textId="77777777" w:rsidR="00800DDC" w:rsidRPr="00E63377" w:rsidRDefault="00800DDC" w:rsidP="00800DDC">
      <w:pPr>
        <w:widowControl w:val="0"/>
        <w:autoSpaceDE w:val="0"/>
        <w:autoSpaceDN w:val="0"/>
        <w:adjustRightInd w:val="0"/>
        <w:spacing w:after="0" w:line="240" w:lineRule="auto"/>
        <w:ind w:left="4962"/>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__________________________________</w:t>
      </w:r>
      <w:r>
        <w:rPr>
          <w:rFonts w:ascii="Times New Roman" w:eastAsia="Times New Roman" w:hAnsi="Times New Roman"/>
          <w:sz w:val="20"/>
          <w:szCs w:val="20"/>
          <w:lang w:eastAsia="ru-RU"/>
        </w:rPr>
        <w:t>_</w:t>
      </w:r>
      <w:r w:rsidRPr="00E63377">
        <w:rPr>
          <w:rFonts w:ascii="Times New Roman" w:eastAsia="Times New Roman" w:hAnsi="Times New Roman"/>
          <w:sz w:val="20"/>
          <w:szCs w:val="20"/>
          <w:lang w:eastAsia="ru-RU"/>
        </w:rPr>
        <w:t>__</w:t>
      </w:r>
    </w:p>
    <w:p w14:paraId="3B9B8AF4" w14:textId="77777777" w:rsidR="00800DDC" w:rsidRPr="003C5758" w:rsidRDefault="00800DDC" w:rsidP="00800DDC">
      <w:pPr>
        <w:widowControl w:val="0"/>
        <w:autoSpaceDE w:val="0"/>
        <w:autoSpaceDN w:val="0"/>
        <w:adjustRightInd w:val="0"/>
        <w:spacing w:after="0" w:line="240" w:lineRule="auto"/>
        <w:ind w:left="4962"/>
        <w:rPr>
          <w:rFonts w:ascii="Times New Roman" w:eastAsia="Times New Roman" w:hAnsi="Times New Roman"/>
          <w:sz w:val="20"/>
          <w:szCs w:val="20"/>
          <w:lang w:eastAsia="ru-RU"/>
        </w:rPr>
      </w:pPr>
      <w:r w:rsidRPr="003C5758">
        <w:rPr>
          <w:rFonts w:ascii="Times New Roman" w:eastAsia="Times New Roman" w:hAnsi="Times New Roman"/>
          <w:sz w:val="20"/>
          <w:szCs w:val="20"/>
          <w:lang w:eastAsia="ru-RU"/>
        </w:rPr>
        <w:t>кем и когда выдан)</w:t>
      </w:r>
    </w:p>
    <w:p w14:paraId="592E90C0" w14:textId="77777777" w:rsidR="00800DDC" w:rsidRPr="00E63377" w:rsidRDefault="00800DDC" w:rsidP="00800DDC">
      <w:pPr>
        <w:widowControl w:val="0"/>
        <w:autoSpaceDE w:val="0"/>
        <w:autoSpaceDN w:val="0"/>
        <w:adjustRightInd w:val="0"/>
        <w:spacing w:after="0" w:line="240" w:lineRule="auto"/>
        <w:ind w:left="4962"/>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____________________________________</w:t>
      </w:r>
      <w:r>
        <w:rPr>
          <w:rFonts w:ascii="Times New Roman" w:eastAsia="Times New Roman" w:hAnsi="Times New Roman"/>
          <w:sz w:val="20"/>
          <w:szCs w:val="20"/>
          <w:lang w:eastAsia="ru-RU"/>
        </w:rPr>
        <w:t>_</w:t>
      </w:r>
    </w:p>
    <w:p w14:paraId="6A73F4FB" w14:textId="77777777" w:rsidR="00800DDC" w:rsidRPr="00E63377" w:rsidRDefault="00800DDC" w:rsidP="00800DDC">
      <w:pPr>
        <w:widowControl w:val="0"/>
        <w:autoSpaceDE w:val="0"/>
        <w:autoSpaceDN w:val="0"/>
        <w:adjustRightInd w:val="0"/>
        <w:spacing w:after="0" w:line="240" w:lineRule="auto"/>
        <w:ind w:left="4962"/>
        <w:jc w:val="center"/>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(телефон, электронная почта)</w:t>
      </w:r>
    </w:p>
    <w:p w14:paraId="7D8A3C36" w14:textId="77777777" w:rsidR="00DE3DA7" w:rsidRDefault="00DE3DA7" w:rsidP="00DE3DA7">
      <w:pPr>
        <w:spacing w:after="0" w:line="240" w:lineRule="auto"/>
        <w:ind w:left="4536"/>
        <w:jc w:val="both"/>
        <w:rPr>
          <w:rFonts w:ascii="Times New Roman" w:hAnsi="Times New Roman"/>
          <w:color w:val="000000" w:themeColor="text1"/>
          <w:sz w:val="24"/>
          <w:szCs w:val="24"/>
        </w:rPr>
      </w:pPr>
    </w:p>
    <w:p w14:paraId="788A7038" w14:textId="77777777" w:rsidR="0030019C" w:rsidRPr="00E63377" w:rsidRDefault="0030019C" w:rsidP="0030019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Заявление</w:t>
      </w:r>
    </w:p>
    <w:p w14:paraId="72001C69" w14:textId="4C26BAD8" w:rsidR="0030019C" w:rsidRPr="001749A9" w:rsidRDefault="00E00D60" w:rsidP="0030019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1749A9">
        <w:rPr>
          <w:rFonts w:ascii="Times New Roman" w:hAnsi="Times New Roman"/>
          <w:color w:val="000000"/>
          <w:sz w:val="24"/>
          <w:szCs w:val="24"/>
          <w:shd w:val="clear" w:color="auto" w:fill="FFFFFF"/>
        </w:rPr>
        <w:t xml:space="preserve">об оставлении запроса </w:t>
      </w:r>
      <w:r w:rsidR="0030019C" w:rsidRPr="001749A9">
        <w:rPr>
          <w:rFonts w:ascii="Times New Roman" w:hAnsi="Times New Roman"/>
          <w:color w:val="000000" w:themeColor="text1"/>
          <w:sz w:val="24"/>
          <w:szCs w:val="24"/>
          <w:lang w:eastAsia="ru-RU"/>
        </w:rPr>
        <w:t xml:space="preserve">на предоставление муниципальной услуги </w:t>
      </w:r>
    </w:p>
    <w:p w14:paraId="094EE2F5" w14:textId="750140FA" w:rsidR="0030019C" w:rsidRPr="001749A9" w:rsidRDefault="0030019C" w:rsidP="0030019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1749A9">
        <w:rPr>
          <w:rFonts w:ascii="Times New Roman" w:hAnsi="Times New Roman"/>
          <w:color w:val="000000" w:themeColor="text1"/>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1749A9" w:rsidRPr="001749A9">
        <w:rPr>
          <w:rFonts w:ascii="Times New Roman" w:hAnsi="Times New Roman"/>
          <w:color w:val="000000" w:themeColor="text1"/>
          <w:sz w:val="24"/>
          <w:szCs w:val="24"/>
        </w:rPr>
        <w:t xml:space="preserve"> </w:t>
      </w:r>
      <w:r w:rsidR="001749A9" w:rsidRPr="001749A9">
        <w:rPr>
          <w:rFonts w:ascii="Times New Roman" w:hAnsi="Times New Roman"/>
          <w:color w:val="000000"/>
          <w:sz w:val="24"/>
          <w:szCs w:val="24"/>
          <w:shd w:val="clear" w:color="auto" w:fill="FFFFFF"/>
        </w:rPr>
        <w:t>без рассмотрения</w:t>
      </w:r>
    </w:p>
    <w:p w14:paraId="32657964" w14:textId="77777777" w:rsidR="0030019C" w:rsidRPr="00E63377" w:rsidRDefault="0030019C" w:rsidP="00DE3DA7">
      <w:pPr>
        <w:spacing w:after="0" w:line="240" w:lineRule="auto"/>
        <w:ind w:left="4536"/>
        <w:jc w:val="both"/>
        <w:rPr>
          <w:rFonts w:ascii="Times New Roman" w:hAnsi="Times New Roman"/>
          <w:color w:val="000000" w:themeColor="text1"/>
          <w:sz w:val="24"/>
          <w:szCs w:val="24"/>
        </w:rPr>
      </w:pPr>
    </w:p>
    <w:p w14:paraId="78219FA3" w14:textId="77777777" w:rsidR="000F514D" w:rsidRDefault="00EE54A1" w:rsidP="0030019C">
      <w:pPr>
        <w:autoSpaceDE w:val="0"/>
        <w:autoSpaceDN w:val="0"/>
        <w:adjustRightInd w:val="0"/>
        <w:spacing w:after="0" w:line="240" w:lineRule="auto"/>
        <w:ind w:firstLine="709"/>
        <w:jc w:val="both"/>
        <w:rPr>
          <w:rFonts w:ascii="Times New Roman" w:hAnsi="Times New Roman"/>
          <w:color w:val="000000" w:themeColor="text1"/>
          <w:sz w:val="24"/>
          <w:szCs w:val="24"/>
        </w:rPr>
      </w:pPr>
      <w:r w:rsidRPr="00E63377">
        <w:rPr>
          <w:rFonts w:ascii="Times New Roman" w:hAnsi="Times New Roman"/>
          <w:color w:val="000000" w:themeColor="text1"/>
          <w:sz w:val="24"/>
          <w:szCs w:val="24"/>
          <w:lang w:eastAsia="ru-RU"/>
        </w:rPr>
        <w:t xml:space="preserve">Прошу </w:t>
      </w:r>
      <w:r w:rsidR="001749A9">
        <w:rPr>
          <w:rFonts w:ascii="Times New Roman" w:hAnsi="Times New Roman"/>
          <w:color w:val="000000" w:themeColor="text1"/>
          <w:sz w:val="24"/>
          <w:szCs w:val="24"/>
          <w:lang w:eastAsia="ru-RU"/>
        </w:rPr>
        <w:t xml:space="preserve">оставить без рассмотрения Заявление на </w:t>
      </w:r>
      <w:r w:rsidRPr="00E63377">
        <w:rPr>
          <w:rFonts w:ascii="Times New Roman" w:hAnsi="Times New Roman"/>
          <w:color w:val="000000" w:themeColor="text1"/>
          <w:sz w:val="24"/>
          <w:szCs w:val="24"/>
          <w:lang w:eastAsia="ru-RU"/>
        </w:rPr>
        <w:t xml:space="preserve">предоставление </w:t>
      </w:r>
      <w:r w:rsidR="005915C8" w:rsidRPr="00E63377">
        <w:rPr>
          <w:rFonts w:ascii="Times New Roman" w:hAnsi="Times New Roman"/>
          <w:color w:val="000000" w:themeColor="text1"/>
          <w:sz w:val="24"/>
          <w:szCs w:val="24"/>
          <w:lang w:eastAsia="ru-RU"/>
        </w:rPr>
        <w:t>м</w:t>
      </w:r>
      <w:r w:rsidR="009D38AF" w:rsidRPr="00E63377">
        <w:rPr>
          <w:rFonts w:ascii="Times New Roman" w:hAnsi="Times New Roman"/>
          <w:color w:val="000000" w:themeColor="text1"/>
          <w:sz w:val="24"/>
          <w:szCs w:val="24"/>
          <w:lang w:eastAsia="ru-RU"/>
        </w:rPr>
        <w:t>униципальной</w:t>
      </w:r>
      <w:r w:rsidRPr="00E63377">
        <w:rPr>
          <w:rFonts w:ascii="Times New Roman" w:hAnsi="Times New Roman"/>
          <w:color w:val="000000" w:themeColor="text1"/>
          <w:sz w:val="24"/>
          <w:szCs w:val="24"/>
          <w:lang w:eastAsia="ru-RU"/>
        </w:rPr>
        <w:t xml:space="preserve"> услуги «</w:t>
      </w:r>
      <w:r w:rsidR="00DE3DA7" w:rsidRPr="00E63377">
        <w:rPr>
          <w:rFonts w:ascii="Times New Roman" w:hAnsi="Times New Roman"/>
          <w:color w:val="000000" w:themeColor="text1"/>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0F514D">
        <w:rPr>
          <w:rFonts w:ascii="Times New Roman" w:hAnsi="Times New Roman"/>
          <w:color w:val="000000" w:themeColor="text1"/>
          <w:sz w:val="24"/>
          <w:szCs w:val="24"/>
        </w:rPr>
        <w:t xml:space="preserve">, </w:t>
      </w:r>
    </w:p>
    <w:p w14:paraId="49A206A9" w14:textId="77777777" w:rsidR="000F514D" w:rsidRDefault="000F514D" w:rsidP="0030019C">
      <w:pPr>
        <w:autoSpaceDE w:val="0"/>
        <w:autoSpaceDN w:val="0"/>
        <w:adjustRightInd w:val="0"/>
        <w:spacing w:after="0" w:line="240" w:lineRule="auto"/>
        <w:ind w:firstLine="709"/>
        <w:jc w:val="both"/>
        <w:rPr>
          <w:rFonts w:ascii="Times New Roman" w:hAnsi="Times New Roman"/>
          <w:color w:val="000000" w:themeColor="text1"/>
          <w:sz w:val="24"/>
          <w:szCs w:val="24"/>
        </w:rPr>
      </w:pPr>
    </w:p>
    <w:p w14:paraId="3FF0A745" w14:textId="357856EB" w:rsidR="000F514D" w:rsidRDefault="000F514D" w:rsidP="0030019C">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направленного </w:t>
      </w:r>
      <w:r w:rsidRPr="000F514D">
        <w:rPr>
          <w:rFonts w:ascii="Times New Roman" w:hAnsi="Times New Roman"/>
          <w:color w:val="000000" w:themeColor="text1"/>
          <w:sz w:val="24"/>
          <w:szCs w:val="24"/>
          <w:lang w:eastAsia="ru-RU"/>
        </w:rPr>
        <w:t>_</w:t>
      </w:r>
      <w:r>
        <w:rPr>
          <w:rFonts w:ascii="Times New Roman" w:hAnsi="Times New Roman"/>
          <w:color w:val="000000" w:themeColor="text1"/>
          <w:sz w:val="24"/>
          <w:szCs w:val="24"/>
          <w:lang w:eastAsia="ru-RU"/>
        </w:rPr>
        <w:t>_____________________________</w:t>
      </w:r>
    </w:p>
    <w:p w14:paraId="0C6EBE76" w14:textId="327E74B6" w:rsidR="000F514D" w:rsidRPr="000F514D" w:rsidRDefault="000F514D" w:rsidP="000F514D">
      <w:pPr>
        <w:autoSpaceDE w:val="0"/>
        <w:autoSpaceDN w:val="0"/>
        <w:adjustRightInd w:val="0"/>
        <w:spacing w:after="0" w:line="240" w:lineRule="auto"/>
        <w:ind w:firstLine="709"/>
        <w:jc w:val="both"/>
        <w:rPr>
          <w:rFonts w:ascii="Times New Roman" w:hAnsi="Times New Roman"/>
          <w:color w:val="000000" w:themeColor="text1"/>
          <w:sz w:val="20"/>
          <w:szCs w:val="20"/>
          <w:lang w:eastAsia="ru-RU"/>
        </w:rPr>
      </w:pPr>
      <w:r w:rsidRPr="000F514D">
        <w:rPr>
          <w:rFonts w:ascii="Times New Roman" w:hAnsi="Times New Roman"/>
          <w:color w:val="000000" w:themeColor="text1"/>
          <w:sz w:val="20"/>
          <w:szCs w:val="20"/>
          <w:lang w:eastAsia="ru-RU"/>
        </w:rPr>
        <w:t>(дата регистрации Заявления)</w:t>
      </w:r>
    </w:p>
    <w:p w14:paraId="38504335" w14:textId="77777777" w:rsidR="000F514D" w:rsidRDefault="000F514D" w:rsidP="000F514D">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55EB7842" w14:textId="00F30189" w:rsidR="000F514D" w:rsidRPr="000F514D" w:rsidRDefault="000F514D" w:rsidP="000F514D">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зарегистрированного </w:t>
      </w:r>
      <w:r w:rsidRPr="000F514D">
        <w:rPr>
          <w:rFonts w:ascii="Times New Roman" w:hAnsi="Times New Roman"/>
          <w:color w:val="000000" w:themeColor="text1"/>
          <w:sz w:val="24"/>
          <w:szCs w:val="24"/>
          <w:lang w:eastAsia="ru-RU"/>
        </w:rPr>
        <w:t>_</w:t>
      </w:r>
      <w:r>
        <w:rPr>
          <w:rFonts w:ascii="Times New Roman" w:hAnsi="Times New Roman"/>
          <w:color w:val="000000" w:themeColor="text1"/>
          <w:sz w:val="24"/>
          <w:szCs w:val="24"/>
          <w:lang w:eastAsia="ru-RU"/>
        </w:rPr>
        <w:t>_____________________________</w:t>
      </w:r>
    </w:p>
    <w:p w14:paraId="27753C32" w14:textId="78A3D517" w:rsidR="000F514D" w:rsidRPr="000F514D" w:rsidRDefault="000F514D" w:rsidP="000F514D">
      <w:pPr>
        <w:autoSpaceDE w:val="0"/>
        <w:autoSpaceDN w:val="0"/>
        <w:adjustRightInd w:val="0"/>
        <w:spacing w:after="0" w:line="240" w:lineRule="auto"/>
        <w:ind w:firstLine="709"/>
        <w:jc w:val="both"/>
        <w:rPr>
          <w:rFonts w:ascii="Times New Roman" w:hAnsi="Times New Roman"/>
          <w:color w:val="000000" w:themeColor="text1"/>
          <w:sz w:val="20"/>
          <w:szCs w:val="20"/>
          <w:lang w:eastAsia="ru-RU"/>
        </w:rPr>
      </w:pPr>
      <w:r w:rsidRPr="000F514D">
        <w:rPr>
          <w:rFonts w:ascii="Times New Roman" w:hAnsi="Times New Roman"/>
          <w:color w:val="000000" w:themeColor="text1"/>
          <w:sz w:val="20"/>
          <w:szCs w:val="20"/>
          <w:lang w:eastAsia="ru-RU"/>
        </w:rPr>
        <w:t xml:space="preserve">(номер регистрации Заявления) </w:t>
      </w:r>
    </w:p>
    <w:p w14:paraId="586828A1" w14:textId="77777777" w:rsidR="0030019C" w:rsidRDefault="0030019C" w:rsidP="0030019C">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p>
    <w:p w14:paraId="1D695161" w14:textId="77777777" w:rsidR="003A09CA" w:rsidRPr="00E63377" w:rsidRDefault="003A09CA" w:rsidP="0030019C">
      <w:pPr>
        <w:ind w:firstLine="709"/>
        <w:rPr>
          <w:rFonts w:ascii="Times New Roman" w:hAnsi="Times New Roman"/>
          <w:sz w:val="24"/>
          <w:szCs w:val="24"/>
          <w:shd w:val="clear" w:color="auto" w:fill="FFFFFF"/>
        </w:rPr>
      </w:pPr>
      <w:r w:rsidRPr="00E63377">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r w:rsidR="00DE3DA7" w:rsidRPr="00E63377">
        <w:rPr>
          <w:rFonts w:ascii="Times New Roman" w:hAnsi="Times New Roman"/>
          <w:sz w:val="24"/>
          <w:szCs w:val="24"/>
          <w:shd w:val="clear" w:color="auto" w:fill="FFFFFF"/>
        </w:rPr>
        <w:t xml:space="preserve"> (отметить нужное)</w:t>
      </w:r>
      <w:r w:rsidRPr="00E63377">
        <w:rPr>
          <w:rFonts w:ascii="Times New Roman" w:hAnsi="Times New Roman"/>
          <w:sz w:val="24"/>
          <w:szCs w:val="24"/>
          <w:shd w:val="clear" w:color="auto" w:fill="FFFFFF"/>
        </w:rPr>
        <w:t>:</w:t>
      </w:r>
    </w:p>
    <w:p w14:paraId="7EF835E3" w14:textId="5FA69671" w:rsidR="003A7BC9" w:rsidRDefault="003A7BC9" w:rsidP="00284D12">
      <w:pPr>
        <w:pStyle w:val="affff3"/>
        <w:numPr>
          <w:ilvl w:val="0"/>
          <w:numId w:val="21"/>
        </w:numPr>
        <w:rPr>
          <w:rFonts w:ascii="Times New Roman" w:hAnsi="Times New Roman"/>
          <w:sz w:val="24"/>
          <w:szCs w:val="24"/>
          <w:shd w:val="clear" w:color="auto" w:fill="FFFFFF"/>
        </w:rPr>
      </w:pPr>
      <w:r w:rsidRPr="00E63377">
        <w:rPr>
          <w:rFonts w:ascii="Times New Roman" w:hAnsi="Times New Roman"/>
          <w:sz w:val="24"/>
          <w:szCs w:val="24"/>
          <w:shd w:val="clear" w:color="auto" w:fill="FFFFFF"/>
        </w:rPr>
        <w:t xml:space="preserve">через личный кабинет на РПГУ </w:t>
      </w:r>
      <w:proofErr w:type="spellStart"/>
      <w:r w:rsidRPr="00E63377">
        <w:rPr>
          <w:rFonts w:ascii="Times New Roman" w:hAnsi="Times New Roman"/>
          <w:sz w:val="24"/>
          <w:szCs w:val="24"/>
          <w:shd w:val="clear" w:color="auto" w:fill="FFFFFF"/>
          <w:lang w:val="en-US"/>
        </w:rPr>
        <w:t>uslugi</w:t>
      </w:r>
      <w:proofErr w:type="spellEnd"/>
      <w:r w:rsidRPr="00E63377">
        <w:rPr>
          <w:rFonts w:ascii="Times New Roman" w:hAnsi="Times New Roman"/>
          <w:sz w:val="24"/>
          <w:szCs w:val="24"/>
          <w:shd w:val="clear" w:color="auto" w:fill="FFFFFF"/>
        </w:rPr>
        <w:t>.</w:t>
      </w:r>
      <w:proofErr w:type="spellStart"/>
      <w:r w:rsidRPr="00E63377">
        <w:rPr>
          <w:rFonts w:ascii="Times New Roman" w:hAnsi="Times New Roman"/>
          <w:sz w:val="24"/>
          <w:szCs w:val="24"/>
          <w:shd w:val="clear" w:color="auto" w:fill="FFFFFF"/>
          <w:lang w:val="en-US"/>
        </w:rPr>
        <w:t>mosreg</w:t>
      </w:r>
      <w:proofErr w:type="spellEnd"/>
      <w:r w:rsidRPr="00E63377">
        <w:rPr>
          <w:rFonts w:ascii="Times New Roman" w:hAnsi="Times New Roman"/>
          <w:sz w:val="24"/>
          <w:szCs w:val="24"/>
          <w:shd w:val="clear" w:color="auto" w:fill="FFFFFF"/>
        </w:rPr>
        <w:t>.</w:t>
      </w:r>
      <w:proofErr w:type="spellStart"/>
      <w:r w:rsidRPr="00E63377">
        <w:rPr>
          <w:rFonts w:ascii="Times New Roman" w:hAnsi="Times New Roman"/>
          <w:sz w:val="24"/>
          <w:szCs w:val="24"/>
          <w:shd w:val="clear" w:color="auto" w:fill="FFFFFF"/>
          <w:lang w:val="en-US"/>
        </w:rPr>
        <w:t>ru</w:t>
      </w:r>
      <w:proofErr w:type="spellEnd"/>
    </w:p>
    <w:p w14:paraId="6C63AA9C" w14:textId="2F4ED96F" w:rsidR="003A09CA" w:rsidRDefault="009E77D6" w:rsidP="00284D12">
      <w:pPr>
        <w:pStyle w:val="affff3"/>
        <w:numPr>
          <w:ilvl w:val="0"/>
          <w:numId w:val="21"/>
        </w:numPr>
        <w:rPr>
          <w:rFonts w:ascii="Times New Roman" w:hAnsi="Times New Roman"/>
          <w:sz w:val="24"/>
          <w:szCs w:val="24"/>
          <w:shd w:val="clear" w:color="auto" w:fill="FFFFFF"/>
        </w:rPr>
      </w:pPr>
      <w:r>
        <w:rPr>
          <w:rFonts w:ascii="Times New Roman" w:hAnsi="Times New Roman"/>
          <w:sz w:val="24"/>
          <w:szCs w:val="24"/>
          <w:shd w:val="clear" w:color="auto" w:fill="FFFFFF"/>
        </w:rPr>
        <w:t>в МФЦ</w:t>
      </w:r>
      <w:r w:rsidR="003A09CA" w:rsidRPr="00E63377">
        <w:rPr>
          <w:rFonts w:ascii="Times New Roman" w:hAnsi="Times New Roman"/>
          <w:sz w:val="24"/>
          <w:szCs w:val="24"/>
          <w:shd w:val="clear" w:color="auto" w:fill="FFFFFF"/>
        </w:rPr>
        <w:t>;</w:t>
      </w:r>
    </w:p>
    <w:p w14:paraId="28D91F81" w14:textId="6EFC9696" w:rsidR="009E77D6" w:rsidRDefault="009E77D6" w:rsidP="00284D12">
      <w:pPr>
        <w:pStyle w:val="affff3"/>
        <w:numPr>
          <w:ilvl w:val="0"/>
          <w:numId w:val="21"/>
        </w:numPr>
        <w:rPr>
          <w:rFonts w:ascii="Times New Roman" w:hAnsi="Times New Roman"/>
          <w:sz w:val="24"/>
          <w:szCs w:val="24"/>
          <w:shd w:val="clear" w:color="auto" w:fill="FFFFFF"/>
        </w:rPr>
      </w:pPr>
      <w:r>
        <w:rPr>
          <w:rFonts w:ascii="Times New Roman" w:hAnsi="Times New Roman"/>
          <w:sz w:val="24"/>
          <w:szCs w:val="24"/>
          <w:shd w:val="clear" w:color="auto" w:fill="FFFFFF"/>
        </w:rPr>
        <w:t>в Администрации;</w:t>
      </w:r>
    </w:p>
    <w:p w14:paraId="6B29EF7A" w14:textId="17725EFD" w:rsidR="003A7BC9" w:rsidRPr="00E63377" w:rsidRDefault="003A7BC9" w:rsidP="00284D12">
      <w:pPr>
        <w:pStyle w:val="affff3"/>
        <w:numPr>
          <w:ilvl w:val="0"/>
          <w:numId w:val="21"/>
        </w:numPr>
        <w:rPr>
          <w:rFonts w:ascii="Times New Roman" w:hAnsi="Times New Roman"/>
          <w:sz w:val="24"/>
          <w:szCs w:val="24"/>
          <w:shd w:val="clear" w:color="auto" w:fill="FFFFFF"/>
        </w:rPr>
      </w:pPr>
      <w:r>
        <w:rPr>
          <w:rFonts w:ascii="Times New Roman" w:hAnsi="Times New Roman"/>
          <w:sz w:val="24"/>
          <w:szCs w:val="24"/>
          <w:shd w:val="clear" w:color="auto" w:fill="FFFFFF"/>
        </w:rPr>
        <w:t>по почте</w:t>
      </w:r>
    </w:p>
    <w:p w14:paraId="4695219A" w14:textId="77777777" w:rsidR="003A09CA" w:rsidRPr="00E63377" w:rsidRDefault="003A09CA" w:rsidP="00284D12">
      <w:pPr>
        <w:pStyle w:val="affff3"/>
        <w:numPr>
          <w:ilvl w:val="0"/>
          <w:numId w:val="21"/>
        </w:numPr>
        <w:rPr>
          <w:rFonts w:ascii="Times New Roman" w:hAnsi="Times New Roman"/>
          <w:sz w:val="24"/>
          <w:szCs w:val="24"/>
          <w:shd w:val="clear" w:color="auto" w:fill="FFFFFF"/>
        </w:rPr>
      </w:pPr>
      <w:r w:rsidRPr="00E63377">
        <w:rPr>
          <w:rFonts w:ascii="Times New Roman" w:hAnsi="Times New Roman"/>
          <w:sz w:val="24"/>
          <w:szCs w:val="24"/>
          <w:shd w:val="clear" w:color="auto" w:fill="FFFFFF"/>
        </w:rPr>
        <w:t>по электронной почте.</w:t>
      </w:r>
    </w:p>
    <w:p w14:paraId="6236DF65" w14:textId="77777777" w:rsidR="00804D42" w:rsidRPr="00E63377" w:rsidRDefault="00864790" w:rsidP="00864790">
      <w:pPr>
        <w:keepNext/>
        <w:keepLines/>
        <w:spacing w:after="0" w:line="240" w:lineRule="auto"/>
        <w:ind w:left="5103"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w:t>
      </w:r>
    </w:p>
    <w:p w14:paraId="6E250659" w14:textId="309BA9F3" w:rsidR="00135CF4" w:rsidRDefault="00804D42" w:rsidP="00804D42">
      <w:pPr>
        <w:keepNext/>
        <w:keepLines/>
        <w:spacing w:after="0" w:line="240" w:lineRule="auto"/>
        <w:jc w:val="both"/>
        <w:rPr>
          <w:rFonts w:ascii="Times New Roman" w:hAnsi="Times New Roman"/>
          <w:color w:val="000000" w:themeColor="text1"/>
          <w:sz w:val="24"/>
          <w:szCs w:val="24"/>
        </w:rPr>
      </w:pPr>
      <w:r w:rsidRPr="00E63377">
        <w:rPr>
          <w:rFonts w:ascii="Times New Roman" w:hAnsi="Times New Roman"/>
          <w:color w:val="000000" w:themeColor="text1"/>
          <w:sz w:val="24"/>
          <w:szCs w:val="24"/>
        </w:rPr>
        <w:t>_______________________                          _____________________________________</w:t>
      </w:r>
      <w:r w:rsidRPr="00E63377">
        <w:rPr>
          <w:rFonts w:ascii="Times New Roman" w:hAnsi="Times New Roman"/>
          <w:color w:val="000000" w:themeColor="text1"/>
          <w:sz w:val="24"/>
          <w:szCs w:val="24"/>
        </w:rPr>
        <w:br/>
        <w:t xml:space="preserve">(подпись </w:t>
      </w:r>
      <w:proofErr w:type="gramStart"/>
      <w:r w:rsidRPr="00E63377">
        <w:rPr>
          <w:rFonts w:ascii="Times New Roman" w:hAnsi="Times New Roman"/>
          <w:color w:val="000000" w:themeColor="text1"/>
          <w:sz w:val="24"/>
          <w:szCs w:val="24"/>
        </w:rPr>
        <w:t>Заявителя(</w:t>
      </w:r>
      <w:proofErr w:type="gramEnd"/>
      <w:r w:rsidRPr="00E63377">
        <w:rPr>
          <w:rFonts w:ascii="Times New Roman" w:hAnsi="Times New Roman"/>
          <w:color w:val="000000" w:themeColor="text1"/>
          <w:sz w:val="24"/>
          <w:szCs w:val="24"/>
        </w:rPr>
        <w:t>представителя Заявителя)                                  (Ф.И.О. полностью)</w:t>
      </w:r>
    </w:p>
    <w:p w14:paraId="5ED3A4EB" w14:textId="77777777" w:rsidR="00135CF4" w:rsidRDefault="00135CF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31DA518D" w14:textId="0952BC04" w:rsidR="00135CF4" w:rsidRPr="00E63377" w:rsidRDefault="00135CF4" w:rsidP="00135CF4">
      <w:pPr>
        <w:keepNext/>
        <w:spacing w:after="0"/>
        <w:ind w:left="6237"/>
        <w:outlineLvl w:val="0"/>
        <w:rPr>
          <w:rFonts w:ascii="Times New Roman" w:eastAsia="Times New Roman" w:hAnsi="Times New Roman"/>
          <w:bCs/>
          <w:iCs/>
          <w:color w:val="000000" w:themeColor="text1"/>
          <w:sz w:val="24"/>
          <w:szCs w:val="24"/>
          <w:lang w:eastAsia="ru-RU"/>
        </w:rPr>
      </w:pPr>
      <w:r w:rsidRPr="00E63377">
        <w:rPr>
          <w:rFonts w:ascii="Times New Roman" w:eastAsia="Times New Roman" w:hAnsi="Times New Roman"/>
          <w:bCs/>
          <w:iCs/>
          <w:color w:val="000000" w:themeColor="text1"/>
          <w:sz w:val="24"/>
          <w:szCs w:val="24"/>
          <w:lang w:eastAsia="ru-RU"/>
        </w:rPr>
        <w:lastRenderedPageBreak/>
        <w:t xml:space="preserve">Приложение </w:t>
      </w:r>
      <w:r>
        <w:rPr>
          <w:rFonts w:ascii="Times New Roman" w:eastAsia="Times New Roman" w:hAnsi="Times New Roman"/>
          <w:bCs/>
          <w:iCs/>
          <w:color w:val="000000" w:themeColor="text1"/>
          <w:sz w:val="24"/>
          <w:szCs w:val="24"/>
          <w:lang w:eastAsia="ru-RU"/>
        </w:rPr>
        <w:t xml:space="preserve">№ </w:t>
      </w:r>
      <w:r w:rsidRPr="00E63377">
        <w:rPr>
          <w:rFonts w:ascii="Times New Roman" w:eastAsia="Times New Roman" w:hAnsi="Times New Roman"/>
          <w:bCs/>
          <w:iCs/>
          <w:color w:val="000000" w:themeColor="text1"/>
          <w:sz w:val="24"/>
          <w:szCs w:val="24"/>
          <w:lang w:eastAsia="ru-RU"/>
        </w:rPr>
        <w:t>1</w:t>
      </w:r>
      <w:r>
        <w:rPr>
          <w:rFonts w:ascii="Times New Roman" w:eastAsia="Times New Roman" w:hAnsi="Times New Roman"/>
          <w:bCs/>
          <w:iCs/>
          <w:color w:val="000000" w:themeColor="text1"/>
          <w:sz w:val="24"/>
          <w:szCs w:val="24"/>
          <w:lang w:eastAsia="ru-RU"/>
        </w:rPr>
        <w:t>1</w:t>
      </w:r>
    </w:p>
    <w:p w14:paraId="1F776DE9" w14:textId="77777777" w:rsidR="00135CF4" w:rsidRPr="009475D0" w:rsidRDefault="00135CF4" w:rsidP="00135CF4">
      <w:pPr>
        <w:widowControl w:val="0"/>
        <w:autoSpaceDE w:val="0"/>
        <w:autoSpaceDN w:val="0"/>
        <w:adjustRightInd w:val="0"/>
        <w:spacing w:after="0" w:line="240" w:lineRule="auto"/>
        <w:ind w:left="6237"/>
        <w:rPr>
          <w:rFonts w:ascii="Times New Roman" w:hAnsi="Times New Roman"/>
          <w:bCs/>
          <w:iCs/>
          <w:sz w:val="24"/>
          <w:szCs w:val="24"/>
        </w:rPr>
      </w:pPr>
      <w:r w:rsidRPr="00E63377">
        <w:rPr>
          <w:rFonts w:ascii="Times New Roman" w:hAnsi="Times New Roman"/>
          <w:bCs/>
          <w:iCs/>
          <w:sz w:val="24"/>
          <w:szCs w:val="24"/>
        </w:rPr>
        <w:t>к Административному регламенту</w:t>
      </w:r>
    </w:p>
    <w:p w14:paraId="43C03566" w14:textId="77777777" w:rsidR="00135CF4" w:rsidRPr="00E63377" w:rsidRDefault="00135CF4" w:rsidP="00135CF4">
      <w:pPr>
        <w:keepNext/>
        <w:spacing w:after="0"/>
        <w:ind w:left="5103"/>
        <w:rPr>
          <w:rFonts w:ascii="Times New Roman" w:eastAsia="Times New Roman" w:hAnsi="Times New Roman"/>
          <w:bCs/>
          <w:iCs/>
          <w:color w:val="000000" w:themeColor="text1"/>
          <w:sz w:val="24"/>
          <w:szCs w:val="24"/>
          <w:lang w:eastAsia="ru-RU"/>
        </w:rPr>
      </w:pPr>
    </w:p>
    <w:p w14:paraId="633AD369" w14:textId="6B6BCF6C" w:rsidR="00135CF4" w:rsidRPr="0021358A" w:rsidRDefault="00135CF4" w:rsidP="00135CF4">
      <w:pPr>
        <w:pStyle w:val="1-"/>
        <w:rPr>
          <w:color w:val="000000" w:themeColor="text1"/>
          <w:sz w:val="24"/>
          <w:szCs w:val="24"/>
          <w:lang w:val="ru-RU"/>
        </w:rPr>
      </w:pPr>
      <w:r w:rsidRPr="00E63377">
        <w:rPr>
          <w:color w:val="000000" w:themeColor="text1"/>
          <w:sz w:val="24"/>
          <w:szCs w:val="24"/>
        </w:rPr>
        <w:t>Форма решения об</w:t>
      </w:r>
      <w:r w:rsidR="008616B7" w:rsidRPr="008616B7">
        <w:rPr>
          <w:color w:val="000000" w:themeColor="text1"/>
          <w:sz w:val="24"/>
          <w:szCs w:val="24"/>
        </w:rPr>
        <w:t xml:space="preserve"> оставлении запроса о предоставлении Муниципальной услуги без рассмотрения</w:t>
      </w:r>
      <w:r w:rsidR="0021358A">
        <w:rPr>
          <w:color w:val="000000" w:themeColor="text1"/>
          <w:sz w:val="24"/>
          <w:szCs w:val="24"/>
          <w:lang w:val="ru-RU"/>
        </w:rPr>
        <w:t>, по инициативе Заявителя</w:t>
      </w:r>
    </w:p>
    <w:p w14:paraId="62CD4214" w14:textId="77777777" w:rsidR="00135CF4" w:rsidRPr="00E63377" w:rsidRDefault="00135CF4" w:rsidP="00135CF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Кому: ____________________________________________________________________</w:t>
      </w:r>
    </w:p>
    <w:p w14:paraId="776CD86C" w14:textId="77777777" w:rsidR="00135CF4" w:rsidRPr="00E63377" w:rsidRDefault="00135CF4" w:rsidP="00135CF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(фамилия, имя, отчество физического лица или наименование юридического</w:t>
      </w:r>
    </w:p>
    <w:p w14:paraId="25B79B4D" w14:textId="77777777" w:rsidR="00135CF4" w:rsidRPr="00E63377" w:rsidRDefault="00135CF4" w:rsidP="00135CF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лица, запрашивающих информацию) </w:t>
      </w:r>
    </w:p>
    <w:p w14:paraId="0FCD9A63" w14:textId="77777777" w:rsidR="00135CF4" w:rsidRPr="00E63377" w:rsidRDefault="00135CF4" w:rsidP="00135CF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5DA89165" w14:textId="77777777" w:rsidR="00135CF4" w:rsidRPr="00E63377" w:rsidRDefault="00135CF4" w:rsidP="00135CF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26DEA9D5" w14:textId="77777777" w:rsidR="00135CF4" w:rsidRPr="00E63377" w:rsidRDefault="00135CF4" w:rsidP="00135CF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Решение</w:t>
      </w:r>
    </w:p>
    <w:p w14:paraId="47261790" w14:textId="6EFC3D68" w:rsidR="00135CF4" w:rsidRPr="00E63377" w:rsidRDefault="00135CF4" w:rsidP="00135CF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об</w:t>
      </w:r>
      <w:r w:rsidR="008616B7" w:rsidRPr="008616B7">
        <w:rPr>
          <w:rFonts w:ascii="Times New Roman" w:hAnsi="Times New Roman"/>
          <w:color w:val="000000" w:themeColor="text1"/>
          <w:sz w:val="24"/>
          <w:szCs w:val="24"/>
          <w:lang w:eastAsia="ru-RU"/>
        </w:rPr>
        <w:t xml:space="preserve"> оставлении запроса о предоставлении Муниципальной услуги </w:t>
      </w:r>
    </w:p>
    <w:p w14:paraId="373A0CC6" w14:textId="77777777" w:rsidR="008616B7" w:rsidRDefault="00135CF4" w:rsidP="00135CF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E63377">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008616B7" w:rsidRPr="008616B7">
        <w:rPr>
          <w:rFonts w:ascii="Times New Roman" w:hAnsi="Times New Roman"/>
          <w:color w:val="000000" w:themeColor="text1"/>
          <w:sz w:val="24"/>
          <w:szCs w:val="24"/>
          <w:lang w:eastAsia="ru-RU"/>
        </w:rPr>
        <w:t>без рассмотрения</w:t>
      </w:r>
      <w:r w:rsidR="008616B7">
        <w:rPr>
          <w:rFonts w:ascii="Times New Roman" w:hAnsi="Times New Roman"/>
          <w:color w:val="000000" w:themeColor="text1"/>
          <w:sz w:val="24"/>
          <w:szCs w:val="24"/>
          <w:lang w:eastAsia="ru-RU"/>
        </w:rPr>
        <w:t xml:space="preserve"> </w:t>
      </w:r>
    </w:p>
    <w:p w14:paraId="5D1BC596" w14:textId="28194C3B" w:rsidR="00135CF4" w:rsidRPr="00E63377" w:rsidRDefault="00135CF4" w:rsidP="00135CF4">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по инициативе </w:t>
      </w:r>
      <w:r w:rsidR="0021358A">
        <w:rPr>
          <w:rFonts w:ascii="Times New Roman" w:hAnsi="Times New Roman"/>
          <w:color w:val="000000" w:themeColor="text1"/>
          <w:sz w:val="24"/>
          <w:szCs w:val="24"/>
          <w:lang w:eastAsia="ru-RU"/>
        </w:rPr>
        <w:t>З</w:t>
      </w:r>
      <w:r>
        <w:rPr>
          <w:rFonts w:ascii="Times New Roman" w:hAnsi="Times New Roman"/>
          <w:color w:val="000000" w:themeColor="text1"/>
          <w:sz w:val="24"/>
          <w:szCs w:val="24"/>
          <w:lang w:eastAsia="ru-RU"/>
        </w:rPr>
        <w:t>аявителя</w:t>
      </w:r>
    </w:p>
    <w:p w14:paraId="35420C12" w14:textId="77777777" w:rsidR="00135CF4" w:rsidRPr="00E63377" w:rsidRDefault="00135CF4" w:rsidP="00135CF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1D5CC35" w14:textId="77777777" w:rsidR="00135CF4" w:rsidRPr="00E63377" w:rsidRDefault="00135CF4" w:rsidP="00135CF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A9596E7" w14:textId="002F0327" w:rsidR="00135CF4" w:rsidRDefault="00135CF4" w:rsidP="008616B7">
      <w:pPr>
        <w:autoSpaceDE w:val="0"/>
        <w:autoSpaceDN w:val="0"/>
        <w:adjustRightInd w:val="0"/>
        <w:spacing w:after="0" w:line="240" w:lineRule="auto"/>
        <w:ind w:firstLine="709"/>
        <w:jc w:val="both"/>
        <w:rPr>
          <w:rFonts w:ascii="Times New Roman" w:hAnsi="Times New Roman"/>
          <w:color w:val="000000" w:themeColor="text1"/>
          <w:sz w:val="24"/>
          <w:szCs w:val="24"/>
        </w:rPr>
      </w:pPr>
      <w:r w:rsidRPr="00135CF4">
        <w:rPr>
          <w:rFonts w:ascii="Times New Roman" w:hAnsi="Times New Roman"/>
          <w:color w:val="000000" w:themeColor="text1"/>
          <w:sz w:val="24"/>
          <w:szCs w:val="24"/>
          <w:lang w:eastAsia="ru-RU"/>
        </w:rPr>
        <w:t xml:space="preserve">В соответствии с п. </w:t>
      </w:r>
      <w:r>
        <w:rPr>
          <w:rFonts w:ascii="Times New Roman" w:hAnsi="Times New Roman"/>
          <w:color w:val="000000" w:themeColor="text1"/>
          <w:sz w:val="24"/>
          <w:szCs w:val="24"/>
          <w:lang w:eastAsia="ru-RU"/>
        </w:rPr>
        <w:t>14</w:t>
      </w:r>
      <w:r w:rsidRPr="00135CF4">
        <w:rPr>
          <w:rFonts w:ascii="Times New Roman" w:hAnsi="Times New Roman"/>
          <w:color w:val="000000" w:themeColor="text1"/>
          <w:sz w:val="24"/>
          <w:szCs w:val="24"/>
          <w:lang w:eastAsia="ru-RU"/>
        </w:rPr>
        <w:t xml:space="preserve"> Административного</w:t>
      </w:r>
      <w:r w:rsidR="008616B7">
        <w:rPr>
          <w:rFonts w:ascii="Times New Roman" w:hAnsi="Times New Roman"/>
          <w:color w:val="000000" w:themeColor="text1"/>
          <w:sz w:val="24"/>
          <w:szCs w:val="24"/>
          <w:lang w:eastAsia="ru-RU"/>
        </w:rPr>
        <w:t xml:space="preserve">, </w:t>
      </w:r>
      <w:r w:rsidRPr="00135CF4">
        <w:rPr>
          <w:rFonts w:ascii="Times New Roman" w:hAnsi="Times New Roman"/>
          <w:color w:val="000000" w:themeColor="text1"/>
          <w:sz w:val="24"/>
          <w:szCs w:val="24"/>
          <w:lang w:eastAsia="ru-RU"/>
        </w:rPr>
        <w:t xml:space="preserve">уведомляем Вас </w:t>
      </w:r>
      <w:r w:rsidR="008616B7" w:rsidRPr="008616B7">
        <w:rPr>
          <w:rFonts w:ascii="Times New Roman" w:hAnsi="Times New Roman"/>
          <w:color w:val="000000" w:themeColor="text1"/>
          <w:sz w:val="24"/>
          <w:szCs w:val="24"/>
          <w:lang w:eastAsia="ru-RU"/>
        </w:rPr>
        <w:t>об оставлении запроса о предоставлении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без рассмотрения</w:t>
      </w:r>
      <w:r>
        <w:rPr>
          <w:rFonts w:ascii="Times New Roman" w:hAnsi="Times New Roman"/>
          <w:color w:val="000000" w:themeColor="text1"/>
          <w:sz w:val="24"/>
          <w:szCs w:val="24"/>
        </w:rPr>
        <w:t xml:space="preserve">, </w:t>
      </w:r>
    </w:p>
    <w:p w14:paraId="57CB0A36" w14:textId="77777777" w:rsidR="00135CF4" w:rsidRDefault="00135CF4" w:rsidP="00135CF4">
      <w:pPr>
        <w:autoSpaceDE w:val="0"/>
        <w:autoSpaceDN w:val="0"/>
        <w:adjustRightInd w:val="0"/>
        <w:spacing w:after="0" w:line="240" w:lineRule="auto"/>
        <w:ind w:firstLine="709"/>
        <w:jc w:val="both"/>
        <w:rPr>
          <w:rFonts w:ascii="Times New Roman" w:hAnsi="Times New Roman"/>
          <w:color w:val="000000" w:themeColor="text1"/>
          <w:sz w:val="24"/>
          <w:szCs w:val="24"/>
        </w:rPr>
      </w:pPr>
    </w:p>
    <w:p w14:paraId="2353A1D8" w14:textId="77777777" w:rsidR="00135CF4" w:rsidRDefault="00135CF4" w:rsidP="00135CF4">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направленного </w:t>
      </w:r>
      <w:r w:rsidRPr="000F514D">
        <w:rPr>
          <w:rFonts w:ascii="Times New Roman" w:hAnsi="Times New Roman"/>
          <w:color w:val="000000" w:themeColor="text1"/>
          <w:sz w:val="24"/>
          <w:szCs w:val="24"/>
          <w:lang w:eastAsia="ru-RU"/>
        </w:rPr>
        <w:t>_</w:t>
      </w:r>
      <w:r>
        <w:rPr>
          <w:rFonts w:ascii="Times New Roman" w:hAnsi="Times New Roman"/>
          <w:color w:val="000000" w:themeColor="text1"/>
          <w:sz w:val="24"/>
          <w:szCs w:val="24"/>
          <w:lang w:eastAsia="ru-RU"/>
        </w:rPr>
        <w:t>_____________________________</w:t>
      </w:r>
    </w:p>
    <w:p w14:paraId="5A74A858" w14:textId="77777777" w:rsidR="00135CF4" w:rsidRPr="000F514D" w:rsidRDefault="00135CF4" w:rsidP="00135CF4">
      <w:pPr>
        <w:autoSpaceDE w:val="0"/>
        <w:autoSpaceDN w:val="0"/>
        <w:adjustRightInd w:val="0"/>
        <w:spacing w:after="0" w:line="240" w:lineRule="auto"/>
        <w:ind w:firstLine="709"/>
        <w:jc w:val="both"/>
        <w:rPr>
          <w:rFonts w:ascii="Times New Roman" w:hAnsi="Times New Roman"/>
          <w:color w:val="000000" w:themeColor="text1"/>
          <w:sz w:val="20"/>
          <w:szCs w:val="20"/>
          <w:lang w:eastAsia="ru-RU"/>
        </w:rPr>
      </w:pPr>
      <w:r w:rsidRPr="000F514D">
        <w:rPr>
          <w:rFonts w:ascii="Times New Roman" w:hAnsi="Times New Roman"/>
          <w:color w:val="000000" w:themeColor="text1"/>
          <w:sz w:val="20"/>
          <w:szCs w:val="20"/>
          <w:lang w:eastAsia="ru-RU"/>
        </w:rPr>
        <w:t>(дата регистрации Заявления)</w:t>
      </w:r>
    </w:p>
    <w:p w14:paraId="486B1FBF" w14:textId="77777777" w:rsidR="00135CF4" w:rsidRDefault="00135CF4" w:rsidP="00135CF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50ADABD1" w14:textId="77777777" w:rsidR="00135CF4" w:rsidRPr="000F514D" w:rsidRDefault="00135CF4" w:rsidP="00135CF4">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зарегистрированного </w:t>
      </w:r>
      <w:r w:rsidRPr="000F514D">
        <w:rPr>
          <w:rFonts w:ascii="Times New Roman" w:hAnsi="Times New Roman"/>
          <w:color w:val="000000" w:themeColor="text1"/>
          <w:sz w:val="24"/>
          <w:szCs w:val="24"/>
          <w:lang w:eastAsia="ru-RU"/>
        </w:rPr>
        <w:t>_</w:t>
      </w:r>
      <w:r>
        <w:rPr>
          <w:rFonts w:ascii="Times New Roman" w:hAnsi="Times New Roman"/>
          <w:color w:val="000000" w:themeColor="text1"/>
          <w:sz w:val="24"/>
          <w:szCs w:val="24"/>
          <w:lang w:eastAsia="ru-RU"/>
        </w:rPr>
        <w:t>_____________________________</w:t>
      </w:r>
    </w:p>
    <w:p w14:paraId="31A54B11" w14:textId="77777777" w:rsidR="00135CF4" w:rsidRPr="000F514D" w:rsidRDefault="00135CF4" w:rsidP="00135CF4">
      <w:pPr>
        <w:autoSpaceDE w:val="0"/>
        <w:autoSpaceDN w:val="0"/>
        <w:adjustRightInd w:val="0"/>
        <w:spacing w:after="0" w:line="240" w:lineRule="auto"/>
        <w:ind w:firstLine="709"/>
        <w:jc w:val="both"/>
        <w:rPr>
          <w:rFonts w:ascii="Times New Roman" w:hAnsi="Times New Roman"/>
          <w:color w:val="000000" w:themeColor="text1"/>
          <w:sz w:val="20"/>
          <w:szCs w:val="20"/>
          <w:lang w:eastAsia="ru-RU"/>
        </w:rPr>
      </w:pPr>
      <w:r w:rsidRPr="000F514D">
        <w:rPr>
          <w:rFonts w:ascii="Times New Roman" w:hAnsi="Times New Roman"/>
          <w:color w:val="000000" w:themeColor="text1"/>
          <w:sz w:val="20"/>
          <w:szCs w:val="20"/>
          <w:lang w:eastAsia="ru-RU"/>
        </w:rPr>
        <w:t xml:space="preserve">(номер регистрации Заявления) </w:t>
      </w:r>
    </w:p>
    <w:p w14:paraId="60D07F40" w14:textId="77777777" w:rsidR="00135CF4" w:rsidRDefault="00135CF4" w:rsidP="00135C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7B59D22B" w14:textId="77777777" w:rsidR="00135CF4" w:rsidRDefault="00135CF4" w:rsidP="00135C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63A75654" w14:textId="4AD69ABB" w:rsidR="00135CF4" w:rsidRDefault="00135CF4" w:rsidP="00135C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 связи с поступившим </w:t>
      </w:r>
      <w:r w:rsidRPr="00135CF4">
        <w:rPr>
          <w:rFonts w:ascii="Times New Roman" w:hAnsi="Times New Roman"/>
          <w:color w:val="000000" w:themeColor="text1"/>
          <w:sz w:val="24"/>
          <w:szCs w:val="24"/>
          <w:lang w:eastAsia="ru-RU"/>
        </w:rPr>
        <w:t>Заявлени</w:t>
      </w:r>
      <w:r>
        <w:rPr>
          <w:rFonts w:ascii="Times New Roman" w:hAnsi="Times New Roman"/>
          <w:color w:val="000000" w:themeColor="text1"/>
          <w:sz w:val="24"/>
          <w:szCs w:val="24"/>
          <w:lang w:eastAsia="ru-RU"/>
        </w:rPr>
        <w:t>ем</w:t>
      </w:r>
      <w:r w:rsidRPr="00135CF4">
        <w:rPr>
          <w:rFonts w:ascii="Times New Roman" w:hAnsi="Times New Roman"/>
          <w:color w:val="000000" w:themeColor="text1"/>
          <w:sz w:val="24"/>
          <w:szCs w:val="24"/>
          <w:lang w:eastAsia="ru-RU"/>
        </w:rPr>
        <w:t xml:space="preserve"> об оставлении запроса о предоставлении Муниципальной услуги без рассмотрения</w:t>
      </w:r>
      <w:r>
        <w:rPr>
          <w:rFonts w:ascii="Times New Roman" w:hAnsi="Times New Roman"/>
          <w:color w:val="000000" w:themeColor="text1"/>
          <w:sz w:val="24"/>
          <w:szCs w:val="24"/>
          <w:lang w:eastAsia="ru-RU"/>
        </w:rPr>
        <w:t>.</w:t>
      </w:r>
    </w:p>
    <w:p w14:paraId="6E873637" w14:textId="25FAC7E2" w:rsidR="00135CF4" w:rsidRDefault="00135CF4" w:rsidP="00135C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20D2FBAD" w14:textId="590DD5C4" w:rsidR="00135CF4" w:rsidRDefault="00135CF4" w:rsidP="00135C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02CEA9B5" w14:textId="4D512EA3" w:rsidR="00135CF4" w:rsidRDefault="00135CF4" w:rsidP="00135C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3E7711A9" w14:textId="77777777" w:rsidR="00135CF4" w:rsidRPr="00E63377" w:rsidRDefault="00135CF4" w:rsidP="00135CF4">
      <w:pPr>
        <w:autoSpaceDE w:val="0"/>
        <w:autoSpaceDN w:val="0"/>
        <w:adjustRightInd w:val="0"/>
        <w:spacing w:after="0" w:line="240" w:lineRule="auto"/>
        <w:ind w:firstLine="567"/>
        <w:jc w:val="both"/>
        <w:rPr>
          <w:rFonts w:ascii="Times New Roman" w:hAnsi="Times New Roman"/>
          <w:color w:val="000000" w:themeColor="text1"/>
          <w:sz w:val="24"/>
          <w:szCs w:val="24"/>
        </w:rPr>
      </w:pPr>
    </w:p>
    <w:p w14:paraId="5437DD3B" w14:textId="77777777" w:rsidR="00135CF4" w:rsidRPr="00E63377" w:rsidRDefault="00135CF4" w:rsidP="00135CF4">
      <w:pPr>
        <w:rPr>
          <w:rFonts w:ascii="Times New Roman" w:hAnsi="Times New Roman"/>
          <w:color w:val="000000" w:themeColor="text1"/>
          <w:sz w:val="24"/>
          <w:szCs w:val="24"/>
        </w:rPr>
      </w:pPr>
      <w:r w:rsidRPr="00E63377">
        <w:rPr>
          <w:rFonts w:ascii="Times New Roman" w:hAnsi="Times New Roman"/>
          <w:color w:val="000000" w:themeColor="text1"/>
          <w:sz w:val="24"/>
          <w:szCs w:val="24"/>
        </w:rPr>
        <w:t>Уполномоченное должностное лицо ___________________ (подпись, фамилия, инициалы)</w:t>
      </w:r>
    </w:p>
    <w:p w14:paraId="1267E7CC" w14:textId="08284126" w:rsidR="00135CF4" w:rsidRDefault="00135CF4" w:rsidP="00135CF4">
      <w:pPr>
        <w:keepNext/>
        <w:spacing w:after="0" w:line="240" w:lineRule="auto"/>
        <w:jc w:val="center"/>
        <w:outlineLvl w:val="0"/>
        <w:rPr>
          <w:rFonts w:ascii="Times New Roman" w:hAnsi="Times New Roman"/>
          <w:color w:val="000000" w:themeColor="text1"/>
          <w:sz w:val="24"/>
          <w:szCs w:val="24"/>
        </w:rPr>
      </w:pPr>
      <w:r w:rsidRPr="00E63377">
        <w:rPr>
          <w:rFonts w:ascii="Times New Roman" w:hAnsi="Times New Roman"/>
          <w:color w:val="000000" w:themeColor="text1"/>
          <w:sz w:val="24"/>
          <w:szCs w:val="24"/>
        </w:rPr>
        <w:t>«___</w:t>
      </w:r>
      <w:proofErr w:type="gramStart"/>
      <w:r w:rsidRPr="00E63377">
        <w:rPr>
          <w:rFonts w:ascii="Times New Roman" w:hAnsi="Times New Roman"/>
          <w:color w:val="000000" w:themeColor="text1"/>
          <w:sz w:val="24"/>
          <w:szCs w:val="24"/>
        </w:rPr>
        <w:t>_»_</w:t>
      </w:r>
      <w:proofErr w:type="gramEnd"/>
      <w:r w:rsidRPr="00E63377">
        <w:rPr>
          <w:rFonts w:ascii="Times New Roman" w:hAnsi="Times New Roman"/>
          <w:color w:val="000000" w:themeColor="text1"/>
          <w:sz w:val="24"/>
          <w:szCs w:val="24"/>
        </w:rPr>
        <w:t>______________ 20__г.</w:t>
      </w:r>
    </w:p>
    <w:p w14:paraId="0B57F1BA" w14:textId="77777777" w:rsidR="00135CF4" w:rsidRDefault="00135CF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1D716A50" w14:textId="11057FAD" w:rsidR="00E76A6C" w:rsidRPr="00D91AF5" w:rsidRDefault="00E76A6C" w:rsidP="00D91AF5">
      <w:pPr>
        <w:keepNext/>
        <w:spacing w:after="0"/>
        <w:ind w:left="6237"/>
        <w:outlineLvl w:val="0"/>
        <w:rPr>
          <w:rFonts w:ascii="Times New Roman" w:hAnsi="Times New Roman"/>
          <w:color w:val="000000" w:themeColor="text1"/>
          <w:sz w:val="24"/>
          <w:szCs w:val="24"/>
        </w:rPr>
      </w:pPr>
      <w:bookmarkStart w:id="330" w:name="_Toc476150558"/>
      <w:bookmarkStart w:id="331" w:name="_Toc485814894"/>
      <w:bookmarkStart w:id="332" w:name="Приложение13"/>
      <w:bookmarkStart w:id="333" w:name="_Ref437966607"/>
      <w:bookmarkStart w:id="334" w:name="_Toc437973307"/>
      <w:bookmarkStart w:id="335" w:name="_Toc438110049"/>
      <w:bookmarkStart w:id="336" w:name="_Toc438376261"/>
      <w:r w:rsidRPr="00D91AF5">
        <w:rPr>
          <w:rFonts w:ascii="Times New Roman" w:hAnsi="Times New Roman"/>
          <w:color w:val="000000" w:themeColor="text1"/>
          <w:sz w:val="24"/>
          <w:szCs w:val="24"/>
        </w:rPr>
        <w:lastRenderedPageBreak/>
        <w:t xml:space="preserve">Приложение </w:t>
      </w:r>
      <w:r w:rsidR="009E77D6">
        <w:rPr>
          <w:rFonts w:ascii="Times New Roman" w:hAnsi="Times New Roman"/>
          <w:color w:val="000000" w:themeColor="text1"/>
          <w:sz w:val="24"/>
          <w:szCs w:val="24"/>
        </w:rPr>
        <w:t xml:space="preserve">№ </w:t>
      </w:r>
      <w:r w:rsidRPr="00D91AF5">
        <w:rPr>
          <w:rFonts w:ascii="Times New Roman" w:hAnsi="Times New Roman"/>
          <w:color w:val="000000" w:themeColor="text1"/>
          <w:sz w:val="24"/>
          <w:szCs w:val="24"/>
        </w:rPr>
        <w:t>1</w:t>
      </w:r>
      <w:bookmarkEnd w:id="330"/>
      <w:bookmarkEnd w:id="331"/>
      <w:r w:rsidR="00135CF4">
        <w:rPr>
          <w:rFonts w:ascii="Times New Roman" w:hAnsi="Times New Roman"/>
          <w:color w:val="000000" w:themeColor="text1"/>
          <w:sz w:val="24"/>
          <w:szCs w:val="24"/>
        </w:rPr>
        <w:t>2</w:t>
      </w:r>
    </w:p>
    <w:p w14:paraId="23083AC8" w14:textId="77777777" w:rsidR="009475D0" w:rsidRPr="009475D0" w:rsidRDefault="00CF164F" w:rsidP="00E6342E">
      <w:pPr>
        <w:widowControl w:val="0"/>
        <w:autoSpaceDE w:val="0"/>
        <w:autoSpaceDN w:val="0"/>
        <w:adjustRightInd w:val="0"/>
        <w:spacing w:after="0" w:line="240" w:lineRule="auto"/>
        <w:ind w:left="6237"/>
        <w:rPr>
          <w:rFonts w:ascii="Times New Roman" w:hAnsi="Times New Roman"/>
          <w:bCs/>
          <w:iCs/>
          <w:sz w:val="24"/>
          <w:szCs w:val="24"/>
        </w:rPr>
      </w:pPr>
      <w:bookmarkStart w:id="337" w:name="_Toc470127622"/>
      <w:bookmarkStart w:id="338" w:name="_Toc476150559"/>
      <w:bookmarkStart w:id="339" w:name="_Toc485814895"/>
      <w:bookmarkEnd w:id="332"/>
      <w:r w:rsidRPr="00E63377">
        <w:rPr>
          <w:rFonts w:ascii="Times New Roman" w:hAnsi="Times New Roman"/>
          <w:bCs/>
          <w:iCs/>
          <w:sz w:val="24"/>
          <w:szCs w:val="24"/>
        </w:rPr>
        <w:t>к Административному регламенту</w:t>
      </w:r>
    </w:p>
    <w:p w14:paraId="0DC3DB95" w14:textId="77777777" w:rsidR="00CF164F" w:rsidRDefault="00CF164F" w:rsidP="00CF164F">
      <w:pPr>
        <w:widowControl w:val="0"/>
        <w:autoSpaceDE w:val="0"/>
        <w:autoSpaceDN w:val="0"/>
        <w:adjustRightInd w:val="0"/>
        <w:spacing w:after="0" w:line="240" w:lineRule="auto"/>
        <w:ind w:firstLine="6237"/>
        <w:jc w:val="both"/>
        <w:rPr>
          <w:rFonts w:ascii="Times New Roman" w:hAnsi="Times New Roman"/>
          <w:bCs/>
          <w:iCs/>
          <w:sz w:val="24"/>
          <w:szCs w:val="24"/>
        </w:rPr>
      </w:pPr>
    </w:p>
    <w:p w14:paraId="2DCB9D33" w14:textId="77777777" w:rsidR="00822A7B" w:rsidRPr="00E63377" w:rsidRDefault="00822A7B" w:rsidP="00CF164F">
      <w:pPr>
        <w:widowControl w:val="0"/>
        <w:autoSpaceDE w:val="0"/>
        <w:autoSpaceDN w:val="0"/>
        <w:adjustRightInd w:val="0"/>
        <w:spacing w:after="0" w:line="240" w:lineRule="auto"/>
        <w:ind w:firstLine="6237"/>
        <w:jc w:val="both"/>
        <w:rPr>
          <w:rFonts w:ascii="Times New Roman" w:hAnsi="Times New Roman"/>
          <w:sz w:val="24"/>
          <w:szCs w:val="24"/>
        </w:rPr>
      </w:pPr>
    </w:p>
    <w:p w14:paraId="775A7E99" w14:textId="77777777" w:rsidR="00E76A6C" w:rsidRPr="00E63377" w:rsidRDefault="00E76A6C" w:rsidP="00D91AF5">
      <w:pPr>
        <w:pStyle w:val="1-"/>
        <w:tabs>
          <w:tab w:val="left" w:pos="0"/>
        </w:tabs>
        <w:rPr>
          <w:color w:val="000000" w:themeColor="text1"/>
          <w:sz w:val="24"/>
          <w:szCs w:val="24"/>
        </w:rPr>
      </w:pPr>
      <w:r w:rsidRPr="00E63377">
        <w:rPr>
          <w:color w:val="000000" w:themeColor="text1"/>
          <w:sz w:val="24"/>
          <w:szCs w:val="24"/>
        </w:rPr>
        <w:t xml:space="preserve">Требования к помещениям, в которых предоставляется </w:t>
      </w:r>
      <w:r w:rsidR="009D38AF" w:rsidRPr="00E63377">
        <w:rPr>
          <w:color w:val="000000" w:themeColor="text1"/>
          <w:sz w:val="24"/>
          <w:szCs w:val="24"/>
        </w:rPr>
        <w:t>Муниципальная</w:t>
      </w:r>
      <w:r w:rsidR="00357806" w:rsidRPr="00E63377">
        <w:rPr>
          <w:color w:val="000000" w:themeColor="text1"/>
          <w:sz w:val="24"/>
          <w:szCs w:val="24"/>
        </w:rPr>
        <w:t xml:space="preserve"> услуга</w:t>
      </w:r>
      <w:bookmarkEnd w:id="337"/>
      <w:bookmarkEnd w:id="338"/>
      <w:bookmarkEnd w:id="339"/>
    </w:p>
    <w:p w14:paraId="65B7A1F3" w14:textId="77777777" w:rsidR="00E76A6C" w:rsidRPr="00E63377" w:rsidRDefault="0086289D" w:rsidP="0086289D">
      <w:pPr>
        <w:pStyle w:val="1"/>
        <w:numPr>
          <w:ilvl w:val="0"/>
          <w:numId w:val="0"/>
        </w:numPr>
        <w:tabs>
          <w:tab w:val="left" w:pos="851"/>
        </w:tabs>
        <w:ind w:firstLine="709"/>
        <w:rPr>
          <w:color w:val="000000" w:themeColor="text1"/>
          <w:sz w:val="24"/>
          <w:szCs w:val="24"/>
        </w:rPr>
      </w:pPr>
      <w:r>
        <w:rPr>
          <w:color w:val="000000" w:themeColor="text1"/>
          <w:sz w:val="24"/>
          <w:szCs w:val="24"/>
        </w:rPr>
        <w:t xml:space="preserve">1. </w:t>
      </w:r>
      <w:r w:rsidR="00E76A6C" w:rsidRPr="00E63377">
        <w:rPr>
          <w:color w:val="000000" w:themeColor="text1"/>
          <w:sz w:val="24"/>
          <w:szCs w:val="24"/>
        </w:rPr>
        <w:t xml:space="preserve">Помещения, в которых предоставляется </w:t>
      </w:r>
      <w:r w:rsidR="009D38AF" w:rsidRPr="00E63377">
        <w:rPr>
          <w:color w:val="000000" w:themeColor="text1"/>
          <w:sz w:val="24"/>
          <w:szCs w:val="24"/>
        </w:rPr>
        <w:t>Муниципальная</w:t>
      </w:r>
      <w:r w:rsidR="00357806" w:rsidRPr="00E63377">
        <w:rPr>
          <w:color w:val="000000" w:themeColor="text1"/>
          <w:sz w:val="24"/>
          <w:szCs w:val="24"/>
        </w:rPr>
        <w:t xml:space="preserve"> услуга</w:t>
      </w:r>
      <w:r w:rsidR="00E76A6C" w:rsidRPr="00E6337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0CCD68C" w14:textId="77777777" w:rsidR="00E76A6C" w:rsidRPr="00E63377" w:rsidRDefault="0086289D" w:rsidP="0086289D">
      <w:pPr>
        <w:pStyle w:val="1"/>
        <w:numPr>
          <w:ilvl w:val="0"/>
          <w:numId w:val="0"/>
        </w:numPr>
        <w:tabs>
          <w:tab w:val="left" w:pos="851"/>
        </w:tabs>
        <w:ind w:firstLine="709"/>
        <w:rPr>
          <w:color w:val="000000" w:themeColor="text1"/>
          <w:sz w:val="24"/>
          <w:szCs w:val="24"/>
        </w:rPr>
      </w:pPr>
      <w:r>
        <w:rPr>
          <w:color w:val="000000" w:themeColor="text1"/>
          <w:sz w:val="24"/>
          <w:szCs w:val="24"/>
        </w:rPr>
        <w:t xml:space="preserve">2. </w:t>
      </w:r>
      <w:r w:rsidR="00E76A6C" w:rsidRPr="00E6337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D4F8895" w14:textId="77777777" w:rsidR="00E76A6C" w:rsidRPr="00E63377" w:rsidRDefault="0086289D" w:rsidP="0086289D">
      <w:pPr>
        <w:pStyle w:val="1"/>
        <w:numPr>
          <w:ilvl w:val="0"/>
          <w:numId w:val="0"/>
        </w:numPr>
        <w:tabs>
          <w:tab w:val="left" w:pos="851"/>
        </w:tabs>
        <w:ind w:firstLine="709"/>
        <w:rPr>
          <w:color w:val="000000" w:themeColor="text1"/>
          <w:sz w:val="24"/>
          <w:szCs w:val="24"/>
        </w:rPr>
      </w:pPr>
      <w:r>
        <w:rPr>
          <w:color w:val="000000" w:themeColor="text1"/>
          <w:sz w:val="24"/>
          <w:szCs w:val="24"/>
        </w:rPr>
        <w:t xml:space="preserve">3. </w:t>
      </w:r>
      <w:r w:rsidR="00E76A6C" w:rsidRPr="00E63377">
        <w:rPr>
          <w:color w:val="000000" w:themeColor="text1"/>
          <w:sz w:val="24"/>
          <w:szCs w:val="24"/>
        </w:rPr>
        <w:t xml:space="preserve">При ином размещении помещений по высоте, должна быть обеспечена возможность получения </w:t>
      </w:r>
      <w:proofErr w:type="spellStart"/>
      <w:r w:rsidR="009D38AF" w:rsidRPr="00E63377">
        <w:rPr>
          <w:color w:val="000000" w:themeColor="text1"/>
          <w:sz w:val="24"/>
          <w:szCs w:val="24"/>
        </w:rPr>
        <w:t>Муниципальной</w:t>
      </w:r>
      <w:r w:rsidR="00E76A6C" w:rsidRPr="00E63377">
        <w:rPr>
          <w:color w:val="000000" w:themeColor="text1"/>
          <w:sz w:val="24"/>
          <w:szCs w:val="24"/>
        </w:rPr>
        <w:t>услуги</w:t>
      </w:r>
      <w:proofErr w:type="spellEnd"/>
      <w:r w:rsidR="00E76A6C" w:rsidRPr="00E63377">
        <w:rPr>
          <w:color w:val="000000" w:themeColor="text1"/>
          <w:sz w:val="24"/>
          <w:szCs w:val="24"/>
        </w:rPr>
        <w:t xml:space="preserve"> маломобильными группами населения.</w:t>
      </w:r>
    </w:p>
    <w:p w14:paraId="4F37A028" w14:textId="77777777" w:rsidR="00E76A6C" w:rsidRPr="00E63377" w:rsidRDefault="0086289D" w:rsidP="0086289D">
      <w:pPr>
        <w:pStyle w:val="1"/>
        <w:numPr>
          <w:ilvl w:val="0"/>
          <w:numId w:val="0"/>
        </w:numPr>
        <w:tabs>
          <w:tab w:val="left" w:pos="851"/>
        </w:tabs>
        <w:ind w:firstLine="709"/>
        <w:rPr>
          <w:color w:val="000000" w:themeColor="text1"/>
          <w:sz w:val="24"/>
          <w:szCs w:val="24"/>
        </w:rPr>
      </w:pPr>
      <w:r>
        <w:rPr>
          <w:color w:val="000000" w:themeColor="text1"/>
          <w:sz w:val="24"/>
          <w:szCs w:val="24"/>
        </w:rPr>
        <w:t xml:space="preserve">4. </w:t>
      </w:r>
      <w:r w:rsidR="00E76A6C" w:rsidRPr="00E63377">
        <w:rPr>
          <w:color w:val="000000" w:themeColor="text1"/>
          <w:sz w:val="24"/>
          <w:szCs w:val="24"/>
        </w:rPr>
        <w:t>Вход и выход из помещений оборудуются указателями.</w:t>
      </w:r>
    </w:p>
    <w:p w14:paraId="24080B2E" w14:textId="77777777" w:rsidR="00E76A6C" w:rsidRPr="00E63377" w:rsidRDefault="0086289D" w:rsidP="0086289D">
      <w:pPr>
        <w:pStyle w:val="1"/>
        <w:numPr>
          <w:ilvl w:val="0"/>
          <w:numId w:val="0"/>
        </w:numPr>
        <w:tabs>
          <w:tab w:val="left" w:pos="851"/>
        </w:tabs>
        <w:ind w:firstLine="709"/>
        <w:rPr>
          <w:color w:val="000000" w:themeColor="text1"/>
          <w:sz w:val="24"/>
          <w:szCs w:val="24"/>
        </w:rPr>
      </w:pPr>
      <w:r>
        <w:rPr>
          <w:color w:val="000000" w:themeColor="text1"/>
          <w:sz w:val="24"/>
          <w:szCs w:val="24"/>
        </w:rPr>
        <w:t xml:space="preserve">5. </w:t>
      </w:r>
      <w:r w:rsidR="00E76A6C" w:rsidRPr="00E6337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3A1A5B9" w14:textId="77777777" w:rsidR="00E76A6C" w:rsidRPr="00E63377" w:rsidRDefault="0086289D" w:rsidP="0086289D">
      <w:pPr>
        <w:pStyle w:val="1"/>
        <w:numPr>
          <w:ilvl w:val="0"/>
          <w:numId w:val="0"/>
        </w:numPr>
        <w:tabs>
          <w:tab w:val="left" w:pos="851"/>
        </w:tabs>
        <w:ind w:firstLine="709"/>
        <w:rPr>
          <w:color w:val="000000" w:themeColor="text1"/>
          <w:sz w:val="24"/>
          <w:szCs w:val="24"/>
        </w:rPr>
      </w:pPr>
      <w:r>
        <w:rPr>
          <w:color w:val="000000" w:themeColor="text1"/>
          <w:sz w:val="24"/>
          <w:szCs w:val="24"/>
        </w:rPr>
        <w:t xml:space="preserve">6. </w:t>
      </w:r>
      <w:r w:rsidR="00E76A6C" w:rsidRPr="00E63377">
        <w:rPr>
          <w:color w:val="000000" w:themeColor="text1"/>
          <w:sz w:val="24"/>
          <w:szCs w:val="24"/>
        </w:rPr>
        <w:t>Места для ожидания на подачу или получение документов оборудуются стульями, скамьями.</w:t>
      </w:r>
    </w:p>
    <w:p w14:paraId="4B5F8505" w14:textId="77777777" w:rsidR="00E76A6C" w:rsidRPr="00E63377" w:rsidRDefault="0086289D" w:rsidP="0086289D">
      <w:pPr>
        <w:pStyle w:val="1"/>
        <w:numPr>
          <w:ilvl w:val="0"/>
          <w:numId w:val="0"/>
        </w:numPr>
        <w:tabs>
          <w:tab w:val="left" w:pos="851"/>
        </w:tabs>
        <w:ind w:firstLine="709"/>
        <w:rPr>
          <w:color w:val="000000" w:themeColor="text1"/>
          <w:sz w:val="24"/>
          <w:szCs w:val="24"/>
        </w:rPr>
      </w:pPr>
      <w:r>
        <w:rPr>
          <w:color w:val="000000" w:themeColor="text1"/>
          <w:sz w:val="24"/>
          <w:szCs w:val="24"/>
        </w:rPr>
        <w:t xml:space="preserve">7. </w:t>
      </w:r>
      <w:r w:rsidR="00E76A6C" w:rsidRPr="00E6337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A7EF05A" w14:textId="77777777" w:rsidR="00E76A6C" w:rsidRPr="00E63377" w:rsidRDefault="0086289D" w:rsidP="0086289D">
      <w:pPr>
        <w:pStyle w:val="1"/>
        <w:numPr>
          <w:ilvl w:val="0"/>
          <w:numId w:val="0"/>
        </w:numPr>
        <w:tabs>
          <w:tab w:val="left" w:pos="851"/>
        </w:tabs>
        <w:ind w:firstLine="709"/>
        <w:rPr>
          <w:color w:val="000000" w:themeColor="text1"/>
          <w:sz w:val="24"/>
          <w:szCs w:val="24"/>
        </w:rPr>
      </w:pPr>
      <w:r>
        <w:rPr>
          <w:color w:val="000000" w:themeColor="text1"/>
          <w:sz w:val="24"/>
          <w:szCs w:val="24"/>
        </w:rPr>
        <w:t xml:space="preserve">8. </w:t>
      </w:r>
      <w:r w:rsidR="00E76A6C" w:rsidRPr="00E6337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62D776DF" w14:textId="77777777" w:rsidR="00E76A6C" w:rsidRPr="00E63377" w:rsidRDefault="0086289D" w:rsidP="0086289D">
      <w:pPr>
        <w:pStyle w:val="a"/>
        <w:numPr>
          <w:ilvl w:val="0"/>
          <w:numId w:val="0"/>
        </w:numPr>
        <w:tabs>
          <w:tab w:val="left" w:pos="851"/>
        </w:tabs>
        <w:spacing w:after="0"/>
        <w:ind w:firstLine="709"/>
        <w:rPr>
          <w:color w:val="000000" w:themeColor="text1"/>
          <w:sz w:val="24"/>
          <w:szCs w:val="24"/>
        </w:rPr>
      </w:pPr>
      <w:r>
        <w:rPr>
          <w:color w:val="000000" w:themeColor="text1"/>
          <w:sz w:val="24"/>
          <w:szCs w:val="24"/>
        </w:rPr>
        <w:t>8.1</w:t>
      </w:r>
      <w:r w:rsidR="00E6342E">
        <w:rPr>
          <w:color w:val="000000" w:themeColor="text1"/>
          <w:sz w:val="24"/>
          <w:szCs w:val="24"/>
        </w:rPr>
        <w:t xml:space="preserve"> </w:t>
      </w:r>
      <w:r w:rsidR="00E76A6C" w:rsidRPr="00E63377">
        <w:rPr>
          <w:color w:val="000000" w:themeColor="text1"/>
          <w:sz w:val="24"/>
          <w:szCs w:val="24"/>
        </w:rPr>
        <w:t>номера кабинета;</w:t>
      </w:r>
    </w:p>
    <w:p w14:paraId="7EF84278" w14:textId="77777777" w:rsidR="00E76A6C" w:rsidRPr="00E63377" w:rsidRDefault="0086289D" w:rsidP="0086289D">
      <w:pPr>
        <w:pStyle w:val="a"/>
        <w:numPr>
          <w:ilvl w:val="0"/>
          <w:numId w:val="0"/>
        </w:numPr>
        <w:tabs>
          <w:tab w:val="left" w:pos="993"/>
        </w:tabs>
        <w:spacing w:after="0"/>
        <w:ind w:firstLine="709"/>
        <w:rPr>
          <w:color w:val="000000" w:themeColor="text1"/>
          <w:sz w:val="24"/>
          <w:szCs w:val="24"/>
        </w:rPr>
      </w:pPr>
      <w:r>
        <w:rPr>
          <w:color w:val="000000" w:themeColor="text1"/>
          <w:sz w:val="24"/>
          <w:szCs w:val="24"/>
        </w:rPr>
        <w:t>8.2</w:t>
      </w:r>
      <w:r w:rsidR="00E6342E">
        <w:rPr>
          <w:color w:val="000000" w:themeColor="text1"/>
          <w:sz w:val="24"/>
          <w:szCs w:val="24"/>
        </w:rPr>
        <w:t xml:space="preserve"> </w:t>
      </w:r>
      <w:r w:rsidR="00E76A6C" w:rsidRPr="00E63377">
        <w:rPr>
          <w:color w:val="000000" w:themeColor="text1"/>
          <w:sz w:val="24"/>
          <w:szCs w:val="24"/>
        </w:rPr>
        <w:t xml:space="preserve">фамилии, имени, отчества и должности специалиста, осуществляющего предоставление </w:t>
      </w:r>
      <w:proofErr w:type="spellStart"/>
      <w:r w:rsidR="009D38AF" w:rsidRPr="00E63377">
        <w:rPr>
          <w:color w:val="000000" w:themeColor="text1"/>
          <w:sz w:val="24"/>
          <w:szCs w:val="24"/>
        </w:rPr>
        <w:t>Муниципальной</w:t>
      </w:r>
      <w:r w:rsidR="00E76A6C" w:rsidRPr="00E63377">
        <w:rPr>
          <w:color w:val="000000" w:themeColor="text1"/>
          <w:sz w:val="24"/>
          <w:szCs w:val="24"/>
        </w:rPr>
        <w:t>услуги</w:t>
      </w:r>
      <w:proofErr w:type="spellEnd"/>
      <w:r w:rsidR="00E76A6C" w:rsidRPr="00E63377">
        <w:rPr>
          <w:color w:val="000000" w:themeColor="text1"/>
          <w:sz w:val="24"/>
          <w:szCs w:val="24"/>
        </w:rPr>
        <w:t>.</w:t>
      </w:r>
    </w:p>
    <w:p w14:paraId="151AE04B" w14:textId="77777777" w:rsidR="00E76A6C" w:rsidRPr="00E63377" w:rsidRDefault="0086289D" w:rsidP="0086289D">
      <w:pPr>
        <w:pStyle w:val="1"/>
        <w:numPr>
          <w:ilvl w:val="0"/>
          <w:numId w:val="0"/>
        </w:numPr>
        <w:tabs>
          <w:tab w:val="left" w:pos="851"/>
        </w:tabs>
        <w:ind w:firstLine="709"/>
        <w:rPr>
          <w:color w:val="000000" w:themeColor="text1"/>
          <w:sz w:val="24"/>
          <w:szCs w:val="24"/>
        </w:rPr>
      </w:pPr>
      <w:r>
        <w:rPr>
          <w:color w:val="000000" w:themeColor="text1"/>
          <w:sz w:val="24"/>
          <w:szCs w:val="24"/>
        </w:rPr>
        <w:t xml:space="preserve">9. </w:t>
      </w:r>
      <w:r w:rsidR="00E76A6C" w:rsidRPr="00E63377">
        <w:rPr>
          <w:color w:val="000000" w:themeColor="text1"/>
          <w:sz w:val="24"/>
          <w:szCs w:val="24"/>
        </w:rPr>
        <w:t xml:space="preserve">Рабочие места </w:t>
      </w:r>
      <w:r w:rsidR="00133F9B" w:rsidRPr="00E63377">
        <w:rPr>
          <w:color w:val="000000" w:themeColor="text1"/>
          <w:sz w:val="24"/>
          <w:szCs w:val="24"/>
        </w:rPr>
        <w:t>специалистов Администрации</w:t>
      </w:r>
      <w:r w:rsidR="00E76A6C" w:rsidRPr="00E63377">
        <w:rPr>
          <w:color w:val="000000" w:themeColor="text1"/>
          <w:sz w:val="24"/>
          <w:szCs w:val="24"/>
        </w:rPr>
        <w:t xml:space="preserve"> и/или </w:t>
      </w:r>
      <w:r w:rsidR="00E76A6C" w:rsidRPr="00E63377">
        <w:rPr>
          <w:rFonts w:eastAsia="Times New Roman"/>
          <w:color w:val="000000" w:themeColor="text1"/>
          <w:sz w:val="24"/>
          <w:szCs w:val="24"/>
        </w:rPr>
        <w:t>специалист</w:t>
      </w:r>
      <w:r w:rsidR="00E76A6C" w:rsidRPr="00E63377">
        <w:rPr>
          <w:color w:val="000000" w:themeColor="text1"/>
          <w:sz w:val="24"/>
          <w:szCs w:val="24"/>
        </w:rPr>
        <w:t xml:space="preserve">ов </w:t>
      </w:r>
      <w:r w:rsidR="00E76A6C" w:rsidRPr="00E63377">
        <w:rPr>
          <w:rFonts w:eastAsia="Times New Roman"/>
          <w:color w:val="000000" w:themeColor="text1"/>
          <w:sz w:val="24"/>
          <w:szCs w:val="24"/>
          <w:lang w:eastAsia="ar-SA"/>
        </w:rPr>
        <w:t>МФЦ</w:t>
      </w:r>
      <w:r w:rsidR="00E76A6C" w:rsidRPr="00E63377">
        <w:rPr>
          <w:color w:val="000000" w:themeColor="text1"/>
          <w:sz w:val="24"/>
          <w:szCs w:val="24"/>
        </w:rPr>
        <w:t xml:space="preserve">, предоставляющих </w:t>
      </w:r>
      <w:r w:rsidR="009D38AF" w:rsidRPr="00E63377">
        <w:rPr>
          <w:color w:val="000000" w:themeColor="text1"/>
          <w:sz w:val="24"/>
          <w:szCs w:val="24"/>
        </w:rPr>
        <w:t>Муниципальную</w:t>
      </w:r>
      <w:r w:rsidR="00E76A6C" w:rsidRPr="00E6337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proofErr w:type="spellStart"/>
      <w:r w:rsidR="009D38AF" w:rsidRPr="00E63377">
        <w:rPr>
          <w:color w:val="000000" w:themeColor="text1"/>
          <w:sz w:val="24"/>
          <w:szCs w:val="24"/>
        </w:rPr>
        <w:t>Муниципальной</w:t>
      </w:r>
      <w:r w:rsidR="00E76A6C" w:rsidRPr="00E63377">
        <w:rPr>
          <w:color w:val="000000" w:themeColor="text1"/>
          <w:sz w:val="24"/>
          <w:szCs w:val="24"/>
        </w:rPr>
        <w:t>услуги</w:t>
      </w:r>
      <w:proofErr w:type="spellEnd"/>
      <w:r w:rsidR="00E76A6C" w:rsidRPr="00E63377">
        <w:rPr>
          <w:color w:val="000000" w:themeColor="text1"/>
          <w:sz w:val="24"/>
          <w:szCs w:val="24"/>
        </w:rPr>
        <w:t xml:space="preserve"> и организовать предоставление </w:t>
      </w:r>
      <w:proofErr w:type="spellStart"/>
      <w:r w:rsidR="009D38AF" w:rsidRPr="00E63377">
        <w:rPr>
          <w:color w:val="000000" w:themeColor="text1"/>
          <w:sz w:val="24"/>
          <w:szCs w:val="24"/>
        </w:rPr>
        <w:t>Муниципальной</w:t>
      </w:r>
      <w:r w:rsidR="00E76A6C" w:rsidRPr="00E63377">
        <w:rPr>
          <w:color w:val="000000" w:themeColor="text1"/>
          <w:sz w:val="24"/>
          <w:szCs w:val="24"/>
        </w:rPr>
        <w:t>услуги</w:t>
      </w:r>
      <w:proofErr w:type="spellEnd"/>
      <w:r w:rsidR="00E76A6C" w:rsidRPr="00E63377">
        <w:rPr>
          <w:color w:val="000000" w:themeColor="text1"/>
          <w:sz w:val="24"/>
          <w:szCs w:val="24"/>
        </w:rPr>
        <w:t xml:space="preserve"> в полном объеме.</w:t>
      </w:r>
    </w:p>
    <w:p w14:paraId="431B69E6" w14:textId="77777777" w:rsidR="00D328FC" w:rsidRPr="00E63377" w:rsidRDefault="00D328FC" w:rsidP="00FD1515">
      <w:pPr>
        <w:tabs>
          <w:tab w:val="left" w:pos="851"/>
        </w:tabs>
        <w:spacing w:after="0"/>
        <w:ind w:firstLine="567"/>
        <w:jc w:val="both"/>
        <w:rPr>
          <w:rFonts w:ascii="Times New Roman" w:hAnsi="Times New Roman"/>
          <w:color w:val="000000" w:themeColor="text1"/>
          <w:sz w:val="24"/>
          <w:szCs w:val="24"/>
        </w:rPr>
      </w:pPr>
      <w:r w:rsidRPr="00E63377">
        <w:rPr>
          <w:rFonts w:ascii="Times New Roman" w:hAnsi="Times New Roman"/>
          <w:color w:val="000000" w:themeColor="text1"/>
          <w:sz w:val="24"/>
          <w:szCs w:val="24"/>
        </w:rPr>
        <w:br w:type="page"/>
      </w:r>
    </w:p>
    <w:p w14:paraId="0DBA6F6E" w14:textId="6181F27C" w:rsidR="00E76A6C" w:rsidRPr="00E63377" w:rsidRDefault="00E76A6C" w:rsidP="00CF164F">
      <w:pPr>
        <w:keepNext/>
        <w:spacing w:after="0"/>
        <w:ind w:left="6237"/>
        <w:outlineLvl w:val="0"/>
        <w:rPr>
          <w:rFonts w:ascii="Times New Roman" w:eastAsia="Times New Roman" w:hAnsi="Times New Roman"/>
          <w:bCs/>
          <w:iCs/>
          <w:color w:val="000000" w:themeColor="text1"/>
          <w:sz w:val="24"/>
          <w:szCs w:val="24"/>
          <w:lang w:eastAsia="ru-RU"/>
        </w:rPr>
      </w:pPr>
      <w:bookmarkStart w:id="340" w:name="_Toc476150560"/>
      <w:bookmarkStart w:id="341" w:name="_Toc485814896"/>
      <w:bookmarkStart w:id="342" w:name="Приложение14"/>
      <w:bookmarkStart w:id="343" w:name="_Toc437973325"/>
      <w:bookmarkStart w:id="344" w:name="_Toc438110067"/>
      <w:bookmarkStart w:id="345" w:name="_Toc438376279"/>
      <w:bookmarkStart w:id="346" w:name="_Toc441496575"/>
      <w:bookmarkStart w:id="347" w:name="_Toc458433919"/>
      <w:r w:rsidRPr="00E63377">
        <w:rPr>
          <w:rFonts w:ascii="Times New Roman" w:eastAsia="Times New Roman" w:hAnsi="Times New Roman"/>
          <w:bCs/>
          <w:iCs/>
          <w:color w:val="000000" w:themeColor="text1"/>
          <w:sz w:val="24"/>
          <w:szCs w:val="24"/>
          <w:lang w:eastAsia="ru-RU"/>
        </w:rPr>
        <w:lastRenderedPageBreak/>
        <w:t xml:space="preserve">Приложение </w:t>
      </w:r>
      <w:r w:rsidR="009E77D6">
        <w:rPr>
          <w:rFonts w:ascii="Times New Roman" w:eastAsia="Times New Roman" w:hAnsi="Times New Roman"/>
          <w:bCs/>
          <w:iCs/>
          <w:color w:val="000000" w:themeColor="text1"/>
          <w:sz w:val="24"/>
          <w:szCs w:val="24"/>
          <w:lang w:eastAsia="ru-RU"/>
        </w:rPr>
        <w:t xml:space="preserve">№ </w:t>
      </w:r>
      <w:r w:rsidRPr="00E63377">
        <w:rPr>
          <w:rFonts w:ascii="Times New Roman" w:eastAsia="Times New Roman" w:hAnsi="Times New Roman"/>
          <w:bCs/>
          <w:iCs/>
          <w:color w:val="000000" w:themeColor="text1"/>
          <w:sz w:val="24"/>
          <w:szCs w:val="24"/>
          <w:lang w:eastAsia="ru-RU"/>
        </w:rPr>
        <w:t>1</w:t>
      </w:r>
      <w:bookmarkEnd w:id="340"/>
      <w:bookmarkEnd w:id="341"/>
      <w:r w:rsidR="00135CF4">
        <w:rPr>
          <w:rFonts w:ascii="Times New Roman" w:eastAsia="Times New Roman" w:hAnsi="Times New Roman"/>
          <w:bCs/>
          <w:iCs/>
          <w:color w:val="000000" w:themeColor="text1"/>
          <w:sz w:val="24"/>
          <w:szCs w:val="24"/>
          <w:lang w:eastAsia="ru-RU"/>
        </w:rPr>
        <w:t>3</w:t>
      </w:r>
    </w:p>
    <w:p w14:paraId="44517E64" w14:textId="77777777" w:rsidR="009475D0" w:rsidRPr="009475D0" w:rsidRDefault="00CF164F" w:rsidP="00E6342E">
      <w:pPr>
        <w:widowControl w:val="0"/>
        <w:autoSpaceDE w:val="0"/>
        <w:autoSpaceDN w:val="0"/>
        <w:adjustRightInd w:val="0"/>
        <w:spacing w:after="0" w:line="240" w:lineRule="auto"/>
        <w:ind w:left="6237"/>
        <w:rPr>
          <w:rFonts w:ascii="Times New Roman" w:hAnsi="Times New Roman"/>
          <w:bCs/>
          <w:iCs/>
          <w:sz w:val="24"/>
          <w:szCs w:val="24"/>
        </w:rPr>
      </w:pPr>
      <w:bookmarkStart w:id="348" w:name="_Toc470127624"/>
      <w:bookmarkStart w:id="349" w:name="_Toc476150561"/>
      <w:bookmarkStart w:id="350" w:name="_Toc485814897"/>
      <w:bookmarkEnd w:id="342"/>
      <w:r w:rsidRPr="00E63377">
        <w:rPr>
          <w:rFonts w:ascii="Times New Roman" w:hAnsi="Times New Roman"/>
          <w:bCs/>
          <w:iCs/>
          <w:sz w:val="24"/>
          <w:szCs w:val="24"/>
        </w:rPr>
        <w:t>к Административному регламенту</w:t>
      </w:r>
    </w:p>
    <w:p w14:paraId="056A9B59" w14:textId="77777777" w:rsidR="00822A7B" w:rsidRPr="00E63377" w:rsidRDefault="00822A7B" w:rsidP="00CF164F">
      <w:pPr>
        <w:widowControl w:val="0"/>
        <w:autoSpaceDE w:val="0"/>
        <w:autoSpaceDN w:val="0"/>
        <w:adjustRightInd w:val="0"/>
        <w:spacing w:after="0" w:line="240" w:lineRule="auto"/>
        <w:ind w:firstLine="6237"/>
        <w:jc w:val="both"/>
        <w:rPr>
          <w:rFonts w:ascii="Times New Roman" w:hAnsi="Times New Roman"/>
          <w:sz w:val="24"/>
          <w:szCs w:val="24"/>
        </w:rPr>
      </w:pPr>
    </w:p>
    <w:p w14:paraId="65D650B7" w14:textId="77777777" w:rsidR="00E76A6C" w:rsidRPr="00E63377" w:rsidRDefault="00E76A6C" w:rsidP="00E76A6C">
      <w:pPr>
        <w:pStyle w:val="1-"/>
        <w:tabs>
          <w:tab w:val="left" w:pos="709"/>
          <w:tab w:val="left" w:pos="993"/>
        </w:tabs>
        <w:rPr>
          <w:color w:val="000000" w:themeColor="text1"/>
          <w:sz w:val="24"/>
          <w:szCs w:val="24"/>
        </w:rPr>
      </w:pPr>
      <w:r w:rsidRPr="00E63377">
        <w:rPr>
          <w:color w:val="000000" w:themeColor="text1"/>
          <w:sz w:val="24"/>
          <w:szCs w:val="24"/>
        </w:rPr>
        <w:t xml:space="preserve">Показатели доступности и качества </w:t>
      </w:r>
      <w:bookmarkEnd w:id="343"/>
      <w:bookmarkEnd w:id="344"/>
      <w:bookmarkEnd w:id="345"/>
      <w:bookmarkEnd w:id="346"/>
      <w:bookmarkEnd w:id="347"/>
      <w:proofErr w:type="spellStart"/>
      <w:r w:rsidR="009D38AF" w:rsidRPr="00E63377">
        <w:rPr>
          <w:color w:val="000000" w:themeColor="text1"/>
          <w:sz w:val="24"/>
          <w:szCs w:val="24"/>
        </w:rPr>
        <w:t>Муниципальной</w:t>
      </w:r>
      <w:r w:rsidRPr="00E63377">
        <w:rPr>
          <w:color w:val="000000" w:themeColor="text1"/>
          <w:sz w:val="24"/>
          <w:szCs w:val="24"/>
        </w:rPr>
        <w:t>услуги</w:t>
      </w:r>
      <w:bookmarkEnd w:id="348"/>
      <w:bookmarkEnd w:id="349"/>
      <w:bookmarkEnd w:id="350"/>
      <w:proofErr w:type="spellEnd"/>
    </w:p>
    <w:p w14:paraId="69E35CD6" w14:textId="77777777" w:rsidR="00E76A6C" w:rsidRPr="00E63377" w:rsidRDefault="00146C55" w:rsidP="00616DEC">
      <w:pPr>
        <w:pStyle w:val="ConsPlusNormal"/>
        <w:tabs>
          <w:tab w:val="left" w:pos="709"/>
          <w:tab w:val="left" w:pos="993"/>
        </w:tabs>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E76A6C" w:rsidRPr="00E63377">
        <w:rPr>
          <w:rFonts w:ascii="Times New Roman" w:hAnsi="Times New Roman" w:cs="Times New Roman"/>
          <w:color w:val="000000" w:themeColor="text1"/>
          <w:sz w:val="24"/>
          <w:szCs w:val="24"/>
        </w:rPr>
        <w:t xml:space="preserve">Показателями доступности предоставления </w:t>
      </w:r>
      <w:r w:rsidR="009D38AF" w:rsidRPr="00E63377">
        <w:rPr>
          <w:rFonts w:ascii="Times New Roman" w:hAnsi="Times New Roman" w:cs="Times New Roman"/>
          <w:color w:val="000000" w:themeColor="text1"/>
          <w:sz w:val="24"/>
          <w:szCs w:val="24"/>
        </w:rPr>
        <w:t>Муниципальной</w:t>
      </w:r>
      <w:r w:rsidR="00E6342E">
        <w:rPr>
          <w:rFonts w:ascii="Times New Roman" w:hAnsi="Times New Roman" w:cs="Times New Roman"/>
          <w:color w:val="000000" w:themeColor="text1"/>
          <w:sz w:val="24"/>
          <w:szCs w:val="24"/>
        </w:rPr>
        <w:t xml:space="preserve"> </w:t>
      </w:r>
      <w:r w:rsidR="00E76A6C" w:rsidRPr="00E63377">
        <w:rPr>
          <w:rFonts w:ascii="Times New Roman" w:hAnsi="Times New Roman" w:cs="Times New Roman"/>
          <w:color w:val="000000" w:themeColor="text1"/>
          <w:sz w:val="24"/>
          <w:szCs w:val="24"/>
        </w:rPr>
        <w:t>услуги являются:</w:t>
      </w:r>
    </w:p>
    <w:p w14:paraId="526D6E35" w14:textId="77777777" w:rsidR="00E76A6C" w:rsidRPr="00E63377" w:rsidRDefault="00146C55" w:rsidP="00616DEC">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1.1</w:t>
      </w:r>
      <w:r w:rsidR="00E6342E">
        <w:rPr>
          <w:color w:val="000000" w:themeColor="text1"/>
          <w:sz w:val="24"/>
          <w:szCs w:val="24"/>
        </w:rPr>
        <w:t xml:space="preserve"> </w:t>
      </w:r>
      <w:r w:rsidR="00CB5ADE">
        <w:rPr>
          <w:color w:val="000000" w:themeColor="text1"/>
          <w:sz w:val="24"/>
          <w:szCs w:val="24"/>
        </w:rPr>
        <w:t>п</w:t>
      </w:r>
      <w:r w:rsidR="005E0E97" w:rsidRPr="00E63377">
        <w:rPr>
          <w:color w:val="000000" w:themeColor="text1"/>
          <w:sz w:val="24"/>
          <w:szCs w:val="24"/>
        </w:rPr>
        <w:t xml:space="preserve">редоставление </w:t>
      </w:r>
      <w:r w:rsidR="00E76A6C" w:rsidRPr="00E63377">
        <w:rPr>
          <w:color w:val="000000" w:themeColor="text1"/>
          <w:sz w:val="24"/>
          <w:szCs w:val="24"/>
        </w:rPr>
        <w:t xml:space="preserve">возможности получения </w:t>
      </w:r>
      <w:r w:rsidR="009D38AF" w:rsidRPr="00E63377">
        <w:rPr>
          <w:color w:val="000000" w:themeColor="text1"/>
          <w:sz w:val="24"/>
          <w:szCs w:val="24"/>
        </w:rPr>
        <w:t>Муниципальной</w:t>
      </w:r>
      <w:r w:rsidR="00E6342E">
        <w:rPr>
          <w:color w:val="000000" w:themeColor="text1"/>
          <w:sz w:val="24"/>
          <w:szCs w:val="24"/>
        </w:rPr>
        <w:t xml:space="preserve"> </w:t>
      </w:r>
      <w:r w:rsidR="00E76A6C" w:rsidRPr="00E63377">
        <w:rPr>
          <w:color w:val="000000" w:themeColor="text1"/>
          <w:sz w:val="24"/>
          <w:szCs w:val="24"/>
        </w:rPr>
        <w:t xml:space="preserve">услуги в электронной форме или в </w:t>
      </w:r>
      <w:r w:rsidR="00E76A6C" w:rsidRPr="00E63377">
        <w:rPr>
          <w:rFonts w:eastAsia="Times New Roman"/>
          <w:color w:val="000000" w:themeColor="text1"/>
          <w:sz w:val="24"/>
          <w:szCs w:val="24"/>
          <w:lang w:eastAsia="ar-SA"/>
        </w:rPr>
        <w:t>МФЦ</w:t>
      </w:r>
      <w:r w:rsidR="00E76A6C" w:rsidRPr="00E63377">
        <w:rPr>
          <w:color w:val="000000" w:themeColor="text1"/>
          <w:sz w:val="24"/>
          <w:szCs w:val="24"/>
        </w:rPr>
        <w:t>;</w:t>
      </w:r>
    </w:p>
    <w:p w14:paraId="4B29D9BE" w14:textId="77777777" w:rsidR="00E76A6C" w:rsidRPr="00E63377" w:rsidRDefault="00146C55" w:rsidP="00616DEC">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1.2 </w:t>
      </w:r>
      <w:r w:rsidR="00CB5ADE">
        <w:rPr>
          <w:color w:val="000000" w:themeColor="text1"/>
          <w:sz w:val="24"/>
          <w:szCs w:val="24"/>
        </w:rPr>
        <w:t>п</w:t>
      </w:r>
      <w:r w:rsidR="005E0E97" w:rsidRPr="00E63377">
        <w:rPr>
          <w:color w:val="000000" w:themeColor="text1"/>
          <w:sz w:val="24"/>
          <w:szCs w:val="24"/>
        </w:rPr>
        <w:t xml:space="preserve">редоставление </w:t>
      </w:r>
      <w:r w:rsidR="00E76A6C" w:rsidRPr="00E63377">
        <w:rPr>
          <w:color w:val="000000" w:themeColor="text1"/>
          <w:sz w:val="24"/>
          <w:szCs w:val="24"/>
        </w:rPr>
        <w:t xml:space="preserve">возможности получения информации о ходе предоставления </w:t>
      </w:r>
      <w:proofErr w:type="spellStart"/>
      <w:r w:rsidR="009D38AF" w:rsidRPr="00E63377">
        <w:rPr>
          <w:color w:val="000000" w:themeColor="text1"/>
          <w:sz w:val="24"/>
          <w:szCs w:val="24"/>
        </w:rPr>
        <w:t>Муниципальной</w:t>
      </w:r>
      <w:r w:rsidR="00E76A6C" w:rsidRPr="00E63377">
        <w:rPr>
          <w:color w:val="000000" w:themeColor="text1"/>
          <w:sz w:val="24"/>
          <w:szCs w:val="24"/>
        </w:rPr>
        <w:t>услуги</w:t>
      </w:r>
      <w:proofErr w:type="spellEnd"/>
      <w:r w:rsidR="00E76A6C" w:rsidRPr="00E63377">
        <w:rPr>
          <w:color w:val="000000" w:themeColor="text1"/>
          <w:sz w:val="24"/>
          <w:szCs w:val="24"/>
        </w:rPr>
        <w:t>, в том числе с использованием информационно-коммуникационных технологий;</w:t>
      </w:r>
    </w:p>
    <w:p w14:paraId="1F933CD8" w14:textId="77777777" w:rsidR="00E76A6C" w:rsidRPr="00E63377" w:rsidRDefault="00146C55" w:rsidP="00616DEC">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1.3</w:t>
      </w:r>
      <w:r w:rsidR="00CB5ADE">
        <w:rPr>
          <w:color w:val="000000" w:themeColor="text1"/>
          <w:sz w:val="24"/>
          <w:szCs w:val="24"/>
        </w:rPr>
        <w:t xml:space="preserve"> т</w:t>
      </w:r>
      <w:r w:rsidR="005E0E97" w:rsidRPr="00E63377">
        <w:rPr>
          <w:color w:val="000000" w:themeColor="text1"/>
          <w:sz w:val="24"/>
          <w:szCs w:val="24"/>
        </w:rPr>
        <w:t xml:space="preserve">ранспортная </w:t>
      </w:r>
      <w:r w:rsidR="00E76A6C" w:rsidRPr="00E63377">
        <w:rPr>
          <w:color w:val="000000" w:themeColor="text1"/>
          <w:sz w:val="24"/>
          <w:szCs w:val="24"/>
        </w:rPr>
        <w:t xml:space="preserve">доступность к местам предоставления </w:t>
      </w:r>
      <w:proofErr w:type="spellStart"/>
      <w:r w:rsidR="009D38AF" w:rsidRPr="00E63377">
        <w:rPr>
          <w:color w:val="000000" w:themeColor="text1"/>
          <w:sz w:val="24"/>
          <w:szCs w:val="24"/>
        </w:rPr>
        <w:t>Муниципальной</w:t>
      </w:r>
      <w:r w:rsidR="00E76A6C" w:rsidRPr="00E63377">
        <w:rPr>
          <w:color w:val="000000" w:themeColor="text1"/>
          <w:sz w:val="24"/>
          <w:szCs w:val="24"/>
        </w:rPr>
        <w:t>услуги</w:t>
      </w:r>
      <w:proofErr w:type="spellEnd"/>
      <w:r w:rsidR="00E76A6C" w:rsidRPr="00E63377">
        <w:rPr>
          <w:color w:val="000000" w:themeColor="text1"/>
          <w:sz w:val="24"/>
          <w:szCs w:val="24"/>
        </w:rPr>
        <w:t>;</w:t>
      </w:r>
    </w:p>
    <w:p w14:paraId="6E91F6BE" w14:textId="77777777" w:rsidR="00E76A6C" w:rsidRPr="00E63377" w:rsidRDefault="00146C55" w:rsidP="00616DEC">
      <w:pPr>
        <w:pStyle w:val="1"/>
        <w:numPr>
          <w:ilvl w:val="0"/>
          <w:numId w:val="0"/>
        </w:numPr>
        <w:tabs>
          <w:tab w:val="left" w:pos="0"/>
          <w:tab w:val="left" w:pos="993"/>
        </w:tabs>
        <w:ind w:firstLine="709"/>
        <w:rPr>
          <w:color w:val="000000" w:themeColor="text1"/>
          <w:sz w:val="24"/>
          <w:szCs w:val="24"/>
        </w:rPr>
      </w:pPr>
      <w:r>
        <w:rPr>
          <w:color w:val="000000" w:themeColor="text1"/>
          <w:sz w:val="24"/>
          <w:szCs w:val="24"/>
        </w:rPr>
        <w:t>1.4</w:t>
      </w:r>
      <w:r w:rsidR="00CB5ADE">
        <w:rPr>
          <w:color w:val="000000" w:themeColor="text1"/>
          <w:sz w:val="24"/>
          <w:szCs w:val="24"/>
        </w:rPr>
        <w:t xml:space="preserve"> о</w:t>
      </w:r>
      <w:r w:rsidR="005E0E97" w:rsidRPr="00E63377">
        <w:rPr>
          <w:color w:val="000000" w:themeColor="text1"/>
          <w:sz w:val="24"/>
          <w:szCs w:val="24"/>
        </w:rPr>
        <w:t xml:space="preserve">беспечение </w:t>
      </w:r>
      <w:r w:rsidR="00E76A6C" w:rsidRPr="00E6337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E63377">
        <w:rPr>
          <w:color w:val="000000" w:themeColor="text1"/>
          <w:sz w:val="24"/>
          <w:szCs w:val="24"/>
        </w:rPr>
        <w:t>Муниципальная</w:t>
      </w:r>
      <w:r w:rsidR="00357806" w:rsidRPr="00E63377">
        <w:rPr>
          <w:color w:val="000000" w:themeColor="text1"/>
          <w:sz w:val="24"/>
          <w:szCs w:val="24"/>
        </w:rPr>
        <w:t xml:space="preserve"> услуга</w:t>
      </w:r>
      <w:r w:rsidR="00E76A6C" w:rsidRPr="00E6337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0B3D3C7" w14:textId="77777777" w:rsidR="00616DEC" w:rsidRDefault="00146C55" w:rsidP="00616DEC">
      <w:pPr>
        <w:pStyle w:val="1"/>
        <w:numPr>
          <w:ilvl w:val="0"/>
          <w:numId w:val="0"/>
        </w:numPr>
        <w:tabs>
          <w:tab w:val="left" w:pos="993"/>
        </w:tabs>
        <w:ind w:firstLine="709"/>
        <w:rPr>
          <w:color w:val="000000" w:themeColor="text1"/>
          <w:sz w:val="24"/>
          <w:szCs w:val="24"/>
        </w:rPr>
      </w:pPr>
      <w:r>
        <w:rPr>
          <w:color w:val="000000" w:themeColor="text1"/>
          <w:sz w:val="24"/>
          <w:szCs w:val="24"/>
        </w:rPr>
        <w:t>1.5</w:t>
      </w:r>
      <w:r w:rsidR="00CB5ADE">
        <w:rPr>
          <w:color w:val="000000" w:themeColor="text1"/>
          <w:sz w:val="24"/>
          <w:szCs w:val="24"/>
        </w:rPr>
        <w:t xml:space="preserve"> с</w:t>
      </w:r>
      <w:r w:rsidR="005E0E97" w:rsidRPr="00E63377">
        <w:rPr>
          <w:color w:val="000000" w:themeColor="text1"/>
          <w:sz w:val="24"/>
          <w:szCs w:val="24"/>
        </w:rPr>
        <w:t xml:space="preserve">облюдение </w:t>
      </w:r>
      <w:r w:rsidR="00E76A6C" w:rsidRPr="00E63377">
        <w:rPr>
          <w:color w:val="000000" w:themeColor="text1"/>
          <w:sz w:val="24"/>
          <w:szCs w:val="24"/>
        </w:rPr>
        <w:t xml:space="preserve">требований Административного регламента о порядке информирования о предоставлении </w:t>
      </w:r>
      <w:proofErr w:type="spellStart"/>
      <w:r w:rsidR="009D38AF" w:rsidRPr="00E63377">
        <w:rPr>
          <w:color w:val="000000" w:themeColor="text1"/>
          <w:sz w:val="24"/>
          <w:szCs w:val="24"/>
        </w:rPr>
        <w:t>Муниципальной</w:t>
      </w:r>
      <w:r w:rsidR="00E76A6C" w:rsidRPr="00E63377">
        <w:rPr>
          <w:color w:val="000000" w:themeColor="text1"/>
          <w:sz w:val="24"/>
          <w:szCs w:val="24"/>
        </w:rPr>
        <w:t>услуги</w:t>
      </w:r>
      <w:proofErr w:type="spellEnd"/>
      <w:r w:rsidR="00E76A6C" w:rsidRPr="00E63377">
        <w:rPr>
          <w:color w:val="000000" w:themeColor="text1"/>
          <w:sz w:val="24"/>
          <w:szCs w:val="24"/>
        </w:rPr>
        <w:t>.</w:t>
      </w:r>
    </w:p>
    <w:p w14:paraId="3DD063C4" w14:textId="77777777" w:rsidR="00616DEC" w:rsidRDefault="00146C55" w:rsidP="00616DEC">
      <w:pPr>
        <w:pStyle w:val="1"/>
        <w:numPr>
          <w:ilvl w:val="0"/>
          <w:numId w:val="0"/>
        </w:numPr>
        <w:tabs>
          <w:tab w:val="left" w:pos="993"/>
        </w:tabs>
        <w:ind w:firstLine="709"/>
        <w:rPr>
          <w:color w:val="000000" w:themeColor="text1"/>
          <w:sz w:val="24"/>
          <w:szCs w:val="24"/>
        </w:rPr>
      </w:pPr>
      <w:r>
        <w:rPr>
          <w:color w:val="000000" w:themeColor="text1"/>
          <w:sz w:val="24"/>
          <w:szCs w:val="24"/>
        </w:rPr>
        <w:t xml:space="preserve">2. </w:t>
      </w:r>
      <w:r w:rsidR="00E76A6C" w:rsidRPr="00E63377">
        <w:rPr>
          <w:color w:val="000000" w:themeColor="text1"/>
          <w:sz w:val="24"/>
          <w:szCs w:val="24"/>
        </w:rPr>
        <w:t xml:space="preserve">Показателями качества предоставления </w:t>
      </w:r>
      <w:r w:rsidR="009D38AF" w:rsidRPr="00E63377">
        <w:rPr>
          <w:color w:val="000000" w:themeColor="text1"/>
          <w:sz w:val="24"/>
          <w:szCs w:val="24"/>
        </w:rPr>
        <w:t>Муниципальной</w:t>
      </w:r>
      <w:r w:rsidR="00E6342E">
        <w:rPr>
          <w:color w:val="000000" w:themeColor="text1"/>
          <w:sz w:val="24"/>
          <w:szCs w:val="24"/>
        </w:rPr>
        <w:t xml:space="preserve"> </w:t>
      </w:r>
      <w:r w:rsidR="00E76A6C" w:rsidRPr="00E63377">
        <w:rPr>
          <w:color w:val="000000" w:themeColor="text1"/>
          <w:sz w:val="24"/>
          <w:szCs w:val="24"/>
        </w:rPr>
        <w:t>услуги являются:</w:t>
      </w:r>
    </w:p>
    <w:p w14:paraId="7E903462" w14:textId="77777777" w:rsidR="00E76A6C" w:rsidRPr="00E63377" w:rsidRDefault="00146C55" w:rsidP="00616DEC">
      <w:pPr>
        <w:pStyle w:val="1"/>
        <w:numPr>
          <w:ilvl w:val="0"/>
          <w:numId w:val="0"/>
        </w:numPr>
        <w:tabs>
          <w:tab w:val="left" w:pos="993"/>
        </w:tabs>
        <w:ind w:firstLine="709"/>
        <w:rPr>
          <w:color w:val="000000" w:themeColor="text1"/>
          <w:sz w:val="24"/>
          <w:szCs w:val="24"/>
        </w:rPr>
      </w:pPr>
      <w:r>
        <w:rPr>
          <w:color w:val="000000" w:themeColor="text1"/>
          <w:sz w:val="24"/>
          <w:szCs w:val="24"/>
        </w:rPr>
        <w:t>2.1</w:t>
      </w:r>
      <w:r w:rsidR="00CB5ADE">
        <w:rPr>
          <w:color w:val="000000" w:themeColor="text1"/>
          <w:sz w:val="24"/>
          <w:szCs w:val="24"/>
        </w:rPr>
        <w:t xml:space="preserve"> с</w:t>
      </w:r>
      <w:r w:rsidR="005E0E97" w:rsidRPr="00E63377">
        <w:rPr>
          <w:color w:val="000000" w:themeColor="text1"/>
          <w:sz w:val="24"/>
          <w:szCs w:val="24"/>
        </w:rPr>
        <w:t xml:space="preserve">облюдение </w:t>
      </w:r>
      <w:r w:rsidR="00E76A6C" w:rsidRPr="00E63377">
        <w:rPr>
          <w:color w:val="000000" w:themeColor="text1"/>
          <w:sz w:val="24"/>
          <w:szCs w:val="24"/>
        </w:rPr>
        <w:t xml:space="preserve">сроков предоставления </w:t>
      </w:r>
      <w:r w:rsidR="009D38AF" w:rsidRPr="00E63377">
        <w:rPr>
          <w:color w:val="000000" w:themeColor="text1"/>
          <w:sz w:val="24"/>
          <w:szCs w:val="24"/>
        </w:rPr>
        <w:t>Муниципальной</w:t>
      </w:r>
      <w:r w:rsidR="00E6342E">
        <w:rPr>
          <w:color w:val="000000" w:themeColor="text1"/>
          <w:sz w:val="24"/>
          <w:szCs w:val="24"/>
        </w:rPr>
        <w:t xml:space="preserve"> </w:t>
      </w:r>
      <w:r w:rsidR="00E76A6C" w:rsidRPr="00E63377">
        <w:rPr>
          <w:color w:val="000000" w:themeColor="text1"/>
          <w:sz w:val="24"/>
          <w:szCs w:val="24"/>
        </w:rPr>
        <w:t>услуги;</w:t>
      </w:r>
    </w:p>
    <w:p w14:paraId="7D36A02A" w14:textId="77777777" w:rsidR="00E76A6C" w:rsidRPr="00E63377" w:rsidRDefault="00146C55" w:rsidP="00616DEC">
      <w:pPr>
        <w:pStyle w:val="1"/>
        <w:numPr>
          <w:ilvl w:val="0"/>
          <w:numId w:val="0"/>
        </w:numPr>
        <w:tabs>
          <w:tab w:val="left" w:pos="0"/>
          <w:tab w:val="left" w:pos="993"/>
        </w:tabs>
        <w:ind w:firstLine="709"/>
        <w:rPr>
          <w:color w:val="000000" w:themeColor="text1"/>
          <w:sz w:val="24"/>
          <w:szCs w:val="24"/>
        </w:rPr>
      </w:pPr>
      <w:r>
        <w:rPr>
          <w:color w:val="000000" w:themeColor="text1"/>
          <w:sz w:val="24"/>
          <w:szCs w:val="24"/>
        </w:rPr>
        <w:t>2.2</w:t>
      </w:r>
      <w:r w:rsidR="00CB5ADE">
        <w:rPr>
          <w:color w:val="000000" w:themeColor="text1"/>
          <w:sz w:val="24"/>
          <w:szCs w:val="24"/>
        </w:rPr>
        <w:t xml:space="preserve"> с</w:t>
      </w:r>
      <w:r w:rsidR="005E0E97" w:rsidRPr="00E63377">
        <w:rPr>
          <w:color w:val="000000" w:themeColor="text1"/>
          <w:sz w:val="24"/>
          <w:szCs w:val="24"/>
        </w:rPr>
        <w:t xml:space="preserve">облюдение </w:t>
      </w:r>
      <w:r w:rsidR="00E76A6C" w:rsidRPr="00E6337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E63377">
        <w:rPr>
          <w:color w:val="000000" w:themeColor="text1"/>
          <w:sz w:val="24"/>
          <w:szCs w:val="24"/>
        </w:rPr>
        <w:t>Муниципальной</w:t>
      </w:r>
      <w:r w:rsidR="00E6342E">
        <w:rPr>
          <w:color w:val="000000" w:themeColor="text1"/>
          <w:sz w:val="24"/>
          <w:szCs w:val="24"/>
        </w:rPr>
        <w:t xml:space="preserve"> </w:t>
      </w:r>
      <w:r w:rsidR="00E76A6C" w:rsidRPr="00E63377">
        <w:rPr>
          <w:color w:val="000000" w:themeColor="text1"/>
          <w:sz w:val="24"/>
          <w:szCs w:val="24"/>
        </w:rPr>
        <w:t>услуги;</w:t>
      </w:r>
    </w:p>
    <w:p w14:paraId="33AB622C" w14:textId="77777777" w:rsidR="00E76A6C" w:rsidRPr="00E63377" w:rsidRDefault="00146C55" w:rsidP="00616DEC">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2.3. </w:t>
      </w:r>
      <w:r w:rsidR="005E0E97" w:rsidRPr="00E63377">
        <w:rPr>
          <w:color w:val="000000" w:themeColor="text1"/>
          <w:sz w:val="24"/>
          <w:szCs w:val="24"/>
        </w:rPr>
        <w:t xml:space="preserve">Соотношение </w:t>
      </w:r>
      <w:r w:rsidR="00E76A6C" w:rsidRPr="00E63377">
        <w:rPr>
          <w:color w:val="000000" w:themeColor="text1"/>
          <w:sz w:val="24"/>
          <w:szCs w:val="24"/>
        </w:rPr>
        <w:t xml:space="preserve">количества рассмотренных в срок Заявлений на предоставление </w:t>
      </w:r>
      <w:r w:rsidR="009D38AF" w:rsidRPr="00E63377">
        <w:rPr>
          <w:color w:val="000000" w:themeColor="text1"/>
          <w:sz w:val="24"/>
          <w:szCs w:val="24"/>
        </w:rPr>
        <w:t>Муниципальной</w:t>
      </w:r>
      <w:r w:rsidR="00E6342E">
        <w:rPr>
          <w:color w:val="000000" w:themeColor="text1"/>
          <w:sz w:val="24"/>
          <w:szCs w:val="24"/>
        </w:rPr>
        <w:t xml:space="preserve"> </w:t>
      </w:r>
      <w:r w:rsidR="00E76A6C" w:rsidRPr="00E63377">
        <w:rPr>
          <w:color w:val="000000" w:themeColor="text1"/>
          <w:sz w:val="24"/>
          <w:szCs w:val="24"/>
        </w:rPr>
        <w:t xml:space="preserve">услуги к общему количеству Заявлений, поступивших в связи с предоставлением </w:t>
      </w:r>
      <w:r w:rsidR="009D38AF" w:rsidRPr="00E63377">
        <w:rPr>
          <w:color w:val="000000" w:themeColor="text1"/>
          <w:sz w:val="24"/>
          <w:szCs w:val="24"/>
        </w:rPr>
        <w:t>Муниципальной</w:t>
      </w:r>
      <w:r w:rsidR="00E6342E">
        <w:rPr>
          <w:color w:val="000000" w:themeColor="text1"/>
          <w:sz w:val="24"/>
          <w:szCs w:val="24"/>
        </w:rPr>
        <w:t xml:space="preserve"> </w:t>
      </w:r>
      <w:r w:rsidR="00E76A6C" w:rsidRPr="00E63377">
        <w:rPr>
          <w:color w:val="000000" w:themeColor="text1"/>
          <w:sz w:val="24"/>
          <w:szCs w:val="24"/>
        </w:rPr>
        <w:t>услуги;</w:t>
      </w:r>
    </w:p>
    <w:p w14:paraId="50E1EFA6" w14:textId="77777777" w:rsidR="00E76A6C" w:rsidRPr="00E63377" w:rsidRDefault="00146C55" w:rsidP="00616DEC">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2.4. </w:t>
      </w:r>
      <w:r w:rsidR="005E0E97" w:rsidRPr="00E63377">
        <w:rPr>
          <w:color w:val="000000" w:themeColor="text1"/>
          <w:sz w:val="24"/>
          <w:szCs w:val="24"/>
        </w:rPr>
        <w:t xml:space="preserve">Своевременное </w:t>
      </w:r>
      <w:r w:rsidR="00E76A6C" w:rsidRPr="00E6337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E63377">
        <w:rPr>
          <w:color w:val="000000" w:themeColor="text1"/>
          <w:sz w:val="24"/>
          <w:szCs w:val="24"/>
        </w:rPr>
        <w:t>Муниципальной</w:t>
      </w:r>
      <w:r w:rsidR="00E6342E">
        <w:rPr>
          <w:color w:val="000000" w:themeColor="text1"/>
          <w:sz w:val="24"/>
          <w:szCs w:val="24"/>
        </w:rPr>
        <w:t xml:space="preserve"> </w:t>
      </w:r>
      <w:r w:rsidR="00E76A6C" w:rsidRPr="00E63377">
        <w:rPr>
          <w:color w:val="000000" w:themeColor="text1"/>
          <w:sz w:val="24"/>
          <w:szCs w:val="24"/>
        </w:rPr>
        <w:t>услуги;</w:t>
      </w:r>
    </w:p>
    <w:p w14:paraId="06B39FF4" w14:textId="77777777" w:rsidR="00830CA9" w:rsidRPr="00E63377" w:rsidRDefault="00146C55" w:rsidP="00616DEC">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2.5. </w:t>
      </w:r>
      <w:r w:rsidR="005E0E97" w:rsidRPr="00E63377">
        <w:rPr>
          <w:color w:val="000000" w:themeColor="text1"/>
          <w:sz w:val="24"/>
          <w:szCs w:val="24"/>
        </w:rPr>
        <w:t xml:space="preserve">Соотношение </w:t>
      </w:r>
      <w:r w:rsidR="00E76A6C" w:rsidRPr="00E6337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E63377">
        <w:rPr>
          <w:color w:val="000000" w:themeColor="text1"/>
          <w:sz w:val="24"/>
          <w:szCs w:val="24"/>
        </w:rPr>
        <w:t>Муниципальной</w:t>
      </w:r>
      <w:r w:rsidR="00E6342E">
        <w:rPr>
          <w:color w:val="000000" w:themeColor="text1"/>
          <w:sz w:val="24"/>
          <w:szCs w:val="24"/>
        </w:rPr>
        <w:t xml:space="preserve"> </w:t>
      </w:r>
      <w:r w:rsidR="00E76A6C" w:rsidRPr="00E63377">
        <w:rPr>
          <w:color w:val="000000" w:themeColor="text1"/>
          <w:sz w:val="24"/>
          <w:szCs w:val="24"/>
        </w:rPr>
        <w:t>услуги к общему количеству жалоб.</w:t>
      </w:r>
    </w:p>
    <w:p w14:paraId="340C15A7" w14:textId="77777777" w:rsidR="00D328FC" w:rsidRPr="00E63377" w:rsidRDefault="00D328FC" w:rsidP="00E76A6C">
      <w:pPr>
        <w:pStyle w:val="1"/>
        <w:tabs>
          <w:tab w:val="left" w:pos="709"/>
          <w:tab w:val="left" w:pos="993"/>
        </w:tabs>
        <w:ind w:left="0" w:firstLine="567"/>
        <w:rPr>
          <w:color w:val="000000" w:themeColor="text1"/>
          <w:sz w:val="24"/>
          <w:szCs w:val="24"/>
        </w:rPr>
      </w:pPr>
      <w:r w:rsidRPr="00E63377">
        <w:rPr>
          <w:color w:val="000000" w:themeColor="text1"/>
          <w:sz w:val="24"/>
          <w:szCs w:val="24"/>
        </w:rPr>
        <w:br w:type="page"/>
      </w:r>
    </w:p>
    <w:p w14:paraId="4EA7827B" w14:textId="30C93E28" w:rsidR="00E76A6C" w:rsidRPr="00135CF4" w:rsidRDefault="00E76A6C" w:rsidP="00CF164F">
      <w:pPr>
        <w:pStyle w:val="1-"/>
        <w:spacing w:before="0" w:after="0"/>
        <w:ind w:left="6237"/>
        <w:jc w:val="left"/>
        <w:rPr>
          <w:b w:val="0"/>
          <w:color w:val="000000" w:themeColor="text1"/>
          <w:sz w:val="24"/>
          <w:szCs w:val="24"/>
          <w:lang w:val="ru-RU"/>
        </w:rPr>
      </w:pPr>
      <w:bookmarkStart w:id="351" w:name="_Toc476150562"/>
      <w:bookmarkStart w:id="352" w:name="_Toc485814898"/>
      <w:bookmarkStart w:id="353" w:name="Приложение15"/>
      <w:bookmarkStart w:id="354" w:name="_Toc437973326"/>
      <w:bookmarkStart w:id="355" w:name="_Toc438110068"/>
      <w:bookmarkStart w:id="356" w:name="_Toc438376280"/>
      <w:bookmarkStart w:id="357" w:name="_Toc441496576"/>
      <w:bookmarkStart w:id="358" w:name="_Toc458433920"/>
      <w:r w:rsidRPr="00E63377">
        <w:rPr>
          <w:b w:val="0"/>
          <w:color w:val="000000" w:themeColor="text1"/>
          <w:sz w:val="24"/>
          <w:szCs w:val="24"/>
        </w:rPr>
        <w:lastRenderedPageBreak/>
        <w:t xml:space="preserve">Приложение </w:t>
      </w:r>
      <w:r w:rsidR="009E77D6">
        <w:rPr>
          <w:b w:val="0"/>
          <w:color w:val="000000" w:themeColor="text1"/>
          <w:sz w:val="24"/>
          <w:szCs w:val="24"/>
          <w:lang w:val="ru-RU"/>
        </w:rPr>
        <w:t xml:space="preserve">№ </w:t>
      </w:r>
      <w:r w:rsidRPr="00E63377">
        <w:rPr>
          <w:b w:val="0"/>
          <w:color w:val="000000" w:themeColor="text1"/>
          <w:sz w:val="24"/>
          <w:szCs w:val="24"/>
        </w:rPr>
        <w:t>1</w:t>
      </w:r>
      <w:bookmarkEnd w:id="351"/>
      <w:bookmarkEnd w:id="352"/>
      <w:r w:rsidR="00135CF4">
        <w:rPr>
          <w:b w:val="0"/>
          <w:color w:val="000000" w:themeColor="text1"/>
          <w:sz w:val="24"/>
          <w:szCs w:val="24"/>
          <w:lang w:val="ru-RU"/>
        </w:rPr>
        <w:t>4</w:t>
      </w:r>
    </w:p>
    <w:bookmarkEnd w:id="353"/>
    <w:p w14:paraId="0B458839" w14:textId="77777777" w:rsidR="009475D0" w:rsidRPr="009475D0" w:rsidRDefault="00CF164F" w:rsidP="00E6342E">
      <w:pPr>
        <w:widowControl w:val="0"/>
        <w:autoSpaceDE w:val="0"/>
        <w:autoSpaceDN w:val="0"/>
        <w:adjustRightInd w:val="0"/>
        <w:spacing w:after="0" w:line="240" w:lineRule="auto"/>
        <w:ind w:left="6237"/>
        <w:rPr>
          <w:rFonts w:ascii="Times New Roman" w:hAnsi="Times New Roman"/>
          <w:bCs/>
          <w:iCs/>
          <w:sz w:val="24"/>
          <w:szCs w:val="24"/>
        </w:rPr>
      </w:pPr>
      <w:r w:rsidRPr="00E63377">
        <w:rPr>
          <w:rFonts w:ascii="Times New Roman" w:hAnsi="Times New Roman"/>
          <w:bCs/>
          <w:iCs/>
          <w:sz w:val="24"/>
          <w:szCs w:val="24"/>
        </w:rPr>
        <w:t>к Административному регламенту</w:t>
      </w:r>
      <w:r w:rsidR="00E6342E">
        <w:rPr>
          <w:rFonts w:ascii="Times New Roman" w:hAnsi="Times New Roman"/>
          <w:bCs/>
          <w:iCs/>
          <w:sz w:val="24"/>
          <w:szCs w:val="24"/>
        </w:rPr>
        <w:t xml:space="preserve"> </w:t>
      </w:r>
    </w:p>
    <w:p w14:paraId="05879687" w14:textId="77777777" w:rsidR="00E76A6C" w:rsidRPr="00E63377" w:rsidRDefault="00E76A6C" w:rsidP="00F24687">
      <w:pPr>
        <w:pStyle w:val="1-"/>
        <w:spacing w:before="100" w:beforeAutospacing="1" w:after="100" w:afterAutospacing="1"/>
        <w:ind w:right="-1"/>
        <w:rPr>
          <w:color w:val="000000" w:themeColor="text1"/>
          <w:sz w:val="24"/>
          <w:szCs w:val="24"/>
        </w:rPr>
      </w:pPr>
      <w:bookmarkStart w:id="359" w:name="_Toc470127626"/>
      <w:bookmarkStart w:id="360" w:name="_Toc476150563"/>
      <w:bookmarkStart w:id="361" w:name="_Toc485814899"/>
      <w:r w:rsidRPr="00E63377">
        <w:rPr>
          <w:color w:val="000000" w:themeColor="text1"/>
          <w:sz w:val="24"/>
          <w:szCs w:val="24"/>
        </w:rPr>
        <w:t xml:space="preserve">Требования к обеспечению доступности </w:t>
      </w:r>
      <w:r w:rsidR="009D38AF" w:rsidRPr="00E63377">
        <w:rPr>
          <w:color w:val="000000" w:themeColor="text1"/>
          <w:sz w:val="24"/>
          <w:szCs w:val="24"/>
        </w:rPr>
        <w:t>Муниципальной</w:t>
      </w:r>
      <w:r w:rsidR="00E6342E">
        <w:rPr>
          <w:color w:val="000000" w:themeColor="text1"/>
          <w:sz w:val="24"/>
          <w:szCs w:val="24"/>
          <w:lang w:val="ru-RU"/>
        </w:rPr>
        <w:t xml:space="preserve"> </w:t>
      </w:r>
      <w:r w:rsidRPr="00E63377">
        <w:rPr>
          <w:color w:val="000000" w:themeColor="text1"/>
          <w:sz w:val="24"/>
          <w:szCs w:val="24"/>
        </w:rPr>
        <w:t>услуги для инвалидов</w:t>
      </w:r>
      <w:bookmarkEnd w:id="354"/>
      <w:bookmarkEnd w:id="355"/>
      <w:bookmarkEnd w:id="356"/>
      <w:bookmarkEnd w:id="357"/>
      <w:bookmarkEnd w:id="358"/>
      <w:bookmarkEnd w:id="359"/>
      <w:bookmarkEnd w:id="360"/>
      <w:bookmarkEnd w:id="361"/>
    </w:p>
    <w:p w14:paraId="3DA665C7" w14:textId="77777777" w:rsidR="00E76A6C" w:rsidRPr="00E63377" w:rsidRDefault="00D129B1" w:rsidP="00F24687">
      <w:pPr>
        <w:pStyle w:val="1"/>
        <w:numPr>
          <w:ilvl w:val="0"/>
          <w:numId w:val="0"/>
        </w:numPr>
        <w:tabs>
          <w:tab w:val="left" w:pos="709"/>
          <w:tab w:val="left" w:pos="993"/>
        </w:tabs>
        <w:spacing w:before="100" w:beforeAutospacing="1" w:after="100" w:afterAutospacing="1"/>
        <w:ind w:firstLine="709"/>
        <w:contextualSpacing/>
        <w:rPr>
          <w:color w:val="000000" w:themeColor="text1"/>
          <w:sz w:val="24"/>
          <w:szCs w:val="24"/>
        </w:rPr>
      </w:pPr>
      <w:r>
        <w:rPr>
          <w:color w:val="000000" w:themeColor="text1"/>
          <w:sz w:val="24"/>
          <w:szCs w:val="24"/>
        </w:rPr>
        <w:t xml:space="preserve">1. </w:t>
      </w:r>
      <w:r w:rsidR="00E76A6C" w:rsidRPr="00E63377">
        <w:rPr>
          <w:color w:val="000000" w:themeColor="text1"/>
          <w:sz w:val="24"/>
          <w:szCs w:val="24"/>
        </w:rPr>
        <w:t xml:space="preserve">Лицам с </w:t>
      </w:r>
      <w:r w:rsidR="00E76A6C" w:rsidRPr="00E63377">
        <w:rPr>
          <w:color w:val="000000" w:themeColor="text1"/>
          <w:sz w:val="24"/>
          <w:szCs w:val="24"/>
          <w:lang w:val="en-US"/>
        </w:rPr>
        <w:t>I</w:t>
      </w:r>
      <w:r w:rsidR="00E76A6C" w:rsidRPr="00E63377">
        <w:rPr>
          <w:color w:val="000000" w:themeColor="text1"/>
          <w:sz w:val="24"/>
          <w:szCs w:val="24"/>
        </w:rPr>
        <w:t xml:space="preserve"> и </w:t>
      </w:r>
      <w:r w:rsidR="00E76A6C" w:rsidRPr="00E63377">
        <w:rPr>
          <w:color w:val="000000" w:themeColor="text1"/>
          <w:sz w:val="24"/>
          <w:szCs w:val="24"/>
          <w:lang w:val="en-US"/>
        </w:rPr>
        <w:t>II</w:t>
      </w:r>
      <w:r w:rsidR="00E76A6C" w:rsidRPr="00E63377">
        <w:rPr>
          <w:color w:val="000000" w:themeColor="text1"/>
          <w:sz w:val="24"/>
          <w:szCs w:val="24"/>
        </w:rPr>
        <w:t xml:space="preserve"> группами инвалидности обеспечивается возможность получения </w:t>
      </w:r>
      <w:r w:rsidR="009D38AF" w:rsidRPr="00E63377">
        <w:rPr>
          <w:color w:val="000000" w:themeColor="text1"/>
          <w:sz w:val="24"/>
          <w:szCs w:val="24"/>
        </w:rPr>
        <w:t>Муниципальной</w:t>
      </w:r>
      <w:r w:rsidR="00E6342E">
        <w:rPr>
          <w:color w:val="000000" w:themeColor="text1"/>
          <w:sz w:val="24"/>
          <w:szCs w:val="24"/>
        </w:rPr>
        <w:t xml:space="preserve"> </w:t>
      </w:r>
      <w:r w:rsidR="00E76A6C" w:rsidRPr="00E63377">
        <w:rPr>
          <w:color w:val="000000" w:themeColor="text1"/>
          <w:sz w:val="24"/>
          <w:szCs w:val="24"/>
        </w:rPr>
        <w:t>услуги по месту их пребывания с предварительной записью по телефону в МФЦ, а также посредством РПГУ.</w:t>
      </w:r>
    </w:p>
    <w:p w14:paraId="339B47A1" w14:textId="77777777" w:rsidR="00E76A6C" w:rsidRPr="00E63377" w:rsidRDefault="00D129B1" w:rsidP="003F50F0">
      <w:pPr>
        <w:pStyle w:val="1"/>
        <w:numPr>
          <w:ilvl w:val="0"/>
          <w:numId w:val="0"/>
        </w:numPr>
        <w:tabs>
          <w:tab w:val="left" w:pos="709"/>
          <w:tab w:val="left" w:pos="993"/>
        </w:tabs>
        <w:ind w:firstLine="709"/>
        <w:contextualSpacing/>
        <w:rPr>
          <w:color w:val="000000" w:themeColor="text1"/>
          <w:sz w:val="24"/>
          <w:szCs w:val="24"/>
        </w:rPr>
      </w:pPr>
      <w:r>
        <w:rPr>
          <w:color w:val="000000" w:themeColor="text1"/>
          <w:sz w:val="24"/>
          <w:szCs w:val="24"/>
        </w:rPr>
        <w:t xml:space="preserve">2. </w:t>
      </w:r>
      <w:r w:rsidR="00E76A6C" w:rsidRPr="00E63377">
        <w:rPr>
          <w:color w:val="000000" w:themeColor="text1"/>
          <w:sz w:val="24"/>
          <w:szCs w:val="24"/>
        </w:rPr>
        <w:t xml:space="preserve">При предоставлении </w:t>
      </w:r>
      <w:r w:rsidR="009D38AF" w:rsidRPr="00E63377">
        <w:rPr>
          <w:color w:val="000000" w:themeColor="text1"/>
          <w:sz w:val="24"/>
          <w:szCs w:val="24"/>
        </w:rPr>
        <w:t>Муниципальной</w:t>
      </w:r>
      <w:r w:rsidR="00E6342E">
        <w:rPr>
          <w:color w:val="000000" w:themeColor="text1"/>
          <w:sz w:val="24"/>
          <w:szCs w:val="24"/>
        </w:rPr>
        <w:t xml:space="preserve"> </w:t>
      </w:r>
      <w:r w:rsidR="00E76A6C" w:rsidRPr="00E6337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00E76A6C" w:rsidRPr="00E63377">
        <w:rPr>
          <w:color w:val="000000" w:themeColor="text1"/>
          <w:sz w:val="24"/>
          <w:szCs w:val="24"/>
        </w:rPr>
        <w:t>тифлосурдоперевод</w:t>
      </w:r>
      <w:proofErr w:type="spellEnd"/>
      <w:r w:rsidR="00E76A6C" w:rsidRPr="00E63377">
        <w:rPr>
          <w:color w:val="000000" w:themeColor="text1"/>
          <w:sz w:val="24"/>
          <w:szCs w:val="24"/>
        </w:rPr>
        <w:t xml:space="preserve"> процесса предоставления </w:t>
      </w:r>
      <w:r w:rsidR="009D38AF" w:rsidRPr="00E63377">
        <w:rPr>
          <w:color w:val="000000" w:themeColor="text1"/>
          <w:sz w:val="24"/>
          <w:szCs w:val="24"/>
        </w:rPr>
        <w:t>Муниципальной</w:t>
      </w:r>
      <w:r w:rsidR="001C7993">
        <w:rPr>
          <w:color w:val="000000" w:themeColor="text1"/>
          <w:sz w:val="24"/>
          <w:szCs w:val="24"/>
        </w:rPr>
        <w:t xml:space="preserve"> </w:t>
      </w:r>
      <w:r w:rsidR="00E76A6C" w:rsidRPr="00E63377">
        <w:rPr>
          <w:color w:val="000000" w:themeColor="text1"/>
          <w:sz w:val="24"/>
          <w:szCs w:val="24"/>
        </w:rPr>
        <w:t xml:space="preserve">услуги, либо организована работа автоматизированной системы сурдоперевода или </w:t>
      </w:r>
      <w:proofErr w:type="spellStart"/>
      <w:r w:rsidR="00E76A6C" w:rsidRPr="00E63377">
        <w:rPr>
          <w:color w:val="000000" w:themeColor="text1"/>
          <w:sz w:val="24"/>
          <w:szCs w:val="24"/>
        </w:rPr>
        <w:t>тифлосурдоперевода</w:t>
      </w:r>
      <w:proofErr w:type="spellEnd"/>
      <w:r w:rsidR="00E76A6C" w:rsidRPr="00E63377">
        <w:rPr>
          <w:color w:val="000000" w:themeColor="text1"/>
          <w:sz w:val="24"/>
          <w:szCs w:val="24"/>
        </w:rPr>
        <w:t>, произведено консультирование по интересующим его вопросам указанным способом.</w:t>
      </w:r>
    </w:p>
    <w:p w14:paraId="6717B823" w14:textId="77777777" w:rsidR="00E76A6C" w:rsidRPr="00E63377" w:rsidRDefault="00D129B1" w:rsidP="003F50F0">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3. </w:t>
      </w:r>
      <w:r w:rsidR="00E76A6C" w:rsidRPr="00E6337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4000FF4" w14:textId="77777777" w:rsidR="00E76A6C" w:rsidRPr="00E63377" w:rsidRDefault="00D129B1" w:rsidP="003F50F0">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4. </w:t>
      </w:r>
      <w:r w:rsidR="00E76A6C" w:rsidRPr="00E6337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00E76A6C" w:rsidRPr="00E63377">
        <w:rPr>
          <w:color w:val="000000" w:themeColor="text1"/>
          <w:sz w:val="24"/>
          <w:szCs w:val="24"/>
        </w:rPr>
        <w:t>тифлосурдопереводчика</w:t>
      </w:r>
      <w:proofErr w:type="spellEnd"/>
      <w:r w:rsidR="00E76A6C" w:rsidRPr="00E63377">
        <w:rPr>
          <w:color w:val="000000" w:themeColor="text1"/>
          <w:sz w:val="24"/>
          <w:szCs w:val="24"/>
        </w:rPr>
        <w:t xml:space="preserve"> и собаки-проводника.</w:t>
      </w:r>
    </w:p>
    <w:p w14:paraId="6170B312" w14:textId="77777777" w:rsidR="00E76A6C" w:rsidRPr="00E63377" w:rsidRDefault="00D129B1" w:rsidP="003F50F0">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5. </w:t>
      </w:r>
      <w:r w:rsidR="00E76A6C" w:rsidRPr="00E63377">
        <w:rPr>
          <w:color w:val="000000" w:themeColor="text1"/>
          <w:sz w:val="24"/>
          <w:szCs w:val="24"/>
        </w:rPr>
        <w:t xml:space="preserve">По желанию Заявителя (представителя Заявителя) Заявление подготавливается </w:t>
      </w:r>
      <w:r w:rsidR="00E76A6C" w:rsidRPr="00E63377">
        <w:rPr>
          <w:rFonts w:eastAsia="Times New Roman"/>
          <w:color w:val="000000" w:themeColor="text1"/>
          <w:sz w:val="24"/>
          <w:szCs w:val="24"/>
        </w:rPr>
        <w:t>специалист</w:t>
      </w:r>
      <w:r w:rsidR="00E76A6C" w:rsidRPr="00E63377">
        <w:rPr>
          <w:color w:val="000000" w:themeColor="text1"/>
          <w:sz w:val="24"/>
          <w:szCs w:val="24"/>
        </w:rPr>
        <w:t xml:space="preserve">ом органа, предоставляющего </w:t>
      </w:r>
      <w:r w:rsidR="009D38AF" w:rsidRPr="00E63377">
        <w:rPr>
          <w:color w:val="000000" w:themeColor="text1"/>
          <w:sz w:val="24"/>
          <w:szCs w:val="24"/>
        </w:rPr>
        <w:t>Муниципальную</w:t>
      </w:r>
      <w:r w:rsidR="00E76A6C" w:rsidRPr="00E6337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14:paraId="3B92928E" w14:textId="77777777" w:rsidR="00E76A6C" w:rsidRPr="00E63377" w:rsidRDefault="00D129B1" w:rsidP="003F50F0">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6. </w:t>
      </w:r>
      <w:r w:rsidR="00E76A6C" w:rsidRPr="00E6337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10D2356" w14:textId="77777777" w:rsidR="00E76A6C" w:rsidRPr="00E63377" w:rsidRDefault="00D129B1" w:rsidP="003F50F0">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7. </w:t>
      </w:r>
      <w:r w:rsidR="00E76A6C" w:rsidRPr="00E6337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11543C" w14:textId="77777777" w:rsidR="00E76A6C" w:rsidRPr="00E63377" w:rsidRDefault="00D129B1" w:rsidP="003F50F0">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8. </w:t>
      </w:r>
      <w:r w:rsidR="00E76A6C" w:rsidRPr="00E6337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3D97243" w14:textId="77777777" w:rsidR="00E76A6C" w:rsidRPr="00E63377" w:rsidRDefault="003F50F0" w:rsidP="003F50F0">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9. </w:t>
      </w:r>
      <w:r w:rsidR="00E76A6C" w:rsidRPr="00E6337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28017272" w14:textId="77777777" w:rsidR="00E76A6C" w:rsidRPr="00E63377" w:rsidRDefault="003F50F0" w:rsidP="003F50F0">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10. </w:t>
      </w:r>
      <w:r w:rsidR="00E76A6C" w:rsidRPr="00E6337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14:paraId="5A904DCA" w14:textId="77777777" w:rsidR="00E76A6C" w:rsidRPr="00E63377" w:rsidRDefault="003F50F0" w:rsidP="003F50F0">
      <w:pPr>
        <w:pStyle w:val="1"/>
        <w:numPr>
          <w:ilvl w:val="0"/>
          <w:numId w:val="0"/>
        </w:numPr>
        <w:tabs>
          <w:tab w:val="left" w:pos="709"/>
          <w:tab w:val="left" w:pos="993"/>
        </w:tabs>
        <w:ind w:firstLine="709"/>
        <w:rPr>
          <w:color w:val="000000" w:themeColor="text1"/>
          <w:sz w:val="24"/>
          <w:szCs w:val="24"/>
        </w:rPr>
      </w:pPr>
      <w:r>
        <w:rPr>
          <w:color w:val="000000" w:themeColor="text1"/>
          <w:sz w:val="24"/>
          <w:szCs w:val="24"/>
        </w:rPr>
        <w:t xml:space="preserve">11. </w:t>
      </w:r>
      <w:r w:rsidR="00E76A6C" w:rsidRPr="00E6337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w:t>
      </w:r>
      <w:r w:rsidR="00E76A6C" w:rsidRPr="00E63377">
        <w:rPr>
          <w:color w:val="000000" w:themeColor="text1"/>
          <w:sz w:val="24"/>
          <w:szCs w:val="24"/>
        </w:rPr>
        <w:lastRenderedPageBreak/>
        <w:t xml:space="preserve">и оказание им помощи при обращении за </w:t>
      </w:r>
      <w:r w:rsidR="009D38AF" w:rsidRPr="00E63377">
        <w:rPr>
          <w:color w:val="000000" w:themeColor="text1"/>
          <w:sz w:val="24"/>
          <w:szCs w:val="24"/>
        </w:rPr>
        <w:t>Муниципальной</w:t>
      </w:r>
      <w:r w:rsidR="001C7993">
        <w:rPr>
          <w:color w:val="000000" w:themeColor="text1"/>
          <w:sz w:val="24"/>
          <w:szCs w:val="24"/>
        </w:rPr>
        <w:t xml:space="preserve"> </w:t>
      </w:r>
      <w:r w:rsidR="00E76A6C" w:rsidRPr="00E63377">
        <w:rPr>
          <w:color w:val="000000" w:themeColor="text1"/>
          <w:sz w:val="24"/>
          <w:szCs w:val="24"/>
        </w:rPr>
        <w:t xml:space="preserve">услугой и получения результата предоставления </w:t>
      </w:r>
      <w:r w:rsidR="009D38AF" w:rsidRPr="00E63377">
        <w:rPr>
          <w:color w:val="000000" w:themeColor="text1"/>
          <w:sz w:val="24"/>
          <w:szCs w:val="24"/>
        </w:rPr>
        <w:t>Муниципальной</w:t>
      </w:r>
      <w:r w:rsidR="001C7993">
        <w:rPr>
          <w:color w:val="000000" w:themeColor="text1"/>
          <w:sz w:val="24"/>
          <w:szCs w:val="24"/>
        </w:rPr>
        <w:t xml:space="preserve"> </w:t>
      </w:r>
      <w:r w:rsidR="00E76A6C" w:rsidRPr="00E63377">
        <w:rPr>
          <w:color w:val="000000" w:themeColor="text1"/>
          <w:sz w:val="24"/>
          <w:szCs w:val="24"/>
        </w:rPr>
        <w:t>услуги; оказанию помощи инвалидам в преодолении барьеров, мешающих получению ими услуг наравне с другими.</w:t>
      </w:r>
    </w:p>
    <w:p w14:paraId="204D3613" w14:textId="77777777" w:rsidR="00A97645" w:rsidRDefault="00A97645" w:rsidP="00016CD5">
      <w:pPr>
        <w:pStyle w:val="1-"/>
        <w:spacing w:before="0" w:after="0"/>
        <w:ind w:left="5103"/>
        <w:jc w:val="left"/>
        <w:rPr>
          <w:b w:val="0"/>
          <w:color w:val="000000" w:themeColor="text1"/>
        </w:rPr>
        <w:sectPr w:rsidR="00A97645" w:rsidSect="00C77C93">
          <w:footerReference w:type="default" r:id="rId35"/>
          <w:pgSz w:w="11906" w:h="16838" w:code="9"/>
          <w:pgMar w:top="1134" w:right="820" w:bottom="992" w:left="1276" w:header="720" w:footer="720" w:gutter="0"/>
          <w:cols w:space="720"/>
          <w:noEndnote/>
          <w:docGrid w:linePitch="299"/>
        </w:sectPr>
      </w:pPr>
    </w:p>
    <w:p w14:paraId="777954A2" w14:textId="60918B42" w:rsidR="004F2AA7" w:rsidRPr="00E63377" w:rsidRDefault="004F2AA7" w:rsidP="005E231C">
      <w:pPr>
        <w:keepNext/>
        <w:spacing w:after="0"/>
        <w:ind w:left="9072"/>
        <w:outlineLvl w:val="0"/>
        <w:rPr>
          <w:rFonts w:ascii="Times New Roman" w:eastAsia="Times New Roman" w:hAnsi="Times New Roman"/>
          <w:bCs/>
          <w:iCs/>
          <w:color w:val="000000" w:themeColor="text1"/>
          <w:sz w:val="24"/>
          <w:szCs w:val="24"/>
          <w:lang w:eastAsia="ru-RU"/>
        </w:rPr>
      </w:pPr>
      <w:bookmarkStart w:id="362" w:name="_Приложение_12._Форма"/>
      <w:bookmarkStart w:id="363" w:name="_Toc476150564"/>
      <w:bookmarkStart w:id="364" w:name="_Toc485814900"/>
      <w:bookmarkStart w:id="365" w:name="Приложение16"/>
      <w:bookmarkStart w:id="366" w:name="_Toc437973310"/>
      <w:bookmarkStart w:id="367" w:name="_Toc438110052"/>
      <w:bookmarkStart w:id="368" w:name="_Toc438376264"/>
      <w:bookmarkStart w:id="369" w:name="_Toc441496580"/>
      <w:bookmarkEnd w:id="333"/>
      <w:bookmarkEnd w:id="334"/>
      <w:bookmarkEnd w:id="335"/>
      <w:bookmarkEnd w:id="336"/>
      <w:bookmarkEnd w:id="362"/>
      <w:r w:rsidRPr="00E63377">
        <w:rPr>
          <w:rFonts w:ascii="Times New Roman" w:eastAsia="Times New Roman" w:hAnsi="Times New Roman"/>
          <w:bCs/>
          <w:iCs/>
          <w:color w:val="000000" w:themeColor="text1"/>
          <w:sz w:val="24"/>
          <w:szCs w:val="24"/>
          <w:lang w:eastAsia="ru-RU"/>
        </w:rPr>
        <w:lastRenderedPageBreak/>
        <w:t>Приложение</w:t>
      </w:r>
      <w:r w:rsidR="009E77D6">
        <w:rPr>
          <w:rFonts w:ascii="Times New Roman" w:eastAsia="Times New Roman" w:hAnsi="Times New Roman"/>
          <w:bCs/>
          <w:iCs/>
          <w:color w:val="000000" w:themeColor="text1"/>
          <w:sz w:val="24"/>
          <w:szCs w:val="24"/>
          <w:lang w:eastAsia="ru-RU"/>
        </w:rPr>
        <w:t xml:space="preserve"> №</w:t>
      </w:r>
      <w:r w:rsidRPr="00E63377">
        <w:rPr>
          <w:rFonts w:ascii="Times New Roman" w:eastAsia="Times New Roman" w:hAnsi="Times New Roman"/>
          <w:bCs/>
          <w:iCs/>
          <w:color w:val="000000" w:themeColor="text1"/>
          <w:sz w:val="24"/>
          <w:szCs w:val="24"/>
          <w:lang w:eastAsia="ru-RU"/>
        </w:rPr>
        <w:t xml:space="preserve"> </w:t>
      </w:r>
      <w:bookmarkEnd w:id="363"/>
      <w:r w:rsidR="0031572E" w:rsidRPr="00E63377">
        <w:rPr>
          <w:rFonts w:ascii="Times New Roman" w:eastAsia="Times New Roman" w:hAnsi="Times New Roman"/>
          <w:bCs/>
          <w:iCs/>
          <w:color w:val="000000" w:themeColor="text1"/>
          <w:sz w:val="24"/>
          <w:szCs w:val="24"/>
          <w:lang w:eastAsia="ru-RU"/>
        </w:rPr>
        <w:t>1</w:t>
      </w:r>
      <w:bookmarkEnd w:id="364"/>
      <w:r w:rsidR="00135CF4">
        <w:rPr>
          <w:rFonts w:ascii="Times New Roman" w:eastAsia="Times New Roman" w:hAnsi="Times New Roman"/>
          <w:bCs/>
          <w:iCs/>
          <w:color w:val="000000" w:themeColor="text1"/>
          <w:sz w:val="24"/>
          <w:szCs w:val="24"/>
          <w:lang w:eastAsia="ru-RU"/>
        </w:rPr>
        <w:t>5</w:t>
      </w:r>
    </w:p>
    <w:p w14:paraId="04B0D2DA" w14:textId="77777777" w:rsidR="009475D0" w:rsidRPr="009475D0" w:rsidRDefault="00CF164F" w:rsidP="001C7993">
      <w:pPr>
        <w:widowControl w:val="0"/>
        <w:autoSpaceDE w:val="0"/>
        <w:autoSpaceDN w:val="0"/>
        <w:adjustRightInd w:val="0"/>
        <w:spacing w:after="0" w:line="240" w:lineRule="auto"/>
        <w:ind w:left="9072"/>
        <w:rPr>
          <w:rFonts w:ascii="Times New Roman" w:hAnsi="Times New Roman"/>
          <w:bCs/>
          <w:iCs/>
          <w:sz w:val="24"/>
          <w:szCs w:val="24"/>
        </w:rPr>
      </w:pPr>
      <w:bookmarkStart w:id="370" w:name="_Toc470127628"/>
      <w:bookmarkStart w:id="371" w:name="_Toc476150565"/>
      <w:bookmarkStart w:id="372" w:name="_Toc485814901"/>
      <w:bookmarkEnd w:id="365"/>
      <w:r w:rsidRPr="00E63377">
        <w:rPr>
          <w:rFonts w:ascii="Times New Roman" w:hAnsi="Times New Roman"/>
          <w:bCs/>
          <w:iCs/>
          <w:sz w:val="24"/>
          <w:szCs w:val="24"/>
        </w:rPr>
        <w:t>к Административному регламенту</w:t>
      </w:r>
    </w:p>
    <w:p w14:paraId="0E959C63" w14:textId="77777777" w:rsidR="00CF164F" w:rsidRDefault="00CF164F" w:rsidP="00CF164F">
      <w:pPr>
        <w:widowControl w:val="0"/>
        <w:autoSpaceDE w:val="0"/>
        <w:autoSpaceDN w:val="0"/>
        <w:adjustRightInd w:val="0"/>
        <w:spacing w:after="0" w:line="240" w:lineRule="auto"/>
        <w:ind w:left="9072"/>
        <w:rPr>
          <w:rFonts w:ascii="Times New Roman" w:hAnsi="Times New Roman"/>
          <w:bCs/>
          <w:iCs/>
          <w:sz w:val="24"/>
          <w:szCs w:val="24"/>
        </w:rPr>
      </w:pPr>
    </w:p>
    <w:p w14:paraId="1C9D355E" w14:textId="77777777" w:rsidR="00753D20" w:rsidRPr="00E63377" w:rsidRDefault="00753D20" w:rsidP="00CF164F">
      <w:pPr>
        <w:widowControl w:val="0"/>
        <w:autoSpaceDE w:val="0"/>
        <w:autoSpaceDN w:val="0"/>
        <w:adjustRightInd w:val="0"/>
        <w:spacing w:after="0" w:line="240" w:lineRule="auto"/>
        <w:ind w:left="9072"/>
        <w:rPr>
          <w:rFonts w:ascii="Times New Roman" w:hAnsi="Times New Roman"/>
          <w:sz w:val="24"/>
          <w:szCs w:val="24"/>
        </w:rPr>
      </w:pPr>
    </w:p>
    <w:p w14:paraId="561521DA" w14:textId="77777777" w:rsidR="004F2AA7" w:rsidRPr="00E63377" w:rsidRDefault="004F2AA7" w:rsidP="004F2AA7">
      <w:pPr>
        <w:pStyle w:val="1-"/>
        <w:rPr>
          <w:color w:val="000000" w:themeColor="text1"/>
          <w:sz w:val="24"/>
          <w:szCs w:val="24"/>
        </w:rPr>
      </w:pPr>
      <w:r w:rsidRPr="00E63377">
        <w:rPr>
          <w:color w:val="000000" w:themeColor="text1"/>
          <w:sz w:val="24"/>
          <w:szCs w:val="24"/>
        </w:rPr>
        <w:t>Перечень и содержание административных действий, составляющих административные процедуры</w:t>
      </w:r>
      <w:bookmarkEnd w:id="366"/>
      <w:bookmarkEnd w:id="367"/>
      <w:bookmarkEnd w:id="368"/>
      <w:bookmarkEnd w:id="369"/>
      <w:bookmarkEnd w:id="370"/>
      <w:r w:rsidR="00BA5179" w:rsidRPr="00E63377">
        <w:rPr>
          <w:color w:val="000000" w:themeColor="text1"/>
          <w:sz w:val="24"/>
          <w:szCs w:val="24"/>
        </w:rPr>
        <w:t xml:space="preserve"> при обращении за предоставлением </w:t>
      </w:r>
      <w:r w:rsidR="009D38AF" w:rsidRPr="00E63377">
        <w:rPr>
          <w:color w:val="000000" w:themeColor="text1"/>
          <w:sz w:val="24"/>
          <w:szCs w:val="24"/>
        </w:rPr>
        <w:t>Муниципальной</w:t>
      </w:r>
      <w:r w:rsidR="00BA5179" w:rsidRPr="00E63377">
        <w:rPr>
          <w:color w:val="000000" w:themeColor="text1"/>
          <w:sz w:val="24"/>
          <w:szCs w:val="24"/>
        </w:rPr>
        <w:t xml:space="preserve"> услуги</w:t>
      </w:r>
      <w:bookmarkEnd w:id="371"/>
      <w:bookmarkEnd w:id="372"/>
    </w:p>
    <w:p w14:paraId="03C085B6" w14:textId="77777777" w:rsidR="00404B18" w:rsidRPr="00E63377" w:rsidRDefault="00404B18" w:rsidP="00284D12">
      <w:pPr>
        <w:numPr>
          <w:ilvl w:val="0"/>
          <w:numId w:val="15"/>
        </w:numPr>
        <w:autoSpaceDE w:val="0"/>
        <w:autoSpaceDN w:val="0"/>
        <w:adjustRightInd w:val="0"/>
        <w:spacing w:after="0"/>
        <w:jc w:val="center"/>
        <w:rPr>
          <w:rFonts w:ascii="Times New Roman" w:hAnsi="Times New Roman"/>
          <w:color w:val="000000" w:themeColor="text1"/>
          <w:sz w:val="24"/>
          <w:szCs w:val="24"/>
        </w:rPr>
      </w:pPr>
      <w:r w:rsidRPr="00E63377">
        <w:rPr>
          <w:rFonts w:ascii="Times New Roman" w:hAnsi="Times New Roman"/>
          <w:color w:val="000000" w:themeColor="text1"/>
          <w:sz w:val="24"/>
          <w:szCs w:val="24"/>
        </w:rPr>
        <w:t>Прием Заявления и документов.</w:t>
      </w:r>
    </w:p>
    <w:p w14:paraId="0BD63E9C" w14:textId="77777777" w:rsidR="00404B18" w:rsidRPr="00E6337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14:paraId="352C8F95" w14:textId="77777777" w:rsidR="00404B18" w:rsidRPr="00E63377" w:rsidRDefault="00404B18" w:rsidP="00404B18">
      <w:pPr>
        <w:spacing w:after="0" w:line="240" w:lineRule="auto"/>
        <w:rPr>
          <w:rFonts w:ascii="Times New Roman" w:hAnsi="Times New Roman"/>
          <w:color w:val="000000" w:themeColor="text1"/>
          <w:sz w:val="28"/>
          <w:szCs w:val="28"/>
        </w:rPr>
      </w:pPr>
    </w:p>
    <w:p w14:paraId="098D27B7" w14:textId="77777777" w:rsidR="00404B18" w:rsidRPr="007F626B" w:rsidRDefault="007F626B" w:rsidP="00404B18">
      <w:pPr>
        <w:spacing w:after="0" w:line="240" w:lineRule="auto"/>
        <w:jc w:val="center"/>
        <w:outlineLvl w:val="1"/>
        <w:rPr>
          <w:rFonts w:ascii="Times New Roman" w:hAnsi="Times New Roman"/>
          <w:color w:val="000000" w:themeColor="text1"/>
          <w:sz w:val="24"/>
          <w:szCs w:val="24"/>
        </w:rPr>
      </w:pPr>
      <w:bookmarkStart w:id="373" w:name="_Toc474850948"/>
      <w:bookmarkStart w:id="374" w:name="_Toc476150566"/>
      <w:bookmarkStart w:id="375" w:name="_Toc485814902"/>
      <w:r w:rsidRPr="007F626B">
        <w:rPr>
          <w:rFonts w:ascii="Times New Roman" w:hAnsi="Times New Roman"/>
          <w:color w:val="000000" w:themeColor="text1"/>
          <w:sz w:val="24"/>
          <w:szCs w:val="24"/>
        </w:rPr>
        <w:t xml:space="preserve">1.1. </w:t>
      </w:r>
      <w:r w:rsidR="00404B18" w:rsidRPr="007F626B">
        <w:rPr>
          <w:rFonts w:ascii="Times New Roman" w:hAnsi="Times New Roman"/>
          <w:color w:val="000000" w:themeColor="text1"/>
          <w:sz w:val="24"/>
          <w:szCs w:val="24"/>
        </w:rPr>
        <w:t xml:space="preserve">Порядок выполнения административных действий при личном обращении Заявителя (представителя </w:t>
      </w:r>
      <w:proofErr w:type="gramStart"/>
      <w:r w:rsidR="00404B18" w:rsidRPr="007F626B">
        <w:rPr>
          <w:rFonts w:ascii="Times New Roman" w:hAnsi="Times New Roman"/>
          <w:color w:val="000000" w:themeColor="text1"/>
          <w:sz w:val="24"/>
          <w:szCs w:val="24"/>
        </w:rPr>
        <w:t>Заявителя)в</w:t>
      </w:r>
      <w:proofErr w:type="gramEnd"/>
      <w:r w:rsidR="00404B18" w:rsidRPr="007F626B">
        <w:rPr>
          <w:rFonts w:ascii="Times New Roman" w:hAnsi="Times New Roman"/>
          <w:color w:val="000000" w:themeColor="text1"/>
          <w:sz w:val="24"/>
          <w:szCs w:val="24"/>
        </w:rPr>
        <w:t xml:space="preserve"> МФЦ</w:t>
      </w:r>
      <w:bookmarkEnd w:id="373"/>
      <w:bookmarkEnd w:id="374"/>
      <w:bookmarkEnd w:id="375"/>
      <w:r>
        <w:rPr>
          <w:rFonts w:ascii="Times New Roman" w:hAnsi="Times New Roman"/>
          <w:color w:val="000000" w:themeColor="text1"/>
          <w:sz w:val="24"/>
          <w:szCs w:val="24"/>
        </w:rPr>
        <w:t>.</w:t>
      </w:r>
    </w:p>
    <w:p w14:paraId="07395021" w14:textId="77777777" w:rsidR="00404B18" w:rsidRPr="007F626B" w:rsidRDefault="00404B18" w:rsidP="00404B18">
      <w:pPr>
        <w:rPr>
          <w:rFonts w:ascii="Times New Roman" w:hAnsi="Times New Roman"/>
          <w:i/>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E63377" w14:paraId="127E8A33" w14:textId="77777777" w:rsidTr="00404B18">
        <w:trPr>
          <w:tblHeader/>
        </w:trPr>
        <w:tc>
          <w:tcPr>
            <w:tcW w:w="2370" w:type="dxa"/>
            <w:shd w:val="clear" w:color="auto" w:fill="auto"/>
          </w:tcPr>
          <w:p w14:paraId="3CC3C1C1" w14:textId="77777777" w:rsidR="00404B18" w:rsidRPr="00E6337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E6337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3CECD2B2" w14:textId="77777777" w:rsidR="00404B18" w:rsidRPr="00E6337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E63377">
              <w:rPr>
                <w:rFonts w:ascii="Times New Roman" w:hAnsi="Times New Roman"/>
                <w:b/>
                <w:color w:val="000000" w:themeColor="text1"/>
                <w:sz w:val="24"/>
                <w:szCs w:val="24"/>
              </w:rPr>
              <w:t>Административные действия</w:t>
            </w:r>
          </w:p>
        </w:tc>
        <w:tc>
          <w:tcPr>
            <w:tcW w:w="2341" w:type="dxa"/>
            <w:shd w:val="clear" w:color="auto" w:fill="auto"/>
          </w:tcPr>
          <w:p w14:paraId="645BB860" w14:textId="77777777" w:rsidR="00404B18" w:rsidRPr="00E6337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E63377">
              <w:rPr>
                <w:rFonts w:ascii="Times New Roman" w:eastAsia="Times New Roman" w:hAnsi="Times New Roman"/>
                <w:b/>
                <w:color w:val="000000" w:themeColor="text1"/>
                <w:sz w:val="24"/>
                <w:szCs w:val="24"/>
              </w:rPr>
              <w:t xml:space="preserve">Средний </w:t>
            </w:r>
          </w:p>
          <w:p w14:paraId="2DBD202E" w14:textId="77777777" w:rsidR="00404B18" w:rsidRPr="00E6337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E63377">
              <w:rPr>
                <w:rFonts w:ascii="Times New Roman" w:eastAsia="Times New Roman" w:hAnsi="Times New Roman"/>
                <w:b/>
                <w:color w:val="000000" w:themeColor="text1"/>
                <w:sz w:val="24"/>
                <w:szCs w:val="24"/>
              </w:rPr>
              <w:t>срок</w:t>
            </w:r>
            <w:r w:rsidRPr="00E63377">
              <w:rPr>
                <w:rFonts w:ascii="Times New Roman" w:hAnsi="Times New Roman"/>
                <w:b/>
                <w:color w:val="000000" w:themeColor="text1"/>
                <w:sz w:val="24"/>
                <w:szCs w:val="24"/>
              </w:rPr>
              <w:t xml:space="preserve"> выполнения</w:t>
            </w:r>
          </w:p>
        </w:tc>
        <w:tc>
          <w:tcPr>
            <w:tcW w:w="2394" w:type="dxa"/>
          </w:tcPr>
          <w:p w14:paraId="4B884E5D" w14:textId="77777777" w:rsidR="00404B18" w:rsidRPr="00E6337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E63377">
              <w:rPr>
                <w:rFonts w:ascii="Times New Roman" w:hAnsi="Times New Roman"/>
                <w:b/>
                <w:color w:val="000000" w:themeColor="text1"/>
                <w:sz w:val="24"/>
                <w:szCs w:val="24"/>
              </w:rPr>
              <w:t>Трудоёмкость</w:t>
            </w:r>
          </w:p>
        </w:tc>
        <w:tc>
          <w:tcPr>
            <w:tcW w:w="4962" w:type="dxa"/>
            <w:shd w:val="clear" w:color="auto" w:fill="auto"/>
          </w:tcPr>
          <w:p w14:paraId="473334D4" w14:textId="77777777" w:rsidR="00404B18" w:rsidRPr="00E6337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E63377">
              <w:rPr>
                <w:rFonts w:ascii="Times New Roman" w:hAnsi="Times New Roman"/>
                <w:b/>
                <w:color w:val="000000" w:themeColor="text1"/>
                <w:sz w:val="24"/>
                <w:szCs w:val="24"/>
              </w:rPr>
              <w:t>Содержание действия</w:t>
            </w:r>
          </w:p>
        </w:tc>
      </w:tr>
      <w:tr w:rsidR="00404B18" w:rsidRPr="00E63377" w14:paraId="2532B0D6" w14:textId="77777777" w:rsidTr="00404B18">
        <w:tc>
          <w:tcPr>
            <w:tcW w:w="2370" w:type="dxa"/>
            <w:vMerge w:val="restart"/>
            <w:shd w:val="clear" w:color="auto" w:fill="auto"/>
          </w:tcPr>
          <w:p w14:paraId="1B88908F" w14:textId="77777777" w:rsidR="00404B18" w:rsidRPr="00E63377" w:rsidRDefault="00F826FD" w:rsidP="00753D20">
            <w:pPr>
              <w:autoSpaceDE w:val="0"/>
              <w:autoSpaceDN w:val="0"/>
              <w:adjustRightInd w:val="0"/>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МФЦ/ Модуль МФЦ ЕИС ОУ</w:t>
            </w:r>
            <w:r w:rsidR="005D0F6D">
              <w:rPr>
                <w:rFonts w:ascii="Times New Roman" w:hAnsi="Times New Roman"/>
                <w:color w:val="000000" w:themeColor="text1"/>
                <w:sz w:val="24"/>
                <w:szCs w:val="24"/>
                <w:lang w:eastAsia="ru-RU"/>
              </w:rPr>
              <w:t>.</w:t>
            </w:r>
          </w:p>
        </w:tc>
        <w:tc>
          <w:tcPr>
            <w:tcW w:w="2529" w:type="dxa"/>
            <w:shd w:val="clear" w:color="auto" w:fill="auto"/>
          </w:tcPr>
          <w:p w14:paraId="611E831B" w14:textId="77777777" w:rsidR="00404B18" w:rsidRPr="00E63377" w:rsidRDefault="00404B18" w:rsidP="00753D20">
            <w:pPr>
              <w:autoSpaceDE w:val="0"/>
              <w:autoSpaceDN w:val="0"/>
              <w:adjustRightInd w:val="0"/>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r w:rsidR="005D0F6D">
              <w:rPr>
                <w:rFonts w:ascii="Times New Roman" w:hAnsi="Times New Roman"/>
                <w:color w:val="000000" w:themeColor="text1"/>
                <w:sz w:val="24"/>
                <w:szCs w:val="24"/>
                <w:lang w:eastAsia="ru-RU"/>
              </w:rPr>
              <w:t>.</w:t>
            </w:r>
          </w:p>
        </w:tc>
        <w:tc>
          <w:tcPr>
            <w:tcW w:w="2341" w:type="dxa"/>
            <w:vMerge w:val="restart"/>
            <w:shd w:val="clear" w:color="auto" w:fill="auto"/>
          </w:tcPr>
          <w:p w14:paraId="6A9895BF" w14:textId="77777777" w:rsidR="00404B18" w:rsidRPr="00E63377" w:rsidRDefault="00404B18" w:rsidP="00753D20">
            <w:pPr>
              <w:autoSpaceDE w:val="0"/>
              <w:autoSpaceDN w:val="0"/>
              <w:adjustRightInd w:val="0"/>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1 </w:t>
            </w:r>
            <w:r w:rsidR="009413EB" w:rsidRPr="00E63377">
              <w:rPr>
                <w:rFonts w:ascii="Times New Roman" w:hAnsi="Times New Roman"/>
                <w:color w:val="000000" w:themeColor="text1"/>
                <w:sz w:val="24"/>
                <w:szCs w:val="24"/>
                <w:lang w:eastAsia="ru-RU"/>
              </w:rPr>
              <w:t>рабочий</w:t>
            </w:r>
            <w:r w:rsidRPr="00E63377">
              <w:rPr>
                <w:rFonts w:ascii="Times New Roman" w:hAnsi="Times New Roman"/>
                <w:color w:val="000000" w:themeColor="text1"/>
                <w:sz w:val="24"/>
                <w:szCs w:val="24"/>
                <w:lang w:eastAsia="ru-RU"/>
              </w:rPr>
              <w:t xml:space="preserve"> день (не включается в общий срок предоставления </w:t>
            </w:r>
            <w:r w:rsidR="008022BB" w:rsidRPr="00E63377">
              <w:rPr>
                <w:rFonts w:ascii="Times New Roman" w:hAnsi="Times New Roman"/>
                <w:color w:val="000000" w:themeColor="text1"/>
                <w:sz w:val="24"/>
                <w:szCs w:val="24"/>
                <w:lang w:eastAsia="ru-RU"/>
              </w:rPr>
              <w:t xml:space="preserve">Муниципальной </w:t>
            </w:r>
            <w:r w:rsidRPr="00E63377">
              <w:rPr>
                <w:rFonts w:ascii="Times New Roman" w:hAnsi="Times New Roman"/>
                <w:color w:val="000000" w:themeColor="text1"/>
                <w:sz w:val="24"/>
                <w:szCs w:val="24"/>
                <w:lang w:eastAsia="ru-RU"/>
              </w:rPr>
              <w:t xml:space="preserve">услуги). </w:t>
            </w:r>
          </w:p>
          <w:p w14:paraId="7AB5B2A6" w14:textId="77777777" w:rsidR="00404B18" w:rsidRPr="00E63377" w:rsidRDefault="00404B18" w:rsidP="00753D20">
            <w:pPr>
              <w:spacing w:after="0" w:line="240" w:lineRule="auto"/>
              <w:rPr>
                <w:rFonts w:ascii="Times New Roman" w:hAnsi="Times New Roman"/>
                <w:color w:val="000000" w:themeColor="text1"/>
                <w:sz w:val="24"/>
                <w:szCs w:val="24"/>
                <w:lang w:eastAsia="ru-RU"/>
              </w:rPr>
            </w:pPr>
          </w:p>
        </w:tc>
        <w:tc>
          <w:tcPr>
            <w:tcW w:w="2394" w:type="dxa"/>
          </w:tcPr>
          <w:p w14:paraId="27938A95" w14:textId="77777777" w:rsidR="00404B18" w:rsidRPr="00E63377" w:rsidRDefault="008022BB" w:rsidP="00753D20">
            <w:pPr>
              <w:autoSpaceDE w:val="0"/>
              <w:autoSpaceDN w:val="0"/>
              <w:adjustRightInd w:val="0"/>
              <w:spacing w:after="0" w:line="240" w:lineRule="auto"/>
              <w:ind w:firstLine="596"/>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5 минут</w:t>
            </w:r>
          </w:p>
        </w:tc>
        <w:tc>
          <w:tcPr>
            <w:tcW w:w="4962" w:type="dxa"/>
            <w:vMerge w:val="restart"/>
            <w:shd w:val="clear" w:color="auto" w:fill="auto"/>
          </w:tcPr>
          <w:p w14:paraId="62384EC4" w14:textId="19EBC0B3" w:rsidR="00404B18" w:rsidRPr="00E63377" w:rsidRDefault="00404B18" w:rsidP="008616B7">
            <w:pPr>
              <w:autoSpaceDE w:val="0"/>
              <w:autoSpaceDN w:val="0"/>
              <w:adjustRightInd w:val="0"/>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892C9F" w:rsidRPr="00E63377">
              <w:rPr>
                <w:rFonts w:ascii="Times New Roman" w:hAnsi="Times New Roman"/>
                <w:color w:val="000000" w:themeColor="text1"/>
                <w:sz w:val="24"/>
                <w:szCs w:val="24"/>
                <w:lang w:eastAsia="ru-RU"/>
              </w:rPr>
              <w:t>подразделе</w:t>
            </w:r>
            <w:r w:rsidR="0037521A" w:rsidRPr="00E63377">
              <w:rPr>
                <w:rFonts w:ascii="Times New Roman" w:hAnsi="Times New Roman"/>
                <w:color w:val="000000" w:themeColor="text1"/>
                <w:sz w:val="24"/>
                <w:szCs w:val="24"/>
                <w:lang w:eastAsia="ru-RU"/>
              </w:rPr>
              <w:t xml:space="preserve"> 10 и Приложении</w:t>
            </w:r>
            <w:r w:rsidR="009E77D6">
              <w:rPr>
                <w:rFonts w:ascii="Times New Roman" w:hAnsi="Times New Roman"/>
                <w:color w:val="000000" w:themeColor="text1"/>
                <w:sz w:val="24"/>
                <w:szCs w:val="24"/>
                <w:lang w:eastAsia="ru-RU"/>
              </w:rPr>
              <w:t xml:space="preserve"> № </w:t>
            </w:r>
            <w:r w:rsidR="00892C9F" w:rsidRPr="00E63377">
              <w:rPr>
                <w:rFonts w:ascii="Times New Roman" w:hAnsi="Times New Roman"/>
                <w:color w:val="000000" w:themeColor="text1"/>
                <w:sz w:val="24"/>
                <w:szCs w:val="24"/>
                <w:lang w:eastAsia="ru-RU"/>
              </w:rPr>
              <w:t>8</w:t>
            </w:r>
            <w:r w:rsidRPr="00E63377">
              <w:rPr>
                <w:rFonts w:ascii="Times New Roman" w:hAnsi="Times New Roman"/>
                <w:color w:val="000000" w:themeColor="text1"/>
                <w:sz w:val="24"/>
                <w:szCs w:val="24"/>
                <w:lang w:eastAsia="ru-RU"/>
              </w:rPr>
              <w:t xml:space="preserve"> к настояще</w:t>
            </w:r>
            <w:r w:rsidR="00F77866" w:rsidRPr="00E63377">
              <w:rPr>
                <w:rFonts w:ascii="Times New Roman" w:hAnsi="Times New Roman"/>
                <w:color w:val="000000" w:themeColor="text1"/>
                <w:sz w:val="24"/>
                <w:szCs w:val="24"/>
                <w:lang w:eastAsia="ru-RU"/>
              </w:rPr>
              <w:t>му Административному регламенту.</w:t>
            </w:r>
          </w:p>
        </w:tc>
      </w:tr>
      <w:tr w:rsidR="00404B18" w:rsidRPr="00E63377" w14:paraId="4C41760E" w14:textId="77777777" w:rsidTr="00404B18">
        <w:trPr>
          <w:trHeight w:val="2484"/>
        </w:trPr>
        <w:tc>
          <w:tcPr>
            <w:tcW w:w="2370" w:type="dxa"/>
            <w:vMerge/>
            <w:tcBorders>
              <w:bottom w:val="single" w:sz="4" w:space="0" w:color="auto"/>
            </w:tcBorders>
            <w:shd w:val="clear" w:color="auto" w:fill="auto"/>
          </w:tcPr>
          <w:p w14:paraId="24B6D058" w14:textId="77777777" w:rsidR="00404B18" w:rsidRPr="00E6337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14638834" w14:textId="77777777" w:rsidR="00404B18" w:rsidRPr="00E63377" w:rsidRDefault="00404B18" w:rsidP="00753D20">
            <w:pPr>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r w:rsidR="00F24687">
              <w:rPr>
                <w:rFonts w:ascii="Times New Roman" w:hAnsi="Times New Roman"/>
                <w:color w:val="000000" w:themeColor="text1"/>
                <w:sz w:val="24"/>
                <w:szCs w:val="24"/>
                <w:lang w:eastAsia="ru-RU"/>
              </w:rPr>
              <w:t>.</w:t>
            </w:r>
          </w:p>
        </w:tc>
        <w:tc>
          <w:tcPr>
            <w:tcW w:w="2341" w:type="dxa"/>
            <w:vMerge/>
            <w:tcBorders>
              <w:bottom w:val="single" w:sz="4" w:space="0" w:color="auto"/>
            </w:tcBorders>
            <w:shd w:val="clear" w:color="auto" w:fill="auto"/>
          </w:tcPr>
          <w:p w14:paraId="496CEA43" w14:textId="77777777" w:rsidR="00404B18" w:rsidRPr="00E63377" w:rsidRDefault="00404B18" w:rsidP="00753D20">
            <w:pPr>
              <w:spacing w:after="0" w:line="240" w:lineRule="auto"/>
              <w:rPr>
                <w:rFonts w:ascii="Times New Roman" w:hAnsi="Times New Roman"/>
                <w:color w:val="000000" w:themeColor="text1"/>
                <w:sz w:val="24"/>
                <w:szCs w:val="24"/>
                <w:lang w:eastAsia="ru-RU"/>
              </w:rPr>
            </w:pPr>
          </w:p>
        </w:tc>
        <w:tc>
          <w:tcPr>
            <w:tcW w:w="2394" w:type="dxa"/>
            <w:tcBorders>
              <w:bottom w:val="single" w:sz="4" w:space="0" w:color="auto"/>
            </w:tcBorders>
          </w:tcPr>
          <w:p w14:paraId="7263EF18" w14:textId="77777777" w:rsidR="00404B18" w:rsidRPr="00E63377" w:rsidRDefault="008022BB" w:rsidP="00753D20">
            <w:pPr>
              <w:autoSpaceDE w:val="0"/>
              <w:autoSpaceDN w:val="0"/>
              <w:adjustRightInd w:val="0"/>
              <w:spacing w:after="0" w:line="240" w:lineRule="auto"/>
              <w:ind w:firstLine="596"/>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5 минут</w:t>
            </w:r>
            <w:r w:rsidR="005D0F6D">
              <w:rPr>
                <w:rFonts w:ascii="Times New Roman" w:hAnsi="Times New Roman"/>
                <w:color w:val="000000" w:themeColor="text1"/>
                <w:sz w:val="24"/>
                <w:szCs w:val="24"/>
                <w:lang w:eastAsia="ru-RU"/>
              </w:rPr>
              <w:t>.</w:t>
            </w:r>
          </w:p>
        </w:tc>
        <w:tc>
          <w:tcPr>
            <w:tcW w:w="4962" w:type="dxa"/>
            <w:vMerge/>
            <w:tcBorders>
              <w:bottom w:val="single" w:sz="4" w:space="0" w:color="auto"/>
            </w:tcBorders>
            <w:shd w:val="clear" w:color="auto" w:fill="auto"/>
          </w:tcPr>
          <w:p w14:paraId="7ED854FD" w14:textId="77777777" w:rsidR="00404B18" w:rsidRPr="00E63377" w:rsidRDefault="00404B18" w:rsidP="00753D20">
            <w:pPr>
              <w:spacing w:after="0" w:line="240" w:lineRule="auto"/>
              <w:ind w:firstLine="596"/>
              <w:rPr>
                <w:rFonts w:ascii="Times New Roman" w:hAnsi="Times New Roman"/>
                <w:color w:val="000000" w:themeColor="text1"/>
                <w:sz w:val="24"/>
                <w:szCs w:val="24"/>
                <w:lang w:eastAsia="ru-RU"/>
              </w:rPr>
            </w:pPr>
          </w:p>
        </w:tc>
      </w:tr>
      <w:tr w:rsidR="00404B18" w:rsidRPr="00E63377" w14:paraId="0F5B8E41" w14:textId="77777777" w:rsidTr="00404B18">
        <w:tc>
          <w:tcPr>
            <w:tcW w:w="2370" w:type="dxa"/>
            <w:vMerge/>
            <w:shd w:val="clear" w:color="auto" w:fill="auto"/>
          </w:tcPr>
          <w:p w14:paraId="065AD294" w14:textId="77777777" w:rsidR="00404B18" w:rsidRPr="00E6337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654D22EC" w14:textId="77777777" w:rsidR="00404B18" w:rsidRPr="00E63377" w:rsidRDefault="00404B18" w:rsidP="00753D20">
            <w:pPr>
              <w:autoSpaceDE w:val="0"/>
              <w:autoSpaceDN w:val="0"/>
              <w:adjustRightInd w:val="0"/>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Подгот</w:t>
            </w:r>
            <w:r w:rsidR="005D0F6D">
              <w:rPr>
                <w:rFonts w:ascii="Times New Roman" w:hAnsi="Times New Roman"/>
                <w:color w:val="000000" w:themeColor="text1"/>
                <w:sz w:val="24"/>
                <w:szCs w:val="24"/>
                <w:lang w:eastAsia="ru-RU"/>
              </w:rPr>
              <w:t>овка отказа в приеме документов.</w:t>
            </w:r>
          </w:p>
        </w:tc>
        <w:tc>
          <w:tcPr>
            <w:tcW w:w="2341" w:type="dxa"/>
            <w:vMerge/>
            <w:shd w:val="clear" w:color="auto" w:fill="auto"/>
          </w:tcPr>
          <w:p w14:paraId="5B41A98D" w14:textId="77777777" w:rsidR="00404B18" w:rsidRPr="00E63377" w:rsidRDefault="00404B18" w:rsidP="00753D20">
            <w:pPr>
              <w:spacing w:after="0" w:line="240" w:lineRule="auto"/>
              <w:rPr>
                <w:rFonts w:ascii="Times New Roman" w:hAnsi="Times New Roman"/>
                <w:color w:val="000000" w:themeColor="text1"/>
                <w:sz w:val="24"/>
                <w:szCs w:val="24"/>
                <w:lang w:eastAsia="ru-RU"/>
              </w:rPr>
            </w:pPr>
          </w:p>
        </w:tc>
        <w:tc>
          <w:tcPr>
            <w:tcW w:w="2394" w:type="dxa"/>
          </w:tcPr>
          <w:p w14:paraId="01125CB2" w14:textId="77777777" w:rsidR="00404B18" w:rsidRPr="00E63377" w:rsidRDefault="008022BB" w:rsidP="00753D20">
            <w:pPr>
              <w:autoSpaceDE w:val="0"/>
              <w:autoSpaceDN w:val="0"/>
              <w:adjustRightInd w:val="0"/>
              <w:spacing w:after="0" w:line="240" w:lineRule="auto"/>
              <w:ind w:firstLine="596"/>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15</w:t>
            </w:r>
            <w:r w:rsidR="00404B18" w:rsidRPr="00E63377">
              <w:rPr>
                <w:rFonts w:ascii="Times New Roman" w:hAnsi="Times New Roman"/>
                <w:color w:val="000000" w:themeColor="text1"/>
                <w:sz w:val="24"/>
                <w:szCs w:val="24"/>
                <w:lang w:eastAsia="ru-RU"/>
              </w:rPr>
              <w:t xml:space="preserve"> минут</w:t>
            </w:r>
            <w:r w:rsidR="005D0F6D">
              <w:rPr>
                <w:rFonts w:ascii="Times New Roman" w:hAnsi="Times New Roman"/>
                <w:color w:val="000000" w:themeColor="text1"/>
                <w:sz w:val="24"/>
                <w:szCs w:val="24"/>
                <w:lang w:eastAsia="ru-RU"/>
              </w:rPr>
              <w:t>.</w:t>
            </w:r>
          </w:p>
        </w:tc>
        <w:tc>
          <w:tcPr>
            <w:tcW w:w="4962" w:type="dxa"/>
            <w:shd w:val="clear" w:color="auto" w:fill="auto"/>
          </w:tcPr>
          <w:p w14:paraId="387ABD4E" w14:textId="044C42C3" w:rsidR="00404B18" w:rsidRPr="00E63377" w:rsidRDefault="00404B18" w:rsidP="00753D20">
            <w:pPr>
              <w:autoSpaceDE w:val="0"/>
              <w:autoSpaceDN w:val="0"/>
              <w:adjustRightInd w:val="0"/>
              <w:spacing w:after="0" w:line="240" w:lineRule="auto"/>
              <w:ind w:firstLine="596"/>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В случае </w:t>
            </w:r>
            <w:r w:rsidR="00D46510" w:rsidRPr="00E63377">
              <w:rPr>
                <w:rFonts w:ascii="Times New Roman" w:hAnsi="Times New Roman"/>
                <w:color w:val="000000" w:themeColor="text1"/>
                <w:sz w:val="24"/>
                <w:szCs w:val="24"/>
                <w:lang w:eastAsia="ru-RU"/>
              </w:rPr>
              <w:t>наличия оснований</w:t>
            </w:r>
            <w:r w:rsidR="00F77866" w:rsidRPr="00E63377">
              <w:rPr>
                <w:rFonts w:ascii="Times New Roman" w:hAnsi="Times New Roman"/>
                <w:color w:val="000000" w:themeColor="text1"/>
                <w:sz w:val="24"/>
                <w:szCs w:val="24"/>
                <w:lang w:eastAsia="ru-RU"/>
              </w:rPr>
              <w:t>, указанных в</w:t>
            </w:r>
            <w:r w:rsidR="009E77D6">
              <w:rPr>
                <w:rFonts w:ascii="Times New Roman" w:hAnsi="Times New Roman"/>
                <w:color w:val="000000" w:themeColor="text1"/>
                <w:sz w:val="24"/>
                <w:szCs w:val="24"/>
                <w:lang w:eastAsia="ru-RU"/>
              </w:rPr>
              <w:t xml:space="preserve"> </w:t>
            </w:r>
            <w:r w:rsidR="00892C9F" w:rsidRPr="00E63377">
              <w:rPr>
                <w:rFonts w:ascii="Times New Roman" w:hAnsi="Times New Roman"/>
                <w:color w:val="000000" w:themeColor="text1"/>
                <w:sz w:val="24"/>
                <w:szCs w:val="24"/>
                <w:lang w:eastAsia="ru-RU"/>
              </w:rPr>
              <w:t>подраздел</w:t>
            </w:r>
            <w:r w:rsidR="00F77866" w:rsidRPr="00E63377">
              <w:rPr>
                <w:rFonts w:ascii="Times New Roman" w:hAnsi="Times New Roman"/>
                <w:color w:val="000000" w:themeColor="text1"/>
                <w:sz w:val="24"/>
                <w:szCs w:val="24"/>
                <w:lang w:eastAsia="ru-RU"/>
              </w:rPr>
              <w:t>е</w:t>
            </w:r>
            <w:r w:rsidR="00D46510" w:rsidRPr="00E63377">
              <w:rPr>
                <w:rFonts w:ascii="Times New Roman" w:hAnsi="Times New Roman"/>
                <w:color w:val="000000" w:themeColor="text1"/>
                <w:sz w:val="24"/>
                <w:szCs w:val="24"/>
                <w:lang w:eastAsia="ru-RU"/>
              </w:rPr>
              <w:t xml:space="preserve">12 </w:t>
            </w:r>
            <w:r w:rsidRPr="00E63377">
              <w:rPr>
                <w:rFonts w:ascii="Times New Roman" w:hAnsi="Times New Roman"/>
                <w:color w:val="000000" w:themeColor="text1"/>
                <w:sz w:val="24"/>
                <w:szCs w:val="24"/>
                <w:lang w:eastAsia="ru-RU"/>
              </w:rPr>
              <w:t>настоящ</w:t>
            </w:r>
            <w:r w:rsidR="00D46510" w:rsidRPr="00E63377">
              <w:rPr>
                <w:rFonts w:ascii="Times New Roman" w:hAnsi="Times New Roman"/>
                <w:color w:val="000000" w:themeColor="text1"/>
                <w:sz w:val="24"/>
                <w:szCs w:val="24"/>
                <w:lang w:eastAsia="ru-RU"/>
              </w:rPr>
              <w:t>его Административного регламента</w:t>
            </w:r>
            <w:r w:rsidR="00F77866" w:rsidRPr="00E63377">
              <w:rPr>
                <w:rFonts w:ascii="Times New Roman" w:hAnsi="Times New Roman"/>
                <w:color w:val="000000" w:themeColor="text1"/>
                <w:sz w:val="24"/>
                <w:szCs w:val="24"/>
                <w:lang w:eastAsia="ru-RU"/>
              </w:rPr>
              <w:t>,</w:t>
            </w:r>
            <w:r w:rsidRPr="00E6337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E63377">
              <w:rPr>
                <w:rFonts w:ascii="Times New Roman" w:hAnsi="Times New Roman"/>
                <w:color w:val="000000" w:themeColor="text1"/>
                <w:sz w:val="24"/>
                <w:szCs w:val="24"/>
                <w:lang w:eastAsia="ru-RU"/>
              </w:rPr>
              <w:t>Муниципальной</w:t>
            </w:r>
            <w:r w:rsidRPr="00E6337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57BD2C5B" w14:textId="77777777" w:rsidR="00404B18" w:rsidRPr="00E63377" w:rsidRDefault="00404B18" w:rsidP="00753D20">
            <w:pPr>
              <w:autoSpaceDE w:val="0"/>
              <w:autoSpaceDN w:val="0"/>
              <w:adjustRightInd w:val="0"/>
              <w:spacing w:after="0" w:line="240" w:lineRule="auto"/>
              <w:ind w:firstLine="596"/>
              <w:rPr>
                <w:rFonts w:ascii="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rPr>
              <w:t xml:space="preserve">По требованию Заявителя (представителя Заявителя) </w:t>
            </w:r>
            <w:r w:rsidRPr="00E63377">
              <w:rPr>
                <w:rFonts w:ascii="Times New Roman" w:hAnsi="Times New Roman"/>
                <w:color w:val="000000" w:themeColor="text1"/>
                <w:sz w:val="24"/>
                <w:szCs w:val="24"/>
              </w:rPr>
              <w:t>уполномоченным специалистом МФЦ подписывается</w:t>
            </w:r>
            <w:r w:rsidR="00921854" w:rsidRPr="00E63377">
              <w:rPr>
                <w:rFonts w:ascii="Times New Roman" w:hAnsi="Times New Roman"/>
                <w:color w:val="000000" w:themeColor="text1"/>
                <w:sz w:val="24"/>
                <w:szCs w:val="24"/>
              </w:rPr>
              <w:t xml:space="preserve"> и</w:t>
            </w:r>
            <w:r w:rsidRPr="00E6337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E63377" w14:paraId="2FBBE04B" w14:textId="77777777" w:rsidTr="002F24D2">
        <w:trPr>
          <w:trHeight w:val="8947"/>
        </w:trPr>
        <w:tc>
          <w:tcPr>
            <w:tcW w:w="2370" w:type="dxa"/>
            <w:vMerge/>
            <w:shd w:val="clear" w:color="auto" w:fill="auto"/>
          </w:tcPr>
          <w:p w14:paraId="466D1C5E" w14:textId="77777777" w:rsidR="008022BB" w:rsidRPr="00E6337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62E62A4C" w14:textId="77777777" w:rsidR="008022BB" w:rsidRPr="00E63377" w:rsidRDefault="008022BB" w:rsidP="00753D20">
            <w:pPr>
              <w:autoSpaceDE w:val="0"/>
              <w:autoSpaceDN w:val="0"/>
              <w:adjustRightInd w:val="0"/>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32F191E2" w14:textId="77777777" w:rsidR="008022BB" w:rsidRPr="00E63377" w:rsidRDefault="008022BB" w:rsidP="00753D20">
            <w:pPr>
              <w:autoSpaceDE w:val="0"/>
              <w:autoSpaceDN w:val="0"/>
              <w:adjustRightInd w:val="0"/>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и ф</w:t>
            </w:r>
            <w:r w:rsidRPr="00E63377">
              <w:rPr>
                <w:rFonts w:ascii="Times New Roman" w:eastAsia="Times New Roman" w:hAnsi="Times New Roman"/>
                <w:color w:val="000000" w:themeColor="text1"/>
                <w:sz w:val="24"/>
                <w:szCs w:val="28"/>
              </w:rPr>
              <w:t xml:space="preserve">ормирование </w:t>
            </w:r>
            <w:r w:rsidR="002A78CC" w:rsidRPr="00E63377">
              <w:rPr>
                <w:rFonts w:ascii="Times New Roman" w:eastAsia="Times New Roman" w:hAnsi="Times New Roman"/>
                <w:color w:val="000000" w:themeColor="text1"/>
                <w:sz w:val="24"/>
                <w:szCs w:val="28"/>
              </w:rPr>
              <w:t>выписки</w:t>
            </w:r>
            <w:r w:rsidRPr="00E63377">
              <w:rPr>
                <w:rFonts w:ascii="Times New Roman" w:eastAsia="Times New Roman" w:hAnsi="Times New Roman"/>
                <w:color w:val="000000" w:themeColor="text1"/>
                <w:sz w:val="24"/>
                <w:szCs w:val="28"/>
              </w:rPr>
              <w:t xml:space="preserve"> о приеме Заявления и прилагаемых документов</w:t>
            </w:r>
            <w:r w:rsidR="00F24687">
              <w:rPr>
                <w:rFonts w:ascii="Times New Roman" w:eastAsia="Times New Roman" w:hAnsi="Times New Roman"/>
                <w:color w:val="000000" w:themeColor="text1"/>
                <w:sz w:val="24"/>
                <w:szCs w:val="28"/>
              </w:rPr>
              <w:t>.</w:t>
            </w:r>
          </w:p>
        </w:tc>
        <w:tc>
          <w:tcPr>
            <w:tcW w:w="2341" w:type="dxa"/>
            <w:vMerge/>
            <w:shd w:val="clear" w:color="auto" w:fill="auto"/>
          </w:tcPr>
          <w:p w14:paraId="787650A2" w14:textId="77777777" w:rsidR="008022BB" w:rsidRPr="00E63377" w:rsidRDefault="008022BB" w:rsidP="00753D20">
            <w:pPr>
              <w:spacing w:after="0" w:line="240" w:lineRule="auto"/>
              <w:rPr>
                <w:rFonts w:ascii="Times New Roman" w:hAnsi="Times New Roman"/>
                <w:color w:val="000000" w:themeColor="text1"/>
                <w:sz w:val="24"/>
                <w:szCs w:val="24"/>
                <w:lang w:eastAsia="ru-RU"/>
              </w:rPr>
            </w:pPr>
          </w:p>
        </w:tc>
        <w:tc>
          <w:tcPr>
            <w:tcW w:w="2394" w:type="dxa"/>
          </w:tcPr>
          <w:p w14:paraId="6E004644" w14:textId="77777777" w:rsidR="008022BB" w:rsidRPr="00E63377" w:rsidRDefault="008022BB" w:rsidP="00753D20">
            <w:pPr>
              <w:autoSpaceDE w:val="0"/>
              <w:autoSpaceDN w:val="0"/>
              <w:adjustRightInd w:val="0"/>
              <w:spacing w:after="0" w:line="240" w:lineRule="auto"/>
              <w:ind w:firstLine="596"/>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20 минут</w:t>
            </w:r>
            <w:r w:rsidR="00F24687">
              <w:rPr>
                <w:rFonts w:ascii="Times New Roman" w:hAnsi="Times New Roman"/>
                <w:color w:val="000000" w:themeColor="text1"/>
                <w:sz w:val="24"/>
                <w:szCs w:val="24"/>
                <w:lang w:eastAsia="ru-RU"/>
              </w:rPr>
              <w:t>.</w:t>
            </w:r>
          </w:p>
        </w:tc>
        <w:tc>
          <w:tcPr>
            <w:tcW w:w="4962" w:type="dxa"/>
            <w:shd w:val="clear" w:color="auto" w:fill="auto"/>
          </w:tcPr>
          <w:p w14:paraId="1B94A2CE" w14:textId="77777777" w:rsidR="008022BB" w:rsidRPr="00E63377" w:rsidRDefault="008022BB" w:rsidP="00753D20">
            <w:pPr>
              <w:autoSpaceDE w:val="0"/>
              <w:autoSpaceDN w:val="0"/>
              <w:adjustRightInd w:val="0"/>
              <w:spacing w:after="0" w:line="240" w:lineRule="auto"/>
              <w:ind w:firstLine="596"/>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3036754E" w14:textId="77777777" w:rsidR="008022BB" w:rsidRPr="00E63377" w:rsidRDefault="008022BB" w:rsidP="00753D20">
            <w:pPr>
              <w:autoSpaceDE w:val="0"/>
              <w:autoSpaceDN w:val="0"/>
              <w:adjustRightInd w:val="0"/>
              <w:spacing w:after="0" w:line="240" w:lineRule="auto"/>
              <w:ind w:firstLine="596"/>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343EFB37" w14:textId="77777777" w:rsidR="008022BB" w:rsidRPr="00E63377" w:rsidRDefault="008022BB" w:rsidP="00753D20">
            <w:pPr>
              <w:spacing w:after="0" w:line="240" w:lineRule="auto"/>
              <w:ind w:firstLine="596"/>
              <w:rPr>
                <w:rFonts w:ascii="Times New Roman" w:hAnsi="Times New Roman"/>
                <w:color w:val="000000" w:themeColor="text1"/>
              </w:rPr>
            </w:pPr>
            <w:r w:rsidRPr="00E63377">
              <w:rPr>
                <w:rFonts w:ascii="Times New Roman" w:hAnsi="Times New Roman"/>
                <w:color w:val="000000" w:themeColor="text1"/>
                <w:sz w:val="24"/>
                <w:szCs w:val="24"/>
                <w:lang w:eastAsia="ru-RU"/>
              </w:rPr>
              <w:t xml:space="preserve">В случае обращения представителя Заявителя не уполномоченного на подписание Заявления представляется подписанное Заявителем </w:t>
            </w:r>
            <w:proofErr w:type="spellStart"/>
            <w:r w:rsidRPr="00E63377">
              <w:rPr>
                <w:rFonts w:ascii="Times New Roman" w:hAnsi="Times New Roman"/>
                <w:color w:val="000000" w:themeColor="text1"/>
                <w:sz w:val="24"/>
                <w:szCs w:val="24"/>
                <w:lang w:eastAsia="ru-RU"/>
              </w:rPr>
              <w:t>Заявление.Если</w:t>
            </w:r>
            <w:proofErr w:type="spellEnd"/>
            <w:r w:rsidRPr="00E63377">
              <w:rPr>
                <w:rFonts w:ascii="Times New Roman" w:hAnsi="Times New Roman"/>
                <w:color w:val="000000" w:themeColor="text1"/>
                <w:sz w:val="24"/>
                <w:szCs w:val="24"/>
                <w:lang w:eastAsia="ru-RU"/>
              </w:rPr>
              <w:t xml:space="preserve">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6F384A90" w14:textId="77777777" w:rsidR="008022BB" w:rsidRPr="00E63377" w:rsidRDefault="008022BB" w:rsidP="00753D20">
            <w:pPr>
              <w:autoSpaceDE w:val="0"/>
              <w:autoSpaceDN w:val="0"/>
              <w:adjustRightInd w:val="0"/>
              <w:spacing w:after="0" w:line="240" w:lineRule="auto"/>
              <w:ind w:firstLine="596"/>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Формируется </w:t>
            </w:r>
            <w:r w:rsidR="002A78CC" w:rsidRPr="00E63377">
              <w:rPr>
                <w:rFonts w:ascii="Times New Roman" w:hAnsi="Times New Roman"/>
                <w:color w:val="000000" w:themeColor="text1"/>
                <w:sz w:val="24"/>
                <w:szCs w:val="24"/>
                <w:lang w:eastAsia="ru-RU"/>
              </w:rPr>
              <w:t>выписка о приеме</w:t>
            </w:r>
            <w:r w:rsidRPr="00E63377">
              <w:rPr>
                <w:rFonts w:ascii="Times New Roman" w:hAnsi="Times New Roman"/>
                <w:color w:val="000000" w:themeColor="text1"/>
                <w:sz w:val="24"/>
                <w:szCs w:val="24"/>
                <w:lang w:eastAsia="ru-RU"/>
              </w:rPr>
              <w:t xml:space="preserve">. В </w:t>
            </w:r>
            <w:r w:rsidR="002A78CC" w:rsidRPr="00E63377">
              <w:rPr>
                <w:rFonts w:ascii="Times New Roman" w:hAnsi="Times New Roman"/>
                <w:color w:val="000000" w:themeColor="text1"/>
                <w:sz w:val="24"/>
                <w:szCs w:val="24"/>
                <w:lang w:eastAsia="ru-RU"/>
              </w:rPr>
              <w:t>выписке</w:t>
            </w:r>
            <w:r w:rsidRPr="00E6337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E63377">
              <w:rPr>
                <w:rFonts w:ascii="Times New Roman" w:hAnsi="Times New Roman"/>
                <w:color w:val="000000" w:themeColor="text1"/>
                <w:sz w:val="24"/>
                <w:szCs w:val="24"/>
                <w:lang w:eastAsia="ru-RU"/>
              </w:rPr>
              <w:t xml:space="preserve"> документов от заявителя</w:t>
            </w:r>
            <w:r w:rsidRPr="00E6337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5D91717E" w14:textId="77777777" w:rsidR="008022BB" w:rsidRPr="00E63377" w:rsidRDefault="002A78CC" w:rsidP="00753D20">
            <w:pPr>
              <w:spacing w:after="0" w:line="240" w:lineRule="auto"/>
              <w:ind w:firstLine="596"/>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Выписк</w:t>
            </w:r>
            <w:r w:rsidR="008022BB" w:rsidRPr="00E63377">
              <w:rPr>
                <w:rFonts w:ascii="Times New Roman" w:hAnsi="Times New Roman"/>
                <w:color w:val="000000" w:themeColor="text1"/>
                <w:sz w:val="24"/>
                <w:szCs w:val="24"/>
                <w:lang w:eastAsia="ru-RU"/>
              </w:rPr>
              <w:t>а</w:t>
            </w:r>
            <w:r w:rsidRPr="00E63377">
              <w:rPr>
                <w:rFonts w:ascii="Times New Roman" w:hAnsi="Times New Roman"/>
                <w:color w:val="000000" w:themeColor="text1"/>
                <w:sz w:val="24"/>
                <w:szCs w:val="24"/>
                <w:lang w:eastAsia="ru-RU"/>
              </w:rPr>
              <w:t xml:space="preserve"> о приеме</w:t>
            </w:r>
            <w:r w:rsidR="008022BB" w:rsidRPr="00E6337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E63377">
              <w:rPr>
                <w:rFonts w:ascii="Times New Roman" w:hAnsi="Times New Roman"/>
                <w:color w:val="000000" w:themeColor="text1"/>
                <w:sz w:val="24"/>
                <w:szCs w:val="24"/>
                <w:lang w:eastAsia="ru-RU"/>
              </w:rPr>
              <w:t>выписки о приеме</w:t>
            </w:r>
            <w:r w:rsidR="008022BB" w:rsidRPr="00E63377">
              <w:rPr>
                <w:rFonts w:ascii="Times New Roman" w:hAnsi="Times New Roman"/>
                <w:color w:val="000000" w:themeColor="text1"/>
                <w:sz w:val="24"/>
                <w:szCs w:val="24"/>
                <w:lang w:eastAsia="ru-RU"/>
              </w:rPr>
              <w:t xml:space="preserve"> передается Заявителю (представителю Заявителя).</w:t>
            </w:r>
          </w:p>
        </w:tc>
      </w:tr>
    </w:tbl>
    <w:p w14:paraId="6593CD57" w14:textId="77777777" w:rsidR="003A7BC9" w:rsidRPr="003A7BC9" w:rsidRDefault="003A7BC9" w:rsidP="003A7BC9">
      <w:pPr>
        <w:pStyle w:val="affff3"/>
        <w:spacing w:after="0" w:line="240" w:lineRule="auto"/>
        <w:ind w:left="1353"/>
        <w:outlineLvl w:val="1"/>
        <w:rPr>
          <w:rFonts w:ascii="Times New Roman" w:hAnsi="Times New Roman"/>
          <w:color w:val="000000" w:themeColor="text1"/>
          <w:sz w:val="24"/>
          <w:szCs w:val="24"/>
        </w:rPr>
      </w:pPr>
      <w:bookmarkStart w:id="376" w:name="_Toc474850949"/>
      <w:bookmarkStart w:id="377" w:name="_Toc476150567"/>
      <w:bookmarkStart w:id="378" w:name="_Toc485814903"/>
      <w:bookmarkStart w:id="379" w:name="_Toc474850950"/>
      <w:bookmarkStart w:id="380" w:name="_Toc476150568"/>
      <w:bookmarkStart w:id="381" w:name="_Toc485814904"/>
      <w:r w:rsidRPr="003A7BC9">
        <w:rPr>
          <w:rFonts w:ascii="Times New Roman" w:hAnsi="Times New Roman"/>
          <w:color w:val="000000" w:themeColor="text1"/>
          <w:sz w:val="24"/>
          <w:szCs w:val="24"/>
        </w:rPr>
        <w:lastRenderedPageBreak/>
        <w:t>1.2. Порядок выполнения административных действий при обращении Заявителя (представителя Заявителя) через РПГУ.</w:t>
      </w:r>
      <w:bookmarkEnd w:id="376"/>
      <w:bookmarkEnd w:id="377"/>
      <w:bookmarkEnd w:id="378"/>
    </w:p>
    <w:p w14:paraId="72396270" w14:textId="77777777" w:rsidR="003A7BC9" w:rsidRPr="003A7BC9" w:rsidRDefault="003A7BC9" w:rsidP="003A7BC9">
      <w:pPr>
        <w:pStyle w:val="affff3"/>
        <w:spacing w:after="0" w:line="240" w:lineRule="auto"/>
        <w:ind w:left="1353"/>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3A7BC9" w:rsidRPr="00E63377" w14:paraId="51844A58" w14:textId="77777777" w:rsidTr="00BA567D">
        <w:trPr>
          <w:tblHeader/>
        </w:trPr>
        <w:tc>
          <w:tcPr>
            <w:tcW w:w="2405" w:type="dxa"/>
            <w:shd w:val="clear" w:color="auto" w:fill="auto"/>
          </w:tcPr>
          <w:p w14:paraId="1E8248BE" w14:textId="77777777" w:rsidR="003A7BC9" w:rsidRPr="00E63377" w:rsidRDefault="003A7BC9" w:rsidP="00BA567D">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E6337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072D63CA" w14:textId="77777777" w:rsidR="003A7BC9" w:rsidRPr="00E63377" w:rsidRDefault="003A7BC9" w:rsidP="00BA567D">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E6337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7359E9C9" w14:textId="77777777" w:rsidR="003A7BC9" w:rsidRPr="00E63377" w:rsidRDefault="003A7BC9" w:rsidP="00BA567D">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E63377">
              <w:rPr>
                <w:rFonts w:ascii="Times New Roman" w:hAnsi="Times New Roman"/>
                <w:b/>
                <w:color w:val="000000" w:themeColor="text1"/>
                <w:sz w:val="24"/>
                <w:szCs w:val="24"/>
                <w:lang w:eastAsia="ru-RU"/>
              </w:rPr>
              <w:t>Средний рок выполнения</w:t>
            </w:r>
          </w:p>
        </w:tc>
        <w:tc>
          <w:tcPr>
            <w:tcW w:w="2409" w:type="dxa"/>
          </w:tcPr>
          <w:p w14:paraId="5B6AC711" w14:textId="77777777" w:rsidR="003A7BC9" w:rsidRPr="00E63377" w:rsidRDefault="003A7BC9" w:rsidP="00BA567D">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E63377">
              <w:rPr>
                <w:rFonts w:ascii="Times New Roman" w:hAnsi="Times New Roman"/>
                <w:b/>
                <w:color w:val="000000" w:themeColor="text1"/>
                <w:sz w:val="24"/>
                <w:szCs w:val="24"/>
                <w:lang w:eastAsia="ru-RU"/>
              </w:rPr>
              <w:t>Трудоёмкость</w:t>
            </w:r>
          </w:p>
        </w:tc>
        <w:tc>
          <w:tcPr>
            <w:tcW w:w="4962" w:type="dxa"/>
            <w:shd w:val="clear" w:color="auto" w:fill="auto"/>
          </w:tcPr>
          <w:p w14:paraId="2A63CB8B" w14:textId="77777777" w:rsidR="003A7BC9" w:rsidRPr="00E63377" w:rsidRDefault="003A7BC9" w:rsidP="00BA567D">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E63377">
              <w:rPr>
                <w:rFonts w:ascii="Times New Roman" w:hAnsi="Times New Roman"/>
                <w:b/>
                <w:color w:val="000000" w:themeColor="text1"/>
                <w:sz w:val="24"/>
                <w:szCs w:val="24"/>
                <w:lang w:eastAsia="ru-RU"/>
              </w:rPr>
              <w:t>Содержание действия</w:t>
            </w:r>
          </w:p>
        </w:tc>
      </w:tr>
      <w:tr w:rsidR="003A7BC9" w:rsidRPr="00E63377" w14:paraId="6221673D" w14:textId="77777777" w:rsidTr="00BA567D">
        <w:tc>
          <w:tcPr>
            <w:tcW w:w="2405" w:type="dxa"/>
            <w:shd w:val="clear" w:color="auto" w:fill="auto"/>
          </w:tcPr>
          <w:p w14:paraId="5B24EA4F" w14:textId="77777777" w:rsidR="003A7BC9" w:rsidRPr="00E63377" w:rsidRDefault="003A7BC9" w:rsidP="00BA567D">
            <w:pPr>
              <w:autoSpaceDE w:val="0"/>
              <w:autoSpaceDN w:val="0"/>
              <w:adjustRightInd w:val="0"/>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РПГУ/ </w:t>
            </w:r>
          </w:p>
          <w:p w14:paraId="323DB875" w14:textId="77777777" w:rsidR="003A7BC9" w:rsidRPr="00E63377" w:rsidRDefault="003A7BC9" w:rsidP="00BA567D">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Модуль оказания услуг ЕИС ОУ.</w:t>
            </w:r>
          </w:p>
        </w:tc>
        <w:tc>
          <w:tcPr>
            <w:tcW w:w="2552" w:type="dxa"/>
            <w:shd w:val="clear" w:color="auto" w:fill="auto"/>
          </w:tcPr>
          <w:p w14:paraId="04DA3F98" w14:textId="77777777" w:rsidR="003A7BC9" w:rsidRPr="00E63377" w:rsidRDefault="003A7BC9" w:rsidP="00BA567D">
            <w:pPr>
              <w:autoSpaceDE w:val="0"/>
              <w:autoSpaceDN w:val="0"/>
              <w:adjustRightInd w:val="0"/>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Поступление документов.</w:t>
            </w:r>
          </w:p>
        </w:tc>
        <w:tc>
          <w:tcPr>
            <w:tcW w:w="2268" w:type="dxa"/>
            <w:shd w:val="clear" w:color="auto" w:fill="auto"/>
          </w:tcPr>
          <w:p w14:paraId="43C64A96" w14:textId="77777777" w:rsidR="003A7BC9" w:rsidRPr="00E63377" w:rsidRDefault="003A7BC9" w:rsidP="00BA567D">
            <w:pPr>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w:t>
            </w:r>
            <w:r>
              <w:rPr>
                <w:rFonts w:ascii="Times New Roman" w:hAnsi="Times New Roman"/>
                <w:color w:val="000000" w:themeColor="text1"/>
                <w:sz w:val="24"/>
                <w:szCs w:val="24"/>
                <w:lang w:eastAsia="ru-RU"/>
              </w:rPr>
              <w:t>услуги).</w:t>
            </w:r>
          </w:p>
        </w:tc>
        <w:tc>
          <w:tcPr>
            <w:tcW w:w="2409" w:type="dxa"/>
          </w:tcPr>
          <w:p w14:paraId="29284851" w14:textId="77777777" w:rsidR="003A7BC9" w:rsidRPr="00E63377" w:rsidRDefault="003A7BC9" w:rsidP="00BA567D">
            <w:pPr>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1 календарный день</w:t>
            </w:r>
            <w:r>
              <w:rPr>
                <w:rFonts w:ascii="Times New Roman" w:hAnsi="Times New Roman"/>
                <w:color w:val="000000" w:themeColor="text1"/>
                <w:sz w:val="24"/>
                <w:szCs w:val="24"/>
                <w:lang w:eastAsia="ru-RU"/>
              </w:rPr>
              <w:t>.</w:t>
            </w:r>
          </w:p>
        </w:tc>
        <w:tc>
          <w:tcPr>
            <w:tcW w:w="4962" w:type="dxa"/>
            <w:shd w:val="clear" w:color="auto" w:fill="auto"/>
          </w:tcPr>
          <w:p w14:paraId="096B0D84" w14:textId="77777777" w:rsidR="003A7BC9" w:rsidRPr="00E63377" w:rsidRDefault="003A7BC9" w:rsidP="00BA567D">
            <w:pPr>
              <w:autoSpaceDE w:val="0"/>
              <w:autoSpaceDN w:val="0"/>
              <w:adjustRightInd w:val="0"/>
              <w:spacing w:after="0" w:line="240" w:lineRule="auto"/>
              <w:ind w:firstLine="601"/>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6AF23C5E" w14:textId="77777777" w:rsidR="003A7BC9" w:rsidRPr="00E63377" w:rsidRDefault="003A7BC9" w:rsidP="00BA567D">
            <w:pPr>
              <w:autoSpaceDE w:val="0"/>
              <w:autoSpaceDN w:val="0"/>
              <w:adjustRightInd w:val="0"/>
              <w:spacing w:after="0" w:line="240" w:lineRule="auto"/>
              <w:ind w:firstLine="601"/>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Требования к документам в электронном виде установлены подразделом 22 настоящего Административного регламента.</w:t>
            </w:r>
          </w:p>
          <w:p w14:paraId="6A02E3EC" w14:textId="77777777" w:rsidR="003A7BC9" w:rsidRPr="00E63377" w:rsidRDefault="003A7BC9" w:rsidP="00BA567D">
            <w:pPr>
              <w:autoSpaceDE w:val="0"/>
              <w:autoSpaceDN w:val="0"/>
              <w:adjustRightInd w:val="0"/>
              <w:spacing w:after="0" w:line="240" w:lineRule="auto"/>
              <w:ind w:firstLine="601"/>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Заявление и прилагаемые документы поступают в интегрированную с РПГУ в Модуль оказания услуг ЕИС ОУ.</w:t>
            </w:r>
          </w:p>
          <w:p w14:paraId="0BEEC5A8" w14:textId="77777777" w:rsidR="003A7BC9" w:rsidRPr="00E63377" w:rsidRDefault="003A7BC9" w:rsidP="00BA567D">
            <w:pPr>
              <w:autoSpaceDE w:val="0"/>
              <w:autoSpaceDN w:val="0"/>
              <w:adjustRightInd w:val="0"/>
              <w:spacing w:after="0" w:line="240" w:lineRule="auto"/>
              <w:ind w:firstLine="601"/>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r w:rsidR="008616B7" w:rsidRPr="00E63377" w14:paraId="2CA14846" w14:textId="77777777" w:rsidTr="00BA567D">
        <w:tc>
          <w:tcPr>
            <w:tcW w:w="2405" w:type="dxa"/>
            <w:shd w:val="clear" w:color="auto" w:fill="auto"/>
          </w:tcPr>
          <w:p w14:paraId="3398D6D3" w14:textId="77777777" w:rsidR="008616B7" w:rsidRDefault="008616B7" w:rsidP="008616B7">
            <w:pPr>
              <w:autoSpaceDE w:val="0"/>
              <w:autoSpaceDN w:val="0"/>
              <w:adjustRightInd w:val="0"/>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МФЦ/</w:t>
            </w:r>
          </w:p>
          <w:p w14:paraId="029143CB" w14:textId="5B4650DB" w:rsidR="008616B7" w:rsidRPr="00E63377" w:rsidRDefault="008616B7" w:rsidP="008616B7">
            <w:pPr>
              <w:autoSpaceDE w:val="0"/>
              <w:autoSpaceDN w:val="0"/>
              <w:adjustRightInd w:val="0"/>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Администрация</w:t>
            </w:r>
          </w:p>
        </w:tc>
        <w:tc>
          <w:tcPr>
            <w:tcW w:w="2552" w:type="dxa"/>
            <w:shd w:val="clear" w:color="auto" w:fill="auto"/>
          </w:tcPr>
          <w:p w14:paraId="19E26B96" w14:textId="1181533F" w:rsidR="008616B7" w:rsidRDefault="008616B7" w:rsidP="008616B7">
            <w:pPr>
              <w:autoSpaceDE w:val="0"/>
              <w:autoSpaceDN w:val="0"/>
              <w:adjustRightInd w:val="0"/>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Поступление документов.</w:t>
            </w:r>
          </w:p>
        </w:tc>
        <w:tc>
          <w:tcPr>
            <w:tcW w:w="2268" w:type="dxa"/>
            <w:shd w:val="clear" w:color="auto" w:fill="auto"/>
          </w:tcPr>
          <w:p w14:paraId="1E460CBF" w14:textId="2963600B" w:rsidR="008616B7" w:rsidRPr="00E63377" w:rsidRDefault="008616B7" w:rsidP="008616B7">
            <w:pPr>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w:t>
            </w:r>
            <w:r>
              <w:rPr>
                <w:rFonts w:ascii="Times New Roman" w:hAnsi="Times New Roman"/>
                <w:color w:val="000000" w:themeColor="text1"/>
                <w:sz w:val="24"/>
                <w:szCs w:val="24"/>
                <w:lang w:eastAsia="ru-RU"/>
              </w:rPr>
              <w:t>услуги).</w:t>
            </w:r>
          </w:p>
        </w:tc>
        <w:tc>
          <w:tcPr>
            <w:tcW w:w="2409" w:type="dxa"/>
          </w:tcPr>
          <w:p w14:paraId="0063CF29" w14:textId="64685CC3" w:rsidR="008616B7" w:rsidRPr="00E63377" w:rsidRDefault="008616B7" w:rsidP="008616B7">
            <w:pPr>
              <w:spacing w:after="0" w:line="240" w:lineRule="auto"/>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1 календарный день</w:t>
            </w:r>
            <w:r>
              <w:rPr>
                <w:rFonts w:ascii="Times New Roman" w:hAnsi="Times New Roman"/>
                <w:color w:val="000000" w:themeColor="text1"/>
                <w:sz w:val="24"/>
                <w:szCs w:val="24"/>
                <w:lang w:eastAsia="ru-RU"/>
              </w:rPr>
              <w:t>.</w:t>
            </w:r>
          </w:p>
        </w:tc>
        <w:tc>
          <w:tcPr>
            <w:tcW w:w="4962" w:type="dxa"/>
            <w:shd w:val="clear" w:color="auto" w:fill="auto"/>
          </w:tcPr>
          <w:p w14:paraId="12E80232" w14:textId="5C38498D" w:rsidR="008616B7" w:rsidRPr="00E63377" w:rsidRDefault="008616B7" w:rsidP="008616B7">
            <w:pPr>
              <w:autoSpaceDE w:val="0"/>
              <w:autoSpaceDN w:val="0"/>
              <w:adjustRightInd w:val="0"/>
              <w:spacing w:after="0" w:line="240" w:lineRule="auto"/>
              <w:ind w:firstLine="601"/>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Заявитель (представитель Заявителя) направляет Заявление и документы, необходимые для предоставления Муниципальной услуги, </w:t>
            </w:r>
            <w:r>
              <w:rPr>
                <w:rFonts w:ascii="Times New Roman" w:hAnsi="Times New Roman"/>
                <w:color w:val="000000" w:themeColor="text1"/>
                <w:sz w:val="24"/>
                <w:szCs w:val="24"/>
                <w:lang w:eastAsia="ru-RU"/>
              </w:rPr>
              <w:t>на бумажном носителе в МФЦ</w:t>
            </w:r>
            <w:r w:rsidRPr="00E63377">
              <w:rPr>
                <w:rFonts w:ascii="Times New Roman" w:hAnsi="Times New Roman"/>
                <w:color w:val="000000" w:themeColor="text1"/>
                <w:sz w:val="24"/>
                <w:szCs w:val="24"/>
                <w:lang w:eastAsia="ru-RU"/>
              </w:rPr>
              <w:t>.</w:t>
            </w:r>
          </w:p>
          <w:p w14:paraId="69A8EDBC" w14:textId="77777777" w:rsidR="008616B7" w:rsidRPr="00E63377" w:rsidRDefault="008616B7" w:rsidP="008616B7">
            <w:pPr>
              <w:autoSpaceDE w:val="0"/>
              <w:autoSpaceDN w:val="0"/>
              <w:adjustRightInd w:val="0"/>
              <w:spacing w:after="0" w:line="240" w:lineRule="auto"/>
              <w:ind w:firstLine="601"/>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Требования к документам в электронном виде установлены подразделом 22 настоящего Административного регламента.</w:t>
            </w:r>
          </w:p>
          <w:p w14:paraId="10B540A2" w14:textId="07DEE033" w:rsidR="008616B7" w:rsidRPr="00E63377" w:rsidRDefault="008616B7" w:rsidP="008616B7">
            <w:pPr>
              <w:autoSpaceDE w:val="0"/>
              <w:autoSpaceDN w:val="0"/>
              <w:adjustRightInd w:val="0"/>
              <w:spacing w:after="0" w:line="240" w:lineRule="auto"/>
              <w:ind w:firstLine="601"/>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Заявление и прилагаемые документы поступают в </w:t>
            </w:r>
            <w:r>
              <w:rPr>
                <w:rFonts w:ascii="Times New Roman" w:hAnsi="Times New Roman"/>
                <w:color w:val="000000" w:themeColor="text1"/>
                <w:sz w:val="24"/>
                <w:szCs w:val="24"/>
                <w:lang w:eastAsia="ru-RU"/>
              </w:rPr>
              <w:t>Администрацию</w:t>
            </w:r>
            <w:r w:rsidRPr="00E63377">
              <w:rPr>
                <w:rFonts w:ascii="Times New Roman" w:hAnsi="Times New Roman"/>
                <w:color w:val="000000" w:themeColor="text1"/>
                <w:sz w:val="24"/>
                <w:szCs w:val="24"/>
                <w:lang w:eastAsia="ru-RU"/>
              </w:rPr>
              <w:t>.</w:t>
            </w:r>
          </w:p>
          <w:p w14:paraId="100F0E39" w14:textId="147D3995" w:rsidR="008616B7" w:rsidRPr="00E63377" w:rsidRDefault="008616B7" w:rsidP="008616B7">
            <w:pPr>
              <w:autoSpaceDE w:val="0"/>
              <w:autoSpaceDN w:val="0"/>
              <w:adjustRightInd w:val="0"/>
              <w:spacing w:after="0" w:line="240" w:lineRule="auto"/>
              <w:ind w:firstLine="601"/>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5972ABE1" w14:textId="77777777" w:rsidR="003A7BC9" w:rsidRDefault="003A7BC9" w:rsidP="003A7BC9">
      <w:pPr>
        <w:pStyle w:val="affff3"/>
        <w:spacing w:after="0"/>
        <w:ind w:left="1353"/>
        <w:outlineLvl w:val="1"/>
        <w:rPr>
          <w:rFonts w:ascii="Times New Roman" w:hAnsi="Times New Roman"/>
          <w:color w:val="000000" w:themeColor="text1"/>
          <w:sz w:val="24"/>
          <w:szCs w:val="24"/>
        </w:rPr>
      </w:pPr>
    </w:p>
    <w:p w14:paraId="41C5D1CF" w14:textId="6138C1E0" w:rsidR="00E55289" w:rsidRDefault="00404B18" w:rsidP="00284D12">
      <w:pPr>
        <w:pStyle w:val="affff3"/>
        <w:numPr>
          <w:ilvl w:val="0"/>
          <w:numId w:val="15"/>
        </w:numPr>
        <w:spacing w:after="0"/>
        <w:jc w:val="center"/>
        <w:outlineLvl w:val="1"/>
        <w:rPr>
          <w:rFonts w:ascii="Times New Roman" w:hAnsi="Times New Roman"/>
          <w:color w:val="000000" w:themeColor="text1"/>
          <w:sz w:val="24"/>
          <w:szCs w:val="24"/>
        </w:rPr>
      </w:pPr>
      <w:r w:rsidRPr="00E55289">
        <w:rPr>
          <w:rFonts w:ascii="Times New Roman" w:hAnsi="Times New Roman"/>
          <w:color w:val="000000" w:themeColor="text1"/>
          <w:sz w:val="24"/>
          <w:szCs w:val="24"/>
        </w:rPr>
        <w:t>Обработка и предварительное рассмотрение документов.</w:t>
      </w:r>
      <w:bookmarkEnd w:id="379"/>
      <w:bookmarkEnd w:id="380"/>
      <w:bookmarkEnd w:id="381"/>
    </w:p>
    <w:p w14:paraId="37E53B84" w14:textId="77777777" w:rsidR="00393CB5" w:rsidRPr="00E55289" w:rsidRDefault="00393CB5" w:rsidP="006F059E">
      <w:pPr>
        <w:pStyle w:val="affff3"/>
        <w:spacing w:after="0"/>
        <w:ind w:left="1353"/>
        <w:outlineLvl w:val="1"/>
        <w:rPr>
          <w:rFonts w:ascii="Times New Roman" w:hAnsi="Times New Roman"/>
          <w:color w:val="000000" w:themeColor="text1"/>
          <w:sz w:val="24"/>
          <w:szCs w:val="24"/>
        </w:rPr>
      </w:pPr>
    </w:p>
    <w:tbl>
      <w:tblPr>
        <w:tblStyle w:val="aff"/>
        <w:tblW w:w="14596" w:type="dxa"/>
        <w:tblLook w:val="04A0" w:firstRow="1" w:lastRow="0" w:firstColumn="1" w:lastColumn="0" w:noHBand="0" w:noVBand="1"/>
      </w:tblPr>
      <w:tblGrid>
        <w:gridCol w:w="2823"/>
        <w:gridCol w:w="2823"/>
        <w:gridCol w:w="2287"/>
        <w:gridCol w:w="1843"/>
        <w:gridCol w:w="4820"/>
      </w:tblGrid>
      <w:tr w:rsidR="00E55289" w14:paraId="1641DD71" w14:textId="77777777" w:rsidTr="00E55289">
        <w:tc>
          <w:tcPr>
            <w:tcW w:w="2823" w:type="dxa"/>
          </w:tcPr>
          <w:p w14:paraId="154EBAE4" w14:textId="15735293" w:rsidR="00E55289" w:rsidRDefault="00E55289" w:rsidP="00E55289">
            <w:pPr>
              <w:spacing w:after="0"/>
              <w:jc w:val="both"/>
              <w:rPr>
                <w:color w:val="000000" w:themeColor="text1"/>
                <w:sz w:val="24"/>
                <w:szCs w:val="24"/>
              </w:rPr>
            </w:pPr>
            <w:r w:rsidRPr="00E63377">
              <w:rPr>
                <w:b/>
                <w:color w:val="000000" w:themeColor="text1"/>
                <w:sz w:val="24"/>
                <w:szCs w:val="24"/>
              </w:rPr>
              <w:t>Место выполнения процедуры/ используемая ИС</w:t>
            </w:r>
          </w:p>
        </w:tc>
        <w:tc>
          <w:tcPr>
            <w:tcW w:w="2823" w:type="dxa"/>
          </w:tcPr>
          <w:p w14:paraId="0864794D" w14:textId="04338110" w:rsidR="00E55289" w:rsidRDefault="00E55289" w:rsidP="00E55289">
            <w:pPr>
              <w:spacing w:after="0"/>
              <w:jc w:val="both"/>
              <w:rPr>
                <w:color w:val="000000" w:themeColor="text1"/>
                <w:sz w:val="24"/>
                <w:szCs w:val="24"/>
              </w:rPr>
            </w:pPr>
            <w:r w:rsidRPr="00E63377">
              <w:rPr>
                <w:b/>
                <w:color w:val="000000" w:themeColor="text1"/>
                <w:sz w:val="24"/>
                <w:szCs w:val="24"/>
              </w:rPr>
              <w:t>Административные действия</w:t>
            </w:r>
          </w:p>
        </w:tc>
        <w:tc>
          <w:tcPr>
            <w:tcW w:w="2287" w:type="dxa"/>
          </w:tcPr>
          <w:p w14:paraId="118E227E" w14:textId="46EAE401" w:rsidR="00E55289" w:rsidRDefault="00E55289" w:rsidP="00E55289">
            <w:pPr>
              <w:spacing w:after="0"/>
              <w:jc w:val="both"/>
              <w:rPr>
                <w:color w:val="000000" w:themeColor="text1"/>
                <w:sz w:val="24"/>
                <w:szCs w:val="24"/>
              </w:rPr>
            </w:pPr>
            <w:r w:rsidRPr="00E63377">
              <w:rPr>
                <w:b/>
                <w:color w:val="000000" w:themeColor="text1"/>
                <w:sz w:val="24"/>
                <w:szCs w:val="24"/>
              </w:rPr>
              <w:t>Срок выполнения</w:t>
            </w:r>
          </w:p>
        </w:tc>
        <w:tc>
          <w:tcPr>
            <w:tcW w:w="1843" w:type="dxa"/>
          </w:tcPr>
          <w:p w14:paraId="14CDF300" w14:textId="3C39E61C" w:rsidR="00E55289" w:rsidRDefault="00E55289" w:rsidP="00E55289">
            <w:pPr>
              <w:spacing w:after="0"/>
              <w:jc w:val="both"/>
              <w:rPr>
                <w:color w:val="000000" w:themeColor="text1"/>
                <w:sz w:val="24"/>
                <w:szCs w:val="24"/>
              </w:rPr>
            </w:pPr>
            <w:r w:rsidRPr="00E63377">
              <w:rPr>
                <w:b/>
                <w:color w:val="000000" w:themeColor="text1"/>
                <w:sz w:val="24"/>
                <w:szCs w:val="24"/>
              </w:rPr>
              <w:t>Трудоемкость</w:t>
            </w:r>
          </w:p>
        </w:tc>
        <w:tc>
          <w:tcPr>
            <w:tcW w:w="4820" w:type="dxa"/>
          </w:tcPr>
          <w:p w14:paraId="3BEFF575" w14:textId="143DA1A8" w:rsidR="00E55289" w:rsidRDefault="00E55289" w:rsidP="00E55289">
            <w:pPr>
              <w:spacing w:after="0"/>
              <w:jc w:val="both"/>
              <w:rPr>
                <w:color w:val="000000" w:themeColor="text1"/>
                <w:sz w:val="24"/>
                <w:szCs w:val="24"/>
              </w:rPr>
            </w:pPr>
            <w:r w:rsidRPr="00E63377">
              <w:rPr>
                <w:b/>
                <w:color w:val="000000" w:themeColor="text1"/>
                <w:sz w:val="24"/>
                <w:szCs w:val="24"/>
              </w:rPr>
              <w:t>Содержание действия</w:t>
            </w:r>
          </w:p>
        </w:tc>
      </w:tr>
      <w:tr w:rsidR="00E55289" w14:paraId="23A39F1C" w14:textId="77777777" w:rsidTr="00E55289">
        <w:trPr>
          <w:trHeight w:val="856"/>
        </w:trPr>
        <w:tc>
          <w:tcPr>
            <w:tcW w:w="2823" w:type="dxa"/>
          </w:tcPr>
          <w:p w14:paraId="1B6F6993" w14:textId="77777777" w:rsidR="00E55289" w:rsidRPr="00E63377" w:rsidRDefault="00E55289" w:rsidP="00E55289">
            <w:pPr>
              <w:widowControl w:val="0"/>
              <w:autoSpaceDE w:val="0"/>
              <w:autoSpaceDN w:val="0"/>
              <w:adjustRightInd w:val="0"/>
              <w:spacing w:after="0" w:line="240" w:lineRule="auto"/>
              <w:rPr>
                <w:color w:val="000000" w:themeColor="text1"/>
                <w:sz w:val="24"/>
                <w:szCs w:val="24"/>
              </w:rPr>
            </w:pPr>
            <w:r w:rsidRPr="00E63377">
              <w:rPr>
                <w:color w:val="000000" w:themeColor="text1"/>
                <w:sz w:val="24"/>
                <w:szCs w:val="24"/>
              </w:rPr>
              <w:t>Администрация/</w:t>
            </w:r>
          </w:p>
          <w:p w14:paraId="77C491FC" w14:textId="1C31E114" w:rsidR="00E55289" w:rsidRDefault="00E55289" w:rsidP="00E55289">
            <w:pPr>
              <w:spacing w:after="0"/>
              <w:jc w:val="both"/>
              <w:rPr>
                <w:color w:val="000000" w:themeColor="text1"/>
                <w:sz w:val="24"/>
                <w:szCs w:val="24"/>
              </w:rPr>
            </w:pPr>
            <w:r w:rsidRPr="00E63377">
              <w:rPr>
                <w:color w:val="000000" w:themeColor="text1"/>
                <w:sz w:val="24"/>
                <w:szCs w:val="24"/>
                <w:lang w:eastAsia="ru-RU"/>
              </w:rPr>
              <w:t>Модуль оказания услуг ЕИС ОУ</w:t>
            </w:r>
            <w:r>
              <w:rPr>
                <w:color w:val="000000" w:themeColor="text1"/>
                <w:sz w:val="24"/>
                <w:szCs w:val="24"/>
                <w:lang w:eastAsia="ru-RU"/>
              </w:rPr>
              <w:t>.</w:t>
            </w:r>
          </w:p>
        </w:tc>
        <w:tc>
          <w:tcPr>
            <w:tcW w:w="2823" w:type="dxa"/>
          </w:tcPr>
          <w:p w14:paraId="4B21728C" w14:textId="40948A57" w:rsidR="00E55289" w:rsidRDefault="00E55289" w:rsidP="00E55289">
            <w:pPr>
              <w:spacing w:after="0"/>
              <w:jc w:val="both"/>
              <w:rPr>
                <w:color w:val="000000" w:themeColor="text1"/>
                <w:sz w:val="24"/>
                <w:szCs w:val="24"/>
              </w:rPr>
            </w:pPr>
            <w:r w:rsidRPr="00E63377">
              <w:rPr>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r>
              <w:rPr>
                <w:color w:val="000000" w:themeColor="text1"/>
                <w:sz w:val="24"/>
                <w:szCs w:val="24"/>
              </w:rPr>
              <w:t>.</w:t>
            </w:r>
          </w:p>
        </w:tc>
        <w:tc>
          <w:tcPr>
            <w:tcW w:w="2287" w:type="dxa"/>
          </w:tcPr>
          <w:p w14:paraId="5D344464" w14:textId="1D8C0FC9" w:rsidR="00E55289" w:rsidRDefault="00E55289" w:rsidP="00E55289">
            <w:pPr>
              <w:spacing w:after="0"/>
              <w:jc w:val="both"/>
              <w:rPr>
                <w:color w:val="000000" w:themeColor="text1"/>
                <w:sz w:val="24"/>
                <w:szCs w:val="24"/>
              </w:rPr>
            </w:pPr>
            <w:bookmarkStart w:id="382" w:name="_Toc440552917"/>
            <w:bookmarkStart w:id="383" w:name="_Toc440553525"/>
            <w:bookmarkStart w:id="384" w:name="_Toc446601975"/>
            <w:r w:rsidRPr="00E63377">
              <w:rPr>
                <w:color w:val="000000" w:themeColor="text1"/>
                <w:sz w:val="24"/>
                <w:szCs w:val="24"/>
              </w:rPr>
              <w:t>1 рабочий день</w:t>
            </w:r>
            <w:bookmarkEnd w:id="382"/>
            <w:bookmarkEnd w:id="383"/>
            <w:bookmarkEnd w:id="384"/>
            <w:r>
              <w:rPr>
                <w:color w:val="000000" w:themeColor="text1"/>
                <w:sz w:val="24"/>
                <w:szCs w:val="24"/>
              </w:rPr>
              <w:t>.</w:t>
            </w:r>
          </w:p>
        </w:tc>
        <w:tc>
          <w:tcPr>
            <w:tcW w:w="1843" w:type="dxa"/>
          </w:tcPr>
          <w:p w14:paraId="3930A0DF" w14:textId="2146663E" w:rsidR="00E55289" w:rsidRDefault="00E55289" w:rsidP="00E55289">
            <w:pPr>
              <w:spacing w:after="0"/>
              <w:jc w:val="both"/>
              <w:rPr>
                <w:color w:val="000000" w:themeColor="text1"/>
                <w:sz w:val="24"/>
                <w:szCs w:val="24"/>
              </w:rPr>
            </w:pPr>
            <w:r w:rsidRPr="00E63377">
              <w:rPr>
                <w:color w:val="000000" w:themeColor="text1"/>
                <w:sz w:val="24"/>
                <w:szCs w:val="24"/>
              </w:rPr>
              <w:t>15 минут</w:t>
            </w:r>
            <w:r>
              <w:rPr>
                <w:color w:val="000000" w:themeColor="text1"/>
                <w:sz w:val="24"/>
                <w:szCs w:val="24"/>
              </w:rPr>
              <w:t>.</w:t>
            </w:r>
          </w:p>
        </w:tc>
        <w:tc>
          <w:tcPr>
            <w:tcW w:w="4820" w:type="dxa"/>
          </w:tcPr>
          <w:p w14:paraId="24CD124C" w14:textId="77777777" w:rsidR="00E55289" w:rsidRPr="00E63377" w:rsidRDefault="00E55289" w:rsidP="00E55289">
            <w:pPr>
              <w:widowControl w:val="0"/>
              <w:autoSpaceDE w:val="0"/>
              <w:autoSpaceDN w:val="0"/>
              <w:adjustRightInd w:val="0"/>
              <w:spacing w:after="0" w:line="240" w:lineRule="auto"/>
              <w:ind w:firstLine="540"/>
              <w:rPr>
                <w:color w:val="000000" w:themeColor="text1"/>
              </w:rPr>
            </w:pPr>
            <w:r w:rsidRPr="00E63377">
              <w:rPr>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14:paraId="6A43A2CE" w14:textId="77777777" w:rsidR="00E55289" w:rsidRPr="00E63377" w:rsidRDefault="00E55289" w:rsidP="00E55289">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1) устанавливает предмет обращения, полномочия представителя Заявителя;</w:t>
            </w:r>
          </w:p>
          <w:p w14:paraId="3FC9B7B1" w14:textId="77777777" w:rsidR="00E55289" w:rsidRPr="00E63377" w:rsidRDefault="00E55289" w:rsidP="00E55289">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3898C8A2" w14:textId="77777777" w:rsidR="00E55289" w:rsidRPr="00E63377" w:rsidRDefault="00E55289" w:rsidP="00E55289">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В случае наличия оснований готовит решение об отказе в принятии документов и направляет в МФЦ;</w:t>
            </w:r>
          </w:p>
          <w:p w14:paraId="5855C5B1" w14:textId="77777777" w:rsidR="00E55289" w:rsidRPr="00E63377" w:rsidRDefault="00E55289" w:rsidP="00E55289">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 xml:space="preserve">3) в </w:t>
            </w:r>
            <w:proofErr w:type="gramStart"/>
            <w:r w:rsidRPr="00E63377">
              <w:rPr>
                <w:color w:val="000000" w:themeColor="text1"/>
                <w:sz w:val="24"/>
                <w:szCs w:val="24"/>
              </w:rPr>
              <w:t>случае  отсутствия</w:t>
            </w:r>
            <w:proofErr w:type="gramEnd"/>
            <w:r w:rsidRPr="00E63377">
              <w:rPr>
                <w:color w:val="000000" w:themeColor="text1"/>
                <w:sz w:val="24"/>
                <w:szCs w:val="24"/>
              </w:rPr>
              <w:t xml:space="preserve"> оснований для отказа регистрирует Заявление в Модуле оказания услуг ЕИС ОУ.</w:t>
            </w:r>
          </w:p>
          <w:p w14:paraId="6D8E0525" w14:textId="77777777" w:rsidR="00E55289" w:rsidRPr="00E63377" w:rsidRDefault="00E55289" w:rsidP="00E55289">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 переход к административной процедуре «Принятие решения».</w:t>
            </w:r>
          </w:p>
          <w:p w14:paraId="19985E1C" w14:textId="7C684137" w:rsidR="00E55289" w:rsidRDefault="00E55289" w:rsidP="00E55289">
            <w:pPr>
              <w:spacing w:after="0"/>
              <w:jc w:val="both"/>
              <w:rPr>
                <w:color w:val="000000" w:themeColor="text1"/>
                <w:sz w:val="24"/>
                <w:szCs w:val="24"/>
              </w:rPr>
            </w:pPr>
            <w:r w:rsidRPr="00E63377">
              <w:rPr>
                <w:color w:val="000000" w:themeColor="text1"/>
                <w:sz w:val="24"/>
                <w:szCs w:val="24"/>
              </w:rPr>
              <w:lastRenderedPageBreak/>
              <w:t>При необходимости межведомственного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284D12" w14:paraId="4273358D" w14:textId="77777777" w:rsidTr="00E55289">
        <w:trPr>
          <w:trHeight w:val="856"/>
        </w:trPr>
        <w:tc>
          <w:tcPr>
            <w:tcW w:w="2823" w:type="dxa"/>
          </w:tcPr>
          <w:p w14:paraId="71F4AC27" w14:textId="77777777" w:rsidR="00284D12" w:rsidRPr="00E63377" w:rsidRDefault="00284D12" w:rsidP="00284D12">
            <w:pPr>
              <w:widowControl w:val="0"/>
              <w:autoSpaceDE w:val="0"/>
              <w:autoSpaceDN w:val="0"/>
              <w:adjustRightInd w:val="0"/>
              <w:spacing w:after="0" w:line="240" w:lineRule="auto"/>
              <w:rPr>
                <w:color w:val="000000" w:themeColor="text1"/>
                <w:sz w:val="24"/>
                <w:szCs w:val="24"/>
              </w:rPr>
            </w:pPr>
            <w:r w:rsidRPr="00E63377">
              <w:rPr>
                <w:color w:val="000000" w:themeColor="text1"/>
                <w:sz w:val="24"/>
                <w:szCs w:val="24"/>
              </w:rPr>
              <w:lastRenderedPageBreak/>
              <w:t>Администрация/</w:t>
            </w:r>
          </w:p>
          <w:p w14:paraId="0FD6250B" w14:textId="527D4F33" w:rsidR="00284D12" w:rsidRPr="00E63377" w:rsidRDefault="00284D12" w:rsidP="00284D12">
            <w:pPr>
              <w:widowControl w:val="0"/>
              <w:autoSpaceDE w:val="0"/>
              <w:autoSpaceDN w:val="0"/>
              <w:adjustRightInd w:val="0"/>
              <w:spacing w:after="0" w:line="240" w:lineRule="auto"/>
              <w:rPr>
                <w:color w:val="000000" w:themeColor="text1"/>
                <w:sz w:val="24"/>
                <w:szCs w:val="24"/>
              </w:rPr>
            </w:pPr>
            <w:r w:rsidRPr="00E63377">
              <w:rPr>
                <w:color w:val="000000" w:themeColor="text1"/>
                <w:sz w:val="24"/>
                <w:szCs w:val="24"/>
              </w:rPr>
              <w:t>Модуль оказания услуг ЕИС ОУ</w:t>
            </w:r>
            <w:r>
              <w:rPr>
                <w:color w:val="000000" w:themeColor="text1"/>
                <w:sz w:val="24"/>
                <w:szCs w:val="24"/>
              </w:rPr>
              <w:t>.</w:t>
            </w:r>
          </w:p>
        </w:tc>
        <w:tc>
          <w:tcPr>
            <w:tcW w:w="2823" w:type="dxa"/>
          </w:tcPr>
          <w:p w14:paraId="2557BEB6" w14:textId="2C543B42" w:rsidR="00284D12" w:rsidRPr="00E63377" w:rsidRDefault="00284D12" w:rsidP="00284D12">
            <w:pPr>
              <w:spacing w:after="0"/>
              <w:jc w:val="both"/>
              <w:rPr>
                <w:color w:val="000000" w:themeColor="text1"/>
                <w:sz w:val="24"/>
                <w:szCs w:val="24"/>
              </w:rPr>
            </w:pPr>
            <w:r w:rsidRPr="00E63377">
              <w:rPr>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r>
              <w:rPr>
                <w:color w:val="000000" w:themeColor="text1"/>
                <w:sz w:val="24"/>
                <w:szCs w:val="24"/>
              </w:rPr>
              <w:t>.</w:t>
            </w:r>
          </w:p>
        </w:tc>
        <w:tc>
          <w:tcPr>
            <w:tcW w:w="2287" w:type="dxa"/>
          </w:tcPr>
          <w:p w14:paraId="323C09EF" w14:textId="77777777" w:rsidR="00284D12" w:rsidRPr="00E63377" w:rsidRDefault="00284D12" w:rsidP="00284D12">
            <w:pPr>
              <w:spacing w:after="0"/>
              <w:jc w:val="both"/>
              <w:rPr>
                <w:color w:val="000000" w:themeColor="text1"/>
                <w:sz w:val="24"/>
                <w:szCs w:val="24"/>
              </w:rPr>
            </w:pPr>
          </w:p>
        </w:tc>
        <w:tc>
          <w:tcPr>
            <w:tcW w:w="1843" w:type="dxa"/>
          </w:tcPr>
          <w:p w14:paraId="4455EA0B" w14:textId="367223C0" w:rsidR="00284D12" w:rsidRPr="00E63377" w:rsidRDefault="00284D12" w:rsidP="00284D12">
            <w:pPr>
              <w:spacing w:after="0"/>
              <w:jc w:val="both"/>
              <w:rPr>
                <w:color w:val="000000" w:themeColor="text1"/>
                <w:sz w:val="24"/>
                <w:szCs w:val="24"/>
              </w:rPr>
            </w:pPr>
            <w:r w:rsidRPr="00E63377">
              <w:rPr>
                <w:color w:val="000000" w:themeColor="text1"/>
                <w:sz w:val="24"/>
                <w:szCs w:val="24"/>
              </w:rPr>
              <w:t>15 минут</w:t>
            </w:r>
            <w:r>
              <w:rPr>
                <w:color w:val="000000" w:themeColor="text1"/>
                <w:sz w:val="24"/>
                <w:szCs w:val="24"/>
              </w:rPr>
              <w:t>.</w:t>
            </w:r>
          </w:p>
        </w:tc>
        <w:tc>
          <w:tcPr>
            <w:tcW w:w="4820" w:type="dxa"/>
          </w:tcPr>
          <w:p w14:paraId="53D24F3F" w14:textId="66D7534B" w:rsidR="00284D12" w:rsidRPr="00E63377" w:rsidRDefault="00284D12" w:rsidP="00284D12">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При поступлении документов в электронной форме с РПГУ</w:t>
            </w:r>
            <w:r w:rsidR="00E14E7B">
              <w:rPr>
                <w:color w:val="000000" w:themeColor="text1"/>
                <w:sz w:val="24"/>
                <w:szCs w:val="24"/>
              </w:rPr>
              <w:t xml:space="preserve"> или в</w:t>
            </w:r>
            <w:r w:rsidR="00E14E7B" w:rsidRPr="00E14E7B">
              <w:rPr>
                <w:color w:val="000000" w:themeColor="text1"/>
                <w:sz w:val="24"/>
                <w:szCs w:val="24"/>
              </w:rPr>
              <w:t xml:space="preserve"> иной форме, определенной Заявителем (представителем Заявителя), предусмотренной Федеральным законом №210-ФЗ</w:t>
            </w:r>
            <w:r w:rsidR="00E14E7B">
              <w:rPr>
                <w:color w:val="000000" w:themeColor="text1"/>
                <w:sz w:val="24"/>
                <w:szCs w:val="24"/>
              </w:rPr>
              <w:t xml:space="preserve"> </w:t>
            </w:r>
            <w:r w:rsidRPr="00E63377">
              <w:rPr>
                <w:color w:val="000000" w:themeColor="text1"/>
                <w:sz w:val="24"/>
                <w:szCs w:val="24"/>
              </w:rPr>
              <w:t>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4636FD34" w14:textId="77777777" w:rsidR="00284D12" w:rsidRPr="00E63377" w:rsidRDefault="00284D12" w:rsidP="00284D12">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1) устанавливает предмет обращения, полномочия представителя Заявителя;</w:t>
            </w:r>
          </w:p>
          <w:p w14:paraId="469C7B26" w14:textId="77777777" w:rsidR="00284D12" w:rsidRPr="00E63377" w:rsidRDefault="00284D12" w:rsidP="00284D12">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F008821" w14:textId="7C2D30AD" w:rsidR="00284D12" w:rsidRPr="00E63377" w:rsidRDefault="00284D12" w:rsidP="00284D12">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5F356E" w14:paraId="26E598FC" w14:textId="77777777" w:rsidTr="00E55289">
        <w:trPr>
          <w:trHeight w:val="856"/>
        </w:trPr>
        <w:tc>
          <w:tcPr>
            <w:tcW w:w="2823" w:type="dxa"/>
          </w:tcPr>
          <w:p w14:paraId="26420798" w14:textId="7751FA6A" w:rsidR="005F356E" w:rsidRPr="00E63377" w:rsidRDefault="005F356E" w:rsidP="005F356E">
            <w:pPr>
              <w:widowControl w:val="0"/>
              <w:autoSpaceDE w:val="0"/>
              <w:autoSpaceDN w:val="0"/>
              <w:adjustRightInd w:val="0"/>
              <w:spacing w:after="0" w:line="240" w:lineRule="auto"/>
              <w:rPr>
                <w:color w:val="000000" w:themeColor="text1"/>
                <w:sz w:val="24"/>
                <w:szCs w:val="24"/>
              </w:rPr>
            </w:pPr>
            <w:r w:rsidRPr="00E63377">
              <w:rPr>
                <w:color w:val="000000" w:themeColor="text1"/>
                <w:sz w:val="24"/>
                <w:szCs w:val="24"/>
              </w:rPr>
              <w:lastRenderedPageBreak/>
              <w:t>Администрация</w:t>
            </w:r>
            <w:r>
              <w:rPr>
                <w:color w:val="000000" w:themeColor="text1"/>
                <w:sz w:val="24"/>
                <w:szCs w:val="24"/>
              </w:rPr>
              <w:t>/ документы на бумажном носителе.</w:t>
            </w:r>
          </w:p>
        </w:tc>
        <w:tc>
          <w:tcPr>
            <w:tcW w:w="2823" w:type="dxa"/>
          </w:tcPr>
          <w:p w14:paraId="4E2A2A09" w14:textId="456902FC" w:rsidR="005F356E" w:rsidRPr="00E63377" w:rsidRDefault="005F356E" w:rsidP="005F356E">
            <w:pPr>
              <w:spacing w:after="0"/>
              <w:jc w:val="both"/>
              <w:rPr>
                <w:color w:val="000000" w:themeColor="text1"/>
                <w:sz w:val="24"/>
                <w:szCs w:val="24"/>
              </w:rPr>
            </w:pPr>
            <w:r w:rsidRPr="00E63377">
              <w:rPr>
                <w:color w:val="000000" w:themeColor="text1"/>
                <w:sz w:val="24"/>
                <w:szCs w:val="24"/>
              </w:rPr>
              <w:t>Проверка комплектности представленных Заявителем (представителем Заявителя)</w:t>
            </w:r>
            <w:r>
              <w:rPr>
                <w:color w:val="000000" w:themeColor="text1"/>
                <w:sz w:val="24"/>
                <w:szCs w:val="24"/>
              </w:rPr>
              <w:t xml:space="preserve"> </w:t>
            </w:r>
            <w:r w:rsidRPr="00E63377">
              <w:rPr>
                <w:color w:val="000000" w:themeColor="text1"/>
                <w:sz w:val="24"/>
                <w:szCs w:val="24"/>
              </w:rPr>
              <w:t>документов</w:t>
            </w:r>
            <w:r>
              <w:rPr>
                <w:color w:val="000000" w:themeColor="text1"/>
                <w:sz w:val="24"/>
                <w:szCs w:val="24"/>
              </w:rPr>
              <w:t xml:space="preserve"> на бумажном носителе</w:t>
            </w:r>
            <w:r w:rsidRPr="00E63377">
              <w:rPr>
                <w:color w:val="000000" w:themeColor="text1"/>
                <w:sz w:val="24"/>
                <w:szCs w:val="24"/>
              </w:rPr>
              <w:t>, поступивших от МФЦ</w:t>
            </w:r>
          </w:p>
        </w:tc>
        <w:tc>
          <w:tcPr>
            <w:tcW w:w="2287" w:type="dxa"/>
          </w:tcPr>
          <w:p w14:paraId="429B709D" w14:textId="77777777" w:rsidR="005F356E" w:rsidRPr="00E63377" w:rsidRDefault="005F356E" w:rsidP="005F356E">
            <w:pPr>
              <w:spacing w:after="0"/>
              <w:jc w:val="both"/>
              <w:rPr>
                <w:color w:val="000000" w:themeColor="text1"/>
                <w:sz w:val="24"/>
                <w:szCs w:val="24"/>
              </w:rPr>
            </w:pPr>
          </w:p>
        </w:tc>
        <w:tc>
          <w:tcPr>
            <w:tcW w:w="1843" w:type="dxa"/>
          </w:tcPr>
          <w:p w14:paraId="603C0C9A" w14:textId="4A7CDCBB" w:rsidR="005F356E" w:rsidRPr="00E63377" w:rsidRDefault="005F356E" w:rsidP="005F356E">
            <w:pPr>
              <w:spacing w:after="0"/>
              <w:jc w:val="both"/>
              <w:rPr>
                <w:color w:val="000000" w:themeColor="text1"/>
                <w:sz w:val="24"/>
                <w:szCs w:val="24"/>
              </w:rPr>
            </w:pPr>
            <w:r w:rsidRPr="00E63377">
              <w:rPr>
                <w:color w:val="000000" w:themeColor="text1"/>
                <w:sz w:val="24"/>
                <w:szCs w:val="24"/>
              </w:rPr>
              <w:t>15 минут</w:t>
            </w:r>
            <w:r>
              <w:rPr>
                <w:color w:val="000000" w:themeColor="text1"/>
                <w:sz w:val="24"/>
                <w:szCs w:val="24"/>
              </w:rPr>
              <w:t>.</w:t>
            </w:r>
          </w:p>
        </w:tc>
        <w:tc>
          <w:tcPr>
            <w:tcW w:w="4820" w:type="dxa"/>
          </w:tcPr>
          <w:p w14:paraId="5CAD1976" w14:textId="546995BC" w:rsidR="005F356E" w:rsidRPr="00E63377" w:rsidRDefault="005F356E" w:rsidP="005F356E">
            <w:pPr>
              <w:widowControl w:val="0"/>
              <w:autoSpaceDE w:val="0"/>
              <w:autoSpaceDN w:val="0"/>
              <w:adjustRightInd w:val="0"/>
              <w:spacing w:after="0" w:line="240" w:lineRule="auto"/>
              <w:ind w:firstLine="540"/>
              <w:rPr>
                <w:color w:val="000000" w:themeColor="text1"/>
              </w:rPr>
            </w:pPr>
            <w:r w:rsidRPr="00E63377">
              <w:rPr>
                <w:color w:val="000000" w:themeColor="text1"/>
                <w:sz w:val="24"/>
                <w:szCs w:val="24"/>
              </w:rPr>
              <w:t>При поступлении документов</w:t>
            </w:r>
            <w:r>
              <w:rPr>
                <w:color w:val="000000" w:themeColor="text1"/>
                <w:sz w:val="24"/>
                <w:szCs w:val="24"/>
              </w:rPr>
              <w:t xml:space="preserve"> на бумажном носителе</w:t>
            </w:r>
            <w:r w:rsidRPr="00E63377">
              <w:rPr>
                <w:color w:val="000000" w:themeColor="text1"/>
                <w:sz w:val="24"/>
                <w:szCs w:val="24"/>
              </w:rPr>
              <w:t xml:space="preserve"> от МФЦ специалист Администрации, ответственный за прием и проверку поступивших документов в целях предоставления Муниципальной услуги:</w:t>
            </w:r>
          </w:p>
          <w:p w14:paraId="77B6AA11" w14:textId="77777777" w:rsidR="005F356E" w:rsidRPr="00E63377" w:rsidRDefault="005F356E" w:rsidP="005F356E">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1) устанавливает предмет обращения, полномочия представителя Заявителя;</w:t>
            </w:r>
          </w:p>
          <w:p w14:paraId="35A74517" w14:textId="77777777" w:rsidR="005F356E" w:rsidRPr="00E63377" w:rsidRDefault="005F356E" w:rsidP="005F356E">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D124105" w14:textId="77777777" w:rsidR="005F356E" w:rsidRPr="00E63377" w:rsidRDefault="005F356E" w:rsidP="005F356E">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В случае наличия оснований готовит решение об отказе в принятии документов и направляет в МФЦ;</w:t>
            </w:r>
          </w:p>
          <w:p w14:paraId="70554976" w14:textId="71A232D2" w:rsidR="005F356E" w:rsidRPr="00E63377" w:rsidRDefault="005F356E" w:rsidP="005F356E">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 xml:space="preserve">3) в </w:t>
            </w:r>
            <w:proofErr w:type="gramStart"/>
            <w:r w:rsidRPr="00E63377">
              <w:rPr>
                <w:color w:val="000000" w:themeColor="text1"/>
                <w:sz w:val="24"/>
                <w:szCs w:val="24"/>
              </w:rPr>
              <w:t>случае  отсутствия</w:t>
            </w:r>
            <w:proofErr w:type="gramEnd"/>
            <w:r w:rsidRPr="00E63377">
              <w:rPr>
                <w:color w:val="000000" w:themeColor="text1"/>
                <w:sz w:val="24"/>
                <w:szCs w:val="24"/>
              </w:rPr>
              <w:t xml:space="preserve"> оснований для отказа регистрирует Заявление.</w:t>
            </w:r>
          </w:p>
          <w:p w14:paraId="12F01C65" w14:textId="77777777" w:rsidR="005F356E" w:rsidRPr="00E63377" w:rsidRDefault="005F356E" w:rsidP="005F356E">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 переход к административной процедуре «Принятие решения».</w:t>
            </w:r>
          </w:p>
          <w:p w14:paraId="7ABC5A6A" w14:textId="207E1128" w:rsidR="005F356E" w:rsidRPr="00E63377" w:rsidRDefault="005F356E" w:rsidP="005F356E">
            <w:pPr>
              <w:widowControl w:val="0"/>
              <w:autoSpaceDE w:val="0"/>
              <w:autoSpaceDN w:val="0"/>
              <w:adjustRightInd w:val="0"/>
              <w:spacing w:after="0" w:line="240" w:lineRule="auto"/>
              <w:ind w:firstLine="540"/>
              <w:rPr>
                <w:color w:val="000000" w:themeColor="text1"/>
                <w:sz w:val="24"/>
                <w:szCs w:val="24"/>
              </w:rPr>
            </w:pPr>
            <w:r w:rsidRPr="00E63377">
              <w:rPr>
                <w:color w:val="000000" w:themeColor="text1"/>
                <w:sz w:val="24"/>
                <w:szCs w:val="24"/>
              </w:rPr>
              <w:t>При необходимости межведомственного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ACEF0A7" w14:textId="11E131C9" w:rsidR="00404B18" w:rsidRDefault="00404B18" w:rsidP="00404B18">
      <w:pPr>
        <w:spacing w:after="0"/>
        <w:jc w:val="both"/>
        <w:rPr>
          <w:rFonts w:ascii="Times New Roman" w:hAnsi="Times New Roman"/>
          <w:color w:val="000000" w:themeColor="text1"/>
          <w:sz w:val="24"/>
          <w:szCs w:val="24"/>
        </w:rPr>
      </w:pPr>
    </w:p>
    <w:p w14:paraId="073FA8A4" w14:textId="77777777" w:rsidR="00E55289" w:rsidRPr="00E63377" w:rsidRDefault="00E55289" w:rsidP="00404B18">
      <w:pPr>
        <w:spacing w:after="0"/>
        <w:jc w:val="both"/>
        <w:rPr>
          <w:rFonts w:ascii="Times New Roman" w:hAnsi="Times New Roman"/>
          <w:color w:val="000000" w:themeColor="text1"/>
          <w:sz w:val="24"/>
          <w:szCs w:val="24"/>
        </w:rPr>
      </w:pPr>
    </w:p>
    <w:p w14:paraId="4FF30BA3" w14:textId="77777777" w:rsidR="00404B18" w:rsidRPr="007F626B" w:rsidRDefault="00404B18" w:rsidP="00404B18">
      <w:pPr>
        <w:spacing w:after="0"/>
        <w:jc w:val="center"/>
        <w:outlineLvl w:val="1"/>
        <w:rPr>
          <w:rFonts w:ascii="Times New Roman" w:hAnsi="Times New Roman"/>
          <w:color w:val="000000" w:themeColor="text1"/>
          <w:sz w:val="24"/>
          <w:szCs w:val="24"/>
        </w:rPr>
      </w:pPr>
      <w:bookmarkStart w:id="385" w:name="_Toc474850951"/>
      <w:bookmarkStart w:id="386" w:name="_Toc476150569"/>
      <w:bookmarkStart w:id="387" w:name="_Toc485814905"/>
      <w:r w:rsidRPr="007F626B">
        <w:rPr>
          <w:rFonts w:ascii="Times New Roman" w:hAnsi="Times New Roman"/>
          <w:color w:val="000000" w:themeColor="text1"/>
          <w:sz w:val="24"/>
          <w:szCs w:val="24"/>
        </w:rPr>
        <w:lastRenderedPageBreak/>
        <w:t xml:space="preserve">3. Формирование и направление межведомственных запросов в органы (организации), участвующие в предоставлении </w:t>
      </w:r>
      <w:r w:rsidR="00F919CC" w:rsidRPr="007F626B">
        <w:rPr>
          <w:rFonts w:ascii="Times New Roman" w:hAnsi="Times New Roman"/>
          <w:color w:val="000000" w:themeColor="text1"/>
          <w:sz w:val="24"/>
          <w:szCs w:val="24"/>
        </w:rPr>
        <w:t>Муниципальной</w:t>
      </w:r>
      <w:r w:rsidRPr="007F626B">
        <w:rPr>
          <w:rFonts w:ascii="Times New Roman" w:hAnsi="Times New Roman"/>
          <w:color w:val="000000" w:themeColor="text1"/>
          <w:sz w:val="24"/>
          <w:szCs w:val="24"/>
        </w:rPr>
        <w:t xml:space="preserve"> услуги.</w:t>
      </w:r>
      <w:bookmarkEnd w:id="385"/>
      <w:bookmarkEnd w:id="386"/>
      <w:bookmarkEnd w:id="387"/>
    </w:p>
    <w:p w14:paraId="3A12454E" w14:textId="77777777" w:rsidR="00404B18" w:rsidRPr="00E6337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E63377" w14:paraId="17717D53"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69F99A0C" w14:textId="77777777" w:rsidR="00404B18" w:rsidRPr="00E6337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88" w:name="_Toc440552919"/>
            <w:bookmarkStart w:id="389" w:name="_Toc440553527"/>
            <w:bookmarkStart w:id="390" w:name="_Toc446601977"/>
            <w:r w:rsidRPr="00E63377">
              <w:rPr>
                <w:rFonts w:ascii="Times New Roman" w:hAnsi="Times New Roman"/>
                <w:b/>
                <w:color w:val="000000" w:themeColor="text1"/>
                <w:sz w:val="24"/>
                <w:szCs w:val="24"/>
              </w:rPr>
              <w:t>Место выполнения процедуры/ используемая ИС</w:t>
            </w:r>
            <w:bookmarkEnd w:id="388"/>
            <w:bookmarkEnd w:id="389"/>
            <w:bookmarkEnd w:id="390"/>
          </w:p>
        </w:tc>
        <w:tc>
          <w:tcPr>
            <w:tcW w:w="2564" w:type="dxa"/>
            <w:tcBorders>
              <w:top w:val="single" w:sz="4" w:space="0" w:color="auto"/>
              <w:left w:val="single" w:sz="4" w:space="0" w:color="auto"/>
              <w:bottom w:val="single" w:sz="4" w:space="0" w:color="auto"/>
              <w:right w:val="single" w:sz="4" w:space="0" w:color="auto"/>
            </w:tcBorders>
            <w:hideMark/>
          </w:tcPr>
          <w:p w14:paraId="2797C0F6" w14:textId="77777777" w:rsidR="00404B18" w:rsidRPr="00E6337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91" w:name="_Toc440552920"/>
            <w:bookmarkStart w:id="392" w:name="_Toc440553528"/>
            <w:bookmarkStart w:id="393" w:name="_Toc446601978"/>
            <w:r w:rsidRPr="00E63377">
              <w:rPr>
                <w:rFonts w:ascii="Times New Roman" w:hAnsi="Times New Roman"/>
                <w:b/>
                <w:color w:val="000000" w:themeColor="text1"/>
                <w:sz w:val="24"/>
                <w:szCs w:val="24"/>
              </w:rPr>
              <w:t>Административные действия</w:t>
            </w:r>
            <w:bookmarkEnd w:id="391"/>
            <w:bookmarkEnd w:id="392"/>
            <w:bookmarkEnd w:id="393"/>
          </w:p>
        </w:tc>
        <w:tc>
          <w:tcPr>
            <w:tcW w:w="1987" w:type="dxa"/>
            <w:tcBorders>
              <w:top w:val="single" w:sz="4" w:space="0" w:color="auto"/>
              <w:left w:val="single" w:sz="4" w:space="0" w:color="auto"/>
              <w:bottom w:val="single" w:sz="4" w:space="0" w:color="auto"/>
              <w:right w:val="single" w:sz="4" w:space="0" w:color="auto"/>
            </w:tcBorders>
          </w:tcPr>
          <w:p w14:paraId="03D267DA" w14:textId="77777777" w:rsidR="00404B18" w:rsidRPr="00E6337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94" w:name="_Toc440552921"/>
            <w:bookmarkStart w:id="395" w:name="_Toc440553529"/>
            <w:bookmarkStart w:id="396" w:name="_Toc446601979"/>
            <w:r w:rsidRPr="00E63377">
              <w:rPr>
                <w:rFonts w:ascii="Times New Roman" w:hAnsi="Times New Roman"/>
                <w:b/>
                <w:color w:val="000000" w:themeColor="text1"/>
                <w:sz w:val="24"/>
                <w:szCs w:val="24"/>
              </w:rPr>
              <w:t>Срок выполнения</w:t>
            </w:r>
            <w:bookmarkEnd w:id="394"/>
            <w:bookmarkEnd w:id="395"/>
            <w:bookmarkEnd w:id="396"/>
          </w:p>
          <w:p w14:paraId="39E6B870" w14:textId="77777777" w:rsidR="00404B18" w:rsidRPr="00E6337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33E7AE6" w14:textId="77777777" w:rsidR="00404B18" w:rsidRPr="00E63377" w:rsidRDefault="00404B18" w:rsidP="00404B18">
            <w:pPr>
              <w:autoSpaceDE w:val="0"/>
              <w:autoSpaceDN w:val="0"/>
              <w:adjustRightInd w:val="0"/>
              <w:jc w:val="center"/>
              <w:rPr>
                <w:rFonts w:ascii="Times New Roman" w:hAnsi="Times New Roman"/>
                <w:b/>
                <w:color w:val="000000" w:themeColor="text1"/>
                <w:sz w:val="24"/>
                <w:szCs w:val="24"/>
              </w:rPr>
            </w:pPr>
            <w:r w:rsidRPr="00E6337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6EFDBE11" w14:textId="77777777" w:rsidR="00404B18" w:rsidRPr="00E6337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97" w:name="_Toc440552922"/>
            <w:bookmarkStart w:id="398" w:name="_Toc440553530"/>
            <w:bookmarkStart w:id="399" w:name="_Toc446601980"/>
            <w:r w:rsidRPr="00E63377">
              <w:rPr>
                <w:rFonts w:ascii="Times New Roman" w:hAnsi="Times New Roman"/>
                <w:b/>
                <w:color w:val="000000" w:themeColor="text1"/>
                <w:sz w:val="24"/>
                <w:szCs w:val="24"/>
              </w:rPr>
              <w:t>Содержание действия</w:t>
            </w:r>
            <w:bookmarkEnd w:id="397"/>
            <w:bookmarkEnd w:id="398"/>
            <w:bookmarkEnd w:id="399"/>
          </w:p>
        </w:tc>
      </w:tr>
      <w:tr w:rsidR="00404B18" w:rsidRPr="00E63377" w14:paraId="70092D81" w14:textId="77777777" w:rsidTr="007C66FA">
        <w:trPr>
          <w:trHeight w:val="698"/>
        </w:trPr>
        <w:tc>
          <w:tcPr>
            <w:tcW w:w="2532" w:type="dxa"/>
            <w:vMerge w:val="restart"/>
            <w:tcBorders>
              <w:top w:val="single" w:sz="4" w:space="0" w:color="auto"/>
              <w:left w:val="single" w:sz="4" w:space="0" w:color="auto"/>
              <w:right w:val="single" w:sz="4" w:space="0" w:color="auto"/>
            </w:tcBorders>
            <w:hideMark/>
          </w:tcPr>
          <w:p w14:paraId="77E1A966" w14:textId="77777777" w:rsidR="00634B4D" w:rsidRPr="00E63377" w:rsidRDefault="00634B4D" w:rsidP="00932957">
            <w:pPr>
              <w:widowControl w:val="0"/>
              <w:autoSpaceDE w:val="0"/>
              <w:autoSpaceDN w:val="0"/>
              <w:adjustRightInd w:val="0"/>
              <w:spacing w:after="0" w:line="240" w:lineRule="auto"/>
              <w:rPr>
                <w:rFonts w:ascii="Times New Roman" w:hAnsi="Times New Roman"/>
                <w:color w:val="000000" w:themeColor="text1"/>
                <w:sz w:val="24"/>
                <w:szCs w:val="24"/>
              </w:rPr>
            </w:pPr>
            <w:bookmarkStart w:id="400" w:name="_Toc440552923"/>
            <w:bookmarkStart w:id="401" w:name="_Toc440553531"/>
            <w:bookmarkStart w:id="402" w:name="_Toc446601981"/>
            <w:r w:rsidRPr="00E63377">
              <w:rPr>
                <w:rFonts w:ascii="Times New Roman" w:hAnsi="Times New Roman"/>
                <w:color w:val="000000" w:themeColor="text1"/>
                <w:sz w:val="24"/>
                <w:szCs w:val="24"/>
              </w:rPr>
              <w:t>Администрация/</w:t>
            </w:r>
          </w:p>
          <w:p w14:paraId="272C9C80" w14:textId="001EF3BF" w:rsidR="00404B18" w:rsidRPr="00E63377" w:rsidRDefault="00634B4D" w:rsidP="00932957">
            <w:pPr>
              <w:suppressAutoHyphens/>
              <w:autoSpaceDE w:val="0"/>
              <w:autoSpaceDN w:val="0"/>
              <w:adjustRightInd w:val="0"/>
              <w:spacing w:after="0" w:line="240" w:lineRule="auto"/>
              <w:rPr>
                <w:rFonts w:ascii="Times New Roman" w:hAnsi="Times New Roman"/>
                <w:color w:val="000000" w:themeColor="text1"/>
                <w:sz w:val="24"/>
                <w:szCs w:val="24"/>
              </w:rPr>
            </w:pPr>
            <w:r w:rsidRPr="00E63377">
              <w:rPr>
                <w:rFonts w:ascii="Times New Roman" w:hAnsi="Times New Roman"/>
                <w:color w:val="000000" w:themeColor="text1"/>
                <w:sz w:val="24"/>
                <w:szCs w:val="24"/>
              </w:rPr>
              <w:t>Модуль оказания услуг ЕИС ОУ</w:t>
            </w:r>
            <w:bookmarkEnd w:id="400"/>
            <w:bookmarkEnd w:id="401"/>
            <w:bookmarkEnd w:id="402"/>
          </w:p>
          <w:p w14:paraId="757CAA72" w14:textId="77777777" w:rsidR="00404B18" w:rsidRPr="00E63377" w:rsidRDefault="00404B18" w:rsidP="00932957">
            <w:pPr>
              <w:suppressAutoHyphens/>
              <w:autoSpaceDE w:val="0"/>
              <w:autoSpaceDN w:val="0"/>
              <w:adjustRightInd w:val="0"/>
              <w:spacing w:after="0" w:line="240" w:lineRule="auto"/>
              <w:rPr>
                <w:rFonts w:ascii="Times New Roman" w:hAnsi="Times New Roman"/>
                <w:strike/>
                <w:color w:val="000000" w:themeColor="text1"/>
                <w:sz w:val="24"/>
                <w:szCs w:val="24"/>
              </w:rPr>
            </w:pPr>
            <w:bookmarkStart w:id="403" w:name="_Toc440552924"/>
            <w:bookmarkStart w:id="404" w:name="_Toc440553532"/>
            <w:bookmarkStart w:id="405" w:name="_Toc446601982"/>
            <w:r w:rsidRPr="00E63377">
              <w:rPr>
                <w:rFonts w:ascii="Times New Roman" w:hAnsi="Times New Roman"/>
                <w:color w:val="000000" w:themeColor="text1"/>
                <w:sz w:val="24"/>
                <w:szCs w:val="24"/>
              </w:rPr>
              <w:t>СМЭВ</w:t>
            </w:r>
            <w:bookmarkEnd w:id="403"/>
            <w:bookmarkEnd w:id="404"/>
            <w:bookmarkEnd w:id="405"/>
            <w:r w:rsidR="00F24687">
              <w:rPr>
                <w:rFonts w:ascii="Times New Roman" w:hAnsi="Times New Roman"/>
                <w:color w:val="000000" w:themeColor="text1"/>
                <w:sz w:val="24"/>
                <w:szCs w:val="24"/>
              </w:rPr>
              <w:t>.</w:t>
            </w:r>
          </w:p>
        </w:tc>
        <w:tc>
          <w:tcPr>
            <w:tcW w:w="2564" w:type="dxa"/>
            <w:tcBorders>
              <w:top w:val="single" w:sz="4" w:space="0" w:color="auto"/>
              <w:left w:val="single" w:sz="4" w:space="0" w:color="auto"/>
              <w:bottom w:val="single" w:sz="4" w:space="0" w:color="auto"/>
              <w:right w:val="single" w:sz="4" w:space="0" w:color="auto"/>
            </w:tcBorders>
          </w:tcPr>
          <w:p w14:paraId="4AA3D059" w14:textId="77777777" w:rsidR="00404B18" w:rsidRPr="00E63377" w:rsidRDefault="00404B18" w:rsidP="00932957">
            <w:pPr>
              <w:widowControl w:val="0"/>
              <w:autoSpaceDE w:val="0"/>
              <w:autoSpaceDN w:val="0"/>
              <w:adjustRightInd w:val="0"/>
              <w:spacing w:after="0" w:line="240" w:lineRule="auto"/>
              <w:rPr>
                <w:rFonts w:ascii="Times New Roman" w:hAnsi="Times New Roman"/>
                <w:color w:val="000000" w:themeColor="text1"/>
                <w:sz w:val="24"/>
                <w:szCs w:val="24"/>
              </w:rPr>
            </w:pPr>
            <w:bookmarkStart w:id="406" w:name="_Toc446601983"/>
            <w:r w:rsidRPr="00E63377">
              <w:rPr>
                <w:rFonts w:ascii="Times New Roman" w:hAnsi="Times New Roman"/>
                <w:color w:val="000000" w:themeColor="text1"/>
                <w:sz w:val="24"/>
                <w:szCs w:val="24"/>
              </w:rPr>
              <w:t>Определение состава документов, подлежащих запросу.</w:t>
            </w:r>
          </w:p>
          <w:p w14:paraId="097CC6C5" w14:textId="77777777" w:rsidR="00404B18" w:rsidRPr="00E63377" w:rsidRDefault="00404B18" w:rsidP="00932957">
            <w:pPr>
              <w:widowControl w:val="0"/>
              <w:autoSpaceDE w:val="0"/>
              <w:autoSpaceDN w:val="0"/>
              <w:adjustRightInd w:val="0"/>
              <w:spacing w:after="0" w:line="240" w:lineRule="auto"/>
              <w:rPr>
                <w:rFonts w:ascii="Times New Roman" w:hAnsi="Times New Roman"/>
                <w:color w:val="000000" w:themeColor="text1"/>
                <w:sz w:val="24"/>
                <w:szCs w:val="24"/>
              </w:rPr>
            </w:pPr>
            <w:r w:rsidRPr="00E63377">
              <w:rPr>
                <w:rFonts w:ascii="Times New Roman" w:hAnsi="Times New Roman"/>
                <w:color w:val="000000" w:themeColor="text1"/>
                <w:sz w:val="24"/>
                <w:szCs w:val="24"/>
              </w:rPr>
              <w:t>Направление межведомственных запросов.</w:t>
            </w:r>
            <w:bookmarkEnd w:id="406"/>
          </w:p>
          <w:p w14:paraId="12E21E47" w14:textId="77777777" w:rsidR="00404B18" w:rsidRPr="00E63377" w:rsidRDefault="00404B18" w:rsidP="00932957">
            <w:pPr>
              <w:autoSpaceDE w:val="0"/>
              <w:autoSpaceDN w:val="0"/>
              <w:adjustRightInd w:val="0"/>
              <w:spacing w:after="0" w:line="240" w:lineRule="auto"/>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7B051CE" w14:textId="77777777" w:rsidR="00404B18" w:rsidRPr="00E63377" w:rsidRDefault="00F24687" w:rsidP="00932957">
            <w:pPr>
              <w:suppressAutoHyphens/>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Т</w:t>
            </w:r>
            <w:r w:rsidR="00CA0A15" w:rsidRPr="00E63377">
              <w:rPr>
                <w:rFonts w:ascii="Times New Roman" w:hAnsi="Times New Roman"/>
                <w:color w:val="000000" w:themeColor="text1"/>
                <w:sz w:val="24"/>
                <w:szCs w:val="24"/>
              </w:rPr>
              <w:t xml:space="preserve">от </w:t>
            </w:r>
            <w:r w:rsidR="00A373CF" w:rsidRPr="00E63377">
              <w:rPr>
                <w:rFonts w:ascii="Times New Roman" w:hAnsi="Times New Roman"/>
                <w:color w:val="000000" w:themeColor="text1"/>
                <w:sz w:val="24"/>
                <w:szCs w:val="24"/>
              </w:rPr>
              <w:t>же</w:t>
            </w:r>
            <w:r w:rsidR="00674EBA" w:rsidRPr="00E63377">
              <w:rPr>
                <w:rFonts w:ascii="Times New Roman" w:hAnsi="Times New Roman"/>
                <w:color w:val="000000" w:themeColor="text1"/>
                <w:sz w:val="24"/>
                <w:szCs w:val="24"/>
              </w:rPr>
              <w:t xml:space="preserve"> календарный </w:t>
            </w:r>
            <w:r w:rsidR="00404B18" w:rsidRPr="00E63377">
              <w:rPr>
                <w:rFonts w:ascii="Times New Roman" w:hAnsi="Times New Roman"/>
                <w:color w:val="000000" w:themeColor="text1"/>
                <w:sz w:val="24"/>
                <w:szCs w:val="24"/>
              </w:rPr>
              <w:t>день</w:t>
            </w:r>
            <w:r>
              <w:rPr>
                <w:rFonts w:ascii="Times New Roman" w:hAnsi="Times New Roman"/>
                <w:color w:val="000000" w:themeColor="text1"/>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123EEE4E" w14:textId="77777777" w:rsidR="00404B18" w:rsidRPr="00E63377" w:rsidRDefault="00404B18" w:rsidP="00932957">
            <w:pPr>
              <w:suppressAutoHyphens/>
              <w:autoSpaceDE w:val="0"/>
              <w:autoSpaceDN w:val="0"/>
              <w:adjustRightInd w:val="0"/>
              <w:spacing w:after="0" w:line="240" w:lineRule="auto"/>
              <w:rPr>
                <w:rFonts w:ascii="Times New Roman" w:hAnsi="Times New Roman"/>
                <w:color w:val="000000" w:themeColor="text1"/>
                <w:sz w:val="24"/>
                <w:szCs w:val="24"/>
              </w:rPr>
            </w:pPr>
            <w:r w:rsidRPr="00E63377">
              <w:rPr>
                <w:rFonts w:ascii="Times New Roman" w:hAnsi="Times New Roman"/>
                <w:color w:val="000000" w:themeColor="text1"/>
                <w:sz w:val="24"/>
                <w:szCs w:val="24"/>
              </w:rPr>
              <w:t>5 минут</w:t>
            </w:r>
            <w:r w:rsidR="00F24687">
              <w:rPr>
                <w:rFonts w:ascii="Times New Roman" w:hAnsi="Times New Roman"/>
                <w:color w:val="000000" w:themeColor="text1"/>
                <w:sz w:val="24"/>
                <w:szCs w:val="24"/>
              </w:rPr>
              <w:t>.</w:t>
            </w:r>
          </w:p>
        </w:tc>
        <w:tc>
          <w:tcPr>
            <w:tcW w:w="4962" w:type="dxa"/>
            <w:tcBorders>
              <w:top w:val="single" w:sz="4" w:space="0" w:color="auto"/>
              <w:left w:val="single" w:sz="4" w:space="0" w:color="auto"/>
              <w:bottom w:val="single" w:sz="4" w:space="0" w:color="auto"/>
              <w:right w:val="single" w:sz="4" w:space="0" w:color="auto"/>
            </w:tcBorders>
            <w:hideMark/>
          </w:tcPr>
          <w:p w14:paraId="1348EF18" w14:textId="77777777" w:rsidR="00404B18" w:rsidRPr="00E63377" w:rsidRDefault="00404B18" w:rsidP="00932957">
            <w:pPr>
              <w:widowControl w:val="0"/>
              <w:autoSpaceDE w:val="0"/>
              <w:autoSpaceDN w:val="0"/>
              <w:adjustRightInd w:val="0"/>
              <w:spacing w:after="0" w:line="240" w:lineRule="auto"/>
              <w:ind w:firstLine="540"/>
              <w:rPr>
                <w:rFonts w:ascii="Times New Roman" w:hAnsi="Times New Roman"/>
                <w:color w:val="000000" w:themeColor="text1"/>
                <w:sz w:val="24"/>
                <w:szCs w:val="24"/>
              </w:rPr>
            </w:pPr>
            <w:r w:rsidRPr="00E63377">
              <w:rPr>
                <w:rFonts w:ascii="Times New Roman" w:hAnsi="Times New Roman"/>
                <w:color w:val="000000" w:themeColor="text1"/>
                <w:sz w:val="24"/>
                <w:szCs w:val="24"/>
              </w:rPr>
              <w:t xml:space="preserve">Если отсутствуют необходимые для предоставления </w:t>
            </w:r>
            <w:r w:rsidR="00F919CC" w:rsidRPr="00E63377">
              <w:rPr>
                <w:rFonts w:ascii="Times New Roman" w:hAnsi="Times New Roman"/>
                <w:color w:val="000000" w:themeColor="text1"/>
                <w:sz w:val="24"/>
                <w:szCs w:val="24"/>
              </w:rPr>
              <w:t>Муниципальной</w:t>
            </w:r>
            <w:r w:rsidRPr="00E63377">
              <w:rPr>
                <w:rFonts w:ascii="Times New Roman" w:hAnsi="Times New Roman"/>
                <w:color w:val="000000" w:themeColor="text1"/>
                <w:sz w:val="24"/>
                <w:szCs w:val="24"/>
              </w:rPr>
              <w:t xml:space="preserve"> услуги документы (сведения), указанные </w:t>
            </w:r>
            <w:r w:rsidR="00892C9F" w:rsidRPr="00E63377">
              <w:rPr>
                <w:rFonts w:ascii="Times New Roman" w:hAnsi="Times New Roman"/>
                <w:color w:val="000000" w:themeColor="text1"/>
                <w:sz w:val="24"/>
                <w:szCs w:val="24"/>
              </w:rPr>
              <w:t>в подразделе</w:t>
            </w:r>
            <w:r w:rsidRPr="00E63377">
              <w:rPr>
                <w:rFonts w:ascii="Times New Roman" w:hAnsi="Times New Roman"/>
                <w:color w:val="000000" w:themeColor="text1"/>
                <w:sz w:val="24"/>
                <w:szCs w:val="24"/>
              </w:rPr>
              <w:t xml:space="preserve"> 11 настоящего Административного регламента, специалист </w:t>
            </w:r>
            <w:proofErr w:type="spellStart"/>
            <w:r w:rsidR="00634B4D" w:rsidRPr="00E63377">
              <w:rPr>
                <w:rFonts w:ascii="Times New Roman" w:hAnsi="Times New Roman"/>
                <w:color w:val="000000" w:themeColor="text1"/>
                <w:sz w:val="24"/>
                <w:szCs w:val="24"/>
              </w:rPr>
              <w:t>Администрации</w:t>
            </w:r>
            <w:r w:rsidR="00F77866" w:rsidRPr="00E63377">
              <w:rPr>
                <w:rFonts w:ascii="Times New Roman" w:hAnsi="Times New Roman"/>
                <w:color w:val="000000" w:themeColor="text1"/>
                <w:sz w:val="24"/>
                <w:szCs w:val="24"/>
              </w:rPr>
              <w:t>,</w:t>
            </w:r>
            <w:r w:rsidRPr="00E63377">
              <w:rPr>
                <w:rFonts w:ascii="Times New Roman" w:hAnsi="Times New Roman"/>
                <w:color w:val="000000" w:themeColor="text1"/>
                <w:sz w:val="24"/>
                <w:szCs w:val="24"/>
              </w:rPr>
              <w:t>ответственный</w:t>
            </w:r>
            <w:proofErr w:type="spellEnd"/>
            <w:r w:rsidRPr="00E63377">
              <w:rPr>
                <w:rFonts w:ascii="Times New Roman" w:hAnsi="Times New Roman"/>
                <w:color w:val="000000" w:themeColor="text1"/>
                <w:sz w:val="24"/>
                <w:szCs w:val="24"/>
              </w:rPr>
              <w:t xml:space="preserve"> за осуществление межведомственного взаимодействия, осуществляет формирование и направление межведомственных запросов.</w:t>
            </w:r>
          </w:p>
        </w:tc>
      </w:tr>
      <w:tr w:rsidR="00404B18" w:rsidRPr="00E63377" w14:paraId="24DFC669" w14:textId="77777777" w:rsidTr="00404B18">
        <w:trPr>
          <w:trHeight w:val="1029"/>
        </w:trPr>
        <w:tc>
          <w:tcPr>
            <w:tcW w:w="2532" w:type="dxa"/>
            <w:vMerge/>
            <w:tcBorders>
              <w:left w:val="single" w:sz="4" w:space="0" w:color="auto"/>
              <w:bottom w:val="single" w:sz="4" w:space="0" w:color="auto"/>
              <w:right w:val="single" w:sz="4" w:space="0" w:color="auto"/>
            </w:tcBorders>
          </w:tcPr>
          <w:p w14:paraId="2B239A23" w14:textId="77777777" w:rsidR="00404B18" w:rsidRPr="00E63377" w:rsidRDefault="00404B18" w:rsidP="00932957">
            <w:pPr>
              <w:widowControl w:val="0"/>
              <w:autoSpaceDE w:val="0"/>
              <w:autoSpaceDN w:val="0"/>
              <w:adjustRightInd w:val="0"/>
              <w:spacing w:after="0" w:line="240" w:lineRule="auto"/>
              <w:outlineLvl w:val="2"/>
              <w:rPr>
                <w:rFonts w:ascii="Times New Roman" w:hAnsi="Times New Roman"/>
                <w:color w:val="000000" w:themeColor="text1"/>
                <w:sz w:val="24"/>
                <w:szCs w:val="24"/>
              </w:rPr>
            </w:pPr>
          </w:p>
        </w:tc>
        <w:tc>
          <w:tcPr>
            <w:tcW w:w="2564" w:type="dxa"/>
            <w:tcBorders>
              <w:top w:val="single" w:sz="4" w:space="0" w:color="auto"/>
              <w:left w:val="single" w:sz="4" w:space="0" w:color="auto"/>
              <w:right w:val="single" w:sz="4" w:space="0" w:color="auto"/>
            </w:tcBorders>
          </w:tcPr>
          <w:p w14:paraId="0FDCF654" w14:textId="77777777" w:rsidR="00404B18" w:rsidRPr="00E63377" w:rsidRDefault="00404B18" w:rsidP="00932957">
            <w:pPr>
              <w:widowControl w:val="0"/>
              <w:autoSpaceDE w:val="0"/>
              <w:autoSpaceDN w:val="0"/>
              <w:adjustRightInd w:val="0"/>
              <w:spacing w:after="0" w:line="240" w:lineRule="auto"/>
              <w:rPr>
                <w:rFonts w:ascii="Times New Roman" w:hAnsi="Times New Roman"/>
                <w:color w:val="000000" w:themeColor="text1"/>
                <w:sz w:val="24"/>
                <w:szCs w:val="24"/>
              </w:rPr>
            </w:pPr>
            <w:r w:rsidRPr="00E63377">
              <w:rPr>
                <w:rFonts w:ascii="Times New Roman" w:hAnsi="Times New Roman"/>
                <w:color w:val="000000" w:themeColor="text1"/>
                <w:sz w:val="24"/>
                <w:szCs w:val="24"/>
              </w:rPr>
              <w:t>Контроль пре</w:t>
            </w:r>
            <w:r w:rsidR="00F24687">
              <w:rPr>
                <w:rFonts w:ascii="Times New Roman" w:hAnsi="Times New Roman"/>
                <w:color w:val="000000" w:themeColor="text1"/>
                <w:sz w:val="24"/>
                <w:szCs w:val="24"/>
              </w:rPr>
              <w:t>доставления результата запросов.</w:t>
            </w:r>
          </w:p>
        </w:tc>
        <w:tc>
          <w:tcPr>
            <w:tcW w:w="1987" w:type="dxa"/>
            <w:tcBorders>
              <w:top w:val="single" w:sz="4" w:space="0" w:color="auto"/>
              <w:left w:val="single" w:sz="4" w:space="0" w:color="auto"/>
              <w:bottom w:val="single" w:sz="4" w:space="0" w:color="auto"/>
              <w:right w:val="single" w:sz="4" w:space="0" w:color="auto"/>
            </w:tcBorders>
          </w:tcPr>
          <w:p w14:paraId="2AE29E2D" w14:textId="77777777" w:rsidR="00404B18" w:rsidRPr="00E63377" w:rsidRDefault="00404B18" w:rsidP="00932957">
            <w:pPr>
              <w:suppressAutoHyphens/>
              <w:autoSpaceDE w:val="0"/>
              <w:autoSpaceDN w:val="0"/>
              <w:adjustRightInd w:val="0"/>
              <w:spacing w:after="0" w:line="240" w:lineRule="auto"/>
              <w:rPr>
                <w:rFonts w:ascii="Times New Roman" w:hAnsi="Times New Roman"/>
                <w:color w:val="000000" w:themeColor="text1"/>
                <w:sz w:val="24"/>
                <w:szCs w:val="24"/>
              </w:rPr>
            </w:pPr>
            <w:bookmarkStart w:id="407" w:name="_Toc446601985"/>
            <w:r w:rsidRPr="00E63377">
              <w:rPr>
                <w:rFonts w:ascii="Times New Roman" w:hAnsi="Times New Roman"/>
                <w:color w:val="000000" w:themeColor="text1"/>
                <w:sz w:val="24"/>
                <w:szCs w:val="24"/>
              </w:rPr>
              <w:t xml:space="preserve">До </w:t>
            </w:r>
            <w:r w:rsidR="0082264A" w:rsidRPr="00E63377">
              <w:rPr>
                <w:rFonts w:ascii="Times New Roman" w:hAnsi="Times New Roman"/>
                <w:color w:val="000000" w:themeColor="text1"/>
                <w:sz w:val="24"/>
                <w:szCs w:val="24"/>
              </w:rPr>
              <w:t>5</w:t>
            </w:r>
            <w:bookmarkEnd w:id="407"/>
            <w:r w:rsidR="0082264A" w:rsidRPr="00E63377">
              <w:rPr>
                <w:rFonts w:ascii="Times New Roman" w:hAnsi="Times New Roman"/>
                <w:color w:val="000000" w:themeColor="text1"/>
                <w:sz w:val="24"/>
                <w:szCs w:val="24"/>
              </w:rPr>
              <w:t xml:space="preserve">рабочих </w:t>
            </w:r>
            <w:r w:rsidR="00674EBA" w:rsidRPr="00E63377">
              <w:rPr>
                <w:rFonts w:ascii="Times New Roman" w:hAnsi="Times New Roman"/>
                <w:color w:val="000000" w:themeColor="text1"/>
                <w:sz w:val="24"/>
                <w:szCs w:val="24"/>
              </w:rPr>
              <w:t>дней</w:t>
            </w:r>
            <w:r w:rsidR="00F24687">
              <w:rPr>
                <w:rFonts w:ascii="Times New Roman" w:hAnsi="Times New Roman"/>
                <w:color w:val="000000" w:themeColor="text1"/>
                <w:sz w:val="24"/>
                <w:szCs w:val="24"/>
              </w:rPr>
              <w:t>.</w:t>
            </w:r>
          </w:p>
        </w:tc>
        <w:tc>
          <w:tcPr>
            <w:tcW w:w="2551" w:type="dxa"/>
            <w:tcBorders>
              <w:top w:val="single" w:sz="4" w:space="0" w:color="auto"/>
              <w:left w:val="single" w:sz="4" w:space="0" w:color="auto"/>
              <w:right w:val="single" w:sz="4" w:space="0" w:color="auto"/>
            </w:tcBorders>
          </w:tcPr>
          <w:p w14:paraId="52DAFDE3" w14:textId="77777777" w:rsidR="00404B18" w:rsidRPr="00E63377" w:rsidRDefault="00674EBA" w:rsidP="00932957">
            <w:pPr>
              <w:suppressAutoHyphens/>
              <w:autoSpaceDE w:val="0"/>
              <w:autoSpaceDN w:val="0"/>
              <w:adjustRightInd w:val="0"/>
              <w:spacing w:after="0" w:line="240" w:lineRule="auto"/>
              <w:rPr>
                <w:rFonts w:ascii="Times New Roman" w:hAnsi="Times New Roman"/>
                <w:color w:val="000000" w:themeColor="text1"/>
                <w:sz w:val="24"/>
                <w:szCs w:val="24"/>
              </w:rPr>
            </w:pPr>
            <w:r w:rsidRPr="00E63377">
              <w:rPr>
                <w:rFonts w:ascii="Times New Roman" w:hAnsi="Times New Roman"/>
                <w:color w:val="000000" w:themeColor="text1"/>
                <w:sz w:val="24"/>
                <w:szCs w:val="24"/>
              </w:rPr>
              <w:t xml:space="preserve">До </w:t>
            </w:r>
            <w:r w:rsidR="0082264A" w:rsidRPr="00E63377">
              <w:rPr>
                <w:rFonts w:ascii="Times New Roman" w:hAnsi="Times New Roman"/>
                <w:color w:val="000000" w:themeColor="text1"/>
                <w:sz w:val="24"/>
                <w:szCs w:val="24"/>
              </w:rPr>
              <w:t>5 рабочих</w:t>
            </w:r>
            <w:r w:rsidR="00F24687">
              <w:rPr>
                <w:rFonts w:ascii="Times New Roman" w:hAnsi="Times New Roman"/>
                <w:color w:val="000000" w:themeColor="text1"/>
                <w:sz w:val="24"/>
                <w:szCs w:val="24"/>
              </w:rPr>
              <w:t xml:space="preserve"> дней.</w:t>
            </w:r>
          </w:p>
        </w:tc>
        <w:tc>
          <w:tcPr>
            <w:tcW w:w="4962" w:type="dxa"/>
            <w:tcBorders>
              <w:top w:val="single" w:sz="4" w:space="0" w:color="auto"/>
              <w:left w:val="single" w:sz="4" w:space="0" w:color="auto"/>
              <w:right w:val="single" w:sz="4" w:space="0" w:color="auto"/>
            </w:tcBorders>
          </w:tcPr>
          <w:p w14:paraId="364AC9A1" w14:textId="77777777" w:rsidR="00404B18" w:rsidRPr="00E63377" w:rsidRDefault="00404B18" w:rsidP="00932957">
            <w:pPr>
              <w:autoSpaceDE w:val="0"/>
              <w:autoSpaceDN w:val="0"/>
              <w:adjustRightInd w:val="0"/>
              <w:spacing w:after="0" w:line="240" w:lineRule="auto"/>
              <w:ind w:firstLine="425"/>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Проверка поступления ответов на межведомственные запросы.</w:t>
            </w:r>
          </w:p>
          <w:p w14:paraId="6E25E8FF" w14:textId="77777777" w:rsidR="00404B18" w:rsidRPr="00E63377" w:rsidRDefault="00404B18" w:rsidP="00932957">
            <w:pPr>
              <w:spacing w:after="0" w:line="240" w:lineRule="auto"/>
              <w:ind w:firstLine="425"/>
              <w:rPr>
                <w:rFonts w:ascii="Times New Roman" w:hAnsi="Times New Roman"/>
                <w:color w:val="000000" w:themeColor="text1"/>
                <w:sz w:val="24"/>
                <w:szCs w:val="24"/>
                <w:lang w:eastAsia="ru-RU"/>
              </w:rPr>
            </w:pPr>
            <w:r w:rsidRPr="00E63377">
              <w:rPr>
                <w:rFonts w:ascii="Times New Roman" w:hAnsi="Times New Roman"/>
                <w:color w:val="000000" w:themeColor="text1"/>
                <w:sz w:val="24"/>
                <w:szCs w:val="24"/>
                <w:lang w:eastAsia="ru-RU"/>
              </w:rPr>
              <w:t xml:space="preserve">Ответы на межведомственные запросы поступают в </w:t>
            </w:r>
            <w:r w:rsidR="00674EBA" w:rsidRPr="00E63377">
              <w:rPr>
                <w:rFonts w:ascii="Times New Roman" w:hAnsi="Times New Roman"/>
                <w:color w:val="000000" w:themeColor="text1"/>
                <w:sz w:val="24"/>
                <w:szCs w:val="24"/>
                <w:lang w:eastAsia="ru-RU"/>
              </w:rPr>
              <w:t>Модуль оказания услуг ЕИС ОУ</w:t>
            </w:r>
            <w:r w:rsidRPr="00E63377">
              <w:rPr>
                <w:rFonts w:ascii="Times New Roman" w:hAnsi="Times New Roman"/>
                <w:color w:val="000000" w:themeColor="text1"/>
                <w:sz w:val="24"/>
                <w:szCs w:val="24"/>
                <w:lang w:eastAsia="ru-RU"/>
              </w:rPr>
              <w:t>.</w:t>
            </w:r>
          </w:p>
          <w:p w14:paraId="3F6871BA" w14:textId="77777777" w:rsidR="00404B18" w:rsidRPr="00E63377" w:rsidRDefault="00404B18" w:rsidP="00932957">
            <w:pPr>
              <w:widowControl w:val="0"/>
              <w:autoSpaceDE w:val="0"/>
              <w:autoSpaceDN w:val="0"/>
              <w:adjustRightInd w:val="0"/>
              <w:spacing w:after="0" w:line="240" w:lineRule="auto"/>
              <w:ind w:firstLine="540"/>
              <w:rPr>
                <w:rFonts w:ascii="Times New Roman" w:hAnsi="Times New Roman"/>
                <w:color w:val="000000" w:themeColor="text1"/>
                <w:sz w:val="24"/>
                <w:szCs w:val="24"/>
              </w:rPr>
            </w:pPr>
            <w:r w:rsidRPr="00E63377">
              <w:rPr>
                <w:rFonts w:ascii="Times New Roman" w:hAnsi="Times New Roman"/>
                <w:color w:val="000000" w:themeColor="text1"/>
                <w:sz w:val="24"/>
                <w:szCs w:val="24"/>
                <w:lang w:eastAsia="ru-RU"/>
              </w:rPr>
              <w:t>При поступлении ответов на запросы</w:t>
            </w:r>
            <w:r w:rsidR="00F77866" w:rsidRPr="00E63377">
              <w:rPr>
                <w:rFonts w:ascii="Times New Roman" w:hAnsi="Times New Roman"/>
                <w:color w:val="000000" w:themeColor="text1"/>
                <w:sz w:val="24"/>
                <w:szCs w:val="24"/>
                <w:lang w:eastAsia="ru-RU"/>
              </w:rPr>
              <w:t xml:space="preserve"> (либо истечения срока предоставления ответов)</w:t>
            </w:r>
            <w:r w:rsidRPr="00E63377">
              <w:rPr>
                <w:rFonts w:ascii="Times New Roman" w:hAnsi="Times New Roman"/>
                <w:color w:val="000000" w:themeColor="text1"/>
                <w:sz w:val="24"/>
                <w:szCs w:val="24"/>
                <w:lang w:eastAsia="ru-RU"/>
              </w:rPr>
              <w:t xml:space="preserve"> осуществляется переход к административной процедуре «</w:t>
            </w:r>
            <w:r w:rsidR="0082264A" w:rsidRPr="00E63377">
              <w:rPr>
                <w:rFonts w:ascii="Times New Roman" w:hAnsi="Times New Roman"/>
                <w:color w:val="000000" w:themeColor="text1"/>
                <w:sz w:val="24"/>
                <w:szCs w:val="24"/>
              </w:rPr>
              <w:t>Принятие решения</w:t>
            </w:r>
            <w:r w:rsidR="00ED312E" w:rsidRPr="00E63377">
              <w:rPr>
                <w:rFonts w:ascii="Times New Roman" w:hAnsi="Times New Roman"/>
                <w:color w:val="000000" w:themeColor="text1"/>
                <w:sz w:val="24"/>
                <w:szCs w:val="24"/>
              </w:rPr>
              <w:t>»</w:t>
            </w:r>
            <w:r w:rsidR="00F77866" w:rsidRPr="00E63377">
              <w:rPr>
                <w:rFonts w:ascii="Times New Roman" w:hAnsi="Times New Roman"/>
                <w:color w:val="000000" w:themeColor="text1"/>
                <w:sz w:val="24"/>
                <w:szCs w:val="24"/>
              </w:rPr>
              <w:t>.</w:t>
            </w:r>
          </w:p>
        </w:tc>
      </w:tr>
    </w:tbl>
    <w:p w14:paraId="37CB7BD1" w14:textId="4D203EFC" w:rsidR="00404B18" w:rsidRDefault="00404B18" w:rsidP="00404B18">
      <w:pPr>
        <w:spacing w:after="0"/>
        <w:jc w:val="both"/>
        <w:rPr>
          <w:rFonts w:ascii="Times New Roman" w:hAnsi="Times New Roman"/>
          <w:color w:val="000000" w:themeColor="text1"/>
          <w:sz w:val="24"/>
          <w:szCs w:val="24"/>
        </w:rPr>
      </w:pPr>
    </w:p>
    <w:p w14:paraId="691D1958" w14:textId="7684A735" w:rsidR="005F356E" w:rsidRDefault="005F356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7CE6BA10" w14:textId="1C9D77B1" w:rsidR="00393CB5" w:rsidRPr="006F059E" w:rsidRDefault="0082264A" w:rsidP="00284D12">
      <w:pPr>
        <w:pStyle w:val="affff3"/>
        <w:numPr>
          <w:ilvl w:val="0"/>
          <w:numId w:val="22"/>
        </w:numPr>
        <w:spacing w:after="0"/>
        <w:jc w:val="center"/>
        <w:outlineLvl w:val="1"/>
        <w:rPr>
          <w:rFonts w:ascii="Times New Roman" w:hAnsi="Times New Roman"/>
          <w:color w:val="000000" w:themeColor="text1"/>
          <w:sz w:val="24"/>
          <w:szCs w:val="24"/>
        </w:rPr>
      </w:pPr>
      <w:bookmarkStart w:id="408" w:name="_Toc485814906"/>
      <w:r w:rsidRPr="006F059E">
        <w:rPr>
          <w:rFonts w:ascii="Times New Roman" w:hAnsi="Times New Roman"/>
          <w:color w:val="000000" w:themeColor="text1"/>
          <w:sz w:val="24"/>
          <w:szCs w:val="24"/>
        </w:rPr>
        <w:lastRenderedPageBreak/>
        <w:t>Принятие решения</w:t>
      </w:r>
      <w:bookmarkEnd w:id="408"/>
      <w:r w:rsidR="0026695A" w:rsidRPr="006F059E">
        <w:rPr>
          <w:rFonts w:ascii="Times New Roman" w:hAnsi="Times New Roman"/>
          <w:color w:val="000000" w:themeColor="text1"/>
          <w:sz w:val="24"/>
          <w:szCs w:val="24"/>
        </w:rPr>
        <w:t>.</w:t>
      </w:r>
    </w:p>
    <w:p w14:paraId="06D7C832" w14:textId="77777777" w:rsidR="00393CB5" w:rsidRPr="00393CB5" w:rsidRDefault="00393CB5" w:rsidP="00393CB5">
      <w:pPr>
        <w:spacing w:after="0"/>
        <w:ind w:left="993"/>
        <w:outlineLvl w:val="1"/>
        <w:rPr>
          <w:rFonts w:ascii="Times New Roman" w:hAnsi="Times New Roman"/>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E63377" w14:paraId="43738E05" w14:textId="77777777" w:rsidTr="00404B18">
        <w:tc>
          <w:tcPr>
            <w:tcW w:w="2518" w:type="dxa"/>
          </w:tcPr>
          <w:p w14:paraId="1D79896C" w14:textId="77777777" w:rsidR="00404B18" w:rsidRPr="00E6337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E63377">
              <w:rPr>
                <w:b/>
                <w:color w:val="000000" w:themeColor="text1"/>
                <w:sz w:val="24"/>
                <w:szCs w:val="24"/>
              </w:rPr>
              <w:t>Место выполнения процедуры/используемая ИС</w:t>
            </w:r>
          </w:p>
        </w:tc>
        <w:tc>
          <w:tcPr>
            <w:tcW w:w="2552" w:type="dxa"/>
          </w:tcPr>
          <w:p w14:paraId="5A99C036" w14:textId="77777777" w:rsidR="00404B18" w:rsidRPr="00E6337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E63377">
              <w:rPr>
                <w:b/>
                <w:color w:val="000000" w:themeColor="text1"/>
                <w:sz w:val="24"/>
                <w:szCs w:val="24"/>
              </w:rPr>
              <w:t>Административные действия</w:t>
            </w:r>
          </w:p>
        </w:tc>
        <w:tc>
          <w:tcPr>
            <w:tcW w:w="2172" w:type="dxa"/>
          </w:tcPr>
          <w:p w14:paraId="576FB880" w14:textId="77777777" w:rsidR="00404B18" w:rsidRPr="00E6337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E63377">
              <w:rPr>
                <w:b/>
                <w:color w:val="000000" w:themeColor="text1"/>
                <w:sz w:val="24"/>
                <w:szCs w:val="24"/>
              </w:rPr>
              <w:t>Срок выполнения</w:t>
            </w:r>
          </w:p>
        </w:tc>
        <w:tc>
          <w:tcPr>
            <w:tcW w:w="2512" w:type="dxa"/>
          </w:tcPr>
          <w:p w14:paraId="7405DB04" w14:textId="77777777" w:rsidR="00404B18" w:rsidRPr="00E6337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E63377">
              <w:rPr>
                <w:b/>
                <w:color w:val="000000" w:themeColor="text1"/>
                <w:sz w:val="24"/>
                <w:szCs w:val="24"/>
              </w:rPr>
              <w:t>Трудоёмкость</w:t>
            </w:r>
          </w:p>
        </w:tc>
        <w:tc>
          <w:tcPr>
            <w:tcW w:w="4842" w:type="dxa"/>
          </w:tcPr>
          <w:p w14:paraId="1FB02476" w14:textId="77777777" w:rsidR="00404B18" w:rsidRPr="00E6337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E63377">
              <w:rPr>
                <w:b/>
                <w:color w:val="000000" w:themeColor="text1"/>
                <w:sz w:val="24"/>
                <w:szCs w:val="24"/>
              </w:rPr>
              <w:t>Содержание действия</w:t>
            </w:r>
          </w:p>
        </w:tc>
      </w:tr>
      <w:tr w:rsidR="002D3078" w:rsidRPr="00E63377" w14:paraId="24C619E2" w14:textId="77777777" w:rsidTr="00404B18">
        <w:tc>
          <w:tcPr>
            <w:tcW w:w="2518" w:type="dxa"/>
          </w:tcPr>
          <w:p w14:paraId="431C36C6" w14:textId="77777777" w:rsidR="002D3078" w:rsidRPr="00E63377" w:rsidRDefault="0082264A" w:rsidP="00932957">
            <w:pPr>
              <w:widowControl w:val="0"/>
              <w:autoSpaceDE w:val="0"/>
              <w:autoSpaceDN w:val="0"/>
              <w:adjustRightInd w:val="0"/>
              <w:spacing w:after="0" w:line="240" w:lineRule="auto"/>
              <w:rPr>
                <w:color w:val="000000" w:themeColor="text1"/>
                <w:sz w:val="24"/>
                <w:szCs w:val="24"/>
              </w:rPr>
            </w:pPr>
            <w:r w:rsidRPr="00E63377">
              <w:rPr>
                <w:color w:val="000000" w:themeColor="text1"/>
                <w:sz w:val="24"/>
                <w:szCs w:val="24"/>
              </w:rPr>
              <w:t>Администрация</w:t>
            </w:r>
            <w:r w:rsidR="00F24687">
              <w:rPr>
                <w:color w:val="000000" w:themeColor="text1"/>
                <w:sz w:val="24"/>
                <w:szCs w:val="24"/>
              </w:rPr>
              <w:t>.</w:t>
            </w:r>
          </w:p>
        </w:tc>
        <w:tc>
          <w:tcPr>
            <w:tcW w:w="2552" w:type="dxa"/>
          </w:tcPr>
          <w:p w14:paraId="2C6E256B" w14:textId="77777777" w:rsidR="002D3078" w:rsidRPr="00E63377" w:rsidRDefault="0082264A" w:rsidP="00932957">
            <w:pPr>
              <w:autoSpaceDE w:val="0"/>
              <w:autoSpaceDN w:val="0"/>
              <w:adjustRightInd w:val="0"/>
              <w:spacing w:after="0" w:line="240" w:lineRule="auto"/>
              <w:rPr>
                <w:color w:val="000000" w:themeColor="text1"/>
                <w:sz w:val="24"/>
                <w:szCs w:val="24"/>
              </w:rPr>
            </w:pPr>
            <w:r w:rsidRPr="00E63377">
              <w:rPr>
                <w:color w:val="000000" w:themeColor="text1"/>
                <w:sz w:val="24"/>
                <w:szCs w:val="24"/>
              </w:rPr>
              <w:t>Проведение освидетельствования проведенных работ по строительству (реконструкции) объекта индивидуального жилищного строительства с составлением акта освидетельствования</w:t>
            </w:r>
            <w:r w:rsidR="00F24687">
              <w:rPr>
                <w:color w:val="000000" w:themeColor="text1"/>
                <w:sz w:val="24"/>
                <w:szCs w:val="24"/>
              </w:rPr>
              <w:t>.</w:t>
            </w:r>
          </w:p>
        </w:tc>
        <w:tc>
          <w:tcPr>
            <w:tcW w:w="2172" w:type="dxa"/>
          </w:tcPr>
          <w:p w14:paraId="189E4B65" w14:textId="77777777" w:rsidR="002D3078" w:rsidRPr="00E63377" w:rsidRDefault="0082264A" w:rsidP="00932957">
            <w:pPr>
              <w:autoSpaceDE w:val="0"/>
              <w:autoSpaceDN w:val="0"/>
              <w:adjustRightInd w:val="0"/>
              <w:spacing w:after="0" w:line="240" w:lineRule="auto"/>
              <w:rPr>
                <w:color w:val="000000" w:themeColor="text1"/>
                <w:sz w:val="24"/>
                <w:szCs w:val="24"/>
              </w:rPr>
            </w:pPr>
            <w:r w:rsidRPr="00E63377">
              <w:rPr>
                <w:color w:val="000000" w:themeColor="text1"/>
                <w:sz w:val="24"/>
                <w:szCs w:val="24"/>
              </w:rPr>
              <w:t xml:space="preserve">Не позднее </w:t>
            </w:r>
            <w:r w:rsidR="008611AB" w:rsidRPr="00E63377">
              <w:rPr>
                <w:color w:val="000000" w:themeColor="text1"/>
                <w:sz w:val="24"/>
                <w:szCs w:val="24"/>
              </w:rPr>
              <w:t xml:space="preserve">6 </w:t>
            </w:r>
            <w:r w:rsidRPr="00E63377">
              <w:rPr>
                <w:color w:val="000000" w:themeColor="text1"/>
                <w:sz w:val="24"/>
                <w:szCs w:val="24"/>
              </w:rPr>
              <w:t>рабочего дня</w:t>
            </w:r>
            <w:r w:rsidR="00F24687">
              <w:rPr>
                <w:color w:val="000000" w:themeColor="text1"/>
                <w:sz w:val="24"/>
                <w:szCs w:val="24"/>
              </w:rPr>
              <w:t>.</w:t>
            </w:r>
          </w:p>
        </w:tc>
        <w:tc>
          <w:tcPr>
            <w:tcW w:w="2512" w:type="dxa"/>
          </w:tcPr>
          <w:p w14:paraId="0BBF2D26" w14:textId="77777777" w:rsidR="002D3078" w:rsidRPr="00E63377" w:rsidRDefault="0082264A" w:rsidP="00932957">
            <w:pPr>
              <w:autoSpaceDE w:val="0"/>
              <w:autoSpaceDN w:val="0"/>
              <w:adjustRightInd w:val="0"/>
              <w:spacing w:after="0" w:line="240" w:lineRule="auto"/>
              <w:rPr>
                <w:color w:val="000000" w:themeColor="text1"/>
                <w:sz w:val="24"/>
                <w:szCs w:val="24"/>
              </w:rPr>
            </w:pPr>
            <w:r w:rsidRPr="00E63377">
              <w:rPr>
                <w:color w:val="000000" w:themeColor="text1"/>
                <w:sz w:val="24"/>
                <w:szCs w:val="24"/>
              </w:rPr>
              <w:t>До 1 рабочего дня</w:t>
            </w:r>
            <w:r w:rsidR="00F24687">
              <w:rPr>
                <w:color w:val="000000" w:themeColor="text1"/>
                <w:sz w:val="24"/>
                <w:szCs w:val="24"/>
              </w:rPr>
              <w:t>.</w:t>
            </w:r>
          </w:p>
        </w:tc>
        <w:tc>
          <w:tcPr>
            <w:tcW w:w="4842" w:type="dxa"/>
          </w:tcPr>
          <w:p w14:paraId="4033BAE9" w14:textId="77777777" w:rsidR="0082264A" w:rsidRPr="00E63377" w:rsidRDefault="008611AB" w:rsidP="00932957">
            <w:pPr>
              <w:autoSpaceDE w:val="0"/>
              <w:autoSpaceDN w:val="0"/>
              <w:adjustRightInd w:val="0"/>
              <w:spacing w:after="0" w:line="240" w:lineRule="auto"/>
              <w:ind w:firstLine="540"/>
              <w:rPr>
                <w:sz w:val="24"/>
                <w:szCs w:val="24"/>
                <w:lang w:eastAsia="ru-RU"/>
              </w:rPr>
            </w:pPr>
            <w:r w:rsidRPr="00E63377">
              <w:rPr>
                <w:color w:val="000000" w:themeColor="text1"/>
                <w:sz w:val="24"/>
                <w:szCs w:val="24"/>
              </w:rPr>
              <w:t xml:space="preserve">На 6 рабочий </w:t>
            </w:r>
            <w:proofErr w:type="gramStart"/>
            <w:r w:rsidRPr="00E63377">
              <w:rPr>
                <w:color w:val="000000" w:themeColor="text1"/>
                <w:sz w:val="24"/>
                <w:szCs w:val="24"/>
              </w:rPr>
              <w:t xml:space="preserve">день, </w:t>
            </w:r>
            <w:r w:rsidR="0082264A" w:rsidRPr="00E63377">
              <w:rPr>
                <w:color w:val="000000" w:themeColor="text1"/>
                <w:sz w:val="24"/>
                <w:szCs w:val="24"/>
              </w:rPr>
              <w:t xml:space="preserve"> в</w:t>
            </w:r>
            <w:proofErr w:type="gramEnd"/>
            <w:r w:rsidR="0082264A" w:rsidRPr="00E63377">
              <w:rPr>
                <w:color w:val="000000" w:themeColor="text1"/>
                <w:sz w:val="24"/>
                <w:szCs w:val="24"/>
              </w:rPr>
              <w:t xml:space="preserve"> случае отсутствия оснований для отказа в предоставлении Муниципальной услуги</w:t>
            </w:r>
            <w:r w:rsidRPr="00E63377">
              <w:rPr>
                <w:color w:val="000000" w:themeColor="text1"/>
                <w:sz w:val="24"/>
                <w:szCs w:val="24"/>
              </w:rPr>
              <w:t xml:space="preserve"> по итогам межведомственных </w:t>
            </w:r>
            <w:proofErr w:type="spellStart"/>
            <w:r w:rsidRPr="00E63377">
              <w:rPr>
                <w:color w:val="000000" w:themeColor="text1"/>
                <w:sz w:val="24"/>
                <w:szCs w:val="24"/>
              </w:rPr>
              <w:t>запросов,</w:t>
            </w:r>
            <w:r w:rsidR="000E1FB2" w:rsidRPr="00E63377">
              <w:rPr>
                <w:sz w:val="24"/>
                <w:szCs w:val="24"/>
                <w:lang w:eastAsia="ru-RU"/>
              </w:rPr>
              <w:t>уполномоченноедолжностное</w:t>
            </w:r>
            <w:proofErr w:type="spellEnd"/>
            <w:r w:rsidR="000E1FB2" w:rsidRPr="00E63377">
              <w:rPr>
                <w:sz w:val="24"/>
                <w:szCs w:val="24"/>
                <w:lang w:eastAsia="ru-RU"/>
              </w:rPr>
              <w:t xml:space="preserve"> лицо</w:t>
            </w:r>
            <w:r w:rsidRPr="00E63377">
              <w:rPr>
                <w:sz w:val="24"/>
                <w:szCs w:val="24"/>
                <w:lang w:eastAsia="ru-RU"/>
              </w:rPr>
              <w:t xml:space="preserve"> Администрации</w:t>
            </w:r>
            <w:r w:rsidR="0082264A" w:rsidRPr="00E63377">
              <w:rPr>
                <w:sz w:val="24"/>
                <w:szCs w:val="24"/>
                <w:lang w:eastAsia="ru-RU"/>
              </w:rPr>
              <w:t xml:space="preserve"> организует и проводит осмотр объекта индивидуального жилищного строительства в присутствии Заявителя</w:t>
            </w:r>
            <w:r w:rsidRPr="00E63377">
              <w:rPr>
                <w:sz w:val="24"/>
                <w:szCs w:val="24"/>
                <w:lang w:eastAsia="ru-RU"/>
              </w:rPr>
              <w:t xml:space="preserve"> или его представителя.</w:t>
            </w:r>
            <w:r w:rsidR="00AB6BD8" w:rsidRPr="00E63377">
              <w:rPr>
                <w:sz w:val="24"/>
                <w:szCs w:val="24"/>
                <w:lang w:eastAsia="ru-RU"/>
              </w:rPr>
              <w:t xml:space="preserve"> Заявитель (его представитель) заблаговременно извещаются о времени и дате проведения осмотра.</w:t>
            </w:r>
          </w:p>
          <w:p w14:paraId="1B9647A6" w14:textId="77777777" w:rsidR="002D3078" w:rsidRPr="00E63377" w:rsidRDefault="0082264A" w:rsidP="00932957">
            <w:pPr>
              <w:autoSpaceDE w:val="0"/>
              <w:autoSpaceDN w:val="0"/>
              <w:adjustRightInd w:val="0"/>
              <w:spacing w:after="0" w:line="240" w:lineRule="auto"/>
              <w:ind w:firstLine="540"/>
              <w:rPr>
                <w:sz w:val="24"/>
                <w:szCs w:val="24"/>
                <w:lang w:eastAsia="ru-RU"/>
              </w:rPr>
            </w:pPr>
            <w:r w:rsidRPr="00E63377">
              <w:rPr>
                <w:sz w:val="24"/>
                <w:szCs w:val="24"/>
                <w:lang w:eastAsia="ru-RU"/>
              </w:rPr>
              <w:t>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 обмеры, обследования и фотосъемка объекта индивиду</w:t>
            </w:r>
            <w:r w:rsidR="008611AB" w:rsidRPr="00E63377">
              <w:rPr>
                <w:sz w:val="24"/>
                <w:szCs w:val="24"/>
                <w:lang w:eastAsia="ru-RU"/>
              </w:rPr>
              <w:t>ального жилищного строительства.</w:t>
            </w:r>
          </w:p>
          <w:p w14:paraId="6F477E53" w14:textId="3D31B26A" w:rsidR="008611AB" w:rsidRPr="00E63377" w:rsidRDefault="007D3932" w:rsidP="00932957">
            <w:pPr>
              <w:autoSpaceDE w:val="0"/>
              <w:autoSpaceDN w:val="0"/>
              <w:adjustRightInd w:val="0"/>
              <w:spacing w:after="0" w:line="240" w:lineRule="auto"/>
              <w:ind w:firstLine="540"/>
              <w:rPr>
                <w:color w:val="000000" w:themeColor="text1"/>
                <w:sz w:val="24"/>
                <w:szCs w:val="24"/>
              </w:rPr>
            </w:pPr>
            <w:r w:rsidRPr="00E63377">
              <w:rPr>
                <w:sz w:val="24"/>
                <w:szCs w:val="24"/>
                <w:lang w:eastAsia="ru-RU"/>
              </w:rPr>
              <w:t>По</w:t>
            </w:r>
            <w:r w:rsidR="008611AB" w:rsidRPr="00E63377">
              <w:rPr>
                <w:sz w:val="24"/>
                <w:szCs w:val="24"/>
                <w:lang w:eastAsia="ru-RU"/>
              </w:rPr>
              <w:t xml:space="preserve"> итогам освидетельствования составляется Акт по форме, установленной в Приложении</w:t>
            </w:r>
            <w:r w:rsidR="00E55289">
              <w:rPr>
                <w:sz w:val="24"/>
                <w:szCs w:val="24"/>
                <w:lang w:eastAsia="ru-RU"/>
              </w:rPr>
              <w:t xml:space="preserve"> №</w:t>
            </w:r>
            <w:r w:rsidR="008611AB" w:rsidRPr="00E63377">
              <w:rPr>
                <w:sz w:val="24"/>
                <w:szCs w:val="24"/>
                <w:lang w:eastAsia="ru-RU"/>
              </w:rPr>
              <w:t xml:space="preserve"> </w:t>
            </w:r>
            <w:r w:rsidRPr="00E63377">
              <w:rPr>
                <w:sz w:val="24"/>
                <w:szCs w:val="24"/>
                <w:lang w:eastAsia="ru-RU"/>
              </w:rPr>
              <w:t>4</w:t>
            </w:r>
            <w:r w:rsidR="008611AB" w:rsidRPr="00E63377">
              <w:rPr>
                <w:sz w:val="24"/>
                <w:szCs w:val="24"/>
                <w:lang w:eastAsia="ru-RU"/>
              </w:rPr>
              <w:t xml:space="preserve"> к Административному </w:t>
            </w:r>
            <w:r w:rsidR="008611AB" w:rsidRPr="00E63377">
              <w:rPr>
                <w:sz w:val="24"/>
                <w:szCs w:val="24"/>
                <w:lang w:eastAsia="ru-RU"/>
              </w:rPr>
              <w:lastRenderedPageBreak/>
              <w:t>регламенту</w:t>
            </w:r>
            <w:r w:rsidR="000E1FB2" w:rsidRPr="00E63377">
              <w:rPr>
                <w:sz w:val="24"/>
                <w:szCs w:val="24"/>
                <w:lang w:eastAsia="ru-RU"/>
              </w:rPr>
              <w:t>, подписывается заявителем (его представителем) и иными лицами, участвующими в осмотре объекта</w:t>
            </w:r>
            <w:r w:rsidR="008611AB" w:rsidRPr="00E63377">
              <w:rPr>
                <w:sz w:val="24"/>
                <w:szCs w:val="24"/>
                <w:lang w:eastAsia="ru-RU"/>
              </w:rPr>
              <w:t>.</w:t>
            </w:r>
          </w:p>
        </w:tc>
      </w:tr>
      <w:tr w:rsidR="00BB3454" w:rsidRPr="00E63377" w14:paraId="0D0D3F18" w14:textId="77777777" w:rsidTr="00834697">
        <w:trPr>
          <w:trHeight w:val="3046"/>
        </w:trPr>
        <w:tc>
          <w:tcPr>
            <w:tcW w:w="2518" w:type="dxa"/>
            <w:vMerge w:val="restart"/>
          </w:tcPr>
          <w:p w14:paraId="6A66913F" w14:textId="77777777" w:rsidR="00BB3454" w:rsidRPr="00E63377" w:rsidRDefault="00BB3454" w:rsidP="00932957">
            <w:pPr>
              <w:widowControl w:val="0"/>
              <w:suppressAutoHyphens w:val="0"/>
              <w:autoSpaceDE w:val="0"/>
              <w:autoSpaceDN w:val="0"/>
              <w:adjustRightInd w:val="0"/>
              <w:spacing w:after="0" w:line="240" w:lineRule="auto"/>
              <w:rPr>
                <w:color w:val="000000" w:themeColor="text1"/>
                <w:sz w:val="24"/>
                <w:szCs w:val="24"/>
              </w:rPr>
            </w:pPr>
            <w:r w:rsidRPr="00E63377">
              <w:rPr>
                <w:color w:val="000000" w:themeColor="text1"/>
                <w:sz w:val="24"/>
                <w:szCs w:val="24"/>
              </w:rPr>
              <w:lastRenderedPageBreak/>
              <w:t>Администрация/</w:t>
            </w:r>
          </w:p>
          <w:p w14:paraId="7BDF07D5" w14:textId="77777777" w:rsidR="00BB3454" w:rsidRPr="00E63377" w:rsidRDefault="00BB3454" w:rsidP="00932957">
            <w:pPr>
              <w:suppressAutoHyphens w:val="0"/>
              <w:autoSpaceDE w:val="0"/>
              <w:autoSpaceDN w:val="0"/>
              <w:adjustRightInd w:val="0"/>
              <w:spacing w:after="0" w:line="240" w:lineRule="auto"/>
              <w:rPr>
                <w:b/>
                <w:color w:val="000000" w:themeColor="text1"/>
                <w:sz w:val="24"/>
                <w:szCs w:val="24"/>
              </w:rPr>
            </w:pPr>
            <w:r w:rsidRPr="00E63377">
              <w:rPr>
                <w:color w:val="000000" w:themeColor="text1"/>
                <w:sz w:val="24"/>
                <w:szCs w:val="24"/>
              </w:rPr>
              <w:t>Модуль оказания услуг ЕИС ОУ</w:t>
            </w:r>
            <w:r w:rsidR="00F24687">
              <w:rPr>
                <w:color w:val="000000" w:themeColor="text1"/>
                <w:sz w:val="24"/>
                <w:szCs w:val="24"/>
              </w:rPr>
              <w:t>.</w:t>
            </w:r>
          </w:p>
        </w:tc>
        <w:tc>
          <w:tcPr>
            <w:tcW w:w="2552" w:type="dxa"/>
          </w:tcPr>
          <w:p w14:paraId="363C7070" w14:textId="77777777" w:rsidR="00BB3454" w:rsidRPr="00E63377" w:rsidRDefault="00BB3454" w:rsidP="00932957">
            <w:pPr>
              <w:suppressAutoHyphens w:val="0"/>
              <w:autoSpaceDE w:val="0"/>
              <w:autoSpaceDN w:val="0"/>
              <w:adjustRightInd w:val="0"/>
              <w:spacing w:after="0" w:line="240" w:lineRule="auto"/>
              <w:rPr>
                <w:b/>
                <w:color w:val="000000" w:themeColor="text1"/>
                <w:sz w:val="24"/>
                <w:szCs w:val="24"/>
              </w:rPr>
            </w:pPr>
            <w:r w:rsidRPr="00E63377">
              <w:rPr>
                <w:color w:val="000000" w:themeColor="text1"/>
                <w:sz w:val="24"/>
                <w:szCs w:val="24"/>
              </w:rPr>
              <w:t>Подготовка проекта решения</w:t>
            </w:r>
            <w:r w:rsidR="00F24687">
              <w:rPr>
                <w:color w:val="000000" w:themeColor="text1"/>
                <w:sz w:val="24"/>
                <w:szCs w:val="24"/>
              </w:rPr>
              <w:t>.</w:t>
            </w:r>
          </w:p>
        </w:tc>
        <w:tc>
          <w:tcPr>
            <w:tcW w:w="2172" w:type="dxa"/>
            <w:vMerge w:val="restart"/>
          </w:tcPr>
          <w:p w14:paraId="47B24E7B" w14:textId="77777777" w:rsidR="00BB3454" w:rsidRPr="00E63377" w:rsidRDefault="00F24687" w:rsidP="00932957">
            <w:pPr>
              <w:suppressAutoHyphens w:val="0"/>
              <w:autoSpaceDE w:val="0"/>
              <w:autoSpaceDN w:val="0"/>
              <w:adjustRightInd w:val="0"/>
              <w:spacing w:after="0" w:line="240" w:lineRule="auto"/>
              <w:rPr>
                <w:b/>
                <w:color w:val="000000" w:themeColor="text1"/>
                <w:sz w:val="24"/>
                <w:szCs w:val="24"/>
              </w:rPr>
            </w:pPr>
            <w:r>
              <w:rPr>
                <w:color w:val="000000" w:themeColor="text1"/>
                <w:sz w:val="24"/>
                <w:szCs w:val="24"/>
              </w:rPr>
              <w:t>Не позднее 9 рабочего дня.</w:t>
            </w:r>
          </w:p>
        </w:tc>
        <w:tc>
          <w:tcPr>
            <w:tcW w:w="2512" w:type="dxa"/>
          </w:tcPr>
          <w:p w14:paraId="1E799DB3" w14:textId="77777777" w:rsidR="00BB3454" w:rsidRPr="00E63377" w:rsidRDefault="00BB3454" w:rsidP="00932957">
            <w:pPr>
              <w:suppressAutoHyphens w:val="0"/>
              <w:autoSpaceDE w:val="0"/>
              <w:autoSpaceDN w:val="0"/>
              <w:adjustRightInd w:val="0"/>
              <w:spacing w:after="0" w:line="240" w:lineRule="auto"/>
              <w:rPr>
                <w:b/>
                <w:color w:val="000000" w:themeColor="text1"/>
                <w:sz w:val="24"/>
                <w:szCs w:val="24"/>
              </w:rPr>
            </w:pPr>
            <w:r w:rsidRPr="00E63377">
              <w:rPr>
                <w:color w:val="000000" w:themeColor="text1"/>
                <w:sz w:val="24"/>
                <w:szCs w:val="24"/>
              </w:rPr>
              <w:t>15 минут</w:t>
            </w:r>
            <w:r w:rsidR="00F24687">
              <w:rPr>
                <w:color w:val="000000" w:themeColor="text1"/>
                <w:sz w:val="24"/>
                <w:szCs w:val="24"/>
              </w:rPr>
              <w:t>.</w:t>
            </w:r>
          </w:p>
        </w:tc>
        <w:tc>
          <w:tcPr>
            <w:tcW w:w="4842" w:type="dxa"/>
          </w:tcPr>
          <w:p w14:paraId="3AA3ADC6" w14:textId="77777777" w:rsidR="00BB3454" w:rsidRPr="00E63377" w:rsidRDefault="00BB3454" w:rsidP="00932957">
            <w:pPr>
              <w:suppressAutoHyphens w:val="0"/>
              <w:autoSpaceDE w:val="0"/>
              <w:autoSpaceDN w:val="0"/>
              <w:adjustRightInd w:val="0"/>
              <w:spacing w:after="0" w:line="240" w:lineRule="auto"/>
              <w:rPr>
                <w:rFonts w:eastAsia="Calibri"/>
                <w:color w:val="000000" w:themeColor="text1"/>
                <w:sz w:val="24"/>
                <w:szCs w:val="24"/>
              </w:rPr>
            </w:pPr>
            <w:r w:rsidRPr="00E63377">
              <w:rPr>
                <w:color w:val="000000" w:themeColor="text1"/>
                <w:sz w:val="24"/>
                <w:szCs w:val="24"/>
              </w:rPr>
              <w:t xml:space="preserve">Специалист Администрации, ответственный за предоставление Муниципальной услуги, </w:t>
            </w:r>
          </w:p>
          <w:p w14:paraId="344E654A" w14:textId="402C752C" w:rsidR="00BB3454" w:rsidRPr="00E63377" w:rsidRDefault="00BB3454" w:rsidP="00932957">
            <w:pPr>
              <w:suppressAutoHyphens w:val="0"/>
              <w:autoSpaceDE w:val="0"/>
              <w:autoSpaceDN w:val="0"/>
              <w:adjustRightInd w:val="0"/>
              <w:spacing w:after="0" w:line="240" w:lineRule="auto"/>
              <w:rPr>
                <w:rFonts w:eastAsia="Calibri"/>
                <w:color w:val="000000" w:themeColor="text1"/>
                <w:sz w:val="24"/>
                <w:szCs w:val="24"/>
              </w:rPr>
            </w:pPr>
            <w:r w:rsidRPr="00E63377">
              <w:rPr>
                <w:color w:val="000000" w:themeColor="text1"/>
                <w:sz w:val="24"/>
                <w:szCs w:val="24"/>
              </w:rPr>
              <w:t xml:space="preserve">готовит к утверждению Акт по форме, указанной в Приложении </w:t>
            </w:r>
            <w:r w:rsidR="00E55289">
              <w:rPr>
                <w:color w:val="000000" w:themeColor="text1"/>
                <w:sz w:val="24"/>
                <w:szCs w:val="24"/>
              </w:rPr>
              <w:t xml:space="preserve">№ </w:t>
            </w:r>
            <w:r w:rsidR="007D3932" w:rsidRPr="00E63377">
              <w:rPr>
                <w:color w:val="000000" w:themeColor="text1"/>
                <w:sz w:val="24"/>
                <w:szCs w:val="24"/>
              </w:rPr>
              <w:t>4</w:t>
            </w:r>
            <w:r w:rsidRPr="00E63377">
              <w:rPr>
                <w:color w:val="000000" w:themeColor="text1"/>
                <w:sz w:val="24"/>
                <w:szCs w:val="24"/>
              </w:rPr>
              <w:t xml:space="preserve"> к настоящему Административному регламенту.</w:t>
            </w:r>
          </w:p>
          <w:p w14:paraId="3E9091FD" w14:textId="53964279" w:rsidR="00BB3454" w:rsidRPr="00E63377" w:rsidRDefault="00BB3454" w:rsidP="00932957">
            <w:pPr>
              <w:suppressAutoHyphens w:val="0"/>
              <w:autoSpaceDE w:val="0"/>
              <w:autoSpaceDN w:val="0"/>
              <w:adjustRightInd w:val="0"/>
              <w:spacing w:after="0" w:line="240" w:lineRule="auto"/>
              <w:rPr>
                <w:rFonts w:eastAsia="Calibri"/>
                <w:color w:val="000000" w:themeColor="text1"/>
                <w:sz w:val="24"/>
                <w:szCs w:val="24"/>
              </w:rPr>
            </w:pPr>
            <w:r w:rsidRPr="00E63377">
              <w:rPr>
                <w:color w:val="000000" w:themeColor="text1"/>
                <w:sz w:val="24"/>
                <w:szCs w:val="24"/>
              </w:rPr>
              <w:t xml:space="preserve">При наличии оснований для отказа подготавливает проект Решения по форме, указанной в Приложении </w:t>
            </w:r>
            <w:r w:rsidR="00E55289">
              <w:rPr>
                <w:color w:val="000000" w:themeColor="text1"/>
                <w:sz w:val="24"/>
                <w:szCs w:val="24"/>
              </w:rPr>
              <w:t xml:space="preserve">№ </w:t>
            </w:r>
            <w:r w:rsidR="007D3932" w:rsidRPr="00E63377">
              <w:rPr>
                <w:color w:val="000000" w:themeColor="text1"/>
                <w:sz w:val="24"/>
                <w:szCs w:val="24"/>
              </w:rPr>
              <w:t>5</w:t>
            </w:r>
            <w:r w:rsidRPr="00E63377">
              <w:rPr>
                <w:color w:val="000000" w:themeColor="text1"/>
                <w:sz w:val="24"/>
                <w:szCs w:val="24"/>
              </w:rPr>
              <w:t xml:space="preserve"> к настоящему Административному регламенту.</w:t>
            </w:r>
          </w:p>
          <w:p w14:paraId="4B3D6309" w14:textId="77777777" w:rsidR="00BB3454" w:rsidRPr="00E63377" w:rsidRDefault="00BB3454" w:rsidP="00932957">
            <w:pPr>
              <w:suppressAutoHyphens w:val="0"/>
              <w:autoSpaceDE w:val="0"/>
              <w:autoSpaceDN w:val="0"/>
              <w:adjustRightInd w:val="0"/>
              <w:spacing w:after="0" w:line="240" w:lineRule="auto"/>
              <w:rPr>
                <w:b/>
                <w:color w:val="000000" w:themeColor="text1"/>
                <w:sz w:val="24"/>
                <w:szCs w:val="24"/>
              </w:rPr>
            </w:pPr>
          </w:p>
        </w:tc>
      </w:tr>
      <w:tr w:rsidR="00BB3454" w:rsidRPr="00E63377" w14:paraId="73911BB0" w14:textId="77777777" w:rsidTr="007C66FA">
        <w:trPr>
          <w:trHeight w:val="2117"/>
        </w:trPr>
        <w:tc>
          <w:tcPr>
            <w:tcW w:w="2518" w:type="dxa"/>
            <w:vMerge/>
          </w:tcPr>
          <w:p w14:paraId="503A21A2" w14:textId="77777777" w:rsidR="00BB3454" w:rsidRPr="00E63377" w:rsidRDefault="00BB3454" w:rsidP="00932957">
            <w:pPr>
              <w:suppressAutoHyphens w:val="0"/>
              <w:autoSpaceDE w:val="0"/>
              <w:autoSpaceDN w:val="0"/>
              <w:adjustRightInd w:val="0"/>
              <w:spacing w:after="0" w:line="240" w:lineRule="auto"/>
              <w:rPr>
                <w:b/>
                <w:color w:val="000000" w:themeColor="text1"/>
                <w:sz w:val="24"/>
                <w:szCs w:val="24"/>
              </w:rPr>
            </w:pPr>
          </w:p>
        </w:tc>
        <w:tc>
          <w:tcPr>
            <w:tcW w:w="2552" w:type="dxa"/>
          </w:tcPr>
          <w:p w14:paraId="61291A3E" w14:textId="77777777" w:rsidR="00BB3454" w:rsidRPr="00E63377" w:rsidRDefault="00BB3454" w:rsidP="00932957">
            <w:pPr>
              <w:suppressAutoHyphens w:val="0"/>
              <w:autoSpaceDE w:val="0"/>
              <w:autoSpaceDN w:val="0"/>
              <w:adjustRightInd w:val="0"/>
              <w:spacing w:after="0" w:line="240" w:lineRule="auto"/>
              <w:rPr>
                <w:color w:val="000000" w:themeColor="text1"/>
                <w:sz w:val="24"/>
                <w:szCs w:val="24"/>
              </w:rPr>
            </w:pPr>
            <w:r w:rsidRPr="00E63377">
              <w:rPr>
                <w:color w:val="000000" w:themeColor="text1"/>
                <w:sz w:val="24"/>
                <w:szCs w:val="24"/>
              </w:rPr>
              <w:t>Подписание решения</w:t>
            </w:r>
            <w:r w:rsidR="005D0F6D">
              <w:rPr>
                <w:color w:val="000000" w:themeColor="text1"/>
                <w:sz w:val="24"/>
                <w:szCs w:val="24"/>
              </w:rPr>
              <w:t>.</w:t>
            </w:r>
          </w:p>
        </w:tc>
        <w:tc>
          <w:tcPr>
            <w:tcW w:w="2172" w:type="dxa"/>
            <w:vMerge/>
          </w:tcPr>
          <w:p w14:paraId="00E0A6ED" w14:textId="77777777" w:rsidR="00BB3454" w:rsidRPr="00E63377" w:rsidRDefault="00BB3454" w:rsidP="00932957">
            <w:pPr>
              <w:suppressAutoHyphens w:val="0"/>
              <w:autoSpaceDE w:val="0"/>
              <w:autoSpaceDN w:val="0"/>
              <w:adjustRightInd w:val="0"/>
              <w:spacing w:after="0" w:line="240" w:lineRule="auto"/>
              <w:rPr>
                <w:b/>
                <w:color w:val="000000" w:themeColor="text1"/>
                <w:sz w:val="24"/>
                <w:szCs w:val="24"/>
              </w:rPr>
            </w:pPr>
          </w:p>
        </w:tc>
        <w:tc>
          <w:tcPr>
            <w:tcW w:w="2512" w:type="dxa"/>
          </w:tcPr>
          <w:p w14:paraId="457082E0" w14:textId="77777777" w:rsidR="00BB3454" w:rsidRPr="00E63377" w:rsidRDefault="00BB3454" w:rsidP="00932957">
            <w:pPr>
              <w:suppressAutoHyphens w:val="0"/>
              <w:autoSpaceDE w:val="0"/>
              <w:autoSpaceDN w:val="0"/>
              <w:adjustRightInd w:val="0"/>
              <w:spacing w:after="0" w:line="240" w:lineRule="auto"/>
              <w:rPr>
                <w:color w:val="000000" w:themeColor="text1"/>
                <w:sz w:val="24"/>
                <w:szCs w:val="24"/>
              </w:rPr>
            </w:pPr>
            <w:r w:rsidRPr="00E63377">
              <w:rPr>
                <w:color w:val="000000" w:themeColor="text1"/>
                <w:sz w:val="24"/>
                <w:szCs w:val="24"/>
              </w:rPr>
              <w:t>15 минут</w:t>
            </w:r>
          </w:p>
        </w:tc>
        <w:tc>
          <w:tcPr>
            <w:tcW w:w="4842" w:type="dxa"/>
          </w:tcPr>
          <w:p w14:paraId="0859AEBC" w14:textId="77777777" w:rsidR="00BB3454" w:rsidRPr="00E63377" w:rsidRDefault="00BB3454" w:rsidP="00932957">
            <w:pPr>
              <w:autoSpaceDE w:val="0"/>
              <w:autoSpaceDN w:val="0"/>
              <w:adjustRightInd w:val="0"/>
              <w:spacing w:after="0" w:line="240" w:lineRule="auto"/>
              <w:rPr>
                <w:color w:val="000000" w:themeColor="text1"/>
                <w:sz w:val="24"/>
                <w:szCs w:val="24"/>
              </w:rPr>
            </w:pPr>
            <w:r w:rsidRPr="00E63377">
              <w:rPr>
                <w:color w:val="000000" w:themeColor="text1"/>
                <w:sz w:val="24"/>
                <w:szCs w:val="24"/>
              </w:rPr>
              <w:t>Уполномоченное должностное лицо Администрации утверждает Акт, либо подписывает решение об отказе в предоставлении Муниципальной услуги.</w:t>
            </w:r>
          </w:p>
        </w:tc>
      </w:tr>
      <w:tr w:rsidR="00BB3454" w:rsidRPr="00E63377" w14:paraId="7D67ACFB" w14:textId="77777777" w:rsidTr="007C66FA">
        <w:trPr>
          <w:trHeight w:val="2117"/>
        </w:trPr>
        <w:tc>
          <w:tcPr>
            <w:tcW w:w="2518" w:type="dxa"/>
            <w:vMerge/>
          </w:tcPr>
          <w:p w14:paraId="20E03463" w14:textId="77777777" w:rsidR="00BB3454" w:rsidRPr="00E63377" w:rsidRDefault="00BB3454" w:rsidP="00404B18">
            <w:pPr>
              <w:autoSpaceDE w:val="0"/>
              <w:autoSpaceDN w:val="0"/>
              <w:adjustRightInd w:val="0"/>
              <w:spacing w:after="0" w:line="240" w:lineRule="auto"/>
              <w:jc w:val="center"/>
              <w:rPr>
                <w:b/>
                <w:color w:val="000000" w:themeColor="text1"/>
                <w:sz w:val="24"/>
                <w:szCs w:val="24"/>
              </w:rPr>
            </w:pPr>
          </w:p>
        </w:tc>
        <w:tc>
          <w:tcPr>
            <w:tcW w:w="2552" w:type="dxa"/>
          </w:tcPr>
          <w:p w14:paraId="544680C5" w14:textId="77777777" w:rsidR="00BB3454" w:rsidRPr="00E63377" w:rsidRDefault="00BB3454" w:rsidP="00932957">
            <w:pPr>
              <w:autoSpaceDE w:val="0"/>
              <w:autoSpaceDN w:val="0"/>
              <w:adjustRightInd w:val="0"/>
              <w:spacing w:after="0" w:line="240" w:lineRule="auto"/>
              <w:rPr>
                <w:color w:val="000000" w:themeColor="text1"/>
                <w:sz w:val="24"/>
                <w:szCs w:val="24"/>
              </w:rPr>
            </w:pPr>
            <w:r w:rsidRPr="00E63377">
              <w:rPr>
                <w:color w:val="000000" w:themeColor="text1"/>
                <w:sz w:val="24"/>
                <w:szCs w:val="24"/>
              </w:rPr>
              <w:t>Передача для выдачи (направления) заявителю</w:t>
            </w:r>
            <w:r w:rsidR="005D0F6D">
              <w:rPr>
                <w:color w:val="000000" w:themeColor="text1"/>
                <w:sz w:val="24"/>
                <w:szCs w:val="24"/>
              </w:rPr>
              <w:t>.</w:t>
            </w:r>
          </w:p>
        </w:tc>
        <w:tc>
          <w:tcPr>
            <w:tcW w:w="2172" w:type="dxa"/>
            <w:vMerge/>
          </w:tcPr>
          <w:p w14:paraId="2FC6F85C" w14:textId="77777777" w:rsidR="00BB3454" w:rsidRPr="00E63377" w:rsidRDefault="00BB3454" w:rsidP="00932957">
            <w:pPr>
              <w:autoSpaceDE w:val="0"/>
              <w:autoSpaceDN w:val="0"/>
              <w:adjustRightInd w:val="0"/>
              <w:spacing w:after="0" w:line="240" w:lineRule="auto"/>
              <w:rPr>
                <w:b/>
                <w:color w:val="000000" w:themeColor="text1"/>
                <w:sz w:val="24"/>
                <w:szCs w:val="24"/>
              </w:rPr>
            </w:pPr>
          </w:p>
        </w:tc>
        <w:tc>
          <w:tcPr>
            <w:tcW w:w="2512" w:type="dxa"/>
          </w:tcPr>
          <w:p w14:paraId="7F329F62" w14:textId="77777777" w:rsidR="00BB3454" w:rsidRPr="00E63377" w:rsidRDefault="00BB3454" w:rsidP="00932957">
            <w:pPr>
              <w:autoSpaceDE w:val="0"/>
              <w:autoSpaceDN w:val="0"/>
              <w:adjustRightInd w:val="0"/>
              <w:spacing w:after="0" w:line="240" w:lineRule="auto"/>
              <w:rPr>
                <w:color w:val="000000" w:themeColor="text1"/>
                <w:sz w:val="24"/>
                <w:szCs w:val="24"/>
              </w:rPr>
            </w:pPr>
            <w:r w:rsidRPr="00E63377">
              <w:rPr>
                <w:color w:val="000000" w:themeColor="text1"/>
                <w:sz w:val="24"/>
                <w:szCs w:val="24"/>
              </w:rPr>
              <w:t>15 минут</w:t>
            </w:r>
            <w:r w:rsidR="005D0F6D">
              <w:rPr>
                <w:color w:val="000000" w:themeColor="text1"/>
                <w:sz w:val="24"/>
                <w:szCs w:val="24"/>
              </w:rPr>
              <w:t>.</w:t>
            </w:r>
          </w:p>
        </w:tc>
        <w:tc>
          <w:tcPr>
            <w:tcW w:w="4842" w:type="dxa"/>
          </w:tcPr>
          <w:p w14:paraId="25D17039" w14:textId="77777777" w:rsidR="00BB3454" w:rsidRPr="00E63377" w:rsidRDefault="00BB3454" w:rsidP="00932957">
            <w:pPr>
              <w:autoSpaceDE w:val="0"/>
              <w:autoSpaceDN w:val="0"/>
              <w:adjustRightInd w:val="0"/>
              <w:spacing w:after="0" w:line="240" w:lineRule="auto"/>
              <w:rPr>
                <w:color w:val="000000" w:themeColor="text1"/>
                <w:sz w:val="24"/>
                <w:szCs w:val="24"/>
              </w:rPr>
            </w:pPr>
            <w:r w:rsidRPr="00E63377">
              <w:rPr>
                <w:color w:val="000000" w:themeColor="text1"/>
                <w:sz w:val="24"/>
                <w:szCs w:val="24"/>
              </w:rPr>
              <w:t>В случае, если в заявлении указано получение результата в МФЦ, специалист администрации передает результат предоставления муници</w:t>
            </w:r>
            <w:r w:rsidR="003747A3" w:rsidRPr="00E63377">
              <w:rPr>
                <w:color w:val="000000" w:themeColor="text1"/>
                <w:sz w:val="24"/>
                <w:szCs w:val="24"/>
              </w:rPr>
              <w:t>пальной услуги в МФЦ в этот же рабочий день.</w:t>
            </w:r>
          </w:p>
          <w:p w14:paraId="6ECB040F" w14:textId="77777777" w:rsidR="00DE4D38" w:rsidRPr="00E63377" w:rsidRDefault="00DE4D38" w:rsidP="00932957">
            <w:pPr>
              <w:autoSpaceDE w:val="0"/>
              <w:autoSpaceDN w:val="0"/>
              <w:adjustRightInd w:val="0"/>
              <w:spacing w:after="0" w:line="240" w:lineRule="auto"/>
              <w:rPr>
                <w:color w:val="000000" w:themeColor="text1"/>
                <w:sz w:val="24"/>
                <w:szCs w:val="24"/>
              </w:rPr>
            </w:pPr>
            <w:r w:rsidRPr="00E63377">
              <w:rPr>
                <w:color w:val="000000" w:themeColor="text1"/>
                <w:sz w:val="24"/>
                <w:szCs w:val="24"/>
              </w:rPr>
              <w:t>В случае, если в заявлении указано получение результата почтовым отправлением, результат передается для оформления почтового отправления.</w:t>
            </w:r>
          </w:p>
        </w:tc>
      </w:tr>
    </w:tbl>
    <w:p w14:paraId="0D640B01" w14:textId="77777777" w:rsidR="00404B18" w:rsidRPr="00E63377" w:rsidRDefault="00404B18" w:rsidP="00404B18">
      <w:pPr>
        <w:spacing w:after="0"/>
        <w:jc w:val="both"/>
        <w:rPr>
          <w:rFonts w:ascii="Times New Roman" w:hAnsi="Times New Roman"/>
          <w:b/>
          <w:color w:val="000000" w:themeColor="text1"/>
          <w:sz w:val="24"/>
          <w:szCs w:val="24"/>
        </w:rPr>
      </w:pPr>
    </w:p>
    <w:p w14:paraId="5206D58B" w14:textId="77777777" w:rsidR="00404B18" w:rsidRPr="007F626B" w:rsidRDefault="002C32C8" w:rsidP="007C66FA">
      <w:pPr>
        <w:keepNext/>
        <w:spacing w:after="240"/>
        <w:ind w:left="360"/>
        <w:contextualSpacing/>
        <w:jc w:val="center"/>
        <w:outlineLvl w:val="1"/>
        <w:rPr>
          <w:rFonts w:ascii="Times New Roman" w:hAnsi="Times New Roman"/>
          <w:color w:val="000000" w:themeColor="text1"/>
          <w:sz w:val="24"/>
          <w:szCs w:val="24"/>
        </w:rPr>
      </w:pPr>
      <w:bookmarkStart w:id="409" w:name="_Toc459389746"/>
      <w:bookmarkStart w:id="410" w:name="_Toc476150571"/>
      <w:bookmarkStart w:id="411" w:name="_Toc485814907"/>
      <w:r w:rsidRPr="007F626B">
        <w:rPr>
          <w:rFonts w:ascii="Times New Roman" w:eastAsia="Times New Roman" w:hAnsi="Times New Roman"/>
          <w:bCs/>
          <w:iCs/>
          <w:color w:val="000000" w:themeColor="text1"/>
          <w:sz w:val="24"/>
          <w:szCs w:val="24"/>
          <w:lang w:eastAsia="ru-RU"/>
        </w:rPr>
        <w:lastRenderedPageBreak/>
        <w:t>5.</w:t>
      </w:r>
      <w:bookmarkStart w:id="412" w:name="_Toc474850953"/>
      <w:bookmarkEnd w:id="409"/>
      <w:r w:rsidR="00DE4D38" w:rsidRPr="007F626B">
        <w:rPr>
          <w:rFonts w:ascii="Times New Roman" w:eastAsia="Times New Roman" w:hAnsi="Times New Roman"/>
          <w:bCs/>
          <w:iCs/>
          <w:color w:val="000000" w:themeColor="text1"/>
          <w:sz w:val="24"/>
          <w:szCs w:val="24"/>
          <w:lang w:eastAsia="ru-RU"/>
        </w:rPr>
        <w:t>В</w:t>
      </w:r>
      <w:r w:rsidR="00DE4D38" w:rsidRPr="007F626B">
        <w:rPr>
          <w:rFonts w:ascii="Times New Roman" w:hAnsi="Times New Roman"/>
          <w:color w:val="000000" w:themeColor="text1"/>
          <w:sz w:val="24"/>
          <w:szCs w:val="24"/>
        </w:rPr>
        <w:t>ыдача (направление)</w:t>
      </w:r>
      <w:r w:rsidR="00404B18" w:rsidRPr="007F626B">
        <w:rPr>
          <w:rFonts w:ascii="Times New Roman" w:hAnsi="Times New Roman"/>
          <w:color w:val="000000" w:themeColor="text1"/>
          <w:sz w:val="24"/>
          <w:szCs w:val="24"/>
        </w:rPr>
        <w:t xml:space="preserve"> результата</w:t>
      </w:r>
      <w:bookmarkEnd w:id="410"/>
      <w:bookmarkEnd w:id="411"/>
      <w:bookmarkEnd w:id="412"/>
      <w:r w:rsidR="0026695A" w:rsidRPr="007F626B">
        <w:rPr>
          <w:rFonts w:ascii="Times New Roman" w:hAnsi="Times New Roman"/>
          <w:color w:val="000000" w:themeColor="text1"/>
          <w:sz w:val="24"/>
          <w:szCs w:val="24"/>
        </w:rPr>
        <w:t>.</w:t>
      </w:r>
    </w:p>
    <w:p w14:paraId="6B3B0777" w14:textId="77777777" w:rsidR="00932957" w:rsidRPr="007F626B" w:rsidRDefault="00932957" w:rsidP="007C66FA">
      <w:pPr>
        <w:keepNext/>
        <w:spacing w:after="240"/>
        <w:ind w:left="360"/>
        <w:contextualSpacing/>
        <w:jc w:val="center"/>
        <w:outlineLvl w:val="1"/>
        <w:rPr>
          <w:rFonts w:ascii="Times New Roman" w:hAnsi="Times New Roman"/>
          <w:color w:val="000000" w:themeColor="text1"/>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E63377" w14:paraId="2BD96ECC" w14:textId="77777777" w:rsidTr="00ED312E">
        <w:trPr>
          <w:trHeight w:val="664"/>
          <w:tblHeader/>
        </w:trPr>
        <w:tc>
          <w:tcPr>
            <w:tcW w:w="3245" w:type="dxa"/>
            <w:shd w:val="clear" w:color="auto" w:fill="auto"/>
          </w:tcPr>
          <w:p w14:paraId="529A557E" w14:textId="77777777" w:rsidR="00404B18" w:rsidRPr="0026695A" w:rsidRDefault="00404B18" w:rsidP="00404B18">
            <w:pPr>
              <w:autoSpaceDE w:val="0"/>
              <w:autoSpaceDN w:val="0"/>
              <w:adjustRightInd w:val="0"/>
              <w:spacing w:after="0"/>
              <w:jc w:val="both"/>
              <w:rPr>
                <w:rFonts w:ascii="Times New Roman" w:hAnsi="Times New Roman"/>
                <w:b/>
                <w:color w:val="000000" w:themeColor="text1"/>
                <w:sz w:val="24"/>
                <w:szCs w:val="24"/>
              </w:rPr>
            </w:pPr>
            <w:r w:rsidRPr="0026695A">
              <w:rPr>
                <w:rFonts w:ascii="Times New Roman" w:hAnsi="Times New Roman"/>
                <w:b/>
                <w:color w:val="000000" w:themeColor="text1"/>
                <w:sz w:val="24"/>
                <w:szCs w:val="24"/>
              </w:rPr>
              <w:t>Место выполнения процедуры/используемая ИС</w:t>
            </w:r>
          </w:p>
        </w:tc>
        <w:tc>
          <w:tcPr>
            <w:tcW w:w="2565" w:type="dxa"/>
            <w:shd w:val="clear" w:color="auto" w:fill="auto"/>
          </w:tcPr>
          <w:p w14:paraId="05CEA6F5" w14:textId="77777777" w:rsidR="00404B18" w:rsidRPr="0026695A" w:rsidRDefault="00404B18" w:rsidP="00404B18">
            <w:pPr>
              <w:autoSpaceDE w:val="0"/>
              <w:autoSpaceDN w:val="0"/>
              <w:adjustRightInd w:val="0"/>
              <w:spacing w:after="0"/>
              <w:jc w:val="both"/>
              <w:rPr>
                <w:rFonts w:ascii="Times New Roman" w:hAnsi="Times New Roman"/>
                <w:b/>
                <w:color w:val="000000" w:themeColor="text1"/>
                <w:sz w:val="24"/>
                <w:szCs w:val="24"/>
              </w:rPr>
            </w:pPr>
            <w:r w:rsidRPr="0026695A">
              <w:rPr>
                <w:rFonts w:ascii="Times New Roman" w:hAnsi="Times New Roman"/>
                <w:b/>
                <w:color w:val="000000" w:themeColor="text1"/>
                <w:sz w:val="24"/>
                <w:szCs w:val="24"/>
              </w:rPr>
              <w:t>Административные действия</w:t>
            </w:r>
          </w:p>
        </w:tc>
        <w:tc>
          <w:tcPr>
            <w:tcW w:w="2422" w:type="dxa"/>
            <w:shd w:val="clear" w:color="auto" w:fill="auto"/>
          </w:tcPr>
          <w:p w14:paraId="63E7B2DC" w14:textId="77777777" w:rsidR="00404B18" w:rsidRPr="0026695A" w:rsidRDefault="00404B18" w:rsidP="00404B18">
            <w:pPr>
              <w:autoSpaceDE w:val="0"/>
              <w:autoSpaceDN w:val="0"/>
              <w:adjustRightInd w:val="0"/>
              <w:spacing w:after="0"/>
              <w:jc w:val="both"/>
              <w:rPr>
                <w:rFonts w:ascii="Times New Roman" w:hAnsi="Times New Roman"/>
                <w:b/>
                <w:color w:val="000000" w:themeColor="text1"/>
                <w:sz w:val="24"/>
                <w:szCs w:val="24"/>
              </w:rPr>
            </w:pPr>
            <w:r w:rsidRPr="0026695A">
              <w:rPr>
                <w:rFonts w:ascii="Times New Roman" w:hAnsi="Times New Roman"/>
                <w:b/>
                <w:color w:val="000000" w:themeColor="text1"/>
                <w:sz w:val="24"/>
                <w:szCs w:val="24"/>
              </w:rPr>
              <w:t>Средний срок выполнения</w:t>
            </w:r>
          </w:p>
        </w:tc>
        <w:tc>
          <w:tcPr>
            <w:tcW w:w="1941" w:type="dxa"/>
          </w:tcPr>
          <w:p w14:paraId="4AC5820E" w14:textId="77777777" w:rsidR="00404B18" w:rsidRPr="0026695A" w:rsidRDefault="00404B18" w:rsidP="00404B18">
            <w:pPr>
              <w:spacing w:after="0"/>
              <w:jc w:val="both"/>
              <w:rPr>
                <w:rFonts w:ascii="Times New Roman" w:hAnsi="Times New Roman"/>
                <w:b/>
                <w:color w:val="000000" w:themeColor="text1"/>
                <w:sz w:val="24"/>
                <w:szCs w:val="24"/>
              </w:rPr>
            </w:pPr>
            <w:r w:rsidRPr="0026695A">
              <w:rPr>
                <w:rFonts w:ascii="Times New Roman" w:hAnsi="Times New Roman"/>
                <w:b/>
                <w:color w:val="000000" w:themeColor="text1"/>
                <w:sz w:val="24"/>
                <w:szCs w:val="24"/>
              </w:rPr>
              <w:t>Трудоемкость</w:t>
            </w:r>
          </w:p>
        </w:tc>
        <w:tc>
          <w:tcPr>
            <w:tcW w:w="4819" w:type="dxa"/>
            <w:shd w:val="clear" w:color="auto" w:fill="auto"/>
          </w:tcPr>
          <w:p w14:paraId="161B2EA7" w14:textId="77777777" w:rsidR="00404B18" w:rsidRPr="0026695A" w:rsidRDefault="00404B18" w:rsidP="00404B18">
            <w:pPr>
              <w:autoSpaceDE w:val="0"/>
              <w:autoSpaceDN w:val="0"/>
              <w:adjustRightInd w:val="0"/>
              <w:spacing w:after="0"/>
              <w:jc w:val="both"/>
              <w:rPr>
                <w:rFonts w:ascii="Times New Roman" w:hAnsi="Times New Roman"/>
                <w:b/>
                <w:color w:val="000000" w:themeColor="text1"/>
                <w:sz w:val="24"/>
                <w:szCs w:val="24"/>
              </w:rPr>
            </w:pPr>
            <w:r w:rsidRPr="0026695A">
              <w:rPr>
                <w:rFonts w:ascii="Times New Roman" w:hAnsi="Times New Roman"/>
                <w:b/>
                <w:color w:val="000000" w:themeColor="text1"/>
                <w:sz w:val="24"/>
                <w:szCs w:val="24"/>
              </w:rPr>
              <w:t>Содержание действия:</w:t>
            </w:r>
          </w:p>
        </w:tc>
      </w:tr>
      <w:tr w:rsidR="00BB3454" w:rsidRPr="00E63377" w14:paraId="68DB4F61" w14:textId="77777777" w:rsidTr="00932957">
        <w:trPr>
          <w:trHeight w:val="2579"/>
        </w:trPr>
        <w:tc>
          <w:tcPr>
            <w:tcW w:w="3245" w:type="dxa"/>
            <w:shd w:val="clear" w:color="auto" w:fill="auto"/>
          </w:tcPr>
          <w:p w14:paraId="4F7C4F71" w14:textId="77777777" w:rsidR="00BB3454" w:rsidRPr="00E63377" w:rsidRDefault="00BB3454" w:rsidP="0026695A">
            <w:pPr>
              <w:autoSpaceDE w:val="0"/>
              <w:autoSpaceDN w:val="0"/>
              <w:adjustRightInd w:val="0"/>
              <w:spacing w:after="0"/>
              <w:rPr>
                <w:rFonts w:ascii="Times New Roman" w:hAnsi="Times New Roman"/>
                <w:color w:val="000000" w:themeColor="text1"/>
                <w:sz w:val="24"/>
                <w:szCs w:val="24"/>
              </w:rPr>
            </w:pPr>
            <w:r w:rsidRPr="00E63377">
              <w:rPr>
                <w:rFonts w:ascii="Times New Roman" w:hAnsi="Times New Roman"/>
                <w:color w:val="000000" w:themeColor="text1"/>
                <w:sz w:val="24"/>
                <w:szCs w:val="24"/>
              </w:rPr>
              <w:t>МФЦ/ Модуль МФЦ ЕИС ОУ</w:t>
            </w:r>
            <w:r w:rsidR="005D0F6D">
              <w:rPr>
                <w:rFonts w:ascii="Times New Roman" w:hAnsi="Times New Roman"/>
                <w:color w:val="000000" w:themeColor="text1"/>
                <w:sz w:val="24"/>
                <w:szCs w:val="24"/>
              </w:rPr>
              <w:t>.</w:t>
            </w:r>
          </w:p>
        </w:tc>
        <w:tc>
          <w:tcPr>
            <w:tcW w:w="2565" w:type="dxa"/>
            <w:shd w:val="clear" w:color="auto" w:fill="auto"/>
          </w:tcPr>
          <w:p w14:paraId="6F0078E4" w14:textId="77777777" w:rsidR="00BB3454" w:rsidRPr="00E63377" w:rsidRDefault="00B72695" w:rsidP="0026695A">
            <w:pPr>
              <w:autoSpaceDE w:val="0"/>
              <w:autoSpaceDN w:val="0"/>
              <w:adjustRightInd w:val="0"/>
              <w:spacing w:after="0"/>
              <w:rPr>
                <w:rFonts w:ascii="Times New Roman" w:hAnsi="Times New Roman"/>
                <w:color w:val="000000" w:themeColor="text1"/>
                <w:sz w:val="24"/>
                <w:szCs w:val="24"/>
              </w:rPr>
            </w:pPr>
            <w:r w:rsidRPr="00E63377">
              <w:rPr>
                <w:rFonts w:ascii="Times New Roman" w:hAnsi="Times New Roman"/>
                <w:color w:val="000000" w:themeColor="text1"/>
                <w:sz w:val="24"/>
                <w:szCs w:val="24"/>
              </w:rPr>
              <w:t>Выдача (направление</w:t>
            </w:r>
            <w:r w:rsidR="005D0F6D">
              <w:rPr>
                <w:rFonts w:ascii="Times New Roman" w:hAnsi="Times New Roman"/>
                <w:color w:val="000000" w:themeColor="text1"/>
                <w:sz w:val="24"/>
                <w:szCs w:val="24"/>
              </w:rPr>
              <w:t>) результата.</w:t>
            </w:r>
          </w:p>
        </w:tc>
        <w:tc>
          <w:tcPr>
            <w:tcW w:w="2422" w:type="dxa"/>
            <w:shd w:val="clear" w:color="auto" w:fill="auto"/>
          </w:tcPr>
          <w:p w14:paraId="002AB0AD" w14:textId="77777777" w:rsidR="00BB3454" w:rsidRPr="00E63377" w:rsidRDefault="00BB3454" w:rsidP="0026695A">
            <w:pPr>
              <w:autoSpaceDE w:val="0"/>
              <w:autoSpaceDN w:val="0"/>
              <w:adjustRightInd w:val="0"/>
              <w:spacing w:after="0"/>
              <w:rPr>
                <w:rFonts w:ascii="Times New Roman" w:hAnsi="Times New Roman"/>
                <w:color w:val="000000" w:themeColor="text1"/>
                <w:sz w:val="24"/>
                <w:szCs w:val="24"/>
              </w:rPr>
            </w:pPr>
            <w:r w:rsidRPr="00E63377">
              <w:rPr>
                <w:rFonts w:ascii="Times New Roman" w:hAnsi="Times New Roman"/>
                <w:color w:val="000000" w:themeColor="text1"/>
                <w:sz w:val="24"/>
                <w:szCs w:val="24"/>
              </w:rPr>
              <w:t>Не позднее 10 рабочего дня</w:t>
            </w:r>
            <w:r w:rsidR="005D0F6D">
              <w:rPr>
                <w:rFonts w:ascii="Times New Roman" w:hAnsi="Times New Roman"/>
                <w:color w:val="000000" w:themeColor="text1"/>
                <w:sz w:val="24"/>
                <w:szCs w:val="24"/>
              </w:rPr>
              <w:t>.</w:t>
            </w:r>
          </w:p>
        </w:tc>
        <w:tc>
          <w:tcPr>
            <w:tcW w:w="1941" w:type="dxa"/>
          </w:tcPr>
          <w:p w14:paraId="00C89B6B" w14:textId="77777777" w:rsidR="00BB3454" w:rsidRPr="00E63377" w:rsidRDefault="00BB3454" w:rsidP="005D0F6D">
            <w:pPr>
              <w:autoSpaceDE w:val="0"/>
              <w:autoSpaceDN w:val="0"/>
              <w:adjustRightInd w:val="0"/>
              <w:spacing w:after="0"/>
              <w:rPr>
                <w:rFonts w:ascii="Times New Roman" w:eastAsia="Times New Roman" w:hAnsi="Times New Roman"/>
                <w:color w:val="000000" w:themeColor="text1"/>
                <w:sz w:val="24"/>
                <w:szCs w:val="24"/>
              </w:rPr>
            </w:pPr>
            <w:r w:rsidRPr="00E63377">
              <w:rPr>
                <w:rFonts w:ascii="Times New Roman" w:eastAsia="Times New Roman" w:hAnsi="Times New Roman"/>
                <w:color w:val="000000" w:themeColor="text1"/>
                <w:sz w:val="24"/>
                <w:szCs w:val="24"/>
              </w:rPr>
              <w:t>10 минут</w:t>
            </w:r>
            <w:r w:rsidR="005D0F6D">
              <w:rPr>
                <w:rFonts w:ascii="Times New Roman" w:eastAsia="Times New Roman" w:hAnsi="Times New Roman"/>
                <w:color w:val="000000" w:themeColor="text1"/>
                <w:sz w:val="24"/>
                <w:szCs w:val="24"/>
              </w:rPr>
              <w:t>.</w:t>
            </w:r>
          </w:p>
        </w:tc>
        <w:tc>
          <w:tcPr>
            <w:tcW w:w="4819" w:type="dxa"/>
            <w:shd w:val="clear" w:color="auto" w:fill="auto"/>
          </w:tcPr>
          <w:p w14:paraId="2AFEFEB0" w14:textId="77777777" w:rsidR="00BB3454" w:rsidRPr="00E63377" w:rsidRDefault="00BB3454" w:rsidP="0026695A">
            <w:pPr>
              <w:autoSpaceDE w:val="0"/>
              <w:autoSpaceDN w:val="0"/>
              <w:adjustRightInd w:val="0"/>
              <w:spacing w:after="0"/>
              <w:ind w:left="425"/>
              <w:contextualSpacing/>
              <w:rPr>
                <w:rFonts w:ascii="Times New Roman" w:hAnsi="Times New Roman"/>
                <w:color w:val="000000" w:themeColor="text1"/>
                <w:sz w:val="24"/>
                <w:szCs w:val="24"/>
              </w:rPr>
            </w:pPr>
            <w:r w:rsidRPr="00E63377">
              <w:rPr>
                <w:rFonts w:ascii="Times New Roman" w:hAnsi="Times New Roman"/>
                <w:color w:val="000000" w:themeColor="text1"/>
                <w:sz w:val="24"/>
                <w:szCs w:val="24"/>
              </w:rPr>
              <w:t>Специалист МФЦ</w:t>
            </w:r>
            <w:r w:rsidR="00DE4D38" w:rsidRPr="00E63377">
              <w:rPr>
                <w:rFonts w:ascii="Times New Roman" w:hAnsi="Times New Roman"/>
                <w:color w:val="000000" w:themeColor="text1"/>
                <w:sz w:val="24"/>
                <w:szCs w:val="24"/>
              </w:rPr>
              <w:t>:</w:t>
            </w:r>
          </w:p>
          <w:p w14:paraId="137D6B3D" w14:textId="77777777" w:rsidR="00BB3454" w:rsidRPr="00E63377" w:rsidRDefault="00BB3454" w:rsidP="00284D12">
            <w:pPr>
              <w:numPr>
                <w:ilvl w:val="0"/>
                <w:numId w:val="17"/>
              </w:numPr>
              <w:autoSpaceDE w:val="0"/>
              <w:autoSpaceDN w:val="0"/>
              <w:adjustRightInd w:val="0"/>
              <w:spacing w:after="0"/>
              <w:ind w:left="33" w:firstLine="327"/>
              <w:contextualSpacing/>
              <w:rPr>
                <w:rFonts w:ascii="Times New Roman" w:hAnsi="Times New Roman"/>
                <w:color w:val="000000" w:themeColor="text1"/>
                <w:sz w:val="24"/>
                <w:szCs w:val="24"/>
              </w:rPr>
            </w:pPr>
            <w:r w:rsidRPr="00E63377">
              <w:rPr>
                <w:rFonts w:ascii="Times New Roman" w:hAnsi="Times New Roman"/>
                <w:color w:val="000000" w:themeColor="text1"/>
                <w:sz w:val="24"/>
                <w:szCs w:val="24"/>
              </w:rPr>
              <w:t>выдает Заявителю (пре</w:t>
            </w:r>
            <w:r w:rsidR="003747A3" w:rsidRPr="00E63377">
              <w:rPr>
                <w:rFonts w:ascii="Times New Roman" w:hAnsi="Times New Roman"/>
                <w:color w:val="000000" w:themeColor="text1"/>
                <w:sz w:val="24"/>
                <w:szCs w:val="24"/>
              </w:rPr>
              <w:t>дставителю Заявителя) результат предоставления Муниципальной услуги с распиской о получении</w:t>
            </w:r>
            <w:r w:rsidRPr="00E63377">
              <w:rPr>
                <w:rFonts w:ascii="Times New Roman" w:hAnsi="Times New Roman"/>
                <w:color w:val="000000" w:themeColor="text1"/>
                <w:sz w:val="24"/>
                <w:szCs w:val="24"/>
              </w:rPr>
              <w:t>.</w:t>
            </w:r>
          </w:p>
          <w:p w14:paraId="4D87ABEC" w14:textId="6DA34C52" w:rsidR="00BB3454" w:rsidRPr="00E63377" w:rsidRDefault="00BB3454" w:rsidP="00284D12">
            <w:pPr>
              <w:numPr>
                <w:ilvl w:val="0"/>
                <w:numId w:val="17"/>
              </w:numPr>
              <w:spacing w:after="0"/>
              <w:ind w:left="33" w:firstLine="327"/>
              <w:contextualSpacing/>
              <w:rPr>
                <w:rFonts w:ascii="Times New Roman" w:hAnsi="Times New Roman"/>
                <w:color w:val="000000" w:themeColor="text1"/>
                <w:sz w:val="24"/>
                <w:szCs w:val="24"/>
              </w:rPr>
            </w:pPr>
            <w:r w:rsidRPr="00E63377">
              <w:rPr>
                <w:rFonts w:ascii="Times New Roman" w:eastAsia="Times New Roman" w:hAnsi="Times New Roman"/>
                <w:color w:val="000000" w:themeColor="text1"/>
                <w:sz w:val="24"/>
                <w:szCs w:val="24"/>
              </w:rPr>
              <w:t>проставляет отметку о выдаче результата в</w:t>
            </w:r>
            <w:r w:rsidR="00E14E7B">
              <w:rPr>
                <w:rFonts w:ascii="Times New Roman" w:eastAsia="Times New Roman" w:hAnsi="Times New Roman"/>
                <w:color w:val="000000" w:themeColor="text1"/>
                <w:sz w:val="24"/>
                <w:szCs w:val="24"/>
              </w:rPr>
              <w:t xml:space="preserve"> </w:t>
            </w:r>
            <w:r w:rsidRPr="00E63377">
              <w:rPr>
                <w:rFonts w:ascii="Times New Roman" w:eastAsia="Times New Roman" w:hAnsi="Times New Roman"/>
                <w:color w:val="000000" w:themeColor="text1"/>
                <w:sz w:val="24"/>
                <w:szCs w:val="24"/>
              </w:rPr>
              <w:t>Модуле МФЦ ЕИС ОУ.</w:t>
            </w:r>
          </w:p>
        </w:tc>
      </w:tr>
      <w:tr w:rsidR="00BD5677" w:rsidRPr="00E63377" w14:paraId="0BC334D1" w14:textId="77777777" w:rsidTr="00A97645">
        <w:trPr>
          <w:trHeight w:val="3480"/>
        </w:trPr>
        <w:tc>
          <w:tcPr>
            <w:tcW w:w="3245" w:type="dxa"/>
            <w:shd w:val="clear" w:color="auto" w:fill="auto"/>
          </w:tcPr>
          <w:p w14:paraId="4081237D" w14:textId="77777777" w:rsidR="00BD5677" w:rsidRPr="00E63377" w:rsidRDefault="00BD5677" w:rsidP="0026695A">
            <w:pPr>
              <w:widowControl w:val="0"/>
              <w:autoSpaceDE w:val="0"/>
              <w:autoSpaceDN w:val="0"/>
              <w:adjustRightInd w:val="0"/>
              <w:spacing w:after="0" w:line="240" w:lineRule="auto"/>
              <w:rPr>
                <w:rFonts w:ascii="Times New Roman" w:hAnsi="Times New Roman"/>
                <w:color w:val="000000" w:themeColor="text1"/>
                <w:sz w:val="24"/>
                <w:szCs w:val="24"/>
              </w:rPr>
            </w:pPr>
            <w:r w:rsidRPr="00E63377">
              <w:rPr>
                <w:rFonts w:ascii="Times New Roman" w:hAnsi="Times New Roman"/>
                <w:color w:val="000000" w:themeColor="text1"/>
                <w:sz w:val="24"/>
                <w:szCs w:val="24"/>
              </w:rPr>
              <w:t>Администрация/</w:t>
            </w:r>
          </w:p>
          <w:p w14:paraId="353B57CA" w14:textId="77777777" w:rsidR="00BD5677" w:rsidRPr="00E63377" w:rsidRDefault="00BD5677" w:rsidP="0026695A">
            <w:pPr>
              <w:spacing w:after="0"/>
              <w:rPr>
                <w:rFonts w:ascii="Times New Roman" w:hAnsi="Times New Roman"/>
                <w:color w:val="000000" w:themeColor="text1"/>
                <w:sz w:val="24"/>
                <w:szCs w:val="24"/>
              </w:rPr>
            </w:pPr>
            <w:r w:rsidRPr="00E63377">
              <w:rPr>
                <w:rFonts w:ascii="Times New Roman" w:hAnsi="Times New Roman"/>
                <w:color w:val="000000" w:themeColor="text1"/>
                <w:sz w:val="24"/>
                <w:szCs w:val="24"/>
              </w:rPr>
              <w:t>Модуль оказания услуг ЕИС ОУ/Почта</w:t>
            </w:r>
            <w:r w:rsidR="005D0F6D">
              <w:rPr>
                <w:rFonts w:ascii="Times New Roman" w:hAnsi="Times New Roman"/>
                <w:color w:val="000000" w:themeColor="text1"/>
                <w:sz w:val="24"/>
                <w:szCs w:val="24"/>
              </w:rPr>
              <w:t>.</w:t>
            </w:r>
          </w:p>
        </w:tc>
        <w:tc>
          <w:tcPr>
            <w:tcW w:w="2565" w:type="dxa"/>
            <w:shd w:val="clear" w:color="auto" w:fill="auto"/>
          </w:tcPr>
          <w:p w14:paraId="40A3B102" w14:textId="77777777" w:rsidR="00BD5677" w:rsidRPr="00E63377" w:rsidRDefault="00BD5677" w:rsidP="0026695A">
            <w:pPr>
              <w:spacing w:after="0"/>
              <w:rPr>
                <w:rFonts w:ascii="Times New Roman" w:hAnsi="Times New Roman"/>
                <w:color w:val="000000" w:themeColor="text1"/>
                <w:sz w:val="24"/>
                <w:szCs w:val="24"/>
              </w:rPr>
            </w:pPr>
          </w:p>
        </w:tc>
        <w:tc>
          <w:tcPr>
            <w:tcW w:w="2422" w:type="dxa"/>
            <w:shd w:val="clear" w:color="auto" w:fill="auto"/>
          </w:tcPr>
          <w:p w14:paraId="62CA5E49" w14:textId="77777777" w:rsidR="00BD5677" w:rsidRPr="00E63377" w:rsidRDefault="00BD5677" w:rsidP="0026695A">
            <w:pPr>
              <w:spacing w:after="0"/>
              <w:rPr>
                <w:rFonts w:ascii="Times New Roman" w:hAnsi="Times New Roman"/>
                <w:color w:val="000000" w:themeColor="text1"/>
                <w:sz w:val="24"/>
                <w:szCs w:val="24"/>
              </w:rPr>
            </w:pPr>
          </w:p>
        </w:tc>
        <w:tc>
          <w:tcPr>
            <w:tcW w:w="1941" w:type="dxa"/>
          </w:tcPr>
          <w:p w14:paraId="088FF814" w14:textId="77777777" w:rsidR="00BD5677" w:rsidRPr="00E63377" w:rsidRDefault="00BD5677" w:rsidP="0026695A">
            <w:pPr>
              <w:autoSpaceDE w:val="0"/>
              <w:autoSpaceDN w:val="0"/>
              <w:adjustRightInd w:val="0"/>
              <w:spacing w:after="0"/>
              <w:rPr>
                <w:rFonts w:ascii="Times New Roman" w:eastAsia="Times New Roman" w:hAnsi="Times New Roman"/>
                <w:color w:val="000000" w:themeColor="text1"/>
                <w:sz w:val="24"/>
                <w:szCs w:val="24"/>
              </w:rPr>
            </w:pPr>
            <w:r w:rsidRPr="00E63377">
              <w:rPr>
                <w:rFonts w:ascii="Times New Roman" w:eastAsia="Times New Roman" w:hAnsi="Times New Roman"/>
                <w:color w:val="000000" w:themeColor="text1"/>
                <w:sz w:val="24"/>
                <w:szCs w:val="24"/>
              </w:rPr>
              <w:t>10 минут</w:t>
            </w:r>
            <w:r w:rsidR="005D0F6D">
              <w:rPr>
                <w:rFonts w:ascii="Times New Roman" w:eastAsia="Times New Roman" w:hAnsi="Times New Roman"/>
                <w:color w:val="000000" w:themeColor="text1"/>
                <w:sz w:val="24"/>
                <w:szCs w:val="24"/>
              </w:rPr>
              <w:t>.</w:t>
            </w:r>
          </w:p>
        </w:tc>
        <w:tc>
          <w:tcPr>
            <w:tcW w:w="4819" w:type="dxa"/>
            <w:shd w:val="clear" w:color="auto" w:fill="auto"/>
          </w:tcPr>
          <w:p w14:paraId="162CDDC7" w14:textId="77777777" w:rsidR="00BD5677" w:rsidRPr="00E63377" w:rsidRDefault="00BD5677" w:rsidP="0026695A">
            <w:pPr>
              <w:autoSpaceDE w:val="0"/>
              <w:autoSpaceDN w:val="0"/>
              <w:adjustRightInd w:val="0"/>
              <w:spacing w:after="0"/>
              <w:rPr>
                <w:rFonts w:ascii="Times New Roman" w:hAnsi="Times New Roman"/>
                <w:color w:val="000000" w:themeColor="text1"/>
                <w:sz w:val="24"/>
                <w:szCs w:val="24"/>
              </w:rPr>
            </w:pPr>
            <w:r w:rsidRPr="00E63377">
              <w:rPr>
                <w:rFonts w:ascii="Times New Roman" w:hAnsi="Times New Roman"/>
                <w:color w:val="000000" w:themeColor="text1"/>
                <w:sz w:val="24"/>
                <w:szCs w:val="24"/>
              </w:rPr>
              <w:t>По почте:</w:t>
            </w:r>
          </w:p>
          <w:p w14:paraId="5244CBD9" w14:textId="77777777" w:rsidR="00BD5677" w:rsidRPr="00E63377" w:rsidRDefault="00BD5677" w:rsidP="0026695A">
            <w:pPr>
              <w:autoSpaceDE w:val="0"/>
              <w:autoSpaceDN w:val="0"/>
              <w:adjustRightInd w:val="0"/>
              <w:spacing w:after="0"/>
              <w:rPr>
                <w:rFonts w:ascii="Times New Roman" w:hAnsi="Times New Roman"/>
                <w:color w:val="000000" w:themeColor="text1"/>
                <w:sz w:val="24"/>
                <w:szCs w:val="24"/>
              </w:rPr>
            </w:pPr>
            <w:r w:rsidRPr="00E63377">
              <w:rPr>
                <w:rFonts w:ascii="Times New Roman" w:hAnsi="Times New Roman"/>
                <w:color w:val="000000" w:themeColor="text1"/>
                <w:sz w:val="24"/>
                <w:szCs w:val="24"/>
              </w:rPr>
              <w:t>1)</w:t>
            </w:r>
            <w:r w:rsidRPr="00E63377">
              <w:rPr>
                <w:rFonts w:ascii="Times New Roman" w:hAnsi="Times New Roman"/>
                <w:color w:val="000000" w:themeColor="text1"/>
                <w:sz w:val="24"/>
                <w:szCs w:val="24"/>
              </w:rPr>
              <w:tab/>
            </w:r>
            <w:r w:rsidR="007F626B">
              <w:rPr>
                <w:rFonts w:ascii="Times New Roman" w:hAnsi="Times New Roman"/>
                <w:color w:val="000000" w:themeColor="text1"/>
                <w:sz w:val="24"/>
                <w:szCs w:val="24"/>
              </w:rPr>
              <w:t>с</w:t>
            </w:r>
            <w:r w:rsidRPr="00E63377">
              <w:rPr>
                <w:rFonts w:ascii="Times New Roman" w:hAnsi="Times New Roman"/>
                <w:color w:val="000000" w:themeColor="text1"/>
                <w:sz w:val="24"/>
                <w:szCs w:val="24"/>
              </w:rPr>
              <w:t xml:space="preserve">пециалистом </w:t>
            </w:r>
            <w:r w:rsidR="00C720F0" w:rsidRPr="00E63377">
              <w:rPr>
                <w:rFonts w:ascii="Times New Roman" w:hAnsi="Times New Roman"/>
                <w:color w:val="000000" w:themeColor="text1"/>
                <w:sz w:val="24"/>
                <w:szCs w:val="24"/>
              </w:rPr>
              <w:t>Администрации</w:t>
            </w:r>
            <w:r w:rsidR="003747A3" w:rsidRPr="00E63377">
              <w:rPr>
                <w:rFonts w:ascii="Times New Roman" w:hAnsi="Times New Roman"/>
                <w:color w:val="000000" w:themeColor="text1"/>
                <w:sz w:val="24"/>
                <w:szCs w:val="24"/>
              </w:rPr>
              <w:t xml:space="preserve"> результат предоставления Муниципальной </w:t>
            </w:r>
            <w:proofErr w:type="spellStart"/>
            <w:r w:rsidR="003747A3" w:rsidRPr="00E63377">
              <w:rPr>
                <w:rFonts w:ascii="Times New Roman" w:hAnsi="Times New Roman"/>
                <w:color w:val="000000" w:themeColor="text1"/>
                <w:sz w:val="24"/>
                <w:szCs w:val="24"/>
              </w:rPr>
              <w:t>услуги</w:t>
            </w:r>
            <w:r w:rsidRPr="00E63377">
              <w:rPr>
                <w:rFonts w:ascii="Times New Roman" w:hAnsi="Times New Roman"/>
                <w:color w:val="000000" w:themeColor="text1"/>
                <w:sz w:val="24"/>
                <w:szCs w:val="24"/>
              </w:rPr>
              <w:t>направляется</w:t>
            </w:r>
            <w:proofErr w:type="spellEnd"/>
            <w:r w:rsidRPr="00E63377">
              <w:rPr>
                <w:rFonts w:ascii="Times New Roman" w:hAnsi="Times New Roman"/>
                <w:color w:val="000000" w:themeColor="text1"/>
                <w:sz w:val="24"/>
                <w:szCs w:val="24"/>
              </w:rPr>
              <w:t xml:space="preserve"> Заявителю (представителю Заявителя) </w:t>
            </w:r>
            <w:r w:rsidR="00DE4D38" w:rsidRPr="00E63377">
              <w:rPr>
                <w:rFonts w:ascii="Times New Roman" w:hAnsi="Times New Roman"/>
                <w:color w:val="000000" w:themeColor="text1"/>
                <w:sz w:val="24"/>
                <w:szCs w:val="24"/>
              </w:rPr>
              <w:t xml:space="preserve">почтовым отправлением </w:t>
            </w:r>
            <w:r w:rsidR="003747A3" w:rsidRPr="00E63377">
              <w:rPr>
                <w:rFonts w:ascii="Times New Roman" w:hAnsi="Times New Roman"/>
                <w:color w:val="000000" w:themeColor="text1"/>
                <w:sz w:val="24"/>
                <w:szCs w:val="24"/>
              </w:rPr>
              <w:t xml:space="preserve">заказным </w:t>
            </w:r>
            <w:r w:rsidR="007F626B">
              <w:rPr>
                <w:rFonts w:ascii="Times New Roman" w:hAnsi="Times New Roman"/>
                <w:color w:val="000000" w:themeColor="text1"/>
                <w:sz w:val="24"/>
                <w:szCs w:val="24"/>
              </w:rPr>
              <w:t>письмом;</w:t>
            </w:r>
          </w:p>
          <w:p w14:paraId="344D1248" w14:textId="77777777" w:rsidR="00BD5677" w:rsidRPr="00E63377" w:rsidRDefault="007F626B" w:rsidP="0026695A">
            <w:pPr>
              <w:spacing w:after="0"/>
              <w:rPr>
                <w:rFonts w:ascii="Times New Roman" w:hAnsi="Times New Roman"/>
                <w:color w:val="000000" w:themeColor="text1"/>
                <w:sz w:val="24"/>
                <w:szCs w:val="24"/>
              </w:rPr>
            </w:pPr>
            <w:r>
              <w:rPr>
                <w:rFonts w:ascii="Times New Roman" w:hAnsi="Times New Roman"/>
                <w:color w:val="000000" w:themeColor="text1"/>
                <w:sz w:val="24"/>
                <w:szCs w:val="24"/>
              </w:rPr>
              <w:t>2)</w:t>
            </w:r>
            <w:r>
              <w:rPr>
                <w:rFonts w:ascii="Times New Roman" w:hAnsi="Times New Roman"/>
                <w:color w:val="000000" w:themeColor="text1"/>
                <w:sz w:val="24"/>
                <w:szCs w:val="24"/>
              </w:rPr>
              <w:tab/>
              <w:t>с</w:t>
            </w:r>
            <w:r w:rsidR="00C720F0" w:rsidRPr="00E63377">
              <w:rPr>
                <w:rFonts w:ascii="Times New Roman" w:hAnsi="Times New Roman"/>
                <w:color w:val="000000" w:themeColor="text1"/>
                <w:sz w:val="24"/>
                <w:szCs w:val="24"/>
              </w:rPr>
              <w:t>пециалист Администрации</w:t>
            </w:r>
            <w:r w:rsidR="00BD5677" w:rsidRPr="00E6337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00C720F0" w:rsidRPr="00E63377">
              <w:rPr>
                <w:rFonts w:ascii="Times New Roman" w:hAnsi="Times New Roman"/>
                <w:color w:val="000000" w:themeColor="text1"/>
                <w:sz w:val="24"/>
                <w:szCs w:val="24"/>
              </w:rPr>
              <w:t xml:space="preserve"> Модуль оказания услуг ЕИС ОУ</w:t>
            </w:r>
            <w:r w:rsidR="00BD5677" w:rsidRPr="00E63377">
              <w:rPr>
                <w:rFonts w:ascii="Times New Roman" w:hAnsi="Times New Roman"/>
                <w:color w:val="000000" w:themeColor="text1"/>
                <w:sz w:val="24"/>
                <w:szCs w:val="24"/>
              </w:rPr>
              <w:t>.</w:t>
            </w:r>
          </w:p>
        </w:tc>
      </w:tr>
    </w:tbl>
    <w:p w14:paraId="541F73B5" w14:textId="77777777" w:rsidR="00846E49" w:rsidRDefault="00846E49" w:rsidP="00A97645">
      <w:pPr>
        <w:tabs>
          <w:tab w:val="left" w:pos="709"/>
        </w:tabs>
        <w:spacing w:after="0" w:line="240" w:lineRule="auto"/>
        <w:contextualSpacing/>
        <w:rPr>
          <w:rFonts w:ascii="Times New Roman" w:hAnsi="Times New Roman"/>
          <w:sz w:val="24"/>
          <w:szCs w:val="24"/>
        </w:rPr>
        <w:sectPr w:rsidR="00846E49" w:rsidSect="00C77C93">
          <w:headerReference w:type="default" r:id="rId36"/>
          <w:footerReference w:type="default" r:id="rId37"/>
          <w:pgSz w:w="16838" w:h="11906" w:orient="landscape" w:code="9"/>
          <w:pgMar w:top="1134" w:right="820" w:bottom="566" w:left="1276" w:header="720" w:footer="720" w:gutter="0"/>
          <w:cols w:space="720"/>
          <w:noEndnote/>
          <w:docGrid w:linePitch="299"/>
        </w:sectPr>
      </w:pPr>
      <w:bookmarkStart w:id="413" w:name="_Приложение_№15._Форма"/>
      <w:bookmarkStart w:id="414" w:name="_Приложение_№14._Форма"/>
      <w:bookmarkEnd w:id="413"/>
      <w:bookmarkEnd w:id="414"/>
    </w:p>
    <w:p w14:paraId="232203E7" w14:textId="50B1E972" w:rsidR="00AF2F03" w:rsidRPr="00E63377" w:rsidRDefault="00AF2F03" w:rsidP="00AF2F03">
      <w:pPr>
        <w:keepNext/>
        <w:spacing w:after="0"/>
        <w:ind w:left="5954"/>
        <w:outlineLvl w:val="0"/>
        <w:rPr>
          <w:rFonts w:ascii="Times New Roman" w:eastAsia="Times New Roman" w:hAnsi="Times New Roman"/>
          <w:bCs/>
          <w:iCs/>
          <w:color w:val="000000" w:themeColor="text1"/>
          <w:sz w:val="24"/>
          <w:szCs w:val="24"/>
          <w:lang w:eastAsia="ru-RU"/>
        </w:rPr>
      </w:pPr>
      <w:bookmarkStart w:id="415" w:name="_Hlk51312445"/>
      <w:r w:rsidRPr="00E63377">
        <w:rPr>
          <w:rFonts w:ascii="Times New Roman" w:eastAsia="Times New Roman" w:hAnsi="Times New Roman"/>
          <w:bCs/>
          <w:iCs/>
          <w:color w:val="000000" w:themeColor="text1"/>
          <w:sz w:val="24"/>
          <w:szCs w:val="24"/>
          <w:lang w:eastAsia="ru-RU"/>
        </w:rPr>
        <w:lastRenderedPageBreak/>
        <w:t xml:space="preserve">Приложение </w:t>
      </w:r>
      <w:r>
        <w:rPr>
          <w:rFonts w:ascii="Times New Roman" w:eastAsia="Times New Roman" w:hAnsi="Times New Roman"/>
          <w:bCs/>
          <w:iCs/>
          <w:color w:val="000000" w:themeColor="text1"/>
          <w:sz w:val="24"/>
          <w:szCs w:val="24"/>
          <w:lang w:eastAsia="ru-RU"/>
        </w:rPr>
        <w:t>№ 1</w:t>
      </w:r>
      <w:r w:rsidR="00135CF4">
        <w:rPr>
          <w:rFonts w:ascii="Times New Roman" w:eastAsia="Times New Roman" w:hAnsi="Times New Roman"/>
          <w:bCs/>
          <w:iCs/>
          <w:color w:val="000000" w:themeColor="text1"/>
          <w:sz w:val="24"/>
          <w:szCs w:val="24"/>
          <w:lang w:eastAsia="ru-RU"/>
        </w:rPr>
        <w:t>6</w:t>
      </w:r>
    </w:p>
    <w:p w14:paraId="6AFC6BEA" w14:textId="77777777" w:rsidR="00AF2F03" w:rsidRPr="009475D0" w:rsidRDefault="00AF2F03" w:rsidP="00AF2F03">
      <w:pPr>
        <w:widowControl w:val="0"/>
        <w:autoSpaceDE w:val="0"/>
        <w:autoSpaceDN w:val="0"/>
        <w:adjustRightInd w:val="0"/>
        <w:spacing w:after="0" w:line="240" w:lineRule="auto"/>
        <w:ind w:left="5954"/>
        <w:rPr>
          <w:rFonts w:ascii="Times New Roman" w:hAnsi="Times New Roman"/>
          <w:bCs/>
          <w:iCs/>
          <w:sz w:val="24"/>
          <w:szCs w:val="24"/>
        </w:rPr>
      </w:pPr>
      <w:r>
        <w:rPr>
          <w:rFonts w:ascii="Times New Roman" w:hAnsi="Times New Roman"/>
          <w:bCs/>
          <w:iCs/>
          <w:sz w:val="24"/>
          <w:szCs w:val="24"/>
        </w:rPr>
        <w:t>к Административному регламенту</w:t>
      </w:r>
    </w:p>
    <w:p w14:paraId="70C4D648" w14:textId="77777777" w:rsidR="00AF2F03" w:rsidRPr="00E63377" w:rsidRDefault="00AF2F03" w:rsidP="00AF2F03">
      <w:pPr>
        <w:keepNext/>
        <w:spacing w:after="0"/>
        <w:ind w:left="5103"/>
        <w:rPr>
          <w:rFonts w:ascii="Times New Roman" w:eastAsia="Times New Roman" w:hAnsi="Times New Roman"/>
          <w:bCs/>
          <w:iCs/>
          <w:color w:val="000000" w:themeColor="text1"/>
          <w:sz w:val="24"/>
          <w:szCs w:val="24"/>
          <w:lang w:eastAsia="ru-RU"/>
        </w:rPr>
      </w:pPr>
    </w:p>
    <w:p w14:paraId="4A5D861C" w14:textId="77777777" w:rsidR="00AF2F03" w:rsidRPr="00E63377" w:rsidRDefault="00AF2F03" w:rsidP="00AF2F03">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r w:rsidRPr="00E63377">
        <w:rPr>
          <w:rFonts w:ascii="Times New Roman" w:eastAsia="Times New Roman" w:hAnsi="Times New Roman"/>
          <w:b/>
          <w:bCs/>
          <w:iCs/>
          <w:color w:val="000000" w:themeColor="text1"/>
          <w:sz w:val="24"/>
          <w:szCs w:val="24"/>
          <w:lang w:eastAsia="ru-RU"/>
        </w:rPr>
        <w:t>Форма заявления о предоставлении Муниципальной услуги</w:t>
      </w:r>
    </w:p>
    <w:p w14:paraId="00EEC70D" w14:textId="77777777" w:rsidR="00AF2F03"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p>
    <w:p w14:paraId="63570042" w14:textId="77777777" w:rsidR="00AF2F03" w:rsidRPr="00E63377"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p>
    <w:p w14:paraId="7CFB8E90" w14:textId="37723985" w:rsidR="00AF2F03" w:rsidRPr="004E638C"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В </w:t>
      </w:r>
      <w:r>
        <w:rPr>
          <w:rFonts w:ascii="Times New Roman" w:eastAsia="Times New Roman" w:hAnsi="Times New Roman"/>
          <w:sz w:val="20"/>
          <w:szCs w:val="20"/>
          <w:lang w:eastAsia="ru-RU"/>
        </w:rPr>
        <w:t>Администрацию городского округа Кашира</w:t>
      </w:r>
    </w:p>
    <w:p w14:paraId="599920C6" w14:textId="58E18059" w:rsidR="00AF2F03" w:rsidRPr="00E63377"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______________________________</w:t>
      </w:r>
      <w:r>
        <w:rPr>
          <w:rFonts w:ascii="Times New Roman" w:eastAsia="Times New Roman" w:hAnsi="Times New Roman"/>
          <w:sz w:val="20"/>
          <w:szCs w:val="20"/>
          <w:lang w:eastAsia="ru-RU"/>
        </w:rPr>
        <w:t>___</w:t>
      </w:r>
      <w:r w:rsidRPr="00E63377">
        <w:rPr>
          <w:rFonts w:ascii="Times New Roman" w:eastAsia="Times New Roman" w:hAnsi="Times New Roman"/>
          <w:sz w:val="20"/>
          <w:szCs w:val="20"/>
          <w:lang w:eastAsia="ru-RU"/>
        </w:rPr>
        <w:t>______</w:t>
      </w:r>
    </w:p>
    <w:p w14:paraId="628B2C83" w14:textId="7FAF413E" w:rsidR="00AF2F03" w:rsidRPr="00E63377"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от ___________________________</w:t>
      </w:r>
      <w:r>
        <w:rPr>
          <w:rFonts w:ascii="Times New Roman" w:eastAsia="Times New Roman" w:hAnsi="Times New Roman"/>
          <w:sz w:val="20"/>
          <w:szCs w:val="20"/>
          <w:lang w:eastAsia="ru-RU"/>
        </w:rPr>
        <w:t>__</w:t>
      </w:r>
      <w:r w:rsidRPr="00E63377">
        <w:rPr>
          <w:rFonts w:ascii="Times New Roman" w:eastAsia="Times New Roman" w:hAnsi="Times New Roman"/>
          <w:sz w:val="20"/>
          <w:szCs w:val="20"/>
          <w:lang w:eastAsia="ru-RU"/>
        </w:rPr>
        <w:t>_______</w:t>
      </w:r>
    </w:p>
    <w:p w14:paraId="10377C9A" w14:textId="77777777" w:rsidR="00AF2F03" w:rsidRPr="00E63377"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                            (Ф.И.О.)</w:t>
      </w:r>
    </w:p>
    <w:p w14:paraId="3BB3DFB6" w14:textId="77777777" w:rsidR="00AF2F03" w:rsidRPr="00E63377"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____________________________________, </w:t>
      </w:r>
    </w:p>
    <w:p w14:paraId="7E9A12B1" w14:textId="77777777" w:rsidR="00AF2F03" w:rsidRPr="004E638C"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4E638C">
        <w:rPr>
          <w:rFonts w:ascii="Times New Roman" w:eastAsia="Times New Roman" w:hAnsi="Times New Roman"/>
          <w:sz w:val="20"/>
          <w:szCs w:val="20"/>
          <w:lang w:eastAsia="ru-RU"/>
        </w:rPr>
        <w:t xml:space="preserve">              проживающего(ей) по адресу:</w:t>
      </w:r>
    </w:p>
    <w:p w14:paraId="77CC1EBD" w14:textId="77777777" w:rsidR="00AF2F03" w:rsidRPr="00E63377"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паспорт _____________________________</w:t>
      </w:r>
    </w:p>
    <w:p w14:paraId="6CC41E09" w14:textId="77777777" w:rsidR="00AF2F03" w:rsidRPr="004E638C"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4E638C">
        <w:rPr>
          <w:rFonts w:ascii="Times New Roman" w:eastAsia="Times New Roman" w:hAnsi="Times New Roman"/>
          <w:sz w:val="20"/>
          <w:szCs w:val="20"/>
          <w:lang w:eastAsia="ru-RU"/>
        </w:rPr>
        <w:t>(серия, номер,</w:t>
      </w:r>
    </w:p>
    <w:p w14:paraId="3AC13655" w14:textId="77777777" w:rsidR="00AF2F03" w:rsidRPr="00E63377"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____________________________________</w:t>
      </w:r>
    </w:p>
    <w:p w14:paraId="214E267C" w14:textId="77777777" w:rsidR="00AF2F03" w:rsidRPr="003C5758"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3C5758">
        <w:rPr>
          <w:rFonts w:ascii="Times New Roman" w:eastAsia="Times New Roman" w:hAnsi="Times New Roman"/>
          <w:sz w:val="20"/>
          <w:szCs w:val="20"/>
          <w:lang w:eastAsia="ru-RU"/>
        </w:rPr>
        <w:t>кем и когда выдан)</w:t>
      </w:r>
    </w:p>
    <w:p w14:paraId="4E272116" w14:textId="77777777" w:rsidR="00AF2F03" w:rsidRPr="00E63377" w:rsidRDefault="00AF2F03" w:rsidP="00AF2F03">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____________________________________</w:t>
      </w:r>
    </w:p>
    <w:p w14:paraId="4E2D321E" w14:textId="77777777" w:rsidR="00AF2F03" w:rsidRPr="00E63377" w:rsidRDefault="00AF2F03" w:rsidP="00AF2F03">
      <w:pPr>
        <w:widowControl w:val="0"/>
        <w:autoSpaceDE w:val="0"/>
        <w:autoSpaceDN w:val="0"/>
        <w:adjustRightInd w:val="0"/>
        <w:spacing w:after="0" w:line="240" w:lineRule="auto"/>
        <w:ind w:left="5387"/>
        <w:jc w:val="center"/>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(телефон, электронная почта)</w:t>
      </w:r>
    </w:p>
    <w:p w14:paraId="36E87CAB" w14:textId="77777777" w:rsidR="00AF2F03" w:rsidRPr="00E63377" w:rsidRDefault="00AF2F03" w:rsidP="00AF2F03">
      <w:pPr>
        <w:widowControl w:val="0"/>
        <w:autoSpaceDE w:val="0"/>
        <w:autoSpaceDN w:val="0"/>
        <w:adjustRightInd w:val="0"/>
        <w:spacing w:after="0" w:line="240" w:lineRule="auto"/>
        <w:rPr>
          <w:rFonts w:ascii="Times New Roman" w:eastAsia="Times New Roman" w:hAnsi="Times New Roman"/>
          <w:sz w:val="20"/>
          <w:szCs w:val="20"/>
          <w:lang w:eastAsia="ru-RU"/>
        </w:rPr>
      </w:pPr>
    </w:p>
    <w:p w14:paraId="100388D0" w14:textId="77777777" w:rsidR="00AF2F03" w:rsidRPr="00E63377" w:rsidRDefault="00AF2F03" w:rsidP="00AF2F03">
      <w:pPr>
        <w:pStyle w:val="ConsPlusNonformat"/>
        <w:jc w:val="both"/>
        <w:rPr>
          <w:rFonts w:ascii="Times New Roman" w:hAnsi="Times New Roman" w:cs="Times New Roman"/>
          <w:sz w:val="24"/>
          <w:szCs w:val="24"/>
        </w:rPr>
      </w:pPr>
    </w:p>
    <w:p w14:paraId="72A43B1F" w14:textId="5267E751" w:rsidR="00AF2F03" w:rsidRPr="00E63377" w:rsidRDefault="00AF2F03" w:rsidP="00AF2F03">
      <w:pPr>
        <w:pStyle w:val="ConsPlusNonformat"/>
        <w:jc w:val="center"/>
        <w:rPr>
          <w:rFonts w:ascii="Times New Roman" w:hAnsi="Times New Roman" w:cs="Times New Roman"/>
          <w:b/>
          <w:sz w:val="24"/>
          <w:szCs w:val="24"/>
        </w:rPr>
      </w:pPr>
      <w:r w:rsidRPr="00E63377">
        <w:rPr>
          <w:rFonts w:ascii="Times New Roman" w:hAnsi="Times New Roman" w:cs="Times New Roman"/>
          <w:b/>
          <w:sz w:val="24"/>
          <w:szCs w:val="24"/>
        </w:rPr>
        <w:t>ЗА</w:t>
      </w:r>
      <w:r w:rsidR="00861BE5">
        <w:rPr>
          <w:rFonts w:ascii="Times New Roman" w:hAnsi="Times New Roman" w:cs="Times New Roman"/>
          <w:b/>
          <w:sz w:val="24"/>
          <w:szCs w:val="24"/>
        </w:rPr>
        <w:t>ПРОС</w:t>
      </w:r>
    </w:p>
    <w:p w14:paraId="217D10DF" w14:textId="08832161" w:rsidR="00AF2F03" w:rsidRPr="00E63377" w:rsidRDefault="00E14E7B" w:rsidP="00AF2F03">
      <w:pPr>
        <w:pStyle w:val="ConsPlusNonformat"/>
        <w:jc w:val="center"/>
        <w:rPr>
          <w:rFonts w:ascii="Times New Roman" w:hAnsi="Times New Roman" w:cs="Times New Roman"/>
          <w:b/>
          <w:sz w:val="24"/>
          <w:szCs w:val="24"/>
        </w:rPr>
      </w:pPr>
      <w:r>
        <w:rPr>
          <w:rFonts w:ascii="Times New Roman" w:hAnsi="Times New Roman" w:cs="Times New Roman"/>
          <w:b/>
          <w:sz w:val="24"/>
          <w:szCs w:val="24"/>
        </w:rPr>
        <w:t>о</w:t>
      </w:r>
      <w:r w:rsidR="00AF2F03">
        <w:rPr>
          <w:rFonts w:ascii="Times New Roman" w:hAnsi="Times New Roman" w:cs="Times New Roman"/>
          <w:b/>
          <w:sz w:val="24"/>
          <w:szCs w:val="24"/>
        </w:rPr>
        <w:t>б исправлении опечаток и (или) технических ошибок</w:t>
      </w:r>
    </w:p>
    <w:p w14:paraId="63BD7E6D" w14:textId="1B348F8E" w:rsidR="00AF2F03" w:rsidRPr="00E63377" w:rsidRDefault="00AF2F03" w:rsidP="00AF2F03">
      <w:pPr>
        <w:pStyle w:val="ConsPlusNonformat"/>
        <w:jc w:val="center"/>
        <w:rPr>
          <w:rFonts w:ascii="Times New Roman" w:hAnsi="Times New Roman" w:cs="Times New Roman"/>
          <w:b/>
          <w:sz w:val="24"/>
          <w:szCs w:val="24"/>
        </w:rPr>
      </w:pPr>
    </w:p>
    <w:p w14:paraId="4A6F1A30" w14:textId="011625ED" w:rsidR="00AF2F03" w:rsidRPr="00E63377" w:rsidRDefault="00AF2F03" w:rsidP="00AF2F03">
      <w:pPr>
        <w:pStyle w:val="ConsPlusNonformat"/>
        <w:ind w:firstLine="567"/>
        <w:rPr>
          <w:rFonts w:ascii="Times New Roman" w:hAnsi="Times New Roman" w:cs="Times New Roman"/>
          <w:sz w:val="24"/>
          <w:szCs w:val="24"/>
        </w:rPr>
      </w:pPr>
      <w:r w:rsidRPr="00E63377">
        <w:rPr>
          <w:rFonts w:ascii="Times New Roman" w:hAnsi="Times New Roman" w:cs="Times New Roman"/>
          <w:sz w:val="24"/>
          <w:szCs w:val="24"/>
        </w:rPr>
        <w:t xml:space="preserve">Прошу </w:t>
      </w:r>
      <w:r>
        <w:rPr>
          <w:rFonts w:ascii="Times New Roman" w:hAnsi="Times New Roman" w:cs="Times New Roman"/>
          <w:sz w:val="24"/>
          <w:szCs w:val="24"/>
        </w:rPr>
        <w:t>исправить технические ошибки в</w:t>
      </w:r>
      <w:r w:rsidRPr="00E63377">
        <w:rPr>
          <w:rFonts w:ascii="Times New Roman" w:hAnsi="Times New Roman" w:cs="Times New Roman"/>
          <w:sz w:val="24"/>
          <w:szCs w:val="24"/>
        </w:rPr>
        <w:t xml:space="preserve"> </w:t>
      </w:r>
      <w:hyperlink r:id="rId38" w:history="1">
        <w:r>
          <w:rPr>
            <w:rFonts w:ascii="Times New Roman" w:hAnsi="Times New Roman" w:cs="Times New Roman"/>
            <w:sz w:val="24"/>
            <w:szCs w:val="24"/>
          </w:rPr>
          <w:t>Акте</w:t>
        </w:r>
      </w:hyperlink>
      <w:r w:rsidRPr="00E63377">
        <w:rPr>
          <w:rFonts w:ascii="Times New Roman" w:hAnsi="Times New Roman" w:cs="Times New Roman"/>
          <w:sz w:val="24"/>
          <w:szCs w:val="24"/>
        </w:rPr>
        <w:t xml:space="preserve"> освидетельство</w:t>
      </w:r>
      <w:r>
        <w:rPr>
          <w:rFonts w:ascii="Times New Roman" w:hAnsi="Times New Roman" w:cs="Times New Roman"/>
          <w:sz w:val="24"/>
          <w:szCs w:val="24"/>
        </w:rPr>
        <w:t>вания проведения основных работ</w:t>
      </w:r>
      <w:r w:rsidRPr="00E63377">
        <w:rPr>
          <w:rFonts w:ascii="Times New Roman" w:hAnsi="Times New Roman" w:cs="Times New Roman"/>
          <w:sz w:val="24"/>
          <w:szCs w:val="24"/>
        </w:rPr>
        <w:t xml:space="preserve"> по строительству объекта индивидуального жилищного строительства (монтаж фундамента, возведение стен и кровли)</w:t>
      </w:r>
      <w:r>
        <w:rPr>
          <w:rFonts w:ascii="Times New Roman" w:hAnsi="Times New Roman" w:cs="Times New Roman"/>
          <w:sz w:val="24"/>
          <w:szCs w:val="24"/>
        </w:rPr>
        <w:t xml:space="preserve"> или проведения работ</w:t>
      </w:r>
      <w:r w:rsidRPr="00E63377">
        <w:rPr>
          <w:rFonts w:ascii="Times New Roman" w:hAnsi="Times New Roman" w:cs="Times New Roman"/>
          <w:sz w:val="24"/>
          <w:szCs w:val="24"/>
        </w:rPr>
        <w:t xml:space="preserve"> по реконструкции объекта индивидуального жилищного строительства, в результате которой общая площадь жилого помещения (жилых помещений) реконструируемого объекта увеличивается не менее чем на учетную норму площади жилого помещения </w:t>
      </w:r>
      <w:r>
        <w:rPr>
          <w:rFonts w:ascii="Times New Roman" w:hAnsi="Times New Roman" w:cs="Times New Roman"/>
          <w:sz w:val="24"/>
          <w:szCs w:val="24"/>
        </w:rPr>
        <w:t xml:space="preserve">устанавливаемую в соответствии с жилищным законодательством Российской Федерации от __________, </w:t>
      </w:r>
      <w:r w:rsidRPr="00E63377">
        <w:rPr>
          <w:rFonts w:ascii="Times New Roman" w:hAnsi="Times New Roman" w:cs="Times New Roman"/>
          <w:sz w:val="24"/>
          <w:szCs w:val="24"/>
        </w:rPr>
        <w:t>по адресу: ____________________________________________________________</w:t>
      </w:r>
      <w:r>
        <w:rPr>
          <w:rFonts w:ascii="Times New Roman" w:hAnsi="Times New Roman" w:cs="Times New Roman"/>
          <w:sz w:val="24"/>
          <w:szCs w:val="24"/>
        </w:rPr>
        <w:t>__________________</w:t>
      </w:r>
      <w:r w:rsidRPr="00E63377">
        <w:rPr>
          <w:rFonts w:ascii="Times New Roman" w:hAnsi="Times New Roman" w:cs="Times New Roman"/>
          <w:sz w:val="24"/>
          <w:szCs w:val="24"/>
        </w:rPr>
        <w:t>______</w:t>
      </w:r>
    </w:p>
    <w:p w14:paraId="234C8632" w14:textId="77777777" w:rsidR="00AF2F03" w:rsidRPr="00E63377" w:rsidRDefault="00AF2F03" w:rsidP="00AF2F03">
      <w:pPr>
        <w:pStyle w:val="ConsPlusNonformat"/>
        <w:jc w:val="both"/>
        <w:rPr>
          <w:rFonts w:ascii="Times New Roman" w:hAnsi="Times New Roman" w:cs="Times New Roman"/>
        </w:rPr>
      </w:pPr>
      <w:r w:rsidRPr="00E63377">
        <w:rPr>
          <w:rFonts w:ascii="Times New Roman" w:hAnsi="Times New Roman" w:cs="Times New Roman"/>
        </w:rPr>
        <w:t>(почтовый или строительный адрес объекта капитального строительства)</w:t>
      </w:r>
    </w:p>
    <w:p w14:paraId="49C4EF13" w14:textId="1FEEC449" w:rsidR="00AF2F03" w:rsidRPr="00E63377" w:rsidRDefault="00AF2F03" w:rsidP="00AF2F03">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E63377">
        <w:rPr>
          <w:rFonts w:ascii="Times New Roman" w:hAnsi="Times New Roman" w:cs="Times New Roman"/>
          <w:sz w:val="24"/>
          <w:szCs w:val="24"/>
        </w:rPr>
        <w:t>__________.</w:t>
      </w:r>
    </w:p>
    <w:p w14:paraId="23148D9C" w14:textId="77777777" w:rsidR="00AF2F03" w:rsidRPr="00E63377" w:rsidRDefault="00AF2F03" w:rsidP="00AF2F03">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 xml:space="preserve">  Сведения о застройщике:</w:t>
      </w:r>
    </w:p>
    <w:p w14:paraId="66896E1D" w14:textId="78BA911B" w:rsidR="00AF2F03" w:rsidRPr="00E63377" w:rsidRDefault="00AF2F03" w:rsidP="00AF2F03">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w:t>
      </w:r>
      <w:r w:rsidRPr="00E63377">
        <w:rPr>
          <w:rFonts w:ascii="Times New Roman" w:hAnsi="Times New Roman" w:cs="Times New Roman"/>
          <w:sz w:val="24"/>
          <w:szCs w:val="24"/>
        </w:rPr>
        <w:t>___________</w:t>
      </w:r>
    </w:p>
    <w:p w14:paraId="41524393" w14:textId="7EE2041D" w:rsidR="00AF2F03" w:rsidRPr="00E63377" w:rsidRDefault="00AF2F03" w:rsidP="00AF2F03">
      <w:pPr>
        <w:pStyle w:val="ConsPlusNonformat"/>
        <w:jc w:val="center"/>
        <w:rPr>
          <w:rFonts w:ascii="Times New Roman" w:hAnsi="Times New Roman" w:cs="Times New Roman"/>
        </w:rPr>
      </w:pPr>
      <w:r>
        <w:rPr>
          <w:rFonts w:ascii="Times New Roman" w:hAnsi="Times New Roman" w:cs="Times New Roman"/>
        </w:rPr>
        <w:t>(фамилия, имя, отчество)</w:t>
      </w:r>
    </w:p>
    <w:p w14:paraId="0BF72D9B" w14:textId="1969C619" w:rsidR="00AF2F03" w:rsidRPr="00E63377" w:rsidRDefault="00AF2F03" w:rsidP="00AF2F03">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w:t>
      </w:r>
      <w:r w:rsidRPr="00E63377">
        <w:rPr>
          <w:rFonts w:ascii="Times New Roman" w:hAnsi="Times New Roman" w:cs="Times New Roman"/>
          <w:sz w:val="24"/>
          <w:szCs w:val="24"/>
        </w:rPr>
        <w:t>________</w:t>
      </w:r>
    </w:p>
    <w:p w14:paraId="249D4690" w14:textId="249DB1EC" w:rsidR="00AF2F03" w:rsidRPr="00E63377" w:rsidRDefault="00AF2F03" w:rsidP="00AF2F03">
      <w:pPr>
        <w:pStyle w:val="ConsPlusNonformat"/>
        <w:jc w:val="center"/>
        <w:rPr>
          <w:rFonts w:ascii="Times New Roman" w:hAnsi="Times New Roman" w:cs="Times New Roman"/>
        </w:rPr>
      </w:pPr>
      <w:r>
        <w:rPr>
          <w:rFonts w:ascii="Times New Roman" w:hAnsi="Times New Roman" w:cs="Times New Roman"/>
        </w:rPr>
        <w:t>(указать какие технические ошибки</w:t>
      </w:r>
      <w:r w:rsidRPr="00E63377">
        <w:rPr>
          <w:rFonts w:ascii="Times New Roman" w:hAnsi="Times New Roman" w:cs="Times New Roman"/>
        </w:rPr>
        <w:t>)</w:t>
      </w:r>
    </w:p>
    <w:p w14:paraId="40A8BF14" w14:textId="34A0DAEA" w:rsidR="00AF2F03" w:rsidRPr="00E63377" w:rsidRDefault="00AF2F03" w:rsidP="00AF2F03">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r w:rsidRPr="00E63377">
        <w:rPr>
          <w:rFonts w:ascii="Times New Roman" w:hAnsi="Times New Roman" w:cs="Times New Roman"/>
          <w:sz w:val="24"/>
          <w:szCs w:val="24"/>
        </w:rPr>
        <w:t>_______</w:t>
      </w:r>
    </w:p>
    <w:p w14:paraId="179F60CB" w14:textId="77777777" w:rsidR="00AF2F03" w:rsidRPr="00E63377" w:rsidRDefault="00AF2F03" w:rsidP="00AF2F03">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r w:rsidRPr="00E63377">
        <w:rPr>
          <w:rFonts w:ascii="Times New Roman" w:hAnsi="Times New Roman" w:cs="Times New Roman"/>
          <w:sz w:val="24"/>
          <w:szCs w:val="24"/>
        </w:rPr>
        <w:t>_______</w:t>
      </w:r>
    </w:p>
    <w:bookmarkEnd w:id="415"/>
    <w:p w14:paraId="7B49BD9B" w14:textId="0F545D1B" w:rsidR="00AF2F03" w:rsidRPr="00E63377" w:rsidRDefault="00AF2F03" w:rsidP="00AF2F03">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hAnsi="Times New Roman"/>
          <w:sz w:val="24"/>
          <w:szCs w:val="24"/>
        </w:rPr>
        <w:tab/>
      </w:r>
      <w:r w:rsidRPr="00E63377">
        <w:rPr>
          <w:rFonts w:ascii="Times New Roman" w:eastAsia="Times New Roman" w:hAnsi="Times New Roman"/>
          <w:color w:val="000000" w:themeColor="text1"/>
          <w:sz w:val="24"/>
          <w:szCs w:val="24"/>
          <w:lang w:eastAsia="ru-RU"/>
        </w:rPr>
        <w:t>Прошу результат предо</w:t>
      </w:r>
      <w:r>
        <w:rPr>
          <w:rFonts w:ascii="Times New Roman" w:eastAsia="Times New Roman" w:hAnsi="Times New Roman"/>
          <w:color w:val="000000" w:themeColor="text1"/>
          <w:sz w:val="24"/>
          <w:szCs w:val="24"/>
          <w:lang w:eastAsia="ru-RU"/>
        </w:rPr>
        <w:t xml:space="preserve">ставления Муниципальной услуги </w:t>
      </w:r>
      <w:r w:rsidRPr="00E63377">
        <w:rPr>
          <w:rFonts w:ascii="Times New Roman" w:eastAsia="Times New Roman" w:hAnsi="Times New Roman"/>
          <w:color w:val="000000" w:themeColor="text1"/>
          <w:sz w:val="24"/>
          <w:szCs w:val="24"/>
          <w:lang w:eastAsia="ru-RU"/>
        </w:rPr>
        <w:t>(отметить нужное):</w:t>
      </w:r>
    </w:p>
    <w:p w14:paraId="56FBD19A" w14:textId="6F91D533" w:rsidR="00AF2F03" w:rsidRDefault="00AF2F03" w:rsidP="00AF2F03">
      <w:pPr>
        <w:pStyle w:val="affff3"/>
        <w:numPr>
          <w:ilvl w:val="0"/>
          <w:numId w:val="19"/>
        </w:numPr>
        <w:spacing w:after="0" w:line="240" w:lineRule="auto"/>
        <w:ind w:left="567" w:hanging="567"/>
        <w:jc w:val="both"/>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выдать при личном обращении в МФЦ;</w:t>
      </w:r>
    </w:p>
    <w:p w14:paraId="48AD062E" w14:textId="171C01E8" w:rsidR="00AF2F03" w:rsidRDefault="00AF2F03" w:rsidP="00AF2F03">
      <w:pPr>
        <w:pStyle w:val="affff3"/>
        <w:numPr>
          <w:ilvl w:val="0"/>
          <w:numId w:val="19"/>
        </w:numPr>
        <w:spacing w:after="0" w:line="240" w:lineRule="auto"/>
        <w:ind w:left="567" w:hanging="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выдать при личном обращении в Администрации;</w:t>
      </w:r>
    </w:p>
    <w:p w14:paraId="2881DAD4" w14:textId="5DE11E63" w:rsidR="00AF2F03" w:rsidRPr="00E63377" w:rsidRDefault="00AF2F03" w:rsidP="00AF2F03">
      <w:pPr>
        <w:pStyle w:val="affff3"/>
        <w:numPr>
          <w:ilvl w:val="0"/>
          <w:numId w:val="19"/>
        </w:numPr>
        <w:spacing w:after="0" w:line="240" w:lineRule="auto"/>
        <w:ind w:left="567" w:hanging="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направить по электронной почте</w:t>
      </w:r>
    </w:p>
    <w:p w14:paraId="15A4E92C" w14:textId="77777777" w:rsidR="00AF2F03" w:rsidRPr="00E63377" w:rsidRDefault="00AF2F03" w:rsidP="00AF2F03">
      <w:pPr>
        <w:pStyle w:val="affff3"/>
        <w:numPr>
          <w:ilvl w:val="0"/>
          <w:numId w:val="19"/>
        </w:numPr>
        <w:spacing w:after="0" w:line="240" w:lineRule="auto"/>
        <w:ind w:left="567" w:hanging="567"/>
        <w:jc w:val="both"/>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направить почтовым отправлением по адресу__________________________________</w:t>
      </w:r>
    </w:p>
    <w:p w14:paraId="729209DC" w14:textId="6DF59835" w:rsidR="00AF2F03" w:rsidRDefault="00AF2F03" w:rsidP="00AF2F03">
      <w:pPr>
        <w:spacing w:after="0" w:line="240" w:lineRule="auto"/>
        <w:jc w:val="both"/>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________________________________________________________________________________</w:t>
      </w:r>
    </w:p>
    <w:p w14:paraId="679124B2" w14:textId="10C78F72" w:rsidR="00AF2F03" w:rsidRPr="00A525D5" w:rsidRDefault="00AF2F03" w:rsidP="00A525D5">
      <w:pPr>
        <w:spacing w:after="0" w:line="240" w:lineRule="auto"/>
        <w:ind w:firstLine="709"/>
        <w:jc w:val="center"/>
        <w:rPr>
          <w:rFonts w:ascii="Times New Roman" w:eastAsia="Times New Roman" w:hAnsi="Times New Roman"/>
          <w:color w:val="000000" w:themeColor="text1"/>
          <w:sz w:val="20"/>
          <w:szCs w:val="20"/>
          <w:lang w:eastAsia="ru-RU"/>
        </w:rPr>
      </w:pPr>
      <w:r w:rsidRPr="00A525D5">
        <w:rPr>
          <w:rFonts w:ascii="Times New Roman" w:eastAsia="Times New Roman" w:hAnsi="Times New Roman"/>
          <w:color w:val="000000" w:themeColor="text1"/>
          <w:sz w:val="20"/>
          <w:szCs w:val="20"/>
          <w:lang w:eastAsia="ru-RU"/>
        </w:rPr>
        <w:t>(указать адрес)</w:t>
      </w:r>
    </w:p>
    <w:p w14:paraId="2C266B8D" w14:textId="77777777" w:rsidR="001552F3" w:rsidRPr="001552F3" w:rsidRDefault="001552F3" w:rsidP="001552F3">
      <w:pPr>
        <w:spacing w:after="0" w:line="240" w:lineRule="auto"/>
        <w:ind w:firstLine="709"/>
        <w:jc w:val="both"/>
        <w:rPr>
          <w:rFonts w:ascii="Times New Roman" w:eastAsia="Times New Roman" w:hAnsi="Times New Roman"/>
          <w:color w:val="000000" w:themeColor="text1"/>
          <w:sz w:val="24"/>
          <w:szCs w:val="24"/>
          <w:lang w:eastAsia="ru-RU"/>
        </w:rPr>
      </w:pPr>
      <w:r w:rsidRPr="001552F3">
        <w:rPr>
          <w:rFonts w:ascii="Times New Roman" w:eastAsia="Times New Roman" w:hAnsi="Times New Roman"/>
          <w:color w:val="000000" w:themeColor="text1"/>
          <w:sz w:val="24"/>
          <w:szCs w:val="24"/>
          <w:lang w:eastAsia="ru-RU"/>
        </w:rPr>
        <w:t xml:space="preserve">          К заявлению прилагаю документы:</w:t>
      </w:r>
    </w:p>
    <w:p w14:paraId="58F8B858" w14:textId="1A433621" w:rsidR="001552F3" w:rsidRPr="001552F3" w:rsidRDefault="001552F3" w:rsidP="001552F3">
      <w:pPr>
        <w:spacing w:after="0" w:line="240" w:lineRule="auto"/>
        <w:ind w:firstLine="709"/>
        <w:jc w:val="both"/>
        <w:rPr>
          <w:rFonts w:ascii="Times New Roman" w:eastAsia="Times New Roman" w:hAnsi="Times New Roman"/>
          <w:color w:val="000000" w:themeColor="text1"/>
          <w:sz w:val="24"/>
          <w:szCs w:val="24"/>
          <w:lang w:eastAsia="ru-RU"/>
        </w:rPr>
      </w:pPr>
      <w:r w:rsidRPr="001552F3">
        <w:rPr>
          <w:rFonts w:ascii="Times New Roman" w:eastAsia="Times New Roman" w:hAnsi="Times New Roman"/>
          <w:color w:val="000000" w:themeColor="text1"/>
          <w:sz w:val="24"/>
          <w:szCs w:val="24"/>
          <w:lang w:eastAsia="ru-RU"/>
        </w:rPr>
        <w:t>1) _________________________________</w:t>
      </w:r>
      <w:r>
        <w:rPr>
          <w:rFonts w:ascii="Times New Roman" w:eastAsia="Times New Roman" w:hAnsi="Times New Roman"/>
          <w:color w:val="000000" w:themeColor="text1"/>
          <w:sz w:val="24"/>
          <w:szCs w:val="24"/>
          <w:lang w:eastAsia="ru-RU"/>
        </w:rPr>
        <w:t>___________________________</w:t>
      </w:r>
      <w:r w:rsidRPr="001552F3">
        <w:rPr>
          <w:rFonts w:ascii="Times New Roman" w:eastAsia="Times New Roman" w:hAnsi="Times New Roman"/>
          <w:color w:val="000000" w:themeColor="text1"/>
          <w:sz w:val="24"/>
          <w:szCs w:val="24"/>
          <w:lang w:eastAsia="ru-RU"/>
        </w:rPr>
        <w:t xml:space="preserve">_______________________; </w:t>
      </w:r>
    </w:p>
    <w:p w14:paraId="58C4E3AE" w14:textId="1ABAF14B" w:rsidR="001552F3" w:rsidRPr="00A525D5" w:rsidRDefault="001552F3" w:rsidP="00A525D5">
      <w:pPr>
        <w:spacing w:after="0" w:line="240" w:lineRule="auto"/>
        <w:ind w:firstLine="709"/>
        <w:jc w:val="center"/>
        <w:rPr>
          <w:rFonts w:ascii="Times New Roman" w:eastAsia="Times New Roman" w:hAnsi="Times New Roman"/>
          <w:color w:val="000000" w:themeColor="text1"/>
          <w:sz w:val="20"/>
          <w:szCs w:val="20"/>
          <w:lang w:eastAsia="ru-RU"/>
        </w:rPr>
      </w:pPr>
      <w:r w:rsidRPr="00A525D5">
        <w:rPr>
          <w:rFonts w:ascii="Times New Roman" w:eastAsia="Times New Roman" w:hAnsi="Times New Roman"/>
          <w:color w:val="000000" w:themeColor="text1"/>
          <w:sz w:val="20"/>
          <w:szCs w:val="20"/>
          <w:lang w:eastAsia="ru-RU"/>
        </w:rPr>
        <w:t>(наименование и номер документа, кем и когда выдан)</w:t>
      </w:r>
    </w:p>
    <w:p w14:paraId="145F70A4" w14:textId="0F83EE90" w:rsidR="001552F3" w:rsidRPr="001552F3" w:rsidRDefault="001552F3" w:rsidP="001552F3">
      <w:pPr>
        <w:spacing w:after="0" w:line="240" w:lineRule="auto"/>
        <w:ind w:firstLine="709"/>
        <w:jc w:val="both"/>
        <w:rPr>
          <w:rFonts w:ascii="Times New Roman" w:eastAsia="Times New Roman" w:hAnsi="Times New Roman"/>
          <w:color w:val="000000" w:themeColor="text1"/>
          <w:sz w:val="24"/>
          <w:szCs w:val="24"/>
          <w:lang w:eastAsia="ru-RU"/>
        </w:rPr>
      </w:pPr>
      <w:r w:rsidRPr="001552F3">
        <w:rPr>
          <w:rFonts w:ascii="Times New Roman" w:eastAsia="Times New Roman" w:hAnsi="Times New Roman"/>
          <w:color w:val="000000" w:themeColor="text1"/>
          <w:sz w:val="24"/>
          <w:szCs w:val="24"/>
          <w:lang w:eastAsia="ru-RU"/>
        </w:rPr>
        <w:t>2) _________________________________________________________</w:t>
      </w:r>
      <w:r>
        <w:rPr>
          <w:rFonts w:ascii="Times New Roman" w:eastAsia="Times New Roman" w:hAnsi="Times New Roman"/>
          <w:color w:val="000000" w:themeColor="text1"/>
          <w:sz w:val="24"/>
          <w:szCs w:val="24"/>
          <w:lang w:eastAsia="ru-RU"/>
        </w:rPr>
        <w:t>___________________________</w:t>
      </w:r>
    </w:p>
    <w:p w14:paraId="7EA282FC" w14:textId="2CA03FC3" w:rsidR="001552F3" w:rsidRPr="00A525D5" w:rsidRDefault="001552F3" w:rsidP="00A525D5">
      <w:pPr>
        <w:spacing w:after="0" w:line="240" w:lineRule="auto"/>
        <w:ind w:firstLine="709"/>
        <w:jc w:val="center"/>
        <w:rPr>
          <w:rFonts w:ascii="Times New Roman" w:eastAsia="Times New Roman" w:hAnsi="Times New Roman"/>
          <w:color w:val="000000" w:themeColor="text1"/>
          <w:sz w:val="20"/>
          <w:szCs w:val="20"/>
          <w:lang w:eastAsia="ru-RU"/>
        </w:rPr>
      </w:pPr>
      <w:r w:rsidRPr="00A525D5">
        <w:rPr>
          <w:rFonts w:ascii="Times New Roman" w:eastAsia="Times New Roman" w:hAnsi="Times New Roman"/>
          <w:color w:val="000000" w:themeColor="text1"/>
          <w:sz w:val="20"/>
          <w:szCs w:val="20"/>
          <w:lang w:eastAsia="ru-RU"/>
        </w:rPr>
        <w:t>(наименование и номер документа, кем и когда выдан)</w:t>
      </w:r>
    </w:p>
    <w:p w14:paraId="4639B088" w14:textId="77777777" w:rsidR="00AF2F03" w:rsidRPr="00E63377" w:rsidRDefault="00AF2F03" w:rsidP="00AF2F03">
      <w:pPr>
        <w:pStyle w:val="ConsPlusNonformat"/>
        <w:jc w:val="both"/>
        <w:rPr>
          <w:rFonts w:ascii="Times New Roman" w:hAnsi="Times New Roman" w:cs="Times New Roman"/>
          <w:sz w:val="24"/>
          <w:szCs w:val="24"/>
        </w:rPr>
      </w:pPr>
    </w:p>
    <w:p w14:paraId="145BAB46" w14:textId="77777777" w:rsidR="00A525D5" w:rsidRDefault="00A525D5" w:rsidP="00AF2F0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2E363284" w14:textId="52D6C54B" w:rsidR="00AF2F03" w:rsidRPr="00E63377" w:rsidRDefault="00AF2F03" w:rsidP="00AF2F0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63377">
        <w:rPr>
          <w:rFonts w:ascii="Times New Roman" w:eastAsia="Times New Roman" w:hAnsi="Times New Roman"/>
          <w:sz w:val="24"/>
          <w:szCs w:val="24"/>
          <w:lang w:eastAsia="ru-RU"/>
        </w:rPr>
        <w:lastRenderedPageBreak/>
        <w:t>Я,</w:t>
      </w:r>
      <w:r w:rsidRPr="00E63377">
        <w:rPr>
          <w:rFonts w:ascii="Times New Roman" w:eastAsia="Times New Roman" w:hAnsi="Times New Roman"/>
          <w:sz w:val="20"/>
          <w:szCs w:val="20"/>
          <w:lang w:eastAsia="ru-RU"/>
        </w:rPr>
        <w:t xml:space="preserve"> _________________________________________________________, </w:t>
      </w:r>
      <w:r w:rsidRPr="00E63377">
        <w:rPr>
          <w:rFonts w:ascii="Times New Roman" w:eastAsia="Times New Roman" w:hAnsi="Times New Roman"/>
          <w:sz w:val="24"/>
          <w:szCs w:val="24"/>
          <w:lang w:eastAsia="ru-RU"/>
        </w:rPr>
        <w:t>даю согласие</w:t>
      </w:r>
    </w:p>
    <w:p w14:paraId="703CB503" w14:textId="77777777" w:rsidR="00AF2F03" w:rsidRPr="00E63377" w:rsidRDefault="00AF2F03" w:rsidP="00AF2F03">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E63377">
        <w:rPr>
          <w:rFonts w:ascii="Times New Roman" w:eastAsia="Times New Roman" w:hAnsi="Times New Roman"/>
          <w:sz w:val="16"/>
          <w:szCs w:val="16"/>
          <w:lang w:eastAsia="ru-RU"/>
        </w:rPr>
        <w:t xml:space="preserve">                                                                 (фамилия, имя, отчество)</w:t>
      </w:r>
    </w:p>
    <w:p w14:paraId="63F923BB" w14:textId="77777777" w:rsidR="00AF2F03" w:rsidRPr="00E63377" w:rsidRDefault="00AF2F03" w:rsidP="00AF2F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63377">
        <w:rPr>
          <w:rFonts w:ascii="Times New Roman" w:eastAsia="Times New Roman" w:hAnsi="Times New Roman"/>
          <w:sz w:val="24"/>
          <w:szCs w:val="24"/>
          <w:lang w:eastAsia="ru-RU"/>
        </w:rPr>
        <w:t xml:space="preserve">в соответствии со </w:t>
      </w:r>
      <w:hyperlink r:id="rId39" w:history="1">
        <w:r w:rsidRPr="00E63377">
          <w:rPr>
            <w:rFonts w:ascii="Times New Roman" w:eastAsia="Times New Roman" w:hAnsi="Times New Roman"/>
            <w:sz w:val="24"/>
            <w:szCs w:val="24"/>
            <w:lang w:eastAsia="ru-RU"/>
          </w:rPr>
          <w:t>статьей 9</w:t>
        </w:r>
      </w:hyperlink>
      <w:r w:rsidRPr="00E63377">
        <w:rPr>
          <w:rFonts w:ascii="Times New Roman" w:eastAsia="Times New Roman" w:hAnsi="Times New Roman"/>
          <w:sz w:val="24"/>
          <w:szCs w:val="24"/>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w:t>
      </w:r>
    </w:p>
    <w:p w14:paraId="67DCAFA6" w14:textId="77777777" w:rsidR="00AF2F03" w:rsidRPr="00E63377" w:rsidRDefault="00AF2F03" w:rsidP="00AF2F03">
      <w:pPr>
        <w:autoSpaceDE w:val="0"/>
        <w:autoSpaceDN w:val="0"/>
        <w:adjustRightInd w:val="0"/>
        <w:spacing w:after="0" w:line="240" w:lineRule="auto"/>
        <w:ind w:firstLine="540"/>
        <w:jc w:val="both"/>
        <w:rPr>
          <w:rFonts w:ascii="Times New Roman" w:hAnsi="Times New Roman"/>
          <w:sz w:val="24"/>
          <w:szCs w:val="24"/>
        </w:rPr>
      </w:pPr>
      <w:r w:rsidRPr="00E63377">
        <w:rPr>
          <w:rFonts w:ascii="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184B50AB" w14:textId="77777777" w:rsidR="00AF2F03" w:rsidRPr="00E63377" w:rsidRDefault="00AF2F03" w:rsidP="00AF2F03">
      <w:pPr>
        <w:autoSpaceDE w:val="0"/>
        <w:autoSpaceDN w:val="0"/>
        <w:adjustRightInd w:val="0"/>
        <w:spacing w:after="0" w:line="240" w:lineRule="auto"/>
        <w:ind w:firstLine="540"/>
        <w:jc w:val="both"/>
        <w:rPr>
          <w:rFonts w:ascii="Times New Roman" w:hAnsi="Times New Roman"/>
          <w:sz w:val="24"/>
          <w:szCs w:val="24"/>
        </w:rPr>
      </w:pPr>
    </w:p>
    <w:p w14:paraId="1C62700A" w14:textId="77777777" w:rsidR="00AF2F03" w:rsidRPr="00E63377" w:rsidRDefault="00AF2F03" w:rsidP="00AF2F03">
      <w:pPr>
        <w:autoSpaceDE w:val="0"/>
        <w:autoSpaceDN w:val="0"/>
        <w:adjustRightInd w:val="0"/>
        <w:spacing w:after="0" w:line="240" w:lineRule="auto"/>
        <w:ind w:firstLine="540"/>
        <w:jc w:val="both"/>
        <w:rPr>
          <w:rFonts w:ascii="Times New Roman" w:hAnsi="Times New Roman"/>
          <w:sz w:val="24"/>
          <w:szCs w:val="24"/>
        </w:rPr>
      </w:pPr>
    </w:p>
    <w:p w14:paraId="51FF4D10" w14:textId="77777777" w:rsidR="00A525D5" w:rsidRDefault="00AF2F03" w:rsidP="00AF2F03">
      <w:pPr>
        <w:widowControl w:val="0"/>
        <w:autoSpaceDE w:val="0"/>
        <w:autoSpaceDN w:val="0"/>
        <w:adjustRightInd w:val="0"/>
        <w:spacing w:after="0" w:line="240" w:lineRule="auto"/>
        <w:jc w:val="both"/>
        <w:rPr>
          <w:rFonts w:ascii="Times New Roman" w:eastAsia="Times New Roman" w:hAnsi="Times New Roman"/>
          <w:sz w:val="20"/>
          <w:szCs w:val="20"/>
          <w:lang w:eastAsia="ru-RU"/>
        </w:rPr>
        <w:sectPr w:rsidR="00A525D5" w:rsidSect="00846E49">
          <w:pgSz w:w="11906" w:h="16838" w:code="9"/>
          <w:pgMar w:top="1276" w:right="1134" w:bottom="820" w:left="566" w:header="720" w:footer="720" w:gutter="0"/>
          <w:cols w:space="720"/>
          <w:noEndnote/>
          <w:docGrid w:linePitch="299"/>
        </w:sectPr>
      </w:pPr>
      <w:r w:rsidRPr="00E63377">
        <w:rPr>
          <w:rFonts w:ascii="Times New Roman" w:eastAsia="Times New Roman" w:hAnsi="Times New Roman"/>
          <w:sz w:val="20"/>
          <w:szCs w:val="20"/>
          <w:lang w:eastAsia="ru-RU"/>
        </w:rPr>
        <w:t xml:space="preserve">«____» ____________ 20___ г.                  Подпись </w:t>
      </w:r>
      <w:r>
        <w:rPr>
          <w:rFonts w:ascii="Times New Roman" w:eastAsia="Times New Roman" w:hAnsi="Times New Roman"/>
          <w:sz w:val="20"/>
          <w:szCs w:val="20"/>
          <w:lang w:eastAsia="ru-RU"/>
        </w:rPr>
        <w:t>З</w:t>
      </w:r>
      <w:r w:rsidRPr="00E63377">
        <w:rPr>
          <w:rFonts w:ascii="Times New Roman" w:eastAsia="Times New Roman" w:hAnsi="Times New Roman"/>
          <w:sz w:val="20"/>
          <w:szCs w:val="20"/>
          <w:lang w:eastAsia="ru-RU"/>
        </w:rPr>
        <w:t>аявителя __________________</w:t>
      </w:r>
    </w:p>
    <w:p w14:paraId="3305F75E" w14:textId="3B3DEA5D" w:rsidR="00A525D5" w:rsidRPr="00E63377" w:rsidRDefault="00A525D5" w:rsidP="00A525D5">
      <w:pPr>
        <w:keepNext/>
        <w:spacing w:after="0"/>
        <w:ind w:left="5954"/>
        <w:outlineLvl w:val="0"/>
        <w:rPr>
          <w:rFonts w:ascii="Times New Roman" w:eastAsia="Times New Roman" w:hAnsi="Times New Roman"/>
          <w:bCs/>
          <w:iCs/>
          <w:color w:val="000000" w:themeColor="text1"/>
          <w:sz w:val="24"/>
          <w:szCs w:val="24"/>
          <w:lang w:eastAsia="ru-RU"/>
        </w:rPr>
      </w:pPr>
      <w:r w:rsidRPr="00E63377">
        <w:rPr>
          <w:rFonts w:ascii="Times New Roman" w:eastAsia="Times New Roman" w:hAnsi="Times New Roman"/>
          <w:bCs/>
          <w:iCs/>
          <w:color w:val="000000" w:themeColor="text1"/>
          <w:sz w:val="24"/>
          <w:szCs w:val="24"/>
          <w:lang w:eastAsia="ru-RU"/>
        </w:rPr>
        <w:lastRenderedPageBreak/>
        <w:t xml:space="preserve">Приложение </w:t>
      </w:r>
      <w:r>
        <w:rPr>
          <w:rFonts w:ascii="Times New Roman" w:eastAsia="Times New Roman" w:hAnsi="Times New Roman"/>
          <w:bCs/>
          <w:iCs/>
          <w:color w:val="000000" w:themeColor="text1"/>
          <w:sz w:val="24"/>
          <w:szCs w:val="24"/>
          <w:lang w:eastAsia="ru-RU"/>
        </w:rPr>
        <w:t>№ 1</w:t>
      </w:r>
      <w:r w:rsidR="0032119F">
        <w:rPr>
          <w:rFonts w:ascii="Times New Roman" w:eastAsia="Times New Roman" w:hAnsi="Times New Roman"/>
          <w:bCs/>
          <w:iCs/>
          <w:color w:val="000000" w:themeColor="text1"/>
          <w:sz w:val="24"/>
          <w:szCs w:val="24"/>
          <w:lang w:eastAsia="ru-RU"/>
        </w:rPr>
        <w:t>7</w:t>
      </w:r>
    </w:p>
    <w:p w14:paraId="06EF9EEE" w14:textId="77777777" w:rsidR="00A525D5" w:rsidRPr="009475D0" w:rsidRDefault="00A525D5" w:rsidP="00A525D5">
      <w:pPr>
        <w:widowControl w:val="0"/>
        <w:autoSpaceDE w:val="0"/>
        <w:autoSpaceDN w:val="0"/>
        <w:adjustRightInd w:val="0"/>
        <w:spacing w:after="0" w:line="240" w:lineRule="auto"/>
        <w:ind w:left="5954"/>
        <w:rPr>
          <w:rFonts w:ascii="Times New Roman" w:hAnsi="Times New Roman"/>
          <w:bCs/>
          <w:iCs/>
          <w:sz w:val="24"/>
          <w:szCs w:val="24"/>
        </w:rPr>
      </w:pPr>
      <w:r>
        <w:rPr>
          <w:rFonts w:ascii="Times New Roman" w:hAnsi="Times New Roman"/>
          <w:bCs/>
          <w:iCs/>
          <w:sz w:val="24"/>
          <w:szCs w:val="24"/>
        </w:rPr>
        <w:t>к Административному регламенту</w:t>
      </w:r>
    </w:p>
    <w:p w14:paraId="31B0B268" w14:textId="77777777" w:rsidR="00A525D5" w:rsidRPr="00E63377" w:rsidRDefault="00A525D5" w:rsidP="00A525D5">
      <w:pPr>
        <w:keepNext/>
        <w:spacing w:after="0"/>
        <w:ind w:left="5103"/>
        <w:rPr>
          <w:rFonts w:ascii="Times New Roman" w:eastAsia="Times New Roman" w:hAnsi="Times New Roman"/>
          <w:bCs/>
          <w:iCs/>
          <w:color w:val="000000" w:themeColor="text1"/>
          <w:sz w:val="24"/>
          <w:szCs w:val="24"/>
          <w:lang w:eastAsia="ru-RU"/>
        </w:rPr>
      </w:pPr>
    </w:p>
    <w:p w14:paraId="62B8FE1F" w14:textId="77777777" w:rsidR="00A525D5" w:rsidRPr="00E63377" w:rsidRDefault="00A525D5" w:rsidP="00A525D5">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r w:rsidRPr="00E63377">
        <w:rPr>
          <w:rFonts w:ascii="Times New Roman" w:eastAsia="Times New Roman" w:hAnsi="Times New Roman"/>
          <w:b/>
          <w:bCs/>
          <w:iCs/>
          <w:color w:val="000000" w:themeColor="text1"/>
          <w:sz w:val="24"/>
          <w:szCs w:val="24"/>
          <w:lang w:eastAsia="ru-RU"/>
        </w:rPr>
        <w:t>Форма заявления о предоставлении Муниципальной услуги</w:t>
      </w:r>
    </w:p>
    <w:p w14:paraId="6DF9C9E5" w14:textId="77777777" w:rsidR="00A525D5"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p>
    <w:p w14:paraId="22C33FD8" w14:textId="77777777" w:rsidR="00A525D5" w:rsidRPr="00E63377"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p>
    <w:p w14:paraId="3774F971" w14:textId="77777777" w:rsidR="00A525D5" w:rsidRPr="004E638C"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В </w:t>
      </w:r>
      <w:r>
        <w:rPr>
          <w:rFonts w:ascii="Times New Roman" w:eastAsia="Times New Roman" w:hAnsi="Times New Roman"/>
          <w:sz w:val="20"/>
          <w:szCs w:val="20"/>
          <w:lang w:eastAsia="ru-RU"/>
        </w:rPr>
        <w:t>Администрацию городского округа Кашира</w:t>
      </w:r>
    </w:p>
    <w:p w14:paraId="1D9231D4" w14:textId="77777777" w:rsidR="00A525D5" w:rsidRPr="00E63377"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______________________________</w:t>
      </w:r>
      <w:r>
        <w:rPr>
          <w:rFonts w:ascii="Times New Roman" w:eastAsia="Times New Roman" w:hAnsi="Times New Roman"/>
          <w:sz w:val="20"/>
          <w:szCs w:val="20"/>
          <w:lang w:eastAsia="ru-RU"/>
        </w:rPr>
        <w:t>___</w:t>
      </w:r>
      <w:r w:rsidRPr="00E63377">
        <w:rPr>
          <w:rFonts w:ascii="Times New Roman" w:eastAsia="Times New Roman" w:hAnsi="Times New Roman"/>
          <w:sz w:val="20"/>
          <w:szCs w:val="20"/>
          <w:lang w:eastAsia="ru-RU"/>
        </w:rPr>
        <w:t>______</w:t>
      </w:r>
    </w:p>
    <w:p w14:paraId="0C8E5A53" w14:textId="77777777" w:rsidR="00A525D5" w:rsidRPr="00E63377"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от ___________________________</w:t>
      </w:r>
      <w:r>
        <w:rPr>
          <w:rFonts w:ascii="Times New Roman" w:eastAsia="Times New Roman" w:hAnsi="Times New Roman"/>
          <w:sz w:val="20"/>
          <w:szCs w:val="20"/>
          <w:lang w:eastAsia="ru-RU"/>
        </w:rPr>
        <w:t>__</w:t>
      </w:r>
      <w:r w:rsidRPr="00E63377">
        <w:rPr>
          <w:rFonts w:ascii="Times New Roman" w:eastAsia="Times New Roman" w:hAnsi="Times New Roman"/>
          <w:sz w:val="20"/>
          <w:szCs w:val="20"/>
          <w:lang w:eastAsia="ru-RU"/>
        </w:rPr>
        <w:t>_______</w:t>
      </w:r>
    </w:p>
    <w:p w14:paraId="4C2BE07E" w14:textId="77777777" w:rsidR="00A525D5" w:rsidRPr="00E63377"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                            (Ф.И.О.)</w:t>
      </w:r>
    </w:p>
    <w:p w14:paraId="4A502068" w14:textId="77777777" w:rsidR="00A525D5" w:rsidRPr="00E63377"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 xml:space="preserve">____________________________________, </w:t>
      </w:r>
    </w:p>
    <w:p w14:paraId="7EF81F6D" w14:textId="77777777" w:rsidR="00A525D5" w:rsidRPr="004E638C"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4E638C">
        <w:rPr>
          <w:rFonts w:ascii="Times New Roman" w:eastAsia="Times New Roman" w:hAnsi="Times New Roman"/>
          <w:sz w:val="20"/>
          <w:szCs w:val="20"/>
          <w:lang w:eastAsia="ru-RU"/>
        </w:rPr>
        <w:t xml:space="preserve">              проживающего(ей) по адресу:</w:t>
      </w:r>
    </w:p>
    <w:p w14:paraId="0FDA9D26" w14:textId="77777777" w:rsidR="00A525D5" w:rsidRPr="00E63377"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паспорт _____________________________</w:t>
      </w:r>
    </w:p>
    <w:p w14:paraId="50CB7AB8" w14:textId="77777777" w:rsidR="00A525D5" w:rsidRPr="004E638C"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4E638C">
        <w:rPr>
          <w:rFonts w:ascii="Times New Roman" w:eastAsia="Times New Roman" w:hAnsi="Times New Roman"/>
          <w:sz w:val="20"/>
          <w:szCs w:val="20"/>
          <w:lang w:eastAsia="ru-RU"/>
        </w:rPr>
        <w:t>(серия, номер,</w:t>
      </w:r>
    </w:p>
    <w:p w14:paraId="292FBC5D" w14:textId="77777777" w:rsidR="00A525D5" w:rsidRPr="00E63377"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____________________________________</w:t>
      </w:r>
    </w:p>
    <w:p w14:paraId="2759F542" w14:textId="77777777" w:rsidR="00A525D5" w:rsidRPr="003C5758"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3C5758">
        <w:rPr>
          <w:rFonts w:ascii="Times New Roman" w:eastAsia="Times New Roman" w:hAnsi="Times New Roman"/>
          <w:sz w:val="20"/>
          <w:szCs w:val="20"/>
          <w:lang w:eastAsia="ru-RU"/>
        </w:rPr>
        <w:t>кем и когда выдан)</w:t>
      </w:r>
    </w:p>
    <w:p w14:paraId="4122A4AA" w14:textId="77777777" w:rsidR="00A525D5" w:rsidRPr="00E63377" w:rsidRDefault="00A525D5" w:rsidP="00A525D5">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____________________________________</w:t>
      </w:r>
    </w:p>
    <w:p w14:paraId="6913F6BB" w14:textId="77777777" w:rsidR="00A525D5" w:rsidRPr="00E63377" w:rsidRDefault="00A525D5" w:rsidP="00A525D5">
      <w:pPr>
        <w:widowControl w:val="0"/>
        <w:autoSpaceDE w:val="0"/>
        <w:autoSpaceDN w:val="0"/>
        <w:adjustRightInd w:val="0"/>
        <w:spacing w:after="0" w:line="240" w:lineRule="auto"/>
        <w:ind w:left="5387"/>
        <w:jc w:val="center"/>
        <w:rPr>
          <w:rFonts w:ascii="Times New Roman" w:eastAsia="Times New Roman" w:hAnsi="Times New Roman"/>
          <w:sz w:val="20"/>
          <w:szCs w:val="20"/>
          <w:lang w:eastAsia="ru-RU"/>
        </w:rPr>
      </w:pPr>
      <w:r w:rsidRPr="00E63377">
        <w:rPr>
          <w:rFonts w:ascii="Times New Roman" w:eastAsia="Times New Roman" w:hAnsi="Times New Roman"/>
          <w:sz w:val="20"/>
          <w:szCs w:val="20"/>
          <w:lang w:eastAsia="ru-RU"/>
        </w:rPr>
        <w:t>(телефон, электронная почта)</w:t>
      </w:r>
    </w:p>
    <w:p w14:paraId="3DED5021" w14:textId="77777777" w:rsidR="00A525D5" w:rsidRPr="00E63377" w:rsidRDefault="00A525D5" w:rsidP="00A525D5">
      <w:pPr>
        <w:widowControl w:val="0"/>
        <w:autoSpaceDE w:val="0"/>
        <w:autoSpaceDN w:val="0"/>
        <w:adjustRightInd w:val="0"/>
        <w:spacing w:after="0" w:line="240" w:lineRule="auto"/>
        <w:rPr>
          <w:rFonts w:ascii="Times New Roman" w:eastAsia="Times New Roman" w:hAnsi="Times New Roman"/>
          <w:sz w:val="20"/>
          <w:szCs w:val="20"/>
          <w:lang w:eastAsia="ru-RU"/>
        </w:rPr>
      </w:pPr>
    </w:p>
    <w:p w14:paraId="5427E6EA" w14:textId="77777777" w:rsidR="00A525D5" w:rsidRPr="00E63377" w:rsidRDefault="00A525D5" w:rsidP="00A525D5">
      <w:pPr>
        <w:pStyle w:val="ConsPlusNonformat"/>
        <w:jc w:val="both"/>
        <w:rPr>
          <w:rFonts w:ascii="Times New Roman" w:hAnsi="Times New Roman" w:cs="Times New Roman"/>
          <w:sz w:val="24"/>
          <w:szCs w:val="24"/>
        </w:rPr>
      </w:pPr>
    </w:p>
    <w:p w14:paraId="19D2928D" w14:textId="352A8333" w:rsidR="00A525D5" w:rsidRPr="00E63377" w:rsidRDefault="00A525D5" w:rsidP="00A525D5">
      <w:pPr>
        <w:pStyle w:val="ConsPlusNonformat"/>
        <w:jc w:val="center"/>
        <w:rPr>
          <w:rFonts w:ascii="Times New Roman" w:hAnsi="Times New Roman" w:cs="Times New Roman"/>
          <w:b/>
          <w:sz w:val="24"/>
          <w:szCs w:val="24"/>
        </w:rPr>
      </w:pPr>
      <w:r w:rsidRPr="00E63377">
        <w:rPr>
          <w:rFonts w:ascii="Times New Roman" w:hAnsi="Times New Roman" w:cs="Times New Roman"/>
          <w:b/>
          <w:sz w:val="24"/>
          <w:szCs w:val="24"/>
        </w:rPr>
        <w:t>ЗА</w:t>
      </w:r>
      <w:r w:rsidR="00861BE5">
        <w:rPr>
          <w:rFonts w:ascii="Times New Roman" w:hAnsi="Times New Roman" w:cs="Times New Roman"/>
          <w:b/>
          <w:sz w:val="24"/>
          <w:szCs w:val="24"/>
        </w:rPr>
        <w:t>ПРОС</w:t>
      </w:r>
    </w:p>
    <w:p w14:paraId="3E4CE225" w14:textId="19B4B0C5" w:rsidR="00A525D5" w:rsidRPr="00E63377" w:rsidRDefault="00E14E7B" w:rsidP="00A525D5">
      <w:pPr>
        <w:pStyle w:val="ConsPlusNonformat"/>
        <w:jc w:val="center"/>
        <w:rPr>
          <w:rFonts w:ascii="Times New Roman" w:hAnsi="Times New Roman" w:cs="Times New Roman"/>
          <w:b/>
          <w:sz w:val="24"/>
          <w:szCs w:val="24"/>
        </w:rPr>
      </w:pPr>
      <w:r>
        <w:rPr>
          <w:rFonts w:ascii="Times New Roman" w:hAnsi="Times New Roman" w:cs="Times New Roman"/>
          <w:b/>
          <w:sz w:val="24"/>
          <w:szCs w:val="24"/>
        </w:rPr>
        <w:t>о</w:t>
      </w:r>
      <w:r w:rsidR="00A525D5">
        <w:rPr>
          <w:rFonts w:ascii="Times New Roman" w:hAnsi="Times New Roman" w:cs="Times New Roman"/>
          <w:b/>
          <w:sz w:val="24"/>
          <w:szCs w:val="24"/>
        </w:rPr>
        <w:t xml:space="preserve"> выдаче дубликата</w:t>
      </w:r>
    </w:p>
    <w:p w14:paraId="268C84C1" w14:textId="77777777" w:rsidR="00A525D5" w:rsidRPr="00E63377" w:rsidRDefault="00A525D5" w:rsidP="00A525D5">
      <w:pPr>
        <w:pStyle w:val="ConsPlusNonformat"/>
        <w:jc w:val="center"/>
        <w:rPr>
          <w:rFonts w:ascii="Times New Roman" w:hAnsi="Times New Roman" w:cs="Times New Roman"/>
          <w:b/>
          <w:sz w:val="24"/>
          <w:szCs w:val="24"/>
        </w:rPr>
      </w:pPr>
    </w:p>
    <w:p w14:paraId="1667A854" w14:textId="77777777" w:rsidR="00A525D5" w:rsidRDefault="00A525D5" w:rsidP="00A525D5">
      <w:pPr>
        <w:pStyle w:val="ConsPlusNonformat"/>
        <w:ind w:firstLine="567"/>
        <w:jc w:val="both"/>
        <w:rPr>
          <w:rFonts w:ascii="Times New Roman" w:hAnsi="Times New Roman" w:cs="Times New Roman"/>
          <w:sz w:val="24"/>
          <w:szCs w:val="24"/>
        </w:rPr>
      </w:pPr>
      <w:r w:rsidRPr="00E63377">
        <w:rPr>
          <w:rFonts w:ascii="Times New Roman" w:hAnsi="Times New Roman" w:cs="Times New Roman"/>
          <w:sz w:val="24"/>
          <w:szCs w:val="24"/>
        </w:rPr>
        <w:t xml:space="preserve">Прошу </w:t>
      </w:r>
      <w:r>
        <w:rPr>
          <w:rFonts w:ascii="Times New Roman" w:hAnsi="Times New Roman" w:cs="Times New Roman"/>
          <w:sz w:val="24"/>
          <w:szCs w:val="24"/>
        </w:rPr>
        <w:t>выдать дубликат</w:t>
      </w:r>
      <w:r w:rsidRPr="00E63377">
        <w:rPr>
          <w:rFonts w:ascii="Times New Roman" w:hAnsi="Times New Roman" w:cs="Times New Roman"/>
          <w:sz w:val="24"/>
          <w:szCs w:val="24"/>
        </w:rPr>
        <w:t xml:space="preserve"> </w:t>
      </w:r>
      <w:hyperlink r:id="rId40" w:history="1">
        <w:r>
          <w:rPr>
            <w:rFonts w:ascii="Times New Roman" w:hAnsi="Times New Roman" w:cs="Times New Roman"/>
            <w:sz w:val="24"/>
            <w:szCs w:val="24"/>
          </w:rPr>
          <w:t>Акта</w:t>
        </w:r>
      </w:hyperlink>
      <w:r w:rsidRPr="00E63377">
        <w:rPr>
          <w:rFonts w:ascii="Times New Roman" w:hAnsi="Times New Roman" w:cs="Times New Roman"/>
          <w:sz w:val="24"/>
          <w:szCs w:val="24"/>
        </w:rPr>
        <w:t xml:space="preserve"> освидетельство</w:t>
      </w:r>
      <w:r>
        <w:rPr>
          <w:rFonts w:ascii="Times New Roman" w:hAnsi="Times New Roman" w:cs="Times New Roman"/>
          <w:sz w:val="24"/>
          <w:szCs w:val="24"/>
        </w:rPr>
        <w:t>вания проведения основных работ</w:t>
      </w:r>
      <w:r w:rsidRPr="00E63377">
        <w:rPr>
          <w:rFonts w:ascii="Times New Roman" w:hAnsi="Times New Roman" w:cs="Times New Roman"/>
          <w:sz w:val="24"/>
          <w:szCs w:val="24"/>
        </w:rPr>
        <w:t xml:space="preserve"> по строительству объекта индивидуального жилищного строительства (монтаж фундамента, возведение стен и кровли)</w:t>
      </w:r>
      <w:r>
        <w:rPr>
          <w:rFonts w:ascii="Times New Roman" w:hAnsi="Times New Roman" w:cs="Times New Roman"/>
          <w:sz w:val="24"/>
          <w:szCs w:val="24"/>
        </w:rPr>
        <w:t xml:space="preserve"> или проведения работ</w:t>
      </w:r>
      <w:r w:rsidRPr="00E63377">
        <w:rPr>
          <w:rFonts w:ascii="Times New Roman" w:hAnsi="Times New Roman" w:cs="Times New Roman"/>
          <w:sz w:val="24"/>
          <w:szCs w:val="24"/>
        </w:rPr>
        <w:t xml:space="preserve"> по реконструкции объекта индивидуального жилищного строительства, в результате которой общая площадь жилого помещения (жилых помещений) реконструируемого объекта увеличивается не менее чем на учетную норму площади жилого помещения </w:t>
      </w:r>
      <w:r>
        <w:rPr>
          <w:rFonts w:ascii="Times New Roman" w:hAnsi="Times New Roman" w:cs="Times New Roman"/>
          <w:sz w:val="24"/>
          <w:szCs w:val="24"/>
        </w:rPr>
        <w:t xml:space="preserve">устанавливаемую в соответствии с жилищным законодательством Российской Федерации от __________, </w:t>
      </w:r>
    </w:p>
    <w:p w14:paraId="77CD9562" w14:textId="334FC5E5" w:rsidR="00A525D5" w:rsidRPr="00E63377" w:rsidRDefault="00A525D5" w:rsidP="00A525D5">
      <w:pPr>
        <w:pStyle w:val="ConsPlusNonformat"/>
        <w:ind w:firstLine="567"/>
        <w:rPr>
          <w:rFonts w:ascii="Times New Roman" w:hAnsi="Times New Roman" w:cs="Times New Roman"/>
          <w:sz w:val="24"/>
          <w:szCs w:val="24"/>
        </w:rPr>
      </w:pPr>
      <w:r w:rsidRPr="00E63377">
        <w:rPr>
          <w:rFonts w:ascii="Times New Roman" w:hAnsi="Times New Roman" w:cs="Times New Roman"/>
          <w:sz w:val="24"/>
          <w:szCs w:val="24"/>
        </w:rPr>
        <w:t>по адресу: ____________________________________________________________</w:t>
      </w:r>
      <w:r>
        <w:rPr>
          <w:rFonts w:ascii="Times New Roman" w:hAnsi="Times New Roman" w:cs="Times New Roman"/>
          <w:sz w:val="24"/>
          <w:szCs w:val="24"/>
        </w:rPr>
        <w:t>__________________</w:t>
      </w:r>
      <w:r w:rsidRPr="00E63377">
        <w:rPr>
          <w:rFonts w:ascii="Times New Roman" w:hAnsi="Times New Roman" w:cs="Times New Roman"/>
          <w:sz w:val="24"/>
          <w:szCs w:val="24"/>
        </w:rPr>
        <w:t>______</w:t>
      </w:r>
    </w:p>
    <w:p w14:paraId="24E8D66D" w14:textId="77777777" w:rsidR="00A525D5" w:rsidRPr="00E63377" w:rsidRDefault="00A525D5" w:rsidP="00A525D5">
      <w:pPr>
        <w:pStyle w:val="ConsPlusNonformat"/>
        <w:jc w:val="center"/>
        <w:rPr>
          <w:rFonts w:ascii="Times New Roman" w:hAnsi="Times New Roman" w:cs="Times New Roman"/>
        </w:rPr>
      </w:pPr>
      <w:r w:rsidRPr="00E63377">
        <w:rPr>
          <w:rFonts w:ascii="Times New Roman" w:hAnsi="Times New Roman" w:cs="Times New Roman"/>
        </w:rPr>
        <w:t>(почтовый или строительный адрес объекта капитального строительства)</w:t>
      </w:r>
    </w:p>
    <w:p w14:paraId="1376D6F6" w14:textId="77777777" w:rsidR="00A525D5" w:rsidRPr="00E63377" w:rsidRDefault="00A525D5" w:rsidP="00A525D5">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E63377">
        <w:rPr>
          <w:rFonts w:ascii="Times New Roman" w:hAnsi="Times New Roman" w:cs="Times New Roman"/>
          <w:sz w:val="24"/>
          <w:szCs w:val="24"/>
        </w:rPr>
        <w:t>__________.</w:t>
      </w:r>
    </w:p>
    <w:p w14:paraId="51215A28" w14:textId="77777777" w:rsidR="00A525D5" w:rsidRPr="00E63377" w:rsidRDefault="00A525D5" w:rsidP="00A525D5">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 xml:space="preserve">  Сведения о застройщике:</w:t>
      </w:r>
    </w:p>
    <w:p w14:paraId="078C929E" w14:textId="77777777" w:rsidR="00A525D5" w:rsidRPr="00E63377" w:rsidRDefault="00A525D5" w:rsidP="00A525D5">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w:t>
      </w:r>
      <w:r w:rsidRPr="00E63377">
        <w:rPr>
          <w:rFonts w:ascii="Times New Roman" w:hAnsi="Times New Roman" w:cs="Times New Roman"/>
          <w:sz w:val="24"/>
          <w:szCs w:val="24"/>
        </w:rPr>
        <w:t>___________</w:t>
      </w:r>
    </w:p>
    <w:p w14:paraId="36E161F5" w14:textId="77777777" w:rsidR="00A525D5" w:rsidRPr="00E63377" w:rsidRDefault="00A525D5" w:rsidP="00A525D5">
      <w:pPr>
        <w:pStyle w:val="ConsPlusNonformat"/>
        <w:jc w:val="center"/>
        <w:rPr>
          <w:rFonts w:ascii="Times New Roman" w:hAnsi="Times New Roman" w:cs="Times New Roman"/>
        </w:rPr>
      </w:pPr>
      <w:r>
        <w:rPr>
          <w:rFonts w:ascii="Times New Roman" w:hAnsi="Times New Roman" w:cs="Times New Roman"/>
        </w:rPr>
        <w:t>(фамилия, имя, отчество)</w:t>
      </w:r>
    </w:p>
    <w:p w14:paraId="7F77D46F" w14:textId="77777777" w:rsidR="00A525D5" w:rsidRPr="00E63377" w:rsidRDefault="00A525D5" w:rsidP="00A525D5">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w:t>
      </w:r>
      <w:r w:rsidRPr="00E63377">
        <w:rPr>
          <w:rFonts w:ascii="Times New Roman" w:hAnsi="Times New Roman" w:cs="Times New Roman"/>
          <w:sz w:val="24"/>
          <w:szCs w:val="24"/>
        </w:rPr>
        <w:t>________</w:t>
      </w:r>
    </w:p>
    <w:p w14:paraId="331D9DC3" w14:textId="27FEF9FF" w:rsidR="00A525D5" w:rsidRPr="00E63377" w:rsidRDefault="00A525D5" w:rsidP="00A525D5">
      <w:pPr>
        <w:pStyle w:val="ConsPlusNonformat"/>
        <w:jc w:val="center"/>
        <w:rPr>
          <w:rFonts w:ascii="Times New Roman" w:hAnsi="Times New Roman" w:cs="Times New Roman"/>
        </w:rPr>
      </w:pPr>
      <w:r>
        <w:rPr>
          <w:rFonts w:ascii="Times New Roman" w:hAnsi="Times New Roman" w:cs="Times New Roman"/>
        </w:rPr>
        <w:t xml:space="preserve">(указать причину выдачи </w:t>
      </w:r>
      <w:proofErr w:type="spellStart"/>
      <w:r>
        <w:rPr>
          <w:rFonts w:ascii="Times New Roman" w:hAnsi="Times New Roman" w:cs="Times New Roman"/>
        </w:rPr>
        <w:t>дуьбликата</w:t>
      </w:r>
      <w:proofErr w:type="spellEnd"/>
      <w:r w:rsidRPr="00E63377">
        <w:rPr>
          <w:rFonts w:ascii="Times New Roman" w:hAnsi="Times New Roman" w:cs="Times New Roman"/>
        </w:rPr>
        <w:t>)</w:t>
      </w:r>
    </w:p>
    <w:p w14:paraId="123A0A00" w14:textId="77777777" w:rsidR="00A525D5" w:rsidRPr="00E63377" w:rsidRDefault="00A525D5" w:rsidP="00A525D5">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r w:rsidRPr="00E63377">
        <w:rPr>
          <w:rFonts w:ascii="Times New Roman" w:hAnsi="Times New Roman" w:cs="Times New Roman"/>
          <w:sz w:val="24"/>
          <w:szCs w:val="24"/>
        </w:rPr>
        <w:t>_______</w:t>
      </w:r>
    </w:p>
    <w:p w14:paraId="579E5267" w14:textId="77777777" w:rsidR="00A525D5" w:rsidRPr="00E63377" w:rsidRDefault="00A525D5" w:rsidP="00A525D5">
      <w:pPr>
        <w:pStyle w:val="ConsPlusNonformat"/>
        <w:jc w:val="both"/>
        <w:rPr>
          <w:rFonts w:ascii="Times New Roman" w:hAnsi="Times New Roman" w:cs="Times New Roman"/>
          <w:sz w:val="24"/>
          <w:szCs w:val="24"/>
        </w:rPr>
      </w:pPr>
      <w:r w:rsidRPr="00E6337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r w:rsidRPr="00E63377">
        <w:rPr>
          <w:rFonts w:ascii="Times New Roman" w:hAnsi="Times New Roman" w:cs="Times New Roman"/>
          <w:sz w:val="24"/>
          <w:szCs w:val="24"/>
        </w:rPr>
        <w:t>_______</w:t>
      </w:r>
    </w:p>
    <w:p w14:paraId="595FAC0D" w14:textId="77777777" w:rsidR="00A525D5" w:rsidRPr="00E63377" w:rsidRDefault="00A525D5" w:rsidP="00A525D5">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hAnsi="Times New Roman"/>
          <w:sz w:val="24"/>
          <w:szCs w:val="24"/>
        </w:rPr>
        <w:tab/>
      </w:r>
      <w:r w:rsidRPr="00E63377">
        <w:rPr>
          <w:rFonts w:ascii="Times New Roman" w:eastAsia="Times New Roman" w:hAnsi="Times New Roman"/>
          <w:color w:val="000000" w:themeColor="text1"/>
          <w:sz w:val="24"/>
          <w:szCs w:val="24"/>
          <w:lang w:eastAsia="ru-RU"/>
        </w:rPr>
        <w:t>Прошу результат предо</w:t>
      </w:r>
      <w:r>
        <w:rPr>
          <w:rFonts w:ascii="Times New Roman" w:eastAsia="Times New Roman" w:hAnsi="Times New Roman"/>
          <w:color w:val="000000" w:themeColor="text1"/>
          <w:sz w:val="24"/>
          <w:szCs w:val="24"/>
          <w:lang w:eastAsia="ru-RU"/>
        </w:rPr>
        <w:t xml:space="preserve">ставления Муниципальной услуги </w:t>
      </w:r>
      <w:r w:rsidRPr="00E63377">
        <w:rPr>
          <w:rFonts w:ascii="Times New Roman" w:eastAsia="Times New Roman" w:hAnsi="Times New Roman"/>
          <w:color w:val="000000" w:themeColor="text1"/>
          <w:sz w:val="24"/>
          <w:szCs w:val="24"/>
          <w:lang w:eastAsia="ru-RU"/>
        </w:rPr>
        <w:t>(отметить нужное):</w:t>
      </w:r>
    </w:p>
    <w:p w14:paraId="46585620" w14:textId="77777777" w:rsidR="00A525D5" w:rsidRDefault="00A525D5" w:rsidP="00A525D5">
      <w:pPr>
        <w:pStyle w:val="affff3"/>
        <w:numPr>
          <w:ilvl w:val="0"/>
          <w:numId w:val="19"/>
        </w:numPr>
        <w:spacing w:after="0" w:line="240" w:lineRule="auto"/>
        <w:ind w:left="567" w:hanging="567"/>
        <w:jc w:val="both"/>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выдать при личном обращении в МФЦ;</w:t>
      </w:r>
    </w:p>
    <w:p w14:paraId="45ECD694" w14:textId="77777777" w:rsidR="00A525D5" w:rsidRDefault="00A525D5" w:rsidP="00A525D5">
      <w:pPr>
        <w:pStyle w:val="affff3"/>
        <w:numPr>
          <w:ilvl w:val="0"/>
          <w:numId w:val="19"/>
        </w:numPr>
        <w:spacing w:after="0" w:line="240" w:lineRule="auto"/>
        <w:ind w:left="567" w:hanging="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выдать при личном обращении в Администрации;</w:t>
      </w:r>
    </w:p>
    <w:p w14:paraId="29F0B426" w14:textId="77777777" w:rsidR="00A525D5" w:rsidRPr="00E63377" w:rsidRDefault="00A525D5" w:rsidP="00A525D5">
      <w:pPr>
        <w:pStyle w:val="affff3"/>
        <w:numPr>
          <w:ilvl w:val="0"/>
          <w:numId w:val="19"/>
        </w:numPr>
        <w:spacing w:after="0" w:line="240" w:lineRule="auto"/>
        <w:ind w:left="567" w:hanging="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направить по электронной почте</w:t>
      </w:r>
    </w:p>
    <w:p w14:paraId="123BDB1E" w14:textId="77777777" w:rsidR="00A525D5" w:rsidRPr="00E63377" w:rsidRDefault="00A525D5" w:rsidP="00A525D5">
      <w:pPr>
        <w:pStyle w:val="affff3"/>
        <w:numPr>
          <w:ilvl w:val="0"/>
          <w:numId w:val="19"/>
        </w:numPr>
        <w:spacing w:after="0" w:line="240" w:lineRule="auto"/>
        <w:ind w:left="567" w:hanging="567"/>
        <w:jc w:val="both"/>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направить почтовым отправлением по адресу__________________________________</w:t>
      </w:r>
    </w:p>
    <w:p w14:paraId="1D51C20D" w14:textId="77777777" w:rsidR="00A525D5" w:rsidRDefault="00A525D5" w:rsidP="00A525D5">
      <w:pPr>
        <w:spacing w:after="0" w:line="240" w:lineRule="auto"/>
        <w:jc w:val="both"/>
        <w:rPr>
          <w:rFonts w:ascii="Times New Roman" w:eastAsia="Times New Roman" w:hAnsi="Times New Roman"/>
          <w:color w:val="000000" w:themeColor="text1"/>
          <w:sz w:val="24"/>
          <w:szCs w:val="24"/>
          <w:lang w:eastAsia="ru-RU"/>
        </w:rPr>
      </w:pPr>
      <w:r w:rsidRPr="00E63377">
        <w:rPr>
          <w:rFonts w:ascii="Times New Roman" w:eastAsia="Times New Roman" w:hAnsi="Times New Roman"/>
          <w:color w:val="000000" w:themeColor="text1"/>
          <w:sz w:val="24"/>
          <w:szCs w:val="24"/>
          <w:lang w:eastAsia="ru-RU"/>
        </w:rPr>
        <w:t>________________________________________________________________________________</w:t>
      </w:r>
    </w:p>
    <w:p w14:paraId="3DE2FA44" w14:textId="039956B6" w:rsidR="00A525D5" w:rsidRPr="00A525D5" w:rsidRDefault="00A525D5" w:rsidP="00A525D5">
      <w:pPr>
        <w:spacing w:after="0" w:line="240" w:lineRule="auto"/>
        <w:ind w:firstLine="709"/>
        <w:jc w:val="center"/>
        <w:rPr>
          <w:rFonts w:ascii="Times New Roman" w:eastAsia="Times New Roman" w:hAnsi="Times New Roman"/>
          <w:color w:val="000000" w:themeColor="text1"/>
          <w:sz w:val="20"/>
          <w:szCs w:val="20"/>
          <w:lang w:eastAsia="ru-RU"/>
        </w:rPr>
      </w:pPr>
      <w:r w:rsidRPr="00A525D5">
        <w:rPr>
          <w:rFonts w:ascii="Times New Roman" w:eastAsia="Times New Roman" w:hAnsi="Times New Roman"/>
          <w:color w:val="000000" w:themeColor="text1"/>
          <w:sz w:val="20"/>
          <w:szCs w:val="20"/>
          <w:lang w:eastAsia="ru-RU"/>
        </w:rPr>
        <w:t>(указать адрес)</w:t>
      </w:r>
    </w:p>
    <w:p w14:paraId="47A7D44D" w14:textId="77777777" w:rsidR="00A525D5" w:rsidRPr="001552F3" w:rsidRDefault="00A525D5" w:rsidP="00A525D5">
      <w:pPr>
        <w:spacing w:after="0" w:line="240" w:lineRule="auto"/>
        <w:ind w:firstLine="709"/>
        <w:jc w:val="both"/>
        <w:rPr>
          <w:rFonts w:ascii="Times New Roman" w:eastAsia="Times New Roman" w:hAnsi="Times New Roman"/>
          <w:color w:val="000000" w:themeColor="text1"/>
          <w:sz w:val="24"/>
          <w:szCs w:val="24"/>
          <w:lang w:eastAsia="ru-RU"/>
        </w:rPr>
      </w:pPr>
      <w:r w:rsidRPr="001552F3">
        <w:rPr>
          <w:rFonts w:ascii="Times New Roman" w:eastAsia="Times New Roman" w:hAnsi="Times New Roman"/>
          <w:color w:val="000000" w:themeColor="text1"/>
          <w:sz w:val="24"/>
          <w:szCs w:val="24"/>
          <w:lang w:eastAsia="ru-RU"/>
        </w:rPr>
        <w:t xml:space="preserve">          К заявлению прилагаю документы:</w:t>
      </w:r>
    </w:p>
    <w:p w14:paraId="0C886066" w14:textId="77777777" w:rsidR="00A525D5" w:rsidRPr="001552F3" w:rsidRDefault="00A525D5" w:rsidP="00A525D5">
      <w:pPr>
        <w:spacing w:after="0" w:line="240" w:lineRule="auto"/>
        <w:ind w:firstLine="709"/>
        <w:jc w:val="both"/>
        <w:rPr>
          <w:rFonts w:ascii="Times New Roman" w:eastAsia="Times New Roman" w:hAnsi="Times New Roman"/>
          <w:color w:val="000000" w:themeColor="text1"/>
          <w:sz w:val="24"/>
          <w:szCs w:val="24"/>
          <w:lang w:eastAsia="ru-RU"/>
        </w:rPr>
      </w:pPr>
      <w:r w:rsidRPr="001552F3">
        <w:rPr>
          <w:rFonts w:ascii="Times New Roman" w:eastAsia="Times New Roman" w:hAnsi="Times New Roman"/>
          <w:color w:val="000000" w:themeColor="text1"/>
          <w:sz w:val="24"/>
          <w:szCs w:val="24"/>
          <w:lang w:eastAsia="ru-RU"/>
        </w:rPr>
        <w:t>1) _________________________________</w:t>
      </w:r>
      <w:r>
        <w:rPr>
          <w:rFonts w:ascii="Times New Roman" w:eastAsia="Times New Roman" w:hAnsi="Times New Roman"/>
          <w:color w:val="000000" w:themeColor="text1"/>
          <w:sz w:val="24"/>
          <w:szCs w:val="24"/>
          <w:lang w:eastAsia="ru-RU"/>
        </w:rPr>
        <w:t>___________________________</w:t>
      </w:r>
      <w:r w:rsidRPr="001552F3">
        <w:rPr>
          <w:rFonts w:ascii="Times New Roman" w:eastAsia="Times New Roman" w:hAnsi="Times New Roman"/>
          <w:color w:val="000000" w:themeColor="text1"/>
          <w:sz w:val="24"/>
          <w:szCs w:val="24"/>
          <w:lang w:eastAsia="ru-RU"/>
        </w:rPr>
        <w:t xml:space="preserve">_______________________; </w:t>
      </w:r>
    </w:p>
    <w:p w14:paraId="66E6D509" w14:textId="77777777" w:rsidR="00A525D5" w:rsidRPr="00A525D5" w:rsidRDefault="00A525D5" w:rsidP="00A525D5">
      <w:pPr>
        <w:spacing w:after="0" w:line="240" w:lineRule="auto"/>
        <w:ind w:firstLine="709"/>
        <w:jc w:val="both"/>
        <w:rPr>
          <w:rFonts w:ascii="Times New Roman" w:eastAsia="Times New Roman" w:hAnsi="Times New Roman"/>
          <w:color w:val="000000" w:themeColor="text1"/>
          <w:sz w:val="20"/>
          <w:szCs w:val="20"/>
          <w:lang w:eastAsia="ru-RU"/>
        </w:rPr>
      </w:pPr>
      <w:r w:rsidRPr="00A525D5">
        <w:rPr>
          <w:rFonts w:ascii="Times New Roman" w:eastAsia="Times New Roman" w:hAnsi="Times New Roman"/>
          <w:color w:val="000000" w:themeColor="text1"/>
          <w:sz w:val="20"/>
          <w:szCs w:val="20"/>
          <w:lang w:eastAsia="ru-RU"/>
        </w:rPr>
        <w:t xml:space="preserve">                                         (наименование и номер документа, кем и когда выдан)</w:t>
      </w:r>
    </w:p>
    <w:p w14:paraId="4087AC03" w14:textId="77777777" w:rsidR="00A525D5" w:rsidRPr="001552F3" w:rsidRDefault="00A525D5" w:rsidP="00A525D5">
      <w:pPr>
        <w:spacing w:after="0" w:line="240" w:lineRule="auto"/>
        <w:ind w:firstLine="709"/>
        <w:jc w:val="both"/>
        <w:rPr>
          <w:rFonts w:ascii="Times New Roman" w:eastAsia="Times New Roman" w:hAnsi="Times New Roman"/>
          <w:color w:val="000000" w:themeColor="text1"/>
          <w:sz w:val="24"/>
          <w:szCs w:val="24"/>
          <w:lang w:eastAsia="ru-RU"/>
        </w:rPr>
      </w:pPr>
      <w:r w:rsidRPr="001552F3">
        <w:rPr>
          <w:rFonts w:ascii="Times New Roman" w:eastAsia="Times New Roman" w:hAnsi="Times New Roman"/>
          <w:color w:val="000000" w:themeColor="text1"/>
          <w:sz w:val="24"/>
          <w:szCs w:val="24"/>
          <w:lang w:eastAsia="ru-RU"/>
        </w:rPr>
        <w:t>2) _________________________________________________________</w:t>
      </w:r>
      <w:r>
        <w:rPr>
          <w:rFonts w:ascii="Times New Roman" w:eastAsia="Times New Roman" w:hAnsi="Times New Roman"/>
          <w:color w:val="000000" w:themeColor="text1"/>
          <w:sz w:val="24"/>
          <w:szCs w:val="24"/>
          <w:lang w:eastAsia="ru-RU"/>
        </w:rPr>
        <w:t>___________________________</w:t>
      </w:r>
    </w:p>
    <w:p w14:paraId="2FDEBE97" w14:textId="77777777" w:rsidR="00A525D5" w:rsidRPr="00A525D5" w:rsidRDefault="00A525D5" w:rsidP="00A525D5">
      <w:pPr>
        <w:spacing w:after="0" w:line="240" w:lineRule="auto"/>
        <w:ind w:firstLine="709"/>
        <w:jc w:val="both"/>
        <w:rPr>
          <w:rFonts w:ascii="Times New Roman" w:eastAsia="Times New Roman" w:hAnsi="Times New Roman"/>
          <w:color w:val="000000" w:themeColor="text1"/>
          <w:sz w:val="20"/>
          <w:szCs w:val="20"/>
          <w:lang w:eastAsia="ru-RU"/>
        </w:rPr>
      </w:pPr>
      <w:r w:rsidRPr="00A525D5">
        <w:rPr>
          <w:rFonts w:ascii="Times New Roman" w:eastAsia="Times New Roman" w:hAnsi="Times New Roman"/>
          <w:color w:val="000000" w:themeColor="text1"/>
          <w:sz w:val="20"/>
          <w:szCs w:val="20"/>
          <w:lang w:eastAsia="ru-RU"/>
        </w:rPr>
        <w:t xml:space="preserve">                                         (наименование и номер документа, кем и когда выдан)</w:t>
      </w:r>
    </w:p>
    <w:p w14:paraId="0F4275FC" w14:textId="77777777" w:rsidR="00A525D5" w:rsidRPr="00E63377" w:rsidRDefault="00A525D5" w:rsidP="00A525D5">
      <w:pPr>
        <w:pStyle w:val="ConsPlusNonformat"/>
        <w:jc w:val="both"/>
        <w:rPr>
          <w:rFonts w:ascii="Times New Roman" w:hAnsi="Times New Roman" w:cs="Times New Roman"/>
          <w:sz w:val="24"/>
          <w:szCs w:val="24"/>
        </w:rPr>
      </w:pPr>
    </w:p>
    <w:p w14:paraId="03B4F0D5" w14:textId="77777777" w:rsidR="00A525D5" w:rsidRPr="00E63377" w:rsidRDefault="00A525D5" w:rsidP="00A525D5">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63377">
        <w:rPr>
          <w:rFonts w:ascii="Times New Roman" w:eastAsia="Times New Roman" w:hAnsi="Times New Roman"/>
          <w:sz w:val="24"/>
          <w:szCs w:val="24"/>
          <w:lang w:eastAsia="ru-RU"/>
        </w:rPr>
        <w:lastRenderedPageBreak/>
        <w:t>Я,</w:t>
      </w:r>
      <w:r w:rsidRPr="00E63377">
        <w:rPr>
          <w:rFonts w:ascii="Times New Roman" w:eastAsia="Times New Roman" w:hAnsi="Times New Roman"/>
          <w:sz w:val="20"/>
          <w:szCs w:val="20"/>
          <w:lang w:eastAsia="ru-RU"/>
        </w:rPr>
        <w:t xml:space="preserve"> _________________________________________________________, </w:t>
      </w:r>
      <w:r w:rsidRPr="00E63377">
        <w:rPr>
          <w:rFonts w:ascii="Times New Roman" w:eastAsia="Times New Roman" w:hAnsi="Times New Roman"/>
          <w:sz w:val="24"/>
          <w:szCs w:val="24"/>
          <w:lang w:eastAsia="ru-RU"/>
        </w:rPr>
        <w:t>даю согласие</w:t>
      </w:r>
    </w:p>
    <w:p w14:paraId="4F87DC44" w14:textId="77777777" w:rsidR="00A525D5" w:rsidRPr="00E63377" w:rsidRDefault="00A525D5" w:rsidP="00A525D5">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E63377">
        <w:rPr>
          <w:rFonts w:ascii="Times New Roman" w:eastAsia="Times New Roman" w:hAnsi="Times New Roman"/>
          <w:sz w:val="16"/>
          <w:szCs w:val="16"/>
          <w:lang w:eastAsia="ru-RU"/>
        </w:rPr>
        <w:t xml:space="preserve">                                                                 (фамилия, имя, отчество)</w:t>
      </w:r>
    </w:p>
    <w:p w14:paraId="2A1A0215" w14:textId="77777777" w:rsidR="00A525D5" w:rsidRPr="00E63377" w:rsidRDefault="00A525D5" w:rsidP="00A525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63377">
        <w:rPr>
          <w:rFonts w:ascii="Times New Roman" w:eastAsia="Times New Roman" w:hAnsi="Times New Roman"/>
          <w:sz w:val="24"/>
          <w:szCs w:val="24"/>
          <w:lang w:eastAsia="ru-RU"/>
        </w:rPr>
        <w:t xml:space="preserve">в соответствии со </w:t>
      </w:r>
      <w:hyperlink r:id="rId41" w:history="1">
        <w:r w:rsidRPr="00E63377">
          <w:rPr>
            <w:rFonts w:ascii="Times New Roman" w:eastAsia="Times New Roman" w:hAnsi="Times New Roman"/>
            <w:sz w:val="24"/>
            <w:szCs w:val="24"/>
            <w:lang w:eastAsia="ru-RU"/>
          </w:rPr>
          <w:t>статьей 9</w:t>
        </w:r>
      </w:hyperlink>
      <w:r w:rsidRPr="00E63377">
        <w:rPr>
          <w:rFonts w:ascii="Times New Roman" w:eastAsia="Times New Roman" w:hAnsi="Times New Roman"/>
          <w:sz w:val="24"/>
          <w:szCs w:val="24"/>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w:t>
      </w:r>
    </w:p>
    <w:p w14:paraId="42CEB040" w14:textId="77777777" w:rsidR="00A525D5" w:rsidRPr="00E63377" w:rsidRDefault="00A525D5" w:rsidP="00A525D5">
      <w:pPr>
        <w:autoSpaceDE w:val="0"/>
        <w:autoSpaceDN w:val="0"/>
        <w:adjustRightInd w:val="0"/>
        <w:spacing w:after="0" w:line="240" w:lineRule="auto"/>
        <w:ind w:firstLine="540"/>
        <w:jc w:val="both"/>
        <w:rPr>
          <w:rFonts w:ascii="Times New Roman" w:hAnsi="Times New Roman"/>
          <w:sz w:val="24"/>
          <w:szCs w:val="24"/>
        </w:rPr>
      </w:pPr>
      <w:r w:rsidRPr="00E63377">
        <w:rPr>
          <w:rFonts w:ascii="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0E4C722D" w14:textId="77777777" w:rsidR="00A525D5" w:rsidRPr="00E63377" w:rsidRDefault="00A525D5" w:rsidP="00A525D5">
      <w:pPr>
        <w:autoSpaceDE w:val="0"/>
        <w:autoSpaceDN w:val="0"/>
        <w:adjustRightInd w:val="0"/>
        <w:spacing w:after="0" w:line="240" w:lineRule="auto"/>
        <w:ind w:firstLine="540"/>
        <w:jc w:val="both"/>
        <w:rPr>
          <w:rFonts w:ascii="Times New Roman" w:hAnsi="Times New Roman"/>
          <w:sz w:val="24"/>
          <w:szCs w:val="24"/>
        </w:rPr>
      </w:pPr>
    </w:p>
    <w:p w14:paraId="25C4E38B" w14:textId="77777777" w:rsidR="00A525D5" w:rsidRPr="00E63377" w:rsidRDefault="00A525D5" w:rsidP="00A525D5">
      <w:pPr>
        <w:autoSpaceDE w:val="0"/>
        <w:autoSpaceDN w:val="0"/>
        <w:adjustRightInd w:val="0"/>
        <w:spacing w:after="0" w:line="240" w:lineRule="auto"/>
        <w:ind w:firstLine="540"/>
        <w:jc w:val="both"/>
        <w:rPr>
          <w:rFonts w:ascii="Times New Roman" w:hAnsi="Times New Roman"/>
          <w:sz w:val="24"/>
          <w:szCs w:val="24"/>
        </w:rPr>
      </w:pPr>
    </w:p>
    <w:p w14:paraId="0770E0CA" w14:textId="455FA39B" w:rsidR="00AF2F03" w:rsidRPr="00E63377" w:rsidRDefault="00A525D5" w:rsidP="00A525D5">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E63377">
        <w:rPr>
          <w:rFonts w:ascii="Times New Roman" w:eastAsia="Times New Roman" w:hAnsi="Times New Roman"/>
          <w:sz w:val="20"/>
          <w:szCs w:val="20"/>
          <w:lang w:eastAsia="ru-RU"/>
        </w:rPr>
        <w:t xml:space="preserve">«____» ____________ 20___ г.                  Подпись </w:t>
      </w:r>
      <w:r>
        <w:rPr>
          <w:rFonts w:ascii="Times New Roman" w:eastAsia="Times New Roman" w:hAnsi="Times New Roman"/>
          <w:sz w:val="20"/>
          <w:szCs w:val="20"/>
          <w:lang w:eastAsia="ru-RU"/>
        </w:rPr>
        <w:t>З</w:t>
      </w:r>
      <w:r w:rsidRPr="00E63377">
        <w:rPr>
          <w:rFonts w:ascii="Times New Roman" w:eastAsia="Times New Roman" w:hAnsi="Times New Roman"/>
          <w:sz w:val="20"/>
          <w:szCs w:val="20"/>
          <w:lang w:eastAsia="ru-RU"/>
        </w:rPr>
        <w:t>аявителя _________________</w:t>
      </w:r>
    </w:p>
    <w:sectPr w:rsidR="00AF2F03" w:rsidRPr="00E63377" w:rsidSect="00846E49">
      <w:pgSz w:w="11906" w:h="16838" w:code="9"/>
      <w:pgMar w:top="1276" w:right="1134" w:bottom="820" w:left="56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60EE" w14:textId="77777777" w:rsidR="00303525" w:rsidRDefault="00303525" w:rsidP="005F1EAE">
      <w:pPr>
        <w:spacing w:after="0" w:line="240" w:lineRule="auto"/>
      </w:pPr>
      <w:r>
        <w:separator/>
      </w:r>
    </w:p>
  </w:endnote>
  <w:endnote w:type="continuationSeparator" w:id="0">
    <w:p w14:paraId="7622A75D" w14:textId="77777777" w:rsidR="00303525" w:rsidRDefault="00303525" w:rsidP="005F1EAE">
      <w:pPr>
        <w:spacing w:after="0" w:line="240" w:lineRule="auto"/>
      </w:pPr>
      <w:r>
        <w:continuationSeparator/>
      </w:r>
    </w:p>
  </w:endnote>
  <w:endnote w:type="continuationNotice" w:id="1">
    <w:p w14:paraId="639C6627" w14:textId="77777777" w:rsidR="00303525" w:rsidRDefault="00303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E48D" w14:textId="77777777" w:rsidR="004D104F" w:rsidRDefault="004D104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F9A5" w14:textId="77777777" w:rsidR="004D104F" w:rsidRPr="00C93E54" w:rsidRDefault="004D104F">
    <w:pPr>
      <w:pStyle w:val="aa"/>
      <w:rPr>
        <w:rFonts w:ascii="Times New Roman" w:hAnsi="Times New Roman"/>
        <w:sz w:val="24"/>
        <w:szCs w:val="24"/>
      </w:rPr>
    </w:pPr>
    <w:r>
      <w:tab/>
    </w:r>
    <w:r>
      <w:tab/>
    </w:r>
    <w:r w:rsidRPr="00C93E54">
      <w:rPr>
        <w:rFonts w:ascii="Times New Roman" w:hAnsi="Times New Roman"/>
        <w:sz w:val="24"/>
        <w:szCs w:val="24"/>
      </w:rPr>
      <w:t>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32678482"/>
      <w:docPartObj>
        <w:docPartGallery w:val="Page Numbers (Bottom of Page)"/>
        <w:docPartUnique/>
      </w:docPartObj>
    </w:sdtPr>
    <w:sdtEndPr/>
    <w:sdtContent>
      <w:p w14:paraId="2DACD68A" w14:textId="46C2F5F0" w:rsidR="004D104F" w:rsidRPr="00600B30" w:rsidRDefault="004D104F"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39</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EEBC" w14:textId="77777777" w:rsidR="004D104F" w:rsidRPr="00C93E54" w:rsidRDefault="004D104F">
    <w:pPr>
      <w:pStyle w:val="aa"/>
      <w:rPr>
        <w:rFonts w:ascii="Times New Roman" w:hAnsi="Times New Roman"/>
        <w:sz w:val="24"/>
        <w:szCs w:val="24"/>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B2D1" w14:textId="77777777" w:rsidR="004D104F" w:rsidRDefault="004D104F">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4306" w14:textId="77777777" w:rsidR="004D104F" w:rsidRPr="005E231C" w:rsidRDefault="004D104F" w:rsidP="005E231C">
    <w:pPr>
      <w:pStyle w:val="aa"/>
      <w:rPr>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7984" w14:textId="77777777" w:rsidR="004D104F" w:rsidRPr="00FF3AC8" w:rsidRDefault="004D104F" w:rsidP="00601BF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4EAFC" w14:textId="77777777" w:rsidR="00303525" w:rsidRDefault="00303525" w:rsidP="005F1EAE">
      <w:pPr>
        <w:spacing w:after="0" w:line="240" w:lineRule="auto"/>
      </w:pPr>
      <w:r>
        <w:separator/>
      </w:r>
    </w:p>
  </w:footnote>
  <w:footnote w:type="continuationSeparator" w:id="0">
    <w:p w14:paraId="24AA4548" w14:textId="77777777" w:rsidR="00303525" w:rsidRDefault="00303525" w:rsidP="005F1EAE">
      <w:pPr>
        <w:spacing w:after="0" w:line="240" w:lineRule="auto"/>
      </w:pPr>
      <w:r>
        <w:continuationSeparator/>
      </w:r>
    </w:p>
  </w:footnote>
  <w:footnote w:type="continuationNotice" w:id="1">
    <w:p w14:paraId="698926C3" w14:textId="77777777" w:rsidR="00303525" w:rsidRDefault="003035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1916"/>
      <w:docPartObj>
        <w:docPartGallery w:val="Page Numbers (Top of Page)"/>
        <w:docPartUnique/>
      </w:docPartObj>
    </w:sdtPr>
    <w:sdtEndPr/>
    <w:sdtContent>
      <w:p w14:paraId="20CFD45A" w14:textId="639C32B6" w:rsidR="004D104F" w:rsidRDefault="004D104F">
        <w:pPr>
          <w:pStyle w:val="a8"/>
          <w:jc w:val="center"/>
        </w:pPr>
        <w:r>
          <w:fldChar w:fldCharType="begin"/>
        </w:r>
        <w:r>
          <w:instrText xml:space="preserve"> PAGE   \* MERGEFORMAT </w:instrText>
        </w:r>
        <w:r>
          <w:fldChar w:fldCharType="separate"/>
        </w:r>
        <w:r>
          <w:rPr>
            <w:noProof/>
          </w:rPr>
          <w:t>39</w:t>
        </w:r>
        <w:r>
          <w:rPr>
            <w:noProof/>
          </w:rPr>
          <w:fldChar w:fldCharType="end"/>
        </w:r>
      </w:p>
    </w:sdtContent>
  </w:sdt>
  <w:p w14:paraId="601255AA" w14:textId="77777777" w:rsidR="004D104F" w:rsidRDefault="004D104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1917"/>
      <w:docPartObj>
        <w:docPartGallery w:val="Page Numbers (Top of Page)"/>
        <w:docPartUnique/>
      </w:docPartObj>
    </w:sdtPr>
    <w:sdtEndPr/>
    <w:sdtContent>
      <w:p w14:paraId="3086A890" w14:textId="2D06BE85" w:rsidR="004D104F" w:rsidRDefault="004D104F">
        <w:pPr>
          <w:pStyle w:val="a8"/>
          <w:jc w:val="center"/>
        </w:pPr>
        <w:r>
          <w:fldChar w:fldCharType="begin"/>
        </w:r>
        <w:r>
          <w:instrText xml:space="preserve"> PAGE   \* MERGEFORMAT </w:instrText>
        </w:r>
        <w:r>
          <w:fldChar w:fldCharType="separate"/>
        </w:r>
        <w:r>
          <w:rPr>
            <w:noProof/>
          </w:rPr>
          <w:t>38</w:t>
        </w:r>
        <w:r>
          <w:rPr>
            <w:noProof/>
          </w:rPr>
          <w:fldChar w:fldCharType="end"/>
        </w:r>
      </w:p>
    </w:sdtContent>
  </w:sdt>
  <w:p w14:paraId="38FD64EB" w14:textId="77777777" w:rsidR="004D104F" w:rsidRDefault="004D104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78487"/>
      <w:docPartObj>
        <w:docPartGallery w:val="Page Numbers (Top of Page)"/>
        <w:docPartUnique/>
      </w:docPartObj>
    </w:sdtPr>
    <w:sdtEndPr/>
    <w:sdtContent>
      <w:p w14:paraId="52A1C85B" w14:textId="6019ACCC" w:rsidR="004D104F" w:rsidRDefault="004D104F">
        <w:pPr>
          <w:pStyle w:val="a8"/>
          <w:jc w:val="center"/>
        </w:pPr>
        <w:r>
          <w:fldChar w:fldCharType="begin"/>
        </w:r>
        <w:r>
          <w:instrText xml:space="preserve"> PAGE   \* MERGEFORMAT </w:instrText>
        </w:r>
        <w:r>
          <w:fldChar w:fldCharType="separate"/>
        </w:r>
        <w:r>
          <w:rPr>
            <w:noProof/>
          </w:rPr>
          <w:t>54</w:t>
        </w:r>
        <w:r>
          <w:rPr>
            <w:noProof/>
          </w:rPr>
          <w:fldChar w:fldCharType="end"/>
        </w:r>
      </w:p>
    </w:sdtContent>
  </w:sdt>
  <w:p w14:paraId="23903888" w14:textId="77777777" w:rsidR="004D104F" w:rsidRPr="00A35C85" w:rsidRDefault="004D104F" w:rsidP="00A35C85">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7B02" w14:textId="0AD92701" w:rsidR="004D104F" w:rsidRDefault="004D104F">
    <w:pPr>
      <w:pStyle w:val="a8"/>
      <w:jc w:val="center"/>
    </w:pPr>
    <w:r>
      <w:fldChar w:fldCharType="begin"/>
    </w:r>
    <w:r>
      <w:instrText xml:space="preserve"> PAGE   \* MERGEFORMAT </w:instrText>
    </w:r>
    <w:r>
      <w:fldChar w:fldCharType="separate"/>
    </w:r>
    <w:r>
      <w:rPr>
        <w:noProof/>
      </w:rPr>
      <w:t>66</w:t>
    </w:r>
    <w:r>
      <w:rPr>
        <w:noProof/>
      </w:rPr>
      <w:fldChar w:fldCharType="end"/>
    </w:r>
  </w:p>
  <w:p w14:paraId="47D2EDB1" w14:textId="77777777" w:rsidR="004D104F" w:rsidRPr="008A44E3" w:rsidRDefault="004D104F" w:rsidP="008A44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CE1"/>
    <w:multiLevelType w:val="hybridMultilevel"/>
    <w:tmpl w:val="0172E41E"/>
    <w:lvl w:ilvl="0" w:tplc="07103CAE">
      <w:start w:val="1"/>
      <w:numFmt w:val="russianLower"/>
      <w:pStyle w:val="a"/>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5C5643"/>
    <w:multiLevelType w:val="hybridMultilevel"/>
    <w:tmpl w:val="DF92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F6ECF"/>
    <w:multiLevelType w:val="multilevel"/>
    <w:tmpl w:val="838C2952"/>
    <w:lvl w:ilvl="0">
      <w:start w:val="20"/>
      <w:numFmt w:val="decimal"/>
      <w:lvlText w:val="%1"/>
      <w:lvlJc w:val="left"/>
      <w:pPr>
        <w:ind w:left="600" w:hanging="600"/>
      </w:pPr>
      <w:rPr>
        <w:rFonts w:hint="default"/>
      </w:rPr>
    </w:lvl>
    <w:lvl w:ilvl="1">
      <w:start w:val="2"/>
      <w:numFmt w:val="decimal"/>
      <w:lvlText w:val="%1.%2"/>
      <w:lvlJc w:val="left"/>
      <w:pPr>
        <w:ind w:left="955"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11726406"/>
    <w:multiLevelType w:val="multilevel"/>
    <w:tmpl w:val="0086551C"/>
    <w:lvl w:ilvl="0">
      <w:start w:val="19"/>
      <w:numFmt w:val="decimal"/>
      <w:pStyle w:val="2-"/>
      <w:lvlText w:val="%1."/>
      <w:lvlJc w:val="left"/>
      <w:pPr>
        <w:ind w:left="786" w:hanging="360"/>
      </w:pPr>
      <w:rPr>
        <w:rFonts w:ascii="Times New Roman" w:eastAsia="Calibri" w:hAnsi="Times New Roman" w:cs="Times New Roman" w:hint="default"/>
        <w:sz w:val="24"/>
        <w:szCs w:val="24"/>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713"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9650DB"/>
    <w:multiLevelType w:val="hybridMultilevel"/>
    <w:tmpl w:val="5C2452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533035"/>
    <w:multiLevelType w:val="hybridMultilevel"/>
    <w:tmpl w:val="2D9296C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DDD6133"/>
    <w:multiLevelType w:val="multilevel"/>
    <w:tmpl w:val="F5E04EDE"/>
    <w:lvl w:ilvl="0">
      <w:start w:val="1"/>
      <w:numFmt w:val="decimal"/>
      <w:lvlText w:val="%1."/>
      <w:lvlJc w:val="left"/>
      <w:pPr>
        <w:ind w:left="1211" w:hanging="360"/>
      </w:pPr>
      <w:rPr>
        <w:rFonts w:hint="default"/>
        <w:b/>
        <w:sz w:val="24"/>
      </w:rPr>
    </w:lvl>
    <w:lvl w:ilvl="1">
      <w:start w:val="1"/>
      <w:numFmt w:val="decimal"/>
      <w:isLgl/>
      <w:suff w:val="space"/>
      <w:lvlText w:val="%1.%2."/>
      <w:lvlJc w:val="left"/>
      <w:pPr>
        <w:ind w:left="1288" w:hanging="720"/>
      </w:pPr>
      <w:rPr>
        <w:rFonts w:hint="default"/>
        <w:b w:val="0"/>
        <w:i w:val="0"/>
        <w:color w:val="auto"/>
        <w:sz w:val="24"/>
        <w:szCs w:val="24"/>
        <w:u w:val="none"/>
      </w:rPr>
    </w:lvl>
    <w:lvl w:ilvl="2">
      <w:start w:val="1"/>
      <w:numFmt w:val="decimal"/>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5C8B7BFE"/>
    <w:multiLevelType w:val="multilevel"/>
    <w:tmpl w:val="9A9A8C24"/>
    <w:lvl w:ilvl="0">
      <w:start w:val="16"/>
      <w:numFmt w:val="decimal"/>
      <w:lvlText w:val="%1."/>
      <w:lvlJc w:val="left"/>
      <w:pPr>
        <w:ind w:left="480" w:hanging="480"/>
      </w:pPr>
      <w:rPr>
        <w:rFonts w:hint="default"/>
      </w:rPr>
    </w:lvl>
    <w:lvl w:ilvl="1">
      <w:start w:val="4"/>
      <w:numFmt w:val="decimal"/>
      <w:lvlText w:val="%1.%2."/>
      <w:lvlJc w:val="left"/>
      <w:pPr>
        <w:ind w:left="1615"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0044CBE"/>
    <w:multiLevelType w:val="hybridMultilevel"/>
    <w:tmpl w:val="26C8248E"/>
    <w:lvl w:ilvl="0" w:tplc="7900900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427063D"/>
    <w:multiLevelType w:val="hybridMultilevel"/>
    <w:tmpl w:val="282215FE"/>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64CF1DE9"/>
    <w:multiLevelType w:val="hybridMultilevel"/>
    <w:tmpl w:val="5A16649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6F3B79D6"/>
    <w:multiLevelType w:val="multilevel"/>
    <w:tmpl w:val="A1829E68"/>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5501E1"/>
    <w:multiLevelType w:val="hybridMultilevel"/>
    <w:tmpl w:val="1398275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E974C1E"/>
    <w:multiLevelType w:val="multilevel"/>
    <w:tmpl w:val="838C2952"/>
    <w:lvl w:ilvl="0">
      <w:start w:val="20"/>
      <w:numFmt w:val="decimal"/>
      <w:lvlText w:val="%1"/>
      <w:lvlJc w:val="left"/>
      <w:pPr>
        <w:ind w:left="600" w:hanging="600"/>
      </w:pPr>
      <w:rPr>
        <w:rFonts w:hint="default"/>
      </w:rPr>
    </w:lvl>
    <w:lvl w:ilvl="1">
      <w:start w:val="2"/>
      <w:numFmt w:val="decimal"/>
      <w:lvlText w:val="%1.%2"/>
      <w:lvlJc w:val="left"/>
      <w:pPr>
        <w:ind w:left="955"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0"/>
  </w:num>
  <w:num w:numId="2">
    <w:abstractNumId w:val="8"/>
  </w:num>
  <w:num w:numId="3">
    <w:abstractNumId w:val="9"/>
  </w:num>
  <w:num w:numId="4">
    <w:abstractNumId w:val="0"/>
  </w:num>
  <w:num w:numId="5">
    <w:abstractNumId w:val="4"/>
  </w:num>
  <w:num w:numId="6">
    <w:abstractNumId w:val="18"/>
  </w:num>
  <w:num w:numId="7">
    <w:abstractNumId w:val="3"/>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6"/>
  </w:num>
  <w:num w:numId="18">
    <w:abstractNumId w:val="20"/>
  </w:num>
  <w:num w:numId="19">
    <w:abstractNumId w:val="6"/>
  </w:num>
  <w:num w:numId="20">
    <w:abstractNumId w:val="5"/>
  </w:num>
  <w:num w:numId="21">
    <w:abstractNumId w:val="17"/>
  </w:num>
  <w:num w:numId="22">
    <w:abstractNumId w:val="15"/>
  </w:num>
  <w:num w:numId="23">
    <w:abstractNumId w:val="19"/>
  </w:num>
  <w:num w:numId="24">
    <w:abstractNumId w:val="14"/>
  </w:num>
  <w:num w:numId="25">
    <w:abstractNumId w:val="3"/>
    <w:lvlOverride w:ilvl="0">
      <w:startOverride w:val="23"/>
    </w:lvlOverride>
  </w:num>
  <w:num w:numId="26">
    <w:abstractNumId w:val="3"/>
    <w:lvlOverride w:ilvl="0">
      <w:startOverride w:val="20"/>
    </w:lvlOverride>
  </w:num>
  <w:num w:numId="27">
    <w:abstractNumId w:val="2"/>
  </w:num>
  <w:num w:numId="28">
    <w:abstractNumId w:val="3"/>
    <w:lvlOverride w:ilvl="0">
      <w:startOverride w:val="27"/>
    </w:lvlOverride>
  </w:num>
  <w:num w:numId="29">
    <w:abstractNumId w:val="11"/>
  </w:num>
  <w:num w:numId="30">
    <w:abstractNumId w:val="13"/>
  </w:num>
  <w:num w:numId="31">
    <w:abstractNumId w:val="21"/>
  </w:num>
  <w:num w:numId="3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84"/>
    <w:rsid w:val="0000047B"/>
    <w:rsid w:val="00000D45"/>
    <w:rsid w:val="00000E91"/>
    <w:rsid w:val="00001111"/>
    <w:rsid w:val="00001571"/>
    <w:rsid w:val="00001B2D"/>
    <w:rsid w:val="00001B5F"/>
    <w:rsid w:val="00002444"/>
    <w:rsid w:val="00003247"/>
    <w:rsid w:val="00004EFB"/>
    <w:rsid w:val="00005860"/>
    <w:rsid w:val="00005925"/>
    <w:rsid w:val="0000606C"/>
    <w:rsid w:val="00006D5E"/>
    <w:rsid w:val="0000756E"/>
    <w:rsid w:val="00007CB9"/>
    <w:rsid w:val="000100EC"/>
    <w:rsid w:val="000108D0"/>
    <w:rsid w:val="00010ADB"/>
    <w:rsid w:val="00010B39"/>
    <w:rsid w:val="000112FD"/>
    <w:rsid w:val="0001146F"/>
    <w:rsid w:val="000114D8"/>
    <w:rsid w:val="00011BCA"/>
    <w:rsid w:val="00012056"/>
    <w:rsid w:val="000127DC"/>
    <w:rsid w:val="0001290F"/>
    <w:rsid w:val="0001360F"/>
    <w:rsid w:val="00013C4A"/>
    <w:rsid w:val="00013C96"/>
    <w:rsid w:val="00014530"/>
    <w:rsid w:val="00014F99"/>
    <w:rsid w:val="00015697"/>
    <w:rsid w:val="00015E13"/>
    <w:rsid w:val="00015F5C"/>
    <w:rsid w:val="000161F4"/>
    <w:rsid w:val="0001679B"/>
    <w:rsid w:val="00016CD5"/>
    <w:rsid w:val="00016E39"/>
    <w:rsid w:val="00017494"/>
    <w:rsid w:val="00017550"/>
    <w:rsid w:val="0001765A"/>
    <w:rsid w:val="0001790A"/>
    <w:rsid w:val="00017BAF"/>
    <w:rsid w:val="0002175D"/>
    <w:rsid w:val="00021F5E"/>
    <w:rsid w:val="0002202E"/>
    <w:rsid w:val="000220E0"/>
    <w:rsid w:val="00022B1F"/>
    <w:rsid w:val="00022CFE"/>
    <w:rsid w:val="00022F4A"/>
    <w:rsid w:val="00023166"/>
    <w:rsid w:val="00023D9E"/>
    <w:rsid w:val="000240FE"/>
    <w:rsid w:val="00024478"/>
    <w:rsid w:val="00024BCF"/>
    <w:rsid w:val="00025741"/>
    <w:rsid w:val="00025C47"/>
    <w:rsid w:val="00026A3C"/>
    <w:rsid w:val="000271B5"/>
    <w:rsid w:val="00027F65"/>
    <w:rsid w:val="00030247"/>
    <w:rsid w:val="0003044E"/>
    <w:rsid w:val="0003089D"/>
    <w:rsid w:val="0003098F"/>
    <w:rsid w:val="00030CA8"/>
    <w:rsid w:val="00030E83"/>
    <w:rsid w:val="0003102D"/>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5E5"/>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9FA"/>
    <w:rsid w:val="00064827"/>
    <w:rsid w:val="000650FD"/>
    <w:rsid w:val="000655D7"/>
    <w:rsid w:val="000656BC"/>
    <w:rsid w:val="000656E8"/>
    <w:rsid w:val="00065DE4"/>
    <w:rsid w:val="00065FB6"/>
    <w:rsid w:val="000661D8"/>
    <w:rsid w:val="000664DA"/>
    <w:rsid w:val="00066FA4"/>
    <w:rsid w:val="000677C6"/>
    <w:rsid w:val="0007068C"/>
    <w:rsid w:val="00070A7A"/>
    <w:rsid w:val="00071104"/>
    <w:rsid w:val="00071AA4"/>
    <w:rsid w:val="00071FDF"/>
    <w:rsid w:val="000723DB"/>
    <w:rsid w:val="00072916"/>
    <w:rsid w:val="00073071"/>
    <w:rsid w:val="00073707"/>
    <w:rsid w:val="000738F1"/>
    <w:rsid w:val="00074683"/>
    <w:rsid w:val="000749D4"/>
    <w:rsid w:val="0007530A"/>
    <w:rsid w:val="000753F6"/>
    <w:rsid w:val="00075978"/>
    <w:rsid w:val="00075BDF"/>
    <w:rsid w:val="00075F69"/>
    <w:rsid w:val="0007606F"/>
    <w:rsid w:val="00076C2E"/>
    <w:rsid w:val="00077E5D"/>
    <w:rsid w:val="0008016F"/>
    <w:rsid w:val="00081A37"/>
    <w:rsid w:val="00081D16"/>
    <w:rsid w:val="00082025"/>
    <w:rsid w:val="0008203B"/>
    <w:rsid w:val="0008204B"/>
    <w:rsid w:val="00082FAC"/>
    <w:rsid w:val="000831C9"/>
    <w:rsid w:val="0008321B"/>
    <w:rsid w:val="00083CB2"/>
    <w:rsid w:val="00083D21"/>
    <w:rsid w:val="00084980"/>
    <w:rsid w:val="00084A45"/>
    <w:rsid w:val="0008562B"/>
    <w:rsid w:val="0008571B"/>
    <w:rsid w:val="00086297"/>
    <w:rsid w:val="000862A3"/>
    <w:rsid w:val="000870EA"/>
    <w:rsid w:val="000875E6"/>
    <w:rsid w:val="00090DA7"/>
    <w:rsid w:val="00091347"/>
    <w:rsid w:val="00091375"/>
    <w:rsid w:val="0009144E"/>
    <w:rsid w:val="000919B4"/>
    <w:rsid w:val="00092048"/>
    <w:rsid w:val="00092160"/>
    <w:rsid w:val="0009284C"/>
    <w:rsid w:val="00093FB9"/>
    <w:rsid w:val="000942EF"/>
    <w:rsid w:val="00094879"/>
    <w:rsid w:val="00094A7C"/>
    <w:rsid w:val="00094DB1"/>
    <w:rsid w:val="00094ED9"/>
    <w:rsid w:val="0009536D"/>
    <w:rsid w:val="0009637C"/>
    <w:rsid w:val="00096CC3"/>
    <w:rsid w:val="00096FE1"/>
    <w:rsid w:val="0009749E"/>
    <w:rsid w:val="00097976"/>
    <w:rsid w:val="000A07C4"/>
    <w:rsid w:val="000A095F"/>
    <w:rsid w:val="000A0A14"/>
    <w:rsid w:val="000A0DBC"/>
    <w:rsid w:val="000A179E"/>
    <w:rsid w:val="000A17DB"/>
    <w:rsid w:val="000A240F"/>
    <w:rsid w:val="000A2500"/>
    <w:rsid w:val="000A3115"/>
    <w:rsid w:val="000A3C88"/>
    <w:rsid w:val="000A3D87"/>
    <w:rsid w:val="000A4EC9"/>
    <w:rsid w:val="000A506D"/>
    <w:rsid w:val="000A5B5C"/>
    <w:rsid w:val="000A6090"/>
    <w:rsid w:val="000A66FF"/>
    <w:rsid w:val="000A6883"/>
    <w:rsid w:val="000A6B43"/>
    <w:rsid w:val="000A742B"/>
    <w:rsid w:val="000A74FB"/>
    <w:rsid w:val="000A76EC"/>
    <w:rsid w:val="000A798F"/>
    <w:rsid w:val="000B003B"/>
    <w:rsid w:val="000B0735"/>
    <w:rsid w:val="000B1574"/>
    <w:rsid w:val="000B24A6"/>
    <w:rsid w:val="000B293B"/>
    <w:rsid w:val="000B2A1A"/>
    <w:rsid w:val="000B2B4A"/>
    <w:rsid w:val="000B2CA4"/>
    <w:rsid w:val="000B3A12"/>
    <w:rsid w:val="000B48ED"/>
    <w:rsid w:val="000B54CC"/>
    <w:rsid w:val="000B5AA9"/>
    <w:rsid w:val="000B685A"/>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A50"/>
    <w:rsid w:val="000C4F9D"/>
    <w:rsid w:val="000C5061"/>
    <w:rsid w:val="000C553F"/>
    <w:rsid w:val="000C58E0"/>
    <w:rsid w:val="000C5AC3"/>
    <w:rsid w:val="000C5D88"/>
    <w:rsid w:val="000C66DB"/>
    <w:rsid w:val="000C6772"/>
    <w:rsid w:val="000C6F28"/>
    <w:rsid w:val="000C7EC7"/>
    <w:rsid w:val="000D0234"/>
    <w:rsid w:val="000D0C8F"/>
    <w:rsid w:val="000D18CE"/>
    <w:rsid w:val="000D21C4"/>
    <w:rsid w:val="000D2A09"/>
    <w:rsid w:val="000D2FEC"/>
    <w:rsid w:val="000D378B"/>
    <w:rsid w:val="000D3ABF"/>
    <w:rsid w:val="000D3DE9"/>
    <w:rsid w:val="000D4C0C"/>
    <w:rsid w:val="000D4D5E"/>
    <w:rsid w:val="000D5ABF"/>
    <w:rsid w:val="000D729D"/>
    <w:rsid w:val="000D7705"/>
    <w:rsid w:val="000D7A0D"/>
    <w:rsid w:val="000E0898"/>
    <w:rsid w:val="000E1B4C"/>
    <w:rsid w:val="000E1FB2"/>
    <w:rsid w:val="000E2377"/>
    <w:rsid w:val="000E2E25"/>
    <w:rsid w:val="000E2EB6"/>
    <w:rsid w:val="000E2ED5"/>
    <w:rsid w:val="000E30D2"/>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514D"/>
    <w:rsid w:val="000F6883"/>
    <w:rsid w:val="000F6DEC"/>
    <w:rsid w:val="000F72BC"/>
    <w:rsid w:val="000F77DD"/>
    <w:rsid w:val="00101425"/>
    <w:rsid w:val="00101B17"/>
    <w:rsid w:val="001023EB"/>
    <w:rsid w:val="00102776"/>
    <w:rsid w:val="00102EE6"/>
    <w:rsid w:val="001030A7"/>
    <w:rsid w:val="00103730"/>
    <w:rsid w:val="00103CEE"/>
    <w:rsid w:val="0010442A"/>
    <w:rsid w:val="00104446"/>
    <w:rsid w:val="001046E3"/>
    <w:rsid w:val="00104FB3"/>
    <w:rsid w:val="00105838"/>
    <w:rsid w:val="001059CA"/>
    <w:rsid w:val="00105D60"/>
    <w:rsid w:val="00107C63"/>
    <w:rsid w:val="0011037E"/>
    <w:rsid w:val="001103DF"/>
    <w:rsid w:val="001105E1"/>
    <w:rsid w:val="00110927"/>
    <w:rsid w:val="00110A62"/>
    <w:rsid w:val="00110E98"/>
    <w:rsid w:val="001120B4"/>
    <w:rsid w:val="00112CCA"/>
    <w:rsid w:val="001132E0"/>
    <w:rsid w:val="001139C6"/>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982"/>
    <w:rsid w:val="00124547"/>
    <w:rsid w:val="00124610"/>
    <w:rsid w:val="001259B8"/>
    <w:rsid w:val="00125EC0"/>
    <w:rsid w:val="001260C8"/>
    <w:rsid w:val="0012671F"/>
    <w:rsid w:val="001267DA"/>
    <w:rsid w:val="00126DE6"/>
    <w:rsid w:val="00130420"/>
    <w:rsid w:val="001304F0"/>
    <w:rsid w:val="0013083D"/>
    <w:rsid w:val="001309EA"/>
    <w:rsid w:val="00131443"/>
    <w:rsid w:val="00131B3B"/>
    <w:rsid w:val="00132A6A"/>
    <w:rsid w:val="00133A71"/>
    <w:rsid w:val="00133F9B"/>
    <w:rsid w:val="00134DFF"/>
    <w:rsid w:val="00135314"/>
    <w:rsid w:val="001353E6"/>
    <w:rsid w:val="001354ED"/>
    <w:rsid w:val="00135CA1"/>
    <w:rsid w:val="00135CF4"/>
    <w:rsid w:val="00135E66"/>
    <w:rsid w:val="00135F07"/>
    <w:rsid w:val="00136723"/>
    <w:rsid w:val="00136B31"/>
    <w:rsid w:val="001372C3"/>
    <w:rsid w:val="0014074C"/>
    <w:rsid w:val="00140A85"/>
    <w:rsid w:val="00140B9D"/>
    <w:rsid w:val="00141253"/>
    <w:rsid w:val="0014290B"/>
    <w:rsid w:val="00143F1C"/>
    <w:rsid w:val="001443DC"/>
    <w:rsid w:val="00145731"/>
    <w:rsid w:val="00145E9D"/>
    <w:rsid w:val="00146151"/>
    <w:rsid w:val="0014625B"/>
    <w:rsid w:val="0014698E"/>
    <w:rsid w:val="00146C55"/>
    <w:rsid w:val="0015014F"/>
    <w:rsid w:val="0015031F"/>
    <w:rsid w:val="00150769"/>
    <w:rsid w:val="00150DA6"/>
    <w:rsid w:val="00151C19"/>
    <w:rsid w:val="001529BA"/>
    <w:rsid w:val="00153368"/>
    <w:rsid w:val="00153A5F"/>
    <w:rsid w:val="00153A96"/>
    <w:rsid w:val="00153FCE"/>
    <w:rsid w:val="001552F3"/>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58E"/>
    <w:rsid w:val="00172912"/>
    <w:rsid w:val="00172A26"/>
    <w:rsid w:val="001749A9"/>
    <w:rsid w:val="00174DFA"/>
    <w:rsid w:val="00175147"/>
    <w:rsid w:val="00175565"/>
    <w:rsid w:val="00175985"/>
    <w:rsid w:val="00175B5F"/>
    <w:rsid w:val="00175CAA"/>
    <w:rsid w:val="00176749"/>
    <w:rsid w:val="00176815"/>
    <w:rsid w:val="00176D57"/>
    <w:rsid w:val="00176E43"/>
    <w:rsid w:val="00177DAD"/>
    <w:rsid w:val="001809F4"/>
    <w:rsid w:val="001821EC"/>
    <w:rsid w:val="00182296"/>
    <w:rsid w:val="00182562"/>
    <w:rsid w:val="001827F8"/>
    <w:rsid w:val="00182863"/>
    <w:rsid w:val="00182921"/>
    <w:rsid w:val="00183F22"/>
    <w:rsid w:val="001844BF"/>
    <w:rsid w:val="001846F5"/>
    <w:rsid w:val="0018496E"/>
    <w:rsid w:val="00184A34"/>
    <w:rsid w:val="00184E31"/>
    <w:rsid w:val="0018543A"/>
    <w:rsid w:val="00185C9B"/>
    <w:rsid w:val="00185E82"/>
    <w:rsid w:val="001861CD"/>
    <w:rsid w:val="00186371"/>
    <w:rsid w:val="00186F0A"/>
    <w:rsid w:val="001874A9"/>
    <w:rsid w:val="00187B7D"/>
    <w:rsid w:val="00190386"/>
    <w:rsid w:val="00190672"/>
    <w:rsid w:val="00190D31"/>
    <w:rsid w:val="001910D9"/>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2B6"/>
    <w:rsid w:val="001A5530"/>
    <w:rsid w:val="001A5655"/>
    <w:rsid w:val="001A5FDE"/>
    <w:rsid w:val="001A643D"/>
    <w:rsid w:val="001A650F"/>
    <w:rsid w:val="001A67A1"/>
    <w:rsid w:val="001A7B5F"/>
    <w:rsid w:val="001B131A"/>
    <w:rsid w:val="001B1809"/>
    <w:rsid w:val="001B1958"/>
    <w:rsid w:val="001B20B9"/>
    <w:rsid w:val="001B2A50"/>
    <w:rsid w:val="001B3A57"/>
    <w:rsid w:val="001B5057"/>
    <w:rsid w:val="001B52FC"/>
    <w:rsid w:val="001B5628"/>
    <w:rsid w:val="001B5821"/>
    <w:rsid w:val="001B5B11"/>
    <w:rsid w:val="001B5FCF"/>
    <w:rsid w:val="001B7843"/>
    <w:rsid w:val="001B7879"/>
    <w:rsid w:val="001B7C16"/>
    <w:rsid w:val="001C03CA"/>
    <w:rsid w:val="001C0E49"/>
    <w:rsid w:val="001C0F73"/>
    <w:rsid w:val="001C202F"/>
    <w:rsid w:val="001C23A3"/>
    <w:rsid w:val="001C2BB1"/>
    <w:rsid w:val="001C2EE3"/>
    <w:rsid w:val="001C4528"/>
    <w:rsid w:val="001C4A45"/>
    <w:rsid w:val="001C4DAE"/>
    <w:rsid w:val="001C55A1"/>
    <w:rsid w:val="001C5C60"/>
    <w:rsid w:val="001C6376"/>
    <w:rsid w:val="001C697F"/>
    <w:rsid w:val="001C6C27"/>
    <w:rsid w:val="001C74E2"/>
    <w:rsid w:val="001C7993"/>
    <w:rsid w:val="001D0BB5"/>
    <w:rsid w:val="001D17F2"/>
    <w:rsid w:val="001D1DCD"/>
    <w:rsid w:val="001D2031"/>
    <w:rsid w:val="001D22D1"/>
    <w:rsid w:val="001D460F"/>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A99"/>
    <w:rsid w:val="001E2DC5"/>
    <w:rsid w:val="001E3A9B"/>
    <w:rsid w:val="001E3BE0"/>
    <w:rsid w:val="001E3F40"/>
    <w:rsid w:val="001E4C3E"/>
    <w:rsid w:val="001E4F57"/>
    <w:rsid w:val="001E541E"/>
    <w:rsid w:val="001E54C9"/>
    <w:rsid w:val="001E60FB"/>
    <w:rsid w:val="001E6272"/>
    <w:rsid w:val="001E6B7F"/>
    <w:rsid w:val="001E6F19"/>
    <w:rsid w:val="001E7332"/>
    <w:rsid w:val="001E77EF"/>
    <w:rsid w:val="001E7E07"/>
    <w:rsid w:val="001F0229"/>
    <w:rsid w:val="001F0475"/>
    <w:rsid w:val="001F04F9"/>
    <w:rsid w:val="001F0B84"/>
    <w:rsid w:val="001F0E50"/>
    <w:rsid w:val="001F0F79"/>
    <w:rsid w:val="001F1816"/>
    <w:rsid w:val="001F1C25"/>
    <w:rsid w:val="001F2673"/>
    <w:rsid w:val="001F2730"/>
    <w:rsid w:val="001F29E4"/>
    <w:rsid w:val="001F2D7E"/>
    <w:rsid w:val="001F3F00"/>
    <w:rsid w:val="001F3FA5"/>
    <w:rsid w:val="001F3FE1"/>
    <w:rsid w:val="001F4130"/>
    <w:rsid w:val="001F43C9"/>
    <w:rsid w:val="001F449F"/>
    <w:rsid w:val="001F4CB9"/>
    <w:rsid w:val="001F4E59"/>
    <w:rsid w:val="001F5915"/>
    <w:rsid w:val="001F59F7"/>
    <w:rsid w:val="001F5B87"/>
    <w:rsid w:val="001F5ECD"/>
    <w:rsid w:val="001F6767"/>
    <w:rsid w:val="001F67E8"/>
    <w:rsid w:val="001F6A7C"/>
    <w:rsid w:val="001F6EFB"/>
    <w:rsid w:val="001F6F50"/>
    <w:rsid w:val="001F7309"/>
    <w:rsid w:val="001F79E8"/>
    <w:rsid w:val="00200C7A"/>
    <w:rsid w:val="002014EB"/>
    <w:rsid w:val="00202264"/>
    <w:rsid w:val="00202923"/>
    <w:rsid w:val="00202996"/>
    <w:rsid w:val="00202BB2"/>
    <w:rsid w:val="00202C9C"/>
    <w:rsid w:val="002031AB"/>
    <w:rsid w:val="002033E8"/>
    <w:rsid w:val="002035A0"/>
    <w:rsid w:val="002036EB"/>
    <w:rsid w:val="002043A0"/>
    <w:rsid w:val="0020455F"/>
    <w:rsid w:val="002045CB"/>
    <w:rsid w:val="00204696"/>
    <w:rsid w:val="00204714"/>
    <w:rsid w:val="00204CFC"/>
    <w:rsid w:val="002051E6"/>
    <w:rsid w:val="0020538A"/>
    <w:rsid w:val="0020552D"/>
    <w:rsid w:val="00205A97"/>
    <w:rsid w:val="00205E19"/>
    <w:rsid w:val="00206074"/>
    <w:rsid w:val="002060FD"/>
    <w:rsid w:val="0020659D"/>
    <w:rsid w:val="002068E4"/>
    <w:rsid w:val="00206FA9"/>
    <w:rsid w:val="002074B6"/>
    <w:rsid w:val="00207C68"/>
    <w:rsid w:val="00210054"/>
    <w:rsid w:val="00210069"/>
    <w:rsid w:val="00210C94"/>
    <w:rsid w:val="00211430"/>
    <w:rsid w:val="0021151F"/>
    <w:rsid w:val="00211C35"/>
    <w:rsid w:val="00212F13"/>
    <w:rsid w:val="00213580"/>
    <w:rsid w:val="0021358A"/>
    <w:rsid w:val="002140E1"/>
    <w:rsid w:val="002141E0"/>
    <w:rsid w:val="00214FD1"/>
    <w:rsid w:val="0021503A"/>
    <w:rsid w:val="0021513D"/>
    <w:rsid w:val="00215C3C"/>
    <w:rsid w:val="00216401"/>
    <w:rsid w:val="002164CF"/>
    <w:rsid w:val="0021739B"/>
    <w:rsid w:val="00217476"/>
    <w:rsid w:val="002176BF"/>
    <w:rsid w:val="0021770E"/>
    <w:rsid w:val="002178BB"/>
    <w:rsid w:val="0022050B"/>
    <w:rsid w:val="00220BC4"/>
    <w:rsid w:val="00221ECF"/>
    <w:rsid w:val="00222047"/>
    <w:rsid w:val="00222384"/>
    <w:rsid w:val="00222A63"/>
    <w:rsid w:val="00222FED"/>
    <w:rsid w:val="00223A5D"/>
    <w:rsid w:val="002248F2"/>
    <w:rsid w:val="00224B66"/>
    <w:rsid w:val="002277BD"/>
    <w:rsid w:val="00227E5A"/>
    <w:rsid w:val="00230BAE"/>
    <w:rsid w:val="00230D76"/>
    <w:rsid w:val="00230F55"/>
    <w:rsid w:val="00231549"/>
    <w:rsid w:val="0023169A"/>
    <w:rsid w:val="00231F20"/>
    <w:rsid w:val="002320B0"/>
    <w:rsid w:val="0023239D"/>
    <w:rsid w:val="0023336F"/>
    <w:rsid w:val="0023365C"/>
    <w:rsid w:val="00233A15"/>
    <w:rsid w:val="0023426F"/>
    <w:rsid w:val="002342E4"/>
    <w:rsid w:val="00234937"/>
    <w:rsid w:val="00234B7A"/>
    <w:rsid w:val="00234BDA"/>
    <w:rsid w:val="00234E23"/>
    <w:rsid w:val="002352FB"/>
    <w:rsid w:val="002355FB"/>
    <w:rsid w:val="00235C42"/>
    <w:rsid w:val="002367AF"/>
    <w:rsid w:val="0023759A"/>
    <w:rsid w:val="0023760C"/>
    <w:rsid w:val="00241669"/>
    <w:rsid w:val="002425EE"/>
    <w:rsid w:val="00242D01"/>
    <w:rsid w:val="002439B6"/>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596"/>
    <w:rsid w:val="00252891"/>
    <w:rsid w:val="0025299F"/>
    <w:rsid w:val="00253485"/>
    <w:rsid w:val="002540C7"/>
    <w:rsid w:val="00254A39"/>
    <w:rsid w:val="00254ADF"/>
    <w:rsid w:val="00255FD6"/>
    <w:rsid w:val="0025651B"/>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5A"/>
    <w:rsid w:val="002669DD"/>
    <w:rsid w:val="00266B2D"/>
    <w:rsid w:val="00267879"/>
    <w:rsid w:val="002703B8"/>
    <w:rsid w:val="002707F4"/>
    <w:rsid w:val="00271527"/>
    <w:rsid w:val="00271696"/>
    <w:rsid w:val="002717EB"/>
    <w:rsid w:val="00271B89"/>
    <w:rsid w:val="00272992"/>
    <w:rsid w:val="00272D75"/>
    <w:rsid w:val="002739F5"/>
    <w:rsid w:val="00273BE2"/>
    <w:rsid w:val="002749CD"/>
    <w:rsid w:val="002750DC"/>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D12"/>
    <w:rsid w:val="00284EE0"/>
    <w:rsid w:val="00285352"/>
    <w:rsid w:val="002853AF"/>
    <w:rsid w:val="00286058"/>
    <w:rsid w:val="00286542"/>
    <w:rsid w:val="002866CD"/>
    <w:rsid w:val="00286C7A"/>
    <w:rsid w:val="00286D6C"/>
    <w:rsid w:val="002872CC"/>
    <w:rsid w:val="002877B8"/>
    <w:rsid w:val="002904E6"/>
    <w:rsid w:val="002909A4"/>
    <w:rsid w:val="00290E30"/>
    <w:rsid w:val="002915E2"/>
    <w:rsid w:val="002919FF"/>
    <w:rsid w:val="00292879"/>
    <w:rsid w:val="00292DA8"/>
    <w:rsid w:val="00292FF0"/>
    <w:rsid w:val="0029305C"/>
    <w:rsid w:val="002932AA"/>
    <w:rsid w:val="00293990"/>
    <w:rsid w:val="002941AE"/>
    <w:rsid w:val="002942F7"/>
    <w:rsid w:val="002945CF"/>
    <w:rsid w:val="00294721"/>
    <w:rsid w:val="0029495E"/>
    <w:rsid w:val="0029496C"/>
    <w:rsid w:val="00295075"/>
    <w:rsid w:val="002951EF"/>
    <w:rsid w:val="00295322"/>
    <w:rsid w:val="0029543E"/>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48B"/>
    <w:rsid w:val="002A6844"/>
    <w:rsid w:val="002A6B32"/>
    <w:rsid w:val="002A77F7"/>
    <w:rsid w:val="002A78CC"/>
    <w:rsid w:val="002A7CFA"/>
    <w:rsid w:val="002A7F85"/>
    <w:rsid w:val="002B00F3"/>
    <w:rsid w:val="002B09E3"/>
    <w:rsid w:val="002B10B2"/>
    <w:rsid w:val="002B11AB"/>
    <w:rsid w:val="002B29FF"/>
    <w:rsid w:val="002B2EF4"/>
    <w:rsid w:val="002B2F0C"/>
    <w:rsid w:val="002B2F0D"/>
    <w:rsid w:val="002B2F72"/>
    <w:rsid w:val="002B326C"/>
    <w:rsid w:val="002B3BC9"/>
    <w:rsid w:val="002B4091"/>
    <w:rsid w:val="002B44C5"/>
    <w:rsid w:val="002B472C"/>
    <w:rsid w:val="002B5147"/>
    <w:rsid w:val="002B53F9"/>
    <w:rsid w:val="002B56A0"/>
    <w:rsid w:val="002B5705"/>
    <w:rsid w:val="002B5DDF"/>
    <w:rsid w:val="002B619C"/>
    <w:rsid w:val="002B6425"/>
    <w:rsid w:val="002B6464"/>
    <w:rsid w:val="002B6604"/>
    <w:rsid w:val="002B66CA"/>
    <w:rsid w:val="002B684A"/>
    <w:rsid w:val="002B6957"/>
    <w:rsid w:val="002B69FF"/>
    <w:rsid w:val="002B6F73"/>
    <w:rsid w:val="002B7045"/>
    <w:rsid w:val="002B729A"/>
    <w:rsid w:val="002C010D"/>
    <w:rsid w:val="002C040C"/>
    <w:rsid w:val="002C0475"/>
    <w:rsid w:val="002C302F"/>
    <w:rsid w:val="002C32C8"/>
    <w:rsid w:val="002C3AC5"/>
    <w:rsid w:val="002C3D52"/>
    <w:rsid w:val="002C3EA5"/>
    <w:rsid w:val="002C3F48"/>
    <w:rsid w:val="002C464A"/>
    <w:rsid w:val="002C4A85"/>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078"/>
    <w:rsid w:val="002D3218"/>
    <w:rsid w:val="002D3F21"/>
    <w:rsid w:val="002D418C"/>
    <w:rsid w:val="002D4D4C"/>
    <w:rsid w:val="002D5002"/>
    <w:rsid w:val="002D59BA"/>
    <w:rsid w:val="002D5C27"/>
    <w:rsid w:val="002D629A"/>
    <w:rsid w:val="002D64A0"/>
    <w:rsid w:val="002D6574"/>
    <w:rsid w:val="002D65CA"/>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6E7"/>
    <w:rsid w:val="002F0BB9"/>
    <w:rsid w:val="002F1055"/>
    <w:rsid w:val="002F19BE"/>
    <w:rsid w:val="002F24D2"/>
    <w:rsid w:val="002F2771"/>
    <w:rsid w:val="002F290A"/>
    <w:rsid w:val="002F3180"/>
    <w:rsid w:val="002F3942"/>
    <w:rsid w:val="002F3BCB"/>
    <w:rsid w:val="002F3F83"/>
    <w:rsid w:val="002F46D8"/>
    <w:rsid w:val="002F5E27"/>
    <w:rsid w:val="002F628C"/>
    <w:rsid w:val="002F6395"/>
    <w:rsid w:val="002F6F30"/>
    <w:rsid w:val="002F7AE9"/>
    <w:rsid w:val="002F7CA5"/>
    <w:rsid w:val="0030019C"/>
    <w:rsid w:val="0030149A"/>
    <w:rsid w:val="00301600"/>
    <w:rsid w:val="003018CF"/>
    <w:rsid w:val="00302086"/>
    <w:rsid w:val="003022C5"/>
    <w:rsid w:val="00302E8D"/>
    <w:rsid w:val="00302F1E"/>
    <w:rsid w:val="00303525"/>
    <w:rsid w:val="003038CB"/>
    <w:rsid w:val="0030409A"/>
    <w:rsid w:val="00304310"/>
    <w:rsid w:val="003058A6"/>
    <w:rsid w:val="00306295"/>
    <w:rsid w:val="00306F52"/>
    <w:rsid w:val="0030723C"/>
    <w:rsid w:val="0031015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572E"/>
    <w:rsid w:val="00317B9C"/>
    <w:rsid w:val="00317F77"/>
    <w:rsid w:val="0032075A"/>
    <w:rsid w:val="00320B0B"/>
    <w:rsid w:val="00320D4A"/>
    <w:rsid w:val="0032119F"/>
    <w:rsid w:val="00321723"/>
    <w:rsid w:val="003226BB"/>
    <w:rsid w:val="003228E4"/>
    <w:rsid w:val="00322BA3"/>
    <w:rsid w:val="003231D0"/>
    <w:rsid w:val="00323295"/>
    <w:rsid w:val="00323777"/>
    <w:rsid w:val="003238C9"/>
    <w:rsid w:val="003239F6"/>
    <w:rsid w:val="00323A16"/>
    <w:rsid w:val="00323A41"/>
    <w:rsid w:val="00323B24"/>
    <w:rsid w:val="00324146"/>
    <w:rsid w:val="003257CC"/>
    <w:rsid w:val="00325D4F"/>
    <w:rsid w:val="00326004"/>
    <w:rsid w:val="00326329"/>
    <w:rsid w:val="003263F3"/>
    <w:rsid w:val="003267F3"/>
    <w:rsid w:val="00326896"/>
    <w:rsid w:val="0032764F"/>
    <w:rsid w:val="00327A5F"/>
    <w:rsid w:val="00330FE9"/>
    <w:rsid w:val="00331815"/>
    <w:rsid w:val="00331C3D"/>
    <w:rsid w:val="003337D1"/>
    <w:rsid w:val="003343DE"/>
    <w:rsid w:val="00334655"/>
    <w:rsid w:val="003352D2"/>
    <w:rsid w:val="003358EC"/>
    <w:rsid w:val="00335D53"/>
    <w:rsid w:val="00335E36"/>
    <w:rsid w:val="00336200"/>
    <w:rsid w:val="00336348"/>
    <w:rsid w:val="00336A8B"/>
    <w:rsid w:val="00336EE4"/>
    <w:rsid w:val="003370F1"/>
    <w:rsid w:val="00337783"/>
    <w:rsid w:val="00337B40"/>
    <w:rsid w:val="00337C9D"/>
    <w:rsid w:val="00341205"/>
    <w:rsid w:val="00341AB6"/>
    <w:rsid w:val="00343767"/>
    <w:rsid w:val="00343AF6"/>
    <w:rsid w:val="00343BA5"/>
    <w:rsid w:val="00344275"/>
    <w:rsid w:val="00344822"/>
    <w:rsid w:val="00344E30"/>
    <w:rsid w:val="00344F23"/>
    <w:rsid w:val="003452D2"/>
    <w:rsid w:val="00345A5A"/>
    <w:rsid w:val="00345F1D"/>
    <w:rsid w:val="0034634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64CD"/>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67CD9"/>
    <w:rsid w:val="00370C93"/>
    <w:rsid w:val="00371003"/>
    <w:rsid w:val="003711A4"/>
    <w:rsid w:val="003715D5"/>
    <w:rsid w:val="00371F82"/>
    <w:rsid w:val="00372080"/>
    <w:rsid w:val="00372141"/>
    <w:rsid w:val="00372209"/>
    <w:rsid w:val="003723B3"/>
    <w:rsid w:val="00372438"/>
    <w:rsid w:val="00372616"/>
    <w:rsid w:val="00372A42"/>
    <w:rsid w:val="00372EC7"/>
    <w:rsid w:val="00372EF5"/>
    <w:rsid w:val="0037374A"/>
    <w:rsid w:val="00374131"/>
    <w:rsid w:val="003744F5"/>
    <w:rsid w:val="003747A3"/>
    <w:rsid w:val="00374900"/>
    <w:rsid w:val="0037518A"/>
    <w:rsid w:val="0037521A"/>
    <w:rsid w:val="003754CC"/>
    <w:rsid w:val="0037587F"/>
    <w:rsid w:val="00375BE5"/>
    <w:rsid w:val="003763F1"/>
    <w:rsid w:val="00376C7A"/>
    <w:rsid w:val="00376FB8"/>
    <w:rsid w:val="0037746A"/>
    <w:rsid w:val="0037754B"/>
    <w:rsid w:val="00380567"/>
    <w:rsid w:val="00380615"/>
    <w:rsid w:val="0038154D"/>
    <w:rsid w:val="0038156D"/>
    <w:rsid w:val="00381AEA"/>
    <w:rsid w:val="00381B3B"/>
    <w:rsid w:val="00381C1E"/>
    <w:rsid w:val="00381FB6"/>
    <w:rsid w:val="00382B9D"/>
    <w:rsid w:val="00383833"/>
    <w:rsid w:val="003856C4"/>
    <w:rsid w:val="00385FEF"/>
    <w:rsid w:val="003864BC"/>
    <w:rsid w:val="00386655"/>
    <w:rsid w:val="003868DF"/>
    <w:rsid w:val="0038695F"/>
    <w:rsid w:val="00386B7D"/>
    <w:rsid w:val="0039000D"/>
    <w:rsid w:val="00390961"/>
    <w:rsid w:val="00390DCF"/>
    <w:rsid w:val="00391315"/>
    <w:rsid w:val="003914C9"/>
    <w:rsid w:val="003917BC"/>
    <w:rsid w:val="00391ACB"/>
    <w:rsid w:val="00391F29"/>
    <w:rsid w:val="00392E28"/>
    <w:rsid w:val="00392FB8"/>
    <w:rsid w:val="003930A4"/>
    <w:rsid w:val="003931C6"/>
    <w:rsid w:val="00393A77"/>
    <w:rsid w:val="00393CB5"/>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C6"/>
    <w:rsid w:val="003A142D"/>
    <w:rsid w:val="003A24DA"/>
    <w:rsid w:val="003A2C9D"/>
    <w:rsid w:val="003A2D95"/>
    <w:rsid w:val="003A34B1"/>
    <w:rsid w:val="003A3622"/>
    <w:rsid w:val="003A399C"/>
    <w:rsid w:val="003A4972"/>
    <w:rsid w:val="003A4FBB"/>
    <w:rsid w:val="003A5077"/>
    <w:rsid w:val="003A514B"/>
    <w:rsid w:val="003A5A11"/>
    <w:rsid w:val="003A5C92"/>
    <w:rsid w:val="003A7758"/>
    <w:rsid w:val="003A7BC9"/>
    <w:rsid w:val="003A7CEF"/>
    <w:rsid w:val="003B0239"/>
    <w:rsid w:val="003B09F2"/>
    <w:rsid w:val="003B0A24"/>
    <w:rsid w:val="003B178A"/>
    <w:rsid w:val="003B17A2"/>
    <w:rsid w:val="003B1882"/>
    <w:rsid w:val="003B19E7"/>
    <w:rsid w:val="003B23EB"/>
    <w:rsid w:val="003B2677"/>
    <w:rsid w:val="003B2809"/>
    <w:rsid w:val="003B2CC0"/>
    <w:rsid w:val="003B308F"/>
    <w:rsid w:val="003B4040"/>
    <w:rsid w:val="003B40B9"/>
    <w:rsid w:val="003B4BCF"/>
    <w:rsid w:val="003B5614"/>
    <w:rsid w:val="003B578B"/>
    <w:rsid w:val="003B5A83"/>
    <w:rsid w:val="003B5C7B"/>
    <w:rsid w:val="003B6838"/>
    <w:rsid w:val="003B6CEF"/>
    <w:rsid w:val="003B6E83"/>
    <w:rsid w:val="003B70D4"/>
    <w:rsid w:val="003B74A4"/>
    <w:rsid w:val="003C0FCD"/>
    <w:rsid w:val="003C10A6"/>
    <w:rsid w:val="003C1FA2"/>
    <w:rsid w:val="003C2155"/>
    <w:rsid w:val="003C2192"/>
    <w:rsid w:val="003C2FF8"/>
    <w:rsid w:val="003C4849"/>
    <w:rsid w:val="003C4C74"/>
    <w:rsid w:val="003C5373"/>
    <w:rsid w:val="003C5758"/>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9D"/>
    <w:rsid w:val="003D3E51"/>
    <w:rsid w:val="003D466B"/>
    <w:rsid w:val="003D4F6F"/>
    <w:rsid w:val="003D5A7D"/>
    <w:rsid w:val="003D5C0C"/>
    <w:rsid w:val="003D60B0"/>
    <w:rsid w:val="003D6883"/>
    <w:rsid w:val="003D797E"/>
    <w:rsid w:val="003D7ABB"/>
    <w:rsid w:val="003D7C55"/>
    <w:rsid w:val="003D7DDE"/>
    <w:rsid w:val="003E0548"/>
    <w:rsid w:val="003E0D60"/>
    <w:rsid w:val="003E1990"/>
    <w:rsid w:val="003E1B68"/>
    <w:rsid w:val="003E1D9E"/>
    <w:rsid w:val="003E24D0"/>
    <w:rsid w:val="003E27C4"/>
    <w:rsid w:val="003E2AB2"/>
    <w:rsid w:val="003E3705"/>
    <w:rsid w:val="003E4064"/>
    <w:rsid w:val="003E4BA6"/>
    <w:rsid w:val="003E555F"/>
    <w:rsid w:val="003E5A6A"/>
    <w:rsid w:val="003E72EC"/>
    <w:rsid w:val="003E7710"/>
    <w:rsid w:val="003E7EFF"/>
    <w:rsid w:val="003F0E8F"/>
    <w:rsid w:val="003F2E55"/>
    <w:rsid w:val="003F302A"/>
    <w:rsid w:val="003F33D2"/>
    <w:rsid w:val="003F34F6"/>
    <w:rsid w:val="003F36F7"/>
    <w:rsid w:val="003F3733"/>
    <w:rsid w:val="003F4896"/>
    <w:rsid w:val="003F4B14"/>
    <w:rsid w:val="003F4D97"/>
    <w:rsid w:val="003F50F0"/>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65B"/>
    <w:rsid w:val="0040388E"/>
    <w:rsid w:val="0040396F"/>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4C7"/>
    <w:rsid w:val="004126DE"/>
    <w:rsid w:val="004129D1"/>
    <w:rsid w:val="00412AB7"/>
    <w:rsid w:val="00412C54"/>
    <w:rsid w:val="0041324E"/>
    <w:rsid w:val="00414423"/>
    <w:rsid w:val="004144B9"/>
    <w:rsid w:val="00414DB2"/>
    <w:rsid w:val="00415343"/>
    <w:rsid w:val="0041614A"/>
    <w:rsid w:val="00416511"/>
    <w:rsid w:val="00416605"/>
    <w:rsid w:val="00416BFA"/>
    <w:rsid w:val="00417400"/>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246"/>
    <w:rsid w:val="00432901"/>
    <w:rsid w:val="00432C6A"/>
    <w:rsid w:val="00432D7B"/>
    <w:rsid w:val="004334EA"/>
    <w:rsid w:val="0043376F"/>
    <w:rsid w:val="00433958"/>
    <w:rsid w:val="00433A2C"/>
    <w:rsid w:val="00433BD6"/>
    <w:rsid w:val="00434190"/>
    <w:rsid w:val="004349BE"/>
    <w:rsid w:val="00434D0A"/>
    <w:rsid w:val="0043541B"/>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1FED"/>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002E"/>
    <w:rsid w:val="0045188C"/>
    <w:rsid w:val="00452B5E"/>
    <w:rsid w:val="00452D0D"/>
    <w:rsid w:val="004530CC"/>
    <w:rsid w:val="00455264"/>
    <w:rsid w:val="00455686"/>
    <w:rsid w:val="00456571"/>
    <w:rsid w:val="00456CC1"/>
    <w:rsid w:val="004601BC"/>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67E5D"/>
    <w:rsid w:val="004708CC"/>
    <w:rsid w:val="00470B73"/>
    <w:rsid w:val="00470DCA"/>
    <w:rsid w:val="00470E40"/>
    <w:rsid w:val="004710E6"/>
    <w:rsid w:val="004714E8"/>
    <w:rsid w:val="00472AA7"/>
    <w:rsid w:val="00472C65"/>
    <w:rsid w:val="00472E70"/>
    <w:rsid w:val="00473692"/>
    <w:rsid w:val="0047411A"/>
    <w:rsid w:val="00474177"/>
    <w:rsid w:val="00474285"/>
    <w:rsid w:val="00474ECD"/>
    <w:rsid w:val="00475342"/>
    <w:rsid w:val="004758A9"/>
    <w:rsid w:val="00475A40"/>
    <w:rsid w:val="00475B8D"/>
    <w:rsid w:val="00475FA9"/>
    <w:rsid w:val="00476016"/>
    <w:rsid w:val="00476A2C"/>
    <w:rsid w:val="00476D21"/>
    <w:rsid w:val="00476ED1"/>
    <w:rsid w:val="00477831"/>
    <w:rsid w:val="00477944"/>
    <w:rsid w:val="00477A07"/>
    <w:rsid w:val="004803C3"/>
    <w:rsid w:val="00480837"/>
    <w:rsid w:val="00480D24"/>
    <w:rsid w:val="00481344"/>
    <w:rsid w:val="00481667"/>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398B"/>
    <w:rsid w:val="0049449C"/>
    <w:rsid w:val="00494A3C"/>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51D4"/>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6328"/>
    <w:rsid w:val="004B6465"/>
    <w:rsid w:val="004B6F70"/>
    <w:rsid w:val="004B7D5F"/>
    <w:rsid w:val="004C004D"/>
    <w:rsid w:val="004C0CDE"/>
    <w:rsid w:val="004C159A"/>
    <w:rsid w:val="004C178A"/>
    <w:rsid w:val="004C184E"/>
    <w:rsid w:val="004C1B63"/>
    <w:rsid w:val="004C2BCE"/>
    <w:rsid w:val="004C2F97"/>
    <w:rsid w:val="004C2FB8"/>
    <w:rsid w:val="004C34E0"/>
    <w:rsid w:val="004C4248"/>
    <w:rsid w:val="004C4C32"/>
    <w:rsid w:val="004C4DD5"/>
    <w:rsid w:val="004C527C"/>
    <w:rsid w:val="004C5D76"/>
    <w:rsid w:val="004C5DCD"/>
    <w:rsid w:val="004C5F86"/>
    <w:rsid w:val="004C6493"/>
    <w:rsid w:val="004C7981"/>
    <w:rsid w:val="004D04D4"/>
    <w:rsid w:val="004D0982"/>
    <w:rsid w:val="004D0F78"/>
    <w:rsid w:val="004D104F"/>
    <w:rsid w:val="004D1797"/>
    <w:rsid w:val="004D209B"/>
    <w:rsid w:val="004D272F"/>
    <w:rsid w:val="004D287C"/>
    <w:rsid w:val="004D381B"/>
    <w:rsid w:val="004D3F96"/>
    <w:rsid w:val="004D44E6"/>
    <w:rsid w:val="004D522C"/>
    <w:rsid w:val="004D575C"/>
    <w:rsid w:val="004D63FA"/>
    <w:rsid w:val="004D65FB"/>
    <w:rsid w:val="004D6AA8"/>
    <w:rsid w:val="004D70A2"/>
    <w:rsid w:val="004D70B8"/>
    <w:rsid w:val="004D77BE"/>
    <w:rsid w:val="004E084A"/>
    <w:rsid w:val="004E085F"/>
    <w:rsid w:val="004E0865"/>
    <w:rsid w:val="004E0EE3"/>
    <w:rsid w:val="004E18DC"/>
    <w:rsid w:val="004E19D4"/>
    <w:rsid w:val="004E2104"/>
    <w:rsid w:val="004E251C"/>
    <w:rsid w:val="004E265D"/>
    <w:rsid w:val="004E2672"/>
    <w:rsid w:val="004E26FD"/>
    <w:rsid w:val="004E295B"/>
    <w:rsid w:val="004E2B75"/>
    <w:rsid w:val="004E3853"/>
    <w:rsid w:val="004E4D31"/>
    <w:rsid w:val="004E638C"/>
    <w:rsid w:val="004E6EEE"/>
    <w:rsid w:val="004E7253"/>
    <w:rsid w:val="004E740C"/>
    <w:rsid w:val="004E7CE2"/>
    <w:rsid w:val="004F00BD"/>
    <w:rsid w:val="004F0110"/>
    <w:rsid w:val="004F014F"/>
    <w:rsid w:val="004F15A2"/>
    <w:rsid w:val="004F1FE9"/>
    <w:rsid w:val="004F2AA7"/>
    <w:rsid w:val="004F2EA9"/>
    <w:rsid w:val="004F3FF4"/>
    <w:rsid w:val="004F4CF2"/>
    <w:rsid w:val="004F4DD7"/>
    <w:rsid w:val="004F4F61"/>
    <w:rsid w:val="004F5186"/>
    <w:rsid w:val="004F557E"/>
    <w:rsid w:val="004F5B03"/>
    <w:rsid w:val="004F5E73"/>
    <w:rsid w:val="004F6367"/>
    <w:rsid w:val="004F7F42"/>
    <w:rsid w:val="0050002A"/>
    <w:rsid w:val="00500137"/>
    <w:rsid w:val="00500492"/>
    <w:rsid w:val="0050099E"/>
    <w:rsid w:val="00500C9E"/>
    <w:rsid w:val="00500F4F"/>
    <w:rsid w:val="00502592"/>
    <w:rsid w:val="00503B11"/>
    <w:rsid w:val="0050464F"/>
    <w:rsid w:val="00504982"/>
    <w:rsid w:val="00504B06"/>
    <w:rsid w:val="00505370"/>
    <w:rsid w:val="00505678"/>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7B"/>
    <w:rsid w:val="00512038"/>
    <w:rsid w:val="005126CC"/>
    <w:rsid w:val="00512FE3"/>
    <w:rsid w:val="005133A8"/>
    <w:rsid w:val="00513EC8"/>
    <w:rsid w:val="00514012"/>
    <w:rsid w:val="00514109"/>
    <w:rsid w:val="005145A3"/>
    <w:rsid w:val="00520709"/>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54"/>
    <w:rsid w:val="00527DB6"/>
    <w:rsid w:val="005300FE"/>
    <w:rsid w:val="00530CC1"/>
    <w:rsid w:val="00531247"/>
    <w:rsid w:val="00531D1A"/>
    <w:rsid w:val="0053204A"/>
    <w:rsid w:val="0053211A"/>
    <w:rsid w:val="0053250E"/>
    <w:rsid w:val="005329B2"/>
    <w:rsid w:val="005330B0"/>
    <w:rsid w:val="0053369F"/>
    <w:rsid w:val="0053375B"/>
    <w:rsid w:val="0053518B"/>
    <w:rsid w:val="005355F9"/>
    <w:rsid w:val="00535A2B"/>
    <w:rsid w:val="0053650B"/>
    <w:rsid w:val="0053681E"/>
    <w:rsid w:val="00536B44"/>
    <w:rsid w:val="005378F9"/>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2E2A"/>
    <w:rsid w:val="00553EB6"/>
    <w:rsid w:val="0055409C"/>
    <w:rsid w:val="005540B3"/>
    <w:rsid w:val="00554CAB"/>
    <w:rsid w:val="00554E9F"/>
    <w:rsid w:val="005559DF"/>
    <w:rsid w:val="00555B57"/>
    <w:rsid w:val="00556DD2"/>
    <w:rsid w:val="00557750"/>
    <w:rsid w:val="00560325"/>
    <w:rsid w:val="00560752"/>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1DD"/>
    <w:rsid w:val="0057159F"/>
    <w:rsid w:val="00571798"/>
    <w:rsid w:val="00572436"/>
    <w:rsid w:val="005731E5"/>
    <w:rsid w:val="0057326C"/>
    <w:rsid w:val="0057378C"/>
    <w:rsid w:val="0057533A"/>
    <w:rsid w:val="00575618"/>
    <w:rsid w:val="0057575B"/>
    <w:rsid w:val="005764BD"/>
    <w:rsid w:val="0057695A"/>
    <w:rsid w:val="00577152"/>
    <w:rsid w:val="00577427"/>
    <w:rsid w:val="00577D7A"/>
    <w:rsid w:val="00580F9C"/>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05E"/>
    <w:rsid w:val="005868D9"/>
    <w:rsid w:val="005871C9"/>
    <w:rsid w:val="0058761B"/>
    <w:rsid w:val="005878D3"/>
    <w:rsid w:val="00590A4B"/>
    <w:rsid w:val="00590AF0"/>
    <w:rsid w:val="005915C8"/>
    <w:rsid w:val="00591A0F"/>
    <w:rsid w:val="00591E1A"/>
    <w:rsid w:val="00592818"/>
    <w:rsid w:val="00592EBB"/>
    <w:rsid w:val="00593683"/>
    <w:rsid w:val="00593A51"/>
    <w:rsid w:val="00594057"/>
    <w:rsid w:val="005944E7"/>
    <w:rsid w:val="00594CA9"/>
    <w:rsid w:val="0059547C"/>
    <w:rsid w:val="00595C87"/>
    <w:rsid w:val="00595E38"/>
    <w:rsid w:val="005960EC"/>
    <w:rsid w:val="005961E1"/>
    <w:rsid w:val="00596980"/>
    <w:rsid w:val="00597A08"/>
    <w:rsid w:val="00597BD6"/>
    <w:rsid w:val="00597C09"/>
    <w:rsid w:val="005A00FA"/>
    <w:rsid w:val="005A08BA"/>
    <w:rsid w:val="005A0928"/>
    <w:rsid w:val="005A101E"/>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1FEA"/>
    <w:rsid w:val="005B2927"/>
    <w:rsid w:val="005B32BB"/>
    <w:rsid w:val="005B3A33"/>
    <w:rsid w:val="005B3BBD"/>
    <w:rsid w:val="005B4579"/>
    <w:rsid w:val="005B5C76"/>
    <w:rsid w:val="005B6580"/>
    <w:rsid w:val="005B68BF"/>
    <w:rsid w:val="005C018C"/>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7A1"/>
    <w:rsid w:val="005D09A1"/>
    <w:rsid w:val="005D0AB0"/>
    <w:rsid w:val="005D0F6D"/>
    <w:rsid w:val="005D101B"/>
    <w:rsid w:val="005D1686"/>
    <w:rsid w:val="005D3D34"/>
    <w:rsid w:val="005D4570"/>
    <w:rsid w:val="005D48A4"/>
    <w:rsid w:val="005D72FA"/>
    <w:rsid w:val="005D77F5"/>
    <w:rsid w:val="005D7F09"/>
    <w:rsid w:val="005E054C"/>
    <w:rsid w:val="005E0CCF"/>
    <w:rsid w:val="005E0E97"/>
    <w:rsid w:val="005E1487"/>
    <w:rsid w:val="005E17E0"/>
    <w:rsid w:val="005E1DB0"/>
    <w:rsid w:val="005E1F47"/>
    <w:rsid w:val="005E231C"/>
    <w:rsid w:val="005E2449"/>
    <w:rsid w:val="005E2D58"/>
    <w:rsid w:val="005E3398"/>
    <w:rsid w:val="005E3653"/>
    <w:rsid w:val="005E39BA"/>
    <w:rsid w:val="005E39F5"/>
    <w:rsid w:val="005E40F8"/>
    <w:rsid w:val="005E46C1"/>
    <w:rsid w:val="005E4895"/>
    <w:rsid w:val="005E48BD"/>
    <w:rsid w:val="005E4EA9"/>
    <w:rsid w:val="005E52B2"/>
    <w:rsid w:val="005E5B62"/>
    <w:rsid w:val="005E5FE5"/>
    <w:rsid w:val="005E6776"/>
    <w:rsid w:val="005E732B"/>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56E"/>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1BF8"/>
    <w:rsid w:val="00602962"/>
    <w:rsid w:val="006030B0"/>
    <w:rsid w:val="006031EC"/>
    <w:rsid w:val="00603617"/>
    <w:rsid w:val="00604383"/>
    <w:rsid w:val="006044B8"/>
    <w:rsid w:val="006052B5"/>
    <w:rsid w:val="0060546C"/>
    <w:rsid w:val="00605918"/>
    <w:rsid w:val="0060621A"/>
    <w:rsid w:val="0060661F"/>
    <w:rsid w:val="00606A29"/>
    <w:rsid w:val="00607019"/>
    <w:rsid w:val="00607679"/>
    <w:rsid w:val="0061001B"/>
    <w:rsid w:val="006109E6"/>
    <w:rsid w:val="00610BBA"/>
    <w:rsid w:val="00611B0F"/>
    <w:rsid w:val="00611BFD"/>
    <w:rsid w:val="006129A8"/>
    <w:rsid w:val="00612B9A"/>
    <w:rsid w:val="00612C65"/>
    <w:rsid w:val="00612EFE"/>
    <w:rsid w:val="00613C41"/>
    <w:rsid w:val="0061470F"/>
    <w:rsid w:val="00614719"/>
    <w:rsid w:val="00614778"/>
    <w:rsid w:val="00614A7A"/>
    <w:rsid w:val="00614EEF"/>
    <w:rsid w:val="006154AD"/>
    <w:rsid w:val="0061582F"/>
    <w:rsid w:val="00615BE2"/>
    <w:rsid w:val="00616DEC"/>
    <w:rsid w:val="00617222"/>
    <w:rsid w:val="0061751D"/>
    <w:rsid w:val="00617577"/>
    <w:rsid w:val="00617924"/>
    <w:rsid w:val="00617A34"/>
    <w:rsid w:val="00620CD7"/>
    <w:rsid w:val="00621509"/>
    <w:rsid w:val="006216F3"/>
    <w:rsid w:val="006218D6"/>
    <w:rsid w:val="0062217F"/>
    <w:rsid w:val="00622B35"/>
    <w:rsid w:val="00622B97"/>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6AB"/>
    <w:rsid w:val="00631F14"/>
    <w:rsid w:val="00633019"/>
    <w:rsid w:val="006330BF"/>
    <w:rsid w:val="006339E2"/>
    <w:rsid w:val="00634B4D"/>
    <w:rsid w:val="00634F18"/>
    <w:rsid w:val="006352D3"/>
    <w:rsid w:val="0063571C"/>
    <w:rsid w:val="006360F2"/>
    <w:rsid w:val="00636492"/>
    <w:rsid w:val="006367D8"/>
    <w:rsid w:val="006371E1"/>
    <w:rsid w:val="00637363"/>
    <w:rsid w:val="00637531"/>
    <w:rsid w:val="00637799"/>
    <w:rsid w:val="0063785C"/>
    <w:rsid w:val="00637BA5"/>
    <w:rsid w:val="006407AC"/>
    <w:rsid w:val="00641252"/>
    <w:rsid w:val="00641460"/>
    <w:rsid w:val="00641BDA"/>
    <w:rsid w:val="00641EF1"/>
    <w:rsid w:val="00641F6E"/>
    <w:rsid w:val="0064303B"/>
    <w:rsid w:val="006459EC"/>
    <w:rsid w:val="00645AE7"/>
    <w:rsid w:val="00646358"/>
    <w:rsid w:val="0064721E"/>
    <w:rsid w:val="0064746A"/>
    <w:rsid w:val="00647A64"/>
    <w:rsid w:val="00651A2E"/>
    <w:rsid w:val="00651E11"/>
    <w:rsid w:val="0065362F"/>
    <w:rsid w:val="0065365B"/>
    <w:rsid w:val="006550B0"/>
    <w:rsid w:val="0065636C"/>
    <w:rsid w:val="00656707"/>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195"/>
    <w:rsid w:val="00667335"/>
    <w:rsid w:val="006675EF"/>
    <w:rsid w:val="00667E9A"/>
    <w:rsid w:val="00670389"/>
    <w:rsid w:val="00670D1D"/>
    <w:rsid w:val="00671225"/>
    <w:rsid w:val="00671D1D"/>
    <w:rsid w:val="00671D81"/>
    <w:rsid w:val="0067292F"/>
    <w:rsid w:val="0067329B"/>
    <w:rsid w:val="00674EBA"/>
    <w:rsid w:val="006755AA"/>
    <w:rsid w:val="0067613C"/>
    <w:rsid w:val="006761D0"/>
    <w:rsid w:val="00677631"/>
    <w:rsid w:val="006801EC"/>
    <w:rsid w:val="006806CF"/>
    <w:rsid w:val="00680C4F"/>
    <w:rsid w:val="006812E4"/>
    <w:rsid w:val="00681C31"/>
    <w:rsid w:val="0068252A"/>
    <w:rsid w:val="00682EBF"/>
    <w:rsid w:val="0068312F"/>
    <w:rsid w:val="006833CC"/>
    <w:rsid w:val="006839E3"/>
    <w:rsid w:val="00683E1B"/>
    <w:rsid w:val="00684BF0"/>
    <w:rsid w:val="00684D0D"/>
    <w:rsid w:val="0068561A"/>
    <w:rsid w:val="00686C69"/>
    <w:rsid w:val="00687BD8"/>
    <w:rsid w:val="00690241"/>
    <w:rsid w:val="00690314"/>
    <w:rsid w:val="00690412"/>
    <w:rsid w:val="006906B8"/>
    <w:rsid w:val="00690734"/>
    <w:rsid w:val="006912BC"/>
    <w:rsid w:val="006914DE"/>
    <w:rsid w:val="0069170D"/>
    <w:rsid w:val="006917CE"/>
    <w:rsid w:val="00691B11"/>
    <w:rsid w:val="00691DF3"/>
    <w:rsid w:val="00692127"/>
    <w:rsid w:val="0069271F"/>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56"/>
    <w:rsid w:val="006A1782"/>
    <w:rsid w:val="006A1A4C"/>
    <w:rsid w:val="006A1B81"/>
    <w:rsid w:val="006A1B87"/>
    <w:rsid w:val="006A259C"/>
    <w:rsid w:val="006A2A18"/>
    <w:rsid w:val="006A34F9"/>
    <w:rsid w:val="006A363A"/>
    <w:rsid w:val="006A374C"/>
    <w:rsid w:val="006A37A0"/>
    <w:rsid w:val="006A3B7F"/>
    <w:rsid w:val="006A3CDA"/>
    <w:rsid w:val="006A402A"/>
    <w:rsid w:val="006A4491"/>
    <w:rsid w:val="006A4901"/>
    <w:rsid w:val="006A4926"/>
    <w:rsid w:val="006A519A"/>
    <w:rsid w:val="006A53D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62C"/>
    <w:rsid w:val="006B4A52"/>
    <w:rsid w:val="006B4A61"/>
    <w:rsid w:val="006B5733"/>
    <w:rsid w:val="006B588C"/>
    <w:rsid w:val="006B5CC0"/>
    <w:rsid w:val="006B5E69"/>
    <w:rsid w:val="006B641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723"/>
    <w:rsid w:val="006C54B9"/>
    <w:rsid w:val="006C563D"/>
    <w:rsid w:val="006C5B8E"/>
    <w:rsid w:val="006C5ED2"/>
    <w:rsid w:val="006C6251"/>
    <w:rsid w:val="006C6AAE"/>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453"/>
    <w:rsid w:val="006E512D"/>
    <w:rsid w:val="006E5A96"/>
    <w:rsid w:val="006E62BA"/>
    <w:rsid w:val="006E75C3"/>
    <w:rsid w:val="006E7BA8"/>
    <w:rsid w:val="006F02CB"/>
    <w:rsid w:val="006F0570"/>
    <w:rsid w:val="006F0580"/>
    <w:rsid w:val="006F059E"/>
    <w:rsid w:val="006F0745"/>
    <w:rsid w:val="006F09D9"/>
    <w:rsid w:val="006F11F0"/>
    <w:rsid w:val="006F1224"/>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0ED"/>
    <w:rsid w:val="007137A3"/>
    <w:rsid w:val="00713F14"/>
    <w:rsid w:val="00714F6C"/>
    <w:rsid w:val="00715007"/>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DE8"/>
    <w:rsid w:val="00726EA5"/>
    <w:rsid w:val="0073032E"/>
    <w:rsid w:val="00730416"/>
    <w:rsid w:val="00731C08"/>
    <w:rsid w:val="00732309"/>
    <w:rsid w:val="007328C2"/>
    <w:rsid w:val="00734353"/>
    <w:rsid w:val="0073444D"/>
    <w:rsid w:val="00734483"/>
    <w:rsid w:val="00734DBC"/>
    <w:rsid w:val="0073506F"/>
    <w:rsid w:val="00735227"/>
    <w:rsid w:val="0073525D"/>
    <w:rsid w:val="00735728"/>
    <w:rsid w:val="00736797"/>
    <w:rsid w:val="00736B6D"/>
    <w:rsid w:val="0073783B"/>
    <w:rsid w:val="00737C7B"/>
    <w:rsid w:val="007403EE"/>
    <w:rsid w:val="007409A4"/>
    <w:rsid w:val="00740CC8"/>
    <w:rsid w:val="0074138C"/>
    <w:rsid w:val="007420FC"/>
    <w:rsid w:val="00742AD4"/>
    <w:rsid w:val="00742BED"/>
    <w:rsid w:val="00742CC2"/>
    <w:rsid w:val="00742EB4"/>
    <w:rsid w:val="0074467D"/>
    <w:rsid w:val="00744C67"/>
    <w:rsid w:val="0074513F"/>
    <w:rsid w:val="007451F4"/>
    <w:rsid w:val="007454E2"/>
    <w:rsid w:val="00746075"/>
    <w:rsid w:val="00746DEE"/>
    <w:rsid w:val="00746F44"/>
    <w:rsid w:val="00747004"/>
    <w:rsid w:val="00747283"/>
    <w:rsid w:val="007479DE"/>
    <w:rsid w:val="0075040E"/>
    <w:rsid w:val="00750AF9"/>
    <w:rsid w:val="00751AB3"/>
    <w:rsid w:val="00752536"/>
    <w:rsid w:val="00752637"/>
    <w:rsid w:val="0075263F"/>
    <w:rsid w:val="007529C8"/>
    <w:rsid w:val="00753D20"/>
    <w:rsid w:val="00754383"/>
    <w:rsid w:val="00754CE6"/>
    <w:rsid w:val="007554F5"/>
    <w:rsid w:val="0075552A"/>
    <w:rsid w:val="007564CF"/>
    <w:rsid w:val="0075652F"/>
    <w:rsid w:val="00757276"/>
    <w:rsid w:val="007573A6"/>
    <w:rsid w:val="0075775E"/>
    <w:rsid w:val="007608E8"/>
    <w:rsid w:val="00761507"/>
    <w:rsid w:val="007616F4"/>
    <w:rsid w:val="00761EAB"/>
    <w:rsid w:val="007623D6"/>
    <w:rsid w:val="00762704"/>
    <w:rsid w:val="00763131"/>
    <w:rsid w:val="00763F54"/>
    <w:rsid w:val="00764D76"/>
    <w:rsid w:val="0076556D"/>
    <w:rsid w:val="00765823"/>
    <w:rsid w:val="00766226"/>
    <w:rsid w:val="00766456"/>
    <w:rsid w:val="007665E9"/>
    <w:rsid w:val="0076660E"/>
    <w:rsid w:val="00767149"/>
    <w:rsid w:val="007673B9"/>
    <w:rsid w:val="00767582"/>
    <w:rsid w:val="00767B90"/>
    <w:rsid w:val="0077119F"/>
    <w:rsid w:val="0077125F"/>
    <w:rsid w:val="00771CBF"/>
    <w:rsid w:val="00772691"/>
    <w:rsid w:val="00772A5F"/>
    <w:rsid w:val="00773212"/>
    <w:rsid w:val="007737EC"/>
    <w:rsid w:val="00774052"/>
    <w:rsid w:val="007743DA"/>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AE6"/>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6A"/>
    <w:rsid w:val="00795FF6"/>
    <w:rsid w:val="007969C5"/>
    <w:rsid w:val="00797B56"/>
    <w:rsid w:val="007A07CF"/>
    <w:rsid w:val="007A09FF"/>
    <w:rsid w:val="007A14AE"/>
    <w:rsid w:val="007A1E8A"/>
    <w:rsid w:val="007A1EC3"/>
    <w:rsid w:val="007A1F48"/>
    <w:rsid w:val="007A2268"/>
    <w:rsid w:val="007A2707"/>
    <w:rsid w:val="007A2985"/>
    <w:rsid w:val="007A2E8E"/>
    <w:rsid w:val="007A300A"/>
    <w:rsid w:val="007A3277"/>
    <w:rsid w:val="007A33DF"/>
    <w:rsid w:val="007A3DB0"/>
    <w:rsid w:val="007A424D"/>
    <w:rsid w:val="007A5845"/>
    <w:rsid w:val="007A5876"/>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BE9"/>
    <w:rsid w:val="007B5E38"/>
    <w:rsid w:val="007B6301"/>
    <w:rsid w:val="007B69EC"/>
    <w:rsid w:val="007B6AC8"/>
    <w:rsid w:val="007B7301"/>
    <w:rsid w:val="007B77E7"/>
    <w:rsid w:val="007B7E89"/>
    <w:rsid w:val="007C0DAE"/>
    <w:rsid w:val="007C0F44"/>
    <w:rsid w:val="007C19DB"/>
    <w:rsid w:val="007C2289"/>
    <w:rsid w:val="007C26A8"/>
    <w:rsid w:val="007C30F0"/>
    <w:rsid w:val="007C337D"/>
    <w:rsid w:val="007C3DD4"/>
    <w:rsid w:val="007C42FA"/>
    <w:rsid w:val="007C4CC1"/>
    <w:rsid w:val="007C5464"/>
    <w:rsid w:val="007C5CBC"/>
    <w:rsid w:val="007C66FA"/>
    <w:rsid w:val="007C74A9"/>
    <w:rsid w:val="007C75A4"/>
    <w:rsid w:val="007D0326"/>
    <w:rsid w:val="007D0814"/>
    <w:rsid w:val="007D120C"/>
    <w:rsid w:val="007D1496"/>
    <w:rsid w:val="007D17DD"/>
    <w:rsid w:val="007D1991"/>
    <w:rsid w:val="007D1C5C"/>
    <w:rsid w:val="007D234A"/>
    <w:rsid w:val="007D2B4B"/>
    <w:rsid w:val="007D2E11"/>
    <w:rsid w:val="007D336C"/>
    <w:rsid w:val="007D3932"/>
    <w:rsid w:val="007D3A6B"/>
    <w:rsid w:val="007D3AF6"/>
    <w:rsid w:val="007D3B6D"/>
    <w:rsid w:val="007D4B72"/>
    <w:rsid w:val="007D6458"/>
    <w:rsid w:val="007D6851"/>
    <w:rsid w:val="007D6A5B"/>
    <w:rsid w:val="007D702D"/>
    <w:rsid w:val="007D737C"/>
    <w:rsid w:val="007D74DA"/>
    <w:rsid w:val="007D7853"/>
    <w:rsid w:val="007D79C0"/>
    <w:rsid w:val="007D7E85"/>
    <w:rsid w:val="007E015C"/>
    <w:rsid w:val="007E06EA"/>
    <w:rsid w:val="007E15AE"/>
    <w:rsid w:val="007E1BD1"/>
    <w:rsid w:val="007E1E34"/>
    <w:rsid w:val="007E2B8A"/>
    <w:rsid w:val="007E30E4"/>
    <w:rsid w:val="007E36BB"/>
    <w:rsid w:val="007E37B1"/>
    <w:rsid w:val="007E3BD0"/>
    <w:rsid w:val="007E440A"/>
    <w:rsid w:val="007E44F1"/>
    <w:rsid w:val="007E4C71"/>
    <w:rsid w:val="007E4EA6"/>
    <w:rsid w:val="007E636D"/>
    <w:rsid w:val="007E660E"/>
    <w:rsid w:val="007E6E84"/>
    <w:rsid w:val="007E7053"/>
    <w:rsid w:val="007E7103"/>
    <w:rsid w:val="007E7E87"/>
    <w:rsid w:val="007F1603"/>
    <w:rsid w:val="007F1DB8"/>
    <w:rsid w:val="007F2E6C"/>
    <w:rsid w:val="007F38AE"/>
    <w:rsid w:val="007F3AE4"/>
    <w:rsid w:val="007F46F6"/>
    <w:rsid w:val="007F5564"/>
    <w:rsid w:val="007F5E07"/>
    <w:rsid w:val="007F626B"/>
    <w:rsid w:val="007F6507"/>
    <w:rsid w:val="007F6D0D"/>
    <w:rsid w:val="007F6E8C"/>
    <w:rsid w:val="007F7045"/>
    <w:rsid w:val="007F71C8"/>
    <w:rsid w:val="007F79B2"/>
    <w:rsid w:val="007F7F9F"/>
    <w:rsid w:val="00800DDC"/>
    <w:rsid w:val="008012EE"/>
    <w:rsid w:val="008015C7"/>
    <w:rsid w:val="00801D1B"/>
    <w:rsid w:val="008020B4"/>
    <w:rsid w:val="008022BB"/>
    <w:rsid w:val="00803DC9"/>
    <w:rsid w:val="008043DB"/>
    <w:rsid w:val="00804578"/>
    <w:rsid w:val="00804D42"/>
    <w:rsid w:val="008063A5"/>
    <w:rsid w:val="0080687F"/>
    <w:rsid w:val="00806B62"/>
    <w:rsid w:val="00806E86"/>
    <w:rsid w:val="008077BF"/>
    <w:rsid w:val="00810078"/>
    <w:rsid w:val="00810335"/>
    <w:rsid w:val="00810727"/>
    <w:rsid w:val="0081085E"/>
    <w:rsid w:val="008113E3"/>
    <w:rsid w:val="00811709"/>
    <w:rsid w:val="00811A70"/>
    <w:rsid w:val="00811BB5"/>
    <w:rsid w:val="00811C39"/>
    <w:rsid w:val="008123D0"/>
    <w:rsid w:val="0081259F"/>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4A"/>
    <w:rsid w:val="008226D0"/>
    <w:rsid w:val="00822A7B"/>
    <w:rsid w:val="008230B1"/>
    <w:rsid w:val="008232D8"/>
    <w:rsid w:val="00824867"/>
    <w:rsid w:val="00824A46"/>
    <w:rsid w:val="00825543"/>
    <w:rsid w:val="008256CB"/>
    <w:rsid w:val="008267D0"/>
    <w:rsid w:val="00827418"/>
    <w:rsid w:val="00830846"/>
    <w:rsid w:val="00830CA9"/>
    <w:rsid w:val="00831035"/>
    <w:rsid w:val="00831050"/>
    <w:rsid w:val="008311AA"/>
    <w:rsid w:val="008313B9"/>
    <w:rsid w:val="00831FB4"/>
    <w:rsid w:val="00832005"/>
    <w:rsid w:val="0083209F"/>
    <w:rsid w:val="0083232D"/>
    <w:rsid w:val="00832402"/>
    <w:rsid w:val="008324D9"/>
    <w:rsid w:val="00832FBA"/>
    <w:rsid w:val="008331DE"/>
    <w:rsid w:val="0083380A"/>
    <w:rsid w:val="00834428"/>
    <w:rsid w:val="00834697"/>
    <w:rsid w:val="00834EE2"/>
    <w:rsid w:val="008351F1"/>
    <w:rsid w:val="00835ED4"/>
    <w:rsid w:val="00836536"/>
    <w:rsid w:val="008404AC"/>
    <w:rsid w:val="00840852"/>
    <w:rsid w:val="00840B4B"/>
    <w:rsid w:val="00840E0A"/>
    <w:rsid w:val="00841424"/>
    <w:rsid w:val="00841E8D"/>
    <w:rsid w:val="008423A1"/>
    <w:rsid w:val="00842433"/>
    <w:rsid w:val="008424A1"/>
    <w:rsid w:val="00842A77"/>
    <w:rsid w:val="00843B03"/>
    <w:rsid w:val="00843CA4"/>
    <w:rsid w:val="0084437A"/>
    <w:rsid w:val="0084458C"/>
    <w:rsid w:val="00844A9C"/>
    <w:rsid w:val="00844F45"/>
    <w:rsid w:val="00845889"/>
    <w:rsid w:val="00845E63"/>
    <w:rsid w:val="008462F1"/>
    <w:rsid w:val="00846C6B"/>
    <w:rsid w:val="00846C89"/>
    <w:rsid w:val="00846DB7"/>
    <w:rsid w:val="00846DFE"/>
    <w:rsid w:val="00846E49"/>
    <w:rsid w:val="008501A8"/>
    <w:rsid w:val="008513D3"/>
    <w:rsid w:val="008526FD"/>
    <w:rsid w:val="00852703"/>
    <w:rsid w:val="008527EE"/>
    <w:rsid w:val="00853433"/>
    <w:rsid w:val="008534E5"/>
    <w:rsid w:val="008537D1"/>
    <w:rsid w:val="00853B60"/>
    <w:rsid w:val="008545BE"/>
    <w:rsid w:val="00854689"/>
    <w:rsid w:val="00854B50"/>
    <w:rsid w:val="008554A5"/>
    <w:rsid w:val="00855BD8"/>
    <w:rsid w:val="00855E20"/>
    <w:rsid w:val="00856452"/>
    <w:rsid w:val="00856586"/>
    <w:rsid w:val="0085690D"/>
    <w:rsid w:val="00856C52"/>
    <w:rsid w:val="00857078"/>
    <w:rsid w:val="00860169"/>
    <w:rsid w:val="008603D0"/>
    <w:rsid w:val="00860E25"/>
    <w:rsid w:val="008611AB"/>
    <w:rsid w:val="008611E0"/>
    <w:rsid w:val="008614D9"/>
    <w:rsid w:val="008616B7"/>
    <w:rsid w:val="00861BE5"/>
    <w:rsid w:val="00862494"/>
    <w:rsid w:val="0086289D"/>
    <w:rsid w:val="00862E4B"/>
    <w:rsid w:val="008633E1"/>
    <w:rsid w:val="00863B5F"/>
    <w:rsid w:val="00863BBD"/>
    <w:rsid w:val="00864170"/>
    <w:rsid w:val="00864558"/>
    <w:rsid w:val="00864790"/>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473"/>
    <w:rsid w:val="00875CE9"/>
    <w:rsid w:val="00875EB9"/>
    <w:rsid w:val="00876515"/>
    <w:rsid w:val="00876C8F"/>
    <w:rsid w:val="00876E6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8CF"/>
    <w:rsid w:val="008866E3"/>
    <w:rsid w:val="00886A0D"/>
    <w:rsid w:val="00886F2D"/>
    <w:rsid w:val="008879AA"/>
    <w:rsid w:val="008908C5"/>
    <w:rsid w:val="00890B47"/>
    <w:rsid w:val="00891503"/>
    <w:rsid w:val="0089167B"/>
    <w:rsid w:val="00891898"/>
    <w:rsid w:val="008925E5"/>
    <w:rsid w:val="00892C9F"/>
    <w:rsid w:val="00892DE5"/>
    <w:rsid w:val="00892E06"/>
    <w:rsid w:val="008937BC"/>
    <w:rsid w:val="00893B13"/>
    <w:rsid w:val="008944CB"/>
    <w:rsid w:val="008944D7"/>
    <w:rsid w:val="00894EAA"/>
    <w:rsid w:val="008966F2"/>
    <w:rsid w:val="008973F3"/>
    <w:rsid w:val="008A0312"/>
    <w:rsid w:val="008A1210"/>
    <w:rsid w:val="008A1351"/>
    <w:rsid w:val="008A1658"/>
    <w:rsid w:val="008A1738"/>
    <w:rsid w:val="008A17C9"/>
    <w:rsid w:val="008A1CF6"/>
    <w:rsid w:val="008A1E7B"/>
    <w:rsid w:val="008A21D0"/>
    <w:rsid w:val="008A24AB"/>
    <w:rsid w:val="008A3221"/>
    <w:rsid w:val="008A33A1"/>
    <w:rsid w:val="008A3403"/>
    <w:rsid w:val="008A3477"/>
    <w:rsid w:val="008A36B8"/>
    <w:rsid w:val="008A44E3"/>
    <w:rsid w:val="008A4AEE"/>
    <w:rsid w:val="008A5510"/>
    <w:rsid w:val="008A7256"/>
    <w:rsid w:val="008A730F"/>
    <w:rsid w:val="008A77FA"/>
    <w:rsid w:val="008A799F"/>
    <w:rsid w:val="008B06DD"/>
    <w:rsid w:val="008B074C"/>
    <w:rsid w:val="008B0B00"/>
    <w:rsid w:val="008B0BB4"/>
    <w:rsid w:val="008B0E13"/>
    <w:rsid w:val="008B0E27"/>
    <w:rsid w:val="008B18EB"/>
    <w:rsid w:val="008B2262"/>
    <w:rsid w:val="008B25BE"/>
    <w:rsid w:val="008B388A"/>
    <w:rsid w:val="008B45B9"/>
    <w:rsid w:val="008B4BE2"/>
    <w:rsid w:val="008B54ED"/>
    <w:rsid w:val="008B58D6"/>
    <w:rsid w:val="008B60D0"/>
    <w:rsid w:val="008B654D"/>
    <w:rsid w:val="008B680D"/>
    <w:rsid w:val="008B6FC0"/>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AE6"/>
    <w:rsid w:val="008D13CC"/>
    <w:rsid w:val="008D1720"/>
    <w:rsid w:val="008D1CA1"/>
    <w:rsid w:val="008D201D"/>
    <w:rsid w:val="008D29BC"/>
    <w:rsid w:val="008D32C1"/>
    <w:rsid w:val="008D445E"/>
    <w:rsid w:val="008D4E63"/>
    <w:rsid w:val="008D537F"/>
    <w:rsid w:val="008D5824"/>
    <w:rsid w:val="008D6127"/>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01B"/>
    <w:rsid w:val="008E41B3"/>
    <w:rsid w:val="008E49E2"/>
    <w:rsid w:val="008E4B68"/>
    <w:rsid w:val="008E5185"/>
    <w:rsid w:val="008E553A"/>
    <w:rsid w:val="008E5A4F"/>
    <w:rsid w:val="008E61E7"/>
    <w:rsid w:val="008E64B9"/>
    <w:rsid w:val="008E67E1"/>
    <w:rsid w:val="008E71CE"/>
    <w:rsid w:val="008E72A1"/>
    <w:rsid w:val="008E747A"/>
    <w:rsid w:val="008E7DF9"/>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67B"/>
    <w:rsid w:val="008F49B6"/>
    <w:rsid w:val="008F4B0F"/>
    <w:rsid w:val="008F4BD6"/>
    <w:rsid w:val="008F5064"/>
    <w:rsid w:val="008F55E5"/>
    <w:rsid w:val="008F5927"/>
    <w:rsid w:val="008F5E81"/>
    <w:rsid w:val="008F6E40"/>
    <w:rsid w:val="008F7664"/>
    <w:rsid w:val="008F7B10"/>
    <w:rsid w:val="008F7D5D"/>
    <w:rsid w:val="008F7E2C"/>
    <w:rsid w:val="00900303"/>
    <w:rsid w:val="00900A9F"/>
    <w:rsid w:val="009020C4"/>
    <w:rsid w:val="009029E6"/>
    <w:rsid w:val="00903163"/>
    <w:rsid w:val="00903438"/>
    <w:rsid w:val="009049C2"/>
    <w:rsid w:val="009056DE"/>
    <w:rsid w:val="00905711"/>
    <w:rsid w:val="0090594C"/>
    <w:rsid w:val="00905E33"/>
    <w:rsid w:val="00905FEA"/>
    <w:rsid w:val="00906049"/>
    <w:rsid w:val="009060AE"/>
    <w:rsid w:val="00906343"/>
    <w:rsid w:val="00906365"/>
    <w:rsid w:val="009064CF"/>
    <w:rsid w:val="009068EF"/>
    <w:rsid w:val="00907225"/>
    <w:rsid w:val="00907B29"/>
    <w:rsid w:val="00910994"/>
    <w:rsid w:val="00910D1C"/>
    <w:rsid w:val="00910F81"/>
    <w:rsid w:val="00911059"/>
    <w:rsid w:val="00911F2A"/>
    <w:rsid w:val="0091286E"/>
    <w:rsid w:val="00912BCC"/>
    <w:rsid w:val="0091306E"/>
    <w:rsid w:val="00913071"/>
    <w:rsid w:val="00913A64"/>
    <w:rsid w:val="00913ACA"/>
    <w:rsid w:val="00913DAA"/>
    <w:rsid w:val="00913FDE"/>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01A"/>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0EFA"/>
    <w:rsid w:val="009314ED"/>
    <w:rsid w:val="0093230F"/>
    <w:rsid w:val="00932587"/>
    <w:rsid w:val="009326D7"/>
    <w:rsid w:val="0093295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BDD"/>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5D0"/>
    <w:rsid w:val="00947C5F"/>
    <w:rsid w:val="00947EAF"/>
    <w:rsid w:val="009500A1"/>
    <w:rsid w:val="009500D9"/>
    <w:rsid w:val="0095063E"/>
    <w:rsid w:val="00950ABF"/>
    <w:rsid w:val="00951BAA"/>
    <w:rsid w:val="00951BE1"/>
    <w:rsid w:val="00952E0D"/>
    <w:rsid w:val="0095382D"/>
    <w:rsid w:val="00953F25"/>
    <w:rsid w:val="0095459B"/>
    <w:rsid w:val="009559C4"/>
    <w:rsid w:val="009559FD"/>
    <w:rsid w:val="00956424"/>
    <w:rsid w:val="00956EA0"/>
    <w:rsid w:val="009575F6"/>
    <w:rsid w:val="00957E45"/>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3F"/>
    <w:rsid w:val="00973AD9"/>
    <w:rsid w:val="00973F7B"/>
    <w:rsid w:val="00973FE7"/>
    <w:rsid w:val="009749B1"/>
    <w:rsid w:val="0097523C"/>
    <w:rsid w:val="0097542C"/>
    <w:rsid w:val="00975B72"/>
    <w:rsid w:val="00975D6E"/>
    <w:rsid w:val="00975DCF"/>
    <w:rsid w:val="0097613F"/>
    <w:rsid w:val="009763A6"/>
    <w:rsid w:val="009772D6"/>
    <w:rsid w:val="00980609"/>
    <w:rsid w:val="00980909"/>
    <w:rsid w:val="00980F16"/>
    <w:rsid w:val="00981B92"/>
    <w:rsid w:val="0098220D"/>
    <w:rsid w:val="009827AF"/>
    <w:rsid w:val="00982906"/>
    <w:rsid w:val="00982B8D"/>
    <w:rsid w:val="0098391E"/>
    <w:rsid w:val="009842F1"/>
    <w:rsid w:val="009846CF"/>
    <w:rsid w:val="0098552B"/>
    <w:rsid w:val="00985EC2"/>
    <w:rsid w:val="00985F61"/>
    <w:rsid w:val="0098669C"/>
    <w:rsid w:val="009867FA"/>
    <w:rsid w:val="00987626"/>
    <w:rsid w:val="009877CF"/>
    <w:rsid w:val="009902F0"/>
    <w:rsid w:val="00991793"/>
    <w:rsid w:val="0099180F"/>
    <w:rsid w:val="009918CA"/>
    <w:rsid w:val="009925FA"/>
    <w:rsid w:val="00992BC9"/>
    <w:rsid w:val="00992D0D"/>
    <w:rsid w:val="00992DFF"/>
    <w:rsid w:val="00993F51"/>
    <w:rsid w:val="0099416A"/>
    <w:rsid w:val="00994B14"/>
    <w:rsid w:val="00994CBA"/>
    <w:rsid w:val="00995232"/>
    <w:rsid w:val="00995406"/>
    <w:rsid w:val="009955E5"/>
    <w:rsid w:val="00995F48"/>
    <w:rsid w:val="00997066"/>
    <w:rsid w:val="009A07F0"/>
    <w:rsid w:val="009A0B44"/>
    <w:rsid w:val="009A0E35"/>
    <w:rsid w:val="009A1057"/>
    <w:rsid w:val="009A1493"/>
    <w:rsid w:val="009A1B87"/>
    <w:rsid w:val="009A26AE"/>
    <w:rsid w:val="009A29D0"/>
    <w:rsid w:val="009A2FF8"/>
    <w:rsid w:val="009A355E"/>
    <w:rsid w:val="009A37BC"/>
    <w:rsid w:val="009A37EC"/>
    <w:rsid w:val="009A393D"/>
    <w:rsid w:val="009A4058"/>
    <w:rsid w:val="009A4077"/>
    <w:rsid w:val="009A4910"/>
    <w:rsid w:val="009A492B"/>
    <w:rsid w:val="009A5083"/>
    <w:rsid w:val="009A50BF"/>
    <w:rsid w:val="009A66E4"/>
    <w:rsid w:val="009A672B"/>
    <w:rsid w:val="009A697C"/>
    <w:rsid w:val="009A7AAD"/>
    <w:rsid w:val="009A7EC7"/>
    <w:rsid w:val="009B04AD"/>
    <w:rsid w:val="009B0860"/>
    <w:rsid w:val="009B1115"/>
    <w:rsid w:val="009B137D"/>
    <w:rsid w:val="009B1ABC"/>
    <w:rsid w:val="009B1CDD"/>
    <w:rsid w:val="009B21E5"/>
    <w:rsid w:val="009B227C"/>
    <w:rsid w:val="009B237A"/>
    <w:rsid w:val="009B24DA"/>
    <w:rsid w:val="009B361D"/>
    <w:rsid w:val="009B383C"/>
    <w:rsid w:val="009B40E6"/>
    <w:rsid w:val="009B441B"/>
    <w:rsid w:val="009B44FA"/>
    <w:rsid w:val="009B4788"/>
    <w:rsid w:val="009B4A20"/>
    <w:rsid w:val="009B5480"/>
    <w:rsid w:val="009B613E"/>
    <w:rsid w:val="009B61BF"/>
    <w:rsid w:val="009B6309"/>
    <w:rsid w:val="009B6B75"/>
    <w:rsid w:val="009B7ED8"/>
    <w:rsid w:val="009B7F6A"/>
    <w:rsid w:val="009C00BD"/>
    <w:rsid w:val="009C063F"/>
    <w:rsid w:val="009C127A"/>
    <w:rsid w:val="009C1912"/>
    <w:rsid w:val="009C1D1A"/>
    <w:rsid w:val="009C21A1"/>
    <w:rsid w:val="009C2A38"/>
    <w:rsid w:val="009C2EC8"/>
    <w:rsid w:val="009C4D65"/>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7E0"/>
    <w:rsid w:val="009D5B6E"/>
    <w:rsid w:val="009D66C5"/>
    <w:rsid w:val="009D6BA4"/>
    <w:rsid w:val="009D6FE4"/>
    <w:rsid w:val="009D7234"/>
    <w:rsid w:val="009D7B46"/>
    <w:rsid w:val="009E0246"/>
    <w:rsid w:val="009E06A0"/>
    <w:rsid w:val="009E0BD8"/>
    <w:rsid w:val="009E10FB"/>
    <w:rsid w:val="009E1433"/>
    <w:rsid w:val="009E1443"/>
    <w:rsid w:val="009E19B1"/>
    <w:rsid w:val="009E1C6E"/>
    <w:rsid w:val="009E1F4D"/>
    <w:rsid w:val="009E1FCB"/>
    <w:rsid w:val="009E2E3D"/>
    <w:rsid w:val="009E3025"/>
    <w:rsid w:val="009E379B"/>
    <w:rsid w:val="009E407C"/>
    <w:rsid w:val="009E48E0"/>
    <w:rsid w:val="009E4D00"/>
    <w:rsid w:val="009E5236"/>
    <w:rsid w:val="009E5D86"/>
    <w:rsid w:val="009E6891"/>
    <w:rsid w:val="009E68E0"/>
    <w:rsid w:val="009E6AF4"/>
    <w:rsid w:val="009E6E17"/>
    <w:rsid w:val="009E77D6"/>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44F"/>
    <w:rsid w:val="009F77FB"/>
    <w:rsid w:val="00A003B1"/>
    <w:rsid w:val="00A00D1E"/>
    <w:rsid w:val="00A00E4A"/>
    <w:rsid w:val="00A0160A"/>
    <w:rsid w:val="00A01FD0"/>
    <w:rsid w:val="00A02E0E"/>
    <w:rsid w:val="00A033C8"/>
    <w:rsid w:val="00A03757"/>
    <w:rsid w:val="00A0392A"/>
    <w:rsid w:val="00A04263"/>
    <w:rsid w:val="00A0466D"/>
    <w:rsid w:val="00A050D2"/>
    <w:rsid w:val="00A056C3"/>
    <w:rsid w:val="00A064A6"/>
    <w:rsid w:val="00A06B31"/>
    <w:rsid w:val="00A06F0F"/>
    <w:rsid w:val="00A07F40"/>
    <w:rsid w:val="00A1029D"/>
    <w:rsid w:val="00A10EFD"/>
    <w:rsid w:val="00A10F43"/>
    <w:rsid w:val="00A10FED"/>
    <w:rsid w:val="00A11021"/>
    <w:rsid w:val="00A11115"/>
    <w:rsid w:val="00A1131D"/>
    <w:rsid w:val="00A11C15"/>
    <w:rsid w:val="00A11E85"/>
    <w:rsid w:val="00A12E74"/>
    <w:rsid w:val="00A140AC"/>
    <w:rsid w:val="00A141A2"/>
    <w:rsid w:val="00A14E50"/>
    <w:rsid w:val="00A150C8"/>
    <w:rsid w:val="00A1532B"/>
    <w:rsid w:val="00A15351"/>
    <w:rsid w:val="00A1680B"/>
    <w:rsid w:val="00A1696F"/>
    <w:rsid w:val="00A169B9"/>
    <w:rsid w:val="00A16B7D"/>
    <w:rsid w:val="00A16E62"/>
    <w:rsid w:val="00A20676"/>
    <w:rsid w:val="00A20861"/>
    <w:rsid w:val="00A20AE0"/>
    <w:rsid w:val="00A210C5"/>
    <w:rsid w:val="00A21303"/>
    <w:rsid w:val="00A2155A"/>
    <w:rsid w:val="00A22076"/>
    <w:rsid w:val="00A22886"/>
    <w:rsid w:val="00A22C6D"/>
    <w:rsid w:val="00A22EA7"/>
    <w:rsid w:val="00A23C20"/>
    <w:rsid w:val="00A23EB7"/>
    <w:rsid w:val="00A2455D"/>
    <w:rsid w:val="00A250E9"/>
    <w:rsid w:val="00A25845"/>
    <w:rsid w:val="00A25DAD"/>
    <w:rsid w:val="00A25F8D"/>
    <w:rsid w:val="00A26034"/>
    <w:rsid w:val="00A272EC"/>
    <w:rsid w:val="00A276AC"/>
    <w:rsid w:val="00A27C18"/>
    <w:rsid w:val="00A3161D"/>
    <w:rsid w:val="00A316EE"/>
    <w:rsid w:val="00A33706"/>
    <w:rsid w:val="00A339BD"/>
    <w:rsid w:val="00A346C0"/>
    <w:rsid w:val="00A34830"/>
    <w:rsid w:val="00A351FC"/>
    <w:rsid w:val="00A35403"/>
    <w:rsid w:val="00A35C85"/>
    <w:rsid w:val="00A35E20"/>
    <w:rsid w:val="00A362E0"/>
    <w:rsid w:val="00A3668B"/>
    <w:rsid w:val="00A373CF"/>
    <w:rsid w:val="00A373EC"/>
    <w:rsid w:val="00A37C89"/>
    <w:rsid w:val="00A4038C"/>
    <w:rsid w:val="00A413FB"/>
    <w:rsid w:val="00A41B94"/>
    <w:rsid w:val="00A41C10"/>
    <w:rsid w:val="00A420DB"/>
    <w:rsid w:val="00A42159"/>
    <w:rsid w:val="00A42EBB"/>
    <w:rsid w:val="00A438B7"/>
    <w:rsid w:val="00A438E4"/>
    <w:rsid w:val="00A44095"/>
    <w:rsid w:val="00A44164"/>
    <w:rsid w:val="00A44800"/>
    <w:rsid w:val="00A44ABC"/>
    <w:rsid w:val="00A45025"/>
    <w:rsid w:val="00A45186"/>
    <w:rsid w:val="00A4577B"/>
    <w:rsid w:val="00A45B96"/>
    <w:rsid w:val="00A461DB"/>
    <w:rsid w:val="00A46D61"/>
    <w:rsid w:val="00A47B14"/>
    <w:rsid w:val="00A47CF6"/>
    <w:rsid w:val="00A50199"/>
    <w:rsid w:val="00A5089A"/>
    <w:rsid w:val="00A509CC"/>
    <w:rsid w:val="00A50C3F"/>
    <w:rsid w:val="00A51009"/>
    <w:rsid w:val="00A5214A"/>
    <w:rsid w:val="00A525D5"/>
    <w:rsid w:val="00A52B0E"/>
    <w:rsid w:val="00A53499"/>
    <w:rsid w:val="00A5419B"/>
    <w:rsid w:val="00A54917"/>
    <w:rsid w:val="00A55239"/>
    <w:rsid w:val="00A55F2A"/>
    <w:rsid w:val="00A55FBB"/>
    <w:rsid w:val="00A5609C"/>
    <w:rsid w:val="00A569ED"/>
    <w:rsid w:val="00A56C0C"/>
    <w:rsid w:val="00A57ECF"/>
    <w:rsid w:val="00A601FD"/>
    <w:rsid w:val="00A604DB"/>
    <w:rsid w:val="00A60F28"/>
    <w:rsid w:val="00A613CE"/>
    <w:rsid w:val="00A61B5F"/>
    <w:rsid w:val="00A61CFC"/>
    <w:rsid w:val="00A6213A"/>
    <w:rsid w:val="00A62E57"/>
    <w:rsid w:val="00A64493"/>
    <w:rsid w:val="00A647CB"/>
    <w:rsid w:val="00A649F9"/>
    <w:rsid w:val="00A64AEF"/>
    <w:rsid w:val="00A66D80"/>
    <w:rsid w:val="00A71992"/>
    <w:rsid w:val="00A71B21"/>
    <w:rsid w:val="00A71E04"/>
    <w:rsid w:val="00A72220"/>
    <w:rsid w:val="00A7224C"/>
    <w:rsid w:val="00A72366"/>
    <w:rsid w:val="00A73500"/>
    <w:rsid w:val="00A746B5"/>
    <w:rsid w:val="00A749C5"/>
    <w:rsid w:val="00A76149"/>
    <w:rsid w:val="00A76497"/>
    <w:rsid w:val="00A766E3"/>
    <w:rsid w:val="00A7675D"/>
    <w:rsid w:val="00A77292"/>
    <w:rsid w:val="00A77779"/>
    <w:rsid w:val="00A804BC"/>
    <w:rsid w:val="00A80F39"/>
    <w:rsid w:val="00A815A7"/>
    <w:rsid w:val="00A81D63"/>
    <w:rsid w:val="00A8310F"/>
    <w:rsid w:val="00A83541"/>
    <w:rsid w:val="00A83645"/>
    <w:rsid w:val="00A839E0"/>
    <w:rsid w:val="00A83A69"/>
    <w:rsid w:val="00A841AE"/>
    <w:rsid w:val="00A84524"/>
    <w:rsid w:val="00A86546"/>
    <w:rsid w:val="00A86A42"/>
    <w:rsid w:val="00A86E22"/>
    <w:rsid w:val="00A87676"/>
    <w:rsid w:val="00A8793B"/>
    <w:rsid w:val="00A87CBB"/>
    <w:rsid w:val="00A87EC0"/>
    <w:rsid w:val="00A90007"/>
    <w:rsid w:val="00A9016A"/>
    <w:rsid w:val="00A90546"/>
    <w:rsid w:val="00A9079E"/>
    <w:rsid w:val="00A93A9B"/>
    <w:rsid w:val="00A9572D"/>
    <w:rsid w:val="00A957D7"/>
    <w:rsid w:val="00A95BF3"/>
    <w:rsid w:val="00A97645"/>
    <w:rsid w:val="00A976AA"/>
    <w:rsid w:val="00A97AA1"/>
    <w:rsid w:val="00A97CF4"/>
    <w:rsid w:val="00A97F96"/>
    <w:rsid w:val="00AA0308"/>
    <w:rsid w:val="00AA1012"/>
    <w:rsid w:val="00AA10AA"/>
    <w:rsid w:val="00AA110F"/>
    <w:rsid w:val="00AA1566"/>
    <w:rsid w:val="00AA16AA"/>
    <w:rsid w:val="00AA1C40"/>
    <w:rsid w:val="00AA26A1"/>
    <w:rsid w:val="00AA3604"/>
    <w:rsid w:val="00AA3957"/>
    <w:rsid w:val="00AA3BB5"/>
    <w:rsid w:val="00AA4852"/>
    <w:rsid w:val="00AA4A24"/>
    <w:rsid w:val="00AA524C"/>
    <w:rsid w:val="00AA5B16"/>
    <w:rsid w:val="00AA5CC0"/>
    <w:rsid w:val="00AA666B"/>
    <w:rsid w:val="00AA6970"/>
    <w:rsid w:val="00AA79A5"/>
    <w:rsid w:val="00AA7A41"/>
    <w:rsid w:val="00AB0298"/>
    <w:rsid w:val="00AB0828"/>
    <w:rsid w:val="00AB0D47"/>
    <w:rsid w:val="00AB143B"/>
    <w:rsid w:val="00AB27F6"/>
    <w:rsid w:val="00AB33E0"/>
    <w:rsid w:val="00AB40A3"/>
    <w:rsid w:val="00AB4B1C"/>
    <w:rsid w:val="00AB54EE"/>
    <w:rsid w:val="00AB58E7"/>
    <w:rsid w:val="00AB6062"/>
    <w:rsid w:val="00AB6279"/>
    <w:rsid w:val="00AB6891"/>
    <w:rsid w:val="00AB6AB1"/>
    <w:rsid w:val="00AB6BD8"/>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BEB"/>
    <w:rsid w:val="00AC6F42"/>
    <w:rsid w:val="00AC72E1"/>
    <w:rsid w:val="00AC7B09"/>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DDB"/>
    <w:rsid w:val="00AD5E68"/>
    <w:rsid w:val="00AD607D"/>
    <w:rsid w:val="00AD60DA"/>
    <w:rsid w:val="00AD6137"/>
    <w:rsid w:val="00AD636F"/>
    <w:rsid w:val="00AD7697"/>
    <w:rsid w:val="00AD7CDA"/>
    <w:rsid w:val="00AE0576"/>
    <w:rsid w:val="00AE0D79"/>
    <w:rsid w:val="00AE0E8A"/>
    <w:rsid w:val="00AE0EF0"/>
    <w:rsid w:val="00AE0F5B"/>
    <w:rsid w:val="00AE0FDF"/>
    <w:rsid w:val="00AE112A"/>
    <w:rsid w:val="00AE11D2"/>
    <w:rsid w:val="00AE1291"/>
    <w:rsid w:val="00AE1337"/>
    <w:rsid w:val="00AE15BD"/>
    <w:rsid w:val="00AE1BBA"/>
    <w:rsid w:val="00AE3111"/>
    <w:rsid w:val="00AE323D"/>
    <w:rsid w:val="00AE36DC"/>
    <w:rsid w:val="00AE4E7C"/>
    <w:rsid w:val="00AE4FF4"/>
    <w:rsid w:val="00AE509A"/>
    <w:rsid w:val="00AE5B4A"/>
    <w:rsid w:val="00AE6C2F"/>
    <w:rsid w:val="00AE7514"/>
    <w:rsid w:val="00AE7548"/>
    <w:rsid w:val="00AE7AAC"/>
    <w:rsid w:val="00AF0157"/>
    <w:rsid w:val="00AF0354"/>
    <w:rsid w:val="00AF0432"/>
    <w:rsid w:val="00AF0EE2"/>
    <w:rsid w:val="00AF1D48"/>
    <w:rsid w:val="00AF20EB"/>
    <w:rsid w:val="00AF229F"/>
    <w:rsid w:val="00AF2F03"/>
    <w:rsid w:val="00AF3019"/>
    <w:rsid w:val="00AF34C7"/>
    <w:rsid w:val="00AF351F"/>
    <w:rsid w:val="00AF48A7"/>
    <w:rsid w:val="00AF5527"/>
    <w:rsid w:val="00AF56C6"/>
    <w:rsid w:val="00AF6B1A"/>
    <w:rsid w:val="00AF6F57"/>
    <w:rsid w:val="00AF6FCB"/>
    <w:rsid w:val="00AF7774"/>
    <w:rsid w:val="00B0004E"/>
    <w:rsid w:val="00B0049A"/>
    <w:rsid w:val="00B01D72"/>
    <w:rsid w:val="00B028C2"/>
    <w:rsid w:val="00B02C39"/>
    <w:rsid w:val="00B02F4E"/>
    <w:rsid w:val="00B03057"/>
    <w:rsid w:val="00B0307B"/>
    <w:rsid w:val="00B03714"/>
    <w:rsid w:val="00B03FE5"/>
    <w:rsid w:val="00B04485"/>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0B8"/>
    <w:rsid w:val="00B12321"/>
    <w:rsid w:val="00B127C5"/>
    <w:rsid w:val="00B13EE9"/>
    <w:rsid w:val="00B140B6"/>
    <w:rsid w:val="00B15236"/>
    <w:rsid w:val="00B15357"/>
    <w:rsid w:val="00B15A6D"/>
    <w:rsid w:val="00B1607A"/>
    <w:rsid w:val="00B16959"/>
    <w:rsid w:val="00B16A86"/>
    <w:rsid w:val="00B170BD"/>
    <w:rsid w:val="00B20603"/>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C57"/>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3F9"/>
    <w:rsid w:val="00B36A82"/>
    <w:rsid w:val="00B37011"/>
    <w:rsid w:val="00B40310"/>
    <w:rsid w:val="00B40B7B"/>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1499"/>
    <w:rsid w:val="00B52505"/>
    <w:rsid w:val="00B52820"/>
    <w:rsid w:val="00B52AE0"/>
    <w:rsid w:val="00B52F4E"/>
    <w:rsid w:val="00B53369"/>
    <w:rsid w:val="00B54110"/>
    <w:rsid w:val="00B542E2"/>
    <w:rsid w:val="00B54441"/>
    <w:rsid w:val="00B54857"/>
    <w:rsid w:val="00B54A76"/>
    <w:rsid w:val="00B54F3F"/>
    <w:rsid w:val="00B55297"/>
    <w:rsid w:val="00B552D7"/>
    <w:rsid w:val="00B57594"/>
    <w:rsid w:val="00B575FF"/>
    <w:rsid w:val="00B57775"/>
    <w:rsid w:val="00B57D81"/>
    <w:rsid w:val="00B57DBB"/>
    <w:rsid w:val="00B60579"/>
    <w:rsid w:val="00B606D5"/>
    <w:rsid w:val="00B60C3C"/>
    <w:rsid w:val="00B61780"/>
    <w:rsid w:val="00B6296A"/>
    <w:rsid w:val="00B629DF"/>
    <w:rsid w:val="00B63623"/>
    <w:rsid w:val="00B63D14"/>
    <w:rsid w:val="00B64262"/>
    <w:rsid w:val="00B643F7"/>
    <w:rsid w:val="00B648B5"/>
    <w:rsid w:val="00B65767"/>
    <w:rsid w:val="00B65778"/>
    <w:rsid w:val="00B65961"/>
    <w:rsid w:val="00B65986"/>
    <w:rsid w:val="00B65E05"/>
    <w:rsid w:val="00B66655"/>
    <w:rsid w:val="00B66D83"/>
    <w:rsid w:val="00B66ECB"/>
    <w:rsid w:val="00B66F4E"/>
    <w:rsid w:val="00B67DC4"/>
    <w:rsid w:val="00B70668"/>
    <w:rsid w:val="00B72695"/>
    <w:rsid w:val="00B72F34"/>
    <w:rsid w:val="00B733B7"/>
    <w:rsid w:val="00B73FFF"/>
    <w:rsid w:val="00B7475F"/>
    <w:rsid w:val="00B7584B"/>
    <w:rsid w:val="00B75BAD"/>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05F2"/>
    <w:rsid w:val="00B91007"/>
    <w:rsid w:val="00B92607"/>
    <w:rsid w:val="00B92736"/>
    <w:rsid w:val="00B92E45"/>
    <w:rsid w:val="00B932B8"/>
    <w:rsid w:val="00B9378D"/>
    <w:rsid w:val="00B93F62"/>
    <w:rsid w:val="00B948E0"/>
    <w:rsid w:val="00B94B70"/>
    <w:rsid w:val="00B94D66"/>
    <w:rsid w:val="00B94D7B"/>
    <w:rsid w:val="00B957FC"/>
    <w:rsid w:val="00B95857"/>
    <w:rsid w:val="00B96A68"/>
    <w:rsid w:val="00B96D34"/>
    <w:rsid w:val="00B9779C"/>
    <w:rsid w:val="00BA05AB"/>
    <w:rsid w:val="00BA0631"/>
    <w:rsid w:val="00BA12DB"/>
    <w:rsid w:val="00BA1E79"/>
    <w:rsid w:val="00BA2101"/>
    <w:rsid w:val="00BA2132"/>
    <w:rsid w:val="00BA27A9"/>
    <w:rsid w:val="00BA39CA"/>
    <w:rsid w:val="00BA4090"/>
    <w:rsid w:val="00BA4368"/>
    <w:rsid w:val="00BA46D4"/>
    <w:rsid w:val="00BA4921"/>
    <w:rsid w:val="00BA5179"/>
    <w:rsid w:val="00BA5235"/>
    <w:rsid w:val="00BA5622"/>
    <w:rsid w:val="00BA567D"/>
    <w:rsid w:val="00BA5A7F"/>
    <w:rsid w:val="00BA5AC1"/>
    <w:rsid w:val="00BA6EB8"/>
    <w:rsid w:val="00BA717E"/>
    <w:rsid w:val="00BB03C1"/>
    <w:rsid w:val="00BB044C"/>
    <w:rsid w:val="00BB0CDB"/>
    <w:rsid w:val="00BB119A"/>
    <w:rsid w:val="00BB12F4"/>
    <w:rsid w:val="00BB2007"/>
    <w:rsid w:val="00BB3289"/>
    <w:rsid w:val="00BB3454"/>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4C8"/>
    <w:rsid w:val="00BC4586"/>
    <w:rsid w:val="00BC498F"/>
    <w:rsid w:val="00BC4A9F"/>
    <w:rsid w:val="00BC4E5A"/>
    <w:rsid w:val="00BC51AF"/>
    <w:rsid w:val="00BC5A58"/>
    <w:rsid w:val="00BC68FA"/>
    <w:rsid w:val="00BC6A18"/>
    <w:rsid w:val="00BC6B8D"/>
    <w:rsid w:val="00BC7246"/>
    <w:rsid w:val="00BC7317"/>
    <w:rsid w:val="00BC77DB"/>
    <w:rsid w:val="00BC78FA"/>
    <w:rsid w:val="00BC7A34"/>
    <w:rsid w:val="00BD004A"/>
    <w:rsid w:val="00BD06E9"/>
    <w:rsid w:val="00BD08FC"/>
    <w:rsid w:val="00BD0912"/>
    <w:rsid w:val="00BD0A48"/>
    <w:rsid w:val="00BD1479"/>
    <w:rsid w:val="00BD2B1B"/>
    <w:rsid w:val="00BD2B65"/>
    <w:rsid w:val="00BD2D9A"/>
    <w:rsid w:val="00BD3212"/>
    <w:rsid w:val="00BD428C"/>
    <w:rsid w:val="00BD4FFA"/>
    <w:rsid w:val="00BD541D"/>
    <w:rsid w:val="00BD5651"/>
    <w:rsid w:val="00BD5677"/>
    <w:rsid w:val="00BD5F8E"/>
    <w:rsid w:val="00BD6C6B"/>
    <w:rsid w:val="00BD6CFF"/>
    <w:rsid w:val="00BD75B4"/>
    <w:rsid w:val="00BD764B"/>
    <w:rsid w:val="00BD7C64"/>
    <w:rsid w:val="00BE0543"/>
    <w:rsid w:val="00BE0B77"/>
    <w:rsid w:val="00BE10C8"/>
    <w:rsid w:val="00BE16C0"/>
    <w:rsid w:val="00BE1EDA"/>
    <w:rsid w:val="00BE2340"/>
    <w:rsid w:val="00BE2535"/>
    <w:rsid w:val="00BE2F9D"/>
    <w:rsid w:val="00BE3822"/>
    <w:rsid w:val="00BE3C47"/>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3D45"/>
    <w:rsid w:val="00C03FFA"/>
    <w:rsid w:val="00C048B8"/>
    <w:rsid w:val="00C0543E"/>
    <w:rsid w:val="00C05845"/>
    <w:rsid w:val="00C05DDB"/>
    <w:rsid w:val="00C069AC"/>
    <w:rsid w:val="00C06E05"/>
    <w:rsid w:val="00C07461"/>
    <w:rsid w:val="00C1032F"/>
    <w:rsid w:val="00C106CC"/>
    <w:rsid w:val="00C108F3"/>
    <w:rsid w:val="00C10CBB"/>
    <w:rsid w:val="00C113ED"/>
    <w:rsid w:val="00C117A6"/>
    <w:rsid w:val="00C11B41"/>
    <w:rsid w:val="00C11BB4"/>
    <w:rsid w:val="00C12ACA"/>
    <w:rsid w:val="00C1336D"/>
    <w:rsid w:val="00C136F6"/>
    <w:rsid w:val="00C1390E"/>
    <w:rsid w:val="00C152E7"/>
    <w:rsid w:val="00C16317"/>
    <w:rsid w:val="00C17083"/>
    <w:rsid w:val="00C178C6"/>
    <w:rsid w:val="00C178DE"/>
    <w:rsid w:val="00C17B62"/>
    <w:rsid w:val="00C21A5E"/>
    <w:rsid w:val="00C21F4E"/>
    <w:rsid w:val="00C2228D"/>
    <w:rsid w:val="00C223F0"/>
    <w:rsid w:val="00C22C67"/>
    <w:rsid w:val="00C23412"/>
    <w:rsid w:val="00C2371F"/>
    <w:rsid w:val="00C23C1D"/>
    <w:rsid w:val="00C240DC"/>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5D82"/>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3C6B"/>
    <w:rsid w:val="00C440A4"/>
    <w:rsid w:val="00C441C8"/>
    <w:rsid w:val="00C44D27"/>
    <w:rsid w:val="00C44EF4"/>
    <w:rsid w:val="00C451CB"/>
    <w:rsid w:val="00C4539F"/>
    <w:rsid w:val="00C4573E"/>
    <w:rsid w:val="00C4581B"/>
    <w:rsid w:val="00C45CF7"/>
    <w:rsid w:val="00C46886"/>
    <w:rsid w:val="00C46CA8"/>
    <w:rsid w:val="00C472C0"/>
    <w:rsid w:val="00C47755"/>
    <w:rsid w:val="00C479AD"/>
    <w:rsid w:val="00C50447"/>
    <w:rsid w:val="00C509C5"/>
    <w:rsid w:val="00C50B26"/>
    <w:rsid w:val="00C50E16"/>
    <w:rsid w:val="00C52484"/>
    <w:rsid w:val="00C52B52"/>
    <w:rsid w:val="00C52EE0"/>
    <w:rsid w:val="00C5425A"/>
    <w:rsid w:val="00C54CC4"/>
    <w:rsid w:val="00C54FE8"/>
    <w:rsid w:val="00C551E8"/>
    <w:rsid w:val="00C55351"/>
    <w:rsid w:val="00C55629"/>
    <w:rsid w:val="00C55C81"/>
    <w:rsid w:val="00C55E2B"/>
    <w:rsid w:val="00C5678A"/>
    <w:rsid w:val="00C56C40"/>
    <w:rsid w:val="00C56D7E"/>
    <w:rsid w:val="00C573D9"/>
    <w:rsid w:val="00C5754B"/>
    <w:rsid w:val="00C5778A"/>
    <w:rsid w:val="00C60130"/>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705CF"/>
    <w:rsid w:val="00C70629"/>
    <w:rsid w:val="00C7178F"/>
    <w:rsid w:val="00C71A07"/>
    <w:rsid w:val="00C71B1C"/>
    <w:rsid w:val="00C720F0"/>
    <w:rsid w:val="00C726CE"/>
    <w:rsid w:val="00C73560"/>
    <w:rsid w:val="00C73A83"/>
    <w:rsid w:val="00C769C3"/>
    <w:rsid w:val="00C76D65"/>
    <w:rsid w:val="00C77086"/>
    <w:rsid w:val="00C77C93"/>
    <w:rsid w:val="00C77C95"/>
    <w:rsid w:val="00C804B3"/>
    <w:rsid w:val="00C80E32"/>
    <w:rsid w:val="00C81481"/>
    <w:rsid w:val="00C81AED"/>
    <w:rsid w:val="00C81E1B"/>
    <w:rsid w:val="00C82566"/>
    <w:rsid w:val="00C82C2C"/>
    <w:rsid w:val="00C82CDF"/>
    <w:rsid w:val="00C832A2"/>
    <w:rsid w:val="00C83A78"/>
    <w:rsid w:val="00C857BF"/>
    <w:rsid w:val="00C86781"/>
    <w:rsid w:val="00C86A2B"/>
    <w:rsid w:val="00C86B39"/>
    <w:rsid w:val="00C86BA1"/>
    <w:rsid w:val="00C86C58"/>
    <w:rsid w:val="00C86EE5"/>
    <w:rsid w:val="00C87562"/>
    <w:rsid w:val="00C87637"/>
    <w:rsid w:val="00C87666"/>
    <w:rsid w:val="00C8786F"/>
    <w:rsid w:val="00C90D82"/>
    <w:rsid w:val="00C9114F"/>
    <w:rsid w:val="00C916FC"/>
    <w:rsid w:val="00C91BB8"/>
    <w:rsid w:val="00C91C7D"/>
    <w:rsid w:val="00C929D8"/>
    <w:rsid w:val="00C92CA9"/>
    <w:rsid w:val="00C93420"/>
    <w:rsid w:val="00C935A2"/>
    <w:rsid w:val="00C93613"/>
    <w:rsid w:val="00C93E54"/>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5"/>
    <w:rsid w:val="00CB1A39"/>
    <w:rsid w:val="00CB29CD"/>
    <w:rsid w:val="00CB3258"/>
    <w:rsid w:val="00CB36DF"/>
    <w:rsid w:val="00CB370F"/>
    <w:rsid w:val="00CB4147"/>
    <w:rsid w:val="00CB4A20"/>
    <w:rsid w:val="00CB512C"/>
    <w:rsid w:val="00CB54E7"/>
    <w:rsid w:val="00CB57F0"/>
    <w:rsid w:val="00CB57FF"/>
    <w:rsid w:val="00CB5ADE"/>
    <w:rsid w:val="00CB5C8D"/>
    <w:rsid w:val="00CB6FEC"/>
    <w:rsid w:val="00CB6FEF"/>
    <w:rsid w:val="00CB789B"/>
    <w:rsid w:val="00CB796E"/>
    <w:rsid w:val="00CB7A25"/>
    <w:rsid w:val="00CC0664"/>
    <w:rsid w:val="00CC1ECD"/>
    <w:rsid w:val="00CC2277"/>
    <w:rsid w:val="00CC24AE"/>
    <w:rsid w:val="00CC251A"/>
    <w:rsid w:val="00CC3BB3"/>
    <w:rsid w:val="00CC42AE"/>
    <w:rsid w:val="00CC4911"/>
    <w:rsid w:val="00CC5DB3"/>
    <w:rsid w:val="00CC6429"/>
    <w:rsid w:val="00CC642A"/>
    <w:rsid w:val="00CC6593"/>
    <w:rsid w:val="00CC67F1"/>
    <w:rsid w:val="00CC68B4"/>
    <w:rsid w:val="00CC6EC3"/>
    <w:rsid w:val="00CC7D0C"/>
    <w:rsid w:val="00CD0003"/>
    <w:rsid w:val="00CD003A"/>
    <w:rsid w:val="00CD24A3"/>
    <w:rsid w:val="00CD37E2"/>
    <w:rsid w:val="00CD38AA"/>
    <w:rsid w:val="00CD4552"/>
    <w:rsid w:val="00CD4957"/>
    <w:rsid w:val="00CD4B3B"/>
    <w:rsid w:val="00CD4FFC"/>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3EC5"/>
    <w:rsid w:val="00CE421E"/>
    <w:rsid w:val="00CE43D7"/>
    <w:rsid w:val="00CE45A4"/>
    <w:rsid w:val="00CE477A"/>
    <w:rsid w:val="00CE4919"/>
    <w:rsid w:val="00CE5372"/>
    <w:rsid w:val="00CE5443"/>
    <w:rsid w:val="00CE6480"/>
    <w:rsid w:val="00CE6A83"/>
    <w:rsid w:val="00CE6C48"/>
    <w:rsid w:val="00CE6DB2"/>
    <w:rsid w:val="00CE78CE"/>
    <w:rsid w:val="00CE7B77"/>
    <w:rsid w:val="00CF031E"/>
    <w:rsid w:val="00CF0680"/>
    <w:rsid w:val="00CF152E"/>
    <w:rsid w:val="00CF161C"/>
    <w:rsid w:val="00CF164F"/>
    <w:rsid w:val="00CF1DBC"/>
    <w:rsid w:val="00CF1E04"/>
    <w:rsid w:val="00CF1E69"/>
    <w:rsid w:val="00CF268A"/>
    <w:rsid w:val="00CF2871"/>
    <w:rsid w:val="00CF2B5D"/>
    <w:rsid w:val="00CF2D15"/>
    <w:rsid w:val="00CF3342"/>
    <w:rsid w:val="00CF408A"/>
    <w:rsid w:val="00CF42FD"/>
    <w:rsid w:val="00CF440D"/>
    <w:rsid w:val="00CF45E1"/>
    <w:rsid w:val="00CF497D"/>
    <w:rsid w:val="00CF623B"/>
    <w:rsid w:val="00CF65D7"/>
    <w:rsid w:val="00CF7128"/>
    <w:rsid w:val="00CF7297"/>
    <w:rsid w:val="00CF78C7"/>
    <w:rsid w:val="00CF79C9"/>
    <w:rsid w:val="00D00804"/>
    <w:rsid w:val="00D00B98"/>
    <w:rsid w:val="00D02373"/>
    <w:rsid w:val="00D03290"/>
    <w:rsid w:val="00D03374"/>
    <w:rsid w:val="00D0383C"/>
    <w:rsid w:val="00D04393"/>
    <w:rsid w:val="00D0472F"/>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9B1"/>
    <w:rsid w:val="00D12CAB"/>
    <w:rsid w:val="00D13340"/>
    <w:rsid w:val="00D1357B"/>
    <w:rsid w:val="00D1369E"/>
    <w:rsid w:val="00D136BC"/>
    <w:rsid w:val="00D13972"/>
    <w:rsid w:val="00D139ED"/>
    <w:rsid w:val="00D13B24"/>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677"/>
    <w:rsid w:val="00D23979"/>
    <w:rsid w:val="00D2402D"/>
    <w:rsid w:val="00D24B65"/>
    <w:rsid w:val="00D251B1"/>
    <w:rsid w:val="00D25219"/>
    <w:rsid w:val="00D2567A"/>
    <w:rsid w:val="00D25766"/>
    <w:rsid w:val="00D26640"/>
    <w:rsid w:val="00D26704"/>
    <w:rsid w:val="00D27D55"/>
    <w:rsid w:val="00D30227"/>
    <w:rsid w:val="00D30375"/>
    <w:rsid w:val="00D30CC8"/>
    <w:rsid w:val="00D31606"/>
    <w:rsid w:val="00D31B4B"/>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38D4"/>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5D1"/>
    <w:rsid w:val="00D60EB9"/>
    <w:rsid w:val="00D60F34"/>
    <w:rsid w:val="00D61170"/>
    <w:rsid w:val="00D6180D"/>
    <w:rsid w:val="00D61F61"/>
    <w:rsid w:val="00D6200E"/>
    <w:rsid w:val="00D639CD"/>
    <w:rsid w:val="00D643F7"/>
    <w:rsid w:val="00D645B9"/>
    <w:rsid w:val="00D645E5"/>
    <w:rsid w:val="00D64707"/>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1F6"/>
    <w:rsid w:val="00D7650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E5D"/>
    <w:rsid w:val="00D87172"/>
    <w:rsid w:val="00D877D1"/>
    <w:rsid w:val="00D87FAA"/>
    <w:rsid w:val="00D9007E"/>
    <w:rsid w:val="00D90C86"/>
    <w:rsid w:val="00D913A0"/>
    <w:rsid w:val="00D91AF5"/>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9EB"/>
    <w:rsid w:val="00DA4E2B"/>
    <w:rsid w:val="00DA4EB2"/>
    <w:rsid w:val="00DA4F8B"/>
    <w:rsid w:val="00DA5006"/>
    <w:rsid w:val="00DA5501"/>
    <w:rsid w:val="00DA78BF"/>
    <w:rsid w:val="00DA7BFB"/>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1DAD"/>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7B6"/>
    <w:rsid w:val="00DE3DA7"/>
    <w:rsid w:val="00DE417E"/>
    <w:rsid w:val="00DE4D38"/>
    <w:rsid w:val="00DE4EE2"/>
    <w:rsid w:val="00DE56C0"/>
    <w:rsid w:val="00DE5CB8"/>
    <w:rsid w:val="00DE72FC"/>
    <w:rsid w:val="00DE7933"/>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6EBF"/>
    <w:rsid w:val="00DF731A"/>
    <w:rsid w:val="00DF7D47"/>
    <w:rsid w:val="00E000D7"/>
    <w:rsid w:val="00E00161"/>
    <w:rsid w:val="00E00BEC"/>
    <w:rsid w:val="00E00D60"/>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6EFB"/>
    <w:rsid w:val="00E07762"/>
    <w:rsid w:val="00E07D1A"/>
    <w:rsid w:val="00E117D4"/>
    <w:rsid w:val="00E1283F"/>
    <w:rsid w:val="00E12DA5"/>
    <w:rsid w:val="00E138F0"/>
    <w:rsid w:val="00E14044"/>
    <w:rsid w:val="00E14590"/>
    <w:rsid w:val="00E14AB5"/>
    <w:rsid w:val="00E14E7B"/>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48A"/>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6F9E"/>
    <w:rsid w:val="00E376F5"/>
    <w:rsid w:val="00E37C4E"/>
    <w:rsid w:val="00E37C60"/>
    <w:rsid w:val="00E40D69"/>
    <w:rsid w:val="00E41183"/>
    <w:rsid w:val="00E411D8"/>
    <w:rsid w:val="00E41482"/>
    <w:rsid w:val="00E418F6"/>
    <w:rsid w:val="00E41BB2"/>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BDE"/>
    <w:rsid w:val="00E47E4D"/>
    <w:rsid w:val="00E50162"/>
    <w:rsid w:val="00E504AC"/>
    <w:rsid w:val="00E50547"/>
    <w:rsid w:val="00E50F73"/>
    <w:rsid w:val="00E51016"/>
    <w:rsid w:val="00E51139"/>
    <w:rsid w:val="00E51177"/>
    <w:rsid w:val="00E51187"/>
    <w:rsid w:val="00E52D17"/>
    <w:rsid w:val="00E531A6"/>
    <w:rsid w:val="00E53FF9"/>
    <w:rsid w:val="00E54164"/>
    <w:rsid w:val="00E5462E"/>
    <w:rsid w:val="00E55151"/>
    <w:rsid w:val="00E55180"/>
    <w:rsid w:val="00E55289"/>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947"/>
    <w:rsid w:val="00E61A01"/>
    <w:rsid w:val="00E61D4E"/>
    <w:rsid w:val="00E62020"/>
    <w:rsid w:val="00E62068"/>
    <w:rsid w:val="00E6336C"/>
    <w:rsid w:val="00E63377"/>
    <w:rsid w:val="00E6342E"/>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1BD3"/>
    <w:rsid w:val="00E72016"/>
    <w:rsid w:val="00E721C3"/>
    <w:rsid w:val="00E72C07"/>
    <w:rsid w:val="00E73528"/>
    <w:rsid w:val="00E74314"/>
    <w:rsid w:val="00E74522"/>
    <w:rsid w:val="00E74A77"/>
    <w:rsid w:val="00E74F2C"/>
    <w:rsid w:val="00E752E2"/>
    <w:rsid w:val="00E755B8"/>
    <w:rsid w:val="00E762BF"/>
    <w:rsid w:val="00E76A6C"/>
    <w:rsid w:val="00E76D86"/>
    <w:rsid w:val="00E7719A"/>
    <w:rsid w:val="00E774EB"/>
    <w:rsid w:val="00E77CA1"/>
    <w:rsid w:val="00E80262"/>
    <w:rsid w:val="00E80381"/>
    <w:rsid w:val="00E80F97"/>
    <w:rsid w:val="00E812B4"/>
    <w:rsid w:val="00E82867"/>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91077"/>
    <w:rsid w:val="00E9108C"/>
    <w:rsid w:val="00E9108F"/>
    <w:rsid w:val="00E9125E"/>
    <w:rsid w:val="00E919CF"/>
    <w:rsid w:val="00E919F2"/>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5D8"/>
    <w:rsid w:val="00E967E2"/>
    <w:rsid w:val="00E96C8E"/>
    <w:rsid w:val="00E9729D"/>
    <w:rsid w:val="00E9780A"/>
    <w:rsid w:val="00E97D4A"/>
    <w:rsid w:val="00EA032A"/>
    <w:rsid w:val="00EA0343"/>
    <w:rsid w:val="00EA04B0"/>
    <w:rsid w:val="00EA0659"/>
    <w:rsid w:val="00EA0939"/>
    <w:rsid w:val="00EA144D"/>
    <w:rsid w:val="00EA1477"/>
    <w:rsid w:val="00EA1A2C"/>
    <w:rsid w:val="00EA211C"/>
    <w:rsid w:val="00EA2C87"/>
    <w:rsid w:val="00EA2DEB"/>
    <w:rsid w:val="00EA34D4"/>
    <w:rsid w:val="00EA3683"/>
    <w:rsid w:val="00EA382F"/>
    <w:rsid w:val="00EA440B"/>
    <w:rsid w:val="00EA44C6"/>
    <w:rsid w:val="00EA4791"/>
    <w:rsid w:val="00EA4883"/>
    <w:rsid w:val="00EA4A62"/>
    <w:rsid w:val="00EA4BF2"/>
    <w:rsid w:val="00EA5084"/>
    <w:rsid w:val="00EA5254"/>
    <w:rsid w:val="00EA5C86"/>
    <w:rsid w:val="00EA60E3"/>
    <w:rsid w:val="00EA6B52"/>
    <w:rsid w:val="00EA7ECE"/>
    <w:rsid w:val="00EB1577"/>
    <w:rsid w:val="00EB2183"/>
    <w:rsid w:val="00EB25DD"/>
    <w:rsid w:val="00EB27C8"/>
    <w:rsid w:val="00EB32D4"/>
    <w:rsid w:val="00EB3CA2"/>
    <w:rsid w:val="00EB4111"/>
    <w:rsid w:val="00EB4473"/>
    <w:rsid w:val="00EB46D5"/>
    <w:rsid w:val="00EB46D6"/>
    <w:rsid w:val="00EB53E2"/>
    <w:rsid w:val="00EB54F9"/>
    <w:rsid w:val="00EB641F"/>
    <w:rsid w:val="00EB64C9"/>
    <w:rsid w:val="00EB695A"/>
    <w:rsid w:val="00EB6C0F"/>
    <w:rsid w:val="00EB7639"/>
    <w:rsid w:val="00EB7A51"/>
    <w:rsid w:val="00EB7AB0"/>
    <w:rsid w:val="00EC07A8"/>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12E"/>
    <w:rsid w:val="00ED385A"/>
    <w:rsid w:val="00ED41E8"/>
    <w:rsid w:val="00ED47B5"/>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777"/>
    <w:rsid w:val="00EE3385"/>
    <w:rsid w:val="00EE33E0"/>
    <w:rsid w:val="00EE3B4E"/>
    <w:rsid w:val="00EE3EF2"/>
    <w:rsid w:val="00EE4509"/>
    <w:rsid w:val="00EE4907"/>
    <w:rsid w:val="00EE4B94"/>
    <w:rsid w:val="00EE4BB5"/>
    <w:rsid w:val="00EE4BFA"/>
    <w:rsid w:val="00EE5457"/>
    <w:rsid w:val="00EE5468"/>
    <w:rsid w:val="00EE54A1"/>
    <w:rsid w:val="00EE5F0F"/>
    <w:rsid w:val="00EE5F11"/>
    <w:rsid w:val="00EE6C44"/>
    <w:rsid w:val="00EE6CC3"/>
    <w:rsid w:val="00EE6F0A"/>
    <w:rsid w:val="00EE7160"/>
    <w:rsid w:val="00EE74BC"/>
    <w:rsid w:val="00EE7F6C"/>
    <w:rsid w:val="00EF1699"/>
    <w:rsid w:val="00EF17BC"/>
    <w:rsid w:val="00EF1F8B"/>
    <w:rsid w:val="00EF3B94"/>
    <w:rsid w:val="00EF3E28"/>
    <w:rsid w:val="00EF5246"/>
    <w:rsid w:val="00EF58F6"/>
    <w:rsid w:val="00EF6A91"/>
    <w:rsid w:val="00EF6B13"/>
    <w:rsid w:val="00EF6E3D"/>
    <w:rsid w:val="00F003DF"/>
    <w:rsid w:val="00F00646"/>
    <w:rsid w:val="00F00762"/>
    <w:rsid w:val="00F01148"/>
    <w:rsid w:val="00F01374"/>
    <w:rsid w:val="00F0162A"/>
    <w:rsid w:val="00F02109"/>
    <w:rsid w:val="00F02194"/>
    <w:rsid w:val="00F025CC"/>
    <w:rsid w:val="00F02A94"/>
    <w:rsid w:val="00F02F1F"/>
    <w:rsid w:val="00F036ED"/>
    <w:rsid w:val="00F03C42"/>
    <w:rsid w:val="00F03DA0"/>
    <w:rsid w:val="00F0464B"/>
    <w:rsid w:val="00F04BC3"/>
    <w:rsid w:val="00F0618F"/>
    <w:rsid w:val="00F06790"/>
    <w:rsid w:val="00F06AC1"/>
    <w:rsid w:val="00F07012"/>
    <w:rsid w:val="00F07B48"/>
    <w:rsid w:val="00F1014D"/>
    <w:rsid w:val="00F104B0"/>
    <w:rsid w:val="00F10A41"/>
    <w:rsid w:val="00F113ED"/>
    <w:rsid w:val="00F117B1"/>
    <w:rsid w:val="00F1198B"/>
    <w:rsid w:val="00F1219F"/>
    <w:rsid w:val="00F12304"/>
    <w:rsid w:val="00F124A2"/>
    <w:rsid w:val="00F12A8C"/>
    <w:rsid w:val="00F12EFF"/>
    <w:rsid w:val="00F139A5"/>
    <w:rsid w:val="00F13AEA"/>
    <w:rsid w:val="00F1419C"/>
    <w:rsid w:val="00F141EB"/>
    <w:rsid w:val="00F1433C"/>
    <w:rsid w:val="00F144C4"/>
    <w:rsid w:val="00F15EA0"/>
    <w:rsid w:val="00F161BE"/>
    <w:rsid w:val="00F1642A"/>
    <w:rsid w:val="00F17B28"/>
    <w:rsid w:val="00F20D59"/>
    <w:rsid w:val="00F216BE"/>
    <w:rsid w:val="00F22982"/>
    <w:rsid w:val="00F22B2F"/>
    <w:rsid w:val="00F22C14"/>
    <w:rsid w:val="00F22DED"/>
    <w:rsid w:val="00F23028"/>
    <w:rsid w:val="00F2429F"/>
    <w:rsid w:val="00F24687"/>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2D13"/>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339B"/>
    <w:rsid w:val="00F43970"/>
    <w:rsid w:val="00F43FD2"/>
    <w:rsid w:val="00F44D45"/>
    <w:rsid w:val="00F4539A"/>
    <w:rsid w:val="00F456FA"/>
    <w:rsid w:val="00F45771"/>
    <w:rsid w:val="00F4610F"/>
    <w:rsid w:val="00F466F2"/>
    <w:rsid w:val="00F46FA4"/>
    <w:rsid w:val="00F472DD"/>
    <w:rsid w:val="00F477E5"/>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3D6"/>
    <w:rsid w:val="00F679B1"/>
    <w:rsid w:val="00F702F4"/>
    <w:rsid w:val="00F717A1"/>
    <w:rsid w:val="00F7180B"/>
    <w:rsid w:val="00F71984"/>
    <w:rsid w:val="00F71E37"/>
    <w:rsid w:val="00F71F8D"/>
    <w:rsid w:val="00F7260C"/>
    <w:rsid w:val="00F72617"/>
    <w:rsid w:val="00F72B0C"/>
    <w:rsid w:val="00F732B7"/>
    <w:rsid w:val="00F73FFE"/>
    <w:rsid w:val="00F7456E"/>
    <w:rsid w:val="00F74EC4"/>
    <w:rsid w:val="00F762E8"/>
    <w:rsid w:val="00F76BE3"/>
    <w:rsid w:val="00F76FE2"/>
    <w:rsid w:val="00F77866"/>
    <w:rsid w:val="00F77B0C"/>
    <w:rsid w:val="00F77BFD"/>
    <w:rsid w:val="00F77CC9"/>
    <w:rsid w:val="00F80AAD"/>
    <w:rsid w:val="00F812E2"/>
    <w:rsid w:val="00F816E9"/>
    <w:rsid w:val="00F82133"/>
    <w:rsid w:val="00F826FD"/>
    <w:rsid w:val="00F82E0F"/>
    <w:rsid w:val="00F836FC"/>
    <w:rsid w:val="00F83719"/>
    <w:rsid w:val="00F8401E"/>
    <w:rsid w:val="00F84120"/>
    <w:rsid w:val="00F846A8"/>
    <w:rsid w:val="00F85A00"/>
    <w:rsid w:val="00F85B06"/>
    <w:rsid w:val="00F861DA"/>
    <w:rsid w:val="00F86B24"/>
    <w:rsid w:val="00F87406"/>
    <w:rsid w:val="00F905D2"/>
    <w:rsid w:val="00F91284"/>
    <w:rsid w:val="00F917D0"/>
    <w:rsid w:val="00F919CC"/>
    <w:rsid w:val="00F91A72"/>
    <w:rsid w:val="00F922FB"/>
    <w:rsid w:val="00F92731"/>
    <w:rsid w:val="00F92931"/>
    <w:rsid w:val="00F92E99"/>
    <w:rsid w:val="00F93C41"/>
    <w:rsid w:val="00F93E1B"/>
    <w:rsid w:val="00F93E4F"/>
    <w:rsid w:val="00F94C00"/>
    <w:rsid w:val="00F969C6"/>
    <w:rsid w:val="00F96C12"/>
    <w:rsid w:val="00F96F64"/>
    <w:rsid w:val="00F97FE4"/>
    <w:rsid w:val="00FA0045"/>
    <w:rsid w:val="00FA005C"/>
    <w:rsid w:val="00FA04AE"/>
    <w:rsid w:val="00FA0719"/>
    <w:rsid w:val="00FA147A"/>
    <w:rsid w:val="00FA15CF"/>
    <w:rsid w:val="00FA1C83"/>
    <w:rsid w:val="00FA1E76"/>
    <w:rsid w:val="00FA201F"/>
    <w:rsid w:val="00FA207D"/>
    <w:rsid w:val="00FA28B6"/>
    <w:rsid w:val="00FA368A"/>
    <w:rsid w:val="00FA3914"/>
    <w:rsid w:val="00FA423B"/>
    <w:rsid w:val="00FA44A3"/>
    <w:rsid w:val="00FA4919"/>
    <w:rsid w:val="00FA4E01"/>
    <w:rsid w:val="00FA55B6"/>
    <w:rsid w:val="00FA576F"/>
    <w:rsid w:val="00FA61A5"/>
    <w:rsid w:val="00FA6848"/>
    <w:rsid w:val="00FA6ADA"/>
    <w:rsid w:val="00FA71C8"/>
    <w:rsid w:val="00FA7A1D"/>
    <w:rsid w:val="00FB00F5"/>
    <w:rsid w:val="00FB048E"/>
    <w:rsid w:val="00FB226F"/>
    <w:rsid w:val="00FB2628"/>
    <w:rsid w:val="00FB2B1A"/>
    <w:rsid w:val="00FB2DE7"/>
    <w:rsid w:val="00FB301B"/>
    <w:rsid w:val="00FB4650"/>
    <w:rsid w:val="00FB554F"/>
    <w:rsid w:val="00FB55B2"/>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62E"/>
    <w:rsid w:val="00FC3969"/>
    <w:rsid w:val="00FC4305"/>
    <w:rsid w:val="00FC49C0"/>
    <w:rsid w:val="00FC5005"/>
    <w:rsid w:val="00FC5205"/>
    <w:rsid w:val="00FC53EE"/>
    <w:rsid w:val="00FC5860"/>
    <w:rsid w:val="00FC604D"/>
    <w:rsid w:val="00FC6131"/>
    <w:rsid w:val="00FC6398"/>
    <w:rsid w:val="00FC6BEF"/>
    <w:rsid w:val="00FC7F7E"/>
    <w:rsid w:val="00FD1515"/>
    <w:rsid w:val="00FD1647"/>
    <w:rsid w:val="00FD1992"/>
    <w:rsid w:val="00FD1D16"/>
    <w:rsid w:val="00FD20BD"/>
    <w:rsid w:val="00FD22F0"/>
    <w:rsid w:val="00FD2A52"/>
    <w:rsid w:val="00FD3959"/>
    <w:rsid w:val="00FD3A8D"/>
    <w:rsid w:val="00FD3DE2"/>
    <w:rsid w:val="00FD3FE2"/>
    <w:rsid w:val="00FD4588"/>
    <w:rsid w:val="00FD4F79"/>
    <w:rsid w:val="00FD532D"/>
    <w:rsid w:val="00FD61BD"/>
    <w:rsid w:val="00FD63A6"/>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FF8"/>
    <w:rsid w:val="00FE4C75"/>
    <w:rsid w:val="00FE4F74"/>
    <w:rsid w:val="00FE55E6"/>
    <w:rsid w:val="00FE5615"/>
    <w:rsid w:val="00FE64E5"/>
    <w:rsid w:val="00FE7202"/>
    <w:rsid w:val="00FE797F"/>
    <w:rsid w:val="00FE7E8A"/>
    <w:rsid w:val="00FF07B8"/>
    <w:rsid w:val="00FF10C3"/>
    <w:rsid w:val="00FF1E09"/>
    <w:rsid w:val="00FF22DC"/>
    <w:rsid w:val="00FF2A17"/>
    <w:rsid w:val="00FF3682"/>
    <w:rsid w:val="00FF372A"/>
    <w:rsid w:val="00FF3752"/>
    <w:rsid w:val="00FF3AC8"/>
    <w:rsid w:val="00FF3DA6"/>
    <w:rsid w:val="00FF40BE"/>
    <w:rsid w:val="00FF44EA"/>
    <w:rsid w:val="00FF4524"/>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8E32E"/>
  <w15:docId w15:val="{C9A83233-A144-4364-A50F-5EF20D16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Рег. Обычный"/>
    <w:qFormat/>
    <w:rsid w:val="00AF2F0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9B441B"/>
    <w:pPr>
      <w:tabs>
        <w:tab w:val="left" w:pos="426"/>
      </w:tabs>
      <w:spacing w:after="0" w:line="240" w:lineRule="auto"/>
      <w:ind w:right="556"/>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9B441B"/>
    <w:pPr>
      <w:tabs>
        <w:tab w:val="left" w:pos="9815"/>
      </w:tabs>
      <w:spacing w:before="120" w:after="120"/>
      <w:ind w:right="49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7"/>
      </w:numPr>
      <w:spacing w:before="360" w:after="240"/>
      <w:ind w:left="3196"/>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ind w:left="1440"/>
    </w:pPr>
    <w:rPr>
      <w:lang w:eastAsia="ar-SA"/>
    </w:rPr>
  </w:style>
  <w:style w:type="paragraph" w:customStyle="1" w:styleId="affff8">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link w:val="affffa"/>
    <w:uiPriority w:val="99"/>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a">
    <w:name w:val="Без интервала Знак"/>
    <w:basedOn w:val="a4"/>
    <w:link w:val="affff9"/>
    <w:locked/>
    <w:rsid w:val="00153A96"/>
    <w:rPr>
      <w:sz w:val="22"/>
      <w:szCs w:val="22"/>
      <w:lang w:eastAsia="en-US"/>
    </w:rPr>
  </w:style>
  <w:style w:type="paragraph" w:customStyle="1" w:styleId="a2">
    <w:name w:val="РегламентГПЗУ"/>
    <w:basedOn w:val="affff3"/>
    <w:qFormat/>
    <w:rsid w:val="006B7609"/>
    <w:pPr>
      <w:numPr>
        <w:ilvl w:val="1"/>
        <w:numId w:val="6"/>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3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TOC Heading"/>
    <w:basedOn w:val="12"/>
    <w:next w:val="a3"/>
    <w:uiPriority w:val="39"/>
    <w:unhideWhenUsed/>
    <w:qFormat/>
    <w:rsid w:val="004D44E6"/>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character" w:customStyle="1" w:styleId="affff4">
    <w:name w:val="Абзац списка Знак"/>
    <w:aliases w:val="Абзац списка нумерованный Знак"/>
    <w:link w:val="affff3"/>
    <w:uiPriority w:val="34"/>
    <w:locked/>
    <w:rsid w:val="00D13B24"/>
    <w:rPr>
      <w:sz w:val="22"/>
      <w:szCs w:val="22"/>
      <w:lang w:eastAsia="en-US"/>
    </w:rPr>
  </w:style>
  <w:style w:type="character" w:styleId="affffd">
    <w:name w:val="line number"/>
    <w:basedOn w:val="a4"/>
    <w:uiPriority w:val="99"/>
    <w:semiHidden/>
    <w:unhideWhenUsed/>
    <w:rsid w:val="00FA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15252857">
      <w:bodyDiv w:val="1"/>
      <w:marLeft w:val="0"/>
      <w:marRight w:val="0"/>
      <w:marTop w:val="0"/>
      <w:marBottom w:val="0"/>
      <w:divBdr>
        <w:top w:val="none" w:sz="0" w:space="0" w:color="auto"/>
        <w:left w:val="none" w:sz="0" w:space="0" w:color="auto"/>
        <w:bottom w:val="none" w:sz="0" w:space="0" w:color="auto"/>
        <w:right w:val="none" w:sz="0" w:space="0" w:color="auto"/>
      </w:divBdr>
      <w:divsChild>
        <w:div w:id="396171883">
          <w:marLeft w:val="0"/>
          <w:marRight w:val="0"/>
          <w:marTop w:val="0"/>
          <w:marBottom w:val="0"/>
          <w:divBdr>
            <w:top w:val="none" w:sz="0" w:space="0" w:color="auto"/>
            <w:left w:val="none" w:sz="0" w:space="0" w:color="auto"/>
            <w:bottom w:val="none" w:sz="0" w:space="0" w:color="auto"/>
            <w:right w:val="none" w:sz="0" w:space="0" w:color="auto"/>
          </w:divBdr>
        </w:div>
        <w:div w:id="2115587487">
          <w:marLeft w:val="0"/>
          <w:marRight w:val="0"/>
          <w:marTop w:val="0"/>
          <w:marBottom w:val="0"/>
          <w:divBdr>
            <w:top w:val="none" w:sz="0" w:space="0" w:color="auto"/>
            <w:left w:val="none" w:sz="0" w:space="0" w:color="auto"/>
            <w:bottom w:val="none" w:sz="0" w:space="0" w:color="auto"/>
            <w:right w:val="none" w:sz="0" w:space="0" w:color="auto"/>
          </w:divBdr>
        </w:div>
        <w:div w:id="1765297662">
          <w:marLeft w:val="0"/>
          <w:marRight w:val="0"/>
          <w:marTop w:val="0"/>
          <w:marBottom w:val="0"/>
          <w:divBdr>
            <w:top w:val="none" w:sz="0" w:space="0" w:color="auto"/>
            <w:left w:val="none" w:sz="0" w:space="0" w:color="auto"/>
            <w:bottom w:val="none" w:sz="0" w:space="0" w:color="auto"/>
            <w:right w:val="none" w:sz="0" w:space="0" w:color="auto"/>
          </w:divBdr>
        </w:div>
        <w:div w:id="373239856">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1657813">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05076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shira.mfc@efndex.ru/" TargetMode="External"/><Relationship Id="rId18" Type="http://schemas.openxmlformats.org/officeDocument/2006/relationships/hyperlink" Target="consultantplus://offline/ref=CE2FC7BFBD26A174C5DDD4CC4D761788F4EB64F0A10CA2B3C77165D9624890CCCBA8B74A8934B1334C2F70C447t6i7I" TargetMode="External"/><Relationship Id="rId26" Type="http://schemas.openxmlformats.org/officeDocument/2006/relationships/footer" Target="footer1.xml"/><Relationship Id="rId39" Type="http://schemas.openxmlformats.org/officeDocument/2006/relationships/hyperlink" Target="consultantplus://offline/ref=3C369D15AA7EF96923F19DBD8416E19D715619BF13F7BB6F0F7CED734B884F4B449E79071CC9E975290BP" TargetMode="External"/><Relationship Id="rId21" Type="http://schemas.openxmlformats.org/officeDocument/2006/relationships/hyperlink" Target="consultantplus://offline/ref=CE2FC7BFBD26A174C5DDD4CC4D761788F4EA65FAAC0BA2B3C77165D9624890CCCBA8B74A8934B1334C2F70C447t6i7I"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CE2FC7BFBD26A174C5DDD4CC4D761788F4EB64F0A009A2B3C77165D9624890CCCBA8B74A8934B1334C2F70C447t6i7I" TargetMode="External"/><Relationship Id="rId20" Type="http://schemas.openxmlformats.org/officeDocument/2006/relationships/hyperlink" Target="consultantplus://offline/ref=CE2FC7BFBD26A174C5DDD4CC4D761788F4EB6BF9A203A2B3C77165D9624890CCCBA8B74A8934B1334C2F70C447t6i7I" TargetMode="External"/><Relationship Id="rId29" Type="http://schemas.openxmlformats.org/officeDocument/2006/relationships/hyperlink" Target="consultantplus://offline/ref=18DDD0DCCE686EA8072FF289C02B86B7CCC86FAE16EAA66B691436356A5E78806D8FF75C10BA6C4CuDZ2P" TargetMode="External"/><Relationship Id="rId41" Type="http://schemas.openxmlformats.org/officeDocument/2006/relationships/hyperlink" Target="consultantplus://offline/ref=3C369D15AA7EF96923F19DBD8416E19D715619BF13F7BB6F0F7CED734B884F4B449E79071CC9E975290B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yperlink" Target="consultantplus://offline/ref=CE2FC7BFBD26A174C5DDD5C258761788F4EE6BFEA708A2B3C77165D9624890CCCBA8B74A8934B1334C2F70C447t6i7I"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yperlink" Target="consultantplus://offline/ref=18DDD0DCCE686EA8072FF289C02B86B7CCC86FAE16EAA66B691436356A5E78806D8FF75C10BA6C4CuDZ2P" TargetMode="External"/><Relationship Id="rId5" Type="http://schemas.openxmlformats.org/officeDocument/2006/relationships/settings" Target="settings.xml"/><Relationship Id="rId15" Type="http://schemas.openxmlformats.org/officeDocument/2006/relationships/hyperlink" Target="consultantplus://offline/ref=CE2FC7BFBD26A174C5DDD4CC4D761788F4EB6BFAAD0BA2B3C77165D9624890CCCBA8B74A8934B1334C2F70C447t6i7I" TargetMode="External"/><Relationship Id="rId23" Type="http://schemas.openxmlformats.org/officeDocument/2006/relationships/hyperlink" Target="consultantplus://offline/ref=CE2FC7BFBD26A174C5DDD4CC4D761788F6EF6BF9AC0BA2B3C77165D9624890CCCBA8B74A8934B1334C2F70C447t6i7I" TargetMode="External"/><Relationship Id="rId28" Type="http://schemas.openxmlformats.org/officeDocument/2006/relationships/footer" Target="footer2.xml"/><Relationship Id="rId36" Type="http://schemas.openxmlformats.org/officeDocument/2006/relationships/header" Target="header4.xml"/><Relationship Id="rId10" Type="http://schemas.openxmlformats.org/officeDocument/2006/relationships/hyperlink" Target="consultantplus://offline/ref=75FB0AF3BCFABE313A2D590E960A6D54569BD8BC87D512FDFC5D22298C50NAM" TargetMode="External"/><Relationship Id="rId19" Type="http://schemas.openxmlformats.org/officeDocument/2006/relationships/hyperlink" Target="consultantplus://offline/ref=CE2FC7BFBD26A174C5DDD4CC4D761788F4EB6DFAA309A2B3C77165D9624890CCCBA8B74A8934B1334C2F70C447t6i7I"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75FB0AF3BCFABE313A2D590E960A6D54569CDEBD8DD112FDFC5D22298C50NAM" TargetMode="External"/><Relationship Id="rId14" Type="http://schemas.openxmlformats.org/officeDocument/2006/relationships/hyperlink" Target="consultantplus://offline/ref=CE2FC7BFBD26A174C5DDD4CC4D761788F5E66BFDAF5CF5B196246BDC6A18CADCCFE1E3479634A62D473170tCi4I" TargetMode="External"/><Relationship Id="rId22" Type="http://schemas.openxmlformats.org/officeDocument/2006/relationships/hyperlink" Target="consultantplus://offline/ref=CE2FC7BFBD26A174C5DDD4CC4D761788F6E86DF8A60FA2B3C77165D9624890CCCBA8B74A8934B1334C2F70C447t6i7I" TargetMode="External"/><Relationship Id="rId27" Type="http://schemas.openxmlformats.org/officeDocument/2006/relationships/header" Target="header2.xml"/><Relationship Id="rId30" Type="http://schemas.openxmlformats.org/officeDocument/2006/relationships/hyperlink" Target="consultantplus://offline/ref=3C369D15AA7EF96923F19DBD8416E19D715619BF13F7BB6F0F7CED734B884F4B449E79071CC9E975290BP" TargetMode="External"/><Relationship Id="rId35" Type="http://schemas.openxmlformats.org/officeDocument/2006/relationships/footer" Target="footer6.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uslugi.mosreg.ru" TargetMode="External"/><Relationship Id="rId17" Type="http://schemas.openxmlformats.org/officeDocument/2006/relationships/hyperlink" Target="consultantplus://offline/ref=CE2FC7BFBD26A174C5DDD4CC4D761788F4EB6BF9A50DA2B3C77165D9624890CCCBA8B74A8934B1334C2F70C447t6i7I"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hyperlink" Target="consultantplus://offline/ref=18DDD0DCCE686EA8072FF289C02B86B7CCC86FAE16EAA66B691436356A5E78806D8FF75C10BA6C4CuDZ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8C41-3D08-4F8C-9583-425E31A79DA8}">
  <ds:schemaRefs>
    <ds:schemaRef ds:uri="http://schemas.openxmlformats.org/officeDocument/2006/bibliography"/>
  </ds:schemaRefs>
</ds:datastoreItem>
</file>

<file path=customXml/itemProps2.xml><?xml version="1.0" encoding="utf-8"?>
<ds:datastoreItem xmlns:ds="http://schemas.openxmlformats.org/officeDocument/2006/customXml" ds:itemID="{1EA35002-BD50-4029-B5DA-D05DBCF3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23584</Words>
  <Characters>134432</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157701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4</cp:revision>
  <cp:lastPrinted>2020-10-08T08:45:00Z</cp:lastPrinted>
  <dcterms:created xsi:type="dcterms:W3CDTF">2020-10-08T09:03:00Z</dcterms:created>
  <dcterms:modified xsi:type="dcterms:W3CDTF">2020-10-12T06:50:00Z</dcterms:modified>
</cp:coreProperties>
</file>