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1AC429" w14:textId="77777777" w:rsidR="00074C25" w:rsidRDefault="00074C25" w:rsidP="00074C25">
      <w:pPr>
        <w:pStyle w:val="1"/>
        <w:rPr>
          <w:lang w:val="en-US"/>
        </w:rPr>
      </w:pPr>
      <w:r>
        <w:drawing>
          <wp:inline distT="0" distB="0" distL="0" distR="0" wp14:anchorId="798D314B" wp14:editId="38A8F120">
            <wp:extent cx="600075" cy="714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43D4C" w14:textId="77777777" w:rsidR="00074C25" w:rsidRPr="008A6E99" w:rsidRDefault="00074C25" w:rsidP="00074C25">
      <w:pPr>
        <w:pStyle w:val="1"/>
        <w:rPr>
          <w:sz w:val="10"/>
          <w:szCs w:val="10"/>
          <w:lang w:val="en-US"/>
        </w:rPr>
      </w:pPr>
    </w:p>
    <w:p w14:paraId="741075BB" w14:textId="77777777" w:rsidR="00074C25" w:rsidRPr="008D2C49" w:rsidRDefault="00074C25" w:rsidP="00074C25">
      <w:pPr>
        <w:pStyle w:val="1"/>
        <w:rPr>
          <w:sz w:val="26"/>
          <w:szCs w:val="26"/>
        </w:rPr>
      </w:pPr>
      <w:r w:rsidRPr="009718A1">
        <w:rPr>
          <w:sz w:val="26"/>
          <w:szCs w:val="26"/>
        </w:rPr>
        <w:t>АДМИНИСТ</w:t>
      </w:r>
      <w:r>
        <w:rPr>
          <w:sz w:val="26"/>
          <w:szCs w:val="26"/>
        </w:rPr>
        <w:t>РАЦИЯ ГОРОДСКОГО ОКРУГА КАШИРА</w:t>
      </w:r>
    </w:p>
    <w:p w14:paraId="36818111" w14:textId="62A08494" w:rsidR="00074C25" w:rsidRDefault="00074C25" w:rsidP="00074C25">
      <w:pPr>
        <w:pStyle w:val="2"/>
      </w:pPr>
      <w:r w:rsidRPr="006A3B92"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074C25" w:rsidRPr="00184635" w14:paraId="690732C9" w14:textId="77777777" w:rsidTr="00CF1252">
        <w:tc>
          <w:tcPr>
            <w:tcW w:w="2409" w:type="dxa"/>
            <w:shd w:val="clear" w:color="auto" w:fill="auto"/>
          </w:tcPr>
          <w:p w14:paraId="21414604" w14:textId="76772E3B" w:rsidR="00074C25" w:rsidRPr="00184635" w:rsidRDefault="00526423" w:rsidP="00526423">
            <w:pPr>
              <w:ind w:firstLine="317"/>
              <w:jc w:val="center"/>
            </w:pPr>
            <w:r>
              <w:t>29.01.2021</w:t>
            </w:r>
          </w:p>
        </w:tc>
        <w:tc>
          <w:tcPr>
            <w:tcW w:w="567" w:type="dxa"/>
            <w:shd w:val="clear" w:color="auto" w:fill="auto"/>
          </w:tcPr>
          <w:p w14:paraId="6027BCF3" w14:textId="77777777" w:rsidR="00074C25" w:rsidRPr="00184635" w:rsidRDefault="00074C25" w:rsidP="00CF1252">
            <w:pPr>
              <w:pStyle w:val="1"/>
              <w:ind w:right="51"/>
            </w:pPr>
            <w:r w:rsidRPr="00184635">
              <w:rPr>
                <w:lang w:val="en-US"/>
              </w:rPr>
              <w:t>No</w:t>
            </w:r>
            <w:r w:rsidRPr="00184635">
              <w:t xml:space="preserve"> </w:t>
            </w:r>
          </w:p>
        </w:tc>
        <w:tc>
          <w:tcPr>
            <w:tcW w:w="2338" w:type="dxa"/>
            <w:shd w:val="clear" w:color="auto" w:fill="auto"/>
          </w:tcPr>
          <w:p w14:paraId="6F88AAA3" w14:textId="55EC9454" w:rsidR="00074C25" w:rsidRPr="00184635" w:rsidRDefault="00526423" w:rsidP="00526423">
            <w:pPr>
              <w:ind w:firstLine="176"/>
              <w:jc w:val="center"/>
            </w:pPr>
            <w:r>
              <w:t>186</w:t>
            </w:r>
            <w:r w:rsidR="0000201B">
              <w:t>-па</w:t>
            </w:r>
          </w:p>
        </w:tc>
      </w:tr>
    </w:tbl>
    <w:p w14:paraId="543447B9" w14:textId="77777777" w:rsidR="00074C25" w:rsidRPr="005D690B" w:rsidRDefault="00074C25" w:rsidP="00074C25">
      <w:pPr>
        <w:pStyle w:val="1"/>
        <w:rPr>
          <w:sz w:val="6"/>
          <w:szCs w:val="6"/>
        </w:rPr>
      </w:pPr>
      <w:r w:rsidRPr="005D690B">
        <w:rPr>
          <w:sz w:val="6"/>
          <w:szCs w:val="6"/>
        </w:rPr>
        <w:t>_____________________________________</w:t>
      </w:r>
      <w:r>
        <w:rPr>
          <w:sz w:val="6"/>
          <w:szCs w:val="6"/>
        </w:rPr>
        <w:t>_________________________________________________________________________________________________________________________________________________________</w:t>
      </w:r>
    </w:p>
    <w:p w14:paraId="74B063F6" w14:textId="77777777" w:rsidR="00074C25" w:rsidRDefault="00074C25" w:rsidP="00074C25">
      <w:pPr>
        <w:pStyle w:val="1"/>
      </w:pPr>
      <w:r w:rsidRPr="006A3B92">
        <w:t>Кашира</w:t>
      </w:r>
    </w:p>
    <w:p w14:paraId="2DF7D9D1" w14:textId="77777777" w:rsidR="00B84BE3" w:rsidRPr="006A3B92" w:rsidRDefault="00B84BE3" w:rsidP="00074C25">
      <w:pPr>
        <w:pStyle w:val="1"/>
      </w:pP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10171"/>
      </w:tblGrid>
      <w:tr w:rsidR="007152F4" w:rsidRPr="00184635" w14:paraId="4BBCFADC" w14:textId="77777777" w:rsidTr="005E3446">
        <w:tc>
          <w:tcPr>
            <w:tcW w:w="10171" w:type="dxa"/>
            <w:shd w:val="clear" w:color="auto" w:fill="auto"/>
          </w:tcPr>
          <w:p w14:paraId="186BEDBC" w14:textId="77777777" w:rsidR="007152F4" w:rsidRPr="00795D7B" w:rsidRDefault="007152F4" w:rsidP="005E3446">
            <w:r w:rsidRPr="00795D7B">
              <w:t xml:space="preserve">Об утверждении перечня земельных участков, </w:t>
            </w:r>
          </w:p>
          <w:p w14:paraId="7F8C11B8" w14:textId="77777777" w:rsidR="007152F4" w:rsidRPr="00795D7B" w:rsidRDefault="007152F4" w:rsidP="005E3446">
            <w:r w:rsidRPr="00795D7B">
              <w:t xml:space="preserve">предназначенных для предоставления </w:t>
            </w:r>
          </w:p>
          <w:p w14:paraId="3B90CA89" w14:textId="77777777" w:rsidR="007152F4" w:rsidRPr="00795D7B" w:rsidRDefault="007152F4" w:rsidP="005E3446">
            <w:r w:rsidRPr="00795D7B">
              <w:t xml:space="preserve">многодетным семьям на территории </w:t>
            </w:r>
          </w:p>
          <w:p w14:paraId="3CB6CC00" w14:textId="77777777" w:rsidR="007152F4" w:rsidRPr="00184635" w:rsidRDefault="007152F4" w:rsidP="005E3446">
            <w:r>
              <w:t>городского округа Кашира</w:t>
            </w:r>
          </w:p>
        </w:tc>
      </w:tr>
    </w:tbl>
    <w:p w14:paraId="2BF0A21D" w14:textId="77777777" w:rsidR="007152F4" w:rsidRPr="006A3B92" w:rsidRDefault="007152F4" w:rsidP="007152F4"/>
    <w:p w14:paraId="1DC9ECF4" w14:textId="77777777" w:rsidR="00BF4B03" w:rsidRDefault="00BF4B03" w:rsidP="00BF4B03">
      <w:pPr>
        <w:ind w:firstLine="0"/>
      </w:pPr>
      <w:r>
        <w:t>В соответствии с частью 4 статьи 4 Закона Московской области от 01.07.2011 № 73/2011-ОЗ «О бесплатном предоставлении земельных участков многодетным семьям в Московской области» в целях реализации данного Закона,</w:t>
      </w:r>
    </w:p>
    <w:p w14:paraId="66940A28" w14:textId="77777777" w:rsidR="00BF4B03" w:rsidRDefault="00BF4B03" w:rsidP="00BF4B03">
      <w:pPr>
        <w:ind w:firstLine="0"/>
      </w:pPr>
      <w:r>
        <w:t>ПОСТАНОВЛЯЮ:</w:t>
      </w:r>
    </w:p>
    <w:p w14:paraId="58567F3D" w14:textId="77777777" w:rsidR="00BF4B03" w:rsidRDefault="00BF4B03" w:rsidP="00BF4B03">
      <w:pPr>
        <w:ind w:firstLine="0"/>
      </w:pPr>
    </w:p>
    <w:p w14:paraId="095C37C8" w14:textId="77777777" w:rsidR="00BF4B03" w:rsidRDefault="00BF4B03" w:rsidP="00BF4B03">
      <w:pPr>
        <w:ind w:firstLine="708"/>
      </w:pPr>
      <w:r>
        <w:t>1.Утвердить перечень земель и (или) земельных участков для предоставления многодетным семьям на территории городского округа Кашира Московской области (приложение).</w:t>
      </w:r>
    </w:p>
    <w:p w14:paraId="31D4A75C" w14:textId="77777777" w:rsidR="00BF4B03" w:rsidRDefault="00BF4B03" w:rsidP="00BF4B03">
      <w:pPr>
        <w:ind w:firstLine="708"/>
      </w:pPr>
      <w:r>
        <w:t>2.Директору МКУ «Центр обслуживания» городского округа Кашира (Деминой М.Ю.) обеспечить опубликование настоящего постановления в газете «Вести Каширского района» и размещение на официальном сайте администрации городского округа Кашира в информационно-телекоммуникационной сети «Интернет».</w:t>
      </w:r>
    </w:p>
    <w:p w14:paraId="462534A3" w14:textId="77777777" w:rsidR="00BF4B03" w:rsidRDefault="00BF4B03" w:rsidP="00BF4B03">
      <w:pPr>
        <w:ind w:firstLine="708"/>
      </w:pPr>
      <w:r>
        <w:t xml:space="preserve">3. Контроль за выполнением настоящего постановления возложить на заместителя Главы администрации городского округа Кашира                   </w:t>
      </w:r>
      <w:proofErr w:type="spellStart"/>
      <w:r>
        <w:t>Родикова</w:t>
      </w:r>
      <w:proofErr w:type="spellEnd"/>
      <w:r>
        <w:t xml:space="preserve"> М.Л.</w:t>
      </w:r>
    </w:p>
    <w:p w14:paraId="1C611E3E" w14:textId="77777777" w:rsidR="00BF4B03" w:rsidRDefault="00BF4B03" w:rsidP="00BF4B03">
      <w:pPr>
        <w:ind w:firstLine="0"/>
      </w:pPr>
    </w:p>
    <w:p w14:paraId="54D1FFDF" w14:textId="77777777" w:rsidR="00BF4B03" w:rsidRDefault="00BF4B03" w:rsidP="00BF4B03">
      <w:pPr>
        <w:ind w:firstLine="0"/>
      </w:pPr>
    </w:p>
    <w:p w14:paraId="672E2EC6" w14:textId="77777777" w:rsidR="00BF4B03" w:rsidRDefault="00BF4B03" w:rsidP="00BF4B03">
      <w:pPr>
        <w:ind w:firstLine="0"/>
      </w:pPr>
      <w:r>
        <w:t xml:space="preserve">Глава </w:t>
      </w:r>
    </w:p>
    <w:p w14:paraId="1751F591" w14:textId="25ED6358" w:rsidR="00BF4B03" w:rsidRDefault="00BF4B03" w:rsidP="00BF4B03">
      <w:pPr>
        <w:tabs>
          <w:tab w:val="left" w:pos="8250"/>
        </w:tabs>
        <w:ind w:firstLine="0"/>
      </w:pPr>
      <w:r>
        <w:t xml:space="preserve">городского округа Кашира         </w:t>
      </w:r>
      <w:r>
        <w:t xml:space="preserve">                                                         </w:t>
      </w:r>
      <w:r w:rsidRPr="00BF4B03">
        <w:t>Д.В. Волков</w:t>
      </w:r>
    </w:p>
    <w:p w14:paraId="3E467033" w14:textId="246A29CA" w:rsidR="00BF4B03" w:rsidRDefault="00BF4B03" w:rsidP="00BF4B03">
      <w:pPr>
        <w:ind w:firstLine="0"/>
      </w:pPr>
      <w:r>
        <w:tab/>
        <w:t xml:space="preserve">                      </w:t>
      </w:r>
    </w:p>
    <w:p w14:paraId="717A3D43" w14:textId="3D1B5E3A" w:rsidR="00B84BE3" w:rsidRPr="00F450C7" w:rsidRDefault="00BF4B03" w:rsidP="00BF4B03">
      <w:pPr>
        <w:ind w:firstLine="0"/>
      </w:pPr>
      <w:r>
        <w:t xml:space="preserve">                      </w:t>
      </w:r>
      <w:r>
        <w:t xml:space="preserve">                                                                                         </w:t>
      </w:r>
    </w:p>
    <w:sectPr w:rsidR="00B84BE3" w:rsidRPr="00F450C7" w:rsidSect="00074C25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4C25"/>
    <w:rsid w:val="0000201B"/>
    <w:rsid w:val="0004068F"/>
    <w:rsid w:val="0005768B"/>
    <w:rsid w:val="00074C25"/>
    <w:rsid w:val="0009339F"/>
    <w:rsid w:val="000E3E98"/>
    <w:rsid w:val="00113D6A"/>
    <w:rsid w:val="00115D30"/>
    <w:rsid w:val="00166A31"/>
    <w:rsid w:val="00246605"/>
    <w:rsid w:val="002478AF"/>
    <w:rsid w:val="00251944"/>
    <w:rsid w:val="0029047A"/>
    <w:rsid w:val="002A0553"/>
    <w:rsid w:val="00341979"/>
    <w:rsid w:val="00430754"/>
    <w:rsid w:val="00446DAC"/>
    <w:rsid w:val="004629B1"/>
    <w:rsid w:val="0046444B"/>
    <w:rsid w:val="00464A0C"/>
    <w:rsid w:val="004914C8"/>
    <w:rsid w:val="00492499"/>
    <w:rsid w:val="004F1CA1"/>
    <w:rsid w:val="00526423"/>
    <w:rsid w:val="00555B55"/>
    <w:rsid w:val="005805E9"/>
    <w:rsid w:val="005C0457"/>
    <w:rsid w:val="006524E0"/>
    <w:rsid w:val="00655BAB"/>
    <w:rsid w:val="00672BA6"/>
    <w:rsid w:val="00694310"/>
    <w:rsid w:val="00697496"/>
    <w:rsid w:val="00697EE3"/>
    <w:rsid w:val="006A4666"/>
    <w:rsid w:val="006C3840"/>
    <w:rsid w:val="006E0664"/>
    <w:rsid w:val="007152F4"/>
    <w:rsid w:val="00774487"/>
    <w:rsid w:val="00785A1F"/>
    <w:rsid w:val="007B6897"/>
    <w:rsid w:val="007E56CF"/>
    <w:rsid w:val="00830F60"/>
    <w:rsid w:val="008403D8"/>
    <w:rsid w:val="00883EA5"/>
    <w:rsid w:val="008A3A2F"/>
    <w:rsid w:val="008D5A9B"/>
    <w:rsid w:val="00943419"/>
    <w:rsid w:val="00963226"/>
    <w:rsid w:val="009D392A"/>
    <w:rsid w:val="00A062B5"/>
    <w:rsid w:val="00A57620"/>
    <w:rsid w:val="00A614F7"/>
    <w:rsid w:val="00A91C06"/>
    <w:rsid w:val="00A97061"/>
    <w:rsid w:val="00B80112"/>
    <w:rsid w:val="00B84BE3"/>
    <w:rsid w:val="00BC2921"/>
    <w:rsid w:val="00BC2DF6"/>
    <w:rsid w:val="00BE4467"/>
    <w:rsid w:val="00BF4B03"/>
    <w:rsid w:val="00C57F07"/>
    <w:rsid w:val="00C82EB5"/>
    <w:rsid w:val="00CA3730"/>
    <w:rsid w:val="00CA744C"/>
    <w:rsid w:val="00CB4874"/>
    <w:rsid w:val="00CF6DBA"/>
    <w:rsid w:val="00D90A45"/>
    <w:rsid w:val="00DF5EAB"/>
    <w:rsid w:val="00E128EB"/>
    <w:rsid w:val="00E74D21"/>
    <w:rsid w:val="00F450C7"/>
    <w:rsid w:val="00F9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CB8FF"/>
  <w15:docId w15:val="{70C1FA31-D293-4796-8475-252DC1F01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4C2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Пост1"/>
    <w:link w:val="10"/>
    <w:qFormat/>
    <w:locked/>
    <w:rsid w:val="00074C25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074C25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0">
    <w:name w:val="Пост1 Знак"/>
    <w:link w:val="1"/>
    <w:rsid w:val="00074C25"/>
    <w:rPr>
      <w:rFonts w:ascii="Sylfaen" w:eastAsia="Calibri" w:hAnsi="Sylfaen" w:cs="Times New Roman"/>
      <w:noProof/>
      <w:lang w:eastAsia="ru-RU"/>
    </w:rPr>
  </w:style>
  <w:style w:type="character" w:customStyle="1" w:styleId="20">
    <w:name w:val="Пост2 Знак"/>
    <w:link w:val="2"/>
    <w:rsid w:val="00074C25"/>
    <w:rPr>
      <w:rFonts w:ascii="Sylfaen" w:eastAsia="Calibri" w:hAnsi="Sylfaen" w:cs="Times New Roma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074C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4C2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Alena</cp:lastModifiedBy>
  <cp:revision>53</cp:revision>
  <cp:lastPrinted>2019-11-12T12:42:00Z</cp:lastPrinted>
  <dcterms:created xsi:type="dcterms:W3CDTF">2018-05-28T13:46:00Z</dcterms:created>
  <dcterms:modified xsi:type="dcterms:W3CDTF">2021-02-01T13:43:00Z</dcterms:modified>
</cp:coreProperties>
</file>