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9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622"/>
        <w:gridCol w:w="3131"/>
        <w:gridCol w:w="4773"/>
        <w:gridCol w:w="362"/>
      </w:tblGrid>
      <w:tr w:rsidR="009237B7" w14:paraId="51B94466" w14:textId="77777777" w:rsidTr="00E42BFB">
        <w:trPr>
          <w:trHeight w:val="48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B6C7B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FB80" w14:textId="2447AB01" w:rsidR="009237B7" w:rsidRDefault="00E42BFB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Сообщение о возможном</w:t>
            </w:r>
            <w:r w:rsidR="00F379EE">
              <w:rPr>
                <w:b/>
                <w:sz w:val="22"/>
                <w:szCs w:val="22"/>
              </w:rPr>
              <w:t xml:space="preserve"> установлении публичного сервитута</w:t>
            </w:r>
          </w:p>
        </w:tc>
      </w:tr>
      <w:tr w:rsidR="009237B7" w14:paraId="5CE67659" w14:textId="77777777" w:rsidTr="00E42BFB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841B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B378F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CB9EA" w14:textId="07075226" w:rsidR="009237B7" w:rsidRDefault="00582D63" w:rsidP="009E60B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53122F">
              <w:rPr>
                <w:sz w:val="22"/>
                <w:szCs w:val="22"/>
              </w:rPr>
              <w:t xml:space="preserve"> </w:t>
            </w:r>
            <w:r w:rsidR="00433024" w:rsidRPr="00433024">
              <w:rPr>
                <w:sz w:val="22"/>
                <w:szCs w:val="22"/>
              </w:rPr>
              <w:t>городского округа</w:t>
            </w:r>
            <w:r w:rsidR="00072D07">
              <w:rPr>
                <w:sz w:val="22"/>
                <w:szCs w:val="22"/>
              </w:rPr>
              <w:t xml:space="preserve"> </w:t>
            </w:r>
            <w:r w:rsidR="009E60B9">
              <w:rPr>
                <w:sz w:val="22"/>
                <w:szCs w:val="22"/>
              </w:rPr>
              <w:t>Кашира</w:t>
            </w:r>
            <w:r w:rsidR="00587DEF" w:rsidRPr="00587DEF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62798130" w14:textId="77777777" w:rsidTr="00E42BFB">
        <w:tc>
          <w:tcPr>
            <w:tcW w:w="371" w:type="dxa"/>
            <w:vMerge/>
          </w:tcPr>
          <w:p w14:paraId="5A39BBE3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C8F396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9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CA4FFD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017270F5" w14:textId="77777777" w:rsidTr="00E42BFB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99B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08EA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14:paraId="37AB2B29" w14:textId="77777777" w:rsidTr="00E42BFB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6CBBE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53FBD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6CE6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14:paraId="65C4035F" w14:textId="77777777" w:rsidTr="00E42BFB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72A2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FD84F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29A1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14:paraId="36435677" w14:textId="77777777" w:rsidTr="00E42BFB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3486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65D3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A884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14:paraId="1A1BFD5C" w14:textId="77777777" w:rsidTr="00E42BFB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ABE8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B5DD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CAA6" w14:textId="4E898CC9"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14:paraId="421B68DD" w14:textId="77777777" w:rsidTr="00E42BFB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08AC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75AE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5C4D" w14:textId="67D2BB14" w:rsidR="009237B7" w:rsidRDefault="00F379EE" w:rsidP="00207757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207757">
              <w:rPr>
                <w:sz w:val="22"/>
                <w:szCs w:val="22"/>
              </w:rPr>
              <w:t>город Одинцово</w:t>
            </w:r>
            <w:r>
              <w:rPr>
                <w:sz w:val="22"/>
                <w:szCs w:val="22"/>
              </w:rPr>
              <w:t xml:space="preserve">, деревня Раздоры, </w:t>
            </w:r>
            <w:r w:rsidR="00207757">
              <w:rPr>
                <w:sz w:val="22"/>
                <w:szCs w:val="22"/>
              </w:rPr>
              <w:t xml:space="preserve">километр </w:t>
            </w:r>
            <w:r>
              <w:rPr>
                <w:sz w:val="22"/>
                <w:szCs w:val="22"/>
              </w:rPr>
              <w:t xml:space="preserve">1-й </w:t>
            </w:r>
            <w:r w:rsidR="0020775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Рублёво-Успенского шоссе</w:t>
            </w:r>
            <w:r w:rsidR="00207757">
              <w:rPr>
                <w:sz w:val="22"/>
                <w:szCs w:val="22"/>
              </w:rPr>
              <w:t xml:space="preserve"> тер.)</w:t>
            </w:r>
            <w:r>
              <w:rPr>
                <w:sz w:val="22"/>
                <w:szCs w:val="22"/>
              </w:rPr>
              <w:t>, дом 1, корпус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9237B7" w14:paraId="0977E0ED" w14:textId="77777777" w:rsidTr="00E42BFB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1B599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EF4A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4033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14:paraId="6506B208" w14:textId="77777777" w:rsidTr="00E42BFB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27350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CD3C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8D04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14:paraId="638B7748" w14:textId="77777777" w:rsidTr="00E42BFB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7D31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56CE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1C40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14:paraId="5238D0F2" w14:textId="77777777" w:rsidTr="00E42BFB">
        <w:trPr>
          <w:trHeight w:val="164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8DEE6" w14:textId="1CDDFCD0" w:rsidR="009237B7" w:rsidRDefault="00E42BFB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D3EB" w14:textId="412FF23B" w:rsidR="00525DEE" w:rsidRDefault="00E42BFB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 xml:space="preserve">» ходатайствует об </w:t>
            </w:r>
            <w:r w:rsidR="00525DEE">
              <w:rPr>
                <w:sz w:val="22"/>
                <w:szCs w:val="22"/>
              </w:rPr>
              <w:t>установ</w:t>
            </w:r>
            <w:r>
              <w:rPr>
                <w:sz w:val="22"/>
                <w:szCs w:val="22"/>
              </w:rPr>
              <w:t>лении</w:t>
            </w:r>
            <w:r w:rsidR="00525DEE">
              <w:rPr>
                <w:sz w:val="22"/>
                <w:szCs w:val="22"/>
              </w:rPr>
              <w:t xml:space="preserve"> публичн</w:t>
            </w:r>
            <w:r>
              <w:rPr>
                <w:sz w:val="22"/>
                <w:szCs w:val="22"/>
              </w:rPr>
              <w:t>ого</w:t>
            </w:r>
            <w:r w:rsidR="00525DEE">
              <w:rPr>
                <w:sz w:val="22"/>
                <w:szCs w:val="22"/>
              </w:rPr>
              <w:t xml:space="preserve"> сервитут</w:t>
            </w:r>
            <w:r>
              <w:rPr>
                <w:sz w:val="22"/>
                <w:szCs w:val="22"/>
              </w:rPr>
              <w:t>а</w:t>
            </w:r>
            <w:r w:rsidR="00525DEE">
              <w:rPr>
                <w:sz w:val="22"/>
                <w:szCs w:val="22"/>
              </w:rPr>
              <w:t xml:space="preserve"> в отношении земель и (или) земельног</w:t>
            </w:r>
            <w:proofErr w:type="gramStart"/>
            <w:r w:rsidR="00525DEE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>
              <w:rPr>
                <w:sz w:val="22"/>
                <w:szCs w:val="22"/>
              </w:rPr>
              <w:t>ых</w:t>
            </w:r>
            <w:proofErr w:type="spellEnd"/>
            <w:r w:rsidR="00525DEE">
              <w:rPr>
                <w:sz w:val="22"/>
                <w:szCs w:val="22"/>
              </w:rPr>
              <w:t>) участка(</w:t>
            </w:r>
            <w:proofErr w:type="spellStart"/>
            <w:r w:rsidR="00525DEE">
              <w:rPr>
                <w:sz w:val="22"/>
                <w:szCs w:val="22"/>
              </w:rPr>
              <w:t>ов</w:t>
            </w:r>
            <w:proofErr w:type="spellEnd"/>
            <w:r w:rsidR="00525DEE">
              <w:rPr>
                <w:sz w:val="22"/>
                <w:szCs w:val="22"/>
              </w:rPr>
              <w:t>) в целях (</w:t>
            </w:r>
            <w:r w:rsidR="00525DEE" w:rsidRPr="00E42BFB">
              <w:rPr>
                <w:i/>
                <w:sz w:val="22"/>
                <w:szCs w:val="22"/>
              </w:rPr>
              <w:t>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</w:t>
            </w:r>
            <w:r w:rsidR="00525DEE">
              <w:rPr>
                <w:sz w:val="22"/>
                <w:szCs w:val="22"/>
              </w:rPr>
              <w:t>):</w:t>
            </w:r>
          </w:p>
          <w:p w14:paraId="6CA55529" w14:textId="6ECDC76B"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</w:t>
            </w:r>
            <w:proofErr w:type="gramStart"/>
            <w:r w:rsidRPr="3C721E2F">
              <w:rPr>
                <w:rFonts w:eastAsia="Calibri"/>
                <w:sz w:val="22"/>
                <w:szCs w:val="22"/>
                <w:u w:val="single"/>
              </w:rPr>
              <w:t>собственности</w:t>
            </w:r>
            <w:proofErr w:type="gramEnd"/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14:paraId="0A17BBBA" w14:textId="77777777" w:rsidTr="00E42BFB">
        <w:trPr>
          <w:trHeight w:val="33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41E47" w14:textId="132959DD" w:rsidR="009237B7" w:rsidRDefault="00E42BFB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41E8" w14:textId="5B6CC045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 w:rsidR="00E42B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14:paraId="3C63FBE0" w14:textId="77777777" w:rsidTr="00E42BFB">
        <w:trPr>
          <w:trHeight w:val="85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4EA11" w14:textId="3FA50829" w:rsidR="009237B7" w:rsidRDefault="00E42BFB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99FF" w14:textId="7618F1F4" w:rsidR="009237B7" w:rsidRPr="00E42BFB" w:rsidRDefault="00F379EE" w:rsidP="00E42BFB">
            <w:pPr>
              <w:autoSpaceDE w:val="0"/>
              <w:ind w:left="57" w:right="57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</w:t>
            </w:r>
            <w:r w:rsidR="00E42BFB">
              <w:rPr>
                <w:sz w:val="22"/>
                <w:szCs w:val="22"/>
              </w:rPr>
              <w:t xml:space="preserve">или </w:t>
            </w:r>
            <w:proofErr w:type="gramStart"/>
            <w:r w:rsidR="00E42BFB">
              <w:rPr>
                <w:sz w:val="22"/>
                <w:szCs w:val="22"/>
              </w:rPr>
              <w:t>существенно затруднено</w:t>
            </w:r>
            <w:proofErr w:type="gramEnd"/>
            <w:r w:rsidR="00E42BFB">
              <w:rPr>
                <w:sz w:val="22"/>
                <w:szCs w:val="22"/>
              </w:rPr>
              <w:t xml:space="preserve"> (при </w:t>
            </w:r>
            <w:r>
              <w:rPr>
                <w:sz w:val="22"/>
                <w:szCs w:val="22"/>
              </w:rPr>
              <w:t>возникновении таких обстоятельств)</w:t>
            </w:r>
            <w:r w:rsidR="00E42BFB">
              <w:rPr>
                <w:sz w:val="22"/>
                <w:szCs w:val="22"/>
              </w:rPr>
              <w:t>:</w:t>
            </w:r>
          </w:p>
          <w:p w14:paraId="5C4EC6C3" w14:textId="7B894018" w:rsidR="009237B7" w:rsidRPr="00E42BFB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>определяется планами капитального и (или) текущего ремонта, утверждаемыми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ежегодно в соответствии со Стандартом организации СТО МОГ 9.4-003-2018 «Сети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. </w:t>
            </w:r>
            <w:proofErr w:type="gramStart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Общие требования к эксплуатации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утвержденным приказом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от 27.09.2018 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</w:t>
            </w:r>
            <w:proofErr w:type="gram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      </w:r>
          </w:p>
        </w:tc>
      </w:tr>
      <w:tr w:rsidR="009237B7" w14:paraId="658E65CC" w14:textId="77777777" w:rsidTr="00E42BFB">
        <w:trPr>
          <w:trHeight w:val="112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97EEC" w14:textId="0A2A6CE1" w:rsidR="009237B7" w:rsidRDefault="00E42BFB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E9C6" w14:textId="36070425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  <w:r w:rsidR="00E42BFB">
              <w:rPr>
                <w:sz w:val="22"/>
                <w:szCs w:val="22"/>
              </w:rPr>
              <w:t>:</w:t>
            </w:r>
          </w:p>
          <w:p w14:paraId="277938C2" w14:textId="33A4DC08" w:rsidR="009237B7" w:rsidRDefault="00F379EE" w:rsidP="009E60B9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 xml:space="preserve">Размещение объекта газового хозяйства – </w:t>
            </w:r>
            <w:r w:rsidR="009E60B9" w:rsidRPr="009E60B9">
              <w:rPr>
                <w:rFonts w:eastAsia="Calibri"/>
                <w:sz w:val="22"/>
                <w:szCs w:val="22"/>
                <w:u w:val="single"/>
              </w:rPr>
              <w:t xml:space="preserve">Газораспределительная сеть п. </w:t>
            </w:r>
            <w:proofErr w:type="spellStart"/>
            <w:r w:rsidR="009E60B9" w:rsidRPr="009E60B9">
              <w:rPr>
                <w:rFonts w:eastAsia="Calibri"/>
                <w:sz w:val="22"/>
                <w:szCs w:val="22"/>
                <w:u w:val="single"/>
              </w:rPr>
              <w:t>Богатищево</w:t>
            </w:r>
            <w:proofErr w:type="spellEnd"/>
            <w:r w:rsidR="009E60B9" w:rsidRPr="009E60B9">
              <w:rPr>
                <w:rFonts w:eastAsia="Calibri"/>
                <w:sz w:val="22"/>
                <w:szCs w:val="22"/>
                <w:u w:val="single"/>
              </w:rPr>
              <w:t>, кадастровый номер 50:37:0030410:229</w:t>
            </w:r>
            <w:r w:rsidR="00375551">
              <w:rPr>
                <w:rFonts w:eastAsia="Calibri"/>
                <w:sz w:val="22"/>
                <w:szCs w:val="22"/>
                <w:u w:val="single"/>
              </w:rPr>
              <w:t xml:space="preserve">, в целях </w:t>
            </w:r>
            <w:r>
              <w:rPr>
                <w:rFonts w:eastAsia="Calibri"/>
                <w:sz w:val="22"/>
                <w:szCs w:val="22"/>
                <w:u w:val="single"/>
              </w:rPr>
              <w:t>его беспрепятственной эксплуатации,</w:t>
            </w:r>
            <w:r w:rsidR="003F5A3B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/>
                <w:sz w:val="22"/>
                <w:szCs w:val="22"/>
                <w:u w:val="single"/>
              </w:rPr>
              <w:t>капитального и текущего ремонта</w:t>
            </w:r>
            <w:r w:rsidR="008B6E9B">
              <w:rPr>
                <w:rFonts w:eastAsia="Calibri"/>
                <w:sz w:val="22"/>
                <w:szCs w:val="22"/>
                <w:u w:val="single"/>
              </w:rPr>
              <w:t xml:space="preserve">, </w:t>
            </w:r>
            <w:r w:rsidR="008B6E9B" w:rsidRPr="00582D63">
              <w:rPr>
                <w:rFonts w:eastAsia="Calibri"/>
                <w:sz w:val="22"/>
                <w:szCs w:val="22"/>
                <w:u w:val="single"/>
              </w:rPr>
              <w:t>принадлежащего АО «</w:t>
            </w:r>
            <w:proofErr w:type="spellStart"/>
            <w:r w:rsidR="008B6E9B" w:rsidRPr="00582D63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="008B6E9B" w:rsidRPr="00582D63">
              <w:rPr>
                <w:rFonts w:eastAsia="Calibri"/>
                <w:sz w:val="22"/>
                <w:szCs w:val="22"/>
                <w:u w:val="single"/>
              </w:rPr>
              <w:t xml:space="preserve">» на праве </w:t>
            </w:r>
            <w:r w:rsidR="008B6E9B" w:rsidRPr="0057154F">
              <w:rPr>
                <w:rFonts w:eastAsia="Calibri"/>
                <w:sz w:val="22"/>
                <w:szCs w:val="22"/>
                <w:u w:val="single"/>
              </w:rPr>
              <w:t xml:space="preserve">собственности </w:t>
            </w:r>
            <w:r w:rsidR="00737454" w:rsidRPr="00737454">
              <w:rPr>
                <w:rFonts w:eastAsia="Calibri"/>
                <w:sz w:val="22"/>
                <w:szCs w:val="22"/>
                <w:u w:val="single"/>
              </w:rPr>
              <w:t>(</w:t>
            </w:r>
            <w:r w:rsidR="009E60B9">
              <w:rPr>
                <w:rFonts w:eastAsia="Calibri"/>
                <w:sz w:val="22"/>
                <w:szCs w:val="22"/>
                <w:u w:val="single"/>
              </w:rPr>
              <w:t xml:space="preserve">Выписка из ЕГРН от 26.01.2021 № </w:t>
            </w:r>
            <w:r w:rsidR="009E60B9" w:rsidRPr="009E60B9">
              <w:rPr>
                <w:rFonts w:eastAsia="Calibri"/>
                <w:sz w:val="22"/>
                <w:szCs w:val="22"/>
                <w:u w:val="single"/>
              </w:rPr>
              <w:t>99/2021/371930863</w:t>
            </w:r>
            <w:r w:rsidR="009E60B9">
              <w:rPr>
                <w:rFonts w:eastAsia="Calibri"/>
                <w:sz w:val="22"/>
                <w:szCs w:val="22"/>
                <w:u w:val="single"/>
              </w:rPr>
              <w:t>).</w:t>
            </w:r>
          </w:p>
        </w:tc>
      </w:tr>
      <w:tr w:rsidR="009237B7" w:rsidRPr="00517E12" w14:paraId="51DBDD8C" w14:textId="77777777" w:rsidTr="00E42BFB">
        <w:trPr>
          <w:trHeight w:val="55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B7304" w14:textId="0D123814" w:rsidR="009237B7" w:rsidRDefault="00E42BFB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78153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5B1C" w14:textId="140A538D" w:rsidR="00072D07" w:rsidRPr="00517E12" w:rsidRDefault="009E60B9" w:rsidP="0005639D">
            <w:pPr>
              <w:rPr>
                <w:sz w:val="22"/>
                <w:szCs w:val="22"/>
              </w:rPr>
            </w:pPr>
            <w:proofErr w:type="gramStart"/>
            <w:r w:rsidRPr="00517E12">
              <w:rPr>
                <w:sz w:val="22"/>
                <w:szCs w:val="22"/>
              </w:rPr>
              <w:t>50:37:0000000:8997, 50:37:0030503:18, 50:37:0030503:19, 50:37:0030503:20, 50:37:0030503:237, 50:37:0030503:287, 50:37:0030503:288, 50:37:0030503:289, 50:37:0030503:290, 50:37:0030503:291, 50:37:0030503:292, 50:37:0030503:294, 50:37:0030503:295, 50:37:0030503:299, 50:37:0030504:19</w:t>
            </w:r>
            <w:proofErr w:type="gramEnd"/>
          </w:p>
        </w:tc>
      </w:tr>
      <w:tr w:rsidR="009237B7" w14:paraId="29621E4B" w14:textId="77777777" w:rsidTr="00E42BFB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69756" w14:textId="4264F2E7" w:rsidR="009237B7" w:rsidRDefault="00E42BFB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CC91" w14:textId="35C7674D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E42B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право собственности</w:t>
            </w:r>
          </w:p>
        </w:tc>
      </w:tr>
      <w:tr w:rsidR="00E42BFB" w14:paraId="1B568FAA" w14:textId="77777777" w:rsidTr="00E42BFB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5F8555" w14:textId="39553CE5" w:rsidR="00E42BFB" w:rsidRDefault="00E42BFB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EB92" w14:textId="5E69C54B" w:rsidR="00E42BFB" w:rsidRDefault="00E42BFB" w:rsidP="00E42BFB">
            <w:pPr>
              <w:autoSpaceDE w:val="0"/>
              <w:rPr>
                <w:sz w:val="22"/>
                <w:szCs w:val="22"/>
              </w:rPr>
            </w:pPr>
            <w:r w:rsidRPr="00E42BFB">
              <w:rPr>
                <w:sz w:val="22"/>
                <w:szCs w:val="22"/>
              </w:rPr>
              <w:t>Заинтересованные лица могут ознакомиться с поступившим ходатайством АО «</w:t>
            </w:r>
            <w:proofErr w:type="spellStart"/>
            <w:r w:rsidRPr="00E42BFB">
              <w:rPr>
                <w:sz w:val="22"/>
                <w:szCs w:val="22"/>
              </w:rPr>
              <w:t>Мособлгаз</w:t>
            </w:r>
            <w:proofErr w:type="spellEnd"/>
            <w:r w:rsidRPr="00E42BFB">
              <w:rPr>
                <w:sz w:val="22"/>
                <w:szCs w:val="22"/>
              </w:rPr>
              <w:t xml:space="preserve">» об  установлении публичного </w:t>
            </w:r>
            <w:proofErr w:type="gramStart"/>
            <w:r w:rsidRPr="00E42BFB">
              <w:rPr>
                <w:sz w:val="22"/>
                <w:szCs w:val="22"/>
              </w:rPr>
              <w:t>сервитута</w:t>
            </w:r>
            <w:proofErr w:type="gramEnd"/>
            <w:r w:rsidRPr="00E42BFB">
              <w:rPr>
                <w:sz w:val="22"/>
                <w:szCs w:val="22"/>
              </w:rPr>
              <w:t xml:space="preserve"> и прилагаемы м к нему описанием местоположения границ публичного сервитута можно в течение 30 дней с момента  публикации    сообщения  по  адресу:  Московская   область, городской округ Кашира, г. Кашира, ул. Ленина, д.2, Комитет по управлению имуществом, </w:t>
            </w:r>
            <w:proofErr w:type="spellStart"/>
            <w:r w:rsidRPr="00E42BFB">
              <w:rPr>
                <w:sz w:val="22"/>
                <w:szCs w:val="22"/>
              </w:rPr>
              <w:t>каб</w:t>
            </w:r>
            <w:proofErr w:type="spellEnd"/>
            <w:r w:rsidRPr="00E42BFB">
              <w:rPr>
                <w:sz w:val="22"/>
                <w:szCs w:val="22"/>
              </w:rPr>
              <w:t xml:space="preserve">. 240 (вторник с 10.00 до 13.00, четверг с 10.00 до 13.00) или на официальном сайте Администрации городского округа Кашира в информационно-телекоммуникационной сети «Интернет» </w:t>
            </w:r>
            <w:hyperlink r:id="rId8" w:history="1">
              <w:r w:rsidRPr="00336A63">
                <w:rPr>
                  <w:rStyle w:val="ad"/>
                  <w:sz w:val="22"/>
                  <w:szCs w:val="22"/>
                </w:rPr>
                <w:t>https://kashira.org/</w:t>
              </w:r>
            </w:hyperlink>
            <w:r w:rsidRPr="00E42BFB">
              <w:rPr>
                <w:sz w:val="22"/>
                <w:szCs w:val="22"/>
              </w:rPr>
              <w:t>.</w:t>
            </w:r>
          </w:p>
          <w:p w14:paraId="398AC28E" w14:textId="540BA483" w:rsidR="00E42BFB" w:rsidRDefault="00E42BFB" w:rsidP="00E42BFB">
            <w:pPr>
              <w:autoSpaceDE w:val="0"/>
              <w:rPr>
                <w:sz w:val="22"/>
                <w:szCs w:val="22"/>
              </w:rPr>
            </w:pPr>
            <w:proofErr w:type="gramStart"/>
            <w:r w:rsidRPr="00E42BFB">
              <w:rPr>
                <w:sz w:val="22"/>
                <w:szCs w:val="22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      </w:r>
            <w:proofErr w:type="spellStart"/>
            <w:r w:rsidRPr="00E42BFB">
              <w:rPr>
                <w:sz w:val="22"/>
                <w:szCs w:val="22"/>
              </w:rPr>
              <w:t>п.п</w:t>
            </w:r>
            <w:proofErr w:type="spellEnd"/>
            <w:r w:rsidRPr="00E42BFB">
              <w:rPr>
                <w:sz w:val="22"/>
                <w:szCs w:val="22"/>
              </w:rPr>
      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      </w:r>
            <w:proofErr w:type="gramEnd"/>
            <w:r w:rsidRPr="00E42BFB">
              <w:rPr>
                <w:sz w:val="22"/>
                <w:szCs w:val="22"/>
              </w:rPr>
              <w:t xml:space="preserve"> Московская   область, городской округ Кашира, г. Кашира, ул. Ленина, д.2, Комитет по управлению имуществом, </w:t>
            </w:r>
            <w:proofErr w:type="spellStart"/>
            <w:r w:rsidRPr="00E42BFB">
              <w:rPr>
                <w:sz w:val="22"/>
                <w:szCs w:val="22"/>
              </w:rPr>
              <w:t>каб</w:t>
            </w:r>
            <w:proofErr w:type="spellEnd"/>
            <w:r w:rsidRPr="00E42BFB">
              <w:rPr>
                <w:sz w:val="22"/>
                <w:szCs w:val="22"/>
              </w:rPr>
              <w:t>. 240 (вторник с 10.00 до 13.00, четверг с 10.00 до 13.00).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  <w:bookmarkStart w:id="0" w:name="_GoBack"/>
            <w:bookmarkEnd w:id="0"/>
          </w:p>
        </w:tc>
      </w:tr>
    </w:tbl>
    <w:p w14:paraId="5043CB0F" w14:textId="231E4AC4" w:rsidR="009237B7" w:rsidRPr="0078389B" w:rsidRDefault="009237B7" w:rsidP="0078389B">
      <w:pPr>
        <w:pStyle w:val="1"/>
        <w:rPr>
          <w:sz w:val="16"/>
          <w:szCs w:val="16"/>
        </w:rPr>
      </w:pPr>
    </w:p>
    <w:sectPr w:rsidR="009237B7" w:rsidRPr="0078389B" w:rsidSect="00816B44">
      <w:headerReference w:type="default" r:id="rId9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F2F1B" w14:textId="77777777" w:rsidR="00746230" w:rsidRDefault="00746230">
      <w:r>
        <w:separator/>
      </w:r>
    </w:p>
  </w:endnote>
  <w:endnote w:type="continuationSeparator" w:id="0">
    <w:p w14:paraId="2A11AAE2" w14:textId="77777777" w:rsidR="00746230" w:rsidRDefault="0074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9E240" w14:textId="77777777" w:rsidR="00746230" w:rsidRDefault="00746230">
      <w:r>
        <w:separator/>
      </w:r>
    </w:p>
  </w:footnote>
  <w:footnote w:type="continuationSeparator" w:id="0">
    <w:p w14:paraId="71E6E94E" w14:textId="77777777" w:rsidR="00746230" w:rsidRDefault="00746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9315" w14:textId="77777777" w:rsidR="009237B7" w:rsidRDefault="009237B7">
    <w:pPr>
      <w:pStyle w:val="a9"/>
      <w:jc w:val="center"/>
      <w:rPr>
        <w:sz w:val="24"/>
        <w:szCs w:val="24"/>
      </w:rPr>
    </w:pPr>
  </w:p>
  <w:p w14:paraId="43DD4C48" w14:textId="77777777" w:rsidR="009237B7" w:rsidRDefault="00F379EE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E42BFB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14:paraId="6537F28F" w14:textId="77777777"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DBE578A"/>
    <w:rsid w:val="0000081C"/>
    <w:rsid w:val="00014627"/>
    <w:rsid w:val="0005639D"/>
    <w:rsid w:val="0006501B"/>
    <w:rsid w:val="00072D07"/>
    <w:rsid w:val="00081ABC"/>
    <w:rsid w:val="000A1A98"/>
    <w:rsid w:val="00133EEB"/>
    <w:rsid w:val="00136C06"/>
    <w:rsid w:val="001602E1"/>
    <w:rsid w:val="00207757"/>
    <w:rsid w:val="00235533"/>
    <w:rsid w:val="00262FD0"/>
    <w:rsid w:val="002815AD"/>
    <w:rsid w:val="0028537F"/>
    <w:rsid w:val="00286D9B"/>
    <w:rsid w:val="002A31AF"/>
    <w:rsid w:val="002D416B"/>
    <w:rsid w:val="002F3A9B"/>
    <w:rsid w:val="00302EC0"/>
    <w:rsid w:val="0035205C"/>
    <w:rsid w:val="0035713C"/>
    <w:rsid w:val="00371561"/>
    <w:rsid w:val="0037522D"/>
    <w:rsid w:val="00375551"/>
    <w:rsid w:val="003977CF"/>
    <w:rsid w:val="003B37C6"/>
    <w:rsid w:val="003E7A4D"/>
    <w:rsid w:val="003F2C6D"/>
    <w:rsid w:val="003F5A3B"/>
    <w:rsid w:val="004006F6"/>
    <w:rsid w:val="0040208C"/>
    <w:rsid w:val="00433024"/>
    <w:rsid w:val="0047079D"/>
    <w:rsid w:val="004F4713"/>
    <w:rsid w:val="00511F97"/>
    <w:rsid w:val="00517E12"/>
    <w:rsid w:val="00525DEE"/>
    <w:rsid w:val="00526ED3"/>
    <w:rsid w:val="0053122F"/>
    <w:rsid w:val="005473EE"/>
    <w:rsid w:val="0057154F"/>
    <w:rsid w:val="00582D63"/>
    <w:rsid w:val="00587DEF"/>
    <w:rsid w:val="005A6DA4"/>
    <w:rsid w:val="005B5ED2"/>
    <w:rsid w:val="005C27EE"/>
    <w:rsid w:val="005C544F"/>
    <w:rsid w:val="005D4E60"/>
    <w:rsid w:val="005F5FC8"/>
    <w:rsid w:val="005F7B36"/>
    <w:rsid w:val="00635343"/>
    <w:rsid w:val="00645156"/>
    <w:rsid w:val="0065476A"/>
    <w:rsid w:val="006554AD"/>
    <w:rsid w:val="00661EB0"/>
    <w:rsid w:val="006736A8"/>
    <w:rsid w:val="006B6A97"/>
    <w:rsid w:val="006C314B"/>
    <w:rsid w:val="006D68CF"/>
    <w:rsid w:val="006F7738"/>
    <w:rsid w:val="0073183E"/>
    <w:rsid w:val="00737454"/>
    <w:rsid w:val="00743003"/>
    <w:rsid w:val="007443F6"/>
    <w:rsid w:val="00746230"/>
    <w:rsid w:val="007651D4"/>
    <w:rsid w:val="0077253F"/>
    <w:rsid w:val="0078389B"/>
    <w:rsid w:val="007A5470"/>
    <w:rsid w:val="007B0CD6"/>
    <w:rsid w:val="007C0077"/>
    <w:rsid w:val="007C50AA"/>
    <w:rsid w:val="00816B44"/>
    <w:rsid w:val="00817D0C"/>
    <w:rsid w:val="008473FA"/>
    <w:rsid w:val="0088099B"/>
    <w:rsid w:val="008B5B19"/>
    <w:rsid w:val="008B6E9B"/>
    <w:rsid w:val="008C5EEA"/>
    <w:rsid w:val="008E7423"/>
    <w:rsid w:val="008F4820"/>
    <w:rsid w:val="009237B7"/>
    <w:rsid w:val="00957F4E"/>
    <w:rsid w:val="00964DEF"/>
    <w:rsid w:val="00971B3E"/>
    <w:rsid w:val="009768F2"/>
    <w:rsid w:val="0098115B"/>
    <w:rsid w:val="009A2D38"/>
    <w:rsid w:val="009A44FE"/>
    <w:rsid w:val="009B28C4"/>
    <w:rsid w:val="009B6F30"/>
    <w:rsid w:val="009E60B9"/>
    <w:rsid w:val="009F2238"/>
    <w:rsid w:val="009F340F"/>
    <w:rsid w:val="00A10A1F"/>
    <w:rsid w:val="00A42111"/>
    <w:rsid w:val="00A74C6D"/>
    <w:rsid w:val="00A809A5"/>
    <w:rsid w:val="00AD0381"/>
    <w:rsid w:val="00AD7935"/>
    <w:rsid w:val="00AE0EEB"/>
    <w:rsid w:val="00B07C9C"/>
    <w:rsid w:val="00B24C54"/>
    <w:rsid w:val="00B45BEE"/>
    <w:rsid w:val="00BD67AD"/>
    <w:rsid w:val="00BF7E36"/>
    <w:rsid w:val="00C1351D"/>
    <w:rsid w:val="00C24D99"/>
    <w:rsid w:val="00C52637"/>
    <w:rsid w:val="00CA0AE5"/>
    <w:rsid w:val="00CC143F"/>
    <w:rsid w:val="00CC2B2A"/>
    <w:rsid w:val="00CC650D"/>
    <w:rsid w:val="00CE4E21"/>
    <w:rsid w:val="00D373BF"/>
    <w:rsid w:val="00D54F49"/>
    <w:rsid w:val="00D81EEF"/>
    <w:rsid w:val="00DA0B11"/>
    <w:rsid w:val="00DA2702"/>
    <w:rsid w:val="00DA5034"/>
    <w:rsid w:val="00DC249E"/>
    <w:rsid w:val="00DD637C"/>
    <w:rsid w:val="00E04E4C"/>
    <w:rsid w:val="00E32F93"/>
    <w:rsid w:val="00E42BFB"/>
    <w:rsid w:val="00E47269"/>
    <w:rsid w:val="00E51829"/>
    <w:rsid w:val="00E70495"/>
    <w:rsid w:val="00E765C8"/>
    <w:rsid w:val="00E8690F"/>
    <w:rsid w:val="00EA4996"/>
    <w:rsid w:val="00EE34E2"/>
    <w:rsid w:val="00EF0C19"/>
    <w:rsid w:val="00F1519C"/>
    <w:rsid w:val="00F17C81"/>
    <w:rsid w:val="00F25261"/>
    <w:rsid w:val="00F379EE"/>
    <w:rsid w:val="00FB7471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B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</w:style>
  <w:style w:type="character" w:customStyle="1" w:styleId="CharacterStyle41">
    <w:name w:val="CharacterStyle4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rPr>
      <w:rFonts w:ascii="Calibri" w:eastAsia="Calibri" w:hAnsi="Calibri"/>
      <w:sz w:val="22"/>
      <w:szCs w:val="22"/>
    </w:rPr>
  </w:style>
  <w:style w:type="paragraph" w:styleId="aa">
    <w:name w:val="footer"/>
    <w:basedOn w:val="a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0"/>
    <w:uiPriority w:val="99"/>
    <w:unhideWhenUsed/>
    <w:rsid w:val="00E42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hira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user</cp:lastModifiedBy>
  <cp:revision>2</cp:revision>
  <cp:lastPrinted>2020-02-10T13:58:00Z</cp:lastPrinted>
  <dcterms:created xsi:type="dcterms:W3CDTF">2021-03-16T14:17:00Z</dcterms:created>
  <dcterms:modified xsi:type="dcterms:W3CDTF">2021-03-16T14:17:00Z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