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D6FBC" w14:textId="77777777" w:rsidR="007E415D" w:rsidRPr="007E415D" w:rsidRDefault="007E415D" w:rsidP="007E415D">
      <w:pPr>
        <w:contextualSpacing/>
        <w:jc w:val="center"/>
        <w:rPr>
          <w:rFonts w:ascii="Arial" w:eastAsia="Arial Unicode MS" w:hAnsi="Arial" w:cs="Arial"/>
        </w:rPr>
      </w:pPr>
      <w:r w:rsidRPr="007E415D">
        <w:rPr>
          <w:rFonts w:ascii="Arial" w:eastAsia="Arial Unicode MS" w:hAnsi="Arial" w:cs="Arial"/>
        </w:rPr>
        <w:t>АДМИНИСТРАЦИЯ ГОРОДСКОГО ОКРУГА КАШИРА</w:t>
      </w:r>
    </w:p>
    <w:p w14:paraId="5C24402F" w14:textId="77777777" w:rsidR="007E415D" w:rsidRPr="007E415D" w:rsidRDefault="007E415D" w:rsidP="007E415D">
      <w:pPr>
        <w:tabs>
          <w:tab w:val="left" w:pos="708"/>
          <w:tab w:val="left" w:pos="1416"/>
          <w:tab w:val="left" w:pos="2124"/>
          <w:tab w:val="left" w:pos="2832"/>
          <w:tab w:val="left" w:pos="3540"/>
          <w:tab w:val="left" w:pos="4248"/>
          <w:tab w:val="left" w:pos="4956"/>
          <w:tab w:val="left" w:pos="5455"/>
        </w:tabs>
        <w:autoSpaceDE w:val="0"/>
        <w:autoSpaceDN w:val="0"/>
        <w:adjustRightInd w:val="0"/>
        <w:jc w:val="center"/>
        <w:rPr>
          <w:rFonts w:ascii="Arial" w:hAnsi="Arial" w:cs="Arial"/>
        </w:rPr>
      </w:pPr>
      <w:r w:rsidRPr="007E415D">
        <w:rPr>
          <w:rFonts w:ascii="Arial" w:eastAsia="Arial Unicode MS" w:hAnsi="Arial" w:cs="Arial"/>
        </w:rPr>
        <w:t>ПОСТАНОВЛЕНИЕ</w:t>
      </w:r>
      <w:r w:rsidRPr="007E415D">
        <w:rPr>
          <w:rFonts w:ascii="Arial" w:hAnsi="Arial" w:cs="Arial"/>
        </w:rPr>
        <w:br/>
      </w:r>
      <w:r w:rsidRPr="007E415D">
        <w:rPr>
          <w:rFonts w:ascii="Arial" w:eastAsia="Arial Unicode MS" w:hAnsi="Arial" w:cs="Arial"/>
        </w:rPr>
        <w:t>от 15.04.2021 № 989-па</w:t>
      </w:r>
      <w:r w:rsidRPr="007E415D">
        <w:rPr>
          <w:rFonts w:ascii="Arial" w:hAnsi="Arial" w:cs="Arial"/>
        </w:rPr>
        <w:br/>
        <w:t>Кашира</w:t>
      </w:r>
    </w:p>
    <w:p w14:paraId="75BF3073" w14:textId="77777777" w:rsidR="009B6DCE" w:rsidRPr="007E415D" w:rsidRDefault="009B6DCE" w:rsidP="00231BAF">
      <w:pPr>
        <w:rPr>
          <w:rFonts w:ascii="Arial" w:hAnsi="Arial" w:cs="Arial"/>
        </w:rPr>
      </w:pPr>
    </w:p>
    <w:p w14:paraId="42B2A2C3" w14:textId="77777777" w:rsidR="004E295A" w:rsidRPr="007E415D" w:rsidRDefault="004E295A" w:rsidP="00231BAF">
      <w:pPr>
        <w:rPr>
          <w:rFonts w:ascii="Arial" w:hAnsi="Arial" w:cs="Arial"/>
        </w:rPr>
      </w:pPr>
      <w:r w:rsidRPr="007E415D">
        <w:rPr>
          <w:rFonts w:ascii="Arial" w:hAnsi="Arial" w:cs="Arial"/>
        </w:rPr>
        <w:t xml:space="preserve">О внесении изменений </w:t>
      </w:r>
    </w:p>
    <w:p w14:paraId="5A1AFDC3" w14:textId="77777777" w:rsidR="004E295A" w:rsidRPr="007E415D" w:rsidRDefault="004E295A" w:rsidP="00231BAF">
      <w:pPr>
        <w:rPr>
          <w:rFonts w:ascii="Arial" w:hAnsi="Arial" w:cs="Arial"/>
        </w:rPr>
      </w:pPr>
      <w:r w:rsidRPr="007E415D">
        <w:rPr>
          <w:rFonts w:ascii="Arial" w:hAnsi="Arial" w:cs="Arial"/>
        </w:rPr>
        <w:t>в муниципальную</w:t>
      </w:r>
      <w:r w:rsidR="00231BAF" w:rsidRPr="007E415D">
        <w:rPr>
          <w:rFonts w:ascii="Arial" w:hAnsi="Arial" w:cs="Arial"/>
        </w:rPr>
        <w:t xml:space="preserve"> </w:t>
      </w:r>
      <w:r w:rsidRPr="007E415D">
        <w:rPr>
          <w:rFonts w:ascii="Arial" w:hAnsi="Arial" w:cs="Arial"/>
        </w:rPr>
        <w:t xml:space="preserve">программу </w:t>
      </w:r>
    </w:p>
    <w:p w14:paraId="58860365" w14:textId="77777777" w:rsidR="00231BAF" w:rsidRPr="007E415D" w:rsidRDefault="00231BAF" w:rsidP="007E415D">
      <w:pPr>
        <w:rPr>
          <w:rFonts w:ascii="Arial" w:hAnsi="Arial" w:cs="Arial"/>
        </w:rPr>
      </w:pPr>
      <w:r w:rsidRPr="007E415D">
        <w:rPr>
          <w:rFonts w:ascii="Arial" w:hAnsi="Arial" w:cs="Arial"/>
        </w:rPr>
        <w:t xml:space="preserve">«Образование» </w:t>
      </w:r>
    </w:p>
    <w:p w14:paraId="283D2690" w14:textId="77777777" w:rsidR="00231BAF" w:rsidRPr="007E415D" w:rsidRDefault="00231BAF" w:rsidP="00231BAF">
      <w:pPr>
        <w:autoSpaceDE w:val="0"/>
        <w:autoSpaceDN w:val="0"/>
        <w:adjustRightInd w:val="0"/>
        <w:ind w:firstLine="708"/>
        <w:jc w:val="both"/>
        <w:rPr>
          <w:rFonts w:ascii="Arial" w:hAnsi="Arial" w:cs="Arial"/>
        </w:rPr>
      </w:pPr>
    </w:p>
    <w:p w14:paraId="4CFD393B" w14:textId="77777777" w:rsidR="00231BAF" w:rsidRPr="007E415D" w:rsidRDefault="00635535" w:rsidP="00231BAF">
      <w:pPr>
        <w:ind w:firstLine="709"/>
        <w:jc w:val="both"/>
        <w:rPr>
          <w:rFonts w:ascii="Arial" w:hAnsi="Arial" w:cs="Arial"/>
        </w:rPr>
      </w:pPr>
      <w:r w:rsidRPr="007E415D">
        <w:rPr>
          <w:rFonts w:ascii="Arial" w:hAnsi="Arial" w:cs="Arial"/>
        </w:rPr>
        <w:t>В соответствии с Бюджетным к</w:t>
      </w:r>
      <w:r w:rsidR="00231BAF" w:rsidRPr="007E415D">
        <w:rPr>
          <w:rFonts w:ascii="Arial" w:hAnsi="Arial" w:cs="Arial"/>
        </w:rPr>
        <w:t>одексом Российской Федерации, Федеральным законом от 06.10.2003 №131-ФЗ «Об общих принципах организации местного самоуправления в Российской Федерации», Уставом городского округа Кашира Московской области, постановлением администрации городского округа Кашира от 31.10.2016 №</w:t>
      </w:r>
      <w:r w:rsidRPr="007E415D">
        <w:rPr>
          <w:rFonts w:ascii="Arial" w:hAnsi="Arial" w:cs="Arial"/>
        </w:rPr>
        <w:t xml:space="preserve"> </w:t>
      </w:r>
      <w:r w:rsidR="00231BAF" w:rsidRPr="007E415D">
        <w:rPr>
          <w:rFonts w:ascii="Arial" w:hAnsi="Arial" w:cs="Arial"/>
        </w:rPr>
        <w:t>3274-па</w:t>
      </w:r>
      <w:r w:rsidR="007E415D">
        <w:rPr>
          <w:rFonts w:ascii="Arial" w:hAnsi="Arial" w:cs="Arial"/>
        </w:rPr>
        <w:t> </w:t>
      </w:r>
      <w:r w:rsidR="00231BAF" w:rsidRPr="007E415D">
        <w:rPr>
          <w:rFonts w:ascii="Arial" w:hAnsi="Arial" w:cs="Arial"/>
        </w:rPr>
        <w:t>«</w:t>
      </w:r>
      <w:r w:rsidR="00231BAF" w:rsidRPr="007E415D">
        <w:rPr>
          <w:rFonts w:ascii="Arial" w:hAnsi="Arial" w:cs="Arial"/>
          <w:bCs/>
        </w:rPr>
        <w:t>Об утверждении Порядка разработки и реализации муниципальных программ городского округа Кашира»</w:t>
      </w:r>
      <w:r w:rsidRPr="007E415D">
        <w:rPr>
          <w:rFonts w:ascii="Arial" w:hAnsi="Arial" w:cs="Arial"/>
        </w:rPr>
        <w:t xml:space="preserve"> (в редакции постановления администрации городского округа Кашира </w:t>
      </w:r>
      <w:r w:rsidR="004126F2" w:rsidRPr="007E415D">
        <w:rPr>
          <w:rFonts w:ascii="Arial" w:hAnsi="Arial" w:cs="Arial"/>
        </w:rPr>
        <w:t xml:space="preserve">от 16.11.2017 № 4141-па; </w:t>
      </w:r>
      <w:r w:rsidRPr="007E415D">
        <w:rPr>
          <w:rFonts w:ascii="Arial" w:hAnsi="Arial" w:cs="Arial"/>
        </w:rPr>
        <w:t>от 30.03.2018 №915-па)</w:t>
      </w:r>
      <w:r w:rsidR="00EF0FA6" w:rsidRPr="007E415D">
        <w:rPr>
          <w:rFonts w:ascii="Arial" w:hAnsi="Arial" w:cs="Arial"/>
        </w:rPr>
        <w:t>, решением</w:t>
      </w:r>
      <w:r w:rsidR="00FB42AF" w:rsidRPr="007E415D">
        <w:rPr>
          <w:rFonts w:ascii="Arial" w:hAnsi="Arial" w:cs="Arial"/>
        </w:rPr>
        <w:t xml:space="preserve"> Совета депутатов г</w:t>
      </w:r>
      <w:r w:rsidR="00010F39" w:rsidRPr="007E415D">
        <w:rPr>
          <w:rFonts w:ascii="Arial" w:hAnsi="Arial" w:cs="Arial"/>
        </w:rPr>
        <w:t xml:space="preserve">ородского округа Кашира </w:t>
      </w:r>
      <w:r w:rsidR="00340322" w:rsidRPr="007E415D">
        <w:rPr>
          <w:rFonts w:ascii="Arial" w:hAnsi="Arial" w:cs="Arial"/>
        </w:rPr>
        <w:t>от 2</w:t>
      </w:r>
      <w:r w:rsidR="00DC2925" w:rsidRPr="007E415D">
        <w:rPr>
          <w:rFonts w:ascii="Arial" w:hAnsi="Arial" w:cs="Arial"/>
        </w:rPr>
        <w:t>3</w:t>
      </w:r>
      <w:r w:rsidR="00807D2D" w:rsidRPr="007E415D">
        <w:rPr>
          <w:rFonts w:ascii="Arial" w:hAnsi="Arial" w:cs="Arial"/>
        </w:rPr>
        <w:t>.</w:t>
      </w:r>
      <w:r w:rsidR="00DC2925" w:rsidRPr="007E415D">
        <w:rPr>
          <w:rFonts w:ascii="Arial" w:hAnsi="Arial" w:cs="Arial"/>
        </w:rPr>
        <w:t>03</w:t>
      </w:r>
      <w:r w:rsidR="00FB42AF" w:rsidRPr="007E415D">
        <w:rPr>
          <w:rFonts w:ascii="Arial" w:hAnsi="Arial" w:cs="Arial"/>
        </w:rPr>
        <w:t>.202</w:t>
      </w:r>
      <w:r w:rsidR="00807D2D" w:rsidRPr="007E415D">
        <w:rPr>
          <w:rFonts w:ascii="Arial" w:hAnsi="Arial" w:cs="Arial"/>
        </w:rPr>
        <w:t>1</w:t>
      </w:r>
      <w:r w:rsidR="00FB42AF" w:rsidRPr="007E415D">
        <w:rPr>
          <w:rFonts w:ascii="Arial" w:hAnsi="Arial" w:cs="Arial"/>
        </w:rPr>
        <w:t xml:space="preserve"> </w:t>
      </w:r>
      <w:r w:rsidR="00807D2D" w:rsidRPr="007E415D">
        <w:rPr>
          <w:rFonts w:ascii="Arial" w:hAnsi="Arial" w:cs="Arial"/>
        </w:rPr>
        <w:t>№</w:t>
      </w:r>
      <w:r w:rsidR="007646DE" w:rsidRPr="007E415D">
        <w:rPr>
          <w:rFonts w:ascii="Arial" w:hAnsi="Arial" w:cs="Arial"/>
        </w:rPr>
        <w:t xml:space="preserve"> 19</w:t>
      </w:r>
      <w:r w:rsidR="001255D3" w:rsidRPr="007E415D">
        <w:rPr>
          <w:rFonts w:ascii="Arial" w:hAnsi="Arial" w:cs="Arial"/>
        </w:rPr>
        <w:t>-н</w:t>
      </w:r>
      <w:r w:rsidR="007964B7" w:rsidRPr="007E415D">
        <w:rPr>
          <w:rFonts w:ascii="Arial" w:hAnsi="Arial" w:cs="Arial"/>
        </w:rPr>
        <w:t xml:space="preserve"> «О </w:t>
      </w:r>
      <w:r w:rsidR="00807D2D" w:rsidRPr="007E415D">
        <w:rPr>
          <w:rFonts w:ascii="Arial" w:hAnsi="Arial" w:cs="Arial"/>
        </w:rPr>
        <w:t xml:space="preserve">внесении изменений в </w:t>
      </w:r>
      <w:r w:rsidR="00FB42AF" w:rsidRPr="007E415D">
        <w:rPr>
          <w:rFonts w:ascii="Arial" w:hAnsi="Arial" w:cs="Arial"/>
        </w:rPr>
        <w:t>бюджет</w:t>
      </w:r>
      <w:r w:rsidR="007964B7" w:rsidRPr="007E415D">
        <w:rPr>
          <w:rFonts w:ascii="Arial" w:hAnsi="Arial" w:cs="Arial"/>
        </w:rPr>
        <w:t xml:space="preserve"> городского округа Кашира на </w:t>
      </w:r>
      <w:r w:rsidR="00FB42AF" w:rsidRPr="007E415D">
        <w:rPr>
          <w:rFonts w:ascii="Arial" w:hAnsi="Arial" w:cs="Arial"/>
        </w:rPr>
        <w:t>2</w:t>
      </w:r>
      <w:r w:rsidR="00163B57" w:rsidRPr="007E415D">
        <w:rPr>
          <w:rFonts w:ascii="Arial" w:hAnsi="Arial" w:cs="Arial"/>
        </w:rPr>
        <w:t>021 год и на плановый период 2022</w:t>
      </w:r>
      <w:r w:rsidR="00F845B8" w:rsidRPr="007E415D">
        <w:rPr>
          <w:rFonts w:ascii="Arial" w:hAnsi="Arial" w:cs="Arial"/>
        </w:rPr>
        <w:t xml:space="preserve"> и </w:t>
      </w:r>
      <w:r w:rsidR="00FB42AF" w:rsidRPr="007E415D">
        <w:rPr>
          <w:rFonts w:ascii="Arial" w:hAnsi="Arial" w:cs="Arial"/>
        </w:rPr>
        <w:t>202</w:t>
      </w:r>
      <w:r w:rsidR="00163B57" w:rsidRPr="007E415D">
        <w:rPr>
          <w:rFonts w:ascii="Arial" w:hAnsi="Arial" w:cs="Arial"/>
        </w:rPr>
        <w:t>3</w:t>
      </w:r>
      <w:r w:rsidR="00FB42AF" w:rsidRPr="007E415D">
        <w:rPr>
          <w:rFonts w:ascii="Arial" w:hAnsi="Arial" w:cs="Arial"/>
        </w:rPr>
        <w:t xml:space="preserve"> годов»</w:t>
      </w:r>
      <w:r w:rsidRPr="007E415D">
        <w:rPr>
          <w:rFonts w:ascii="Arial" w:hAnsi="Arial" w:cs="Arial"/>
        </w:rPr>
        <w:t>,</w:t>
      </w:r>
    </w:p>
    <w:p w14:paraId="29895AE3" w14:textId="77777777" w:rsidR="00231BAF" w:rsidRPr="007E415D" w:rsidRDefault="00231BAF" w:rsidP="00231BAF">
      <w:pPr>
        <w:jc w:val="both"/>
        <w:rPr>
          <w:rFonts w:ascii="Arial" w:hAnsi="Arial" w:cs="Arial"/>
        </w:rPr>
      </w:pPr>
      <w:r w:rsidRPr="007E415D">
        <w:rPr>
          <w:rFonts w:ascii="Arial" w:hAnsi="Arial" w:cs="Arial"/>
        </w:rPr>
        <w:t>ПОСТАНОВЛЯЮ:</w:t>
      </w:r>
    </w:p>
    <w:p w14:paraId="157070C3" w14:textId="77777777" w:rsidR="00231BAF" w:rsidRPr="007E415D" w:rsidRDefault="00231BAF" w:rsidP="00231BAF">
      <w:pPr>
        <w:keepLines/>
        <w:autoSpaceDE w:val="0"/>
        <w:autoSpaceDN w:val="0"/>
        <w:adjustRightInd w:val="0"/>
        <w:jc w:val="center"/>
        <w:rPr>
          <w:rFonts w:ascii="Arial" w:hAnsi="Arial" w:cs="Arial"/>
        </w:rPr>
      </w:pPr>
    </w:p>
    <w:p w14:paraId="15A2A875" w14:textId="77777777" w:rsidR="00635535" w:rsidRPr="007E415D" w:rsidRDefault="004E295A" w:rsidP="00FA7EE8">
      <w:pPr>
        <w:ind w:firstLine="709"/>
        <w:jc w:val="both"/>
        <w:rPr>
          <w:rFonts w:ascii="Arial" w:hAnsi="Arial" w:cs="Arial"/>
        </w:rPr>
      </w:pPr>
      <w:r w:rsidRPr="007E415D">
        <w:rPr>
          <w:rFonts w:ascii="Arial" w:hAnsi="Arial" w:cs="Arial"/>
        </w:rPr>
        <w:t>1. Внести изменения в</w:t>
      </w:r>
      <w:r w:rsidR="00231BAF" w:rsidRPr="007E415D">
        <w:rPr>
          <w:rFonts w:ascii="Arial" w:hAnsi="Arial" w:cs="Arial"/>
        </w:rPr>
        <w:t xml:space="preserve"> муниципальную программу «Образование»</w:t>
      </w:r>
      <w:r w:rsidRPr="007E415D">
        <w:rPr>
          <w:rFonts w:ascii="Arial" w:hAnsi="Arial" w:cs="Arial"/>
        </w:rPr>
        <w:t xml:space="preserve">, утвержденную постановлением администрации городского округа Кашира от </w:t>
      </w:r>
      <w:r w:rsidR="00FB42AF" w:rsidRPr="007E415D">
        <w:rPr>
          <w:rFonts w:ascii="Arial" w:hAnsi="Arial" w:cs="Arial"/>
        </w:rPr>
        <w:t>31</w:t>
      </w:r>
      <w:r w:rsidRPr="007E415D">
        <w:rPr>
          <w:rFonts w:ascii="Arial" w:hAnsi="Arial" w:cs="Arial"/>
        </w:rPr>
        <w:t>.</w:t>
      </w:r>
      <w:r w:rsidR="00FB42AF" w:rsidRPr="007E415D">
        <w:rPr>
          <w:rFonts w:ascii="Arial" w:hAnsi="Arial" w:cs="Arial"/>
        </w:rPr>
        <w:t>10</w:t>
      </w:r>
      <w:r w:rsidRPr="007E415D">
        <w:rPr>
          <w:rFonts w:ascii="Arial" w:hAnsi="Arial" w:cs="Arial"/>
        </w:rPr>
        <w:t>.2019 №</w:t>
      </w:r>
      <w:r w:rsidR="006D5E51" w:rsidRPr="007E415D">
        <w:rPr>
          <w:rFonts w:ascii="Arial" w:hAnsi="Arial" w:cs="Arial"/>
        </w:rPr>
        <w:t xml:space="preserve"> </w:t>
      </w:r>
      <w:r w:rsidRPr="007E415D">
        <w:rPr>
          <w:rFonts w:ascii="Arial" w:hAnsi="Arial" w:cs="Arial"/>
        </w:rPr>
        <w:t>3248-па «Об утверждении муниципальной программы «Образование»</w:t>
      </w:r>
      <w:r w:rsidR="001E7E71" w:rsidRPr="007E415D">
        <w:rPr>
          <w:rFonts w:ascii="Arial" w:hAnsi="Arial" w:cs="Arial"/>
        </w:rPr>
        <w:t xml:space="preserve"> </w:t>
      </w:r>
      <w:r w:rsidR="00010F39" w:rsidRPr="007E415D">
        <w:rPr>
          <w:rFonts w:ascii="Arial" w:hAnsi="Arial" w:cs="Arial"/>
        </w:rPr>
        <w:t>(</w:t>
      </w:r>
      <w:r w:rsidR="006D5E51" w:rsidRPr="007E415D">
        <w:rPr>
          <w:rFonts w:ascii="Arial" w:hAnsi="Arial" w:cs="Arial"/>
        </w:rPr>
        <w:t>в редакции постановлений</w:t>
      </w:r>
      <w:r w:rsidR="00010F39" w:rsidRPr="007E415D">
        <w:rPr>
          <w:rFonts w:ascii="Arial" w:hAnsi="Arial" w:cs="Arial"/>
        </w:rPr>
        <w:t xml:space="preserve"> администрации городского о</w:t>
      </w:r>
      <w:r w:rsidR="006D5E51" w:rsidRPr="007E415D">
        <w:rPr>
          <w:rFonts w:ascii="Arial" w:hAnsi="Arial" w:cs="Arial"/>
        </w:rPr>
        <w:t>круга Кашира от 06.03.2020 № 496-па, от 27.03.2020 № 760</w:t>
      </w:r>
      <w:r w:rsidR="00010F39" w:rsidRPr="007E415D">
        <w:rPr>
          <w:rFonts w:ascii="Arial" w:hAnsi="Arial" w:cs="Arial"/>
        </w:rPr>
        <w:t>-па</w:t>
      </w:r>
      <w:r w:rsidR="00340322" w:rsidRPr="007E415D">
        <w:rPr>
          <w:rFonts w:ascii="Arial" w:hAnsi="Arial" w:cs="Arial"/>
        </w:rPr>
        <w:t>, от 11.06.2020 № 1179-па</w:t>
      </w:r>
      <w:r w:rsidR="002B22AE" w:rsidRPr="007E415D">
        <w:rPr>
          <w:rFonts w:ascii="Arial" w:hAnsi="Arial" w:cs="Arial"/>
        </w:rPr>
        <w:t>, от 14.07.2020 № 1363-па</w:t>
      </w:r>
      <w:r w:rsidR="0035162E" w:rsidRPr="007E415D">
        <w:rPr>
          <w:rFonts w:ascii="Arial" w:hAnsi="Arial" w:cs="Arial"/>
        </w:rPr>
        <w:t>, от 03.08.2020 № 1498-па</w:t>
      </w:r>
      <w:r w:rsidR="000338DB" w:rsidRPr="007E415D">
        <w:rPr>
          <w:rFonts w:ascii="Arial" w:hAnsi="Arial" w:cs="Arial"/>
        </w:rPr>
        <w:t>, от 08.10.2020 № 2132-па</w:t>
      </w:r>
      <w:r w:rsidR="00605C9D" w:rsidRPr="007E415D">
        <w:rPr>
          <w:rFonts w:ascii="Arial" w:hAnsi="Arial" w:cs="Arial"/>
        </w:rPr>
        <w:t>, от 11.11.2020 № 2417-па</w:t>
      </w:r>
      <w:r w:rsidR="00163B57" w:rsidRPr="007E415D">
        <w:rPr>
          <w:rFonts w:ascii="Arial" w:hAnsi="Arial" w:cs="Arial"/>
        </w:rPr>
        <w:t>, от 28.12.2020 № 2904-па</w:t>
      </w:r>
      <w:r w:rsidR="00F4063E" w:rsidRPr="007E415D">
        <w:rPr>
          <w:rFonts w:ascii="Arial" w:hAnsi="Arial" w:cs="Arial"/>
        </w:rPr>
        <w:t>, от 30.12.2020 № 2987-па</w:t>
      </w:r>
      <w:r w:rsidR="00807D2D" w:rsidRPr="007E415D">
        <w:rPr>
          <w:rFonts w:ascii="Arial" w:hAnsi="Arial" w:cs="Arial"/>
        </w:rPr>
        <w:t>, от 30.12.2020 № 2988-па</w:t>
      </w:r>
      <w:r w:rsidR="009B6DCE" w:rsidRPr="007E415D">
        <w:rPr>
          <w:rFonts w:ascii="Arial" w:hAnsi="Arial" w:cs="Arial"/>
        </w:rPr>
        <w:t>, от 01.03.2021 № 458-па</w:t>
      </w:r>
      <w:r w:rsidR="007646DE" w:rsidRPr="007E415D">
        <w:rPr>
          <w:rFonts w:ascii="Arial" w:hAnsi="Arial" w:cs="Arial"/>
        </w:rPr>
        <w:t xml:space="preserve">, от 01.04.2021 </w:t>
      </w:r>
      <w:r w:rsidR="00A93FFE" w:rsidRPr="007E415D">
        <w:rPr>
          <w:rFonts w:ascii="Arial" w:hAnsi="Arial" w:cs="Arial"/>
        </w:rPr>
        <w:t xml:space="preserve"> </w:t>
      </w:r>
      <w:r w:rsidR="007646DE" w:rsidRPr="007E415D">
        <w:rPr>
          <w:rFonts w:ascii="Arial" w:hAnsi="Arial" w:cs="Arial"/>
        </w:rPr>
        <w:t>№ 816-па</w:t>
      </w:r>
      <w:r w:rsidR="00010F39" w:rsidRPr="007E415D">
        <w:rPr>
          <w:rFonts w:ascii="Arial" w:hAnsi="Arial" w:cs="Arial"/>
        </w:rPr>
        <w:t>)</w:t>
      </w:r>
      <w:r w:rsidRPr="007E415D">
        <w:rPr>
          <w:rFonts w:ascii="Arial" w:hAnsi="Arial" w:cs="Arial"/>
        </w:rPr>
        <w:t xml:space="preserve">, </w:t>
      </w:r>
      <w:r w:rsidR="00F845B8" w:rsidRPr="007E415D">
        <w:rPr>
          <w:rFonts w:ascii="Arial" w:hAnsi="Arial" w:cs="Arial"/>
        </w:rPr>
        <w:t xml:space="preserve">изложив ее в редакции согласно приложению к настоящему постановлению </w:t>
      </w:r>
      <w:r w:rsidR="00231BAF" w:rsidRPr="007E415D">
        <w:rPr>
          <w:rFonts w:ascii="Arial" w:hAnsi="Arial" w:cs="Arial"/>
        </w:rPr>
        <w:t>(приложение).</w:t>
      </w:r>
    </w:p>
    <w:p w14:paraId="1C254C26" w14:textId="77777777" w:rsidR="00231BAF" w:rsidRPr="007E415D" w:rsidRDefault="004E295A" w:rsidP="001E7E71">
      <w:pPr>
        <w:ind w:firstLine="539"/>
        <w:jc w:val="both"/>
        <w:rPr>
          <w:rFonts w:ascii="Arial" w:hAnsi="Arial" w:cs="Arial"/>
        </w:rPr>
      </w:pPr>
      <w:r w:rsidRPr="007E415D">
        <w:rPr>
          <w:rFonts w:ascii="Arial" w:hAnsi="Arial" w:cs="Arial"/>
        </w:rPr>
        <w:t>2</w:t>
      </w:r>
      <w:r w:rsidR="00231BAF" w:rsidRPr="007E415D">
        <w:rPr>
          <w:rFonts w:ascii="Arial" w:hAnsi="Arial" w:cs="Arial"/>
        </w:rPr>
        <w:t xml:space="preserve">. </w:t>
      </w:r>
      <w:r w:rsidR="00840E4A" w:rsidRPr="007E415D">
        <w:rPr>
          <w:rFonts w:ascii="Arial" w:hAnsi="Arial" w:cs="Arial"/>
        </w:rPr>
        <w:t xml:space="preserve">Директору </w:t>
      </w:r>
      <w:r w:rsidR="00231BAF" w:rsidRPr="007E415D">
        <w:rPr>
          <w:rFonts w:ascii="Arial" w:hAnsi="Arial" w:cs="Arial"/>
        </w:rPr>
        <w:t>МКУ «Центр обслуживания» городского округа Кашира                         (</w:t>
      </w:r>
      <w:r w:rsidR="0035162E" w:rsidRPr="007E415D">
        <w:rPr>
          <w:rFonts w:ascii="Arial" w:hAnsi="Arial" w:cs="Arial"/>
        </w:rPr>
        <w:t>Демина М.Ю</w:t>
      </w:r>
      <w:r w:rsidR="001E7E71" w:rsidRPr="007E415D">
        <w:rPr>
          <w:rFonts w:ascii="Arial" w:hAnsi="Arial" w:cs="Arial"/>
        </w:rPr>
        <w:t>.)</w:t>
      </w:r>
      <w:r w:rsidR="00231BAF" w:rsidRPr="007E415D">
        <w:rPr>
          <w:rFonts w:ascii="Arial" w:hAnsi="Arial" w:cs="Arial"/>
        </w:rPr>
        <w:t xml:space="preserve"> опубликовать </w:t>
      </w:r>
      <w:r w:rsidR="00AB11A8" w:rsidRPr="007E415D">
        <w:rPr>
          <w:rFonts w:ascii="Arial" w:hAnsi="Arial" w:cs="Arial"/>
        </w:rPr>
        <w:t xml:space="preserve">настоящее </w:t>
      </w:r>
      <w:r w:rsidR="00231BAF" w:rsidRPr="007E415D">
        <w:rPr>
          <w:rFonts w:ascii="Arial" w:hAnsi="Arial" w:cs="Arial"/>
        </w:rPr>
        <w:t xml:space="preserve">постановление в газете «Вести Каширского района» и разместить на официальном сайте Администрации городского округа Кашира </w:t>
      </w:r>
      <w:hyperlink r:id="rId7" w:history="1">
        <w:r w:rsidR="00231BAF" w:rsidRPr="0086386E">
          <w:rPr>
            <w:rStyle w:val="a3"/>
            <w:rFonts w:ascii="Arial" w:hAnsi="Arial" w:cs="Arial"/>
            <w:color w:val="000000"/>
            <w:u w:val="none"/>
          </w:rPr>
          <w:t>www.kashira.org</w:t>
        </w:r>
      </w:hyperlink>
      <w:r w:rsidR="00231BAF" w:rsidRPr="007E415D">
        <w:rPr>
          <w:rFonts w:ascii="Arial" w:hAnsi="Arial" w:cs="Arial"/>
        </w:rPr>
        <w:t xml:space="preserve"> в сети «Интернет».</w:t>
      </w:r>
    </w:p>
    <w:p w14:paraId="5DE717C2" w14:textId="77777777" w:rsidR="00F4124E" w:rsidRPr="007E415D" w:rsidRDefault="00F4124E" w:rsidP="001E7E71">
      <w:pPr>
        <w:ind w:firstLine="539"/>
        <w:jc w:val="both"/>
        <w:rPr>
          <w:rFonts w:ascii="Arial" w:hAnsi="Arial" w:cs="Arial"/>
          <w:bCs/>
        </w:rPr>
      </w:pPr>
      <w:r w:rsidRPr="007E415D">
        <w:rPr>
          <w:rFonts w:ascii="Arial" w:hAnsi="Arial" w:cs="Arial"/>
          <w:bCs/>
        </w:rPr>
        <w:t>3. Настоящее постановление вступ</w:t>
      </w:r>
      <w:r w:rsidR="005D2C5B" w:rsidRPr="007E415D">
        <w:rPr>
          <w:rFonts w:ascii="Arial" w:hAnsi="Arial" w:cs="Arial"/>
          <w:bCs/>
        </w:rPr>
        <w:t>ает в силу с даты</w:t>
      </w:r>
      <w:r w:rsidR="00314B08" w:rsidRPr="007E415D">
        <w:rPr>
          <w:rFonts w:ascii="Arial" w:hAnsi="Arial" w:cs="Arial"/>
          <w:bCs/>
        </w:rPr>
        <w:t xml:space="preserve"> его официального опубликования</w:t>
      </w:r>
      <w:r w:rsidRPr="007E415D">
        <w:rPr>
          <w:rFonts w:ascii="Arial" w:hAnsi="Arial" w:cs="Arial"/>
          <w:bCs/>
        </w:rPr>
        <w:t>.</w:t>
      </w:r>
    </w:p>
    <w:p w14:paraId="05875209" w14:textId="77777777" w:rsidR="00231BAF" w:rsidRPr="007E415D" w:rsidRDefault="00F4124E" w:rsidP="001E7E71">
      <w:pPr>
        <w:ind w:right="-5" w:firstLine="539"/>
        <w:jc w:val="both"/>
        <w:rPr>
          <w:rFonts w:ascii="Arial" w:hAnsi="Arial" w:cs="Arial"/>
          <w:iCs/>
        </w:rPr>
      </w:pPr>
      <w:r w:rsidRPr="007E415D">
        <w:rPr>
          <w:rFonts w:ascii="Arial" w:hAnsi="Arial" w:cs="Arial"/>
          <w:iCs/>
        </w:rPr>
        <w:t>4</w:t>
      </w:r>
      <w:r w:rsidR="00231BAF" w:rsidRPr="007E415D">
        <w:rPr>
          <w:rFonts w:ascii="Arial" w:hAnsi="Arial" w:cs="Arial"/>
          <w:iCs/>
        </w:rPr>
        <w:t xml:space="preserve">. Контроль за исполнением настоящего постановления возложить на заместителя Главы администрации городского округа Кашира </w:t>
      </w:r>
      <w:r w:rsidR="00C43C42" w:rsidRPr="007E415D">
        <w:rPr>
          <w:rFonts w:ascii="Arial" w:hAnsi="Arial" w:cs="Arial"/>
          <w:iCs/>
        </w:rPr>
        <w:t xml:space="preserve">Зосимову </w:t>
      </w:r>
      <w:r w:rsidR="00231BAF" w:rsidRPr="007E415D">
        <w:rPr>
          <w:rFonts w:ascii="Arial" w:hAnsi="Arial" w:cs="Arial"/>
          <w:iCs/>
        </w:rPr>
        <w:t>С.Р.</w:t>
      </w:r>
    </w:p>
    <w:p w14:paraId="3362CD9B" w14:textId="77777777" w:rsidR="00231BAF" w:rsidRPr="007E415D" w:rsidRDefault="00231BAF" w:rsidP="002972EA">
      <w:pPr>
        <w:ind w:right="-5"/>
        <w:rPr>
          <w:rFonts w:ascii="Arial" w:hAnsi="Arial" w:cs="Arial"/>
          <w:iCs/>
        </w:rPr>
      </w:pPr>
    </w:p>
    <w:p w14:paraId="70767ED5" w14:textId="77777777" w:rsidR="002972EA" w:rsidRPr="007E415D" w:rsidRDefault="002972EA" w:rsidP="001B64A4">
      <w:pPr>
        <w:ind w:right="-5"/>
        <w:rPr>
          <w:rFonts w:ascii="Arial" w:hAnsi="Arial" w:cs="Arial"/>
          <w:iCs/>
        </w:rPr>
      </w:pPr>
      <w:r w:rsidRPr="007E415D">
        <w:rPr>
          <w:rFonts w:ascii="Arial" w:hAnsi="Arial" w:cs="Arial"/>
          <w:iCs/>
        </w:rPr>
        <w:t>Глав</w:t>
      </w:r>
      <w:r w:rsidR="004E5868" w:rsidRPr="007E415D">
        <w:rPr>
          <w:rFonts w:ascii="Arial" w:hAnsi="Arial" w:cs="Arial"/>
          <w:iCs/>
        </w:rPr>
        <w:t>а</w:t>
      </w:r>
      <w:r w:rsidRPr="007E415D">
        <w:rPr>
          <w:rFonts w:ascii="Arial" w:hAnsi="Arial" w:cs="Arial"/>
          <w:iCs/>
        </w:rPr>
        <w:t xml:space="preserve"> </w:t>
      </w:r>
    </w:p>
    <w:p w14:paraId="0CECB52E" w14:textId="77777777" w:rsidR="00231BAF" w:rsidRPr="007E415D" w:rsidRDefault="002972EA" w:rsidP="002972EA">
      <w:pPr>
        <w:ind w:right="-5"/>
        <w:rPr>
          <w:rFonts w:ascii="Arial" w:hAnsi="Arial" w:cs="Arial"/>
          <w:iCs/>
        </w:rPr>
      </w:pPr>
      <w:r w:rsidRPr="007E415D">
        <w:rPr>
          <w:rFonts w:ascii="Arial" w:hAnsi="Arial" w:cs="Arial"/>
          <w:iCs/>
        </w:rPr>
        <w:t xml:space="preserve">городского округа Кашира                              </w:t>
      </w:r>
      <w:r w:rsidR="006D5E51" w:rsidRPr="007E415D">
        <w:rPr>
          <w:rFonts w:ascii="Arial" w:hAnsi="Arial" w:cs="Arial"/>
          <w:iCs/>
        </w:rPr>
        <w:t xml:space="preserve">                                   </w:t>
      </w:r>
      <w:r w:rsidR="00A93FFE" w:rsidRPr="007E415D">
        <w:rPr>
          <w:rFonts w:ascii="Arial" w:hAnsi="Arial" w:cs="Arial"/>
          <w:iCs/>
        </w:rPr>
        <w:t xml:space="preserve"> </w:t>
      </w:r>
      <w:r w:rsidR="006D5E51" w:rsidRPr="007E415D">
        <w:rPr>
          <w:rFonts w:ascii="Arial" w:hAnsi="Arial" w:cs="Arial"/>
          <w:iCs/>
        </w:rPr>
        <w:t>Д.В. Волк</w:t>
      </w:r>
      <w:r w:rsidRPr="007E415D">
        <w:rPr>
          <w:rFonts w:ascii="Arial" w:hAnsi="Arial" w:cs="Arial"/>
          <w:iCs/>
        </w:rPr>
        <w:t xml:space="preserve">ов </w:t>
      </w:r>
    </w:p>
    <w:p w14:paraId="6FEF6CAA" w14:textId="77777777" w:rsidR="00231BAF" w:rsidRPr="007E415D" w:rsidRDefault="00231BAF" w:rsidP="00231BAF">
      <w:pPr>
        <w:rPr>
          <w:rFonts w:ascii="Arial" w:hAnsi="Arial" w:cs="Arial"/>
        </w:rPr>
      </w:pPr>
    </w:p>
    <w:p w14:paraId="4F28B67C" w14:textId="77777777" w:rsidR="00147134" w:rsidRPr="007E415D" w:rsidRDefault="00147134" w:rsidP="00231BAF">
      <w:pPr>
        <w:pStyle w:val="ConsPlusNormal"/>
        <w:widowControl/>
        <w:jc w:val="both"/>
        <w:rPr>
          <w:sz w:val="24"/>
          <w:szCs w:val="24"/>
        </w:rPr>
      </w:pPr>
    </w:p>
    <w:p w14:paraId="67ED8F48" w14:textId="77777777" w:rsidR="007E415D" w:rsidRDefault="007E415D" w:rsidP="00231BAF">
      <w:pPr>
        <w:pStyle w:val="ConsPlusNormal"/>
        <w:widowControl/>
        <w:jc w:val="both"/>
        <w:rPr>
          <w:sz w:val="24"/>
          <w:szCs w:val="24"/>
        </w:rPr>
        <w:sectPr w:rsidR="007E415D" w:rsidSect="007E415D">
          <w:pgSz w:w="11906" w:h="16838"/>
          <w:pgMar w:top="1134" w:right="567" w:bottom="1134" w:left="1134" w:header="709" w:footer="709" w:gutter="0"/>
          <w:cols w:space="708"/>
          <w:docGrid w:linePitch="360"/>
        </w:sectPr>
      </w:pPr>
    </w:p>
    <w:p w14:paraId="1F9EAE00" w14:textId="77777777" w:rsidR="007E415D" w:rsidRPr="007E415D" w:rsidRDefault="007E415D" w:rsidP="007E415D">
      <w:pPr>
        <w:pStyle w:val="ConsPlusNormal"/>
        <w:jc w:val="right"/>
        <w:rPr>
          <w:sz w:val="24"/>
          <w:szCs w:val="24"/>
        </w:rPr>
      </w:pPr>
      <w:r w:rsidRPr="007E415D">
        <w:rPr>
          <w:sz w:val="24"/>
          <w:szCs w:val="24"/>
        </w:rPr>
        <w:lastRenderedPageBreak/>
        <w:t>Приложение</w:t>
      </w:r>
    </w:p>
    <w:p w14:paraId="2585FE9C" w14:textId="77777777" w:rsidR="007E415D" w:rsidRPr="007E415D" w:rsidRDefault="007E415D" w:rsidP="007E415D">
      <w:pPr>
        <w:pStyle w:val="ConsPlusNormal"/>
        <w:jc w:val="right"/>
        <w:rPr>
          <w:sz w:val="24"/>
          <w:szCs w:val="24"/>
        </w:rPr>
      </w:pPr>
      <w:r w:rsidRPr="007E415D">
        <w:rPr>
          <w:sz w:val="24"/>
          <w:szCs w:val="24"/>
        </w:rPr>
        <w:t xml:space="preserve">УТВЕРЖДЕНА </w:t>
      </w:r>
    </w:p>
    <w:p w14:paraId="20855A86" w14:textId="77777777" w:rsidR="007E415D" w:rsidRPr="007E415D" w:rsidRDefault="007E415D" w:rsidP="007E415D">
      <w:pPr>
        <w:pStyle w:val="ConsPlusNormal"/>
        <w:jc w:val="right"/>
        <w:rPr>
          <w:sz w:val="24"/>
          <w:szCs w:val="24"/>
        </w:rPr>
      </w:pPr>
      <w:r w:rsidRPr="007E415D">
        <w:rPr>
          <w:sz w:val="24"/>
          <w:szCs w:val="24"/>
        </w:rPr>
        <w:t xml:space="preserve">постановлением администрации </w:t>
      </w:r>
    </w:p>
    <w:p w14:paraId="36EE94D5" w14:textId="77777777" w:rsidR="007E415D" w:rsidRPr="007E415D" w:rsidRDefault="007E415D" w:rsidP="007E415D">
      <w:pPr>
        <w:pStyle w:val="ConsPlusNormal"/>
        <w:jc w:val="right"/>
        <w:rPr>
          <w:sz w:val="24"/>
          <w:szCs w:val="24"/>
        </w:rPr>
      </w:pPr>
      <w:r w:rsidRPr="007E415D">
        <w:rPr>
          <w:sz w:val="24"/>
          <w:szCs w:val="24"/>
        </w:rPr>
        <w:t xml:space="preserve">городского округа Кашира </w:t>
      </w:r>
    </w:p>
    <w:p w14:paraId="79D07429" w14:textId="77777777" w:rsidR="00147134" w:rsidRPr="007E415D" w:rsidRDefault="007E415D" w:rsidP="007E415D">
      <w:pPr>
        <w:pStyle w:val="ConsPlusNormal"/>
        <w:widowControl/>
        <w:jc w:val="right"/>
        <w:rPr>
          <w:sz w:val="24"/>
          <w:szCs w:val="24"/>
        </w:rPr>
      </w:pPr>
      <w:r w:rsidRPr="007E415D">
        <w:rPr>
          <w:sz w:val="24"/>
          <w:szCs w:val="24"/>
        </w:rPr>
        <w:t>от 15.04.2021 №989-па</w:t>
      </w:r>
    </w:p>
    <w:p w14:paraId="4D053F5B" w14:textId="77777777" w:rsidR="007E415D" w:rsidRPr="007E415D" w:rsidRDefault="007E415D" w:rsidP="007E415D">
      <w:pPr>
        <w:spacing w:after="1" w:line="220" w:lineRule="atLeast"/>
        <w:jc w:val="center"/>
        <w:rPr>
          <w:rFonts w:ascii="Arial" w:eastAsia="Calibri" w:hAnsi="Arial" w:cs="Arial"/>
          <w:b/>
          <w:lang w:eastAsia="en-US"/>
        </w:rPr>
      </w:pPr>
    </w:p>
    <w:p w14:paraId="5D5C66A4" w14:textId="77777777" w:rsidR="007E415D" w:rsidRPr="007E415D" w:rsidRDefault="007E415D" w:rsidP="007E415D">
      <w:pPr>
        <w:spacing w:after="1" w:line="220" w:lineRule="atLeast"/>
        <w:jc w:val="center"/>
        <w:rPr>
          <w:rFonts w:ascii="Arial" w:eastAsia="Calibri" w:hAnsi="Arial" w:cs="Arial"/>
          <w:lang w:eastAsia="en-US"/>
        </w:rPr>
      </w:pPr>
      <w:r w:rsidRPr="007E415D">
        <w:rPr>
          <w:rFonts w:ascii="Arial" w:eastAsia="Calibri" w:hAnsi="Arial" w:cs="Arial"/>
          <w:b/>
          <w:lang w:eastAsia="en-US"/>
        </w:rPr>
        <w:t>МУНИЦИПАЛЬНАЯ ПРОГРАММА</w:t>
      </w:r>
    </w:p>
    <w:p w14:paraId="3CDA8096" w14:textId="77777777" w:rsidR="007E415D" w:rsidRPr="007E415D" w:rsidRDefault="007E415D" w:rsidP="007E415D">
      <w:pPr>
        <w:spacing w:after="1" w:line="220" w:lineRule="atLeast"/>
        <w:jc w:val="center"/>
        <w:rPr>
          <w:rFonts w:ascii="Arial" w:eastAsia="Calibri" w:hAnsi="Arial" w:cs="Arial"/>
          <w:b/>
          <w:lang w:eastAsia="en-US"/>
        </w:rPr>
      </w:pPr>
      <w:r w:rsidRPr="007E415D">
        <w:rPr>
          <w:rFonts w:ascii="Arial" w:eastAsia="Calibri" w:hAnsi="Arial" w:cs="Arial"/>
          <w:b/>
          <w:lang w:eastAsia="en-US"/>
        </w:rPr>
        <w:t xml:space="preserve"> «ОБРАЗОВАНИЕ»</w:t>
      </w:r>
    </w:p>
    <w:p w14:paraId="2583E09F" w14:textId="77777777" w:rsidR="007E415D" w:rsidRPr="007E415D" w:rsidRDefault="007E415D" w:rsidP="007E415D">
      <w:pPr>
        <w:spacing w:after="1" w:line="220" w:lineRule="atLeast"/>
        <w:jc w:val="both"/>
        <w:rPr>
          <w:rFonts w:ascii="Arial" w:eastAsia="Calibri" w:hAnsi="Arial" w:cs="Arial"/>
          <w:lang w:eastAsia="en-US"/>
        </w:rPr>
      </w:pPr>
    </w:p>
    <w:p w14:paraId="4F4CFD57" w14:textId="77777777" w:rsidR="007E415D" w:rsidRDefault="007E415D" w:rsidP="007E415D">
      <w:pPr>
        <w:numPr>
          <w:ilvl w:val="0"/>
          <w:numId w:val="1"/>
        </w:numPr>
        <w:tabs>
          <w:tab w:val="left" w:pos="330"/>
        </w:tabs>
        <w:spacing w:after="1" w:line="220" w:lineRule="atLeast"/>
        <w:jc w:val="center"/>
        <w:outlineLvl w:val="1"/>
        <w:rPr>
          <w:rFonts w:ascii="Arial" w:eastAsia="Calibri" w:hAnsi="Arial" w:cs="Arial"/>
          <w:b/>
          <w:lang w:eastAsia="en-US"/>
        </w:rPr>
      </w:pPr>
      <w:r w:rsidRPr="007E415D">
        <w:rPr>
          <w:rFonts w:ascii="Arial" w:eastAsia="Calibri" w:hAnsi="Arial" w:cs="Arial"/>
          <w:b/>
          <w:lang w:eastAsia="en-US"/>
        </w:rPr>
        <w:t>Паспорт муниципальной программы</w:t>
      </w:r>
    </w:p>
    <w:p w14:paraId="579FDAAE" w14:textId="77777777" w:rsidR="00B15946" w:rsidRDefault="00B15946" w:rsidP="00B15946">
      <w:pPr>
        <w:tabs>
          <w:tab w:val="left" w:pos="330"/>
        </w:tabs>
        <w:spacing w:after="1" w:line="220" w:lineRule="atLeast"/>
        <w:ind w:left="360"/>
        <w:outlineLvl w:val="1"/>
        <w:rPr>
          <w:rFonts w:ascii="Arial" w:eastAsia="Calibri" w:hAnsi="Arial" w:cs="Arial"/>
          <w:b/>
          <w:lang w:eastAsia="en-US"/>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5"/>
        <w:gridCol w:w="1701"/>
        <w:gridCol w:w="1418"/>
        <w:gridCol w:w="1417"/>
        <w:gridCol w:w="1276"/>
        <w:gridCol w:w="1843"/>
        <w:gridCol w:w="2268"/>
      </w:tblGrid>
      <w:tr w:rsidR="007E415D" w:rsidRPr="007E415D" w14:paraId="309ED05B" w14:textId="77777777" w:rsidTr="007E415D">
        <w:tc>
          <w:tcPr>
            <w:tcW w:w="5245" w:type="dxa"/>
          </w:tcPr>
          <w:p w14:paraId="2A952A84" w14:textId="77777777" w:rsidR="007E415D" w:rsidRPr="007E415D" w:rsidRDefault="007E415D" w:rsidP="007E415D">
            <w:pPr>
              <w:rPr>
                <w:rFonts w:ascii="Arial" w:eastAsia="Calibri" w:hAnsi="Arial" w:cs="Arial"/>
                <w:lang w:eastAsia="en-US"/>
              </w:rPr>
            </w:pPr>
            <w:r w:rsidRPr="007E415D">
              <w:rPr>
                <w:rFonts w:ascii="Arial" w:eastAsia="Calibri" w:hAnsi="Arial" w:cs="Arial"/>
                <w:lang w:eastAsia="en-US"/>
              </w:rPr>
              <w:t>Координатор муниципальной программы</w:t>
            </w:r>
          </w:p>
        </w:tc>
        <w:tc>
          <w:tcPr>
            <w:tcW w:w="9923" w:type="dxa"/>
            <w:gridSpan w:val="6"/>
          </w:tcPr>
          <w:p w14:paraId="378CD39C" w14:textId="77777777" w:rsidR="007E415D" w:rsidRPr="007E415D" w:rsidRDefault="007E415D" w:rsidP="007E415D">
            <w:pPr>
              <w:rPr>
                <w:rFonts w:ascii="Arial" w:eastAsia="Calibri" w:hAnsi="Arial" w:cs="Arial"/>
                <w:lang w:eastAsia="en-US"/>
              </w:rPr>
            </w:pPr>
            <w:r w:rsidRPr="007E415D">
              <w:rPr>
                <w:rFonts w:ascii="Arial" w:eastAsia="Calibri" w:hAnsi="Arial" w:cs="Arial"/>
                <w:lang w:eastAsia="en-US"/>
              </w:rPr>
              <w:t>Зосимова С.Р., заместитель Главы администрации городского округа Кашира</w:t>
            </w:r>
          </w:p>
        </w:tc>
      </w:tr>
      <w:tr w:rsidR="007E415D" w:rsidRPr="007E415D" w14:paraId="792B3CB9" w14:textId="77777777" w:rsidTr="007E415D">
        <w:tc>
          <w:tcPr>
            <w:tcW w:w="5245" w:type="dxa"/>
          </w:tcPr>
          <w:p w14:paraId="57ABEDE0" w14:textId="77777777" w:rsidR="007E415D" w:rsidRPr="007E415D" w:rsidRDefault="007E415D" w:rsidP="007E415D">
            <w:pPr>
              <w:rPr>
                <w:rFonts w:ascii="Arial" w:eastAsia="Calibri" w:hAnsi="Arial" w:cs="Arial"/>
                <w:lang w:eastAsia="en-US"/>
              </w:rPr>
            </w:pPr>
            <w:r w:rsidRPr="007E415D">
              <w:rPr>
                <w:rFonts w:ascii="Arial" w:eastAsia="Calibri" w:hAnsi="Arial" w:cs="Arial"/>
                <w:lang w:eastAsia="en-US"/>
              </w:rPr>
              <w:t xml:space="preserve">Муниципальный заказчик программы </w:t>
            </w:r>
          </w:p>
        </w:tc>
        <w:tc>
          <w:tcPr>
            <w:tcW w:w="9923" w:type="dxa"/>
            <w:gridSpan w:val="6"/>
          </w:tcPr>
          <w:p w14:paraId="79D19AC4" w14:textId="77777777" w:rsidR="007E415D" w:rsidRPr="007E415D" w:rsidRDefault="007E415D" w:rsidP="007E415D">
            <w:pPr>
              <w:autoSpaceDE w:val="0"/>
              <w:autoSpaceDN w:val="0"/>
              <w:adjustRightInd w:val="0"/>
              <w:jc w:val="both"/>
              <w:rPr>
                <w:rFonts w:ascii="Arial" w:eastAsia="Calibri" w:hAnsi="Arial" w:cs="Arial"/>
                <w:lang w:eastAsia="en-US"/>
              </w:rPr>
            </w:pPr>
            <w:r w:rsidRPr="007E415D">
              <w:rPr>
                <w:rFonts w:ascii="Arial" w:eastAsia="Calibri" w:hAnsi="Arial" w:cs="Arial"/>
                <w:u w:color="2A6EC3"/>
                <w:lang w:eastAsia="en-US"/>
              </w:rPr>
              <w:t>Управление образования администрации городского округа Кашира</w:t>
            </w:r>
          </w:p>
        </w:tc>
      </w:tr>
      <w:tr w:rsidR="007E415D" w:rsidRPr="007E415D" w14:paraId="5B318738" w14:textId="77777777" w:rsidTr="007E415D">
        <w:tc>
          <w:tcPr>
            <w:tcW w:w="5245" w:type="dxa"/>
          </w:tcPr>
          <w:p w14:paraId="0AC5783A" w14:textId="77777777" w:rsidR="007E415D" w:rsidRPr="007E415D" w:rsidRDefault="007E415D" w:rsidP="007E415D">
            <w:pPr>
              <w:rPr>
                <w:rFonts w:ascii="Arial" w:eastAsia="Calibri" w:hAnsi="Arial" w:cs="Arial"/>
                <w:lang w:eastAsia="en-US"/>
              </w:rPr>
            </w:pPr>
            <w:r w:rsidRPr="007E415D">
              <w:rPr>
                <w:rFonts w:ascii="Arial" w:eastAsia="Calibri" w:hAnsi="Arial" w:cs="Arial"/>
                <w:lang w:eastAsia="en-US"/>
              </w:rPr>
              <w:t>Цели муниципальной программы</w:t>
            </w:r>
          </w:p>
        </w:tc>
        <w:tc>
          <w:tcPr>
            <w:tcW w:w="9923" w:type="dxa"/>
            <w:gridSpan w:val="6"/>
          </w:tcPr>
          <w:p w14:paraId="54A1F5A7" w14:textId="77777777" w:rsidR="007E415D" w:rsidRPr="007E415D" w:rsidRDefault="007E415D" w:rsidP="007E415D">
            <w:pPr>
              <w:widowControl w:val="0"/>
              <w:autoSpaceDE w:val="0"/>
              <w:autoSpaceDN w:val="0"/>
              <w:adjustRightInd w:val="0"/>
              <w:ind w:firstLine="709"/>
              <w:jc w:val="both"/>
              <w:rPr>
                <w:rFonts w:ascii="Arial" w:eastAsia="Calibri" w:hAnsi="Arial" w:cs="Arial"/>
                <w:u w:color="2A6EC3"/>
                <w:lang w:eastAsia="en-US"/>
              </w:rPr>
            </w:pPr>
            <w:r w:rsidRPr="007E415D">
              <w:rPr>
                <w:rFonts w:ascii="Arial" w:eastAsia="Calibri" w:hAnsi="Arial" w:cs="Arial"/>
                <w:u w:color="2A6EC3"/>
                <w:lang w:eastAsia="en-US"/>
              </w:rPr>
              <w:t>Обеспечение доступного качественного образования и успешной социализации детей и молодёжи;</w:t>
            </w:r>
          </w:p>
          <w:p w14:paraId="6459E46D" w14:textId="77777777" w:rsidR="007E415D" w:rsidRPr="007E415D" w:rsidRDefault="007E415D" w:rsidP="007E415D">
            <w:pPr>
              <w:tabs>
                <w:tab w:val="center" w:pos="4677"/>
                <w:tab w:val="right" w:pos="9355"/>
              </w:tabs>
              <w:autoSpaceDE w:val="0"/>
              <w:autoSpaceDN w:val="0"/>
              <w:adjustRightInd w:val="0"/>
              <w:ind w:firstLine="709"/>
              <w:jc w:val="both"/>
              <w:rPr>
                <w:rFonts w:ascii="Arial" w:eastAsia="Calibri" w:hAnsi="Arial" w:cs="Arial"/>
                <w:lang w:eastAsia="en-US"/>
              </w:rPr>
            </w:pPr>
            <w:r w:rsidRPr="007E415D">
              <w:rPr>
                <w:rFonts w:ascii="Arial" w:eastAsia="Calibri" w:hAnsi="Arial" w:cs="Arial"/>
                <w:u w:color="2A6EC3"/>
                <w:lang w:eastAsia="en-US"/>
              </w:rPr>
              <w:t>удовлетворение потребности муниципальных образовательных учреждений городского округа Кашира в кадрах высокой квалификации;</w:t>
            </w:r>
          </w:p>
          <w:p w14:paraId="679D24DA" w14:textId="77777777" w:rsidR="007E415D" w:rsidRPr="007E415D" w:rsidRDefault="007E415D" w:rsidP="007E415D">
            <w:pPr>
              <w:widowControl w:val="0"/>
              <w:autoSpaceDE w:val="0"/>
              <w:autoSpaceDN w:val="0"/>
              <w:adjustRightInd w:val="0"/>
              <w:ind w:firstLine="709"/>
              <w:jc w:val="both"/>
              <w:rPr>
                <w:rFonts w:ascii="Arial" w:eastAsia="Calibri" w:hAnsi="Arial" w:cs="Arial"/>
                <w:lang w:eastAsia="en-US"/>
              </w:rPr>
            </w:pPr>
            <w:r w:rsidRPr="007E415D">
              <w:rPr>
                <w:rFonts w:ascii="Arial" w:eastAsia="Calibri" w:hAnsi="Arial" w:cs="Arial"/>
                <w:lang w:eastAsia="en-US"/>
              </w:rPr>
              <w:t>обеспечение качества, доступности и эффективности дополнительного образования, системы воспитания, профилактики асоциальных явлений и психолого-социального сопровождения детей;</w:t>
            </w:r>
          </w:p>
          <w:p w14:paraId="129BB7AF" w14:textId="77777777" w:rsidR="007E415D" w:rsidRPr="007E415D" w:rsidRDefault="007E415D" w:rsidP="007E415D">
            <w:pPr>
              <w:widowControl w:val="0"/>
              <w:autoSpaceDE w:val="0"/>
              <w:autoSpaceDN w:val="0"/>
              <w:adjustRightInd w:val="0"/>
              <w:ind w:firstLine="709"/>
              <w:jc w:val="both"/>
              <w:rPr>
                <w:rFonts w:ascii="Arial" w:eastAsia="Calibri" w:hAnsi="Arial" w:cs="Arial"/>
                <w:lang w:eastAsia="en-US"/>
              </w:rPr>
            </w:pPr>
            <w:r w:rsidRPr="007E415D">
              <w:rPr>
                <w:rFonts w:ascii="Arial" w:eastAsia="Calibri" w:hAnsi="Arial" w:cs="Arial"/>
                <w:lang w:eastAsia="en-US"/>
              </w:rPr>
              <w:t xml:space="preserve">качественное повышение уровня защищенности объектов образования </w:t>
            </w:r>
            <w:r w:rsidRPr="007E415D">
              <w:rPr>
                <w:rFonts w:ascii="Arial" w:eastAsia="Calibri" w:hAnsi="Arial" w:cs="Arial"/>
                <w:bCs/>
                <w:lang w:eastAsia="en-US"/>
              </w:rPr>
              <w:t>при возникновении чрезвычайных ситуаций природного и техногенного характера;</w:t>
            </w:r>
          </w:p>
          <w:p w14:paraId="7AE26B0B" w14:textId="77777777" w:rsidR="007E415D" w:rsidRPr="007E415D" w:rsidRDefault="007E415D" w:rsidP="007E415D">
            <w:pPr>
              <w:widowControl w:val="0"/>
              <w:autoSpaceDE w:val="0"/>
              <w:autoSpaceDN w:val="0"/>
              <w:adjustRightInd w:val="0"/>
              <w:ind w:firstLine="709"/>
              <w:jc w:val="both"/>
              <w:rPr>
                <w:rFonts w:ascii="Arial" w:eastAsia="Calibri" w:hAnsi="Arial" w:cs="Arial"/>
                <w:bCs/>
                <w:lang w:eastAsia="en-US"/>
              </w:rPr>
            </w:pPr>
            <w:r w:rsidRPr="007E415D">
              <w:rPr>
                <w:rFonts w:ascii="Arial" w:eastAsia="Calibri" w:hAnsi="Arial" w:cs="Arial"/>
                <w:bCs/>
                <w:lang w:eastAsia="en-US"/>
              </w:rPr>
              <w:t>устранение причин и условий, способствующих совершению террористических актов на объектах образования.</w:t>
            </w:r>
          </w:p>
        </w:tc>
      </w:tr>
      <w:tr w:rsidR="007E415D" w:rsidRPr="007E415D" w14:paraId="259E73F5" w14:textId="77777777" w:rsidTr="007E415D">
        <w:tc>
          <w:tcPr>
            <w:tcW w:w="5245" w:type="dxa"/>
          </w:tcPr>
          <w:p w14:paraId="161D63DC" w14:textId="77777777" w:rsidR="007E415D" w:rsidRPr="007E415D" w:rsidRDefault="007E415D" w:rsidP="007E415D">
            <w:pPr>
              <w:rPr>
                <w:rFonts w:ascii="Arial" w:eastAsia="Calibri" w:hAnsi="Arial" w:cs="Arial"/>
                <w:lang w:eastAsia="en-US"/>
              </w:rPr>
            </w:pPr>
            <w:r w:rsidRPr="007E415D">
              <w:rPr>
                <w:rFonts w:ascii="Arial" w:eastAsia="Calibri" w:hAnsi="Arial" w:cs="Arial"/>
                <w:lang w:eastAsia="en-US"/>
              </w:rPr>
              <w:t xml:space="preserve">Перечень подпрограмм </w:t>
            </w:r>
          </w:p>
          <w:p w14:paraId="008CB3B6" w14:textId="77777777" w:rsidR="007E415D" w:rsidRPr="007E415D" w:rsidRDefault="007E415D" w:rsidP="007E415D">
            <w:pPr>
              <w:rPr>
                <w:rFonts w:ascii="Arial" w:eastAsia="Calibri" w:hAnsi="Arial" w:cs="Arial"/>
                <w:lang w:eastAsia="en-US"/>
              </w:rPr>
            </w:pPr>
          </w:p>
        </w:tc>
        <w:tc>
          <w:tcPr>
            <w:tcW w:w="9923" w:type="dxa"/>
            <w:gridSpan w:val="6"/>
          </w:tcPr>
          <w:p w14:paraId="30D6F6DA" w14:textId="77777777" w:rsidR="007E415D" w:rsidRPr="007E415D" w:rsidRDefault="007E415D" w:rsidP="007E415D">
            <w:pPr>
              <w:rPr>
                <w:rFonts w:ascii="Arial" w:eastAsia="Calibri" w:hAnsi="Arial" w:cs="Arial"/>
                <w:lang w:eastAsia="en-US"/>
              </w:rPr>
            </w:pPr>
            <w:r w:rsidRPr="007E415D">
              <w:rPr>
                <w:rFonts w:ascii="Arial" w:eastAsia="Calibri" w:hAnsi="Arial" w:cs="Arial"/>
                <w:lang w:eastAsia="en-US"/>
              </w:rPr>
              <w:t>Подпрограмма 1 «Дошкольное образование»</w:t>
            </w:r>
          </w:p>
          <w:p w14:paraId="41C8E9B4" w14:textId="77777777" w:rsidR="007E415D" w:rsidRPr="007E415D" w:rsidRDefault="007E415D" w:rsidP="007E415D">
            <w:pPr>
              <w:rPr>
                <w:rFonts w:ascii="Arial" w:eastAsia="Calibri" w:hAnsi="Arial" w:cs="Arial"/>
                <w:lang w:eastAsia="en-US"/>
              </w:rPr>
            </w:pPr>
            <w:r w:rsidRPr="007E415D">
              <w:rPr>
                <w:rFonts w:ascii="Arial" w:eastAsia="Calibri" w:hAnsi="Arial" w:cs="Arial"/>
                <w:lang w:eastAsia="en-US"/>
              </w:rPr>
              <w:t>Подпрограмма 2 «Общее образование»</w:t>
            </w:r>
          </w:p>
          <w:p w14:paraId="53BA81EF" w14:textId="77777777" w:rsidR="007E415D" w:rsidRPr="007E415D" w:rsidRDefault="007E415D" w:rsidP="007E415D">
            <w:pPr>
              <w:rPr>
                <w:rFonts w:ascii="Arial" w:eastAsia="Calibri" w:hAnsi="Arial" w:cs="Arial"/>
                <w:lang w:eastAsia="en-US"/>
              </w:rPr>
            </w:pPr>
            <w:r w:rsidRPr="007E415D">
              <w:rPr>
                <w:rFonts w:ascii="Arial" w:eastAsia="Calibri" w:hAnsi="Arial" w:cs="Arial"/>
                <w:lang w:eastAsia="en-US"/>
              </w:rPr>
              <w:t>Подпрограмма 3 «Дополнительное образование, воспитание и психолого-социальное сопровождение детей»</w:t>
            </w:r>
          </w:p>
          <w:p w14:paraId="35178065" w14:textId="77777777" w:rsidR="007E415D" w:rsidRPr="007E415D" w:rsidRDefault="007E415D" w:rsidP="007E415D">
            <w:pPr>
              <w:rPr>
                <w:rFonts w:ascii="Arial" w:eastAsia="Calibri" w:hAnsi="Arial" w:cs="Arial"/>
                <w:lang w:eastAsia="en-US"/>
              </w:rPr>
            </w:pPr>
            <w:r w:rsidRPr="007E415D">
              <w:rPr>
                <w:rFonts w:ascii="Arial" w:eastAsia="Calibri" w:hAnsi="Arial" w:cs="Arial"/>
                <w:lang w:eastAsia="en-US"/>
              </w:rPr>
              <w:t>Подпрограмма 4 «Профессиональное образование»</w:t>
            </w:r>
          </w:p>
          <w:p w14:paraId="61A582F9" w14:textId="77777777" w:rsidR="007E415D" w:rsidRPr="007E415D" w:rsidRDefault="007E415D" w:rsidP="007E415D">
            <w:pPr>
              <w:rPr>
                <w:rFonts w:ascii="Arial" w:eastAsia="Calibri" w:hAnsi="Arial" w:cs="Arial"/>
                <w:lang w:eastAsia="en-US"/>
              </w:rPr>
            </w:pPr>
            <w:r w:rsidRPr="007E415D">
              <w:rPr>
                <w:rFonts w:ascii="Arial" w:eastAsia="Calibri" w:hAnsi="Arial" w:cs="Arial"/>
                <w:lang w:eastAsia="en-US"/>
              </w:rPr>
              <w:t>Подпрограмма 5 «Обеспечивающая подпрограмма»</w:t>
            </w:r>
          </w:p>
        </w:tc>
      </w:tr>
      <w:tr w:rsidR="007E415D" w:rsidRPr="007E415D" w14:paraId="3C920B77" w14:textId="77777777" w:rsidTr="007E415D">
        <w:tc>
          <w:tcPr>
            <w:tcW w:w="5245" w:type="dxa"/>
            <w:vMerge w:val="restart"/>
          </w:tcPr>
          <w:p w14:paraId="4AD34E40" w14:textId="77777777" w:rsidR="007E415D" w:rsidRPr="007E415D" w:rsidRDefault="007E415D" w:rsidP="007E415D">
            <w:pPr>
              <w:rPr>
                <w:rFonts w:ascii="Arial" w:eastAsia="Calibri" w:hAnsi="Arial" w:cs="Arial"/>
                <w:lang w:eastAsia="en-US"/>
              </w:rPr>
            </w:pPr>
            <w:r w:rsidRPr="007E415D">
              <w:rPr>
                <w:rFonts w:ascii="Arial" w:eastAsia="Calibri" w:hAnsi="Arial" w:cs="Arial"/>
                <w:lang w:eastAsia="en-US"/>
              </w:rPr>
              <w:lastRenderedPageBreak/>
              <w:t xml:space="preserve">Источники финансирования </w:t>
            </w:r>
          </w:p>
        </w:tc>
        <w:tc>
          <w:tcPr>
            <w:tcW w:w="9923" w:type="dxa"/>
            <w:gridSpan w:val="6"/>
          </w:tcPr>
          <w:p w14:paraId="276DDBB2" w14:textId="77777777" w:rsidR="007E415D" w:rsidRPr="007E415D" w:rsidRDefault="007E415D" w:rsidP="007E415D">
            <w:pPr>
              <w:rPr>
                <w:rFonts w:ascii="Arial" w:eastAsia="Calibri" w:hAnsi="Arial" w:cs="Arial"/>
                <w:lang w:eastAsia="en-US"/>
              </w:rPr>
            </w:pPr>
            <w:r w:rsidRPr="007E415D">
              <w:rPr>
                <w:rFonts w:ascii="Arial" w:eastAsia="Calibri" w:hAnsi="Arial" w:cs="Arial"/>
                <w:lang w:eastAsia="en-US"/>
              </w:rPr>
              <w:t>Расходы (тыс. руб.) муниципальной программы, в том числе по годам:</w:t>
            </w:r>
          </w:p>
        </w:tc>
      </w:tr>
      <w:tr w:rsidR="007E415D" w:rsidRPr="007E415D" w14:paraId="2047D9A5" w14:textId="77777777" w:rsidTr="007E415D">
        <w:tc>
          <w:tcPr>
            <w:tcW w:w="5245" w:type="dxa"/>
            <w:vMerge/>
          </w:tcPr>
          <w:p w14:paraId="49CE98DD" w14:textId="77777777" w:rsidR="007E415D" w:rsidRPr="007E415D" w:rsidRDefault="007E415D" w:rsidP="007E415D">
            <w:pPr>
              <w:rPr>
                <w:rFonts w:ascii="Arial" w:eastAsia="Calibri" w:hAnsi="Arial" w:cs="Arial"/>
                <w:lang w:eastAsia="en-US"/>
              </w:rPr>
            </w:pPr>
          </w:p>
        </w:tc>
        <w:tc>
          <w:tcPr>
            <w:tcW w:w="1701" w:type="dxa"/>
          </w:tcPr>
          <w:p w14:paraId="15CB3ED0" w14:textId="77777777" w:rsidR="007E415D" w:rsidRPr="007E415D" w:rsidRDefault="007E415D" w:rsidP="007E415D">
            <w:pPr>
              <w:jc w:val="center"/>
              <w:rPr>
                <w:rFonts w:ascii="Arial" w:eastAsia="Calibri" w:hAnsi="Arial" w:cs="Arial"/>
                <w:lang w:eastAsia="en-US"/>
              </w:rPr>
            </w:pPr>
            <w:r w:rsidRPr="007E415D">
              <w:rPr>
                <w:rFonts w:ascii="Arial" w:eastAsia="Calibri" w:hAnsi="Arial" w:cs="Arial"/>
                <w:lang w:eastAsia="en-US"/>
              </w:rPr>
              <w:t>Всего</w:t>
            </w:r>
          </w:p>
        </w:tc>
        <w:tc>
          <w:tcPr>
            <w:tcW w:w="1418" w:type="dxa"/>
          </w:tcPr>
          <w:p w14:paraId="313573F3" w14:textId="77777777" w:rsidR="007E415D" w:rsidRPr="007E415D" w:rsidRDefault="007E415D" w:rsidP="007E415D">
            <w:pPr>
              <w:jc w:val="center"/>
              <w:rPr>
                <w:rFonts w:ascii="Arial" w:eastAsia="Calibri" w:hAnsi="Arial" w:cs="Arial"/>
                <w:lang w:eastAsia="en-US"/>
              </w:rPr>
            </w:pPr>
            <w:r w:rsidRPr="007E415D">
              <w:rPr>
                <w:rFonts w:ascii="Arial" w:eastAsia="Calibri" w:hAnsi="Arial" w:cs="Arial"/>
                <w:lang w:eastAsia="en-US"/>
              </w:rPr>
              <w:t>2020 год</w:t>
            </w:r>
          </w:p>
        </w:tc>
        <w:tc>
          <w:tcPr>
            <w:tcW w:w="1417" w:type="dxa"/>
          </w:tcPr>
          <w:p w14:paraId="6AAE0891" w14:textId="77777777" w:rsidR="007E415D" w:rsidRPr="007E415D" w:rsidRDefault="007E415D" w:rsidP="007E415D">
            <w:pPr>
              <w:jc w:val="center"/>
              <w:rPr>
                <w:rFonts w:ascii="Arial" w:eastAsia="Calibri" w:hAnsi="Arial" w:cs="Arial"/>
                <w:lang w:eastAsia="en-US"/>
              </w:rPr>
            </w:pPr>
            <w:r w:rsidRPr="007E415D">
              <w:rPr>
                <w:rFonts w:ascii="Arial" w:eastAsia="Calibri" w:hAnsi="Arial" w:cs="Arial"/>
                <w:lang w:eastAsia="en-US"/>
              </w:rPr>
              <w:t>2021 год</w:t>
            </w:r>
          </w:p>
        </w:tc>
        <w:tc>
          <w:tcPr>
            <w:tcW w:w="1276" w:type="dxa"/>
          </w:tcPr>
          <w:p w14:paraId="318B93F8" w14:textId="77777777" w:rsidR="007E415D" w:rsidRPr="007E415D" w:rsidRDefault="007E415D" w:rsidP="007E415D">
            <w:pPr>
              <w:jc w:val="center"/>
              <w:rPr>
                <w:rFonts w:ascii="Arial" w:eastAsia="Calibri" w:hAnsi="Arial" w:cs="Arial"/>
                <w:lang w:eastAsia="en-US"/>
              </w:rPr>
            </w:pPr>
            <w:r w:rsidRPr="007E415D">
              <w:rPr>
                <w:rFonts w:ascii="Arial" w:eastAsia="Calibri" w:hAnsi="Arial" w:cs="Arial"/>
                <w:lang w:eastAsia="en-US"/>
              </w:rPr>
              <w:t>2022 год</w:t>
            </w:r>
          </w:p>
        </w:tc>
        <w:tc>
          <w:tcPr>
            <w:tcW w:w="1843" w:type="dxa"/>
          </w:tcPr>
          <w:p w14:paraId="52B85D25" w14:textId="77777777" w:rsidR="007E415D" w:rsidRPr="007E415D" w:rsidRDefault="007E415D" w:rsidP="007E415D">
            <w:pPr>
              <w:jc w:val="center"/>
              <w:rPr>
                <w:rFonts w:ascii="Arial" w:eastAsia="Calibri" w:hAnsi="Arial" w:cs="Arial"/>
                <w:lang w:eastAsia="en-US"/>
              </w:rPr>
            </w:pPr>
            <w:r w:rsidRPr="007E415D">
              <w:rPr>
                <w:rFonts w:ascii="Arial" w:eastAsia="Calibri" w:hAnsi="Arial" w:cs="Arial"/>
                <w:lang w:eastAsia="en-US"/>
              </w:rPr>
              <w:t>2023 год</w:t>
            </w:r>
          </w:p>
        </w:tc>
        <w:tc>
          <w:tcPr>
            <w:tcW w:w="2268" w:type="dxa"/>
          </w:tcPr>
          <w:p w14:paraId="05DA3C4C" w14:textId="77777777" w:rsidR="007E415D" w:rsidRPr="007E415D" w:rsidRDefault="007E415D" w:rsidP="007E415D">
            <w:pPr>
              <w:jc w:val="center"/>
              <w:rPr>
                <w:rFonts w:ascii="Arial" w:eastAsia="Calibri" w:hAnsi="Arial" w:cs="Arial"/>
                <w:lang w:eastAsia="en-US"/>
              </w:rPr>
            </w:pPr>
            <w:r w:rsidRPr="007E415D">
              <w:rPr>
                <w:rFonts w:ascii="Arial" w:eastAsia="Calibri" w:hAnsi="Arial" w:cs="Arial"/>
                <w:lang w:eastAsia="en-US"/>
              </w:rPr>
              <w:t>2024 год</w:t>
            </w:r>
          </w:p>
        </w:tc>
      </w:tr>
      <w:tr w:rsidR="007E415D" w:rsidRPr="007E415D" w14:paraId="4A2E4DA4" w14:textId="77777777" w:rsidTr="007E415D">
        <w:tc>
          <w:tcPr>
            <w:tcW w:w="5245" w:type="dxa"/>
          </w:tcPr>
          <w:p w14:paraId="7F7564F5" w14:textId="77777777" w:rsidR="007E415D" w:rsidRPr="007E415D" w:rsidRDefault="007E415D" w:rsidP="007E415D">
            <w:pPr>
              <w:rPr>
                <w:rFonts w:ascii="Arial" w:eastAsia="Calibri" w:hAnsi="Arial" w:cs="Arial"/>
                <w:lang w:eastAsia="en-US"/>
              </w:rPr>
            </w:pPr>
            <w:r w:rsidRPr="007E415D">
              <w:rPr>
                <w:rFonts w:ascii="Arial" w:eastAsia="Calibri" w:hAnsi="Arial" w:cs="Arial"/>
                <w:lang w:eastAsia="en-US"/>
              </w:rPr>
              <w:t>Средства бюджета Московской области</w:t>
            </w:r>
          </w:p>
        </w:tc>
        <w:tc>
          <w:tcPr>
            <w:tcW w:w="1701" w:type="dxa"/>
            <w:vAlign w:val="center"/>
          </w:tcPr>
          <w:p w14:paraId="55AEF8EC" w14:textId="77777777" w:rsidR="007E415D" w:rsidRPr="007E415D" w:rsidRDefault="007E415D" w:rsidP="007E415D">
            <w:pPr>
              <w:spacing w:after="200" w:line="276" w:lineRule="auto"/>
              <w:jc w:val="center"/>
              <w:rPr>
                <w:rFonts w:ascii="Arial" w:eastAsia="Calibri" w:hAnsi="Arial" w:cs="Arial"/>
                <w:bCs/>
                <w:color w:val="000000"/>
                <w:lang w:eastAsia="en-US"/>
              </w:rPr>
            </w:pPr>
            <w:r w:rsidRPr="007E415D">
              <w:rPr>
                <w:rFonts w:ascii="Arial" w:eastAsia="Calibri" w:hAnsi="Arial" w:cs="Arial"/>
                <w:bCs/>
                <w:color w:val="000000"/>
                <w:lang w:eastAsia="en-US"/>
              </w:rPr>
              <w:t>4650538,6</w:t>
            </w:r>
          </w:p>
        </w:tc>
        <w:tc>
          <w:tcPr>
            <w:tcW w:w="1418" w:type="dxa"/>
            <w:vAlign w:val="center"/>
          </w:tcPr>
          <w:p w14:paraId="3490618F" w14:textId="77777777" w:rsidR="007E415D" w:rsidRPr="007E415D" w:rsidRDefault="007E415D" w:rsidP="007E415D">
            <w:pPr>
              <w:spacing w:after="200" w:line="276" w:lineRule="auto"/>
              <w:jc w:val="center"/>
              <w:rPr>
                <w:rFonts w:ascii="Arial" w:eastAsia="Calibri" w:hAnsi="Arial" w:cs="Arial"/>
                <w:bCs/>
                <w:color w:val="000000"/>
                <w:lang w:eastAsia="en-US"/>
              </w:rPr>
            </w:pPr>
            <w:r w:rsidRPr="007E415D">
              <w:rPr>
                <w:rFonts w:ascii="Arial" w:eastAsia="Calibri" w:hAnsi="Arial" w:cs="Arial"/>
                <w:bCs/>
                <w:color w:val="000000"/>
                <w:lang w:eastAsia="en-US"/>
              </w:rPr>
              <w:t>952429,8</w:t>
            </w:r>
          </w:p>
        </w:tc>
        <w:tc>
          <w:tcPr>
            <w:tcW w:w="1417" w:type="dxa"/>
            <w:vAlign w:val="center"/>
          </w:tcPr>
          <w:p w14:paraId="21FB6D0A" w14:textId="77777777" w:rsidR="007E415D" w:rsidRPr="007E415D" w:rsidRDefault="007E415D" w:rsidP="007E415D">
            <w:pPr>
              <w:spacing w:after="200" w:line="276" w:lineRule="auto"/>
              <w:jc w:val="center"/>
              <w:rPr>
                <w:rFonts w:ascii="Arial" w:eastAsia="Calibri" w:hAnsi="Arial" w:cs="Arial"/>
                <w:bCs/>
                <w:color w:val="000000"/>
                <w:lang w:eastAsia="en-US"/>
              </w:rPr>
            </w:pPr>
            <w:r w:rsidRPr="007E415D">
              <w:rPr>
                <w:rFonts w:ascii="Arial" w:eastAsia="Calibri" w:hAnsi="Arial" w:cs="Arial"/>
                <w:bCs/>
                <w:color w:val="000000"/>
                <w:lang w:eastAsia="en-US"/>
              </w:rPr>
              <w:t>925750,4</w:t>
            </w:r>
          </w:p>
        </w:tc>
        <w:tc>
          <w:tcPr>
            <w:tcW w:w="1276" w:type="dxa"/>
            <w:vAlign w:val="center"/>
          </w:tcPr>
          <w:p w14:paraId="4592D40D" w14:textId="77777777" w:rsidR="007E415D" w:rsidRPr="007E415D" w:rsidRDefault="007E415D" w:rsidP="007E415D">
            <w:pPr>
              <w:spacing w:after="200" w:line="276" w:lineRule="auto"/>
              <w:jc w:val="center"/>
              <w:rPr>
                <w:rFonts w:ascii="Arial" w:eastAsia="Calibri" w:hAnsi="Arial" w:cs="Arial"/>
                <w:bCs/>
                <w:color w:val="000000"/>
                <w:lang w:eastAsia="en-US"/>
              </w:rPr>
            </w:pPr>
            <w:r w:rsidRPr="007E415D">
              <w:rPr>
                <w:rFonts w:ascii="Arial" w:eastAsia="Calibri" w:hAnsi="Arial" w:cs="Arial"/>
                <w:bCs/>
                <w:color w:val="000000"/>
                <w:lang w:eastAsia="en-US"/>
              </w:rPr>
              <w:t>924254,7</w:t>
            </w:r>
          </w:p>
        </w:tc>
        <w:tc>
          <w:tcPr>
            <w:tcW w:w="1843" w:type="dxa"/>
            <w:vAlign w:val="center"/>
          </w:tcPr>
          <w:p w14:paraId="2CDDD223" w14:textId="77777777" w:rsidR="007E415D" w:rsidRPr="007E415D" w:rsidRDefault="007E415D" w:rsidP="007E415D">
            <w:pPr>
              <w:spacing w:after="200" w:line="276" w:lineRule="auto"/>
              <w:jc w:val="center"/>
              <w:rPr>
                <w:rFonts w:ascii="Arial" w:eastAsia="Calibri" w:hAnsi="Arial" w:cs="Arial"/>
                <w:bCs/>
                <w:color w:val="000000"/>
                <w:lang w:eastAsia="en-US"/>
              </w:rPr>
            </w:pPr>
            <w:r w:rsidRPr="007E415D">
              <w:rPr>
                <w:rFonts w:ascii="Arial" w:eastAsia="Calibri" w:hAnsi="Arial" w:cs="Arial"/>
                <w:bCs/>
                <w:color w:val="000000"/>
                <w:lang w:eastAsia="en-US"/>
              </w:rPr>
              <w:t>920906,7</w:t>
            </w:r>
          </w:p>
        </w:tc>
        <w:tc>
          <w:tcPr>
            <w:tcW w:w="2268" w:type="dxa"/>
            <w:vAlign w:val="center"/>
          </w:tcPr>
          <w:p w14:paraId="54D35344" w14:textId="77777777" w:rsidR="007E415D" w:rsidRPr="007E415D" w:rsidRDefault="007E415D" w:rsidP="007E415D">
            <w:pPr>
              <w:spacing w:after="200" w:line="276" w:lineRule="auto"/>
              <w:jc w:val="center"/>
              <w:rPr>
                <w:rFonts w:ascii="Arial" w:eastAsia="Calibri" w:hAnsi="Arial" w:cs="Arial"/>
                <w:bCs/>
                <w:color w:val="000000"/>
                <w:lang w:eastAsia="en-US"/>
              </w:rPr>
            </w:pPr>
            <w:r w:rsidRPr="007E415D">
              <w:rPr>
                <w:rFonts w:ascii="Arial" w:eastAsia="Calibri" w:hAnsi="Arial" w:cs="Arial"/>
                <w:bCs/>
                <w:color w:val="000000"/>
                <w:lang w:eastAsia="en-US"/>
              </w:rPr>
              <w:t>927197,0</w:t>
            </w:r>
          </w:p>
        </w:tc>
      </w:tr>
      <w:tr w:rsidR="007E415D" w:rsidRPr="007E415D" w14:paraId="3B961CCA" w14:textId="77777777" w:rsidTr="007E415D">
        <w:tc>
          <w:tcPr>
            <w:tcW w:w="5245" w:type="dxa"/>
          </w:tcPr>
          <w:p w14:paraId="6D6562AB" w14:textId="77777777" w:rsidR="007E415D" w:rsidRPr="007E415D" w:rsidRDefault="007E415D" w:rsidP="007E415D">
            <w:pPr>
              <w:rPr>
                <w:rFonts w:ascii="Arial" w:eastAsia="Calibri" w:hAnsi="Arial" w:cs="Arial"/>
                <w:lang w:eastAsia="en-US"/>
              </w:rPr>
            </w:pPr>
            <w:r w:rsidRPr="007E415D">
              <w:rPr>
                <w:rFonts w:ascii="Arial" w:eastAsia="Calibri" w:hAnsi="Arial" w:cs="Arial"/>
                <w:lang w:eastAsia="en-US"/>
              </w:rPr>
              <w:t>Средства бюджета муниципального образования</w:t>
            </w:r>
          </w:p>
        </w:tc>
        <w:tc>
          <w:tcPr>
            <w:tcW w:w="1701" w:type="dxa"/>
            <w:vAlign w:val="center"/>
          </w:tcPr>
          <w:p w14:paraId="65872F02" w14:textId="77777777" w:rsidR="007E415D" w:rsidRPr="007E415D" w:rsidRDefault="007E415D" w:rsidP="007E415D">
            <w:pPr>
              <w:spacing w:after="200" w:line="276" w:lineRule="auto"/>
              <w:jc w:val="center"/>
              <w:rPr>
                <w:rFonts w:ascii="Arial" w:eastAsia="Calibri" w:hAnsi="Arial" w:cs="Arial"/>
                <w:bCs/>
                <w:color w:val="000000"/>
                <w:lang w:eastAsia="en-US"/>
              </w:rPr>
            </w:pPr>
            <w:r w:rsidRPr="007E415D">
              <w:rPr>
                <w:rFonts w:ascii="Arial" w:eastAsia="Calibri" w:hAnsi="Arial" w:cs="Arial"/>
                <w:bCs/>
                <w:color w:val="000000"/>
                <w:lang w:eastAsia="en-US"/>
              </w:rPr>
              <w:t>1965875,2</w:t>
            </w:r>
          </w:p>
        </w:tc>
        <w:tc>
          <w:tcPr>
            <w:tcW w:w="1418" w:type="dxa"/>
            <w:vAlign w:val="center"/>
          </w:tcPr>
          <w:p w14:paraId="0E23475B" w14:textId="77777777" w:rsidR="007E415D" w:rsidRPr="007E415D" w:rsidRDefault="007E415D" w:rsidP="007E415D">
            <w:pPr>
              <w:spacing w:after="200" w:line="276" w:lineRule="auto"/>
              <w:jc w:val="center"/>
              <w:rPr>
                <w:rFonts w:ascii="Arial" w:eastAsia="Calibri" w:hAnsi="Arial" w:cs="Arial"/>
                <w:bCs/>
                <w:color w:val="000000"/>
                <w:lang w:eastAsia="en-US"/>
              </w:rPr>
            </w:pPr>
            <w:r w:rsidRPr="007E415D">
              <w:rPr>
                <w:rFonts w:ascii="Arial" w:eastAsia="Calibri" w:hAnsi="Arial" w:cs="Arial"/>
                <w:bCs/>
                <w:color w:val="000000"/>
                <w:lang w:eastAsia="en-US"/>
              </w:rPr>
              <w:t>436492,0</w:t>
            </w:r>
          </w:p>
        </w:tc>
        <w:tc>
          <w:tcPr>
            <w:tcW w:w="1417" w:type="dxa"/>
            <w:vAlign w:val="center"/>
          </w:tcPr>
          <w:p w14:paraId="7A75298C" w14:textId="77777777" w:rsidR="007E415D" w:rsidRPr="007E415D" w:rsidRDefault="007E415D" w:rsidP="007E415D">
            <w:pPr>
              <w:spacing w:after="200" w:line="276" w:lineRule="auto"/>
              <w:jc w:val="center"/>
              <w:rPr>
                <w:rFonts w:ascii="Arial" w:eastAsia="Calibri" w:hAnsi="Arial" w:cs="Arial"/>
                <w:bCs/>
                <w:color w:val="000000"/>
                <w:lang w:eastAsia="en-US"/>
              </w:rPr>
            </w:pPr>
            <w:r w:rsidRPr="007E415D">
              <w:rPr>
                <w:rFonts w:ascii="Arial" w:eastAsia="Calibri" w:hAnsi="Arial" w:cs="Arial"/>
                <w:bCs/>
                <w:color w:val="000000"/>
                <w:lang w:eastAsia="en-US"/>
              </w:rPr>
              <w:t>402506,6</w:t>
            </w:r>
          </w:p>
        </w:tc>
        <w:tc>
          <w:tcPr>
            <w:tcW w:w="1276" w:type="dxa"/>
            <w:vAlign w:val="center"/>
          </w:tcPr>
          <w:p w14:paraId="7BC7E89A" w14:textId="77777777" w:rsidR="007E415D" w:rsidRPr="007E415D" w:rsidRDefault="007E415D" w:rsidP="007E415D">
            <w:pPr>
              <w:spacing w:after="200" w:line="276" w:lineRule="auto"/>
              <w:jc w:val="center"/>
              <w:rPr>
                <w:rFonts w:ascii="Arial" w:eastAsia="Calibri" w:hAnsi="Arial" w:cs="Arial"/>
                <w:bCs/>
                <w:color w:val="000000"/>
                <w:lang w:eastAsia="en-US"/>
              </w:rPr>
            </w:pPr>
            <w:r w:rsidRPr="007E415D">
              <w:rPr>
                <w:rFonts w:ascii="Arial" w:eastAsia="Calibri" w:hAnsi="Arial" w:cs="Arial"/>
                <w:bCs/>
                <w:color w:val="000000"/>
                <w:lang w:eastAsia="en-US"/>
              </w:rPr>
              <w:t>367311,4</w:t>
            </w:r>
          </w:p>
        </w:tc>
        <w:tc>
          <w:tcPr>
            <w:tcW w:w="1843" w:type="dxa"/>
            <w:vAlign w:val="center"/>
          </w:tcPr>
          <w:p w14:paraId="3F3348D1" w14:textId="77777777" w:rsidR="007E415D" w:rsidRPr="007E415D" w:rsidRDefault="007E415D" w:rsidP="007E415D">
            <w:pPr>
              <w:spacing w:after="200" w:line="276" w:lineRule="auto"/>
              <w:jc w:val="center"/>
              <w:rPr>
                <w:rFonts w:ascii="Arial" w:eastAsia="Calibri" w:hAnsi="Arial" w:cs="Arial"/>
                <w:bCs/>
                <w:color w:val="000000"/>
                <w:lang w:eastAsia="en-US"/>
              </w:rPr>
            </w:pPr>
            <w:r w:rsidRPr="007E415D">
              <w:rPr>
                <w:rFonts w:ascii="Arial" w:eastAsia="Calibri" w:hAnsi="Arial" w:cs="Arial"/>
                <w:bCs/>
                <w:color w:val="000000"/>
                <w:lang w:eastAsia="en-US"/>
              </w:rPr>
              <w:t>366231,1</w:t>
            </w:r>
          </w:p>
        </w:tc>
        <w:tc>
          <w:tcPr>
            <w:tcW w:w="2268" w:type="dxa"/>
            <w:vAlign w:val="center"/>
          </w:tcPr>
          <w:p w14:paraId="2D7D50EB" w14:textId="77777777" w:rsidR="007E415D" w:rsidRPr="007E415D" w:rsidRDefault="007E415D" w:rsidP="007E415D">
            <w:pPr>
              <w:spacing w:after="200" w:line="276" w:lineRule="auto"/>
              <w:jc w:val="center"/>
              <w:rPr>
                <w:rFonts w:ascii="Arial" w:eastAsia="Calibri" w:hAnsi="Arial" w:cs="Arial"/>
                <w:bCs/>
                <w:color w:val="000000"/>
                <w:lang w:eastAsia="en-US"/>
              </w:rPr>
            </w:pPr>
            <w:r w:rsidRPr="007E415D">
              <w:rPr>
                <w:rFonts w:ascii="Arial" w:eastAsia="Calibri" w:hAnsi="Arial" w:cs="Arial"/>
                <w:bCs/>
                <w:color w:val="000000"/>
                <w:lang w:eastAsia="en-US"/>
              </w:rPr>
              <w:t>393334,1</w:t>
            </w:r>
          </w:p>
        </w:tc>
      </w:tr>
      <w:tr w:rsidR="007E415D" w:rsidRPr="007E415D" w14:paraId="7A1EAB33" w14:textId="77777777" w:rsidTr="007E415D">
        <w:tc>
          <w:tcPr>
            <w:tcW w:w="5245" w:type="dxa"/>
          </w:tcPr>
          <w:p w14:paraId="08DB4DEC" w14:textId="77777777" w:rsidR="007E415D" w:rsidRPr="007E415D" w:rsidRDefault="007E415D" w:rsidP="007E415D">
            <w:pPr>
              <w:rPr>
                <w:rFonts w:ascii="Arial" w:eastAsia="Calibri" w:hAnsi="Arial" w:cs="Arial"/>
                <w:lang w:eastAsia="en-US"/>
              </w:rPr>
            </w:pPr>
            <w:r w:rsidRPr="007E415D">
              <w:rPr>
                <w:rFonts w:ascii="Arial" w:eastAsia="Calibri" w:hAnsi="Arial" w:cs="Arial"/>
                <w:lang w:eastAsia="en-US"/>
              </w:rPr>
              <w:t>Внебюджетные средства</w:t>
            </w:r>
          </w:p>
        </w:tc>
        <w:tc>
          <w:tcPr>
            <w:tcW w:w="1701" w:type="dxa"/>
            <w:vAlign w:val="center"/>
          </w:tcPr>
          <w:p w14:paraId="604916B9" w14:textId="77777777" w:rsidR="007E415D" w:rsidRPr="007E415D" w:rsidRDefault="007E415D" w:rsidP="007E415D">
            <w:pPr>
              <w:spacing w:after="200" w:line="276" w:lineRule="auto"/>
              <w:jc w:val="center"/>
              <w:rPr>
                <w:rFonts w:ascii="Arial" w:eastAsia="Calibri" w:hAnsi="Arial" w:cs="Arial"/>
                <w:bCs/>
                <w:color w:val="000000"/>
                <w:lang w:eastAsia="en-US"/>
              </w:rPr>
            </w:pPr>
            <w:r w:rsidRPr="007E415D">
              <w:rPr>
                <w:rFonts w:ascii="Arial" w:eastAsia="Calibri" w:hAnsi="Arial" w:cs="Arial"/>
                <w:bCs/>
                <w:color w:val="000000"/>
                <w:lang w:eastAsia="en-US"/>
              </w:rPr>
              <w:t>421499,8</w:t>
            </w:r>
          </w:p>
        </w:tc>
        <w:tc>
          <w:tcPr>
            <w:tcW w:w="1418" w:type="dxa"/>
            <w:vAlign w:val="center"/>
          </w:tcPr>
          <w:p w14:paraId="6EF995B0" w14:textId="77777777" w:rsidR="007E415D" w:rsidRPr="007E415D" w:rsidRDefault="007E415D" w:rsidP="007E415D">
            <w:pPr>
              <w:spacing w:after="200" w:line="276" w:lineRule="auto"/>
              <w:jc w:val="center"/>
              <w:rPr>
                <w:rFonts w:ascii="Arial" w:eastAsia="Calibri" w:hAnsi="Arial" w:cs="Arial"/>
                <w:bCs/>
                <w:color w:val="000000"/>
                <w:lang w:eastAsia="en-US"/>
              </w:rPr>
            </w:pPr>
            <w:r w:rsidRPr="007E415D">
              <w:rPr>
                <w:rFonts w:ascii="Arial" w:eastAsia="Calibri" w:hAnsi="Arial" w:cs="Arial"/>
                <w:bCs/>
                <w:color w:val="000000"/>
                <w:lang w:eastAsia="en-US"/>
              </w:rPr>
              <w:t>68436,3</w:t>
            </w:r>
          </w:p>
        </w:tc>
        <w:tc>
          <w:tcPr>
            <w:tcW w:w="1417" w:type="dxa"/>
            <w:vAlign w:val="center"/>
          </w:tcPr>
          <w:p w14:paraId="77F08303" w14:textId="77777777" w:rsidR="007E415D" w:rsidRPr="007E415D" w:rsidRDefault="007E415D" w:rsidP="007E415D">
            <w:pPr>
              <w:spacing w:after="200" w:line="276" w:lineRule="auto"/>
              <w:jc w:val="center"/>
              <w:rPr>
                <w:rFonts w:ascii="Arial" w:eastAsia="Calibri" w:hAnsi="Arial" w:cs="Arial"/>
                <w:bCs/>
                <w:color w:val="000000"/>
                <w:lang w:eastAsia="en-US"/>
              </w:rPr>
            </w:pPr>
            <w:r w:rsidRPr="007E415D">
              <w:rPr>
                <w:rFonts w:ascii="Arial" w:eastAsia="Calibri" w:hAnsi="Arial" w:cs="Arial"/>
                <w:bCs/>
                <w:color w:val="000000"/>
                <w:lang w:eastAsia="en-US"/>
              </w:rPr>
              <w:t>97789,0</w:t>
            </w:r>
          </w:p>
        </w:tc>
        <w:tc>
          <w:tcPr>
            <w:tcW w:w="1276" w:type="dxa"/>
            <w:vAlign w:val="center"/>
          </w:tcPr>
          <w:p w14:paraId="60DEF084" w14:textId="77777777" w:rsidR="007E415D" w:rsidRPr="007E415D" w:rsidRDefault="007E415D" w:rsidP="007E415D">
            <w:pPr>
              <w:spacing w:after="200" w:line="276" w:lineRule="auto"/>
              <w:jc w:val="center"/>
              <w:rPr>
                <w:rFonts w:ascii="Arial" w:eastAsia="Calibri" w:hAnsi="Arial" w:cs="Arial"/>
                <w:bCs/>
                <w:color w:val="000000"/>
                <w:lang w:eastAsia="en-US"/>
              </w:rPr>
            </w:pPr>
            <w:r w:rsidRPr="007E415D">
              <w:rPr>
                <w:rFonts w:ascii="Arial" w:eastAsia="Calibri" w:hAnsi="Arial" w:cs="Arial"/>
                <w:bCs/>
                <w:color w:val="000000"/>
                <w:lang w:eastAsia="en-US"/>
              </w:rPr>
              <w:t>85091,5</w:t>
            </w:r>
          </w:p>
        </w:tc>
        <w:tc>
          <w:tcPr>
            <w:tcW w:w="1843" w:type="dxa"/>
            <w:vAlign w:val="center"/>
          </w:tcPr>
          <w:p w14:paraId="63BDDD7B" w14:textId="77777777" w:rsidR="007E415D" w:rsidRPr="007E415D" w:rsidRDefault="007E415D" w:rsidP="007E415D">
            <w:pPr>
              <w:spacing w:after="200" w:line="276" w:lineRule="auto"/>
              <w:jc w:val="center"/>
              <w:rPr>
                <w:rFonts w:ascii="Arial" w:eastAsia="Calibri" w:hAnsi="Arial" w:cs="Arial"/>
                <w:bCs/>
                <w:color w:val="000000"/>
                <w:lang w:eastAsia="en-US"/>
              </w:rPr>
            </w:pPr>
            <w:r w:rsidRPr="007E415D">
              <w:rPr>
                <w:rFonts w:ascii="Arial" w:eastAsia="Calibri" w:hAnsi="Arial" w:cs="Arial"/>
                <w:bCs/>
                <w:color w:val="000000"/>
                <w:lang w:eastAsia="en-US"/>
              </w:rPr>
              <w:t>85091,5</w:t>
            </w:r>
          </w:p>
        </w:tc>
        <w:tc>
          <w:tcPr>
            <w:tcW w:w="2268" w:type="dxa"/>
            <w:vAlign w:val="center"/>
          </w:tcPr>
          <w:p w14:paraId="05E6963F" w14:textId="77777777" w:rsidR="007E415D" w:rsidRPr="007E415D" w:rsidRDefault="007E415D" w:rsidP="007E415D">
            <w:pPr>
              <w:spacing w:after="200" w:line="276" w:lineRule="auto"/>
              <w:jc w:val="center"/>
              <w:rPr>
                <w:rFonts w:ascii="Arial" w:eastAsia="Calibri" w:hAnsi="Arial" w:cs="Arial"/>
                <w:bCs/>
                <w:color w:val="000000"/>
                <w:lang w:eastAsia="en-US"/>
              </w:rPr>
            </w:pPr>
            <w:r w:rsidRPr="007E415D">
              <w:rPr>
                <w:rFonts w:ascii="Arial" w:eastAsia="Calibri" w:hAnsi="Arial" w:cs="Arial"/>
                <w:bCs/>
                <w:color w:val="000000"/>
                <w:lang w:eastAsia="en-US"/>
              </w:rPr>
              <w:t>85091,5</w:t>
            </w:r>
          </w:p>
        </w:tc>
      </w:tr>
      <w:tr w:rsidR="007E415D" w:rsidRPr="007E415D" w14:paraId="0474450F" w14:textId="77777777" w:rsidTr="007E415D">
        <w:tc>
          <w:tcPr>
            <w:tcW w:w="5245" w:type="dxa"/>
          </w:tcPr>
          <w:p w14:paraId="059ACC33" w14:textId="77777777" w:rsidR="007E415D" w:rsidRPr="007E415D" w:rsidRDefault="007E415D" w:rsidP="007E415D">
            <w:pPr>
              <w:rPr>
                <w:rFonts w:ascii="Arial" w:eastAsia="Calibri" w:hAnsi="Arial" w:cs="Arial"/>
                <w:lang w:eastAsia="en-US"/>
              </w:rPr>
            </w:pPr>
            <w:r w:rsidRPr="007E415D">
              <w:rPr>
                <w:rFonts w:ascii="Arial" w:eastAsia="Calibri" w:hAnsi="Arial" w:cs="Arial"/>
                <w:lang w:eastAsia="en-US"/>
              </w:rPr>
              <w:t>Средства федерального бюджета</w:t>
            </w:r>
          </w:p>
        </w:tc>
        <w:tc>
          <w:tcPr>
            <w:tcW w:w="1701" w:type="dxa"/>
            <w:vAlign w:val="center"/>
          </w:tcPr>
          <w:p w14:paraId="1E987FFE" w14:textId="77777777" w:rsidR="007E415D" w:rsidRPr="007E415D" w:rsidRDefault="007E415D" w:rsidP="007E415D">
            <w:pPr>
              <w:spacing w:after="200" w:line="276" w:lineRule="auto"/>
              <w:jc w:val="center"/>
              <w:rPr>
                <w:rFonts w:ascii="Arial" w:eastAsia="Calibri" w:hAnsi="Arial" w:cs="Arial"/>
                <w:bCs/>
                <w:color w:val="000000"/>
                <w:lang w:eastAsia="en-US"/>
              </w:rPr>
            </w:pPr>
            <w:r w:rsidRPr="007E415D">
              <w:rPr>
                <w:rFonts w:ascii="Arial" w:eastAsia="Calibri" w:hAnsi="Arial" w:cs="Arial"/>
                <w:bCs/>
                <w:color w:val="000000"/>
                <w:lang w:eastAsia="en-US"/>
              </w:rPr>
              <w:t>191619,6</w:t>
            </w:r>
          </w:p>
        </w:tc>
        <w:tc>
          <w:tcPr>
            <w:tcW w:w="1418" w:type="dxa"/>
            <w:vAlign w:val="center"/>
          </w:tcPr>
          <w:p w14:paraId="5B730757" w14:textId="77777777" w:rsidR="007E415D" w:rsidRPr="007E415D" w:rsidRDefault="007E415D" w:rsidP="007E415D">
            <w:pPr>
              <w:spacing w:after="200" w:line="276" w:lineRule="auto"/>
              <w:jc w:val="center"/>
              <w:rPr>
                <w:rFonts w:ascii="Arial" w:eastAsia="Calibri" w:hAnsi="Arial" w:cs="Arial"/>
                <w:bCs/>
                <w:color w:val="000000"/>
                <w:lang w:eastAsia="en-US"/>
              </w:rPr>
            </w:pPr>
            <w:r w:rsidRPr="007E415D">
              <w:rPr>
                <w:rFonts w:ascii="Arial" w:eastAsia="Calibri" w:hAnsi="Arial" w:cs="Arial"/>
                <w:bCs/>
                <w:color w:val="000000"/>
                <w:lang w:eastAsia="en-US"/>
              </w:rPr>
              <w:t>16816,2</w:t>
            </w:r>
          </w:p>
        </w:tc>
        <w:tc>
          <w:tcPr>
            <w:tcW w:w="1417" w:type="dxa"/>
            <w:vAlign w:val="center"/>
          </w:tcPr>
          <w:p w14:paraId="66ED8D2A" w14:textId="77777777" w:rsidR="007E415D" w:rsidRPr="007E415D" w:rsidRDefault="007E415D" w:rsidP="007E415D">
            <w:pPr>
              <w:spacing w:after="200" w:line="276" w:lineRule="auto"/>
              <w:jc w:val="center"/>
              <w:rPr>
                <w:rFonts w:ascii="Arial" w:eastAsia="Calibri" w:hAnsi="Arial" w:cs="Arial"/>
                <w:bCs/>
                <w:color w:val="000000"/>
                <w:lang w:eastAsia="en-US"/>
              </w:rPr>
            </w:pPr>
            <w:r w:rsidRPr="007E415D">
              <w:rPr>
                <w:rFonts w:ascii="Arial" w:eastAsia="Calibri" w:hAnsi="Arial" w:cs="Arial"/>
                <w:bCs/>
                <w:color w:val="000000"/>
                <w:lang w:eastAsia="en-US"/>
              </w:rPr>
              <w:t>47003,3</w:t>
            </w:r>
          </w:p>
        </w:tc>
        <w:tc>
          <w:tcPr>
            <w:tcW w:w="1276" w:type="dxa"/>
            <w:vAlign w:val="center"/>
          </w:tcPr>
          <w:p w14:paraId="424D6810" w14:textId="77777777" w:rsidR="007E415D" w:rsidRPr="007E415D" w:rsidRDefault="007E415D" w:rsidP="007E415D">
            <w:pPr>
              <w:spacing w:after="200" w:line="276" w:lineRule="auto"/>
              <w:jc w:val="center"/>
              <w:rPr>
                <w:rFonts w:ascii="Arial" w:eastAsia="Calibri" w:hAnsi="Arial" w:cs="Arial"/>
                <w:bCs/>
                <w:color w:val="000000"/>
                <w:lang w:eastAsia="en-US"/>
              </w:rPr>
            </w:pPr>
            <w:r w:rsidRPr="007E415D">
              <w:rPr>
                <w:rFonts w:ascii="Arial" w:eastAsia="Calibri" w:hAnsi="Arial" w:cs="Arial"/>
                <w:bCs/>
                <w:color w:val="000000"/>
                <w:lang w:eastAsia="en-US"/>
              </w:rPr>
              <w:t>54608,7</w:t>
            </w:r>
          </w:p>
        </w:tc>
        <w:tc>
          <w:tcPr>
            <w:tcW w:w="1843" w:type="dxa"/>
            <w:vAlign w:val="center"/>
          </w:tcPr>
          <w:p w14:paraId="2E9E058E" w14:textId="77777777" w:rsidR="007E415D" w:rsidRPr="007E415D" w:rsidRDefault="007E415D" w:rsidP="007E415D">
            <w:pPr>
              <w:spacing w:after="200" w:line="276" w:lineRule="auto"/>
              <w:jc w:val="center"/>
              <w:rPr>
                <w:rFonts w:ascii="Arial" w:eastAsia="Calibri" w:hAnsi="Arial" w:cs="Arial"/>
                <w:bCs/>
                <w:color w:val="000000"/>
                <w:lang w:eastAsia="en-US"/>
              </w:rPr>
            </w:pPr>
            <w:r w:rsidRPr="007E415D">
              <w:rPr>
                <w:rFonts w:ascii="Arial" w:eastAsia="Calibri" w:hAnsi="Arial" w:cs="Arial"/>
                <w:bCs/>
                <w:color w:val="000000"/>
                <w:lang w:eastAsia="en-US"/>
              </w:rPr>
              <w:t>47490,4</w:t>
            </w:r>
          </w:p>
        </w:tc>
        <w:tc>
          <w:tcPr>
            <w:tcW w:w="2268" w:type="dxa"/>
            <w:vAlign w:val="center"/>
          </w:tcPr>
          <w:p w14:paraId="7F47E6F5" w14:textId="77777777" w:rsidR="007E415D" w:rsidRPr="007E415D" w:rsidRDefault="007E415D" w:rsidP="007E415D">
            <w:pPr>
              <w:spacing w:after="200" w:line="276" w:lineRule="auto"/>
              <w:jc w:val="center"/>
              <w:rPr>
                <w:rFonts w:ascii="Arial" w:eastAsia="Calibri" w:hAnsi="Arial" w:cs="Arial"/>
                <w:bCs/>
                <w:color w:val="000000"/>
                <w:lang w:eastAsia="en-US"/>
              </w:rPr>
            </w:pPr>
            <w:r w:rsidRPr="007E415D">
              <w:rPr>
                <w:rFonts w:ascii="Arial" w:eastAsia="Calibri" w:hAnsi="Arial" w:cs="Arial"/>
                <w:bCs/>
                <w:color w:val="000000"/>
                <w:lang w:eastAsia="en-US"/>
              </w:rPr>
              <w:t>25701,0</w:t>
            </w:r>
          </w:p>
        </w:tc>
      </w:tr>
      <w:tr w:rsidR="007E415D" w:rsidRPr="007E415D" w14:paraId="70F2BB73" w14:textId="77777777" w:rsidTr="007E415D">
        <w:tblPrEx>
          <w:tblBorders>
            <w:insideH w:val="nil"/>
          </w:tblBorders>
        </w:tblPrEx>
        <w:tc>
          <w:tcPr>
            <w:tcW w:w="5245" w:type="dxa"/>
            <w:tcBorders>
              <w:bottom w:val="single" w:sz="4" w:space="0" w:color="auto"/>
            </w:tcBorders>
          </w:tcPr>
          <w:p w14:paraId="7B8A1442" w14:textId="77777777" w:rsidR="007E415D" w:rsidRPr="007E415D" w:rsidRDefault="007E415D" w:rsidP="007E415D">
            <w:pPr>
              <w:rPr>
                <w:rFonts w:ascii="Arial" w:eastAsia="Calibri" w:hAnsi="Arial" w:cs="Arial"/>
                <w:lang w:eastAsia="en-US"/>
              </w:rPr>
            </w:pPr>
            <w:r w:rsidRPr="007E415D">
              <w:rPr>
                <w:rFonts w:ascii="Arial" w:eastAsia="Calibri" w:hAnsi="Arial" w:cs="Arial"/>
                <w:lang w:eastAsia="en-US"/>
              </w:rPr>
              <w:t>Всего, в том числе по годам:</w:t>
            </w:r>
          </w:p>
        </w:tc>
        <w:tc>
          <w:tcPr>
            <w:tcW w:w="1701" w:type="dxa"/>
            <w:tcBorders>
              <w:bottom w:val="single" w:sz="4" w:space="0" w:color="auto"/>
            </w:tcBorders>
            <w:vAlign w:val="center"/>
          </w:tcPr>
          <w:p w14:paraId="7B381093" w14:textId="77777777" w:rsidR="007E415D" w:rsidRPr="007E415D" w:rsidRDefault="007E415D" w:rsidP="007E415D">
            <w:pPr>
              <w:spacing w:after="200" w:line="276" w:lineRule="auto"/>
              <w:jc w:val="center"/>
              <w:rPr>
                <w:rFonts w:ascii="Arial" w:eastAsia="Calibri" w:hAnsi="Arial" w:cs="Arial"/>
                <w:bCs/>
                <w:color w:val="000000"/>
                <w:lang w:eastAsia="en-US"/>
              </w:rPr>
            </w:pPr>
            <w:r w:rsidRPr="007E415D">
              <w:rPr>
                <w:rFonts w:ascii="Arial" w:eastAsia="Calibri" w:hAnsi="Arial" w:cs="Arial"/>
                <w:bCs/>
                <w:color w:val="000000"/>
                <w:lang w:eastAsia="en-US"/>
              </w:rPr>
              <w:t>7229533,2</w:t>
            </w:r>
          </w:p>
        </w:tc>
        <w:tc>
          <w:tcPr>
            <w:tcW w:w="1418" w:type="dxa"/>
            <w:tcBorders>
              <w:bottom w:val="single" w:sz="4" w:space="0" w:color="auto"/>
            </w:tcBorders>
            <w:vAlign w:val="center"/>
          </w:tcPr>
          <w:p w14:paraId="30E0C71F" w14:textId="77777777" w:rsidR="007E415D" w:rsidRPr="007E415D" w:rsidRDefault="007E415D" w:rsidP="007E415D">
            <w:pPr>
              <w:spacing w:after="200" w:line="276" w:lineRule="auto"/>
              <w:jc w:val="center"/>
              <w:rPr>
                <w:rFonts w:ascii="Arial" w:eastAsia="Calibri" w:hAnsi="Arial" w:cs="Arial"/>
                <w:bCs/>
                <w:color w:val="000000"/>
                <w:lang w:eastAsia="en-US"/>
              </w:rPr>
            </w:pPr>
            <w:r w:rsidRPr="007E415D">
              <w:rPr>
                <w:rFonts w:ascii="Arial" w:eastAsia="Calibri" w:hAnsi="Arial" w:cs="Arial"/>
                <w:bCs/>
                <w:color w:val="000000"/>
                <w:lang w:eastAsia="en-US"/>
              </w:rPr>
              <w:t>1474174,3</w:t>
            </w:r>
          </w:p>
        </w:tc>
        <w:tc>
          <w:tcPr>
            <w:tcW w:w="1417" w:type="dxa"/>
            <w:tcBorders>
              <w:bottom w:val="single" w:sz="4" w:space="0" w:color="auto"/>
            </w:tcBorders>
            <w:vAlign w:val="center"/>
          </w:tcPr>
          <w:p w14:paraId="3A43C382" w14:textId="77777777" w:rsidR="007E415D" w:rsidRPr="007E415D" w:rsidRDefault="007E415D" w:rsidP="007E415D">
            <w:pPr>
              <w:spacing w:after="200" w:line="276" w:lineRule="auto"/>
              <w:jc w:val="center"/>
              <w:rPr>
                <w:rFonts w:ascii="Arial" w:eastAsia="Calibri" w:hAnsi="Arial" w:cs="Arial"/>
                <w:bCs/>
                <w:color w:val="000000"/>
                <w:lang w:eastAsia="en-US"/>
              </w:rPr>
            </w:pPr>
            <w:r w:rsidRPr="007E415D">
              <w:rPr>
                <w:rFonts w:ascii="Arial" w:eastAsia="Calibri" w:hAnsi="Arial" w:cs="Arial"/>
                <w:bCs/>
                <w:color w:val="000000"/>
                <w:lang w:eastAsia="en-US"/>
              </w:rPr>
              <w:t>1473049,3</w:t>
            </w:r>
          </w:p>
        </w:tc>
        <w:tc>
          <w:tcPr>
            <w:tcW w:w="1276" w:type="dxa"/>
            <w:tcBorders>
              <w:bottom w:val="single" w:sz="4" w:space="0" w:color="auto"/>
            </w:tcBorders>
            <w:vAlign w:val="center"/>
          </w:tcPr>
          <w:p w14:paraId="54B0247F" w14:textId="77777777" w:rsidR="007E415D" w:rsidRPr="007E415D" w:rsidRDefault="007E415D" w:rsidP="007E415D">
            <w:pPr>
              <w:spacing w:after="200" w:line="276" w:lineRule="auto"/>
              <w:jc w:val="center"/>
              <w:rPr>
                <w:rFonts w:ascii="Arial" w:eastAsia="Calibri" w:hAnsi="Arial" w:cs="Arial"/>
                <w:bCs/>
                <w:color w:val="000000"/>
                <w:lang w:eastAsia="en-US"/>
              </w:rPr>
            </w:pPr>
            <w:r w:rsidRPr="007E415D">
              <w:rPr>
                <w:rFonts w:ascii="Arial" w:eastAsia="Calibri" w:hAnsi="Arial" w:cs="Arial"/>
                <w:bCs/>
                <w:color w:val="000000"/>
                <w:lang w:eastAsia="en-US"/>
              </w:rPr>
              <w:t>1431266,3</w:t>
            </w:r>
          </w:p>
        </w:tc>
        <w:tc>
          <w:tcPr>
            <w:tcW w:w="1843" w:type="dxa"/>
            <w:tcBorders>
              <w:bottom w:val="single" w:sz="4" w:space="0" w:color="auto"/>
            </w:tcBorders>
            <w:vAlign w:val="center"/>
          </w:tcPr>
          <w:p w14:paraId="047506EA" w14:textId="77777777" w:rsidR="007E415D" w:rsidRPr="007E415D" w:rsidRDefault="007E415D" w:rsidP="007E415D">
            <w:pPr>
              <w:spacing w:after="200" w:line="276" w:lineRule="auto"/>
              <w:jc w:val="center"/>
              <w:rPr>
                <w:rFonts w:ascii="Arial" w:eastAsia="Calibri" w:hAnsi="Arial" w:cs="Arial"/>
                <w:bCs/>
                <w:color w:val="000000"/>
                <w:lang w:eastAsia="en-US"/>
              </w:rPr>
            </w:pPr>
            <w:r w:rsidRPr="007E415D">
              <w:rPr>
                <w:rFonts w:ascii="Arial" w:eastAsia="Calibri" w:hAnsi="Arial" w:cs="Arial"/>
                <w:bCs/>
                <w:color w:val="000000"/>
                <w:lang w:eastAsia="en-US"/>
              </w:rPr>
              <w:t>1419719,7</w:t>
            </w:r>
          </w:p>
        </w:tc>
        <w:tc>
          <w:tcPr>
            <w:tcW w:w="2268" w:type="dxa"/>
            <w:tcBorders>
              <w:bottom w:val="single" w:sz="4" w:space="0" w:color="auto"/>
            </w:tcBorders>
            <w:vAlign w:val="center"/>
          </w:tcPr>
          <w:p w14:paraId="1896EC44" w14:textId="77777777" w:rsidR="007E415D" w:rsidRPr="007E415D" w:rsidRDefault="007E415D" w:rsidP="007E415D">
            <w:pPr>
              <w:spacing w:after="200" w:line="276" w:lineRule="auto"/>
              <w:jc w:val="center"/>
              <w:rPr>
                <w:rFonts w:ascii="Arial" w:eastAsia="Calibri" w:hAnsi="Arial" w:cs="Arial"/>
                <w:bCs/>
                <w:color w:val="000000"/>
                <w:lang w:eastAsia="en-US"/>
              </w:rPr>
            </w:pPr>
            <w:r w:rsidRPr="007E415D">
              <w:rPr>
                <w:rFonts w:ascii="Arial" w:eastAsia="Calibri" w:hAnsi="Arial" w:cs="Arial"/>
                <w:bCs/>
                <w:color w:val="000000"/>
                <w:lang w:eastAsia="en-US"/>
              </w:rPr>
              <w:t>1431323,6</w:t>
            </w:r>
          </w:p>
        </w:tc>
      </w:tr>
    </w:tbl>
    <w:p w14:paraId="2B0E274F" w14:textId="77777777" w:rsidR="007E415D" w:rsidRPr="007E415D" w:rsidRDefault="007E415D" w:rsidP="007E415D">
      <w:pPr>
        <w:tabs>
          <w:tab w:val="left" w:pos="330"/>
        </w:tabs>
        <w:spacing w:after="1" w:line="220" w:lineRule="atLeast"/>
        <w:outlineLvl w:val="1"/>
        <w:rPr>
          <w:rFonts w:ascii="Arial" w:eastAsia="Calibri" w:hAnsi="Arial" w:cs="Arial"/>
          <w:b/>
          <w:lang w:eastAsia="en-US"/>
        </w:rPr>
      </w:pPr>
    </w:p>
    <w:p w14:paraId="5906D757" w14:textId="77777777" w:rsidR="007E415D" w:rsidRPr="007E415D" w:rsidRDefault="007E415D" w:rsidP="007E415D">
      <w:pPr>
        <w:numPr>
          <w:ilvl w:val="0"/>
          <w:numId w:val="1"/>
        </w:numPr>
        <w:tabs>
          <w:tab w:val="left" w:pos="330"/>
        </w:tabs>
        <w:spacing w:after="1" w:line="220" w:lineRule="atLeast"/>
        <w:jc w:val="center"/>
        <w:outlineLvl w:val="1"/>
        <w:rPr>
          <w:rFonts w:ascii="Arial" w:eastAsia="Calibri" w:hAnsi="Arial" w:cs="Arial"/>
          <w:b/>
          <w:lang w:eastAsia="en-US"/>
        </w:rPr>
      </w:pPr>
      <w:r w:rsidRPr="007E415D">
        <w:rPr>
          <w:rFonts w:ascii="Arial" w:eastAsia="Calibri" w:hAnsi="Arial" w:cs="Arial"/>
          <w:b/>
          <w:lang w:eastAsia="en-US"/>
        </w:rPr>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p>
    <w:p w14:paraId="7680160B" w14:textId="77777777" w:rsidR="007E415D" w:rsidRDefault="007E415D" w:rsidP="007E415D">
      <w:pPr>
        <w:widowControl w:val="0"/>
        <w:autoSpaceDE w:val="0"/>
        <w:autoSpaceDN w:val="0"/>
        <w:adjustRightInd w:val="0"/>
        <w:ind w:firstLine="709"/>
        <w:jc w:val="center"/>
        <w:rPr>
          <w:rFonts w:ascii="Arial" w:eastAsia="Calibri" w:hAnsi="Arial" w:cs="Arial"/>
          <w:b/>
          <w:lang w:eastAsia="en-US"/>
        </w:rPr>
      </w:pPr>
      <w:r w:rsidRPr="007E415D">
        <w:rPr>
          <w:rFonts w:ascii="Arial" w:eastAsia="Calibri" w:hAnsi="Arial" w:cs="Arial"/>
          <w:lang w:eastAsia="en-US"/>
        </w:rPr>
        <w:t xml:space="preserve"> </w:t>
      </w:r>
      <w:r w:rsidRPr="007E415D">
        <w:rPr>
          <w:rFonts w:ascii="Arial" w:eastAsia="Calibri" w:hAnsi="Arial" w:cs="Arial"/>
          <w:b/>
          <w:lang w:eastAsia="en-US"/>
        </w:rPr>
        <w:t>Дошкольное, общее и дополнительное образование</w:t>
      </w:r>
    </w:p>
    <w:p w14:paraId="2ADAA45A" w14:textId="77777777" w:rsidR="00B15946" w:rsidRPr="007E415D" w:rsidRDefault="00B15946" w:rsidP="007E415D">
      <w:pPr>
        <w:widowControl w:val="0"/>
        <w:autoSpaceDE w:val="0"/>
        <w:autoSpaceDN w:val="0"/>
        <w:adjustRightInd w:val="0"/>
        <w:ind w:firstLine="709"/>
        <w:jc w:val="center"/>
        <w:rPr>
          <w:rFonts w:ascii="Arial" w:eastAsia="Calibri" w:hAnsi="Arial" w:cs="Arial"/>
          <w:b/>
          <w:lang w:eastAsia="en-US"/>
        </w:rPr>
      </w:pPr>
    </w:p>
    <w:p w14:paraId="20DFCA05" w14:textId="77777777" w:rsidR="007E415D" w:rsidRPr="007E415D" w:rsidRDefault="007E415D" w:rsidP="007E415D">
      <w:pPr>
        <w:widowControl w:val="0"/>
        <w:autoSpaceDE w:val="0"/>
        <w:autoSpaceDN w:val="0"/>
        <w:adjustRightInd w:val="0"/>
        <w:ind w:firstLine="709"/>
        <w:jc w:val="both"/>
        <w:rPr>
          <w:rFonts w:ascii="Arial" w:eastAsia="Calibri" w:hAnsi="Arial" w:cs="Arial"/>
          <w:lang w:eastAsia="en-US"/>
        </w:rPr>
      </w:pPr>
      <w:r w:rsidRPr="007E415D">
        <w:rPr>
          <w:rFonts w:ascii="Arial" w:eastAsia="Calibri" w:hAnsi="Arial" w:cs="Arial"/>
          <w:lang w:val="en-US" w:eastAsia="en-US"/>
        </w:rPr>
        <w:t> </w:t>
      </w:r>
      <w:r w:rsidRPr="007E415D">
        <w:rPr>
          <w:rFonts w:ascii="Arial" w:eastAsia="Calibri" w:hAnsi="Arial" w:cs="Arial"/>
          <w:lang w:eastAsia="en-US"/>
        </w:rPr>
        <w:t>В муниципальной системе общего образования городского округа Кашира функционируют 42 муниципальных образовательных учреждения (13 общеобразовательных школ, в числе которых 2 школы  с углубленным изучением отдельных предметов,1 общеобразовательная школа-интернат, 1 коррекционная школа-интернат, 23 учреждения для детей дошкольного возраста, 5 учреждений дополнительного образования, 1 учреждение дополнительного профессионального образования).</w:t>
      </w:r>
    </w:p>
    <w:p w14:paraId="4455D392" w14:textId="77777777" w:rsidR="007E415D" w:rsidRPr="007E415D" w:rsidRDefault="007E415D" w:rsidP="007E415D">
      <w:pPr>
        <w:widowControl w:val="0"/>
        <w:autoSpaceDE w:val="0"/>
        <w:autoSpaceDN w:val="0"/>
        <w:adjustRightInd w:val="0"/>
        <w:ind w:firstLine="709"/>
        <w:jc w:val="both"/>
        <w:rPr>
          <w:rFonts w:ascii="Arial" w:eastAsia="Calibri" w:hAnsi="Arial" w:cs="Arial"/>
          <w:lang w:eastAsia="en-US"/>
        </w:rPr>
      </w:pPr>
      <w:r w:rsidRPr="007E415D">
        <w:rPr>
          <w:rFonts w:ascii="Arial" w:eastAsia="Calibri" w:hAnsi="Arial" w:cs="Arial"/>
          <w:lang w:eastAsia="en-US"/>
        </w:rPr>
        <w:t>В муниципальных дошкольных образовательных учреждениях воспитывается 3079 детей.</w:t>
      </w:r>
    </w:p>
    <w:p w14:paraId="2BA252E5" w14:textId="77777777" w:rsidR="007E415D" w:rsidRPr="007E415D" w:rsidRDefault="007E415D" w:rsidP="007E415D">
      <w:pPr>
        <w:widowControl w:val="0"/>
        <w:autoSpaceDE w:val="0"/>
        <w:autoSpaceDN w:val="0"/>
        <w:adjustRightInd w:val="0"/>
        <w:ind w:firstLine="709"/>
        <w:jc w:val="both"/>
        <w:rPr>
          <w:rFonts w:ascii="Arial" w:eastAsia="Calibri" w:hAnsi="Arial" w:cs="Arial"/>
          <w:lang w:eastAsia="en-US"/>
        </w:rPr>
      </w:pPr>
      <w:r w:rsidRPr="007E415D">
        <w:rPr>
          <w:rFonts w:ascii="Arial" w:eastAsia="Calibri" w:hAnsi="Arial" w:cs="Arial"/>
          <w:lang w:eastAsia="en-US"/>
        </w:rPr>
        <w:t>В муниципальных общеобразовательных учреждениях начального, основного и среднего общего образования обучается 6692 обучающихся.</w:t>
      </w:r>
    </w:p>
    <w:p w14:paraId="0D52E047" w14:textId="77777777" w:rsidR="007E415D" w:rsidRPr="007E415D" w:rsidRDefault="007E415D" w:rsidP="007E415D">
      <w:pPr>
        <w:widowControl w:val="0"/>
        <w:autoSpaceDE w:val="0"/>
        <w:autoSpaceDN w:val="0"/>
        <w:adjustRightInd w:val="0"/>
        <w:ind w:firstLine="709"/>
        <w:jc w:val="both"/>
        <w:rPr>
          <w:rFonts w:ascii="Arial" w:eastAsia="Calibri" w:hAnsi="Arial" w:cs="Arial"/>
          <w:lang w:eastAsia="en-US"/>
        </w:rPr>
      </w:pPr>
      <w:r w:rsidRPr="007E415D">
        <w:rPr>
          <w:rFonts w:ascii="Arial" w:eastAsia="Calibri" w:hAnsi="Arial" w:cs="Arial"/>
          <w:lang w:eastAsia="en-US"/>
        </w:rPr>
        <w:t>В муниципальных учреждениях дополнительного образования – 3307 школьников.</w:t>
      </w:r>
    </w:p>
    <w:p w14:paraId="3F72C967" w14:textId="77777777" w:rsidR="007E415D" w:rsidRPr="007E415D" w:rsidRDefault="007E415D" w:rsidP="007E415D">
      <w:pPr>
        <w:widowControl w:val="0"/>
        <w:autoSpaceDE w:val="0"/>
        <w:autoSpaceDN w:val="0"/>
        <w:adjustRightInd w:val="0"/>
        <w:ind w:firstLine="709"/>
        <w:jc w:val="both"/>
        <w:rPr>
          <w:rFonts w:ascii="Arial" w:eastAsia="Calibri" w:hAnsi="Arial" w:cs="Arial"/>
          <w:lang w:eastAsia="en-US"/>
        </w:rPr>
      </w:pPr>
      <w:r w:rsidRPr="007E415D">
        <w:rPr>
          <w:rFonts w:ascii="Arial" w:eastAsia="Calibri" w:hAnsi="Arial" w:cs="Arial"/>
          <w:lang w:eastAsia="en-US"/>
        </w:rPr>
        <w:t>В муниципальных учреждениях дополнительного образования в сфере культуры и искусства – 1094 детей.</w:t>
      </w:r>
    </w:p>
    <w:p w14:paraId="31A54471" w14:textId="77777777" w:rsidR="007E415D" w:rsidRPr="007E415D" w:rsidRDefault="007E415D" w:rsidP="007E415D">
      <w:pPr>
        <w:ind w:firstLine="709"/>
        <w:jc w:val="both"/>
        <w:rPr>
          <w:rFonts w:ascii="Arial" w:eastAsia="Calibri" w:hAnsi="Arial" w:cs="Arial"/>
          <w:lang w:eastAsia="en-US"/>
        </w:rPr>
      </w:pPr>
      <w:r w:rsidRPr="007E415D">
        <w:rPr>
          <w:rFonts w:ascii="Arial" w:hAnsi="Arial" w:cs="Arial"/>
          <w:lang w:eastAsia="en-US"/>
        </w:rPr>
        <w:t xml:space="preserve">Поддержка и развитие дошкольного образования - одно из направлений социальной политики администрации городского округа </w:t>
      </w:r>
      <w:r w:rsidRPr="007E415D">
        <w:rPr>
          <w:rFonts w:ascii="Arial" w:eastAsia="Calibri" w:hAnsi="Arial" w:cs="Arial"/>
          <w:lang w:eastAsia="en-US"/>
        </w:rPr>
        <w:t xml:space="preserve">Кашира. В настоящее время в городском округе Кашира зарегистрировано 5679 детей дошкольного возраста, из них 2980 детей от 3 до 7-ми лет. Рост детского населения происходит за счет увеличения рождаемости и миграции населения. В целях </w:t>
      </w:r>
      <w:r w:rsidRPr="007E415D">
        <w:rPr>
          <w:rFonts w:ascii="Arial" w:eastAsia="Calibri" w:hAnsi="Arial" w:cs="Arial"/>
          <w:lang w:eastAsia="en-US"/>
        </w:rPr>
        <w:lastRenderedPageBreak/>
        <w:t>обеспечения принципа равных возможностей в реализации прав детей на дошкольное образование, создания условий для реализации, гарантированного гражданам Российской Федерации права на получение общедоступного и бесплатного дошкольного образования, в городском округе Кашира введена в действие с 01.06.2013 года Единая электронная очередь. В настоящее время очередность детей от 0 до 3 лет в дошкольные образовательные учреждения составляет 174 человек, в том числе дети от 0 до 1 года – 4 человека; от 1 года до 2-х лет – 111 человек; от 2-х до 3-х лет – 59 человек. Задача решается путем повышения эффективности использования имеющихся мощностей – открытия новых групп после капитального и текущего ремонта, перераспределения имеющихся площадей. Указом Президента Российской Федерации от 7 мая 2012 года № 599 «О мерах по реализации государственной политики в области образования и науки» (далее – Указ Президента Российской Федерации № 599) определена задача ликвидации к 2016 году очередей в дошкольные образовательные организации и обеспечения 100 процентов доступности дошкольного образования для детей от 3 до 7 лет. На 01.09.2019 года очередность детей в возрасте от 3 до 7 лет в дошкольные образовательные учреждения отсутствует.</w:t>
      </w:r>
    </w:p>
    <w:p w14:paraId="2C3F7C97" w14:textId="77777777" w:rsidR="007E415D" w:rsidRPr="007E415D" w:rsidRDefault="007E415D" w:rsidP="007E415D">
      <w:pPr>
        <w:ind w:firstLine="709"/>
        <w:jc w:val="both"/>
        <w:rPr>
          <w:rFonts w:ascii="Arial" w:hAnsi="Arial" w:cs="Arial"/>
          <w:lang w:eastAsia="en-US"/>
        </w:rPr>
      </w:pPr>
      <w:r w:rsidRPr="007E415D">
        <w:rPr>
          <w:rFonts w:ascii="Arial" w:hAnsi="Arial" w:cs="Arial"/>
          <w:lang w:eastAsia="en-US"/>
        </w:rPr>
        <w:t>Сеть дошкольных образовательных учреждений округа состоит из 23 муниципальных дошкольных образовательных учреждений (15 городских и 8 сельских детских садов).</w:t>
      </w:r>
    </w:p>
    <w:p w14:paraId="1A9B8905" w14:textId="77777777" w:rsidR="007E415D" w:rsidRPr="007E415D" w:rsidRDefault="007E415D" w:rsidP="007E415D">
      <w:pPr>
        <w:ind w:firstLine="709"/>
        <w:jc w:val="both"/>
        <w:rPr>
          <w:rFonts w:ascii="Arial" w:eastAsia="Calibri" w:hAnsi="Arial" w:cs="Arial"/>
          <w:lang w:eastAsia="en-US"/>
        </w:rPr>
      </w:pPr>
      <w:r w:rsidRPr="007E415D">
        <w:rPr>
          <w:rFonts w:ascii="Arial" w:eastAsia="Calibri" w:hAnsi="Arial" w:cs="Arial"/>
          <w:lang w:eastAsia="en-US"/>
        </w:rPr>
        <w:t>Охват дошкольным образованием детей раннего возраста от 1,5 до 3 лет дошкольным образованием составил 80%. В дошкольных образовательных учреждениях функционирует 37 групп для детей ясельного возраста, 112 групп для детей от 3 до 7 лет, из них: 1 - круглосуточная группа, 23 - групп компенсирующей направленности (в том числе 19 групп для детей с тяжелыми нарушениями речи(ТНР); 2 группы для детей с задержкой психического развития (ЗПР), 1 группа – для детей с расстройством аутистического спектра (РАС); 1 группа – для детей с умственной отсталостью легкой степени(УО) , открыты 2 логопедических пункта. Всего охвачено коррекционной специализированной помощью в 18 дошкольных образовательных учреждениях городского округа Кашира 370 детей дошкольного возраста, в том числе 25 детей - инвалидов.</w:t>
      </w:r>
    </w:p>
    <w:p w14:paraId="5BE44853" w14:textId="77777777" w:rsidR="007E415D" w:rsidRPr="007E415D" w:rsidRDefault="007E415D" w:rsidP="007E415D">
      <w:pPr>
        <w:ind w:firstLine="709"/>
        <w:jc w:val="both"/>
        <w:rPr>
          <w:rFonts w:ascii="Arial" w:eastAsia="Calibri" w:hAnsi="Arial" w:cs="Arial"/>
          <w:lang w:eastAsia="en-US"/>
        </w:rPr>
      </w:pPr>
      <w:r w:rsidRPr="007E415D">
        <w:rPr>
          <w:rFonts w:ascii="Arial" w:eastAsia="Calibri" w:hAnsi="Arial" w:cs="Arial"/>
          <w:lang w:eastAsia="en-US"/>
        </w:rPr>
        <w:t xml:space="preserve">Для всех детских садов городского округа Кашира определена задача по введению Федерального государственного образовательного стандарта дошкольного образования (ФГОС ДО). </w:t>
      </w:r>
    </w:p>
    <w:p w14:paraId="5FB78B3E" w14:textId="77777777" w:rsidR="007E415D" w:rsidRPr="007E415D" w:rsidRDefault="007E415D" w:rsidP="007E415D">
      <w:pPr>
        <w:ind w:firstLine="709"/>
        <w:jc w:val="both"/>
        <w:rPr>
          <w:rFonts w:ascii="Arial" w:eastAsia="Calibri" w:hAnsi="Arial" w:cs="Arial"/>
          <w:lang w:eastAsia="en-US"/>
        </w:rPr>
      </w:pPr>
      <w:r w:rsidRPr="007E415D">
        <w:rPr>
          <w:rFonts w:ascii="Arial" w:eastAsia="Calibri" w:hAnsi="Arial" w:cs="Arial"/>
          <w:lang w:eastAsia="en-US"/>
        </w:rPr>
        <w:t xml:space="preserve">Повышение качества образовательных услуг в дошкольных образовательных учреждениях достигается через обеспечение повышения уровня квалификационной подготовки педагогических и руководящих работников, качества условий организации образовательного процесса и создания развивающей предметно-пространственной среды. </w:t>
      </w:r>
    </w:p>
    <w:p w14:paraId="1F65A35D" w14:textId="77777777" w:rsidR="007E415D" w:rsidRPr="007E415D" w:rsidRDefault="007E415D" w:rsidP="007E415D">
      <w:pPr>
        <w:ind w:firstLine="709"/>
        <w:jc w:val="both"/>
        <w:rPr>
          <w:rFonts w:ascii="Arial" w:hAnsi="Arial" w:cs="Arial"/>
          <w:lang w:eastAsia="en-US"/>
        </w:rPr>
      </w:pPr>
      <w:r w:rsidRPr="007E415D">
        <w:rPr>
          <w:rFonts w:ascii="Arial" w:hAnsi="Arial" w:cs="Arial"/>
          <w:lang w:eastAsia="en-US"/>
        </w:rPr>
        <w:t>Одним из главных условий гармоничного развития ребенка в дошкольном образовательном учреждении является обеспечение рационального питания. Все дошкольные образовательные учреждения работают по 10-дневному меню. Выполнение натуральных норм основных продуктов питания составляет в среднем 100%.</w:t>
      </w:r>
    </w:p>
    <w:p w14:paraId="1938F876" w14:textId="77777777" w:rsidR="007E415D" w:rsidRPr="007E415D" w:rsidRDefault="007E415D" w:rsidP="007E415D">
      <w:pPr>
        <w:autoSpaceDE w:val="0"/>
        <w:autoSpaceDN w:val="0"/>
        <w:adjustRightInd w:val="0"/>
        <w:ind w:firstLine="709"/>
        <w:jc w:val="both"/>
        <w:outlineLvl w:val="1"/>
        <w:rPr>
          <w:rFonts w:ascii="Arial" w:eastAsia="Calibri" w:hAnsi="Arial" w:cs="Arial"/>
          <w:lang w:eastAsia="en-US"/>
        </w:rPr>
      </w:pPr>
      <w:r w:rsidRPr="007E415D">
        <w:rPr>
          <w:rFonts w:ascii="Arial" w:eastAsia="Calibri" w:hAnsi="Arial" w:cs="Arial"/>
          <w:lang w:eastAsia="en-US"/>
        </w:rPr>
        <w:t>Очевидно, что достижение обозначенных целей и решение задач, стоящих перед системой дошкольного образования в городском округе Кашира, требует использования программно-целевого метода, поскольку они:</w:t>
      </w:r>
    </w:p>
    <w:p w14:paraId="39A079E5" w14:textId="77777777" w:rsidR="007E415D" w:rsidRPr="007E415D" w:rsidRDefault="007E415D" w:rsidP="007E415D">
      <w:pPr>
        <w:autoSpaceDE w:val="0"/>
        <w:autoSpaceDN w:val="0"/>
        <w:adjustRightInd w:val="0"/>
        <w:ind w:firstLine="709"/>
        <w:jc w:val="both"/>
        <w:outlineLvl w:val="1"/>
        <w:rPr>
          <w:rFonts w:ascii="Arial" w:eastAsia="Calibri" w:hAnsi="Arial" w:cs="Arial"/>
          <w:lang w:eastAsia="en-US"/>
        </w:rPr>
      </w:pPr>
      <w:r w:rsidRPr="007E415D">
        <w:rPr>
          <w:rFonts w:ascii="Arial" w:eastAsia="Calibri" w:hAnsi="Arial" w:cs="Arial"/>
          <w:lang w:eastAsia="en-US"/>
        </w:rPr>
        <w:t>- входят в число приоритетов для формирования долгосрочных целевых программ округа и области, а их решение позволяет обеспечить государственные гарантии прав каждого ребенка на качественное и доступное дошкольное образование;</w:t>
      </w:r>
    </w:p>
    <w:p w14:paraId="5C71146A" w14:textId="77777777" w:rsidR="007E415D" w:rsidRPr="007E415D" w:rsidRDefault="007E415D" w:rsidP="007E415D">
      <w:pPr>
        <w:autoSpaceDE w:val="0"/>
        <w:autoSpaceDN w:val="0"/>
        <w:adjustRightInd w:val="0"/>
        <w:ind w:firstLine="709"/>
        <w:jc w:val="both"/>
        <w:outlineLvl w:val="1"/>
        <w:rPr>
          <w:rFonts w:ascii="Arial" w:eastAsia="Calibri" w:hAnsi="Arial" w:cs="Arial"/>
          <w:lang w:eastAsia="en-US"/>
        </w:rPr>
      </w:pPr>
      <w:r w:rsidRPr="007E415D">
        <w:rPr>
          <w:rFonts w:ascii="Arial" w:eastAsia="Calibri" w:hAnsi="Arial" w:cs="Arial"/>
          <w:lang w:eastAsia="en-US"/>
        </w:rPr>
        <w:t>- не могут быть решены в пределах одного финансового года;</w:t>
      </w:r>
    </w:p>
    <w:p w14:paraId="7929189F" w14:textId="77777777" w:rsidR="007E415D" w:rsidRPr="007E415D" w:rsidRDefault="007E415D" w:rsidP="007E415D">
      <w:pPr>
        <w:autoSpaceDE w:val="0"/>
        <w:autoSpaceDN w:val="0"/>
        <w:adjustRightInd w:val="0"/>
        <w:ind w:firstLine="709"/>
        <w:jc w:val="both"/>
        <w:outlineLvl w:val="1"/>
        <w:rPr>
          <w:rFonts w:ascii="Arial" w:eastAsia="Calibri" w:hAnsi="Arial" w:cs="Arial"/>
          <w:lang w:eastAsia="en-US"/>
        </w:rPr>
      </w:pPr>
      <w:r w:rsidRPr="007E415D">
        <w:rPr>
          <w:rFonts w:ascii="Arial" w:eastAsia="Calibri" w:hAnsi="Arial" w:cs="Arial"/>
          <w:lang w:eastAsia="en-US"/>
        </w:rPr>
        <w:lastRenderedPageBreak/>
        <w:t>- носят комплексный характер, а их решение окажет существенное положительное влияние на социальное благополучие общества на территории городского округа Кашира.</w:t>
      </w:r>
    </w:p>
    <w:p w14:paraId="38A27E1A" w14:textId="77777777" w:rsidR="007E415D" w:rsidRPr="007E415D" w:rsidRDefault="007E415D" w:rsidP="007E415D">
      <w:pPr>
        <w:widowControl w:val="0"/>
        <w:autoSpaceDE w:val="0"/>
        <w:autoSpaceDN w:val="0"/>
        <w:adjustRightInd w:val="0"/>
        <w:ind w:firstLine="709"/>
        <w:jc w:val="both"/>
        <w:rPr>
          <w:rFonts w:ascii="Arial" w:eastAsia="Calibri" w:hAnsi="Arial" w:cs="Arial"/>
          <w:lang w:eastAsia="en-US"/>
        </w:rPr>
      </w:pPr>
      <w:r w:rsidRPr="007E415D">
        <w:rPr>
          <w:rFonts w:ascii="Arial" w:eastAsia="Calibri" w:hAnsi="Arial" w:cs="Arial"/>
          <w:lang w:eastAsia="en-US"/>
        </w:rPr>
        <w:t>В результате реализации Программы должны быть достигнуты следующие результаты:</w:t>
      </w:r>
    </w:p>
    <w:p w14:paraId="4CCC8C7A" w14:textId="77777777" w:rsidR="007E415D" w:rsidRPr="007E415D" w:rsidRDefault="007E415D" w:rsidP="007E415D">
      <w:pPr>
        <w:widowControl w:val="0"/>
        <w:autoSpaceDE w:val="0"/>
        <w:autoSpaceDN w:val="0"/>
        <w:adjustRightInd w:val="0"/>
        <w:ind w:firstLine="709"/>
        <w:jc w:val="both"/>
        <w:rPr>
          <w:rFonts w:ascii="Arial" w:eastAsia="Calibri" w:hAnsi="Arial" w:cs="Arial"/>
          <w:lang w:eastAsia="en-US"/>
        </w:rPr>
      </w:pPr>
      <w:r w:rsidRPr="007E415D">
        <w:rPr>
          <w:rFonts w:ascii="Arial" w:eastAsia="Calibri" w:hAnsi="Arial" w:cs="Arial"/>
          <w:lang w:eastAsia="en-US"/>
        </w:rPr>
        <w:t>- увеличение количества мест в дошкольных образовательных учреждениях для детей раннего дошкольного возраста;</w:t>
      </w:r>
    </w:p>
    <w:p w14:paraId="5E3606C6" w14:textId="77777777" w:rsidR="007E415D" w:rsidRPr="007E415D" w:rsidRDefault="007E415D" w:rsidP="007E415D">
      <w:pPr>
        <w:widowControl w:val="0"/>
        <w:autoSpaceDE w:val="0"/>
        <w:autoSpaceDN w:val="0"/>
        <w:adjustRightInd w:val="0"/>
        <w:ind w:firstLine="709"/>
        <w:jc w:val="both"/>
        <w:rPr>
          <w:rFonts w:ascii="Arial" w:eastAsia="Calibri" w:hAnsi="Arial" w:cs="Arial"/>
          <w:lang w:eastAsia="en-US"/>
        </w:rPr>
      </w:pPr>
      <w:r w:rsidRPr="007E415D">
        <w:rPr>
          <w:rFonts w:ascii="Arial" w:eastAsia="Calibri" w:hAnsi="Arial" w:cs="Arial"/>
          <w:lang w:eastAsia="en-US"/>
        </w:rPr>
        <w:t>- увеличение охвата услугами дошкольного образования детей в возрасте с 1 года до 7-ми лет;</w:t>
      </w:r>
    </w:p>
    <w:p w14:paraId="59AECDB1" w14:textId="77777777" w:rsidR="007E415D" w:rsidRPr="007E415D" w:rsidRDefault="007E415D" w:rsidP="007E415D">
      <w:pPr>
        <w:widowControl w:val="0"/>
        <w:autoSpaceDE w:val="0"/>
        <w:autoSpaceDN w:val="0"/>
        <w:adjustRightInd w:val="0"/>
        <w:ind w:firstLine="709"/>
        <w:jc w:val="both"/>
        <w:rPr>
          <w:rFonts w:ascii="Arial" w:eastAsia="Calibri" w:hAnsi="Arial" w:cs="Arial"/>
          <w:lang w:eastAsia="en-US"/>
        </w:rPr>
      </w:pPr>
      <w:r w:rsidRPr="007E415D">
        <w:rPr>
          <w:rFonts w:ascii="Arial" w:eastAsia="Calibri" w:hAnsi="Arial" w:cs="Arial"/>
          <w:lang w:eastAsia="en-US"/>
        </w:rPr>
        <w:t>- повышение качества услуг дошкольного образования;</w:t>
      </w:r>
    </w:p>
    <w:p w14:paraId="2215F17E" w14:textId="77777777" w:rsidR="007E415D" w:rsidRPr="007E415D" w:rsidRDefault="007E415D" w:rsidP="007E415D">
      <w:pPr>
        <w:widowControl w:val="0"/>
        <w:autoSpaceDE w:val="0"/>
        <w:autoSpaceDN w:val="0"/>
        <w:adjustRightInd w:val="0"/>
        <w:ind w:firstLine="709"/>
        <w:jc w:val="both"/>
        <w:rPr>
          <w:rFonts w:ascii="Arial" w:eastAsia="Calibri" w:hAnsi="Arial" w:cs="Arial"/>
          <w:lang w:eastAsia="en-US"/>
        </w:rPr>
      </w:pPr>
      <w:r w:rsidRPr="007E415D">
        <w:rPr>
          <w:rFonts w:ascii="Arial" w:eastAsia="Calibri" w:hAnsi="Arial" w:cs="Arial"/>
          <w:lang w:eastAsia="en-US"/>
        </w:rPr>
        <w:t>- улучшение качественного уровня организации питания, в соответствии с возрастными и физиологическими потребностями детей в пищевых веществах и энергии;</w:t>
      </w:r>
    </w:p>
    <w:p w14:paraId="3EDE41B8" w14:textId="77777777" w:rsidR="007E415D" w:rsidRPr="007E415D" w:rsidRDefault="007E415D" w:rsidP="007E415D">
      <w:pPr>
        <w:widowControl w:val="0"/>
        <w:autoSpaceDE w:val="0"/>
        <w:autoSpaceDN w:val="0"/>
        <w:adjustRightInd w:val="0"/>
        <w:ind w:firstLine="709"/>
        <w:jc w:val="both"/>
        <w:rPr>
          <w:rFonts w:ascii="Arial" w:eastAsia="Calibri" w:hAnsi="Arial" w:cs="Arial"/>
          <w:lang w:eastAsia="en-US"/>
        </w:rPr>
      </w:pPr>
      <w:r w:rsidRPr="007E415D">
        <w:rPr>
          <w:rFonts w:ascii="Arial" w:eastAsia="Calibri" w:hAnsi="Arial" w:cs="Arial"/>
          <w:lang w:eastAsia="en-US"/>
        </w:rPr>
        <w:t>- улучшение кадрового обеспечения системы дошкольного образования и повышения профессионального уровня работников дошкольного образования;</w:t>
      </w:r>
    </w:p>
    <w:p w14:paraId="6F8C0C9A" w14:textId="77777777" w:rsidR="007E415D" w:rsidRPr="007E415D" w:rsidRDefault="007E415D" w:rsidP="007E415D">
      <w:pPr>
        <w:widowControl w:val="0"/>
        <w:autoSpaceDE w:val="0"/>
        <w:autoSpaceDN w:val="0"/>
        <w:adjustRightInd w:val="0"/>
        <w:ind w:firstLine="709"/>
        <w:jc w:val="both"/>
        <w:rPr>
          <w:rFonts w:ascii="Arial" w:eastAsia="Calibri" w:hAnsi="Arial" w:cs="Arial"/>
          <w:lang w:eastAsia="en-US"/>
        </w:rPr>
      </w:pPr>
      <w:r w:rsidRPr="007E415D">
        <w:rPr>
          <w:rFonts w:ascii="Arial" w:eastAsia="Calibri" w:hAnsi="Arial" w:cs="Arial"/>
          <w:lang w:eastAsia="en-US"/>
        </w:rPr>
        <w:t>- повышение активности и компетенции родителей в вопросах воспитания детей дошкольного возраста;</w:t>
      </w:r>
    </w:p>
    <w:p w14:paraId="6ACC6B33" w14:textId="77777777" w:rsidR="007E415D" w:rsidRPr="007E415D" w:rsidRDefault="007E415D" w:rsidP="007E415D">
      <w:pPr>
        <w:widowControl w:val="0"/>
        <w:autoSpaceDE w:val="0"/>
        <w:autoSpaceDN w:val="0"/>
        <w:adjustRightInd w:val="0"/>
        <w:ind w:firstLine="709"/>
        <w:jc w:val="both"/>
        <w:rPr>
          <w:rFonts w:ascii="Arial" w:eastAsia="Calibri" w:hAnsi="Arial" w:cs="Arial"/>
          <w:lang w:eastAsia="en-US"/>
        </w:rPr>
      </w:pPr>
      <w:r w:rsidRPr="007E415D">
        <w:rPr>
          <w:rFonts w:ascii="Arial" w:eastAsia="Calibri" w:hAnsi="Arial" w:cs="Arial"/>
          <w:lang w:eastAsia="en-US"/>
        </w:rPr>
        <w:t>- повышение открытости дошкольных образовательных учреждений;</w:t>
      </w:r>
    </w:p>
    <w:p w14:paraId="3F397C16" w14:textId="77777777" w:rsidR="007E415D" w:rsidRPr="007E415D" w:rsidRDefault="007E415D" w:rsidP="007E415D">
      <w:pPr>
        <w:widowControl w:val="0"/>
        <w:autoSpaceDE w:val="0"/>
        <w:autoSpaceDN w:val="0"/>
        <w:adjustRightInd w:val="0"/>
        <w:ind w:firstLine="709"/>
        <w:jc w:val="both"/>
        <w:rPr>
          <w:rFonts w:ascii="Arial" w:eastAsia="Calibri" w:hAnsi="Arial" w:cs="Arial"/>
          <w:lang w:eastAsia="en-US"/>
        </w:rPr>
      </w:pPr>
      <w:r w:rsidRPr="007E415D">
        <w:rPr>
          <w:rFonts w:ascii="Arial" w:eastAsia="Calibri" w:hAnsi="Arial" w:cs="Arial"/>
          <w:lang w:eastAsia="en-US"/>
        </w:rPr>
        <w:t>- повышение эффективности использования бюджетных средств в дошкольном образовании;</w:t>
      </w:r>
    </w:p>
    <w:p w14:paraId="1B5A3BE0" w14:textId="77777777" w:rsidR="007E415D" w:rsidRPr="007E415D" w:rsidRDefault="007E415D" w:rsidP="007E415D">
      <w:pPr>
        <w:autoSpaceDE w:val="0"/>
        <w:autoSpaceDN w:val="0"/>
        <w:adjustRightInd w:val="0"/>
        <w:ind w:firstLine="709"/>
        <w:jc w:val="both"/>
        <w:outlineLvl w:val="1"/>
        <w:rPr>
          <w:rFonts w:ascii="Arial" w:eastAsia="Calibri" w:hAnsi="Arial" w:cs="Arial"/>
          <w:lang w:eastAsia="en-US"/>
        </w:rPr>
      </w:pPr>
      <w:r w:rsidRPr="007E415D">
        <w:rPr>
          <w:rFonts w:ascii="Arial" w:eastAsia="Calibri" w:hAnsi="Arial" w:cs="Arial"/>
          <w:lang w:eastAsia="en-US"/>
        </w:rPr>
        <w:t>- улучшение условий содержания и образования детей, повышение эффективности использования материально-технической базы системы дошкольного образования.</w:t>
      </w:r>
    </w:p>
    <w:p w14:paraId="6FB7B8B8" w14:textId="77777777" w:rsidR="007E415D" w:rsidRPr="007E415D" w:rsidRDefault="007E415D" w:rsidP="007E415D">
      <w:pPr>
        <w:ind w:firstLine="709"/>
        <w:jc w:val="both"/>
        <w:rPr>
          <w:rFonts w:ascii="Arial" w:hAnsi="Arial" w:cs="Arial"/>
          <w:lang w:eastAsia="en-US"/>
        </w:rPr>
      </w:pPr>
      <w:r w:rsidRPr="007E415D">
        <w:rPr>
          <w:rFonts w:ascii="Arial" w:hAnsi="Arial" w:cs="Arial"/>
          <w:lang w:eastAsia="en-US"/>
        </w:rPr>
        <w:t>В системе общего образования стоит задача создания в образовательных учреждениях условий, соответствующих требованиям федеральных государственных образовательных стандартов общего образования (далее - ФГОС) и обеспечивающих безопасность образовательной среды, возможность использования современных образовательных технологий. В связи с ежегодным увеличением числа школьников, обучающихся по ФГОС, будут реализованы мероприятия, направленные на формирование в школах соответствующей материально-технической, учебно-методической базы, повышение квалификации педагогических и руководящих кадров, расширение возможностей информационных технологий в организации обучения школьников.</w:t>
      </w:r>
    </w:p>
    <w:p w14:paraId="76365B75" w14:textId="77777777" w:rsidR="007E415D" w:rsidRPr="007E415D" w:rsidRDefault="007E415D" w:rsidP="007E415D">
      <w:pPr>
        <w:ind w:firstLine="709"/>
        <w:jc w:val="both"/>
        <w:rPr>
          <w:rFonts w:ascii="Arial" w:hAnsi="Arial" w:cs="Arial"/>
          <w:lang w:eastAsia="en-US"/>
        </w:rPr>
      </w:pPr>
      <w:r w:rsidRPr="007E415D">
        <w:rPr>
          <w:rFonts w:ascii="Arial" w:hAnsi="Arial" w:cs="Arial"/>
          <w:lang w:eastAsia="en-US"/>
        </w:rPr>
        <w:t>Важным фактором развития образования является создание современных условий обучающимся для занятий физической культурой и спортом, организации питания и медицинского обслуживания обучающихся, обеспечения возможности пользоваться широкополосным Интернетом (до 100 Мб/с и выше в городских школах).</w:t>
      </w:r>
    </w:p>
    <w:p w14:paraId="1E5F9802" w14:textId="77777777" w:rsidR="007E415D" w:rsidRPr="007E415D" w:rsidRDefault="007E415D" w:rsidP="007E415D">
      <w:pPr>
        <w:ind w:firstLine="709"/>
        <w:jc w:val="both"/>
        <w:rPr>
          <w:rFonts w:ascii="Arial" w:hAnsi="Arial" w:cs="Arial"/>
          <w:lang w:eastAsia="en-US"/>
        </w:rPr>
      </w:pPr>
      <w:r w:rsidRPr="007E415D">
        <w:rPr>
          <w:rFonts w:ascii="Arial" w:hAnsi="Arial" w:cs="Arial"/>
          <w:lang w:eastAsia="en-US"/>
        </w:rPr>
        <w:t>В рамках реализации Национальной образовательной инициативы «Наша новая школа» во всех общеобразовательных учреждениях осуществлялись мероприятия по увеличению охвата организованным питанием, пропаганде рационального здорового питания, повышению культуры питания обучающихся, которые позволили улучшить организацию и увеличить процент охвата школьников организованным горячим питанием.</w:t>
      </w:r>
    </w:p>
    <w:p w14:paraId="54574BFC" w14:textId="77777777" w:rsidR="007E415D" w:rsidRPr="007E415D" w:rsidRDefault="007E415D" w:rsidP="007E415D">
      <w:pPr>
        <w:widowControl w:val="0"/>
        <w:autoSpaceDE w:val="0"/>
        <w:autoSpaceDN w:val="0"/>
        <w:adjustRightInd w:val="0"/>
        <w:ind w:firstLine="709"/>
        <w:jc w:val="both"/>
        <w:rPr>
          <w:rFonts w:ascii="Arial" w:eastAsia="Calibri" w:hAnsi="Arial" w:cs="Arial"/>
          <w:lang w:eastAsia="en-US"/>
        </w:rPr>
      </w:pPr>
      <w:r w:rsidRPr="007E415D">
        <w:rPr>
          <w:rFonts w:ascii="Arial" w:eastAsia="Calibri" w:hAnsi="Arial" w:cs="Arial"/>
          <w:lang w:eastAsia="en-US"/>
        </w:rPr>
        <w:t>В настоящее время система школьного питания представлена следующим образом:</w:t>
      </w:r>
    </w:p>
    <w:p w14:paraId="340AD26C" w14:textId="77777777" w:rsidR="007E415D" w:rsidRPr="007E415D" w:rsidRDefault="007E415D" w:rsidP="007E415D">
      <w:pPr>
        <w:widowControl w:val="0"/>
        <w:autoSpaceDE w:val="0"/>
        <w:autoSpaceDN w:val="0"/>
        <w:adjustRightInd w:val="0"/>
        <w:ind w:firstLine="709"/>
        <w:jc w:val="both"/>
        <w:rPr>
          <w:rFonts w:ascii="Arial" w:eastAsia="Calibri" w:hAnsi="Arial" w:cs="Arial"/>
          <w:lang w:eastAsia="en-US"/>
        </w:rPr>
      </w:pPr>
      <w:r w:rsidRPr="007E415D">
        <w:rPr>
          <w:rFonts w:ascii="Arial" w:eastAsia="Calibri" w:hAnsi="Arial" w:cs="Arial"/>
          <w:lang w:eastAsia="en-US"/>
        </w:rPr>
        <w:t>- 19 школьных стационарных столовых;</w:t>
      </w:r>
    </w:p>
    <w:p w14:paraId="1E3744D7" w14:textId="77777777" w:rsidR="007E415D" w:rsidRPr="007E415D" w:rsidRDefault="007E415D" w:rsidP="007E415D">
      <w:pPr>
        <w:widowControl w:val="0"/>
        <w:autoSpaceDE w:val="0"/>
        <w:autoSpaceDN w:val="0"/>
        <w:adjustRightInd w:val="0"/>
        <w:ind w:firstLine="709"/>
        <w:jc w:val="both"/>
        <w:rPr>
          <w:rFonts w:ascii="Arial" w:eastAsia="Calibri" w:hAnsi="Arial" w:cs="Arial"/>
          <w:lang w:eastAsia="en-US"/>
        </w:rPr>
      </w:pPr>
      <w:r w:rsidRPr="007E415D">
        <w:rPr>
          <w:rFonts w:ascii="Arial" w:eastAsia="Calibri" w:hAnsi="Arial" w:cs="Arial"/>
          <w:lang w:eastAsia="en-US"/>
        </w:rPr>
        <w:t>- 3 буфета - раздаточных;</w:t>
      </w:r>
    </w:p>
    <w:p w14:paraId="4958AA25" w14:textId="77777777" w:rsidR="007E415D" w:rsidRPr="007E415D" w:rsidRDefault="007E415D" w:rsidP="007E415D">
      <w:pPr>
        <w:widowControl w:val="0"/>
        <w:autoSpaceDE w:val="0"/>
        <w:autoSpaceDN w:val="0"/>
        <w:adjustRightInd w:val="0"/>
        <w:ind w:firstLine="709"/>
        <w:jc w:val="both"/>
        <w:rPr>
          <w:rFonts w:ascii="Arial" w:eastAsia="Calibri" w:hAnsi="Arial" w:cs="Arial"/>
          <w:lang w:eastAsia="en-US"/>
        </w:rPr>
      </w:pPr>
      <w:r w:rsidRPr="007E415D">
        <w:rPr>
          <w:rFonts w:ascii="Arial" w:eastAsia="Calibri" w:hAnsi="Arial" w:cs="Arial"/>
          <w:lang w:eastAsia="en-US"/>
        </w:rPr>
        <w:t>- 11 общеобразовательных учреждений дополнительно предоставляют учащимся дополнительно буфетную продукцию.</w:t>
      </w:r>
    </w:p>
    <w:p w14:paraId="69843690" w14:textId="77777777" w:rsidR="007E415D" w:rsidRPr="007E415D" w:rsidRDefault="007E415D" w:rsidP="007E415D">
      <w:pPr>
        <w:widowControl w:val="0"/>
        <w:autoSpaceDE w:val="0"/>
        <w:autoSpaceDN w:val="0"/>
        <w:adjustRightInd w:val="0"/>
        <w:ind w:firstLine="709"/>
        <w:jc w:val="both"/>
        <w:rPr>
          <w:rFonts w:ascii="Arial" w:eastAsia="Calibri" w:hAnsi="Arial" w:cs="Arial"/>
          <w:lang w:eastAsia="en-US"/>
        </w:rPr>
      </w:pPr>
      <w:r w:rsidRPr="007E415D">
        <w:rPr>
          <w:rFonts w:ascii="Arial" w:eastAsia="Calibri" w:hAnsi="Arial" w:cs="Arial"/>
          <w:lang w:eastAsia="en-US"/>
        </w:rPr>
        <w:t>Проблема обеспечения учащихся горячим питанием в общеобразовательных учреждениях городского округа Кашира остается достаточно актуальной (охват горячим питанием увеличился с 84% в 2016 году до 88% в 2019 году).</w:t>
      </w:r>
    </w:p>
    <w:p w14:paraId="102E2C73" w14:textId="77777777" w:rsidR="007E415D" w:rsidRPr="007E415D" w:rsidRDefault="007E415D" w:rsidP="007E415D">
      <w:pPr>
        <w:widowControl w:val="0"/>
        <w:autoSpaceDE w:val="0"/>
        <w:autoSpaceDN w:val="0"/>
        <w:adjustRightInd w:val="0"/>
        <w:ind w:firstLine="709"/>
        <w:jc w:val="both"/>
        <w:rPr>
          <w:rFonts w:ascii="Arial" w:eastAsia="Calibri" w:hAnsi="Arial" w:cs="Arial"/>
          <w:lang w:eastAsia="en-US"/>
        </w:rPr>
      </w:pPr>
      <w:r w:rsidRPr="007E415D">
        <w:rPr>
          <w:rFonts w:ascii="Arial" w:eastAsia="Calibri" w:hAnsi="Arial" w:cs="Arial"/>
          <w:lang w:eastAsia="en-US"/>
        </w:rPr>
        <w:lastRenderedPageBreak/>
        <w:t>Реализация мероприятий позволит обеспечить качественное функционирование и развитие системы питания в общеобразовательных учреждениях улучшение здоровья детей и подростков.</w:t>
      </w:r>
    </w:p>
    <w:p w14:paraId="566BEE19" w14:textId="77777777" w:rsidR="007E415D" w:rsidRPr="007E415D" w:rsidRDefault="007E415D" w:rsidP="007E415D">
      <w:pPr>
        <w:ind w:firstLine="709"/>
        <w:jc w:val="both"/>
        <w:rPr>
          <w:rFonts w:ascii="Arial" w:hAnsi="Arial" w:cs="Arial"/>
          <w:lang w:eastAsia="en-US"/>
        </w:rPr>
      </w:pPr>
      <w:r w:rsidRPr="007E415D">
        <w:rPr>
          <w:rFonts w:ascii="Arial" w:hAnsi="Arial" w:cs="Arial"/>
          <w:lang w:eastAsia="en-US"/>
        </w:rPr>
        <w:t>Одной из проблем остается невысокая скорость доступа в Интернет, что затрудняет эффективно использовать новые технологии и образовательные ресурсы в учебно-воспитательном процессе.</w:t>
      </w:r>
    </w:p>
    <w:p w14:paraId="059A2960" w14:textId="77777777" w:rsidR="007E415D" w:rsidRPr="007E415D" w:rsidRDefault="007E415D" w:rsidP="007E415D">
      <w:pPr>
        <w:ind w:firstLine="709"/>
        <w:jc w:val="both"/>
        <w:rPr>
          <w:rFonts w:ascii="Arial" w:hAnsi="Arial" w:cs="Arial"/>
          <w:lang w:eastAsia="en-US"/>
        </w:rPr>
      </w:pPr>
      <w:r w:rsidRPr="007E415D">
        <w:rPr>
          <w:rFonts w:ascii="Arial" w:hAnsi="Arial" w:cs="Arial"/>
          <w:lang w:eastAsia="en-US"/>
        </w:rPr>
        <w:t xml:space="preserve">Особого внимания требует вопрос обеспечения в образовательных учреждениях </w:t>
      </w:r>
      <w:proofErr w:type="spellStart"/>
      <w:r w:rsidRPr="007E415D">
        <w:rPr>
          <w:rFonts w:ascii="Arial" w:hAnsi="Arial" w:cs="Arial"/>
          <w:lang w:eastAsia="en-US"/>
        </w:rPr>
        <w:t>безбарьерной</w:t>
      </w:r>
      <w:proofErr w:type="spellEnd"/>
      <w:r w:rsidRPr="007E415D">
        <w:rPr>
          <w:rFonts w:ascii="Arial" w:hAnsi="Arial" w:cs="Arial"/>
          <w:lang w:eastAsia="en-US"/>
        </w:rPr>
        <w:t xml:space="preserve"> среды для детей-инвалидов и лиц с ограниченными возможностями здоровья. Необходима дальнейшая индивидуализация процесса обучения, которая предполагает создание условий для полноценного включения в образовательное пространство и успешной социализации детей с ограниченными возможностями здоровья и детей-инвалидов.</w:t>
      </w:r>
    </w:p>
    <w:p w14:paraId="0631F7C2" w14:textId="77777777" w:rsidR="007E415D" w:rsidRPr="007E415D" w:rsidRDefault="007E415D" w:rsidP="007E415D">
      <w:pPr>
        <w:tabs>
          <w:tab w:val="left" w:pos="993"/>
        </w:tabs>
        <w:suppressAutoHyphens/>
        <w:autoSpaceDE w:val="0"/>
        <w:ind w:firstLine="709"/>
        <w:jc w:val="both"/>
        <w:rPr>
          <w:rFonts w:ascii="Arial" w:eastAsia="Calibri" w:hAnsi="Arial" w:cs="Arial"/>
          <w:lang w:eastAsia="en-US"/>
        </w:rPr>
      </w:pPr>
      <w:r w:rsidRPr="007E415D">
        <w:rPr>
          <w:rFonts w:ascii="Arial" w:eastAsia="Calibri" w:hAnsi="Arial" w:cs="Arial"/>
          <w:lang w:eastAsia="en-US"/>
        </w:rPr>
        <w:t>Возникают проблемы в обучении детей трудовых мигрантов в связи с тем, что уровень владения ими русским языком различен внутри полиэтнической группы и гораздо ниже, чем у русскоговорящих сверстников.  Повышение уровня владения русским языком обеспечивает детям трудовых мигрантов возможность повышения качества обучения, создает условие для личной успешности, социальной адаптации и косвенно влияет на снижение социальной напряженности в обществе.</w:t>
      </w:r>
    </w:p>
    <w:p w14:paraId="45FA8393" w14:textId="77777777" w:rsidR="007E415D" w:rsidRPr="007E415D" w:rsidRDefault="007E415D" w:rsidP="007E415D">
      <w:pPr>
        <w:ind w:firstLine="709"/>
        <w:jc w:val="both"/>
        <w:rPr>
          <w:rFonts w:ascii="Arial" w:eastAsia="Calibri" w:hAnsi="Arial" w:cs="Arial"/>
          <w:lang w:eastAsia="en-US"/>
        </w:rPr>
      </w:pPr>
      <w:r w:rsidRPr="007E415D">
        <w:rPr>
          <w:rFonts w:ascii="Arial" w:eastAsia="Calibri" w:hAnsi="Arial" w:cs="Arial"/>
          <w:lang w:eastAsia="en-US"/>
        </w:rPr>
        <w:t xml:space="preserve">Укрепление позиций русского языка призвано способствовать процессам культурной, языковой адаптации детей трудовых мигрантов, облегчению контактов с коренным населением на основе общепринятых в обществе норм поведения. </w:t>
      </w:r>
    </w:p>
    <w:p w14:paraId="36967DC9" w14:textId="77777777" w:rsidR="007E415D" w:rsidRPr="007E415D" w:rsidRDefault="007E415D" w:rsidP="007E415D">
      <w:pPr>
        <w:ind w:firstLine="709"/>
        <w:jc w:val="both"/>
        <w:rPr>
          <w:rFonts w:ascii="Arial" w:eastAsia="Calibri" w:hAnsi="Arial" w:cs="Arial"/>
          <w:lang w:eastAsia="en-US"/>
        </w:rPr>
      </w:pPr>
      <w:r w:rsidRPr="007E415D">
        <w:rPr>
          <w:rFonts w:ascii="Arial" w:eastAsia="Calibri" w:hAnsi="Arial" w:cs="Arial"/>
          <w:lang w:eastAsia="en-US"/>
        </w:rPr>
        <w:t>В системе общего образования городского округа Кашира в целом обеспечивается хорошее качество образовательных результатов. В общеобразовательных учреждениях округа ведется целенаправленная работа по повышению качества образования. По итогам 2018-2019 учебного года 238 выпускников 11 классов и 668 выпускников 9 классов успешно сдали экзамены и получили аттестаты об основном общем и среднем общем образовании. 30 выпускников окончили школу с медалью «За особые успехи в учении».</w:t>
      </w:r>
    </w:p>
    <w:p w14:paraId="46646AA0" w14:textId="77777777" w:rsidR="007E415D" w:rsidRPr="007E415D" w:rsidRDefault="007E415D" w:rsidP="007E415D">
      <w:pPr>
        <w:ind w:firstLine="709"/>
        <w:jc w:val="both"/>
        <w:rPr>
          <w:rFonts w:ascii="Arial" w:eastAsia="Calibri" w:hAnsi="Arial" w:cs="Arial"/>
          <w:lang w:eastAsia="en-US"/>
        </w:rPr>
      </w:pPr>
      <w:r w:rsidRPr="007E415D">
        <w:rPr>
          <w:rFonts w:ascii="Arial" w:eastAsia="Calibri" w:hAnsi="Arial" w:cs="Arial"/>
          <w:lang w:eastAsia="en-US"/>
        </w:rPr>
        <w:t xml:space="preserve">Уровень обученности стабильно высокий: в 2019 году составил 99,8% (в 2018 году – 99,4%). 8 учащихся по итогам года оставлено на повторный год обучения, 21 – переведен условно. </w:t>
      </w:r>
    </w:p>
    <w:p w14:paraId="155B5777" w14:textId="77777777" w:rsidR="007E415D" w:rsidRPr="007E415D" w:rsidRDefault="007E415D" w:rsidP="007E415D">
      <w:pPr>
        <w:ind w:firstLine="709"/>
        <w:jc w:val="both"/>
        <w:rPr>
          <w:rFonts w:ascii="Arial" w:hAnsi="Arial" w:cs="Arial"/>
          <w:lang w:eastAsia="en-US"/>
        </w:rPr>
      </w:pPr>
      <w:r w:rsidRPr="007E415D">
        <w:rPr>
          <w:rFonts w:ascii="Arial" w:hAnsi="Arial" w:cs="Arial"/>
          <w:lang w:eastAsia="en-US"/>
        </w:rPr>
        <w:t>Внедрение системы альтернативного, разноуровневого обучения способствовало повышению качества образования в 2019 году до 51,4%, 3</w:t>
      </w:r>
      <w:r w:rsidRPr="007E415D">
        <w:rPr>
          <w:rFonts w:ascii="Arial" w:hAnsi="Arial" w:cs="Arial"/>
        </w:rPr>
        <w:t>054 учащихся закончили учебный год на «хорошо» и «отлично», 428 учащихся получили похвальные листы, 103 – похвальные грамоты.</w:t>
      </w:r>
    </w:p>
    <w:p w14:paraId="6C3733D0" w14:textId="77777777" w:rsidR="007E415D" w:rsidRPr="007E415D" w:rsidRDefault="007E415D" w:rsidP="007E415D">
      <w:pPr>
        <w:ind w:firstLine="709"/>
        <w:jc w:val="both"/>
        <w:rPr>
          <w:rFonts w:ascii="Arial" w:eastAsia="Calibri" w:hAnsi="Arial" w:cs="Arial"/>
          <w:lang w:eastAsia="en-US"/>
        </w:rPr>
      </w:pPr>
      <w:r w:rsidRPr="007E415D">
        <w:rPr>
          <w:rFonts w:ascii="Arial" w:eastAsia="Calibri" w:hAnsi="Arial" w:cs="Arial"/>
          <w:lang w:eastAsia="en-US"/>
        </w:rPr>
        <w:t>Анализ результатов ЕГЭ 2019 года показывает, что хорошее качество образования в городском округе Кашира подтвердили 238 выпускников. По результатам ЕГЭ 2019 года 112 выпускников набрали от 80 до 100 баллов, из них 1 выпускник набрал 100 баллов по информатике и ИКТ).</w:t>
      </w:r>
    </w:p>
    <w:p w14:paraId="1CCBACA0" w14:textId="77777777" w:rsidR="007E415D" w:rsidRPr="007E415D" w:rsidRDefault="007E415D" w:rsidP="007E415D">
      <w:pPr>
        <w:tabs>
          <w:tab w:val="left" w:pos="993"/>
        </w:tabs>
        <w:suppressAutoHyphens/>
        <w:autoSpaceDE w:val="0"/>
        <w:ind w:firstLine="709"/>
        <w:jc w:val="both"/>
        <w:rPr>
          <w:rFonts w:ascii="Arial" w:eastAsia="Calibri" w:hAnsi="Arial" w:cs="Arial"/>
          <w:lang w:eastAsia="en-US"/>
        </w:rPr>
      </w:pPr>
      <w:r w:rsidRPr="007E415D">
        <w:rPr>
          <w:rFonts w:ascii="Arial" w:eastAsia="Calibri" w:hAnsi="Arial" w:cs="Arial"/>
          <w:lang w:eastAsia="en-US"/>
        </w:rPr>
        <w:t xml:space="preserve">Показатель среднего тестового балла по нашему городскому округу несколько ниже данного показателя прошлого года по некоторым предметам. </w:t>
      </w:r>
    </w:p>
    <w:p w14:paraId="4CAA258E" w14:textId="77777777" w:rsidR="007E415D" w:rsidRPr="007E415D" w:rsidRDefault="007E415D" w:rsidP="007E415D">
      <w:pPr>
        <w:tabs>
          <w:tab w:val="left" w:pos="993"/>
        </w:tabs>
        <w:suppressAutoHyphens/>
        <w:autoSpaceDE w:val="0"/>
        <w:ind w:firstLine="709"/>
        <w:jc w:val="both"/>
        <w:rPr>
          <w:rFonts w:ascii="Arial" w:eastAsia="Calibri" w:hAnsi="Arial" w:cs="Arial"/>
          <w:lang w:eastAsia="en-US"/>
        </w:rPr>
      </w:pPr>
      <w:r w:rsidRPr="007E415D">
        <w:rPr>
          <w:rFonts w:ascii="Arial" w:eastAsia="Calibri" w:hAnsi="Arial" w:cs="Arial"/>
          <w:lang w:eastAsia="en-US"/>
        </w:rPr>
        <w:t>Одной из проблем системы общего образования является наличие в округе школ, которые показывают стабильно низкий уровень качества образования. Это школы, в контингенте обучающихся которых высокую долю составляют дети из неполных семей, дети, находящиеся в трудной жизненной ситуации, дети мигрантов. Включенные в Программу адресные меры поддержки данной категории школ, направленные на перевод их в эффективный режим работы, позволят предотвратить риски формирования образовательного неравенства.</w:t>
      </w:r>
    </w:p>
    <w:p w14:paraId="366F919A" w14:textId="77777777" w:rsidR="007E415D" w:rsidRPr="007E415D" w:rsidRDefault="007E415D" w:rsidP="007E415D">
      <w:pPr>
        <w:tabs>
          <w:tab w:val="left" w:pos="993"/>
        </w:tabs>
        <w:suppressAutoHyphens/>
        <w:autoSpaceDE w:val="0"/>
        <w:ind w:firstLine="709"/>
        <w:jc w:val="both"/>
        <w:rPr>
          <w:rFonts w:ascii="Arial" w:eastAsia="Calibri" w:hAnsi="Arial" w:cs="Arial"/>
          <w:lang w:eastAsia="en-US"/>
        </w:rPr>
      </w:pPr>
      <w:r w:rsidRPr="007E415D">
        <w:rPr>
          <w:rFonts w:ascii="Arial" w:eastAsia="Calibri" w:hAnsi="Arial" w:cs="Arial"/>
          <w:lang w:eastAsia="en-US"/>
        </w:rPr>
        <w:lastRenderedPageBreak/>
        <w:t xml:space="preserve">Перспективы формирования нового качества образования связаны также с обновлением его содержания и технологий, что будет обеспечено за счет мероприятий по комплексному сопровождению введения ФГОС и развитию инфраструктуры инновационной деятельности (участие в областных конкурсах общеобразовательных учреждений на присвоение статуса Региональных инновационных площадок, апробация и распространение перспективных образовательных моделей и методик). Детям-инвалидам и детям с ограниченными возможностями здоровья будут предоставлены возможности для освоения программ общего образования в дистанционной форме обучения и в форме инклюзивного образования, оказана поддержка в профессиональной ориентации. </w:t>
      </w:r>
    </w:p>
    <w:p w14:paraId="713192B0" w14:textId="77777777" w:rsidR="007E415D" w:rsidRPr="007E415D" w:rsidRDefault="007E415D" w:rsidP="007E415D">
      <w:pPr>
        <w:tabs>
          <w:tab w:val="left" w:pos="993"/>
        </w:tabs>
        <w:suppressAutoHyphens/>
        <w:autoSpaceDE w:val="0"/>
        <w:ind w:firstLine="709"/>
        <w:jc w:val="both"/>
        <w:rPr>
          <w:rFonts w:ascii="Arial" w:eastAsia="Calibri" w:hAnsi="Arial" w:cs="Arial"/>
          <w:lang w:eastAsia="en-US"/>
        </w:rPr>
      </w:pPr>
      <w:r w:rsidRPr="007E415D">
        <w:rPr>
          <w:rFonts w:ascii="Arial" w:eastAsia="Calibri" w:hAnsi="Arial" w:cs="Arial"/>
          <w:lang w:eastAsia="en-US"/>
        </w:rPr>
        <w:t xml:space="preserve">Повышению качества образования будут способствовать меры по развитию системы оценки качества образования, механизмов информационной открытости и обратной связи с потребителями образовательных услуг. </w:t>
      </w:r>
    </w:p>
    <w:p w14:paraId="15D570A9" w14:textId="77777777" w:rsidR="007E415D" w:rsidRPr="007E415D" w:rsidRDefault="007E415D" w:rsidP="007E415D">
      <w:pPr>
        <w:tabs>
          <w:tab w:val="left" w:pos="993"/>
        </w:tabs>
        <w:suppressAutoHyphens/>
        <w:autoSpaceDE w:val="0"/>
        <w:ind w:firstLine="709"/>
        <w:jc w:val="both"/>
        <w:rPr>
          <w:rFonts w:ascii="Arial" w:eastAsia="Calibri" w:hAnsi="Arial" w:cs="Arial"/>
          <w:lang w:eastAsia="en-US"/>
        </w:rPr>
      </w:pPr>
      <w:r w:rsidRPr="007E415D">
        <w:rPr>
          <w:rFonts w:ascii="Arial" w:eastAsia="Calibri" w:hAnsi="Arial" w:cs="Arial"/>
          <w:lang w:eastAsia="en-US"/>
        </w:rPr>
        <w:t>Особые усилия будут направлены на развитие современных инструментов информирования родителей обучающихся о качестве образования (электронные дневники, журналы, электронный документооборот).</w:t>
      </w:r>
    </w:p>
    <w:p w14:paraId="384FCDA6" w14:textId="77777777" w:rsidR="007E415D" w:rsidRPr="007E415D" w:rsidRDefault="007E415D" w:rsidP="007E415D">
      <w:pPr>
        <w:widowControl w:val="0"/>
        <w:autoSpaceDE w:val="0"/>
        <w:autoSpaceDN w:val="0"/>
        <w:adjustRightInd w:val="0"/>
        <w:ind w:firstLine="709"/>
        <w:jc w:val="both"/>
        <w:rPr>
          <w:rFonts w:ascii="Arial" w:eastAsia="Calibri" w:hAnsi="Arial" w:cs="Arial"/>
          <w:lang w:eastAsia="en-US"/>
        </w:rPr>
      </w:pPr>
      <w:r w:rsidRPr="007E415D">
        <w:rPr>
          <w:rFonts w:ascii="Arial" w:eastAsia="Calibri" w:hAnsi="Arial" w:cs="Arial"/>
          <w:lang w:eastAsia="en-US"/>
        </w:rPr>
        <w:t>На протяжении нескольких лет в округе продолжается планомерная и целенаправленная работа по развитию системы выявления, поддержки и последовательного сопровождения талантливых детей. Для увеличения числа призеров региональных и всероссийских олимпиад и конкурсов требуется совершенствование и дальнейшее развитие мер поддержки одаренных детей, образовательных учреждений с высоким уровнем достижений педагогических коллективов по образованию и воспитанию обучающихся.</w:t>
      </w:r>
    </w:p>
    <w:p w14:paraId="6891335E" w14:textId="77777777" w:rsidR="007E415D" w:rsidRPr="007E415D" w:rsidRDefault="007E415D" w:rsidP="007E415D">
      <w:pPr>
        <w:widowControl w:val="0"/>
        <w:autoSpaceDE w:val="0"/>
        <w:autoSpaceDN w:val="0"/>
        <w:adjustRightInd w:val="0"/>
        <w:ind w:firstLine="709"/>
        <w:jc w:val="both"/>
        <w:rPr>
          <w:rFonts w:ascii="Arial" w:eastAsia="Calibri" w:hAnsi="Arial" w:cs="Arial"/>
          <w:lang w:eastAsia="en-US"/>
        </w:rPr>
      </w:pPr>
      <w:r w:rsidRPr="007E415D">
        <w:rPr>
          <w:rFonts w:ascii="Arial" w:eastAsia="Calibri" w:hAnsi="Arial" w:cs="Arial"/>
          <w:lang w:eastAsia="en-US"/>
        </w:rPr>
        <w:t xml:space="preserve"> В городском округе Кашира созданы благоприятные условия для педагогических работников. В настоящее время средняя заработная плата педагогических работников общеобразовательных учреждений находится на уровне средней заработной платы по экономике региона. В перспективе до 2019 года необходимо обеспечить сохранение данного показателя не ниже достигнутого уровня.</w:t>
      </w:r>
    </w:p>
    <w:p w14:paraId="256C83BA" w14:textId="77777777" w:rsidR="007E415D" w:rsidRPr="007E415D" w:rsidRDefault="007E415D" w:rsidP="007E415D">
      <w:pPr>
        <w:widowControl w:val="0"/>
        <w:autoSpaceDE w:val="0"/>
        <w:autoSpaceDN w:val="0"/>
        <w:adjustRightInd w:val="0"/>
        <w:ind w:firstLine="709"/>
        <w:jc w:val="both"/>
        <w:rPr>
          <w:rFonts w:ascii="Arial" w:eastAsia="Calibri" w:hAnsi="Arial" w:cs="Arial"/>
          <w:lang w:eastAsia="en-US"/>
        </w:rPr>
      </w:pPr>
      <w:r w:rsidRPr="007E415D">
        <w:rPr>
          <w:rFonts w:ascii="Arial" w:eastAsia="Calibri" w:hAnsi="Arial" w:cs="Arial"/>
          <w:lang w:eastAsia="en-US"/>
        </w:rPr>
        <w:t>Актуальными остаются проблемы старения педагогических кадров, недостаточной привлекательности профессии педагога для молодых талантливых выпускников образовательных организаций высшего образования, низкой динамики обновления компетенций в условиях введения федеральных государственных образовательных стандартов общего и дошкольного образования.</w:t>
      </w:r>
    </w:p>
    <w:p w14:paraId="4F064399" w14:textId="77777777" w:rsidR="007E415D" w:rsidRPr="007E415D" w:rsidRDefault="007E415D" w:rsidP="007E415D">
      <w:pPr>
        <w:widowControl w:val="0"/>
        <w:autoSpaceDE w:val="0"/>
        <w:autoSpaceDN w:val="0"/>
        <w:adjustRightInd w:val="0"/>
        <w:ind w:firstLine="709"/>
        <w:jc w:val="both"/>
        <w:rPr>
          <w:rFonts w:ascii="Arial" w:eastAsia="Calibri" w:hAnsi="Arial" w:cs="Arial"/>
          <w:lang w:eastAsia="en-US"/>
        </w:rPr>
      </w:pPr>
      <w:r w:rsidRPr="007E415D">
        <w:rPr>
          <w:rFonts w:ascii="Arial" w:eastAsia="Calibri" w:hAnsi="Arial" w:cs="Arial"/>
          <w:lang w:eastAsia="en-US"/>
        </w:rPr>
        <w:t>Сеть образовательных учреждений в городском округе Кашира, деятельность которых направлена на решение задач дополнительного образования детей, воспитания и социализации, представлена 5 учреждениями дополнительного образования.</w:t>
      </w:r>
    </w:p>
    <w:p w14:paraId="3E5C13EE" w14:textId="77777777" w:rsidR="007E415D" w:rsidRPr="007E415D" w:rsidRDefault="007E415D" w:rsidP="007E415D">
      <w:pPr>
        <w:widowControl w:val="0"/>
        <w:autoSpaceDE w:val="0"/>
        <w:autoSpaceDN w:val="0"/>
        <w:adjustRightInd w:val="0"/>
        <w:ind w:firstLine="709"/>
        <w:jc w:val="both"/>
        <w:rPr>
          <w:rFonts w:ascii="Arial" w:eastAsia="Calibri" w:hAnsi="Arial" w:cs="Arial"/>
          <w:lang w:eastAsia="en-US"/>
        </w:rPr>
      </w:pPr>
      <w:r w:rsidRPr="007E415D">
        <w:rPr>
          <w:rFonts w:ascii="Arial" w:eastAsia="Calibri" w:hAnsi="Arial" w:cs="Arial"/>
          <w:lang w:eastAsia="en-US"/>
        </w:rPr>
        <w:t>Уровень охвата детей дополнительными образовательными программами в городском округе Кашира достаточно высок. Огромное внимание на местном уровне власти уделяется системе выявления одаренных детей.</w:t>
      </w:r>
    </w:p>
    <w:p w14:paraId="6D757902" w14:textId="77777777" w:rsidR="007E415D" w:rsidRPr="007E415D" w:rsidRDefault="007E415D" w:rsidP="007E415D">
      <w:pPr>
        <w:autoSpaceDE w:val="0"/>
        <w:autoSpaceDN w:val="0"/>
        <w:adjustRightInd w:val="0"/>
        <w:ind w:firstLine="709"/>
        <w:jc w:val="both"/>
        <w:outlineLvl w:val="1"/>
        <w:rPr>
          <w:rFonts w:ascii="Arial" w:eastAsia="Calibri" w:hAnsi="Arial" w:cs="Arial"/>
          <w:lang w:eastAsia="en-US"/>
        </w:rPr>
      </w:pPr>
      <w:r w:rsidRPr="007E415D">
        <w:rPr>
          <w:rFonts w:ascii="Arial" w:eastAsia="Calibri" w:hAnsi="Arial" w:cs="Arial"/>
          <w:lang w:eastAsia="en-US"/>
        </w:rPr>
        <w:t xml:space="preserve">Следует иметь в виду, что комфортность и современность оборудования учреждений увеличивают спрос на оказываемые ими услуги. </w:t>
      </w:r>
    </w:p>
    <w:p w14:paraId="4EB042FA" w14:textId="77777777" w:rsidR="007E415D" w:rsidRPr="007E415D" w:rsidRDefault="007E415D" w:rsidP="007E415D">
      <w:pPr>
        <w:autoSpaceDE w:val="0"/>
        <w:autoSpaceDN w:val="0"/>
        <w:adjustRightInd w:val="0"/>
        <w:ind w:firstLine="709"/>
        <w:jc w:val="both"/>
        <w:outlineLvl w:val="1"/>
        <w:rPr>
          <w:rFonts w:ascii="Arial" w:eastAsia="Calibri" w:hAnsi="Arial" w:cs="Arial"/>
          <w:lang w:eastAsia="en-US"/>
        </w:rPr>
      </w:pPr>
      <w:r w:rsidRPr="007E415D">
        <w:rPr>
          <w:rFonts w:ascii="Arial" w:eastAsia="Calibri" w:hAnsi="Arial" w:cs="Arial"/>
          <w:lang w:eastAsia="en-US"/>
        </w:rPr>
        <w:t>Ремонт классов, замена парка музыкальных инструментов, укрепление материально-технической базы и оснащение оборудованием – одни из главных проблем, сдерживающих развитие дополнительного образования в сфере культуры.</w:t>
      </w:r>
    </w:p>
    <w:p w14:paraId="5B065765" w14:textId="77777777" w:rsidR="007E415D" w:rsidRPr="007E415D" w:rsidRDefault="007E415D" w:rsidP="007E415D">
      <w:pPr>
        <w:ind w:firstLine="709"/>
        <w:jc w:val="both"/>
        <w:rPr>
          <w:rFonts w:ascii="Arial" w:eastAsia="Calibri" w:hAnsi="Arial" w:cs="Arial"/>
          <w:lang w:eastAsia="en-US"/>
        </w:rPr>
      </w:pPr>
      <w:r w:rsidRPr="007E415D">
        <w:rPr>
          <w:rFonts w:ascii="Arial" w:eastAsia="Calibri" w:hAnsi="Arial" w:cs="Arial"/>
          <w:lang w:eastAsia="en-US"/>
        </w:rPr>
        <w:t>Основной задачей в области безопасности является обеспечение сохранности жизни и здоровья обучающихся (воспитанников) и сотрудников учреждений, недопущения негативного воздействия антропогенных, техногенных и природных факторов, предупреждение и своевременная ликвидация их возможных проявлений.</w:t>
      </w:r>
    </w:p>
    <w:p w14:paraId="1D53B115" w14:textId="77777777" w:rsidR="007E415D" w:rsidRPr="007E415D" w:rsidRDefault="007E415D" w:rsidP="007E415D">
      <w:pPr>
        <w:ind w:firstLine="709"/>
        <w:jc w:val="both"/>
        <w:rPr>
          <w:rFonts w:ascii="Arial" w:eastAsia="Calibri" w:hAnsi="Arial" w:cs="Arial"/>
          <w:lang w:eastAsia="en-US"/>
        </w:rPr>
      </w:pPr>
      <w:r w:rsidRPr="007E415D">
        <w:rPr>
          <w:rFonts w:ascii="Arial" w:eastAsia="Calibri" w:hAnsi="Arial" w:cs="Arial"/>
          <w:lang w:eastAsia="en-US"/>
        </w:rPr>
        <w:lastRenderedPageBreak/>
        <w:t>Комплекс мероприятий по обеспечению безопасности подразделяется на два основных направления:</w:t>
      </w:r>
    </w:p>
    <w:p w14:paraId="2EBD41FB" w14:textId="77777777" w:rsidR="007E415D" w:rsidRPr="007E415D" w:rsidRDefault="007E415D" w:rsidP="007E415D">
      <w:pPr>
        <w:ind w:firstLine="709"/>
        <w:jc w:val="both"/>
        <w:rPr>
          <w:rFonts w:ascii="Arial" w:eastAsia="Calibri" w:hAnsi="Arial" w:cs="Arial"/>
          <w:lang w:eastAsia="en-US"/>
        </w:rPr>
      </w:pPr>
      <w:r w:rsidRPr="007E415D">
        <w:rPr>
          <w:rFonts w:ascii="Arial" w:eastAsia="Calibri" w:hAnsi="Arial" w:cs="Arial"/>
          <w:lang w:eastAsia="en-US"/>
        </w:rPr>
        <w:t>– защита от чрезвычайных ситуаций природного и техногенного характера.</w:t>
      </w:r>
    </w:p>
    <w:p w14:paraId="2D98FB5F" w14:textId="77777777" w:rsidR="007E415D" w:rsidRPr="007E415D" w:rsidRDefault="007E415D" w:rsidP="007E415D">
      <w:pPr>
        <w:ind w:firstLine="709"/>
        <w:jc w:val="both"/>
        <w:rPr>
          <w:rFonts w:ascii="Arial" w:eastAsia="Calibri" w:hAnsi="Arial" w:cs="Arial"/>
          <w:lang w:eastAsia="en-US"/>
        </w:rPr>
      </w:pPr>
      <w:r w:rsidRPr="007E415D">
        <w:rPr>
          <w:rFonts w:ascii="Arial" w:eastAsia="Calibri" w:hAnsi="Arial" w:cs="Arial"/>
          <w:lang w:eastAsia="en-US"/>
        </w:rPr>
        <w:t>– профилактика терроризма и экстремизма.</w:t>
      </w:r>
    </w:p>
    <w:p w14:paraId="60F04666" w14:textId="77777777" w:rsidR="007E415D" w:rsidRPr="007E415D" w:rsidRDefault="007E415D" w:rsidP="007E415D">
      <w:pPr>
        <w:ind w:firstLine="709"/>
        <w:jc w:val="both"/>
        <w:rPr>
          <w:rFonts w:ascii="Arial" w:eastAsia="Calibri" w:hAnsi="Arial" w:cs="Arial"/>
          <w:lang w:eastAsia="en-US"/>
        </w:rPr>
      </w:pPr>
      <w:r w:rsidRPr="007E415D">
        <w:rPr>
          <w:rFonts w:ascii="Arial" w:eastAsia="Calibri" w:hAnsi="Arial" w:cs="Arial"/>
          <w:lang w:eastAsia="en-US"/>
        </w:rPr>
        <w:t>Требует усиления антитеррористическая защищенность объектов образования. Проявлений терроризма и экстремизма на территории городского округа Кашира за последние 10 лет не было, но усиление миграционных потоков в регион требует особого внимания к формированию у молодежи терпимого отношения к представителям других национальностей.</w:t>
      </w:r>
    </w:p>
    <w:p w14:paraId="7CC99D8E" w14:textId="77777777" w:rsidR="007E415D" w:rsidRPr="007E415D" w:rsidRDefault="007E415D" w:rsidP="007E415D">
      <w:pPr>
        <w:ind w:firstLine="709"/>
        <w:jc w:val="both"/>
        <w:rPr>
          <w:rFonts w:ascii="Arial" w:eastAsia="Calibri" w:hAnsi="Arial" w:cs="Arial"/>
          <w:lang w:eastAsia="en-US"/>
        </w:rPr>
      </w:pPr>
      <w:r w:rsidRPr="007E415D">
        <w:rPr>
          <w:rFonts w:ascii="Arial" w:eastAsia="Calibri" w:hAnsi="Arial" w:cs="Arial"/>
          <w:lang w:eastAsia="en-US"/>
        </w:rPr>
        <w:t>Подготовку и обеспечение безопасности   необходимо осуществлять путём реализации комплекса мероприятий по противопожарной безопасности, гражданской обороне, антитеррористической защищенности и охране труда.</w:t>
      </w:r>
    </w:p>
    <w:p w14:paraId="5DAE3D01" w14:textId="77777777" w:rsidR="007E415D" w:rsidRPr="007E415D" w:rsidRDefault="007E415D" w:rsidP="007E415D">
      <w:pPr>
        <w:ind w:firstLine="709"/>
        <w:jc w:val="both"/>
        <w:rPr>
          <w:rFonts w:ascii="Arial" w:eastAsia="Calibri" w:hAnsi="Arial" w:cs="Arial"/>
          <w:lang w:eastAsia="en-US"/>
        </w:rPr>
      </w:pPr>
      <w:r w:rsidRPr="007E415D">
        <w:rPr>
          <w:rFonts w:ascii="Arial" w:eastAsia="Calibri" w:hAnsi="Arial" w:cs="Arial"/>
          <w:lang w:eastAsia="en-US"/>
        </w:rPr>
        <w:t>Здания муниципальных образовательных учреждений построены более 30 лет назад, комплексного ремонта не проводилось с момента ввода их в эксплуатацию, поэтому серьезно встает проблема приведения зданий образовательных учреждений в соответствие современным требованиям и устранения замечаний надзорных органов.</w:t>
      </w:r>
    </w:p>
    <w:p w14:paraId="00674947" w14:textId="77777777" w:rsidR="007E415D" w:rsidRPr="007E415D" w:rsidRDefault="007E415D" w:rsidP="007E415D">
      <w:pPr>
        <w:widowControl w:val="0"/>
        <w:autoSpaceDE w:val="0"/>
        <w:autoSpaceDN w:val="0"/>
        <w:adjustRightInd w:val="0"/>
        <w:ind w:firstLine="709"/>
        <w:jc w:val="both"/>
        <w:rPr>
          <w:rFonts w:ascii="Arial" w:eastAsia="Calibri" w:hAnsi="Arial" w:cs="Arial"/>
          <w:lang w:eastAsia="en-US"/>
        </w:rPr>
      </w:pPr>
      <w:r w:rsidRPr="007E415D">
        <w:rPr>
          <w:rFonts w:ascii="Arial" w:eastAsia="Calibri" w:hAnsi="Arial" w:cs="Arial"/>
          <w:lang w:eastAsia="en-US"/>
        </w:rPr>
        <w:t>С целью недопущения перехода общеобразовательных учреждений на обучение в две смены требуется дополнительное введение учебных мест в микрорайоне г. Кашира-1.</w:t>
      </w:r>
    </w:p>
    <w:p w14:paraId="1572CA37" w14:textId="77777777" w:rsidR="007E415D" w:rsidRPr="007E415D" w:rsidRDefault="007E415D" w:rsidP="007E415D">
      <w:pPr>
        <w:ind w:firstLine="709"/>
        <w:jc w:val="both"/>
        <w:outlineLvl w:val="1"/>
        <w:rPr>
          <w:rFonts w:ascii="Arial" w:eastAsia="Calibri" w:hAnsi="Arial" w:cs="Arial"/>
          <w:lang w:eastAsia="en-US"/>
        </w:rPr>
      </w:pPr>
    </w:p>
    <w:p w14:paraId="6FC453E8" w14:textId="77777777" w:rsidR="007E415D" w:rsidRPr="007E415D" w:rsidRDefault="007E415D" w:rsidP="007E415D">
      <w:pPr>
        <w:numPr>
          <w:ilvl w:val="0"/>
          <w:numId w:val="1"/>
        </w:numPr>
        <w:tabs>
          <w:tab w:val="left" w:pos="330"/>
        </w:tabs>
        <w:spacing w:after="200" w:line="276" w:lineRule="auto"/>
        <w:ind w:firstLine="709"/>
        <w:outlineLvl w:val="1"/>
        <w:rPr>
          <w:rFonts w:ascii="Arial" w:eastAsia="Calibri" w:hAnsi="Arial" w:cs="Arial"/>
          <w:b/>
          <w:lang w:eastAsia="en-US"/>
        </w:rPr>
      </w:pPr>
      <w:r w:rsidRPr="007E415D">
        <w:rPr>
          <w:rFonts w:ascii="Arial" w:eastAsia="Calibri" w:hAnsi="Arial" w:cs="Arial"/>
          <w:b/>
          <w:lang w:eastAsia="en-US"/>
        </w:rPr>
        <w:t>Прогноз развития сферы образования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59D3CEC4" w14:textId="77777777" w:rsidR="007E415D" w:rsidRPr="007E415D" w:rsidRDefault="007E415D" w:rsidP="007E415D">
      <w:pPr>
        <w:widowControl w:val="0"/>
        <w:autoSpaceDE w:val="0"/>
        <w:autoSpaceDN w:val="0"/>
        <w:adjustRightInd w:val="0"/>
        <w:ind w:firstLine="709"/>
        <w:jc w:val="center"/>
        <w:rPr>
          <w:rFonts w:ascii="Arial" w:eastAsia="Calibri" w:hAnsi="Arial" w:cs="Arial"/>
          <w:b/>
          <w:lang w:eastAsia="en-US"/>
        </w:rPr>
      </w:pPr>
      <w:r w:rsidRPr="007E415D">
        <w:rPr>
          <w:rFonts w:ascii="Arial" w:eastAsia="Calibri" w:hAnsi="Arial" w:cs="Arial"/>
          <w:b/>
          <w:lang w:eastAsia="en-US"/>
        </w:rPr>
        <w:t xml:space="preserve">  Дошкольное, общее и дополнительное образование</w:t>
      </w:r>
    </w:p>
    <w:p w14:paraId="2DB01F61" w14:textId="77777777" w:rsidR="007E415D" w:rsidRPr="007E415D" w:rsidRDefault="007E415D" w:rsidP="007E415D">
      <w:pPr>
        <w:widowControl w:val="0"/>
        <w:autoSpaceDE w:val="0"/>
        <w:autoSpaceDN w:val="0"/>
        <w:adjustRightInd w:val="0"/>
        <w:ind w:firstLine="709"/>
        <w:jc w:val="both"/>
        <w:rPr>
          <w:rFonts w:ascii="Arial" w:eastAsia="Calibri" w:hAnsi="Arial" w:cs="Arial"/>
          <w:lang w:eastAsia="en-US"/>
        </w:rPr>
      </w:pPr>
      <w:r w:rsidRPr="007E415D">
        <w:rPr>
          <w:rFonts w:ascii="Arial" w:eastAsia="Calibri" w:hAnsi="Arial" w:cs="Arial"/>
          <w:lang w:val="en-US" w:eastAsia="en-US"/>
        </w:rPr>
        <w:t> </w:t>
      </w:r>
      <w:r w:rsidRPr="007E415D">
        <w:rPr>
          <w:rFonts w:ascii="Arial" w:eastAsia="Calibri" w:hAnsi="Arial" w:cs="Arial"/>
          <w:lang w:eastAsia="en-US"/>
        </w:rPr>
        <w:t>Необходимость для развития дошкольного, общего и дополнительного образования детей в городском округе Кашира до 2021 года вызвана ростом численности детей в возрасте от 0 до 7 лет. Это потребует существенного роста расходов на строительство и содержание зданий образовательных организаций, развитие инфраструктуры и кадрового потенциала системы образования.</w:t>
      </w:r>
    </w:p>
    <w:p w14:paraId="58B08E79" w14:textId="77777777" w:rsidR="007E415D" w:rsidRPr="007E415D" w:rsidRDefault="007E415D" w:rsidP="007E415D">
      <w:pPr>
        <w:widowControl w:val="0"/>
        <w:autoSpaceDE w:val="0"/>
        <w:autoSpaceDN w:val="0"/>
        <w:adjustRightInd w:val="0"/>
        <w:ind w:firstLine="709"/>
        <w:jc w:val="both"/>
        <w:rPr>
          <w:rFonts w:ascii="Arial" w:eastAsia="Calibri" w:hAnsi="Arial" w:cs="Arial"/>
          <w:lang w:eastAsia="en-US"/>
        </w:rPr>
      </w:pPr>
      <w:r w:rsidRPr="007E415D">
        <w:rPr>
          <w:rFonts w:ascii="Arial" w:eastAsia="Calibri" w:hAnsi="Arial" w:cs="Arial"/>
          <w:lang w:eastAsia="en-US"/>
        </w:rPr>
        <w:t>Однако с учетом возможностей бюджета Московской области, а также прогнозируемого изменения демографического тренда после 2018 года должны получить развитие вариативные формы, осуществляться поддержка негосударственного сектора услуг дошкольного образования, внедряться механизмы государственно-частного партнерства. Это позволит ликвидировать очередность в дошкольные образовательные организации в 2019 году.</w:t>
      </w:r>
    </w:p>
    <w:p w14:paraId="0856A7AE" w14:textId="77777777" w:rsidR="007E415D" w:rsidRPr="007E415D" w:rsidRDefault="007E415D" w:rsidP="007E415D">
      <w:pPr>
        <w:widowControl w:val="0"/>
        <w:autoSpaceDE w:val="0"/>
        <w:autoSpaceDN w:val="0"/>
        <w:adjustRightInd w:val="0"/>
        <w:ind w:firstLine="709"/>
        <w:jc w:val="both"/>
        <w:rPr>
          <w:rFonts w:ascii="Arial" w:eastAsia="Calibri" w:hAnsi="Arial" w:cs="Arial"/>
          <w:lang w:eastAsia="en-US"/>
        </w:rPr>
      </w:pPr>
      <w:r w:rsidRPr="007E415D">
        <w:rPr>
          <w:rFonts w:ascii="Arial" w:eastAsia="Calibri" w:hAnsi="Arial" w:cs="Arial"/>
          <w:lang w:eastAsia="en-US"/>
        </w:rPr>
        <w:t>При этом для минимизации рисков ухудшения условий для жизнедеятельности и образования детей будут использованы эффективные механизмы регулирования и контроля качества услуг.</w:t>
      </w:r>
    </w:p>
    <w:p w14:paraId="7F6B6B04" w14:textId="77777777" w:rsidR="007E415D" w:rsidRPr="007E415D" w:rsidRDefault="007E415D" w:rsidP="007E415D">
      <w:pPr>
        <w:widowControl w:val="0"/>
        <w:autoSpaceDE w:val="0"/>
        <w:autoSpaceDN w:val="0"/>
        <w:adjustRightInd w:val="0"/>
        <w:ind w:firstLine="709"/>
        <w:jc w:val="both"/>
        <w:rPr>
          <w:rFonts w:ascii="Arial" w:eastAsia="Calibri" w:hAnsi="Arial" w:cs="Arial"/>
          <w:lang w:eastAsia="en-US"/>
        </w:rPr>
      </w:pPr>
      <w:r w:rsidRPr="007E415D">
        <w:rPr>
          <w:rFonts w:ascii="Arial" w:eastAsia="Calibri" w:hAnsi="Arial" w:cs="Arial"/>
          <w:lang w:eastAsia="en-US"/>
        </w:rPr>
        <w:t>В условиях роста расходов на образование важной задачей станет внедрение современных механизмов финансового обеспечения и управления по результатам, а также моделей организации сети образовательных учреждений, обеспечивающих эффективное использование ресурсов.</w:t>
      </w:r>
    </w:p>
    <w:p w14:paraId="56F56A1E" w14:textId="77777777" w:rsidR="007E415D" w:rsidRPr="007E415D" w:rsidRDefault="007E415D" w:rsidP="007E415D">
      <w:pPr>
        <w:widowControl w:val="0"/>
        <w:autoSpaceDE w:val="0"/>
        <w:autoSpaceDN w:val="0"/>
        <w:adjustRightInd w:val="0"/>
        <w:ind w:firstLine="709"/>
        <w:jc w:val="both"/>
        <w:rPr>
          <w:rFonts w:ascii="Arial" w:eastAsia="Calibri" w:hAnsi="Arial" w:cs="Arial"/>
          <w:lang w:eastAsia="en-US"/>
        </w:rPr>
      </w:pPr>
      <w:r w:rsidRPr="007E415D">
        <w:rPr>
          <w:rFonts w:ascii="Arial" w:eastAsia="Calibri" w:hAnsi="Arial" w:cs="Arial"/>
          <w:lang w:eastAsia="en-US"/>
        </w:rPr>
        <w:t>Рост благосостояния населения, в том числе – увеличение доли среднего класса, обусловит повышение уровня требований к качеству услуг дошкольного, общего и дополнительного образования. Для удовлетворения этих требований будет создана современная система оценки и стимулирования качества образования.</w:t>
      </w:r>
    </w:p>
    <w:p w14:paraId="1FF4EFDF" w14:textId="77777777" w:rsidR="007E415D" w:rsidRPr="007E415D" w:rsidRDefault="007E415D" w:rsidP="007E415D">
      <w:pPr>
        <w:widowControl w:val="0"/>
        <w:autoSpaceDE w:val="0"/>
        <w:autoSpaceDN w:val="0"/>
        <w:adjustRightInd w:val="0"/>
        <w:ind w:firstLine="709"/>
        <w:jc w:val="both"/>
        <w:rPr>
          <w:rFonts w:ascii="Arial" w:eastAsia="Calibri" w:hAnsi="Arial" w:cs="Arial"/>
          <w:lang w:eastAsia="en-US"/>
        </w:rPr>
      </w:pPr>
      <w:r w:rsidRPr="007E415D">
        <w:rPr>
          <w:rFonts w:ascii="Arial" w:eastAsia="Calibri" w:hAnsi="Arial" w:cs="Arial"/>
          <w:lang w:eastAsia="en-US"/>
        </w:rPr>
        <w:lastRenderedPageBreak/>
        <w:t xml:space="preserve">Важнейшим инструментом решения данной задачи станет введение эффективного контракта с педагогическим работниками и руководителями образовательных учреждений, который предусматривает обеспечение их заработной платы на уровне не ниже средней по экономике Московской области. Одновременно будут введены современные требования к производительности и результативности труда педагогических работников. Это позволит преодолеть тенденцию «старения» кадрового состава, привлечь в образовательные организации талантливую молодежь, расширить возможности для карьерного роста и профессионального развития педагогов. </w:t>
      </w:r>
    </w:p>
    <w:p w14:paraId="12A2F1DD" w14:textId="77777777" w:rsidR="007E415D" w:rsidRPr="007E415D" w:rsidRDefault="007E415D" w:rsidP="007E415D">
      <w:pPr>
        <w:widowControl w:val="0"/>
        <w:autoSpaceDE w:val="0"/>
        <w:autoSpaceDN w:val="0"/>
        <w:adjustRightInd w:val="0"/>
        <w:ind w:firstLine="709"/>
        <w:jc w:val="both"/>
        <w:rPr>
          <w:rFonts w:ascii="Arial" w:eastAsia="Calibri" w:hAnsi="Arial" w:cs="Arial"/>
          <w:lang w:eastAsia="en-US"/>
        </w:rPr>
      </w:pPr>
      <w:r w:rsidRPr="007E415D">
        <w:rPr>
          <w:rFonts w:ascii="Arial" w:eastAsia="Calibri" w:hAnsi="Arial" w:cs="Arial"/>
          <w:lang w:eastAsia="en-US"/>
        </w:rPr>
        <w:t>Для удовлетворения запросов населения к качеству условий обучения во всех образовательных организациях необходимо создание современной инфраструктуры для учебы, занятий физкультурой и спортом, питания обучающихся.</w:t>
      </w:r>
    </w:p>
    <w:p w14:paraId="10257970" w14:textId="77777777" w:rsidR="007E415D" w:rsidRPr="007E415D" w:rsidRDefault="007E415D" w:rsidP="007E415D">
      <w:pPr>
        <w:widowControl w:val="0"/>
        <w:autoSpaceDE w:val="0"/>
        <w:autoSpaceDN w:val="0"/>
        <w:adjustRightInd w:val="0"/>
        <w:ind w:firstLine="709"/>
        <w:jc w:val="both"/>
        <w:rPr>
          <w:rFonts w:ascii="Arial" w:eastAsia="Calibri" w:hAnsi="Arial" w:cs="Arial"/>
          <w:u w:color="2A6EC3"/>
          <w:lang w:eastAsia="en-US"/>
        </w:rPr>
      </w:pPr>
      <w:r w:rsidRPr="007E415D">
        <w:rPr>
          <w:rFonts w:ascii="Arial" w:eastAsia="Calibri" w:hAnsi="Arial" w:cs="Arial"/>
          <w:lang w:eastAsia="en-US"/>
        </w:rPr>
        <w:t xml:space="preserve">Для решения проблемы дифференциации </w:t>
      </w:r>
      <w:r w:rsidRPr="007E415D">
        <w:rPr>
          <w:rFonts w:ascii="Arial" w:eastAsia="Calibri" w:hAnsi="Arial" w:cs="Arial"/>
          <w:u w:color="2A6EC3"/>
          <w:lang w:eastAsia="en-US"/>
        </w:rPr>
        <w:t xml:space="preserve">качества образования будут реализованы меры по поддержке общеобразовательных организаций, работающих в сложных социальных условиях, включающие действия по укреплению ресурсного и кадрового потенциала, развитию дистанционных образовательных технологий, интеграции в образовательный процесс социокультурных ресурсов. </w:t>
      </w:r>
    </w:p>
    <w:p w14:paraId="08B0827A" w14:textId="77777777" w:rsidR="007E415D" w:rsidRPr="007E415D" w:rsidRDefault="007E415D" w:rsidP="007E415D">
      <w:pPr>
        <w:widowControl w:val="0"/>
        <w:autoSpaceDE w:val="0"/>
        <w:autoSpaceDN w:val="0"/>
        <w:adjustRightInd w:val="0"/>
        <w:ind w:firstLine="709"/>
        <w:jc w:val="both"/>
        <w:rPr>
          <w:rFonts w:ascii="Arial" w:eastAsia="Calibri" w:hAnsi="Arial" w:cs="Arial"/>
          <w:u w:color="2A6EC3"/>
          <w:lang w:eastAsia="en-US"/>
        </w:rPr>
      </w:pPr>
      <w:r w:rsidRPr="007E415D">
        <w:rPr>
          <w:rFonts w:ascii="Arial" w:eastAsia="Calibri" w:hAnsi="Arial" w:cs="Arial"/>
          <w:u w:color="2A6EC3"/>
          <w:lang w:eastAsia="en-US"/>
        </w:rPr>
        <w:t>Будут реализованы меры по поддержке общеобразовательных учреждений, реализующих инновационные образовательные проекты и программы. Это позволит сохранить и расширить сектор общеобразовательных учреждений, конкурентоспособных на общероссийском и международном уровне.</w:t>
      </w:r>
    </w:p>
    <w:p w14:paraId="768A2C0D" w14:textId="77777777" w:rsidR="007E415D" w:rsidRPr="007E415D" w:rsidRDefault="007E415D" w:rsidP="007E415D">
      <w:pPr>
        <w:widowControl w:val="0"/>
        <w:autoSpaceDE w:val="0"/>
        <w:autoSpaceDN w:val="0"/>
        <w:adjustRightInd w:val="0"/>
        <w:ind w:firstLine="709"/>
        <w:jc w:val="both"/>
        <w:rPr>
          <w:rFonts w:ascii="Arial" w:eastAsia="Calibri" w:hAnsi="Arial" w:cs="Arial"/>
          <w:u w:color="2A6EC3"/>
          <w:lang w:eastAsia="en-US"/>
        </w:rPr>
      </w:pPr>
      <w:r w:rsidRPr="007E415D">
        <w:rPr>
          <w:rFonts w:ascii="Arial" w:eastAsia="Calibri" w:hAnsi="Arial" w:cs="Arial"/>
          <w:u w:color="2A6EC3"/>
          <w:lang w:eastAsia="en-US"/>
        </w:rPr>
        <w:t xml:space="preserve">Для обеспечения доступности качественных образовательных услуг в том числе – профильного обучения, для детей в сельской местности, детей с ограниченными возможностями здоровья будут реализованы современные модели электронного обучения с использованием дистанционных образовательных технологий. Наряду с этим должен увеличиться масштаб распространения инклюзивного образования, в том числе – за счет мер по созданию в образовательных учреждениях </w:t>
      </w:r>
      <w:proofErr w:type="spellStart"/>
      <w:r w:rsidRPr="007E415D">
        <w:rPr>
          <w:rFonts w:ascii="Arial" w:eastAsia="Calibri" w:hAnsi="Arial" w:cs="Arial"/>
          <w:u w:color="2A6EC3"/>
          <w:lang w:eastAsia="en-US"/>
        </w:rPr>
        <w:t>безбарьерной</w:t>
      </w:r>
      <w:proofErr w:type="spellEnd"/>
      <w:r w:rsidRPr="007E415D">
        <w:rPr>
          <w:rFonts w:ascii="Arial" w:eastAsia="Calibri" w:hAnsi="Arial" w:cs="Arial"/>
          <w:u w:color="2A6EC3"/>
          <w:lang w:eastAsia="en-US"/>
        </w:rPr>
        <w:t xml:space="preserve"> среды. </w:t>
      </w:r>
    </w:p>
    <w:p w14:paraId="2DC8F598" w14:textId="77777777" w:rsidR="007E415D" w:rsidRPr="007E415D" w:rsidRDefault="007E415D" w:rsidP="007E415D">
      <w:pPr>
        <w:widowControl w:val="0"/>
        <w:autoSpaceDE w:val="0"/>
        <w:autoSpaceDN w:val="0"/>
        <w:adjustRightInd w:val="0"/>
        <w:ind w:firstLine="709"/>
        <w:jc w:val="both"/>
        <w:rPr>
          <w:rFonts w:ascii="Arial" w:eastAsia="Calibri" w:hAnsi="Arial" w:cs="Arial"/>
          <w:u w:color="2A6EC3"/>
          <w:lang w:eastAsia="en-US"/>
        </w:rPr>
      </w:pPr>
      <w:r w:rsidRPr="007E415D">
        <w:rPr>
          <w:rFonts w:ascii="Arial" w:eastAsia="Calibri" w:hAnsi="Arial" w:cs="Arial"/>
          <w:u w:color="2A6EC3"/>
          <w:lang w:eastAsia="en-US"/>
        </w:rPr>
        <w:t>Будут реализованы специальные меры по культурной и языковой адаптации детей из семей мигрантов (дистанционное обучение русскому языку – по мере необходимости).</w:t>
      </w:r>
    </w:p>
    <w:p w14:paraId="1182A043" w14:textId="77777777" w:rsidR="007E415D" w:rsidRPr="007E415D" w:rsidRDefault="007E415D" w:rsidP="007E415D">
      <w:pPr>
        <w:ind w:firstLine="709"/>
        <w:jc w:val="both"/>
        <w:rPr>
          <w:rFonts w:ascii="Arial" w:hAnsi="Arial" w:cs="Arial"/>
          <w:lang w:eastAsia="en-US"/>
        </w:rPr>
      </w:pPr>
      <w:r w:rsidRPr="007E415D">
        <w:rPr>
          <w:rFonts w:ascii="Arial" w:hAnsi="Arial" w:cs="Arial"/>
          <w:lang w:eastAsia="en-US"/>
        </w:rPr>
        <w:t>Для эффективного решения проблемы обеспечения обучающихся качественным и здоровым питанием необходимо продолжить работу по:</w:t>
      </w:r>
    </w:p>
    <w:p w14:paraId="5B4AEE39" w14:textId="77777777" w:rsidR="007E415D" w:rsidRPr="007E415D" w:rsidRDefault="007E415D" w:rsidP="007E415D">
      <w:pPr>
        <w:ind w:firstLine="709"/>
        <w:jc w:val="both"/>
        <w:rPr>
          <w:rFonts w:ascii="Arial" w:hAnsi="Arial" w:cs="Arial"/>
          <w:lang w:eastAsia="en-US"/>
        </w:rPr>
      </w:pPr>
      <w:r w:rsidRPr="007E415D">
        <w:rPr>
          <w:rFonts w:ascii="Arial" w:hAnsi="Arial" w:cs="Arial"/>
          <w:lang w:eastAsia="en-US"/>
        </w:rPr>
        <w:t>- созданию условий для обеспечения всех обучающихся доступным качественным полезным питанием;</w:t>
      </w:r>
    </w:p>
    <w:p w14:paraId="64A1F046" w14:textId="77777777" w:rsidR="007E415D" w:rsidRPr="007E415D" w:rsidRDefault="007E415D" w:rsidP="007E415D">
      <w:pPr>
        <w:ind w:firstLine="709"/>
        <w:jc w:val="both"/>
        <w:rPr>
          <w:rFonts w:ascii="Arial" w:hAnsi="Arial" w:cs="Arial"/>
          <w:lang w:eastAsia="en-US"/>
        </w:rPr>
      </w:pPr>
      <w:r w:rsidRPr="007E415D">
        <w:rPr>
          <w:rFonts w:ascii="Arial" w:hAnsi="Arial" w:cs="Arial"/>
          <w:lang w:eastAsia="en-US"/>
        </w:rPr>
        <w:t>- проведению мероприятий по модернизации школьных столовых;</w:t>
      </w:r>
    </w:p>
    <w:p w14:paraId="338B9907" w14:textId="77777777" w:rsidR="007E415D" w:rsidRPr="007E415D" w:rsidRDefault="007E415D" w:rsidP="007E415D">
      <w:pPr>
        <w:ind w:firstLine="709"/>
        <w:jc w:val="both"/>
        <w:rPr>
          <w:rFonts w:ascii="Arial" w:hAnsi="Arial" w:cs="Arial"/>
          <w:lang w:eastAsia="en-US"/>
        </w:rPr>
      </w:pPr>
      <w:r w:rsidRPr="007E415D">
        <w:rPr>
          <w:rFonts w:ascii="Arial" w:hAnsi="Arial" w:cs="Arial"/>
          <w:lang w:eastAsia="en-US"/>
        </w:rPr>
        <w:t xml:space="preserve">-обновлению технологического и холодильного оборудования пищеблоков общеобразовательных учреждений, оснащение пищеблоков современным оборудованием; </w:t>
      </w:r>
    </w:p>
    <w:p w14:paraId="0D7A7517" w14:textId="77777777" w:rsidR="007E415D" w:rsidRPr="007E415D" w:rsidRDefault="007E415D" w:rsidP="007E415D">
      <w:pPr>
        <w:ind w:firstLine="709"/>
        <w:jc w:val="both"/>
        <w:rPr>
          <w:rFonts w:ascii="Arial" w:hAnsi="Arial" w:cs="Arial"/>
          <w:lang w:eastAsia="en-US"/>
        </w:rPr>
      </w:pPr>
      <w:r w:rsidRPr="007E415D">
        <w:rPr>
          <w:rFonts w:ascii="Arial" w:hAnsi="Arial" w:cs="Arial"/>
          <w:lang w:eastAsia="en-US"/>
        </w:rPr>
        <w:t xml:space="preserve">- оснащению обеденных залов современной мебелью. </w:t>
      </w:r>
    </w:p>
    <w:p w14:paraId="2DEABB23" w14:textId="77777777" w:rsidR="007E415D" w:rsidRPr="007E415D" w:rsidRDefault="007E415D" w:rsidP="007E415D">
      <w:pPr>
        <w:ind w:firstLine="709"/>
        <w:jc w:val="both"/>
        <w:rPr>
          <w:rFonts w:ascii="Arial" w:eastAsia="Calibri" w:hAnsi="Arial" w:cs="Arial"/>
          <w:lang w:eastAsia="en-US"/>
        </w:rPr>
      </w:pPr>
      <w:r w:rsidRPr="007E415D">
        <w:rPr>
          <w:rFonts w:ascii="Arial" w:eastAsia="Calibri" w:hAnsi="Arial" w:cs="Arial"/>
          <w:bCs/>
          <w:iCs/>
          <w:spacing w:val="-2"/>
          <w:lang w:eastAsia="en-US"/>
        </w:rPr>
        <w:t xml:space="preserve">Реализация мероприятий </w:t>
      </w:r>
      <w:r w:rsidRPr="007E415D">
        <w:rPr>
          <w:rFonts w:ascii="Arial" w:eastAsia="Calibri" w:hAnsi="Arial" w:cs="Arial"/>
          <w:spacing w:val="-2"/>
          <w:lang w:eastAsia="en-US"/>
        </w:rPr>
        <w:t xml:space="preserve">позволит </w:t>
      </w:r>
      <w:r w:rsidRPr="007E415D">
        <w:rPr>
          <w:rFonts w:ascii="Arial" w:eastAsia="Calibri" w:hAnsi="Arial" w:cs="Arial"/>
          <w:spacing w:val="4"/>
          <w:lang w:eastAsia="en-US"/>
        </w:rPr>
        <w:t xml:space="preserve">создать </w:t>
      </w:r>
      <w:r w:rsidRPr="007E415D">
        <w:rPr>
          <w:rFonts w:ascii="Arial" w:eastAsia="Calibri" w:hAnsi="Arial" w:cs="Arial"/>
          <w:lang w:eastAsia="en-US"/>
        </w:rPr>
        <w:t xml:space="preserve">условия для повышения реального уровня безопасности, </w:t>
      </w:r>
      <w:r w:rsidRPr="007E415D">
        <w:rPr>
          <w:rFonts w:ascii="Arial" w:eastAsia="Calibri" w:hAnsi="Arial" w:cs="Arial"/>
          <w:spacing w:val="-2"/>
          <w:lang w:eastAsia="en-US"/>
        </w:rPr>
        <w:t xml:space="preserve">обеспечения защищенности </w:t>
      </w:r>
      <w:r w:rsidRPr="007E415D">
        <w:rPr>
          <w:rFonts w:ascii="Arial" w:eastAsia="Calibri" w:hAnsi="Arial" w:cs="Arial"/>
          <w:lang w:eastAsia="en-US"/>
        </w:rPr>
        <w:t>объектов образования.</w:t>
      </w:r>
    </w:p>
    <w:p w14:paraId="211A0801" w14:textId="77777777" w:rsidR="007E415D" w:rsidRPr="007E415D" w:rsidRDefault="007E415D" w:rsidP="007E415D">
      <w:pPr>
        <w:ind w:firstLine="709"/>
        <w:jc w:val="both"/>
        <w:rPr>
          <w:rFonts w:ascii="Arial" w:eastAsia="Calibri" w:hAnsi="Arial" w:cs="Arial"/>
          <w:w w:val="93"/>
          <w:lang w:eastAsia="en-US"/>
        </w:rPr>
      </w:pPr>
      <w:r w:rsidRPr="007E415D">
        <w:rPr>
          <w:rFonts w:ascii="Arial" w:eastAsia="Calibri" w:hAnsi="Arial" w:cs="Arial"/>
          <w:lang w:eastAsia="en-US"/>
        </w:rPr>
        <w:t xml:space="preserve"> По предварительным оценкам реализация программных мероприятий по сравнению с 2016 годом должна привести к следующим изменениям:</w:t>
      </w:r>
    </w:p>
    <w:p w14:paraId="7EB1E37A" w14:textId="77777777" w:rsidR="007E415D" w:rsidRPr="007E415D" w:rsidRDefault="007E415D" w:rsidP="007E415D">
      <w:pPr>
        <w:ind w:firstLine="709"/>
        <w:jc w:val="both"/>
        <w:rPr>
          <w:rFonts w:ascii="Arial" w:eastAsia="Calibri" w:hAnsi="Arial" w:cs="Arial"/>
          <w:lang w:eastAsia="en-US"/>
        </w:rPr>
      </w:pPr>
      <w:r w:rsidRPr="007E415D">
        <w:rPr>
          <w:rFonts w:ascii="Arial" w:eastAsia="Calibri" w:hAnsi="Arial" w:cs="Arial"/>
          <w:lang w:eastAsia="en-US"/>
        </w:rPr>
        <w:lastRenderedPageBreak/>
        <w:t xml:space="preserve">- созданию условий для снижения рисков и смягчения последствий чрезвычайных ситуаций природного и техногенного характера в учреждениях, </w:t>
      </w:r>
    </w:p>
    <w:p w14:paraId="0970CCB7" w14:textId="77777777" w:rsidR="007E415D" w:rsidRDefault="007E415D" w:rsidP="007E415D">
      <w:pPr>
        <w:ind w:firstLine="709"/>
        <w:jc w:val="both"/>
        <w:rPr>
          <w:rFonts w:ascii="Arial" w:eastAsia="Calibri" w:hAnsi="Arial" w:cs="Arial"/>
          <w:lang w:eastAsia="en-US"/>
        </w:rPr>
      </w:pPr>
      <w:r w:rsidRPr="007E415D">
        <w:rPr>
          <w:rFonts w:ascii="Arial" w:eastAsia="Calibri" w:hAnsi="Arial" w:cs="Arial"/>
          <w:lang w:eastAsia="en-US"/>
        </w:rPr>
        <w:t>- снижению уровня аварийности на объектах   образования,</w:t>
      </w:r>
    </w:p>
    <w:p w14:paraId="476A32AA" w14:textId="77777777" w:rsidR="007E415D" w:rsidRPr="007E415D" w:rsidRDefault="007E415D" w:rsidP="007E415D">
      <w:pPr>
        <w:ind w:firstLine="709"/>
        <w:jc w:val="both"/>
        <w:rPr>
          <w:rFonts w:ascii="Arial" w:eastAsia="Calibri" w:hAnsi="Arial" w:cs="Arial"/>
          <w:lang w:eastAsia="en-US"/>
        </w:rPr>
      </w:pPr>
      <w:r w:rsidRPr="007E415D">
        <w:rPr>
          <w:rFonts w:ascii="Arial" w:eastAsia="Calibri" w:hAnsi="Arial" w:cs="Arial"/>
          <w:lang w:eastAsia="en-US"/>
        </w:rPr>
        <w:t>- улучшению качества подготовки участников образовательного процесса по вопросам гражданской обороны, пожарной безопасности, противодействия экстремизму и терроризму.</w:t>
      </w:r>
    </w:p>
    <w:p w14:paraId="502687B6" w14:textId="77777777" w:rsidR="007E415D" w:rsidRPr="007E415D" w:rsidRDefault="007E415D" w:rsidP="007E415D">
      <w:pPr>
        <w:tabs>
          <w:tab w:val="left" w:pos="330"/>
        </w:tabs>
        <w:ind w:firstLine="709"/>
        <w:outlineLvl w:val="1"/>
        <w:rPr>
          <w:rFonts w:ascii="Arial" w:eastAsia="Calibri" w:hAnsi="Arial" w:cs="Arial"/>
          <w:b/>
          <w:lang w:eastAsia="en-US"/>
        </w:rPr>
      </w:pPr>
    </w:p>
    <w:p w14:paraId="713136CB" w14:textId="77777777" w:rsidR="007E415D" w:rsidRPr="007E415D" w:rsidRDefault="007E415D" w:rsidP="007E415D">
      <w:pPr>
        <w:numPr>
          <w:ilvl w:val="0"/>
          <w:numId w:val="1"/>
        </w:numPr>
        <w:tabs>
          <w:tab w:val="left" w:pos="330"/>
        </w:tabs>
        <w:spacing w:after="200" w:line="276" w:lineRule="auto"/>
        <w:ind w:firstLine="709"/>
        <w:jc w:val="center"/>
        <w:outlineLvl w:val="1"/>
        <w:rPr>
          <w:rFonts w:ascii="Arial" w:eastAsia="Calibri" w:hAnsi="Arial" w:cs="Arial"/>
          <w:b/>
          <w:lang w:eastAsia="en-US"/>
        </w:rPr>
      </w:pPr>
      <w:r w:rsidRPr="007E415D">
        <w:rPr>
          <w:rFonts w:ascii="Arial" w:eastAsia="Calibri" w:hAnsi="Arial" w:cs="Arial"/>
          <w:b/>
          <w:lang w:eastAsia="en-US"/>
        </w:rPr>
        <w:t>Перечень подпрограмм и краткое их описание</w:t>
      </w:r>
    </w:p>
    <w:p w14:paraId="080FF63F" w14:textId="77777777" w:rsidR="007E415D" w:rsidRPr="007E415D" w:rsidRDefault="007E415D" w:rsidP="007E415D">
      <w:pPr>
        <w:ind w:firstLine="709"/>
        <w:outlineLvl w:val="2"/>
        <w:rPr>
          <w:rFonts w:ascii="Arial" w:eastAsia="Calibri" w:hAnsi="Arial" w:cs="Arial"/>
          <w:b/>
          <w:lang w:eastAsia="en-US"/>
        </w:rPr>
      </w:pPr>
      <w:hyperlink w:anchor="P3009" w:history="1">
        <w:r w:rsidRPr="007E415D">
          <w:rPr>
            <w:rFonts w:ascii="Arial" w:eastAsia="Calibri" w:hAnsi="Arial" w:cs="Arial"/>
            <w:b/>
            <w:lang w:eastAsia="en-US"/>
          </w:rPr>
          <w:t xml:space="preserve">Подпрограмма </w:t>
        </w:r>
      </w:hyperlink>
      <w:r w:rsidRPr="007E415D">
        <w:rPr>
          <w:rFonts w:ascii="Arial" w:eastAsia="Calibri" w:hAnsi="Arial" w:cs="Arial"/>
          <w:b/>
          <w:lang w:eastAsia="en-US"/>
        </w:rPr>
        <w:t>1 «Дошкольное образование»</w:t>
      </w:r>
    </w:p>
    <w:p w14:paraId="676682F6" w14:textId="77777777" w:rsidR="007E415D" w:rsidRPr="007E415D" w:rsidRDefault="007E415D" w:rsidP="007E415D">
      <w:pPr>
        <w:widowControl w:val="0"/>
        <w:autoSpaceDE w:val="0"/>
        <w:autoSpaceDN w:val="0"/>
        <w:adjustRightInd w:val="0"/>
        <w:ind w:firstLine="720"/>
        <w:jc w:val="both"/>
        <w:rPr>
          <w:rFonts w:ascii="Arial" w:eastAsia="Calibri" w:hAnsi="Arial" w:cs="Arial"/>
          <w:u w:color="2A6EC3"/>
          <w:lang w:eastAsia="en-US"/>
        </w:rPr>
      </w:pPr>
      <w:r w:rsidRPr="007E415D">
        <w:rPr>
          <w:rFonts w:ascii="Arial" w:eastAsia="Calibri" w:hAnsi="Arial" w:cs="Arial"/>
          <w:lang w:eastAsia="en-US"/>
        </w:rPr>
        <w:t xml:space="preserve"> </w:t>
      </w:r>
      <w:r w:rsidRPr="007E415D">
        <w:rPr>
          <w:rFonts w:ascii="Arial" w:eastAsia="Calibri" w:hAnsi="Arial" w:cs="Arial"/>
          <w:u w:color="2A6EC3"/>
          <w:lang w:eastAsia="en-US"/>
        </w:rPr>
        <w:t xml:space="preserve">Подпрограмма 1 направлена на решение проблемы, связанной с обеспечением доступности и повышения качества услуг дошкольного образования. Для ее решения в подпрограмме определены пять задач, в том числе – задача по ликвидации очередности в дошкольные образовательные организации и развитие инфраструктуры дошкольного образования. Данная подпрограмма обеспечивает достижение одного из основных результатов– 100 </w:t>
      </w:r>
      <w:r w:rsidRPr="007E415D">
        <w:rPr>
          <w:rFonts w:ascii="Arial" w:eastAsia="Calibri" w:hAnsi="Arial" w:cs="Arial"/>
          <w:lang w:eastAsia="en-US"/>
        </w:rPr>
        <w:t>процентов</w:t>
      </w:r>
      <w:r w:rsidRPr="007E415D">
        <w:rPr>
          <w:rFonts w:ascii="Arial" w:eastAsia="Calibri" w:hAnsi="Arial" w:cs="Arial"/>
          <w:u w:color="2A6EC3"/>
          <w:lang w:eastAsia="en-US"/>
        </w:rPr>
        <w:t xml:space="preserve"> доступа к услугам дошкольного образования детей в возрасте от 3 до 7 лет, нуждающихся в услуге дошкольного образования.</w:t>
      </w:r>
    </w:p>
    <w:p w14:paraId="62BAFA6C" w14:textId="77777777" w:rsidR="007E415D" w:rsidRPr="007E415D" w:rsidRDefault="007E415D" w:rsidP="007E415D">
      <w:pPr>
        <w:widowControl w:val="0"/>
        <w:autoSpaceDE w:val="0"/>
        <w:autoSpaceDN w:val="0"/>
        <w:adjustRightInd w:val="0"/>
        <w:ind w:firstLine="720"/>
        <w:jc w:val="both"/>
        <w:rPr>
          <w:rFonts w:ascii="Arial" w:eastAsia="Calibri" w:hAnsi="Arial" w:cs="Arial"/>
          <w:u w:color="2A6EC3"/>
          <w:lang w:eastAsia="en-US"/>
        </w:rPr>
      </w:pPr>
      <w:hyperlink w:anchor="P14866" w:history="1">
        <w:r w:rsidRPr="007E415D">
          <w:rPr>
            <w:rFonts w:ascii="Arial" w:eastAsia="Calibri" w:hAnsi="Arial" w:cs="Arial"/>
            <w:b/>
            <w:lang w:eastAsia="en-US"/>
          </w:rPr>
          <w:t xml:space="preserve">Подпрограмма </w:t>
        </w:r>
      </w:hyperlink>
      <w:r w:rsidRPr="007E415D">
        <w:rPr>
          <w:rFonts w:ascii="Arial" w:eastAsia="Calibri" w:hAnsi="Arial" w:cs="Arial"/>
          <w:b/>
          <w:lang w:eastAsia="en-US"/>
        </w:rPr>
        <w:t>2 «Общее образование»</w:t>
      </w:r>
    </w:p>
    <w:p w14:paraId="3A25E005" w14:textId="77777777" w:rsidR="007E415D" w:rsidRPr="007E415D" w:rsidRDefault="007E415D" w:rsidP="007E415D">
      <w:pPr>
        <w:widowControl w:val="0"/>
        <w:autoSpaceDE w:val="0"/>
        <w:autoSpaceDN w:val="0"/>
        <w:adjustRightInd w:val="0"/>
        <w:ind w:firstLine="720"/>
        <w:jc w:val="both"/>
        <w:rPr>
          <w:rFonts w:ascii="Arial" w:eastAsia="Calibri" w:hAnsi="Arial" w:cs="Arial"/>
          <w:u w:color="2A6EC3"/>
          <w:lang w:eastAsia="en-US"/>
        </w:rPr>
      </w:pPr>
      <w:r w:rsidRPr="007E415D">
        <w:rPr>
          <w:rFonts w:ascii="Arial" w:eastAsia="Calibri" w:hAnsi="Arial" w:cs="Arial"/>
          <w:u w:color="2A6EC3"/>
          <w:lang w:eastAsia="en-US"/>
        </w:rPr>
        <w:t xml:space="preserve">Подпрограмма 2 направлена на решение проблемы доступности и повышения качества услуг общего образования в соответствии с потребностями граждан и требованиями инновационного развития экономики региона и округа, внедрения механизмов его оценки, повышения уровня информационной прозрачности системы образования. В рамках подпрограммы должно быть обеспечено выполнение Указа Президента Российской Федерации от 07.05.2015 № 597 «О мероприятиях по реализации государственной социальной политики». Средняя заработная плата педагогических работников общеобразовательных организаций должна составлять не менее 100 </w:t>
      </w:r>
      <w:r w:rsidRPr="007E415D">
        <w:rPr>
          <w:rFonts w:ascii="Arial" w:eastAsia="Calibri" w:hAnsi="Arial" w:cs="Arial"/>
          <w:lang w:eastAsia="en-US"/>
        </w:rPr>
        <w:t>процентов</w:t>
      </w:r>
      <w:r w:rsidRPr="007E415D">
        <w:rPr>
          <w:rFonts w:ascii="Arial" w:eastAsia="Calibri" w:hAnsi="Arial" w:cs="Arial"/>
          <w:u w:color="2A6EC3"/>
          <w:lang w:eastAsia="en-US"/>
        </w:rPr>
        <w:t xml:space="preserve"> от средней заработной платы в экономике Московской области, а педагогических работников дошкольных образовательных организаций – 100 </w:t>
      </w:r>
      <w:r w:rsidRPr="007E415D">
        <w:rPr>
          <w:rFonts w:ascii="Arial" w:eastAsia="Calibri" w:hAnsi="Arial" w:cs="Arial"/>
          <w:lang w:eastAsia="en-US"/>
        </w:rPr>
        <w:t>процентов</w:t>
      </w:r>
      <w:r w:rsidRPr="007E415D">
        <w:rPr>
          <w:rFonts w:ascii="Arial" w:eastAsia="Calibri" w:hAnsi="Arial" w:cs="Arial"/>
          <w:u w:color="2A6EC3"/>
          <w:lang w:eastAsia="en-US"/>
        </w:rPr>
        <w:t xml:space="preserve"> к средней заработной плате в сфере общего образования в Московской области.</w:t>
      </w:r>
    </w:p>
    <w:p w14:paraId="5A0FF10A" w14:textId="77777777" w:rsidR="007E415D" w:rsidRPr="007E415D" w:rsidRDefault="007E415D" w:rsidP="007E415D">
      <w:pPr>
        <w:widowControl w:val="0"/>
        <w:autoSpaceDE w:val="0"/>
        <w:autoSpaceDN w:val="0"/>
        <w:adjustRightInd w:val="0"/>
        <w:ind w:firstLine="720"/>
        <w:jc w:val="both"/>
        <w:rPr>
          <w:rFonts w:ascii="Arial" w:eastAsia="Calibri" w:hAnsi="Arial" w:cs="Arial"/>
          <w:u w:color="2A6EC3"/>
          <w:lang w:eastAsia="en-US"/>
        </w:rPr>
      </w:pPr>
      <w:hyperlink w:anchor="P25781" w:history="1">
        <w:r w:rsidRPr="007E415D">
          <w:rPr>
            <w:rFonts w:ascii="Arial" w:eastAsia="Calibri" w:hAnsi="Arial" w:cs="Arial"/>
            <w:b/>
            <w:lang w:eastAsia="en-US"/>
          </w:rPr>
          <w:t>Подпрограмма 3</w:t>
        </w:r>
      </w:hyperlink>
      <w:r w:rsidRPr="007E415D">
        <w:rPr>
          <w:rFonts w:ascii="Arial" w:eastAsia="Calibri" w:hAnsi="Arial" w:cs="Arial"/>
          <w:b/>
          <w:lang w:eastAsia="en-US"/>
        </w:rPr>
        <w:t xml:space="preserve"> «Дополнительное образование, воспитание и психолого-социальное сопровождение детей»</w:t>
      </w:r>
    </w:p>
    <w:p w14:paraId="309EE294" w14:textId="77777777" w:rsidR="007E415D" w:rsidRPr="007E415D" w:rsidRDefault="007E415D" w:rsidP="007E415D">
      <w:pPr>
        <w:ind w:firstLine="709"/>
        <w:jc w:val="both"/>
        <w:rPr>
          <w:rFonts w:ascii="Arial" w:eastAsia="Calibri" w:hAnsi="Arial" w:cs="Arial"/>
          <w:lang w:eastAsia="en-US"/>
        </w:rPr>
      </w:pPr>
      <w:r w:rsidRPr="007E415D">
        <w:rPr>
          <w:rFonts w:ascii="Arial" w:eastAsia="Calibri" w:hAnsi="Arial" w:cs="Arial"/>
          <w:u w:color="2A6EC3"/>
          <w:lang w:eastAsia="en-US"/>
        </w:rPr>
        <w:t xml:space="preserve">Подпрограмма 3 «Дополнительное образование, воспитание и психолого-социальное сопровождение детей» направлена на решение проблем, связанных с обеспечением доступности дополнительного образования детей, профилактикой асоциальных явлений. В рамках подпрограммы выделены задачи, одной из которых является формирование системы непрерывного вариативного дополнительного образования детей. Данная подпрограмма обеспечит выполнение Указа Президента Российской Федерации от 07.05.2012 № 599 «О мерах по реализации государственной политики в области науки и образования» по показателю – не менее </w:t>
      </w:r>
      <w:r w:rsidRPr="007E415D">
        <w:rPr>
          <w:rFonts w:ascii="Arial" w:eastAsia="Calibri" w:hAnsi="Arial" w:cs="Arial"/>
          <w:lang w:eastAsia="en-US"/>
        </w:rPr>
        <w:t>90 процентов</w:t>
      </w:r>
      <w:r w:rsidRPr="007E415D">
        <w:rPr>
          <w:rFonts w:ascii="Arial" w:eastAsia="Calibri" w:hAnsi="Arial" w:cs="Arial"/>
          <w:u w:color="2A6EC3"/>
          <w:lang w:eastAsia="en-US"/>
        </w:rPr>
        <w:t xml:space="preserve"> детей и молодежи в возрасте от 5 до 18 лет будут охвачены дополнительными образовательными программами.</w:t>
      </w:r>
      <w:r w:rsidRPr="007E415D">
        <w:rPr>
          <w:rFonts w:ascii="Arial" w:eastAsia="Calibri" w:hAnsi="Arial" w:cs="Arial"/>
          <w:lang w:eastAsia="en-US"/>
        </w:rPr>
        <w:t xml:space="preserve"> Подпрограмма также </w:t>
      </w:r>
      <w:r w:rsidRPr="007E415D">
        <w:rPr>
          <w:rFonts w:ascii="Arial" w:eastAsia="Calibri" w:hAnsi="Arial" w:cs="Arial"/>
          <w:u w:color="2A6EC3"/>
          <w:lang w:eastAsia="en-US"/>
        </w:rPr>
        <w:t>нацелена на повышение качества системы дополнительного образования в сфере культуры и искусства посредством улучшения материально-технической базы и обеспечения деятельности муниципальных образовательных учреждений дополнительного образования детей в сфере культуры и искусства.</w:t>
      </w:r>
    </w:p>
    <w:p w14:paraId="5A67085A" w14:textId="77777777" w:rsidR="007E415D" w:rsidRPr="007E415D" w:rsidRDefault="007E415D" w:rsidP="007E415D">
      <w:pPr>
        <w:ind w:firstLine="709"/>
        <w:rPr>
          <w:rFonts w:ascii="Arial" w:eastAsia="Calibri" w:hAnsi="Arial" w:cs="Arial"/>
          <w:b/>
          <w:lang w:eastAsia="en-US"/>
        </w:rPr>
      </w:pPr>
      <w:r w:rsidRPr="007E415D">
        <w:rPr>
          <w:rFonts w:ascii="Arial" w:eastAsia="Calibri" w:hAnsi="Arial" w:cs="Arial"/>
          <w:b/>
          <w:lang w:eastAsia="en-US"/>
        </w:rPr>
        <w:t>Подпрограмма 4 «Профессиональное образование»</w:t>
      </w:r>
    </w:p>
    <w:p w14:paraId="3DB85490" w14:textId="77777777" w:rsidR="007E415D" w:rsidRPr="007E415D" w:rsidRDefault="007E415D" w:rsidP="007E415D">
      <w:pPr>
        <w:ind w:firstLine="709"/>
        <w:jc w:val="both"/>
        <w:rPr>
          <w:rFonts w:ascii="Arial" w:eastAsia="Calibri" w:hAnsi="Arial" w:cs="Arial"/>
          <w:lang w:eastAsia="en-US"/>
        </w:rPr>
      </w:pPr>
      <w:r w:rsidRPr="007E415D">
        <w:rPr>
          <w:rFonts w:ascii="Arial" w:eastAsia="Calibri" w:hAnsi="Arial" w:cs="Arial"/>
          <w:lang w:eastAsia="en-US"/>
        </w:rPr>
        <w:lastRenderedPageBreak/>
        <w:t>Подпрограмма 4 направлена на обеспечение выполнения функций и муниципальных учреждений образования, обеспечивающих повышение квалификации педагогических работников</w:t>
      </w:r>
      <w:r w:rsidRPr="007E415D">
        <w:rPr>
          <w:rFonts w:ascii="Arial" w:eastAsia="Calibri" w:hAnsi="Arial" w:cs="Arial"/>
          <w:bCs/>
          <w:lang w:eastAsia="en-US"/>
        </w:rPr>
        <w:t>.</w:t>
      </w:r>
    </w:p>
    <w:p w14:paraId="6390F96B" w14:textId="77777777" w:rsidR="007E415D" w:rsidRPr="007E415D" w:rsidRDefault="007E415D" w:rsidP="007E415D">
      <w:pPr>
        <w:ind w:firstLine="709"/>
        <w:rPr>
          <w:rFonts w:ascii="Arial" w:eastAsia="Calibri" w:hAnsi="Arial" w:cs="Arial"/>
          <w:b/>
          <w:lang w:eastAsia="en-US"/>
        </w:rPr>
      </w:pPr>
      <w:r w:rsidRPr="007E415D">
        <w:rPr>
          <w:rFonts w:ascii="Arial" w:eastAsia="Calibri" w:hAnsi="Arial" w:cs="Arial"/>
          <w:b/>
          <w:lang w:eastAsia="en-US"/>
        </w:rPr>
        <w:t>Подпрограмма 5 «Обеспечивающая подпрограмма»</w:t>
      </w:r>
    </w:p>
    <w:p w14:paraId="4BBD674B" w14:textId="77777777" w:rsidR="007E415D" w:rsidRPr="007E415D" w:rsidRDefault="007E415D" w:rsidP="007E415D">
      <w:pPr>
        <w:ind w:firstLine="709"/>
        <w:jc w:val="both"/>
        <w:rPr>
          <w:rFonts w:ascii="Arial" w:eastAsia="Calibri" w:hAnsi="Arial" w:cs="Arial"/>
          <w:lang w:eastAsia="en-US"/>
        </w:rPr>
      </w:pPr>
      <w:r w:rsidRPr="007E415D">
        <w:rPr>
          <w:rFonts w:ascii="Arial" w:eastAsia="Calibri" w:hAnsi="Arial" w:cs="Arial"/>
          <w:lang w:eastAsia="en-US"/>
        </w:rPr>
        <w:t>Подпрограмма 5 «Обеспечивающая программа» направлена на обеспечение выполнения функций Управления образования администрации городского округа Кашира и муниципальных учреждений образования, обеспечивающих финансовое и методическое сопровождение учебного процесса</w:t>
      </w:r>
      <w:r w:rsidRPr="007E415D">
        <w:rPr>
          <w:rFonts w:ascii="Arial" w:eastAsia="Calibri" w:hAnsi="Arial" w:cs="Arial"/>
          <w:bCs/>
          <w:lang w:eastAsia="en-US"/>
        </w:rPr>
        <w:t>.</w:t>
      </w:r>
    </w:p>
    <w:p w14:paraId="3C3097E4" w14:textId="77777777" w:rsidR="007E415D" w:rsidRPr="007E415D" w:rsidRDefault="007E415D" w:rsidP="007E415D">
      <w:pPr>
        <w:ind w:firstLine="709"/>
        <w:outlineLvl w:val="2"/>
        <w:rPr>
          <w:rFonts w:ascii="Arial" w:eastAsia="Calibri" w:hAnsi="Arial" w:cs="Arial"/>
          <w:lang w:eastAsia="en-US"/>
        </w:rPr>
      </w:pPr>
    </w:p>
    <w:p w14:paraId="2F3FD208" w14:textId="77777777" w:rsidR="007E415D" w:rsidRPr="007E415D" w:rsidRDefault="007E415D" w:rsidP="007E415D">
      <w:pPr>
        <w:numPr>
          <w:ilvl w:val="0"/>
          <w:numId w:val="1"/>
        </w:numPr>
        <w:tabs>
          <w:tab w:val="left" w:pos="330"/>
        </w:tabs>
        <w:spacing w:after="200" w:line="276" w:lineRule="auto"/>
        <w:ind w:firstLine="709"/>
        <w:jc w:val="center"/>
        <w:outlineLvl w:val="1"/>
        <w:rPr>
          <w:rFonts w:ascii="Arial" w:eastAsia="Calibri" w:hAnsi="Arial" w:cs="Arial"/>
          <w:b/>
          <w:lang w:eastAsia="en-US"/>
        </w:rPr>
      </w:pPr>
      <w:r w:rsidRPr="007E415D">
        <w:rPr>
          <w:rFonts w:ascii="Arial" w:eastAsia="Calibri" w:hAnsi="Arial" w:cs="Arial"/>
          <w:b/>
          <w:lang w:eastAsia="en-US"/>
        </w:rPr>
        <w:t>Обобщенная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14:paraId="3E694C55" w14:textId="77777777" w:rsidR="007E415D" w:rsidRPr="007E415D" w:rsidRDefault="007E415D" w:rsidP="007E415D">
      <w:pPr>
        <w:ind w:firstLine="709"/>
        <w:outlineLvl w:val="2"/>
        <w:rPr>
          <w:rFonts w:ascii="Arial" w:eastAsia="Calibri" w:hAnsi="Arial" w:cs="Arial"/>
          <w:b/>
          <w:lang w:eastAsia="en-US"/>
        </w:rPr>
      </w:pPr>
      <w:hyperlink w:anchor="P3009" w:history="1">
        <w:r w:rsidRPr="007E415D">
          <w:rPr>
            <w:rFonts w:ascii="Arial" w:eastAsia="Calibri" w:hAnsi="Arial" w:cs="Arial"/>
            <w:b/>
            <w:lang w:eastAsia="en-US"/>
          </w:rPr>
          <w:t>Подпрограмма 1</w:t>
        </w:r>
      </w:hyperlink>
      <w:r w:rsidRPr="007E415D">
        <w:rPr>
          <w:rFonts w:ascii="Arial" w:eastAsia="Calibri" w:hAnsi="Arial" w:cs="Arial"/>
          <w:b/>
          <w:lang w:eastAsia="en-US"/>
        </w:rPr>
        <w:t xml:space="preserve"> «Дошкольное образование»</w:t>
      </w:r>
    </w:p>
    <w:p w14:paraId="68A22108" w14:textId="77777777" w:rsidR="007E415D" w:rsidRPr="007E415D" w:rsidRDefault="007E415D" w:rsidP="007E415D">
      <w:pPr>
        <w:ind w:firstLine="709"/>
        <w:jc w:val="both"/>
        <w:rPr>
          <w:rFonts w:ascii="Arial" w:eastAsia="Calibri" w:hAnsi="Arial" w:cs="Arial"/>
          <w:lang w:eastAsia="en-US"/>
        </w:rPr>
      </w:pPr>
      <w:r w:rsidRPr="007E415D">
        <w:rPr>
          <w:rFonts w:ascii="Arial" w:eastAsia="Calibri" w:hAnsi="Arial" w:cs="Arial"/>
          <w:lang w:eastAsia="en-US"/>
        </w:rPr>
        <w:t>Подпрограмма 1 включает следующие основные мероприятия, обеспечивающие решение задач муниципальной программы в системе дошкольного образования:</w:t>
      </w:r>
    </w:p>
    <w:p w14:paraId="2EDA2D0A" w14:textId="77777777" w:rsidR="007E415D" w:rsidRPr="007E415D" w:rsidRDefault="007E415D" w:rsidP="007E415D">
      <w:pPr>
        <w:ind w:firstLine="709"/>
        <w:jc w:val="both"/>
        <w:rPr>
          <w:rFonts w:ascii="Arial" w:eastAsia="Calibri" w:hAnsi="Arial" w:cs="Arial"/>
          <w:lang w:eastAsia="en-US"/>
        </w:rPr>
      </w:pPr>
      <w:r w:rsidRPr="007E415D">
        <w:rPr>
          <w:rFonts w:ascii="Arial" w:eastAsia="Calibri" w:hAnsi="Arial" w:cs="Arial"/>
          <w:lang w:eastAsia="en-US"/>
        </w:rPr>
        <w:t>– </w:t>
      </w:r>
      <w:r w:rsidRPr="007E415D">
        <w:rPr>
          <w:rFonts w:ascii="Arial" w:hAnsi="Arial" w:cs="Arial"/>
        </w:rPr>
        <w:t>Проведение капитального ремонта объектов дошкольного образования</w:t>
      </w:r>
      <w:r w:rsidRPr="007E415D">
        <w:rPr>
          <w:rFonts w:ascii="Arial" w:eastAsia="Calibri" w:hAnsi="Arial" w:cs="Arial"/>
          <w:lang w:eastAsia="en-US"/>
        </w:rPr>
        <w:t>;</w:t>
      </w:r>
    </w:p>
    <w:p w14:paraId="02FE9926" w14:textId="77777777" w:rsidR="007E415D" w:rsidRPr="007E415D" w:rsidRDefault="007E415D" w:rsidP="007E415D">
      <w:pPr>
        <w:ind w:firstLine="709"/>
        <w:jc w:val="both"/>
        <w:rPr>
          <w:rFonts w:ascii="Arial" w:eastAsia="Calibri" w:hAnsi="Arial" w:cs="Arial"/>
          <w:lang w:eastAsia="en-US"/>
        </w:rPr>
      </w:pPr>
      <w:r w:rsidRPr="007E415D">
        <w:rPr>
          <w:rFonts w:ascii="Arial" w:eastAsia="Calibri" w:hAnsi="Arial" w:cs="Arial"/>
          <w:lang w:eastAsia="en-US"/>
        </w:rPr>
        <w:t>– </w:t>
      </w:r>
      <w:r w:rsidRPr="007E415D">
        <w:rPr>
          <w:rFonts w:ascii="Arial" w:hAnsi="Arial" w:cs="Arial"/>
        </w:rPr>
        <w:t>Финансовое обеспечение реализации прав граждан на получение общедоступного и бесплатного дошкольного образования</w:t>
      </w:r>
      <w:r w:rsidRPr="007E415D">
        <w:rPr>
          <w:rFonts w:ascii="Arial" w:eastAsia="Calibri" w:hAnsi="Arial" w:cs="Arial"/>
          <w:lang w:eastAsia="en-US"/>
        </w:rPr>
        <w:t>;</w:t>
      </w:r>
    </w:p>
    <w:p w14:paraId="7C460956" w14:textId="77777777" w:rsidR="007E415D" w:rsidRPr="007E415D" w:rsidRDefault="007E415D" w:rsidP="007E415D">
      <w:pPr>
        <w:ind w:firstLine="709"/>
        <w:jc w:val="both"/>
        <w:rPr>
          <w:rFonts w:ascii="Arial" w:eastAsia="Calibri" w:hAnsi="Arial" w:cs="Arial"/>
          <w:lang w:eastAsia="en-US"/>
        </w:rPr>
      </w:pPr>
      <w:r w:rsidRPr="007E415D">
        <w:rPr>
          <w:rFonts w:ascii="Arial" w:eastAsia="Calibri" w:hAnsi="Arial" w:cs="Arial"/>
          <w:lang w:eastAsia="en-US"/>
        </w:rPr>
        <w:t xml:space="preserve">– </w:t>
      </w:r>
      <w:r w:rsidRPr="007E415D">
        <w:rPr>
          <w:rFonts w:ascii="Arial" w:hAnsi="Arial" w:cs="Arial"/>
        </w:rPr>
        <w:t>Содействие занятости женщин - создание условий дошкольного образования для детей в возрасте до трех лет</w:t>
      </w:r>
      <w:r w:rsidRPr="007E415D">
        <w:rPr>
          <w:rFonts w:ascii="Arial" w:eastAsia="Calibri" w:hAnsi="Arial" w:cs="Arial"/>
          <w:lang w:eastAsia="en-US"/>
        </w:rPr>
        <w:t>.</w:t>
      </w:r>
    </w:p>
    <w:p w14:paraId="25E133D6" w14:textId="77777777" w:rsidR="007E415D" w:rsidRPr="007E415D" w:rsidRDefault="007E415D" w:rsidP="007E415D">
      <w:pPr>
        <w:ind w:firstLine="709"/>
        <w:jc w:val="both"/>
        <w:rPr>
          <w:rFonts w:ascii="Arial" w:eastAsia="Calibri" w:hAnsi="Arial" w:cs="Arial"/>
          <w:lang w:eastAsia="en-US"/>
        </w:rPr>
      </w:pPr>
      <w:r w:rsidRPr="007E415D">
        <w:rPr>
          <w:rFonts w:ascii="Arial" w:eastAsia="Calibri" w:hAnsi="Arial" w:cs="Arial"/>
          <w:lang w:eastAsia="en-US"/>
        </w:rPr>
        <w:t xml:space="preserve">Необходимость осуществления данных мероприятий определяется задачами, определенными Указами Президента Российской Федерации от 07.05.2012№ 597, от 07.05.2012№ 599, Программой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 ноября 2012 года № 2190-р, планом мероприятий («дорожной картой») «Изменения в отраслях социальной сферы, направленные на повышение эффективности образования и науки» (далее – план), утвержденным Распоряжением Правительства Российской Федерации от 30 декабря 2012 года № 2620, Государственной программой Российской Федерации «Развитие образования», а также необходимостью создания условий для реализации норм Федерального закона «Об образовании в Российской Федерации». </w:t>
      </w:r>
    </w:p>
    <w:p w14:paraId="4B8E726E" w14:textId="77777777" w:rsidR="007E415D" w:rsidRPr="007E415D" w:rsidRDefault="007E415D" w:rsidP="007E415D">
      <w:pPr>
        <w:ind w:firstLine="709"/>
        <w:jc w:val="both"/>
        <w:rPr>
          <w:rFonts w:ascii="Arial" w:eastAsia="Calibri" w:hAnsi="Arial" w:cs="Arial"/>
          <w:i/>
          <w:lang w:eastAsia="en-US"/>
        </w:rPr>
      </w:pPr>
      <w:r w:rsidRPr="007E415D">
        <w:rPr>
          <w:rFonts w:ascii="Arial" w:eastAsia="Calibri" w:hAnsi="Arial" w:cs="Arial"/>
          <w:lang w:eastAsia="en-US"/>
        </w:rPr>
        <w:t>Указанные мероприятия окажут влияние на достижение показателей, предусмотренных в Указах Президента Российской Федерации от 07.05.2012№ 597, от 07.05.2012№ 599</w:t>
      </w:r>
      <w:r w:rsidRPr="007E415D">
        <w:rPr>
          <w:rFonts w:ascii="Arial" w:eastAsia="Calibri" w:hAnsi="Arial" w:cs="Arial"/>
          <w:i/>
          <w:lang w:eastAsia="en-US"/>
        </w:rPr>
        <w:t>:</w:t>
      </w:r>
    </w:p>
    <w:p w14:paraId="32C8D00F" w14:textId="77777777" w:rsidR="007E415D" w:rsidRPr="007E415D" w:rsidRDefault="007E415D" w:rsidP="007E415D">
      <w:pPr>
        <w:ind w:firstLine="709"/>
        <w:jc w:val="both"/>
        <w:rPr>
          <w:rFonts w:ascii="Arial" w:eastAsia="Calibri" w:hAnsi="Arial" w:cs="Arial"/>
          <w:lang w:eastAsia="en-US"/>
        </w:rPr>
      </w:pPr>
      <w:r w:rsidRPr="007E415D">
        <w:rPr>
          <w:rFonts w:ascii="Arial" w:eastAsia="Calibri" w:hAnsi="Arial" w:cs="Arial"/>
          <w:lang w:eastAsia="en-US"/>
        </w:rPr>
        <w:t>– обеспечение соответствия средней заработной платы педагогических работников дошкольных образовательных учреждений средней заработной плате в сфере общего образования в соответствующем регионе;</w:t>
      </w:r>
    </w:p>
    <w:p w14:paraId="5CE2B114" w14:textId="77777777" w:rsidR="007E415D" w:rsidRPr="007E415D" w:rsidRDefault="007E415D" w:rsidP="007E415D">
      <w:pPr>
        <w:ind w:firstLine="709"/>
        <w:outlineLvl w:val="2"/>
        <w:rPr>
          <w:rFonts w:ascii="Arial" w:eastAsia="Calibri" w:hAnsi="Arial" w:cs="Arial"/>
          <w:b/>
          <w:lang w:eastAsia="en-US"/>
        </w:rPr>
      </w:pPr>
      <w:hyperlink w:anchor="P14866" w:history="1">
        <w:r w:rsidRPr="007E415D">
          <w:rPr>
            <w:rFonts w:ascii="Arial" w:eastAsia="Calibri" w:hAnsi="Arial" w:cs="Arial"/>
            <w:b/>
            <w:lang w:eastAsia="en-US"/>
          </w:rPr>
          <w:t>Подпрограмма 2</w:t>
        </w:r>
      </w:hyperlink>
      <w:r w:rsidRPr="007E415D">
        <w:rPr>
          <w:rFonts w:ascii="Arial" w:eastAsia="Calibri" w:hAnsi="Arial" w:cs="Arial"/>
          <w:b/>
          <w:lang w:eastAsia="en-US"/>
        </w:rPr>
        <w:t xml:space="preserve"> «Общее образование»</w:t>
      </w:r>
    </w:p>
    <w:p w14:paraId="7FB0401A" w14:textId="77777777" w:rsidR="007E415D" w:rsidRPr="007E415D" w:rsidRDefault="007E415D" w:rsidP="007E415D">
      <w:pPr>
        <w:ind w:firstLine="709"/>
        <w:jc w:val="both"/>
        <w:rPr>
          <w:rFonts w:ascii="Arial" w:eastAsia="Calibri" w:hAnsi="Arial" w:cs="Arial"/>
          <w:lang w:eastAsia="en-US"/>
        </w:rPr>
      </w:pPr>
      <w:r w:rsidRPr="007E415D">
        <w:rPr>
          <w:rFonts w:ascii="Arial" w:eastAsia="Calibri" w:hAnsi="Arial" w:cs="Arial"/>
          <w:lang w:eastAsia="en-US"/>
        </w:rPr>
        <w:t xml:space="preserve">  Подпрограмма 2 включает следующие основные мероприятия, обеспечивающие решение задач муниципальной программы в системе общего образования:</w:t>
      </w:r>
    </w:p>
    <w:p w14:paraId="27981E9B" w14:textId="77777777" w:rsidR="007E415D" w:rsidRPr="007E415D" w:rsidRDefault="007E415D" w:rsidP="007E415D">
      <w:pPr>
        <w:ind w:firstLine="709"/>
        <w:jc w:val="both"/>
        <w:rPr>
          <w:rFonts w:ascii="Arial" w:eastAsia="Calibri" w:hAnsi="Arial" w:cs="Arial"/>
          <w:lang w:eastAsia="en-US"/>
        </w:rPr>
      </w:pPr>
      <w:r w:rsidRPr="007E415D">
        <w:rPr>
          <w:rFonts w:ascii="Arial" w:eastAsia="Calibri" w:hAnsi="Arial" w:cs="Arial"/>
          <w:lang w:eastAsia="en-US"/>
        </w:rPr>
        <w:t>– Финансовое обеспечение деятельности образовательных организаций;</w:t>
      </w:r>
    </w:p>
    <w:p w14:paraId="11DAEF36" w14:textId="77777777" w:rsidR="007E415D" w:rsidRPr="007E415D" w:rsidRDefault="007E415D" w:rsidP="007E415D">
      <w:pPr>
        <w:ind w:firstLine="709"/>
        <w:jc w:val="both"/>
        <w:rPr>
          <w:rFonts w:ascii="Arial" w:eastAsia="Calibri" w:hAnsi="Arial" w:cs="Arial"/>
          <w:lang w:eastAsia="en-US"/>
        </w:rPr>
      </w:pPr>
      <w:r w:rsidRPr="007E415D">
        <w:rPr>
          <w:rFonts w:ascii="Arial" w:eastAsia="Calibri" w:hAnsi="Arial" w:cs="Arial"/>
          <w:lang w:eastAsia="en-US"/>
        </w:rPr>
        <w:lastRenderedPageBreak/>
        <w:t>–</w:t>
      </w:r>
      <w:r w:rsidRPr="007E415D">
        <w:rPr>
          <w:rFonts w:ascii="Arial" w:hAnsi="Arial" w:cs="Arial"/>
        </w:rPr>
        <w:t xml:space="preserve"> Финансовое обеспечение деятельности образовательных организаций для детей-сирот и детей, оставшихся без попечения родителей</w:t>
      </w:r>
      <w:r w:rsidRPr="007E415D">
        <w:rPr>
          <w:rFonts w:ascii="Arial" w:eastAsia="Calibri" w:hAnsi="Arial" w:cs="Arial"/>
          <w:lang w:eastAsia="en-US"/>
        </w:rPr>
        <w:t>;</w:t>
      </w:r>
    </w:p>
    <w:p w14:paraId="1717A85C" w14:textId="77777777" w:rsidR="007E415D" w:rsidRPr="007E415D" w:rsidRDefault="007E415D" w:rsidP="007E415D">
      <w:pPr>
        <w:ind w:firstLine="709"/>
        <w:jc w:val="both"/>
        <w:rPr>
          <w:rFonts w:ascii="Arial" w:eastAsia="Calibri" w:hAnsi="Arial" w:cs="Arial"/>
          <w:lang w:eastAsia="en-US"/>
        </w:rPr>
      </w:pPr>
      <w:r w:rsidRPr="007E415D">
        <w:rPr>
          <w:rFonts w:ascii="Arial" w:eastAsia="Calibri" w:hAnsi="Arial" w:cs="Arial"/>
          <w:lang w:eastAsia="en-US"/>
        </w:rPr>
        <w:t xml:space="preserve">– </w:t>
      </w:r>
      <w:r w:rsidRPr="007E415D">
        <w:rPr>
          <w:rFonts w:ascii="Arial" w:hAnsi="Arial" w:cs="Arial"/>
        </w:rPr>
        <w:t>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r w:rsidRPr="007E415D">
        <w:rPr>
          <w:rFonts w:ascii="Arial" w:eastAsia="Calibri" w:hAnsi="Arial" w:cs="Arial"/>
          <w:lang w:eastAsia="en-US"/>
        </w:rPr>
        <w:t>;</w:t>
      </w:r>
    </w:p>
    <w:p w14:paraId="01A29EAD" w14:textId="77777777" w:rsidR="007E415D" w:rsidRPr="007E415D" w:rsidRDefault="007E415D" w:rsidP="007E415D">
      <w:pPr>
        <w:ind w:firstLine="709"/>
        <w:jc w:val="both"/>
        <w:rPr>
          <w:rFonts w:ascii="Arial" w:eastAsia="Calibri" w:hAnsi="Arial" w:cs="Arial"/>
          <w:lang w:eastAsia="en-US"/>
        </w:rPr>
      </w:pPr>
      <w:r w:rsidRPr="007E415D">
        <w:rPr>
          <w:rFonts w:ascii="Arial" w:eastAsia="Calibri" w:hAnsi="Arial" w:cs="Arial"/>
          <w:lang w:eastAsia="en-US"/>
        </w:rPr>
        <w:t xml:space="preserve">– </w:t>
      </w:r>
      <w:r w:rsidRPr="007E415D">
        <w:rPr>
          <w:rFonts w:ascii="Arial" w:hAnsi="Arial" w:cs="Arial"/>
        </w:rPr>
        <w:t>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r w:rsidRPr="007E415D">
        <w:rPr>
          <w:rFonts w:ascii="Arial" w:eastAsia="Calibri" w:hAnsi="Arial" w:cs="Arial"/>
          <w:lang w:eastAsia="en-US"/>
        </w:rPr>
        <w:t>;</w:t>
      </w:r>
    </w:p>
    <w:p w14:paraId="56AE10BD" w14:textId="77777777" w:rsidR="007E415D" w:rsidRPr="007E415D" w:rsidRDefault="007E415D" w:rsidP="007E415D">
      <w:pPr>
        <w:ind w:firstLine="709"/>
        <w:jc w:val="both"/>
        <w:rPr>
          <w:rFonts w:ascii="Arial" w:eastAsia="Calibri" w:hAnsi="Arial" w:cs="Arial"/>
          <w:lang w:eastAsia="en-US"/>
        </w:rPr>
      </w:pPr>
      <w:r w:rsidRPr="007E415D">
        <w:rPr>
          <w:rFonts w:ascii="Arial" w:eastAsia="Calibri" w:hAnsi="Arial" w:cs="Arial"/>
          <w:lang w:eastAsia="en-US"/>
        </w:rPr>
        <w:t xml:space="preserve">– </w:t>
      </w:r>
      <w:r w:rsidRPr="007E415D">
        <w:rPr>
          <w:rFonts w:ascii="Arial" w:hAnsi="Arial" w:cs="Arial"/>
        </w:rPr>
        <w:t>Федеральный проект «Современная школа»</w:t>
      </w:r>
      <w:r w:rsidRPr="007E415D">
        <w:rPr>
          <w:rFonts w:ascii="Arial" w:eastAsia="Calibri" w:hAnsi="Arial" w:cs="Arial"/>
          <w:lang w:eastAsia="en-US"/>
        </w:rPr>
        <w:t>;</w:t>
      </w:r>
    </w:p>
    <w:p w14:paraId="6EC4FDD9" w14:textId="77777777" w:rsidR="007E415D" w:rsidRPr="007E415D" w:rsidRDefault="007E415D" w:rsidP="007E415D">
      <w:pPr>
        <w:ind w:firstLine="709"/>
        <w:jc w:val="both"/>
        <w:rPr>
          <w:rFonts w:ascii="Arial" w:eastAsia="Calibri" w:hAnsi="Arial" w:cs="Arial"/>
          <w:lang w:eastAsia="en-US"/>
        </w:rPr>
      </w:pPr>
      <w:r w:rsidRPr="007E415D">
        <w:rPr>
          <w:rFonts w:ascii="Arial" w:eastAsia="Calibri" w:hAnsi="Arial" w:cs="Arial"/>
          <w:lang w:eastAsia="en-US"/>
        </w:rPr>
        <w:t>– </w:t>
      </w:r>
      <w:r w:rsidRPr="007E415D">
        <w:rPr>
          <w:rFonts w:ascii="Arial" w:hAnsi="Arial" w:cs="Arial"/>
        </w:rPr>
        <w:t>Федеральный проект «Успех каждого ребенка»</w:t>
      </w:r>
      <w:r w:rsidRPr="007E415D">
        <w:rPr>
          <w:rFonts w:ascii="Arial" w:eastAsia="Calibri" w:hAnsi="Arial" w:cs="Arial"/>
          <w:lang w:eastAsia="en-US"/>
        </w:rPr>
        <w:t>.</w:t>
      </w:r>
    </w:p>
    <w:p w14:paraId="164B5550" w14:textId="77777777" w:rsidR="007E415D" w:rsidRPr="007E415D" w:rsidRDefault="007E415D" w:rsidP="007E415D">
      <w:pPr>
        <w:ind w:firstLine="709"/>
        <w:jc w:val="both"/>
        <w:rPr>
          <w:rFonts w:ascii="Arial" w:eastAsia="Calibri" w:hAnsi="Arial" w:cs="Arial"/>
          <w:lang w:eastAsia="en-US"/>
        </w:rPr>
      </w:pPr>
      <w:r w:rsidRPr="007E415D">
        <w:rPr>
          <w:rFonts w:ascii="Arial" w:eastAsia="Calibri" w:hAnsi="Arial" w:cs="Arial"/>
          <w:lang w:eastAsia="en-US"/>
        </w:rPr>
        <w:t>Необходимость осуществления данных мероприятий определяется задачами, обозначенными в Указах Президента Российской Федерации от 07.05.2012№ 597, от 07.05.2012№ 599, Программе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 ноября 2012 года № 2190-р, плане мероприятий («дорожная карта») «Изменения в отраслях социальной сферы, направленные на повышение эффективности образования и науки», утвержденным Распоряжением Правительства Российской Федерации от 30 апреля 2014 года № 722-р «Об утверждении плана мероприятий ("дорожной карты") "Изменения в отраслях социальной сферы, направленные на повышение эффективности образования и науки"», Государственной программе Российской Федерации «Развитие образования», а также необходимостью создания условий для реализации норм Федерального закона от 29.12.2012 №273-ФЗ (ред. от 13.07.2015) «Об образовании в Российской Федерации». В рамках подпрограммы планируется обеспечение сохранение достигнутого значения показателя, определенного в Указе Президента Российской Федерации от 07.05.2012№ 599: «доведение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14:paraId="63148BB1" w14:textId="77777777" w:rsidR="007E415D" w:rsidRPr="007E415D" w:rsidRDefault="007E415D" w:rsidP="007E415D">
      <w:pPr>
        <w:ind w:firstLine="709"/>
        <w:outlineLvl w:val="2"/>
        <w:rPr>
          <w:rFonts w:ascii="Arial" w:eastAsia="Calibri" w:hAnsi="Arial" w:cs="Arial"/>
          <w:b/>
          <w:lang w:eastAsia="en-US"/>
        </w:rPr>
      </w:pPr>
      <w:hyperlink w:anchor="P25781" w:history="1">
        <w:r w:rsidRPr="007E415D">
          <w:rPr>
            <w:rFonts w:ascii="Arial" w:eastAsia="Calibri" w:hAnsi="Arial" w:cs="Arial"/>
            <w:b/>
            <w:lang w:eastAsia="en-US"/>
          </w:rPr>
          <w:t>Подпрограмма 3</w:t>
        </w:r>
      </w:hyperlink>
      <w:r w:rsidRPr="007E415D">
        <w:rPr>
          <w:rFonts w:ascii="Arial" w:eastAsia="Calibri" w:hAnsi="Arial" w:cs="Arial"/>
          <w:b/>
          <w:lang w:eastAsia="en-US"/>
        </w:rPr>
        <w:t xml:space="preserve"> «Дополнительное образование, воспитание и психолого-социальное сопровождение детей»</w:t>
      </w:r>
    </w:p>
    <w:p w14:paraId="263FF6E5" w14:textId="77777777" w:rsidR="007E415D" w:rsidRPr="007E415D" w:rsidRDefault="007E415D" w:rsidP="007E415D">
      <w:pPr>
        <w:ind w:firstLine="709"/>
        <w:jc w:val="both"/>
        <w:rPr>
          <w:rFonts w:ascii="Arial" w:eastAsia="Calibri" w:hAnsi="Arial" w:cs="Arial"/>
          <w:lang w:eastAsia="en-US"/>
        </w:rPr>
      </w:pPr>
      <w:r w:rsidRPr="007E415D">
        <w:rPr>
          <w:rFonts w:ascii="Arial" w:eastAsia="Calibri" w:hAnsi="Arial" w:cs="Arial"/>
          <w:lang w:eastAsia="en-US"/>
        </w:rPr>
        <w:t xml:space="preserve">  Подпрограмма 3 включает следующие основные мероприятия, обеспечивающие решение задач муниципальной программы в системе дополнительного образования:</w:t>
      </w:r>
    </w:p>
    <w:p w14:paraId="7EEF70C0" w14:textId="77777777" w:rsidR="007E415D" w:rsidRPr="007E415D" w:rsidRDefault="007E415D" w:rsidP="007E415D">
      <w:pPr>
        <w:ind w:firstLine="709"/>
        <w:jc w:val="both"/>
        <w:rPr>
          <w:rFonts w:ascii="Arial" w:eastAsia="Calibri" w:hAnsi="Arial" w:cs="Arial"/>
          <w:lang w:eastAsia="en-US"/>
        </w:rPr>
      </w:pPr>
      <w:r w:rsidRPr="007E415D">
        <w:rPr>
          <w:rFonts w:ascii="Arial" w:eastAsia="Calibri" w:hAnsi="Arial" w:cs="Arial"/>
          <w:lang w:eastAsia="en-US"/>
        </w:rPr>
        <w:t>– </w:t>
      </w:r>
      <w:r w:rsidRPr="007E415D">
        <w:rPr>
          <w:rFonts w:ascii="Arial" w:hAnsi="Arial" w:cs="Arial"/>
        </w:rPr>
        <w:t>Реализация «пилотных проектов» обновления содержания и технологий дополнительного образования, воспитания, психолого-педагогического сопровождения детей</w:t>
      </w:r>
      <w:r w:rsidRPr="007E415D">
        <w:rPr>
          <w:rFonts w:ascii="Arial" w:eastAsia="Calibri" w:hAnsi="Arial" w:cs="Arial"/>
          <w:lang w:eastAsia="en-US"/>
        </w:rPr>
        <w:t>;</w:t>
      </w:r>
    </w:p>
    <w:p w14:paraId="42C5737B" w14:textId="77777777" w:rsidR="007E415D" w:rsidRPr="007E415D" w:rsidRDefault="007E415D" w:rsidP="007E415D">
      <w:pPr>
        <w:ind w:firstLine="709"/>
        <w:jc w:val="both"/>
        <w:rPr>
          <w:rFonts w:ascii="Arial" w:eastAsia="Calibri" w:hAnsi="Arial" w:cs="Arial"/>
          <w:lang w:eastAsia="en-US"/>
        </w:rPr>
      </w:pPr>
      <w:r w:rsidRPr="007E415D">
        <w:rPr>
          <w:rFonts w:ascii="Arial" w:eastAsia="Calibri" w:hAnsi="Arial" w:cs="Arial"/>
          <w:lang w:eastAsia="en-US"/>
        </w:rPr>
        <w:t>– </w:t>
      </w:r>
      <w:r w:rsidRPr="007E415D">
        <w:rPr>
          <w:rFonts w:ascii="Arial" w:hAnsi="Arial" w:cs="Arial"/>
        </w:rPr>
        <w:t>Финансовое обеспечение оказания услуг (выполнения работ) организациями дополнительного образования</w:t>
      </w:r>
      <w:r w:rsidRPr="007E415D">
        <w:rPr>
          <w:rFonts w:ascii="Arial" w:eastAsia="Calibri" w:hAnsi="Arial" w:cs="Arial"/>
          <w:lang w:eastAsia="en-US"/>
        </w:rPr>
        <w:t>;</w:t>
      </w:r>
    </w:p>
    <w:p w14:paraId="2BEC07BB" w14:textId="77777777" w:rsidR="007E415D" w:rsidRPr="007E415D" w:rsidRDefault="007E415D" w:rsidP="007E415D">
      <w:pPr>
        <w:ind w:firstLine="709"/>
        <w:jc w:val="both"/>
        <w:rPr>
          <w:rFonts w:ascii="Arial" w:eastAsia="Calibri" w:hAnsi="Arial" w:cs="Arial"/>
          <w:u w:color="2A6EC3"/>
          <w:lang w:eastAsia="en-US"/>
        </w:rPr>
      </w:pPr>
      <w:r w:rsidRPr="007E415D">
        <w:rPr>
          <w:rFonts w:ascii="Arial" w:eastAsia="Calibri" w:hAnsi="Arial" w:cs="Arial"/>
          <w:lang w:eastAsia="en-US"/>
        </w:rPr>
        <w:t>– </w:t>
      </w:r>
      <w:r w:rsidRPr="007E415D">
        <w:rPr>
          <w:rFonts w:ascii="Arial" w:hAnsi="Arial" w:cs="Arial"/>
        </w:rPr>
        <w:t>Реализация мер, направленных на 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r w:rsidRPr="007E415D">
        <w:rPr>
          <w:rFonts w:ascii="Arial" w:eastAsia="Calibri" w:hAnsi="Arial" w:cs="Arial"/>
          <w:lang w:eastAsia="en-US"/>
        </w:rPr>
        <w:t>;</w:t>
      </w:r>
    </w:p>
    <w:p w14:paraId="18F166CE" w14:textId="77777777" w:rsidR="007E415D" w:rsidRPr="007E415D" w:rsidRDefault="007E415D" w:rsidP="007E415D">
      <w:pPr>
        <w:ind w:firstLine="709"/>
        <w:jc w:val="both"/>
        <w:rPr>
          <w:rFonts w:ascii="Arial" w:eastAsia="Calibri" w:hAnsi="Arial" w:cs="Arial"/>
          <w:lang w:eastAsia="en-US"/>
        </w:rPr>
      </w:pPr>
      <w:r w:rsidRPr="007E415D">
        <w:rPr>
          <w:rFonts w:ascii="Arial" w:eastAsia="Calibri" w:hAnsi="Arial" w:cs="Arial"/>
          <w:lang w:eastAsia="en-US"/>
        </w:rPr>
        <w:t xml:space="preserve">– </w:t>
      </w:r>
      <w:r w:rsidRPr="007E415D">
        <w:rPr>
          <w:rFonts w:ascii="Arial" w:hAnsi="Arial" w:cs="Arial"/>
        </w:rPr>
        <w:t>Обеспечение функционирования модели персонифицированного финансирования дополнительного образования детей</w:t>
      </w:r>
      <w:r w:rsidRPr="007E415D">
        <w:rPr>
          <w:rFonts w:ascii="Arial" w:eastAsia="Calibri" w:hAnsi="Arial" w:cs="Arial"/>
          <w:lang w:eastAsia="en-US"/>
        </w:rPr>
        <w:t xml:space="preserve">; </w:t>
      </w:r>
    </w:p>
    <w:p w14:paraId="0001A676" w14:textId="77777777" w:rsidR="007E415D" w:rsidRPr="007E415D" w:rsidRDefault="007E415D" w:rsidP="007E415D">
      <w:pPr>
        <w:ind w:firstLine="709"/>
        <w:jc w:val="both"/>
        <w:rPr>
          <w:rFonts w:ascii="Arial" w:eastAsia="Calibri" w:hAnsi="Arial" w:cs="Arial"/>
          <w:lang w:eastAsia="en-US"/>
        </w:rPr>
      </w:pPr>
      <w:r w:rsidRPr="007E415D">
        <w:rPr>
          <w:rFonts w:ascii="Arial" w:eastAsia="Calibri" w:hAnsi="Arial" w:cs="Arial"/>
          <w:lang w:eastAsia="en-US"/>
        </w:rPr>
        <w:t xml:space="preserve">– </w:t>
      </w:r>
      <w:r w:rsidRPr="007E415D">
        <w:rPr>
          <w:rFonts w:ascii="Arial" w:hAnsi="Arial" w:cs="Arial"/>
        </w:rPr>
        <w:t>Федеральный проект «Культурная среда»</w:t>
      </w:r>
      <w:r w:rsidRPr="007E415D">
        <w:rPr>
          <w:rFonts w:ascii="Arial" w:eastAsia="Calibri" w:hAnsi="Arial" w:cs="Arial"/>
          <w:lang w:eastAsia="en-US"/>
        </w:rPr>
        <w:t>;</w:t>
      </w:r>
    </w:p>
    <w:p w14:paraId="5A5BA421" w14:textId="77777777" w:rsidR="007E415D" w:rsidRPr="007E415D" w:rsidRDefault="007E415D" w:rsidP="007E415D">
      <w:pPr>
        <w:ind w:firstLine="709"/>
        <w:jc w:val="both"/>
        <w:rPr>
          <w:rFonts w:ascii="Arial" w:eastAsia="Calibri" w:hAnsi="Arial" w:cs="Arial"/>
          <w:lang w:eastAsia="en-US"/>
        </w:rPr>
      </w:pPr>
      <w:r w:rsidRPr="007E415D">
        <w:rPr>
          <w:rFonts w:ascii="Arial" w:eastAsia="Calibri" w:hAnsi="Arial" w:cs="Arial"/>
          <w:lang w:eastAsia="en-US"/>
        </w:rPr>
        <w:t>–</w:t>
      </w:r>
      <w:r w:rsidRPr="007E415D">
        <w:rPr>
          <w:rFonts w:ascii="Arial" w:eastAsia="Calibri" w:hAnsi="Arial" w:cs="Arial"/>
          <w:color w:val="FF0000"/>
          <w:lang w:eastAsia="en-US"/>
        </w:rPr>
        <w:t xml:space="preserve"> </w:t>
      </w:r>
      <w:r w:rsidRPr="007E415D">
        <w:rPr>
          <w:rFonts w:ascii="Arial" w:hAnsi="Arial" w:cs="Arial"/>
        </w:rPr>
        <w:t>Федеральный проект «Творческие люди»</w:t>
      </w:r>
      <w:r w:rsidRPr="007E415D">
        <w:rPr>
          <w:rFonts w:ascii="Arial" w:eastAsia="Calibri" w:hAnsi="Arial" w:cs="Arial"/>
          <w:lang w:eastAsia="en-US"/>
        </w:rPr>
        <w:t>;</w:t>
      </w:r>
    </w:p>
    <w:p w14:paraId="08B466BA" w14:textId="77777777" w:rsidR="007E415D" w:rsidRPr="007E415D" w:rsidRDefault="007E415D" w:rsidP="007E415D">
      <w:pPr>
        <w:ind w:firstLine="709"/>
        <w:jc w:val="both"/>
        <w:rPr>
          <w:rFonts w:ascii="Arial" w:eastAsia="Calibri" w:hAnsi="Arial" w:cs="Arial"/>
          <w:lang w:eastAsia="en-US"/>
        </w:rPr>
      </w:pPr>
      <w:r w:rsidRPr="007E415D">
        <w:rPr>
          <w:rFonts w:ascii="Arial" w:eastAsia="Calibri" w:hAnsi="Arial" w:cs="Arial"/>
          <w:lang w:eastAsia="en-US"/>
        </w:rPr>
        <w:t>– </w:t>
      </w:r>
      <w:r w:rsidRPr="007E415D">
        <w:rPr>
          <w:rFonts w:ascii="Arial" w:hAnsi="Arial" w:cs="Arial"/>
        </w:rPr>
        <w:t>Федеральный проект «Успех каждого ребенка»</w:t>
      </w:r>
      <w:r w:rsidRPr="007E415D">
        <w:rPr>
          <w:rFonts w:ascii="Arial" w:eastAsia="Calibri" w:hAnsi="Arial" w:cs="Arial"/>
          <w:lang w:eastAsia="en-US"/>
        </w:rPr>
        <w:t>;</w:t>
      </w:r>
    </w:p>
    <w:p w14:paraId="0BD59BA8" w14:textId="77777777" w:rsidR="007E415D" w:rsidRPr="007E415D" w:rsidRDefault="007E415D" w:rsidP="007E415D">
      <w:pPr>
        <w:ind w:firstLine="709"/>
        <w:jc w:val="both"/>
        <w:rPr>
          <w:rFonts w:ascii="Arial" w:eastAsia="Calibri" w:hAnsi="Arial" w:cs="Arial"/>
          <w:u w:color="2A6EC3"/>
          <w:lang w:eastAsia="en-US"/>
        </w:rPr>
      </w:pPr>
      <w:r w:rsidRPr="007E415D">
        <w:rPr>
          <w:rFonts w:ascii="Arial" w:eastAsia="Calibri" w:hAnsi="Arial" w:cs="Arial"/>
          <w:lang w:eastAsia="en-US"/>
        </w:rPr>
        <w:t xml:space="preserve">– </w:t>
      </w:r>
      <w:r w:rsidRPr="007E415D">
        <w:rPr>
          <w:rFonts w:ascii="Arial" w:hAnsi="Arial" w:cs="Arial"/>
        </w:rPr>
        <w:t>Федеральный проект «Цифровая образовательная среда»</w:t>
      </w:r>
      <w:r w:rsidRPr="007E415D">
        <w:rPr>
          <w:rFonts w:ascii="Arial" w:eastAsia="Calibri" w:hAnsi="Arial" w:cs="Arial"/>
          <w:u w:color="2A6EC3"/>
          <w:lang w:eastAsia="en-US"/>
        </w:rPr>
        <w:t>.</w:t>
      </w:r>
    </w:p>
    <w:p w14:paraId="1CC12458" w14:textId="77777777" w:rsidR="007E415D" w:rsidRPr="007E415D" w:rsidRDefault="007E415D" w:rsidP="007E415D">
      <w:pPr>
        <w:spacing w:after="1" w:line="220" w:lineRule="atLeast"/>
        <w:ind w:firstLine="709"/>
        <w:rPr>
          <w:rFonts w:ascii="Arial" w:eastAsia="Calibri" w:hAnsi="Arial" w:cs="Arial"/>
          <w:b/>
          <w:lang w:eastAsia="en-US"/>
        </w:rPr>
      </w:pPr>
      <w:r w:rsidRPr="007E415D">
        <w:rPr>
          <w:rFonts w:ascii="Arial" w:eastAsia="Calibri" w:hAnsi="Arial" w:cs="Arial"/>
          <w:b/>
          <w:lang w:eastAsia="en-US"/>
        </w:rPr>
        <w:t>Подпрограмма 4 «Профессиональное образование»</w:t>
      </w:r>
    </w:p>
    <w:p w14:paraId="389C132B" w14:textId="77777777" w:rsidR="007E415D" w:rsidRPr="007E415D" w:rsidRDefault="007E415D" w:rsidP="007E415D">
      <w:pPr>
        <w:ind w:firstLine="709"/>
        <w:rPr>
          <w:rFonts w:ascii="Arial" w:eastAsia="Calibri" w:hAnsi="Arial" w:cs="Arial"/>
          <w:u w:color="2A6EC3"/>
          <w:lang w:eastAsia="en-US"/>
        </w:rPr>
      </w:pPr>
      <w:r w:rsidRPr="007E415D">
        <w:rPr>
          <w:rFonts w:ascii="Arial" w:eastAsia="Calibri" w:hAnsi="Arial" w:cs="Arial"/>
          <w:u w:color="2A6EC3"/>
          <w:lang w:eastAsia="en-US"/>
        </w:rPr>
        <w:lastRenderedPageBreak/>
        <w:t>Подпрограмма 4 включает основные мероприятия по выполнению функций муниципальных учреждений, обеспечивающих работу по повышению квалификации:</w:t>
      </w:r>
    </w:p>
    <w:p w14:paraId="5698323C" w14:textId="77777777" w:rsidR="007E415D" w:rsidRPr="007E415D" w:rsidRDefault="007E415D" w:rsidP="007E415D">
      <w:pPr>
        <w:ind w:firstLine="709"/>
        <w:jc w:val="both"/>
        <w:rPr>
          <w:rFonts w:ascii="Arial" w:eastAsia="Calibri" w:hAnsi="Arial" w:cs="Arial"/>
          <w:lang w:eastAsia="en-US"/>
        </w:rPr>
      </w:pPr>
      <w:r w:rsidRPr="007E415D">
        <w:rPr>
          <w:rFonts w:ascii="Arial" w:eastAsia="Calibri" w:hAnsi="Arial" w:cs="Arial"/>
          <w:lang w:eastAsia="en-US"/>
        </w:rPr>
        <w:t>– </w:t>
      </w:r>
      <w:r w:rsidRPr="007E415D">
        <w:rPr>
          <w:rFonts w:ascii="Arial" w:hAnsi="Arial" w:cs="Arial"/>
        </w:rPr>
        <w:t>Обеспечение мер социальной поддержки обучающихся в образовательных организациях, в том числе детей-сирот и детей, оставшихся без попечения родителей, обучающихся в системе профессионального образования Московской области</w:t>
      </w:r>
      <w:r w:rsidRPr="007E415D">
        <w:rPr>
          <w:rFonts w:ascii="Arial" w:eastAsia="Calibri" w:hAnsi="Arial" w:cs="Arial"/>
          <w:lang w:eastAsia="en-US"/>
        </w:rPr>
        <w:t>;</w:t>
      </w:r>
    </w:p>
    <w:p w14:paraId="27CC0AEE" w14:textId="77777777" w:rsidR="007E415D" w:rsidRPr="007E415D" w:rsidRDefault="007E415D" w:rsidP="007E415D">
      <w:pPr>
        <w:ind w:firstLine="709"/>
        <w:jc w:val="both"/>
        <w:rPr>
          <w:rFonts w:ascii="Arial" w:eastAsia="Calibri" w:hAnsi="Arial" w:cs="Arial"/>
          <w:u w:color="2A6EC3"/>
          <w:lang w:eastAsia="en-US"/>
        </w:rPr>
      </w:pPr>
      <w:r w:rsidRPr="007E415D">
        <w:rPr>
          <w:rFonts w:ascii="Arial" w:eastAsia="Calibri" w:hAnsi="Arial" w:cs="Arial"/>
          <w:lang w:eastAsia="en-US"/>
        </w:rPr>
        <w:t xml:space="preserve">– </w:t>
      </w:r>
      <w:r w:rsidRPr="007E415D">
        <w:rPr>
          <w:rFonts w:ascii="Arial" w:hAnsi="Arial" w:cs="Arial"/>
        </w:rPr>
        <w:t>Федеральный проект «Учитель будущего».</w:t>
      </w:r>
    </w:p>
    <w:p w14:paraId="59CC0BD9" w14:textId="77777777" w:rsidR="007E415D" w:rsidRPr="007E415D" w:rsidRDefault="007E415D" w:rsidP="007E415D">
      <w:pPr>
        <w:ind w:firstLine="709"/>
        <w:rPr>
          <w:rFonts w:ascii="Arial" w:eastAsia="Calibri" w:hAnsi="Arial" w:cs="Arial"/>
          <w:lang w:eastAsia="en-US"/>
        </w:rPr>
      </w:pPr>
    </w:p>
    <w:p w14:paraId="03EF774D" w14:textId="77777777" w:rsidR="007E415D" w:rsidRPr="007E415D" w:rsidRDefault="007E415D" w:rsidP="007E415D">
      <w:pPr>
        <w:spacing w:after="1" w:line="220" w:lineRule="atLeast"/>
        <w:ind w:firstLine="709"/>
        <w:rPr>
          <w:rFonts w:ascii="Arial" w:eastAsia="Calibri" w:hAnsi="Arial" w:cs="Arial"/>
          <w:b/>
          <w:lang w:eastAsia="en-US"/>
        </w:rPr>
      </w:pPr>
      <w:r w:rsidRPr="007E415D">
        <w:rPr>
          <w:rFonts w:ascii="Arial" w:eastAsia="Calibri" w:hAnsi="Arial" w:cs="Arial"/>
          <w:b/>
          <w:lang w:eastAsia="en-US"/>
        </w:rPr>
        <w:t>Подпрограмма 5«Обеспечивающая подпрограмма»</w:t>
      </w:r>
    </w:p>
    <w:p w14:paraId="14C074EE" w14:textId="77777777" w:rsidR="007E415D" w:rsidRPr="007E415D" w:rsidRDefault="007E415D" w:rsidP="007E415D">
      <w:pPr>
        <w:spacing w:after="200" w:line="276" w:lineRule="auto"/>
        <w:ind w:firstLine="567"/>
        <w:jc w:val="both"/>
        <w:rPr>
          <w:rFonts w:ascii="Arial" w:eastAsia="Calibri" w:hAnsi="Arial" w:cs="Arial"/>
          <w:u w:color="2A6EC3"/>
          <w:lang w:eastAsia="en-US"/>
        </w:rPr>
      </w:pPr>
      <w:r w:rsidRPr="007E415D">
        <w:rPr>
          <w:rFonts w:ascii="Arial" w:eastAsia="Calibri" w:hAnsi="Arial" w:cs="Arial"/>
          <w:u w:color="2A6EC3"/>
          <w:lang w:eastAsia="en-US"/>
        </w:rPr>
        <w:t>Подпрограмма 5 включает основные мероприятия по выполнению функций муниципальных учреждений образования, обеспечивающих финансовое и методическое сопровождение учебного процесса:</w:t>
      </w:r>
    </w:p>
    <w:p w14:paraId="36528B87" w14:textId="77777777" w:rsidR="007E415D" w:rsidRDefault="007E415D" w:rsidP="007E415D">
      <w:pPr>
        <w:ind w:firstLine="567"/>
        <w:jc w:val="both"/>
        <w:rPr>
          <w:rFonts w:ascii="Arial" w:eastAsia="Calibri" w:hAnsi="Arial" w:cs="Arial"/>
          <w:lang w:eastAsia="en-US"/>
        </w:rPr>
      </w:pPr>
      <w:r w:rsidRPr="007E415D">
        <w:rPr>
          <w:rFonts w:ascii="Arial" w:eastAsia="Calibri" w:hAnsi="Arial" w:cs="Arial"/>
          <w:lang w:eastAsia="en-US"/>
        </w:rPr>
        <w:t xml:space="preserve">– </w:t>
      </w:r>
      <w:r w:rsidRPr="007E415D">
        <w:rPr>
          <w:rFonts w:ascii="Arial" w:hAnsi="Arial" w:cs="Arial"/>
        </w:rPr>
        <w:t>Создание условий для реализации полномочий органов местного самоуправления</w:t>
      </w:r>
      <w:r w:rsidRPr="007E415D">
        <w:rPr>
          <w:rFonts w:ascii="Arial" w:eastAsia="Calibri" w:hAnsi="Arial" w:cs="Arial"/>
          <w:lang w:eastAsia="en-US"/>
        </w:rPr>
        <w:t>.</w:t>
      </w:r>
    </w:p>
    <w:p w14:paraId="17BF954F" w14:textId="77777777" w:rsidR="007E415D" w:rsidRDefault="007E415D" w:rsidP="007E415D">
      <w:pPr>
        <w:jc w:val="both"/>
        <w:rPr>
          <w:rFonts w:ascii="Arial" w:eastAsia="Calibri" w:hAnsi="Arial" w:cs="Arial"/>
          <w:lang w:eastAsia="en-US"/>
        </w:rPr>
      </w:pPr>
    </w:p>
    <w:p w14:paraId="2BCFB451" w14:textId="77777777" w:rsidR="007E415D" w:rsidRPr="00B15946" w:rsidRDefault="007E415D" w:rsidP="007E415D">
      <w:pPr>
        <w:numPr>
          <w:ilvl w:val="0"/>
          <w:numId w:val="1"/>
        </w:numPr>
        <w:jc w:val="center"/>
        <w:rPr>
          <w:rFonts w:ascii="Arial" w:eastAsia="Calibri" w:hAnsi="Arial" w:cs="Arial"/>
          <w:sz w:val="32"/>
          <w:szCs w:val="32"/>
          <w:lang w:eastAsia="en-US"/>
        </w:rPr>
      </w:pPr>
      <w:r w:rsidRPr="007E415D">
        <w:rPr>
          <w:rFonts w:ascii="Arial" w:hAnsi="Arial" w:cs="Arial"/>
          <w:b/>
        </w:rPr>
        <w:t>Планируемые результаты реализации муниципальной программы «ОБРАЗОВАНИЕ»</w:t>
      </w:r>
    </w:p>
    <w:p w14:paraId="5A455F3E" w14:textId="77777777" w:rsidR="00B15946" w:rsidRPr="007E415D" w:rsidRDefault="00B15946" w:rsidP="00B15946">
      <w:pPr>
        <w:ind w:left="360"/>
        <w:rPr>
          <w:rFonts w:ascii="Arial" w:eastAsia="Calibri" w:hAnsi="Arial" w:cs="Arial"/>
          <w:sz w:val="32"/>
          <w:szCs w:val="32"/>
          <w:lang w:eastAsia="en-US"/>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835"/>
        <w:gridCol w:w="1562"/>
        <w:gridCol w:w="1273"/>
        <w:gridCol w:w="1134"/>
        <w:gridCol w:w="993"/>
        <w:gridCol w:w="992"/>
        <w:gridCol w:w="992"/>
        <w:gridCol w:w="992"/>
        <w:gridCol w:w="993"/>
        <w:gridCol w:w="2835"/>
      </w:tblGrid>
      <w:tr w:rsidR="007E415D" w:rsidRPr="007E415D" w14:paraId="498F5AC3" w14:textId="77777777" w:rsidTr="007E415D">
        <w:tc>
          <w:tcPr>
            <w:tcW w:w="567" w:type="dxa"/>
            <w:vMerge w:val="restart"/>
            <w:tcBorders>
              <w:top w:val="single" w:sz="4" w:space="0" w:color="000000"/>
              <w:left w:val="single" w:sz="4" w:space="0" w:color="000000"/>
              <w:bottom w:val="single" w:sz="4" w:space="0" w:color="000000"/>
              <w:right w:val="single" w:sz="4" w:space="0" w:color="000000"/>
            </w:tcBorders>
          </w:tcPr>
          <w:p w14:paraId="3263A2DE" w14:textId="77777777" w:rsidR="007E415D" w:rsidRPr="007E415D" w:rsidRDefault="007E415D" w:rsidP="007E415D">
            <w:pPr>
              <w:jc w:val="center"/>
              <w:rPr>
                <w:rFonts w:ascii="Arial" w:hAnsi="Arial" w:cs="Arial"/>
                <w:lang w:eastAsia="en-US"/>
              </w:rPr>
            </w:pPr>
            <w:r w:rsidRPr="007E415D">
              <w:rPr>
                <w:rFonts w:ascii="Arial" w:hAnsi="Arial" w:cs="Arial"/>
                <w:lang w:eastAsia="en-US"/>
              </w:rPr>
              <w:t xml:space="preserve">№ </w:t>
            </w:r>
          </w:p>
          <w:p w14:paraId="336BF438" w14:textId="77777777" w:rsidR="007E415D" w:rsidRPr="007E415D" w:rsidRDefault="007E415D" w:rsidP="007E415D">
            <w:pPr>
              <w:jc w:val="center"/>
              <w:rPr>
                <w:rFonts w:ascii="Arial" w:hAnsi="Arial" w:cs="Arial"/>
                <w:lang w:eastAsia="en-US"/>
              </w:rPr>
            </w:pPr>
            <w:r w:rsidRPr="007E415D">
              <w:rPr>
                <w:rFonts w:ascii="Arial" w:hAnsi="Arial" w:cs="Arial"/>
                <w:lang w:eastAsia="en-US"/>
              </w:rPr>
              <w:t>п/п</w:t>
            </w:r>
          </w:p>
        </w:tc>
        <w:tc>
          <w:tcPr>
            <w:tcW w:w="2835" w:type="dxa"/>
            <w:vMerge w:val="restart"/>
            <w:tcBorders>
              <w:top w:val="single" w:sz="4" w:space="0" w:color="000000"/>
              <w:left w:val="single" w:sz="4" w:space="0" w:color="000000"/>
              <w:bottom w:val="single" w:sz="4" w:space="0" w:color="000000"/>
              <w:right w:val="single" w:sz="4" w:space="0" w:color="000000"/>
            </w:tcBorders>
          </w:tcPr>
          <w:p w14:paraId="4F84CC74" w14:textId="77777777" w:rsidR="007E415D" w:rsidRPr="007E415D" w:rsidRDefault="007E415D" w:rsidP="007E415D">
            <w:pPr>
              <w:jc w:val="center"/>
              <w:rPr>
                <w:rFonts w:ascii="Arial" w:hAnsi="Arial" w:cs="Arial"/>
                <w:lang w:eastAsia="en-US"/>
              </w:rPr>
            </w:pPr>
            <w:r w:rsidRPr="007E415D">
              <w:rPr>
                <w:rFonts w:ascii="Arial" w:hAnsi="Arial" w:cs="Arial"/>
                <w:lang w:eastAsia="en-US"/>
              </w:rPr>
              <w:t>Планируемые результаты реализации муниципальной программы (подпрограммы)</w:t>
            </w:r>
          </w:p>
          <w:p w14:paraId="34A45C40" w14:textId="77777777" w:rsidR="007E415D" w:rsidRPr="007E415D" w:rsidRDefault="007E415D" w:rsidP="007E415D">
            <w:pPr>
              <w:jc w:val="center"/>
              <w:rPr>
                <w:rFonts w:ascii="Arial" w:hAnsi="Arial" w:cs="Arial"/>
                <w:lang w:eastAsia="en-US"/>
              </w:rPr>
            </w:pPr>
            <w:r w:rsidRPr="007E415D">
              <w:rPr>
                <w:rFonts w:ascii="Arial" w:hAnsi="Arial" w:cs="Arial"/>
                <w:lang w:eastAsia="en-US"/>
              </w:rPr>
              <w:t>(Показатель реализации мероприятий)</w:t>
            </w:r>
            <w:r w:rsidRPr="007E415D">
              <w:rPr>
                <w:rFonts w:ascii="Arial" w:hAnsi="Arial" w:cs="Arial"/>
                <w:vertAlign w:val="superscript"/>
                <w:lang w:eastAsia="en-US"/>
              </w:rPr>
              <w:footnoteReference w:id="1"/>
            </w:r>
          </w:p>
        </w:tc>
        <w:tc>
          <w:tcPr>
            <w:tcW w:w="1562" w:type="dxa"/>
            <w:vMerge w:val="restart"/>
            <w:tcBorders>
              <w:top w:val="single" w:sz="4" w:space="0" w:color="000000"/>
              <w:left w:val="single" w:sz="4" w:space="0" w:color="000000"/>
              <w:right w:val="single" w:sz="4" w:space="0" w:color="000000"/>
            </w:tcBorders>
          </w:tcPr>
          <w:p w14:paraId="2073E27C" w14:textId="77777777" w:rsidR="007E415D" w:rsidRPr="007E415D" w:rsidRDefault="007E415D" w:rsidP="007E415D">
            <w:pPr>
              <w:jc w:val="center"/>
              <w:rPr>
                <w:rFonts w:ascii="Arial" w:hAnsi="Arial" w:cs="Arial"/>
                <w:lang w:eastAsia="en-US"/>
              </w:rPr>
            </w:pPr>
            <w:r w:rsidRPr="007E415D">
              <w:rPr>
                <w:rFonts w:ascii="Arial" w:hAnsi="Arial" w:cs="Arial"/>
                <w:lang w:eastAsia="en-US"/>
              </w:rPr>
              <w:t>Тип показателя</w:t>
            </w:r>
          </w:p>
        </w:tc>
        <w:tc>
          <w:tcPr>
            <w:tcW w:w="1273" w:type="dxa"/>
            <w:vMerge w:val="restart"/>
            <w:tcBorders>
              <w:top w:val="single" w:sz="4" w:space="0" w:color="000000"/>
              <w:left w:val="single" w:sz="4" w:space="0" w:color="000000"/>
              <w:bottom w:val="single" w:sz="4" w:space="0" w:color="000000"/>
              <w:right w:val="single" w:sz="4" w:space="0" w:color="000000"/>
            </w:tcBorders>
          </w:tcPr>
          <w:p w14:paraId="18C483B8" w14:textId="77777777" w:rsidR="007E415D" w:rsidRPr="007E415D" w:rsidRDefault="007E415D" w:rsidP="007E415D">
            <w:pPr>
              <w:jc w:val="center"/>
              <w:rPr>
                <w:rFonts w:ascii="Arial" w:hAnsi="Arial" w:cs="Arial"/>
                <w:lang w:eastAsia="en-US"/>
              </w:rPr>
            </w:pPr>
            <w:r w:rsidRPr="007E415D">
              <w:rPr>
                <w:rFonts w:ascii="Arial" w:hAnsi="Arial" w:cs="Arial"/>
                <w:lang w:eastAsia="en-US"/>
              </w:rPr>
              <w:t>Единица измерения</w:t>
            </w:r>
          </w:p>
        </w:tc>
        <w:tc>
          <w:tcPr>
            <w:tcW w:w="1134" w:type="dxa"/>
            <w:vMerge w:val="restart"/>
            <w:tcBorders>
              <w:top w:val="single" w:sz="4" w:space="0" w:color="000000"/>
              <w:left w:val="single" w:sz="4" w:space="0" w:color="000000"/>
              <w:bottom w:val="single" w:sz="4" w:space="0" w:color="000000"/>
              <w:right w:val="single" w:sz="4" w:space="0" w:color="000000"/>
            </w:tcBorders>
          </w:tcPr>
          <w:p w14:paraId="45FDE70F" w14:textId="77777777" w:rsidR="007E415D" w:rsidRPr="007E415D" w:rsidRDefault="007E415D" w:rsidP="007E415D">
            <w:pPr>
              <w:jc w:val="center"/>
              <w:rPr>
                <w:rFonts w:ascii="Arial" w:hAnsi="Arial" w:cs="Arial"/>
                <w:lang w:eastAsia="en-US"/>
              </w:rPr>
            </w:pPr>
            <w:r w:rsidRPr="007E415D">
              <w:rPr>
                <w:rFonts w:ascii="Arial" w:hAnsi="Arial" w:cs="Arial"/>
                <w:lang w:eastAsia="en-US"/>
              </w:rPr>
              <w:t xml:space="preserve">Базовое значение показателя                      на начало реализации </w:t>
            </w:r>
          </w:p>
          <w:p w14:paraId="389613A6" w14:textId="77777777" w:rsidR="007E415D" w:rsidRPr="007E415D" w:rsidRDefault="007E415D" w:rsidP="007E415D">
            <w:pPr>
              <w:jc w:val="center"/>
              <w:rPr>
                <w:rFonts w:ascii="Arial" w:hAnsi="Arial" w:cs="Arial"/>
                <w:lang w:eastAsia="en-US"/>
              </w:rPr>
            </w:pPr>
            <w:r w:rsidRPr="007E415D">
              <w:rPr>
                <w:rFonts w:ascii="Arial" w:hAnsi="Arial" w:cs="Arial"/>
                <w:lang w:eastAsia="en-US"/>
              </w:rPr>
              <w:t>программы</w:t>
            </w:r>
          </w:p>
        </w:tc>
        <w:tc>
          <w:tcPr>
            <w:tcW w:w="4962" w:type="dxa"/>
            <w:gridSpan w:val="5"/>
            <w:tcBorders>
              <w:top w:val="single" w:sz="4" w:space="0" w:color="000000"/>
              <w:left w:val="single" w:sz="4" w:space="0" w:color="000000"/>
              <w:bottom w:val="single" w:sz="4" w:space="0" w:color="000000"/>
              <w:right w:val="single" w:sz="4" w:space="0" w:color="000000"/>
            </w:tcBorders>
          </w:tcPr>
          <w:p w14:paraId="707CA20A" w14:textId="77777777" w:rsidR="007E415D" w:rsidRPr="007E415D" w:rsidRDefault="007E415D" w:rsidP="007E415D">
            <w:pPr>
              <w:jc w:val="center"/>
              <w:rPr>
                <w:rFonts w:ascii="Arial" w:hAnsi="Arial" w:cs="Arial"/>
                <w:lang w:eastAsia="en-US"/>
              </w:rPr>
            </w:pPr>
            <w:r w:rsidRPr="007E415D">
              <w:rPr>
                <w:rFonts w:ascii="Arial" w:hAnsi="Arial" w:cs="Arial"/>
                <w:lang w:eastAsia="en-US"/>
              </w:rPr>
              <w:t>Планируемое значение по годам реализации</w:t>
            </w:r>
          </w:p>
        </w:tc>
        <w:tc>
          <w:tcPr>
            <w:tcW w:w="2835" w:type="dxa"/>
            <w:vMerge w:val="restart"/>
            <w:tcBorders>
              <w:top w:val="single" w:sz="4" w:space="0" w:color="000000"/>
              <w:left w:val="single" w:sz="4" w:space="0" w:color="000000"/>
              <w:right w:val="single" w:sz="4" w:space="0" w:color="000000"/>
            </w:tcBorders>
          </w:tcPr>
          <w:p w14:paraId="7861588F" w14:textId="77777777" w:rsidR="007E415D" w:rsidRPr="007E415D" w:rsidRDefault="007E415D" w:rsidP="007E415D">
            <w:pPr>
              <w:jc w:val="center"/>
              <w:rPr>
                <w:rFonts w:ascii="Arial" w:hAnsi="Arial" w:cs="Arial"/>
                <w:lang w:eastAsia="en-US"/>
              </w:rPr>
            </w:pPr>
            <w:r w:rsidRPr="007E415D">
              <w:rPr>
                <w:rFonts w:ascii="Arial" w:hAnsi="Arial" w:cs="Arial"/>
                <w:lang w:eastAsia="en-US"/>
              </w:rPr>
              <w:t>Номер и название основного мероприятия в перечне мероприятий подпрограммы</w:t>
            </w:r>
          </w:p>
        </w:tc>
      </w:tr>
      <w:tr w:rsidR="007E415D" w:rsidRPr="007E415D" w14:paraId="56FB697C" w14:textId="77777777" w:rsidTr="007E415D">
        <w:trPr>
          <w:trHeight w:val="1101"/>
        </w:trPr>
        <w:tc>
          <w:tcPr>
            <w:tcW w:w="567" w:type="dxa"/>
            <w:vMerge/>
            <w:tcBorders>
              <w:top w:val="single" w:sz="4" w:space="0" w:color="000000"/>
              <w:left w:val="single" w:sz="4" w:space="0" w:color="000000"/>
              <w:bottom w:val="single" w:sz="4" w:space="0" w:color="000000"/>
              <w:right w:val="single" w:sz="4" w:space="0" w:color="000000"/>
            </w:tcBorders>
          </w:tcPr>
          <w:p w14:paraId="1B99CB93" w14:textId="77777777" w:rsidR="007E415D" w:rsidRPr="007E415D" w:rsidRDefault="007E415D" w:rsidP="007E415D">
            <w:pPr>
              <w:widowControl w:val="0"/>
              <w:pBdr>
                <w:top w:val="nil"/>
                <w:left w:val="nil"/>
                <w:bottom w:val="nil"/>
                <w:right w:val="nil"/>
                <w:between w:val="nil"/>
              </w:pBdr>
              <w:rPr>
                <w:rFonts w:ascii="Arial" w:hAnsi="Arial" w:cs="Arial"/>
                <w:lang w:eastAsia="en-US"/>
              </w:rPr>
            </w:pPr>
          </w:p>
        </w:tc>
        <w:tc>
          <w:tcPr>
            <w:tcW w:w="2835" w:type="dxa"/>
            <w:vMerge/>
            <w:tcBorders>
              <w:top w:val="single" w:sz="4" w:space="0" w:color="000000"/>
              <w:left w:val="single" w:sz="4" w:space="0" w:color="000000"/>
              <w:bottom w:val="single" w:sz="4" w:space="0" w:color="000000"/>
              <w:right w:val="single" w:sz="4" w:space="0" w:color="000000"/>
            </w:tcBorders>
          </w:tcPr>
          <w:p w14:paraId="76238CFB" w14:textId="77777777" w:rsidR="007E415D" w:rsidRPr="007E415D" w:rsidRDefault="007E415D" w:rsidP="007E415D">
            <w:pPr>
              <w:widowControl w:val="0"/>
              <w:pBdr>
                <w:top w:val="nil"/>
                <w:left w:val="nil"/>
                <w:bottom w:val="nil"/>
                <w:right w:val="nil"/>
                <w:between w:val="nil"/>
              </w:pBdr>
              <w:rPr>
                <w:rFonts w:ascii="Arial" w:hAnsi="Arial" w:cs="Arial"/>
                <w:lang w:eastAsia="en-US"/>
              </w:rPr>
            </w:pPr>
          </w:p>
        </w:tc>
        <w:tc>
          <w:tcPr>
            <w:tcW w:w="1562" w:type="dxa"/>
            <w:vMerge/>
            <w:tcBorders>
              <w:top w:val="single" w:sz="4" w:space="0" w:color="000000"/>
              <w:left w:val="single" w:sz="4" w:space="0" w:color="000000"/>
              <w:right w:val="single" w:sz="4" w:space="0" w:color="000000"/>
            </w:tcBorders>
          </w:tcPr>
          <w:p w14:paraId="4CE47D6E" w14:textId="77777777" w:rsidR="007E415D" w:rsidRPr="007E415D" w:rsidRDefault="007E415D" w:rsidP="007E415D">
            <w:pPr>
              <w:widowControl w:val="0"/>
              <w:pBdr>
                <w:top w:val="nil"/>
                <w:left w:val="nil"/>
                <w:bottom w:val="nil"/>
                <w:right w:val="nil"/>
                <w:between w:val="nil"/>
              </w:pBdr>
              <w:rPr>
                <w:rFonts w:ascii="Arial" w:hAnsi="Arial" w:cs="Arial"/>
                <w:lang w:eastAsia="en-US"/>
              </w:rPr>
            </w:pPr>
          </w:p>
        </w:tc>
        <w:tc>
          <w:tcPr>
            <w:tcW w:w="1273" w:type="dxa"/>
            <w:vMerge/>
            <w:tcBorders>
              <w:top w:val="single" w:sz="4" w:space="0" w:color="000000"/>
              <w:left w:val="single" w:sz="4" w:space="0" w:color="000000"/>
              <w:bottom w:val="single" w:sz="4" w:space="0" w:color="000000"/>
              <w:right w:val="single" w:sz="4" w:space="0" w:color="000000"/>
            </w:tcBorders>
          </w:tcPr>
          <w:p w14:paraId="74ACD5BA" w14:textId="77777777" w:rsidR="007E415D" w:rsidRPr="007E415D" w:rsidRDefault="007E415D" w:rsidP="007E415D">
            <w:pPr>
              <w:widowControl w:val="0"/>
              <w:pBdr>
                <w:top w:val="nil"/>
                <w:left w:val="nil"/>
                <w:bottom w:val="nil"/>
                <w:right w:val="nil"/>
                <w:between w:val="nil"/>
              </w:pBdr>
              <w:rPr>
                <w:rFonts w:ascii="Arial" w:hAnsi="Arial" w:cs="Arial"/>
                <w:lang w:eastAsia="en-US"/>
              </w:rPr>
            </w:pPr>
          </w:p>
        </w:tc>
        <w:tc>
          <w:tcPr>
            <w:tcW w:w="1134" w:type="dxa"/>
            <w:vMerge/>
            <w:tcBorders>
              <w:top w:val="single" w:sz="4" w:space="0" w:color="000000"/>
              <w:left w:val="single" w:sz="4" w:space="0" w:color="000000"/>
              <w:bottom w:val="single" w:sz="4" w:space="0" w:color="000000"/>
              <w:right w:val="single" w:sz="4" w:space="0" w:color="000000"/>
            </w:tcBorders>
          </w:tcPr>
          <w:p w14:paraId="25902893" w14:textId="77777777" w:rsidR="007E415D" w:rsidRPr="007E415D" w:rsidRDefault="007E415D" w:rsidP="007E415D">
            <w:pPr>
              <w:widowControl w:val="0"/>
              <w:pBdr>
                <w:top w:val="nil"/>
                <w:left w:val="nil"/>
                <w:bottom w:val="nil"/>
                <w:right w:val="nil"/>
                <w:between w:val="nil"/>
              </w:pBdr>
              <w:rPr>
                <w:rFonts w:ascii="Arial" w:hAnsi="Arial" w:cs="Arial"/>
                <w:lang w:eastAsia="en-US"/>
              </w:rPr>
            </w:pPr>
          </w:p>
        </w:tc>
        <w:tc>
          <w:tcPr>
            <w:tcW w:w="993" w:type="dxa"/>
            <w:tcBorders>
              <w:top w:val="single" w:sz="4" w:space="0" w:color="000000"/>
              <w:left w:val="single" w:sz="4" w:space="0" w:color="000000"/>
              <w:bottom w:val="single" w:sz="4" w:space="0" w:color="000000"/>
              <w:right w:val="single" w:sz="4" w:space="0" w:color="000000"/>
            </w:tcBorders>
          </w:tcPr>
          <w:p w14:paraId="26714760" w14:textId="77777777" w:rsidR="007E415D" w:rsidRPr="007E415D" w:rsidRDefault="007E415D" w:rsidP="007E415D">
            <w:pPr>
              <w:jc w:val="center"/>
              <w:rPr>
                <w:rFonts w:ascii="Arial" w:hAnsi="Arial" w:cs="Arial"/>
                <w:lang w:eastAsia="en-US"/>
              </w:rPr>
            </w:pPr>
            <w:r w:rsidRPr="007E415D">
              <w:rPr>
                <w:rFonts w:ascii="Arial" w:hAnsi="Arial" w:cs="Arial"/>
                <w:lang w:eastAsia="en-US"/>
              </w:rPr>
              <w:t>2020 год</w:t>
            </w:r>
          </w:p>
        </w:tc>
        <w:tc>
          <w:tcPr>
            <w:tcW w:w="992" w:type="dxa"/>
            <w:tcBorders>
              <w:top w:val="single" w:sz="4" w:space="0" w:color="000000"/>
              <w:left w:val="single" w:sz="4" w:space="0" w:color="000000"/>
              <w:bottom w:val="single" w:sz="4" w:space="0" w:color="000000"/>
              <w:right w:val="single" w:sz="4" w:space="0" w:color="000000"/>
            </w:tcBorders>
          </w:tcPr>
          <w:p w14:paraId="62CBFBA6" w14:textId="77777777" w:rsidR="007E415D" w:rsidRPr="007E415D" w:rsidRDefault="007E415D" w:rsidP="007E415D">
            <w:pPr>
              <w:jc w:val="center"/>
              <w:rPr>
                <w:rFonts w:ascii="Arial" w:hAnsi="Arial" w:cs="Arial"/>
                <w:lang w:eastAsia="en-US"/>
              </w:rPr>
            </w:pPr>
            <w:r w:rsidRPr="007E415D">
              <w:rPr>
                <w:rFonts w:ascii="Arial" w:hAnsi="Arial" w:cs="Arial"/>
                <w:lang w:eastAsia="en-US"/>
              </w:rPr>
              <w:t>2021 год</w:t>
            </w:r>
          </w:p>
        </w:tc>
        <w:tc>
          <w:tcPr>
            <w:tcW w:w="992" w:type="dxa"/>
            <w:tcBorders>
              <w:top w:val="single" w:sz="4" w:space="0" w:color="000000"/>
              <w:left w:val="single" w:sz="4" w:space="0" w:color="000000"/>
              <w:bottom w:val="single" w:sz="4" w:space="0" w:color="000000"/>
              <w:right w:val="single" w:sz="4" w:space="0" w:color="000000"/>
            </w:tcBorders>
          </w:tcPr>
          <w:p w14:paraId="4681FDF9" w14:textId="77777777" w:rsidR="007E415D" w:rsidRPr="007E415D" w:rsidRDefault="007E415D" w:rsidP="007E415D">
            <w:pPr>
              <w:jc w:val="center"/>
              <w:rPr>
                <w:rFonts w:ascii="Arial" w:hAnsi="Arial" w:cs="Arial"/>
                <w:lang w:eastAsia="en-US"/>
              </w:rPr>
            </w:pPr>
            <w:r w:rsidRPr="007E415D">
              <w:rPr>
                <w:rFonts w:ascii="Arial" w:hAnsi="Arial" w:cs="Arial"/>
                <w:lang w:eastAsia="en-US"/>
              </w:rPr>
              <w:t>2022 год</w:t>
            </w:r>
          </w:p>
        </w:tc>
        <w:tc>
          <w:tcPr>
            <w:tcW w:w="992" w:type="dxa"/>
            <w:tcBorders>
              <w:top w:val="single" w:sz="4" w:space="0" w:color="000000"/>
              <w:left w:val="single" w:sz="4" w:space="0" w:color="000000"/>
              <w:bottom w:val="single" w:sz="4" w:space="0" w:color="000000"/>
              <w:right w:val="single" w:sz="4" w:space="0" w:color="000000"/>
            </w:tcBorders>
          </w:tcPr>
          <w:p w14:paraId="03F91E2A" w14:textId="77777777" w:rsidR="007E415D" w:rsidRPr="007E415D" w:rsidRDefault="007E415D" w:rsidP="007E415D">
            <w:pPr>
              <w:jc w:val="center"/>
              <w:rPr>
                <w:rFonts w:ascii="Arial" w:hAnsi="Arial" w:cs="Arial"/>
                <w:lang w:eastAsia="en-US"/>
              </w:rPr>
            </w:pPr>
            <w:r w:rsidRPr="007E415D">
              <w:rPr>
                <w:rFonts w:ascii="Arial" w:hAnsi="Arial" w:cs="Arial"/>
                <w:lang w:eastAsia="en-US"/>
              </w:rPr>
              <w:t>2023 год</w:t>
            </w:r>
          </w:p>
        </w:tc>
        <w:tc>
          <w:tcPr>
            <w:tcW w:w="993" w:type="dxa"/>
            <w:tcBorders>
              <w:top w:val="single" w:sz="4" w:space="0" w:color="000000"/>
              <w:left w:val="single" w:sz="4" w:space="0" w:color="000000"/>
              <w:bottom w:val="single" w:sz="4" w:space="0" w:color="000000"/>
              <w:right w:val="single" w:sz="4" w:space="0" w:color="000000"/>
            </w:tcBorders>
          </w:tcPr>
          <w:p w14:paraId="0706E988" w14:textId="77777777" w:rsidR="007E415D" w:rsidRPr="007E415D" w:rsidRDefault="007E415D" w:rsidP="007E415D">
            <w:pPr>
              <w:jc w:val="center"/>
              <w:rPr>
                <w:rFonts w:ascii="Arial" w:hAnsi="Arial" w:cs="Arial"/>
                <w:lang w:eastAsia="en-US"/>
              </w:rPr>
            </w:pPr>
            <w:r w:rsidRPr="007E415D">
              <w:rPr>
                <w:rFonts w:ascii="Arial" w:hAnsi="Arial" w:cs="Arial"/>
                <w:lang w:eastAsia="en-US"/>
              </w:rPr>
              <w:t>2024 год</w:t>
            </w:r>
          </w:p>
        </w:tc>
        <w:tc>
          <w:tcPr>
            <w:tcW w:w="2835" w:type="dxa"/>
            <w:vMerge/>
            <w:tcBorders>
              <w:top w:val="single" w:sz="4" w:space="0" w:color="000000"/>
              <w:left w:val="single" w:sz="4" w:space="0" w:color="000000"/>
              <w:right w:val="single" w:sz="4" w:space="0" w:color="000000"/>
            </w:tcBorders>
          </w:tcPr>
          <w:p w14:paraId="2F39C9B1" w14:textId="77777777" w:rsidR="007E415D" w:rsidRPr="007E415D" w:rsidRDefault="007E415D" w:rsidP="007E415D">
            <w:pPr>
              <w:widowControl w:val="0"/>
              <w:pBdr>
                <w:top w:val="nil"/>
                <w:left w:val="nil"/>
                <w:bottom w:val="nil"/>
                <w:right w:val="nil"/>
                <w:between w:val="nil"/>
              </w:pBdr>
              <w:rPr>
                <w:rFonts w:ascii="Arial" w:hAnsi="Arial" w:cs="Arial"/>
                <w:lang w:eastAsia="en-US"/>
              </w:rPr>
            </w:pPr>
          </w:p>
        </w:tc>
      </w:tr>
      <w:tr w:rsidR="007E415D" w:rsidRPr="007E415D" w14:paraId="1F628583" w14:textId="77777777" w:rsidTr="007E415D">
        <w:trPr>
          <w:trHeight w:val="151"/>
        </w:trPr>
        <w:tc>
          <w:tcPr>
            <w:tcW w:w="567" w:type="dxa"/>
            <w:tcBorders>
              <w:top w:val="single" w:sz="4" w:space="0" w:color="000000"/>
              <w:left w:val="single" w:sz="4" w:space="0" w:color="000000"/>
              <w:bottom w:val="single" w:sz="4" w:space="0" w:color="000000"/>
              <w:right w:val="single" w:sz="4" w:space="0" w:color="000000"/>
            </w:tcBorders>
            <w:vAlign w:val="center"/>
          </w:tcPr>
          <w:p w14:paraId="060AA041" w14:textId="77777777" w:rsidR="007E415D" w:rsidRPr="007E415D" w:rsidRDefault="007E415D" w:rsidP="007E415D">
            <w:pPr>
              <w:jc w:val="center"/>
              <w:rPr>
                <w:rFonts w:ascii="Arial" w:hAnsi="Arial" w:cs="Arial"/>
                <w:lang w:eastAsia="en-US"/>
              </w:rPr>
            </w:pPr>
            <w:r w:rsidRPr="007E415D">
              <w:rPr>
                <w:rFonts w:ascii="Arial" w:hAnsi="Arial" w:cs="Arial"/>
                <w:lang w:eastAsia="en-US"/>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60B287CC" w14:textId="77777777" w:rsidR="007E415D" w:rsidRPr="007E415D" w:rsidRDefault="007E415D" w:rsidP="007E415D">
            <w:pPr>
              <w:jc w:val="center"/>
              <w:rPr>
                <w:rFonts w:ascii="Arial" w:hAnsi="Arial" w:cs="Arial"/>
                <w:lang w:eastAsia="en-US"/>
              </w:rPr>
            </w:pPr>
            <w:r w:rsidRPr="007E415D">
              <w:rPr>
                <w:rFonts w:ascii="Arial" w:hAnsi="Arial" w:cs="Arial"/>
                <w:lang w:eastAsia="en-US"/>
              </w:rPr>
              <w:t>2</w:t>
            </w:r>
          </w:p>
        </w:tc>
        <w:tc>
          <w:tcPr>
            <w:tcW w:w="1562" w:type="dxa"/>
            <w:tcBorders>
              <w:left w:val="single" w:sz="4" w:space="0" w:color="000000"/>
              <w:right w:val="single" w:sz="4" w:space="0" w:color="000000"/>
            </w:tcBorders>
            <w:vAlign w:val="center"/>
          </w:tcPr>
          <w:p w14:paraId="3C108110" w14:textId="77777777" w:rsidR="007E415D" w:rsidRPr="007E415D" w:rsidRDefault="007E415D" w:rsidP="007E415D">
            <w:pPr>
              <w:jc w:val="center"/>
              <w:rPr>
                <w:rFonts w:ascii="Arial" w:hAnsi="Arial" w:cs="Arial"/>
                <w:lang w:eastAsia="en-US"/>
              </w:rPr>
            </w:pPr>
            <w:r w:rsidRPr="007E415D">
              <w:rPr>
                <w:rFonts w:ascii="Arial" w:hAnsi="Arial" w:cs="Arial"/>
                <w:lang w:eastAsia="en-US"/>
              </w:rPr>
              <w:t>3</w:t>
            </w:r>
          </w:p>
        </w:tc>
        <w:tc>
          <w:tcPr>
            <w:tcW w:w="1273" w:type="dxa"/>
            <w:tcBorders>
              <w:top w:val="single" w:sz="4" w:space="0" w:color="000000"/>
              <w:left w:val="single" w:sz="4" w:space="0" w:color="000000"/>
              <w:bottom w:val="single" w:sz="4" w:space="0" w:color="000000"/>
              <w:right w:val="single" w:sz="4" w:space="0" w:color="000000"/>
            </w:tcBorders>
            <w:vAlign w:val="center"/>
          </w:tcPr>
          <w:p w14:paraId="6034287D" w14:textId="77777777" w:rsidR="007E415D" w:rsidRPr="007E415D" w:rsidRDefault="007E415D" w:rsidP="007E415D">
            <w:pPr>
              <w:jc w:val="center"/>
              <w:rPr>
                <w:rFonts w:ascii="Arial" w:hAnsi="Arial" w:cs="Arial"/>
                <w:lang w:eastAsia="en-US"/>
              </w:rPr>
            </w:pPr>
            <w:r w:rsidRPr="007E415D">
              <w:rPr>
                <w:rFonts w:ascii="Arial" w:hAnsi="Arial" w:cs="Arial"/>
                <w:lang w:eastAsia="en-US"/>
              </w:rPr>
              <w:t>4</w:t>
            </w:r>
          </w:p>
        </w:tc>
        <w:tc>
          <w:tcPr>
            <w:tcW w:w="1134" w:type="dxa"/>
            <w:tcBorders>
              <w:top w:val="single" w:sz="4" w:space="0" w:color="000000"/>
              <w:left w:val="single" w:sz="4" w:space="0" w:color="000000"/>
              <w:bottom w:val="single" w:sz="4" w:space="0" w:color="000000"/>
              <w:right w:val="single" w:sz="4" w:space="0" w:color="000000"/>
            </w:tcBorders>
            <w:vAlign w:val="center"/>
          </w:tcPr>
          <w:p w14:paraId="4C022FE8" w14:textId="77777777" w:rsidR="007E415D" w:rsidRPr="007E415D" w:rsidRDefault="007E415D" w:rsidP="007E415D">
            <w:pPr>
              <w:jc w:val="center"/>
              <w:rPr>
                <w:rFonts w:ascii="Arial" w:hAnsi="Arial" w:cs="Arial"/>
                <w:lang w:eastAsia="en-US"/>
              </w:rPr>
            </w:pPr>
            <w:r w:rsidRPr="007E415D">
              <w:rPr>
                <w:rFonts w:ascii="Arial" w:hAnsi="Arial" w:cs="Arial"/>
                <w:lang w:eastAsia="en-US"/>
              </w:rPr>
              <w:t>5</w:t>
            </w:r>
          </w:p>
        </w:tc>
        <w:tc>
          <w:tcPr>
            <w:tcW w:w="993" w:type="dxa"/>
            <w:tcBorders>
              <w:top w:val="single" w:sz="4" w:space="0" w:color="000000"/>
              <w:left w:val="single" w:sz="4" w:space="0" w:color="000000"/>
              <w:bottom w:val="single" w:sz="4" w:space="0" w:color="000000"/>
              <w:right w:val="single" w:sz="4" w:space="0" w:color="000000"/>
            </w:tcBorders>
            <w:vAlign w:val="center"/>
          </w:tcPr>
          <w:p w14:paraId="0AF4B1B9" w14:textId="77777777" w:rsidR="007E415D" w:rsidRPr="007E415D" w:rsidRDefault="007E415D" w:rsidP="007E415D">
            <w:pPr>
              <w:jc w:val="center"/>
              <w:rPr>
                <w:rFonts w:ascii="Arial" w:hAnsi="Arial" w:cs="Arial"/>
                <w:lang w:eastAsia="en-US"/>
              </w:rPr>
            </w:pPr>
            <w:r w:rsidRPr="007E415D">
              <w:rPr>
                <w:rFonts w:ascii="Arial" w:hAnsi="Arial" w:cs="Arial"/>
                <w:lang w:eastAsia="en-US"/>
              </w:rPr>
              <w:t>6</w:t>
            </w:r>
          </w:p>
        </w:tc>
        <w:tc>
          <w:tcPr>
            <w:tcW w:w="992" w:type="dxa"/>
            <w:tcBorders>
              <w:top w:val="single" w:sz="4" w:space="0" w:color="000000"/>
              <w:left w:val="single" w:sz="4" w:space="0" w:color="000000"/>
              <w:bottom w:val="single" w:sz="4" w:space="0" w:color="000000"/>
              <w:right w:val="single" w:sz="4" w:space="0" w:color="000000"/>
            </w:tcBorders>
            <w:vAlign w:val="center"/>
          </w:tcPr>
          <w:p w14:paraId="6852C2E6" w14:textId="77777777" w:rsidR="007E415D" w:rsidRPr="007E415D" w:rsidRDefault="007E415D" w:rsidP="007E415D">
            <w:pPr>
              <w:jc w:val="center"/>
              <w:rPr>
                <w:rFonts w:ascii="Arial" w:hAnsi="Arial" w:cs="Arial"/>
                <w:lang w:eastAsia="en-US"/>
              </w:rPr>
            </w:pPr>
            <w:r w:rsidRPr="007E415D">
              <w:rPr>
                <w:rFonts w:ascii="Arial" w:hAnsi="Arial" w:cs="Arial"/>
                <w:lang w:eastAsia="en-US"/>
              </w:rPr>
              <w:t>7</w:t>
            </w:r>
          </w:p>
        </w:tc>
        <w:tc>
          <w:tcPr>
            <w:tcW w:w="992" w:type="dxa"/>
            <w:tcBorders>
              <w:top w:val="single" w:sz="4" w:space="0" w:color="000000"/>
              <w:left w:val="single" w:sz="4" w:space="0" w:color="000000"/>
              <w:bottom w:val="single" w:sz="4" w:space="0" w:color="000000"/>
              <w:right w:val="single" w:sz="4" w:space="0" w:color="000000"/>
            </w:tcBorders>
            <w:vAlign w:val="center"/>
          </w:tcPr>
          <w:p w14:paraId="4A0BD057" w14:textId="77777777" w:rsidR="007E415D" w:rsidRPr="007E415D" w:rsidRDefault="007E415D" w:rsidP="007E415D">
            <w:pPr>
              <w:jc w:val="center"/>
              <w:rPr>
                <w:rFonts w:ascii="Arial" w:hAnsi="Arial" w:cs="Arial"/>
                <w:lang w:eastAsia="en-US"/>
              </w:rPr>
            </w:pPr>
            <w:r w:rsidRPr="007E415D">
              <w:rPr>
                <w:rFonts w:ascii="Arial" w:hAnsi="Arial" w:cs="Arial"/>
                <w:lang w:eastAsia="en-US"/>
              </w:rPr>
              <w:t>8</w:t>
            </w:r>
          </w:p>
        </w:tc>
        <w:tc>
          <w:tcPr>
            <w:tcW w:w="992" w:type="dxa"/>
            <w:tcBorders>
              <w:top w:val="single" w:sz="4" w:space="0" w:color="000000"/>
              <w:left w:val="single" w:sz="4" w:space="0" w:color="000000"/>
              <w:bottom w:val="single" w:sz="4" w:space="0" w:color="000000"/>
              <w:right w:val="single" w:sz="4" w:space="0" w:color="000000"/>
            </w:tcBorders>
            <w:vAlign w:val="center"/>
          </w:tcPr>
          <w:p w14:paraId="42446AD4" w14:textId="77777777" w:rsidR="007E415D" w:rsidRPr="007E415D" w:rsidRDefault="007E415D" w:rsidP="007E415D">
            <w:pPr>
              <w:jc w:val="center"/>
              <w:rPr>
                <w:rFonts w:ascii="Arial" w:hAnsi="Arial" w:cs="Arial"/>
                <w:lang w:eastAsia="en-US"/>
              </w:rPr>
            </w:pPr>
            <w:r w:rsidRPr="007E415D">
              <w:rPr>
                <w:rFonts w:ascii="Arial" w:hAnsi="Arial" w:cs="Arial"/>
                <w:lang w:eastAsia="en-US"/>
              </w:rPr>
              <w:t>9</w:t>
            </w:r>
          </w:p>
        </w:tc>
        <w:tc>
          <w:tcPr>
            <w:tcW w:w="993" w:type="dxa"/>
            <w:tcBorders>
              <w:top w:val="single" w:sz="4" w:space="0" w:color="000000"/>
              <w:left w:val="single" w:sz="4" w:space="0" w:color="000000"/>
              <w:bottom w:val="single" w:sz="4" w:space="0" w:color="000000"/>
              <w:right w:val="single" w:sz="4" w:space="0" w:color="000000"/>
            </w:tcBorders>
            <w:vAlign w:val="center"/>
          </w:tcPr>
          <w:p w14:paraId="55C31CF5" w14:textId="77777777" w:rsidR="007E415D" w:rsidRPr="007E415D" w:rsidRDefault="007E415D" w:rsidP="007E415D">
            <w:pPr>
              <w:jc w:val="center"/>
              <w:rPr>
                <w:rFonts w:ascii="Arial" w:hAnsi="Arial" w:cs="Arial"/>
                <w:lang w:eastAsia="en-US"/>
              </w:rPr>
            </w:pPr>
            <w:r w:rsidRPr="007E415D">
              <w:rPr>
                <w:rFonts w:ascii="Arial" w:hAnsi="Arial" w:cs="Arial"/>
                <w:lang w:eastAsia="en-US"/>
              </w:rPr>
              <w:t>10</w:t>
            </w:r>
          </w:p>
        </w:tc>
        <w:tc>
          <w:tcPr>
            <w:tcW w:w="2835" w:type="dxa"/>
            <w:tcBorders>
              <w:left w:val="single" w:sz="4" w:space="0" w:color="000000"/>
              <w:right w:val="single" w:sz="4" w:space="0" w:color="000000"/>
            </w:tcBorders>
            <w:vAlign w:val="center"/>
          </w:tcPr>
          <w:p w14:paraId="393AC9F5" w14:textId="77777777" w:rsidR="007E415D" w:rsidRPr="007E415D" w:rsidRDefault="007E415D" w:rsidP="007E415D">
            <w:pPr>
              <w:jc w:val="center"/>
              <w:rPr>
                <w:rFonts w:ascii="Arial" w:hAnsi="Arial" w:cs="Arial"/>
                <w:lang w:eastAsia="en-US"/>
              </w:rPr>
            </w:pPr>
            <w:r w:rsidRPr="007E415D">
              <w:rPr>
                <w:rFonts w:ascii="Arial" w:hAnsi="Arial" w:cs="Arial"/>
                <w:lang w:eastAsia="en-US"/>
              </w:rPr>
              <w:t>11</w:t>
            </w:r>
          </w:p>
        </w:tc>
      </w:tr>
      <w:tr w:rsidR="007E415D" w:rsidRPr="007E415D" w14:paraId="4A369C9E" w14:textId="77777777" w:rsidTr="007E415D">
        <w:trPr>
          <w:trHeight w:val="297"/>
        </w:trPr>
        <w:tc>
          <w:tcPr>
            <w:tcW w:w="567" w:type="dxa"/>
            <w:tcBorders>
              <w:top w:val="single" w:sz="4" w:space="0" w:color="000000"/>
              <w:left w:val="single" w:sz="4" w:space="0" w:color="000000"/>
              <w:bottom w:val="single" w:sz="4" w:space="0" w:color="000000"/>
              <w:right w:val="single" w:sz="4" w:space="0" w:color="auto"/>
            </w:tcBorders>
          </w:tcPr>
          <w:p w14:paraId="21A8AD56" w14:textId="77777777" w:rsidR="007E415D" w:rsidRPr="007E415D" w:rsidRDefault="007E415D" w:rsidP="007E415D">
            <w:pPr>
              <w:jc w:val="center"/>
              <w:rPr>
                <w:rFonts w:ascii="Arial" w:hAnsi="Arial" w:cs="Arial"/>
                <w:lang w:eastAsia="en-US"/>
              </w:rPr>
            </w:pPr>
            <w:r w:rsidRPr="007E415D">
              <w:rPr>
                <w:rFonts w:ascii="Arial" w:hAnsi="Arial" w:cs="Arial"/>
                <w:lang w:eastAsia="en-US"/>
              </w:rPr>
              <w:t>1</w:t>
            </w:r>
          </w:p>
        </w:tc>
        <w:tc>
          <w:tcPr>
            <w:tcW w:w="14601" w:type="dxa"/>
            <w:gridSpan w:val="10"/>
            <w:tcBorders>
              <w:top w:val="single" w:sz="4" w:space="0" w:color="000000"/>
              <w:left w:val="single" w:sz="4" w:space="0" w:color="auto"/>
              <w:bottom w:val="single" w:sz="4" w:space="0" w:color="000000"/>
              <w:right w:val="single" w:sz="4" w:space="0" w:color="000000"/>
            </w:tcBorders>
          </w:tcPr>
          <w:p w14:paraId="5F0E7F4D" w14:textId="77777777" w:rsidR="007E415D" w:rsidRPr="007E415D" w:rsidRDefault="007E415D" w:rsidP="007E415D">
            <w:pPr>
              <w:widowControl w:val="0"/>
              <w:autoSpaceDE w:val="0"/>
              <w:autoSpaceDN w:val="0"/>
              <w:adjustRightInd w:val="0"/>
              <w:rPr>
                <w:rFonts w:ascii="Arial" w:hAnsi="Arial" w:cs="Arial"/>
                <w:lang w:eastAsia="en-US"/>
              </w:rPr>
            </w:pPr>
            <w:r w:rsidRPr="007E415D">
              <w:rPr>
                <w:rFonts w:ascii="Arial" w:hAnsi="Arial" w:cs="Arial"/>
              </w:rPr>
              <w:t>Подпрограмма 1</w:t>
            </w:r>
            <w:r w:rsidRPr="007E415D">
              <w:rPr>
                <w:rFonts w:ascii="Arial" w:hAnsi="Arial" w:cs="Arial"/>
                <w:lang w:val="en-US"/>
              </w:rPr>
              <w:t xml:space="preserve"> </w:t>
            </w:r>
            <w:r w:rsidRPr="007E415D">
              <w:rPr>
                <w:rFonts w:ascii="Arial" w:hAnsi="Arial" w:cs="Arial"/>
              </w:rPr>
              <w:t>«Дошкольное образование»</w:t>
            </w:r>
          </w:p>
        </w:tc>
      </w:tr>
      <w:tr w:rsidR="007E415D" w:rsidRPr="007E415D" w14:paraId="0104F03C" w14:textId="77777777" w:rsidTr="007E415D">
        <w:trPr>
          <w:trHeight w:val="2158"/>
        </w:trPr>
        <w:tc>
          <w:tcPr>
            <w:tcW w:w="567" w:type="dxa"/>
            <w:tcBorders>
              <w:top w:val="single" w:sz="4" w:space="0" w:color="000000"/>
              <w:left w:val="single" w:sz="4" w:space="0" w:color="000000"/>
              <w:bottom w:val="single" w:sz="4" w:space="0" w:color="000000"/>
              <w:right w:val="single" w:sz="4" w:space="0" w:color="auto"/>
            </w:tcBorders>
          </w:tcPr>
          <w:p w14:paraId="2C23259A" w14:textId="77777777" w:rsidR="007E415D" w:rsidRPr="007E415D" w:rsidRDefault="007E415D" w:rsidP="007E415D">
            <w:pPr>
              <w:jc w:val="center"/>
              <w:rPr>
                <w:rFonts w:ascii="Arial" w:hAnsi="Arial" w:cs="Arial"/>
                <w:lang w:eastAsia="en-US"/>
              </w:rPr>
            </w:pPr>
            <w:r w:rsidRPr="007E415D">
              <w:rPr>
                <w:rFonts w:ascii="Arial" w:hAnsi="Arial" w:cs="Arial"/>
                <w:lang w:eastAsia="en-US"/>
              </w:rPr>
              <w:lastRenderedPageBreak/>
              <w:t>1.1</w:t>
            </w:r>
          </w:p>
        </w:tc>
        <w:tc>
          <w:tcPr>
            <w:tcW w:w="2835" w:type="dxa"/>
            <w:tcBorders>
              <w:top w:val="single" w:sz="4" w:space="0" w:color="000000"/>
              <w:left w:val="single" w:sz="4" w:space="0" w:color="auto"/>
              <w:bottom w:val="single" w:sz="4" w:space="0" w:color="000000"/>
              <w:right w:val="single" w:sz="4" w:space="0" w:color="000000"/>
            </w:tcBorders>
          </w:tcPr>
          <w:p w14:paraId="5B66545E" w14:textId="77777777" w:rsidR="007E415D" w:rsidRPr="007E415D" w:rsidRDefault="007E415D" w:rsidP="007E415D">
            <w:pPr>
              <w:rPr>
                <w:rFonts w:ascii="Arial" w:eastAsia="Calibri" w:hAnsi="Arial" w:cs="Arial"/>
                <w:lang w:eastAsia="en-US"/>
              </w:rPr>
            </w:pPr>
            <w:r w:rsidRPr="007E415D">
              <w:rPr>
                <w:rFonts w:ascii="Arial" w:eastAsia="Calibri" w:hAnsi="Arial" w:cs="Arial"/>
                <w:lang w:eastAsia="en-US"/>
              </w:rPr>
              <w:t>Доступность дошкольного образования для детей в возрасте от трех до семи лет</w:t>
            </w:r>
          </w:p>
        </w:tc>
        <w:tc>
          <w:tcPr>
            <w:tcW w:w="1562" w:type="dxa"/>
            <w:tcBorders>
              <w:left w:val="single" w:sz="4" w:space="0" w:color="000000"/>
              <w:right w:val="single" w:sz="4" w:space="0" w:color="000000"/>
            </w:tcBorders>
          </w:tcPr>
          <w:p w14:paraId="7FBF88AA" w14:textId="77777777" w:rsidR="007E415D" w:rsidRPr="007E415D" w:rsidRDefault="007E415D" w:rsidP="007E415D">
            <w:pPr>
              <w:jc w:val="center"/>
              <w:rPr>
                <w:rFonts w:ascii="Arial" w:hAnsi="Arial" w:cs="Arial"/>
                <w:lang w:eastAsia="en-US"/>
              </w:rPr>
            </w:pPr>
          </w:p>
          <w:p w14:paraId="71EADEE3" w14:textId="77777777" w:rsidR="007E415D" w:rsidRPr="007E415D" w:rsidRDefault="007E415D" w:rsidP="007E415D">
            <w:pPr>
              <w:jc w:val="center"/>
              <w:rPr>
                <w:rFonts w:ascii="Arial" w:hAnsi="Arial" w:cs="Arial"/>
                <w:lang w:eastAsia="en-US"/>
              </w:rPr>
            </w:pPr>
            <w:r w:rsidRPr="007E415D">
              <w:rPr>
                <w:rFonts w:ascii="Arial" w:hAnsi="Arial" w:cs="Arial"/>
                <w:lang w:eastAsia="en-US"/>
              </w:rPr>
              <w:t>показатель к указу Президента Российской Федерации</w:t>
            </w:r>
          </w:p>
          <w:p w14:paraId="5A75917D" w14:textId="77777777" w:rsidR="007E415D" w:rsidRPr="007E415D" w:rsidRDefault="007E415D" w:rsidP="007E415D">
            <w:pPr>
              <w:jc w:val="center"/>
              <w:rPr>
                <w:rFonts w:ascii="Arial" w:hAnsi="Arial" w:cs="Arial"/>
                <w:lang w:eastAsia="en-US"/>
              </w:rPr>
            </w:pPr>
          </w:p>
        </w:tc>
        <w:tc>
          <w:tcPr>
            <w:tcW w:w="1273" w:type="dxa"/>
            <w:tcBorders>
              <w:top w:val="single" w:sz="4" w:space="0" w:color="000000"/>
              <w:left w:val="single" w:sz="4" w:space="0" w:color="000000"/>
              <w:bottom w:val="single" w:sz="4" w:space="0" w:color="000000"/>
              <w:right w:val="single" w:sz="4" w:space="0" w:color="000000"/>
            </w:tcBorders>
          </w:tcPr>
          <w:p w14:paraId="6B5B5F52" w14:textId="77777777" w:rsidR="007E415D" w:rsidRPr="007E415D" w:rsidRDefault="007E415D" w:rsidP="007E415D">
            <w:pPr>
              <w:jc w:val="center"/>
              <w:rPr>
                <w:rFonts w:ascii="Arial" w:hAnsi="Arial" w:cs="Arial"/>
                <w:lang w:eastAsia="en-US"/>
              </w:rPr>
            </w:pPr>
            <w:r w:rsidRPr="007E415D">
              <w:rPr>
                <w:rFonts w:ascii="Arial" w:eastAsia="Calibri" w:hAnsi="Arial" w:cs="Arial"/>
                <w:lang w:eastAsia="en-US"/>
              </w:rPr>
              <w:t>%</w:t>
            </w:r>
          </w:p>
        </w:tc>
        <w:tc>
          <w:tcPr>
            <w:tcW w:w="1134" w:type="dxa"/>
            <w:tcBorders>
              <w:top w:val="single" w:sz="4" w:space="0" w:color="000000"/>
              <w:left w:val="single" w:sz="4" w:space="0" w:color="000000"/>
              <w:bottom w:val="single" w:sz="4" w:space="0" w:color="000000"/>
              <w:right w:val="single" w:sz="4" w:space="0" w:color="000000"/>
            </w:tcBorders>
          </w:tcPr>
          <w:p w14:paraId="2B64B0BF" w14:textId="77777777" w:rsidR="007E415D" w:rsidRPr="007E415D" w:rsidRDefault="007E415D" w:rsidP="007E415D">
            <w:pPr>
              <w:jc w:val="center"/>
              <w:rPr>
                <w:rFonts w:ascii="Arial" w:eastAsia="Calibri" w:hAnsi="Arial" w:cs="Arial"/>
                <w:lang w:eastAsia="en-US"/>
              </w:rPr>
            </w:pPr>
            <w:r w:rsidRPr="007E415D">
              <w:rPr>
                <w:rFonts w:ascii="Arial" w:eastAsia="Calibri" w:hAnsi="Arial" w:cs="Arial"/>
                <w:lang w:eastAsia="en-US"/>
              </w:rPr>
              <w:t>100</w:t>
            </w:r>
          </w:p>
        </w:tc>
        <w:tc>
          <w:tcPr>
            <w:tcW w:w="993" w:type="dxa"/>
            <w:tcBorders>
              <w:top w:val="single" w:sz="4" w:space="0" w:color="000000"/>
              <w:left w:val="single" w:sz="4" w:space="0" w:color="000000"/>
              <w:bottom w:val="single" w:sz="4" w:space="0" w:color="000000"/>
              <w:right w:val="single" w:sz="4" w:space="0" w:color="000000"/>
            </w:tcBorders>
          </w:tcPr>
          <w:p w14:paraId="50DD4EDA" w14:textId="77777777" w:rsidR="007E415D" w:rsidRPr="007E415D" w:rsidRDefault="007E415D" w:rsidP="007E415D">
            <w:pPr>
              <w:jc w:val="center"/>
              <w:rPr>
                <w:rFonts w:ascii="Arial" w:eastAsia="Calibri" w:hAnsi="Arial" w:cs="Arial"/>
                <w:lang w:eastAsia="en-US"/>
              </w:rPr>
            </w:pPr>
            <w:r w:rsidRPr="007E415D">
              <w:rPr>
                <w:rFonts w:ascii="Arial" w:eastAsia="Calibri" w:hAnsi="Arial" w:cs="Arial"/>
                <w:lang w:eastAsia="en-US"/>
              </w:rPr>
              <w:t>100</w:t>
            </w:r>
          </w:p>
        </w:tc>
        <w:tc>
          <w:tcPr>
            <w:tcW w:w="992" w:type="dxa"/>
            <w:tcBorders>
              <w:top w:val="single" w:sz="4" w:space="0" w:color="000000"/>
              <w:left w:val="single" w:sz="4" w:space="0" w:color="000000"/>
              <w:bottom w:val="single" w:sz="4" w:space="0" w:color="000000"/>
              <w:right w:val="single" w:sz="4" w:space="0" w:color="000000"/>
            </w:tcBorders>
          </w:tcPr>
          <w:p w14:paraId="5526D544" w14:textId="77777777" w:rsidR="007E415D" w:rsidRPr="007E415D" w:rsidRDefault="007E415D" w:rsidP="007E415D">
            <w:pPr>
              <w:jc w:val="center"/>
              <w:rPr>
                <w:rFonts w:ascii="Arial" w:eastAsia="Calibri" w:hAnsi="Arial" w:cs="Arial"/>
                <w:lang w:eastAsia="en-US"/>
              </w:rPr>
            </w:pPr>
            <w:r w:rsidRPr="007E415D">
              <w:rPr>
                <w:rFonts w:ascii="Arial" w:eastAsia="Calibri" w:hAnsi="Arial" w:cs="Arial"/>
                <w:lang w:eastAsia="en-US"/>
              </w:rPr>
              <w:t>100</w:t>
            </w:r>
          </w:p>
        </w:tc>
        <w:tc>
          <w:tcPr>
            <w:tcW w:w="992" w:type="dxa"/>
            <w:tcBorders>
              <w:top w:val="single" w:sz="4" w:space="0" w:color="000000"/>
              <w:left w:val="single" w:sz="4" w:space="0" w:color="000000"/>
              <w:bottom w:val="single" w:sz="4" w:space="0" w:color="000000"/>
              <w:right w:val="single" w:sz="4" w:space="0" w:color="000000"/>
            </w:tcBorders>
          </w:tcPr>
          <w:p w14:paraId="4DD063E6" w14:textId="77777777" w:rsidR="007E415D" w:rsidRPr="007E415D" w:rsidRDefault="007E415D" w:rsidP="007E415D">
            <w:pPr>
              <w:jc w:val="center"/>
              <w:rPr>
                <w:rFonts w:ascii="Arial" w:eastAsia="Calibri" w:hAnsi="Arial" w:cs="Arial"/>
                <w:lang w:eastAsia="en-US"/>
              </w:rPr>
            </w:pPr>
            <w:r w:rsidRPr="007E415D">
              <w:rPr>
                <w:rFonts w:ascii="Arial" w:eastAsia="Calibri" w:hAnsi="Arial" w:cs="Arial"/>
                <w:lang w:eastAsia="en-US"/>
              </w:rPr>
              <w:t>100</w:t>
            </w:r>
          </w:p>
        </w:tc>
        <w:tc>
          <w:tcPr>
            <w:tcW w:w="992" w:type="dxa"/>
            <w:tcBorders>
              <w:top w:val="single" w:sz="4" w:space="0" w:color="000000"/>
              <w:left w:val="single" w:sz="4" w:space="0" w:color="000000"/>
              <w:bottom w:val="single" w:sz="4" w:space="0" w:color="000000"/>
              <w:right w:val="single" w:sz="4" w:space="0" w:color="000000"/>
            </w:tcBorders>
          </w:tcPr>
          <w:p w14:paraId="4E95525C" w14:textId="77777777" w:rsidR="007E415D" w:rsidRPr="007E415D" w:rsidRDefault="007E415D" w:rsidP="007E415D">
            <w:pPr>
              <w:jc w:val="center"/>
              <w:rPr>
                <w:rFonts w:ascii="Arial" w:eastAsia="Calibri" w:hAnsi="Arial" w:cs="Arial"/>
                <w:lang w:eastAsia="en-US"/>
              </w:rPr>
            </w:pPr>
            <w:r w:rsidRPr="007E415D">
              <w:rPr>
                <w:rFonts w:ascii="Arial" w:eastAsia="Calibri" w:hAnsi="Arial" w:cs="Arial"/>
                <w:lang w:eastAsia="en-US"/>
              </w:rPr>
              <w:t>100</w:t>
            </w:r>
          </w:p>
        </w:tc>
        <w:tc>
          <w:tcPr>
            <w:tcW w:w="993" w:type="dxa"/>
            <w:tcBorders>
              <w:top w:val="single" w:sz="4" w:space="0" w:color="000000"/>
              <w:left w:val="single" w:sz="4" w:space="0" w:color="000000"/>
              <w:bottom w:val="single" w:sz="4" w:space="0" w:color="000000"/>
              <w:right w:val="single" w:sz="4" w:space="0" w:color="000000"/>
            </w:tcBorders>
          </w:tcPr>
          <w:p w14:paraId="51856B2A" w14:textId="77777777" w:rsidR="007E415D" w:rsidRPr="007E415D" w:rsidRDefault="007E415D" w:rsidP="007E415D">
            <w:pPr>
              <w:jc w:val="center"/>
              <w:rPr>
                <w:rFonts w:ascii="Arial" w:eastAsia="Calibri" w:hAnsi="Arial" w:cs="Arial"/>
                <w:lang w:eastAsia="en-US"/>
              </w:rPr>
            </w:pPr>
            <w:r w:rsidRPr="007E415D">
              <w:rPr>
                <w:rFonts w:ascii="Arial" w:eastAsia="Calibri" w:hAnsi="Arial" w:cs="Arial"/>
                <w:lang w:eastAsia="en-US"/>
              </w:rPr>
              <w:t>100</w:t>
            </w:r>
          </w:p>
        </w:tc>
        <w:tc>
          <w:tcPr>
            <w:tcW w:w="2835" w:type="dxa"/>
            <w:tcBorders>
              <w:left w:val="single" w:sz="4" w:space="0" w:color="000000"/>
              <w:right w:val="single" w:sz="4" w:space="0" w:color="000000"/>
            </w:tcBorders>
          </w:tcPr>
          <w:p w14:paraId="066CF8A3" w14:textId="77777777" w:rsidR="007E415D" w:rsidRPr="007E415D" w:rsidRDefault="007E415D" w:rsidP="007E415D">
            <w:pPr>
              <w:rPr>
                <w:rFonts w:ascii="Arial" w:eastAsia="Calibri" w:hAnsi="Arial" w:cs="Arial"/>
                <w:lang w:eastAsia="en-US"/>
              </w:rPr>
            </w:pPr>
            <w:r w:rsidRPr="007E415D">
              <w:rPr>
                <w:rFonts w:ascii="Arial" w:eastAsia="Calibri" w:hAnsi="Arial" w:cs="Arial"/>
                <w:lang w:eastAsia="en-US"/>
              </w:rPr>
              <w:t xml:space="preserve"> Основное мероприятие 02.</w:t>
            </w:r>
          </w:p>
          <w:p w14:paraId="1D8B388B" w14:textId="77777777" w:rsidR="007E415D" w:rsidRPr="007E415D" w:rsidRDefault="007E415D" w:rsidP="007E415D">
            <w:pPr>
              <w:rPr>
                <w:rFonts w:ascii="Arial" w:eastAsia="Calibri" w:hAnsi="Arial" w:cs="Arial"/>
                <w:lang w:eastAsia="en-US"/>
              </w:rPr>
            </w:pPr>
            <w:r w:rsidRPr="007E415D">
              <w:rPr>
                <w:rFonts w:ascii="Arial" w:eastAsia="Calibri" w:hAnsi="Arial" w:cs="Arial"/>
                <w:lang w:eastAsia="en-US"/>
              </w:rPr>
              <w:t>Финансовое обеспечение реализации прав граждан на получение общедоступного и бесплатного дошкольного образования</w:t>
            </w:r>
          </w:p>
        </w:tc>
      </w:tr>
      <w:tr w:rsidR="007E415D" w:rsidRPr="007E415D" w14:paraId="6CCB7259" w14:textId="77777777" w:rsidTr="007E415D">
        <w:trPr>
          <w:trHeight w:val="312"/>
        </w:trPr>
        <w:tc>
          <w:tcPr>
            <w:tcW w:w="567" w:type="dxa"/>
            <w:tcBorders>
              <w:top w:val="single" w:sz="4" w:space="0" w:color="000000"/>
              <w:left w:val="single" w:sz="4" w:space="0" w:color="000000"/>
              <w:bottom w:val="single" w:sz="4" w:space="0" w:color="000000"/>
              <w:right w:val="single" w:sz="4" w:space="0" w:color="auto"/>
            </w:tcBorders>
          </w:tcPr>
          <w:p w14:paraId="3580E911" w14:textId="77777777" w:rsidR="007E415D" w:rsidRPr="007E415D" w:rsidRDefault="007E415D" w:rsidP="007E415D">
            <w:pPr>
              <w:jc w:val="center"/>
              <w:rPr>
                <w:rFonts w:ascii="Arial" w:hAnsi="Arial" w:cs="Arial"/>
                <w:lang w:eastAsia="en-US"/>
              </w:rPr>
            </w:pPr>
            <w:r w:rsidRPr="007E415D">
              <w:rPr>
                <w:rFonts w:ascii="Arial" w:hAnsi="Arial" w:cs="Arial"/>
                <w:lang w:eastAsia="en-US"/>
              </w:rPr>
              <w:t>1.2</w:t>
            </w:r>
          </w:p>
        </w:tc>
        <w:tc>
          <w:tcPr>
            <w:tcW w:w="2835" w:type="dxa"/>
            <w:tcBorders>
              <w:top w:val="single" w:sz="4" w:space="0" w:color="000000"/>
              <w:left w:val="single" w:sz="4" w:space="0" w:color="auto"/>
              <w:bottom w:val="single" w:sz="4" w:space="0" w:color="000000"/>
              <w:right w:val="single" w:sz="4" w:space="0" w:color="000000"/>
            </w:tcBorders>
          </w:tcPr>
          <w:p w14:paraId="2D79FEA7" w14:textId="77777777" w:rsidR="007E415D" w:rsidRPr="007E415D" w:rsidRDefault="007E415D" w:rsidP="007E415D">
            <w:pPr>
              <w:rPr>
                <w:rFonts w:ascii="Arial" w:hAnsi="Arial" w:cs="Arial"/>
                <w:lang w:eastAsia="en-US"/>
              </w:rPr>
            </w:pPr>
            <w:r w:rsidRPr="007E415D">
              <w:rPr>
                <w:rFonts w:ascii="Arial" w:hAnsi="Arial" w:cs="Arial"/>
                <w:lang w:eastAsia="en-US"/>
              </w:rPr>
              <w:t>Доступность дошкольного образования для детей в возрасте до 3-х лет</w:t>
            </w:r>
          </w:p>
        </w:tc>
        <w:tc>
          <w:tcPr>
            <w:tcW w:w="1562" w:type="dxa"/>
            <w:tcBorders>
              <w:left w:val="single" w:sz="4" w:space="0" w:color="000000"/>
              <w:right w:val="single" w:sz="4" w:space="0" w:color="000000"/>
            </w:tcBorders>
          </w:tcPr>
          <w:p w14:paraId="3C2B2AEE" w14:textId="77777777" w:rsidR="007E415D" w:rsidRPr="007E415D" w:rsidRDefault="007E415D" w:rsidP="007E415D">
            <w:pPr>
              <w:jc w:val="center"/>
              <w:rPr>
                <w:rFonts w:ascii="Arial" w:hAnsi="Arial" w:cs="Arial"/>
                <w:lang w:eastAsia="en-US"/>
              </w:rPr>
            </w:pPr>
            <w:r w:rsidRPr="007E415D">
              <w:rPr>
                <w:rFonts w:ascii="Arial" w:hAnsi="Arial" w:cs="Arial"/>
                <w:lang w:eastAsia="en-US"/>
              </w:rPr>
              <w:t>показатель к соглашению с ФОИВ по ФП «Содействие занятости»</w:t>
            </w:r>
          </w:p>
        </w:tc>
        <w:tc>
          <w:tcPr>
            <w:tcW w:w="1273" w:type="dxa"/>
            <w:tcBorders>
              <w:top w:val="single" w:sz="4" w:space="0" w:color="000000"/>
              <w:left w:val="single" w:sz="4" w:space="0" w:color="000000"/>
              <w:bottom w:val="single" w:sz="4" w:space="0" w:color="000000"/>
              <w:right w:val="single" w:sz="4" w:space="0" w:color="000000"/>
            </w:tcBorders>
          </w:tcPr>
          <w:p w14:paraId="5F1AB344" w14:textId="77777777" w:rsidR="007E415D" w:rsidRPr="007E415D" w:rsidRDefault="007E415D" w:rsidP="007E415D">
            <w:pPr>
              <w:jc w:val="center"/>
              <w:rPr>
                <w:rFonts w:ascii="Arial" w:hAnsi="Arial" w:cs="Arial"/>
                <w:lang w:eastAsia="en-US"/>
              </w:rPr>
            </w:pPr>
            <w:r w:rsidRPr="007E415D">
              <w:rPr>
                <w:rFonts w:ascii="Arial" w:hAnsi="Arial" w:cs="Arial"/>
                <w:lang w:eastAsia="en-US"/>
              </w:rPr>
              <w:t>%</w:t>
            </w:r>
          </w:p>
        </w:tc>
        <w:tc>
          <w:tcPr>
            <w:tcW w:w="1134" w:type="dxa"/>
            <w:tcBorders>
              <w:top w:val="single" w:sz="4" w:space="0" w:color="000000"/>
              <w:left w:val="single" w:sz="4" w:space="0" w:color="000000"/>
              <w:bottom w:val="single" w:sz="4" w:space="0" w:color="000000"/>
              <w:right w:val="single" w:sz="4" w:space="0" w:color="000000"/>
            </w:tcBorders>
          </w:tcPr>
          <w:p w14:paraId="1E5C2A7F" w14:textId="77777777" w:rsidR="007E415D" w:rsidRPr="007E415D" w:rsidRDefault="007E415D" w:rsidP="007E415D">
            <w:pPr>
              <w:jc w:val="center"/>
              <w:rPr>
                <w:rFonts w:ascii="Arial" w:eastAsia="Calibri" w:hAnsi="Arial" w:cs="Arial"/>
                <w:lang w:eastAsia="en-US"/>
              </w:rPr>
            </w:pPr>
            <w:r w:rsidRPr="007E415D">
              <w:rPr>
                <w:rFonts w:ascii="Arial" w:eastAsia="Calibri" w:hAnsi="Arial" w:cs="Arial"/>
                <w:lang w:eastAsia="en-US"/>
              </w:rPr>
              <w:t>100</w:t>
            </w:r>
          </w:p>
        </w:tc>
        <w:tc>
          <w:tcPr>
            <w:tcW w:w="993" w:type="dxa"/>
            <w:tcBorders>
              <w:top w:val="single" w:sz="4" w:space="0" w:color="000000"/>
              <w:left w:val="single" w:sz="4" w:space="0" w:color="000000"/>
              <w:bottom w:val="single" w:sz="4" w:space="0" w:color="000000"/>
              <w:right w:val="single" w:sz="4" w:space="0" w:color="000000"/>
            </w:tcBorders>
          </w:tcPr>
          <w:p w14:paraId="50D7081A" w14:textId="77777777" w:rsidR="007E415D" w:rsidRPr="007E415D" w:rsidRDefault="007E415D" w:rsidP="007E415D">
            <w:pPr>
              <w:jc w:val="center"/>
              <w:rPr>
                <w:rFonts w:ascii="Arial" w:eastAsia="Calibri" w:hAnsi="Arial" w:cs="Arial"/>
                <w:lang w:eastAsia="en-US"/>
              </w:rPr>
            </w:pPr>
            <w:r w:rsidRPr="007E415D">
              <w:rPr>
                <w:rFonts w:ascii="Arial" w:eastAsia="Calibri" w:hAnsi="Arial" w:cs="Arial"/>
                <w:lang w:eastAsia="en-US"/>
              </w:rPr>
              <w:t>100</w:t>
            </w:r>
          </w:p>
        </w:tc>
        <w:tc>
          <w:tcPr>
            <w:tcW w:w="992" w:type="dxa"/>
            <w:tcBorders>
              <w:top w:val="single" w:sz="4" w:space="0" w:color="000000"/>
              <w:left w:val="single" w:sz="4" w:space="0" w:color="000000"/>
              <w:bottom w:val="single" w:sz="4" w:space="0" w:color="000000"/>
              <w:right w:val="single" w:sz="4" w:space="0" w:color="000000"/>
            </w:tcBorders>
          </w:tcPr>
          <w:p w14:paraId="645EAF99" w14:textId="77777777" w:rsidR="007E415D" w:rsidRPr="007E415D" w:rsidRDefault="007E415D" w:rsidP="007E415D">
            <w:pPr>
              <w:jc w:val="center"/>
              <w:rPr>
                <w:rFonts w:ascii="Arial" w:eastAsia="Calibri" w:hAnsi="Arial" w:cs="Arial"/>
                <w:lang w:eastAsia="en-US"/>
              </w:rPr>
            </w:pPr>
            <w:r w:rsidRPr="007E415D">
              <w:rPr>
                <w:rFonts w:ascii="Arial" w:eastAsia="Calibri" w:hAnsi="Arial" w:cs="Arial"/>
                <w:lang w:eastAsia="en-US"/>
              </w:rPr>
              <w:t>100</w:t>
            </w:r>
          </w:p>
        </w:tc>
        <w:tc>
          <w:tcPr>
            <w:tcW w:w="992" w:type="dxa"/>
            <w:tcBorders>
              <w:top w:val="single" w:sz="4" w:space="0" w:color="000000"/>
              <w:left w:val="single" w:sz="4" w:space="0" w:color="000000"/>
              <w:bottom w:val="single" w:sz="4" w:space="0" w:color="000000"/>
              <w:right w:val="single" w:sz="4" w:space="0" w:color="000000"/>
            </w:tcBorders>
          </w:tcPr>
          <w:p w14:paraId="1F837ED7" w14:textId="77777777" w:rsidR="007E415D" w:rsidRPr="007E415D" w:rsidRDefault="007E415D" w:rsidP="007E415D">
            <w:pPr>
              <w:jc w:val="center"/>
              <w:rPr>
                <w:rFonts w:ascii="Arial" w:eastAsia="Calibri" w:hAnsi="Arial" w:cs="Arial"/>
                <w:lang w:eastAsia="en-US"/>
              </w:rPr>
            </w:pPr>
            <w:r w:rsidRPr="007E415D">
              <w:rPr>
                <w:rFonts w:ascii="Arial" w:eastAsia="Calibri" w:hAnsi="Arial" w:cs="Arial"/>
                <w:lang w:eastAsia="en-US"/>
              </w:rPr>
              <w:t>100</w:t>
            </w:r>
          </w:p>
        </w:tc>
        <w:tc>
          <w:tcPr>
            <w:tcW w:w="992" w:type="dxa"/>
            <w:tcBorders>
              <w:top w:val="single" w:sz="4" w:space="0" w:color="000000"/>
              <w:left w:val="single" w:sz="4" w:space="0" w:color="000000"/>
              <w:bottom w:val="single" w:sz="4" w:space="0" w:color="000000"/>
              <w:right w:val="single" w:sz="4" w:space="0" w:color="000000"/>
            </w:tcBorders>
          </w:tcPr>
          <w:p w14:paraId="12A5B40F" w14:textId="77777777" w:rsidR="007E415D" w:rsidRPr="007E415D" w:rsidRDefault="007E415D" w:rsidP="007E415D">
            <w:pPr>
              <w:jc w:val="center"/>
              <w:rPr>
                <w:rFonts w:ascii="Arial" w:eastAsia="Calibri" w:hAnsi="Arial" w:cs="Arial"/>
                <w:lang w:eastAsia="en-US"/>
              </w:rPr>
            </w:pPr>
            <w:r w:rsidRPr="007E415D">
              <w:rPr>
                <w:rFonts w:ascii="Arial" w:eastAsia="Calibri" w:hAnsi="Arial" w:cs="Arial"/>
                <w:lang w:eastAsia="en-US"/>
              </w:rPr>
              <w:t>100</w:t>
            </w:r>
          </w:p>
        </w:tc>
        <w:tc>
          <w:tcPr>
            <w:tcW w:w="993" w:type="dxa"/>
            <w:tcBorders>
              <w:top w:val="single" w:sz="4" w:space="0" w:color="000000"/>
              <w:left w:val="single" w:sz="4" w:space="0" w:color="000000"/>
              <w:bottom w:val="single" w:sz="4" w:space="0" w:color="000000"/>
              <w:right w:val="single" w:sz="4" w:space="0" w:color="000000"/>
            </w:tcBorders>
          </w:tcPr>
          <w:p w14:paraId="79F94E88" w14:textId="77777777" w:rsidR="007E415D" w:rsidRPr="007E415D" w:rsidRDefault="007E415D" w:rsidP="007E415D">
            <w:pPr>
              <w:jc w:val="center"/>
              <w:rPr>
                <w:rFonts w:ascii="Arial" w:eastAsia="Calibri" w:hAnsi="Arial" w:cs="Arial"/>
                <w:lang w:eastAsia="en-US"/>
              </w:rPr>
            </w:pPr>
            <w:r w:rsidRPr="007E415D">
              <w:rPr>
                <w:rFonts w:ascii="Arial" w:eastAsia="Calibri" w:hAnsi="Arial" w:cs="Arial"/>
                <w:lang w:eastAsia="en-US"/>
              </w:rPr>
              <w:t>100</w:t>
            </w:r>
          </w:p>
        </w:tc>
        <w:tc>
          <w:tcPr>
            <w:tcW w:w="2835" w:type="dxa"/>
            <w:tcBorders>
              <w:left w:val="single" w:sz="4" w:space="0" w:color="000000"/>
              <w:right w:val="single" w:sz="4" w:space="0" w:color="000000"/>
            </w:tcBorders>
          </w:tcPr>
          <w:p w14:paraId="6C46A240" w14:textId="77777777" w:rsidR="007E415D" w:rsidRPr="007E415D" w:rsidRDefault="007E415D" w:rsidP="007E415D">
            <w:pPr>
              <w:rPr>
                <w:rFonts w:ascii="Arial" w:eastAsia="Calibri" w:hAnsi="Arial" w:cs="Arial"/>
                <w:lang w:eastAsia="en-US"/>
              </w:rPr>
            </w:pPr>
            <w:r w:rsidRPr="007E415D">
              <w:rPr>
                <w:rFonts w:ascii="Arial" w:eastAsia="Calibri" w:hAnsi="Arial" w:cs="Arial"/>
                <w:lang w:eastAsia="en-US"/>
              </w:rPr>
              <w:t xml:space="preserve">Основное мероприятие P2. Федеральный проект «Содействие занятости» </w:t>
            </w:r>
          </w:p>
        </w:tc>
      </w:tr>
      <w:tr w:rsidR="007E415D" w:rsidRPr="007E415D" w14:paraId="5346463D" w14:textId="77777777" w:rsidTr="007E415D">
        <w:trPr>
          <w:trHeight w:val="312"/>
        </w:trPr>
        <w:tc>
          <w:tcPr>
            <w:tcW w:w="567" w:type="dxa"/>
            <w:tcBorders>
              <w:top w:val="single" w:sz="4" w:space="0" w:color="000000"/>
              <w:left w:val="single" w:sz="4" w:space="0" w:color="000000"/>
              <w:bottom w:val="single" w:sz="4" w:space="0" w:color="000000"/>
              <w:right w:val="single" w:sz="4" w:space="0" w:color="auto"/>
            </w:tcBorders>
          </w:tcPr>
          <w:p w14:paraId="53EEBF56" w14:textId="77777777" w:rsidR="007E415D" w:rsidRPr="007E415D" w:rsidRDefault="007E415D" w:rsidP="007E415D">
            <w:pPr>
              <w:jc w:val="center"/>
              <w:rPr>
                <w:rFonts w:ascii="Arial" w:hAnsi="Arial" w:cs="Arial"/>
                <w:lang w:eastAsia="en-US"/>
              </w:rPr>
            </w:pPr>
            <w:r w:rsidRPr="007E415D">
              <w:rPr>
                <w:rFonts w:ascii="Arial" w:hAnsi="Arial" w:cs="Arial"/>
                <w:lang w:eastAsia="en-US"/>
              </w:rPr>
              <w:t>1.3</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092F1B97" w14:textId="77777777" w:rsidR="007E415D" w:rsidRPr="007E415D" w:rsidRDefault="007E415D" w:rsidP="007E415D">
            <w:pPr>
              <w:rPr>
                <w:rFonts w:ascii="Arial" w:hAnsi="Arial" w:cs="Arial"/>
                <w:lang w:eastAsia="en-US"/>
              </w:rPr>
            </w:pPr>
            <w:r w:rsidRPr="007E415D">
              <w:rPr>
                <w:rFonts w:ascii="Arial" w:hAnsi="Arial" w:cs="Arial"/>
                <w:lang w:eastAsia="en-US"/>
              </w:rPr>
              <w:t>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w:t>
            </w:r>
          </w:p>
        </w:tc>
        <w:tc>
          <w:tcPr>
            <w:tcW w:w="1562" w:type="dxa"/>
            <w:tcBorders>
              <w:left w:val="single" w:sz="4" w:space="0" w:color="000000"/>
              <w:right w:val="single" w:sz="4" w:space="0" w:color="000000"/>
            </w:tcBorders>
          </w:tcPr>
          <w:p w14:paraId="6F421F0F" w14:textId="77777777" w:rsidR="007E415D" w:rsidRPr="007E415D" w:rsidRDefault="007E415D" w:rsidP="007E415D">
            <w:pPr>
              <w:jc w:val="center"/>
              <w:rPr>
                <w:rFonts w:ascii="Arial" w:hAnsi="Arial" w:cs="Arial"/>
                <w:lang w:eastAsia="en-US"/>
              </w:rPr>
            </w:pPr>
            <w:r w:rsidRPr="007E415D">
              <w:rPr>
                <w:rFonts w:ascii="Arial" w:hAnsi="Arial" w:cs="Arial"/>
                <w:lang w:eastAsia="en-US"/>
              </w:rPr>
              <w:t>показатель к указу Президента Российской Федерации</w:t>
            </w:r>
          </w:p>
        </w:tc>
        <w:tc>
          <w:tcPr>
            <w:tcW w:w="1273" w:type="dxa"/>
            <w:tcBorders>
              <w:top w:val="single" w:sz="4" w:space="0" w:color="000000"/>
              <w:left w:val="single" w:sz="4" w:space="0" w:color="000000"/>
              <w:bottom w:val="single" w:sz="4" w:space="0" w:color="000000"/>
              <w:right w:val="single" w:sz="4" w:space="0" w:color="000000"/>
            </w:tcBorders>
          </w:tcPr>
          <w:p w14:paraId="56AE6CEC" w14:textId="77777777" w:rsidR="007E415D" w:rsidRPr="007E415D" w:rsidRDefault="007E415D" w:rsidP="007E415D">
            <w:pPr>
              <w:jc w:val="center"/>
              <w:rPr>
                <w:rFonts w:ascii="Arial" w:hAnsi="Arial" w:cs="Arial"/>
                <w:lang w:eastAsia="en-US"/>
              </w:rPr>
            </w:pPr>
            <w:r w:rsidRPr="007E415D">
              <w:rPr>
                <w:rFonts w:ascii="Arial" w:hAnsi="Arial" w:cs="Arial"/>
                <w:lang w:eastAsia="en-US"/>
              </w:rPr>
              <w:t>%</w:t>
            </w:r>
          </w:p>
        </w:tc>
        <w:tc>
          <w:tcPr>
            <w:tcW w:w="1134" w:type="dxa"/>
            <w:tcBorders>
              <w:top w:val="single" w:sz="4" w:space="0" w:color="000000"/>
              <w:left w:val="single" w:sz="4" w:space="0" w:color="000000"/>
              <w:bottom w:val="single" w:sz="4" w:space="0" w:color="000000"/>
              <w:right w:val="single" w:sz="4" w:space="0" w:color="000000"/>
            </w:tcBorders>
          </w:tcPr>
          <w:p w14:paraId="7C9577EA" w14:textId="77777777" w:rsidR="007E415D" w:rsidRPr="007E415D" w:rsidRDefault="007E415D" w:rsidP="007E415D">
            <w:pPr>
              <w:jc w:val="center"/>
              <w:rPr>
                <w:rFonts w:ascii="Arial" w:eastAsia="Calibri" w:hAnsi="Arial" w:cs="Arial"/>
                <w:lang w:eastAsia="en-US"/>
              </w:rPr>
            </w:pPr>
            <w:r w:rsidRPr="007E415D">
              <w:rPr>
                <w:rFonts w:ascii="Arial" w:eastAsia="Calibri" w:hAnsi="Arial" w:cs="Arial"/>
                <w:lang w:eastAsia="en-US"/>
              </w:rPr>
              <w:t>106,1</w:t>
            </w:r>
          </w:p>
        </w:tc>
        <w:tc>
          <w:tcPr>
            <w:tcW w:w="993" w:type="dxa"/>
            <w:tcBorders>
              <w:top w:val="single" w:sz="4" w:space="0" w:color="000000"/>
              <w:left w:val="single" w:sz="4" w:space="0" w:color="000000"/>
              <w:bottom w:val="single" w:sz="4" w:space="0" w:color="000000"/>
              <w:right w:val="single" w:sz="4" w:space="0" w:color="000000"/>
            </w:tcBorders>
          </w:tcPr>
          <w:p w14:paraId="0D265894" w14:textId="77777777" w:rsidR="007E415D" w:rsidRPr="007E415D" w:rsidRDefault="007E415D" w:rsidP="007E415D">
            <w:pPr>
              <w:jc w:val="center"/>
              <w:rPr>
                <w:rFonts w:ascii="Arial" w:eastAsia="Calibri" w:hAnsi="Arial" w:cs="Arial"/>
                <w:lang w:eastAsia="en-US"/>
              </w:rPr>
            </w:pPr>
            <w:r w:rsidRPr="007E415D">
              <w:rPr>
                <w:rFonts w:ascii="Arial" w:eastAsia="Calibri" w:hAnsi="Arial" w:cs="Arial"/>
                <w:lang w:eastAsia="en-US"/>
              </w:rPr>
              <w:t>106,1</w:t>
            </w:r>
          </w:p>
        </w:tc>
        <w:tc>
          <w:tcPr>
            <w:tcW w:w="992" w:type="dxa"/>
            <w:tcBorders>
              <w:top w:val="single" w:sz="4" w:space="0" w:color="000000"/>
              <w:left w:val="single" w:sz="4" w:space="0" w:color="000000"/>
              <w:bottom w:val="single" w:sz="4" w:space="0" w:color="000000"/>
              <w:right w:val="single" w:sz="4" w:space="0" w:color="000000"/>
            </w:tcBorders>
          </w:tcPr>
          <w:p w14:paraId="1320CFF4" w14:textId="77777777" w:rsidR="007E415D" w:rsidRPr="007E415D" w:rsidRDefault="007E415D" w:rsidP="007E415D">
            <w:pPr>
              <w:rPr>
                <w:rFonts w:ascii="Arial" w:eastAsia="Calibri" w:hAnsi="Arial" w:cs="Arial"/>
                <w:lang w:eastAsia="en-US"/>
              </w:rPr>
            </w:pPr>
            <w:r w:rsidRPr="007E415D">
              <w:rPr>
                <w:rFonts w:ascii="Arial" w:eastAsia="Calibri" w:hAnsi="Arial" w:cs="Arial"/>
                <w:lang w:eastAsia="en-US"/>
              </w:rPr>
              <w:t>103,2</w:t>
            </w:r>
          </w:p>
        </w:tc>
        <w:tc>
          <w:tcPr>
            <w:tcW w:w="992" w:type="dxa"/>
            <w:tcBorders>
              <w:top w:val="single" w:sz="4" w:space="0" w:color="000000"/>
              <w:left w:val="single" w:sz="4" w:space="0" w:color="000000"/>
              <w:bottom w:val="single" w:sz="4" w:space="0" w:color="000000"/>
              <w:right w:val="single" w:sz="4" w:space="0" w:color="000000"/>
            </w:tcBorders>
          </w:tcPr>
          <w:p w14:paraId="6CD6813B" w14:textId="77777777" w:rsidR="007E415D" w:rsidRPr="007E415D" w:rsidRDefault="007E415D" w:rsidP="007E415D">
            <w:pPr>
              <w:rPr>
                <w:rFonts w:ascii="Arial" w:eastAsia="Calibri" w:hAnsi="Arial" w:cs="Arial"/>
                <w:lang w:eastAsia="en-US"/>
              </w:rPr>
            </w:pPr>
            <w:r w:rsidRPr="007E415D">
              <w:rPr>
                <w:rFonts w:ascii="Arial" w:eastAsia="Calibri" w:hAnsi="Arial" w:cs="Arial"/>
                <w:lang w:eastAsia="en-US"/>
              </w:rPr>
              <w:t>104,0</w:t>
            </w:r>
          </w:p>
        </w:tc>
        <w:tc>
          <w:tcPr>
            <w:tcW w:w="992" w:type="dxa"/>
            <w:tcBorders>
              <w:top w:val="single" w:sz="4" w:space="0" w:color="000000"/>
              <w:left w:val="single" w:sz="4" w:space="0" w:color="000000"/>
              <w:bottom w:val="single" w:sz="4" w:space="0" w:color="000000"/>
              <w:right w:val="single" w:sz="4" w:space="0" w:color="000000"/>
            </w:tcBorders>
          </w:tcPr>
          <w:p w14:paraId="7C289A1C" w14:textId="77777777" w:rsidR="007E415D" w:rsidRPr="007E415D" w:rsidRDefault="007E415D" w:rsidP="007E415D">
            <w:pPr>
              <w:rPr>
                <w:rFonts w:ascii="Arial" w:eastAsia="Calibri" w:hAnsi="Arial" w:cs="Arial"/>
                <w:lang w:eastAsia="en-US"/>
              </w:rPr>
            </w:pPr>
            <w:r w:rsidRPr="007E415D">
              <w:rPr>
                <w:rFonts w:ascii="Arial" w:eastAsia="Calibri" w:hAnsi="Arial" w:cs="Arial"/>
                <w:lang w:eastAsia="en-US"/>
              </w:rPr>
              <w:t>104,0</w:t>
            </w:r>
          </w:p>
        </w:tc>
        <w:tc>
          <w:tcPr>
            <w:tcW w:w="993" w:type="dxa"/>
            <w:tcBorders>
              <w:top w:val="single" w:sz="4" w:space="0" w:color="000000"/>
              <w:left w:val="single" w:sz="4" w:space="0" w:color="000000"/>
              <w:bottom w:val="single" w:sz="4" w:space="0" w:color="000000"/>
              <w:right w:val="single" w:sz="4" w:space="0" w:color="000000"/>
            </w:tcBorders>
          </w:tcPr>
          <w:p w14:paraId="3CAD10BE" w14:textId="77777777" w:rsidR="007E415D" w:rsidRPr="007E415D" w:rsidRDefault="007E415D" w:rsidP="007E415D">
            <w:pPr>
              <w:rPr>
                <w:rFonts w:ascii="Arial" w:eastAsia="Calibri" w:hAnsi="Arial" w:cs="Arial"/>
                <w:lang w:eastAsia="en-US"/>
              </w:rPr>
            </w:pPr>
            <w:r w:rsidRPr="007E415D">
              <w:rPr>
                <w:rFonts w:ascii="Arial" w:eastAsia="Calibri" w:hAnsi="Arial" w:cs="Arial"/>
                <w:lang w:eastAsia="en-US"/>
              </w:rPr>
              <w:t>104,0</w:t>
            </w:r>
          </w:p>
        </w:tc>
        <w:tc>
          <w:tcPr>
            <w:tcW w:w="2835" w:type="dxa"/>
            <w:tcBorders>
              <w:left w:val="single" w:sz="4" w:space="0" w:color="000000"/>
              <w:right w:val="single" w:sz="4" w:space="0" w:color="000000"/>
            </w:tcBorders>
          </w:tcPr>
          <w:p w14:paraId="56682A81" w14:textId="77777777" w:rsidR="007E415D" w:rsidRPr="007E415D" w:rsidRDefault="007E415D" w:rsidP="007E415D">
            <w:pPr>
              <w:rPr>
                <w:rFonts w:ascii="Arial" w:eastAsia="Calibri" w:hAnsi="Arial" w:cs="Arial"/>
                <w:lang w:eastAsia="en-US"/>
              </w:rPr>
            </w:pPr>
            <w:r w:rsidRPr="007E415D">
              <w:rPr>
                <w:rFonts w:ascii="Arial" w:eastAsia="Calibri" w:hAnsi="Arial" w:cs="Arial"/>
                <w:lang w:eastAsia="en-US"/>
              </w:rPr>
              <w:t>Основное мероприятие 02.</w:t>
            </w:r>
          </w:p>
          <w:p w14:paraId="75337CC3" w14:textId="77777777" w:rsidR="007E415D" w:rsidRPr="007E415D" w:rsidRDefault="007E415D" w:rsidP="007E415D">
            <w:pPr>
              <w:rPr>
                <w:rFonts w:ascii="Arial" w:eastAsia="Calibri" w:hAnsi="Arial" w:cs="Arial"/>
                <w:lang w:eastAsia="en-US"/>
              </w:rPr>
            </w:pPr>
            <w:r w:rsidRPr="007E415D">
              <w:rPr>
                <w:rFonts w:ascii="Arial" w:eastAsia="Calibri" w:hAnsi="Arial" w:cs="Arial"/>
                <w:lang w:eastAsia="en-US"/>
              </w:rPr>
              <w:t>Финансовое обеспечение реализации прав граждан на получение общедоступного и бесплатного дошкольного образования</w:t>
            </w:r>
          </w:p>
        </w:tc>
      </w:tr>
      <w:tr w:rsidR="007E415D" w:rsidRPr="007E415D" w14:paraId="61AA72B3" w14:textId="77777777" w:rsidTr="007E415D">
        <w:trPr>
          <w:trHeight w:val="312"/>
        </w:trPr>
        <w:tc>
          <w:tcPr>
            <w:tcW w:w="567" w:type="dxa"/>
            <w:tcBorders>
              <w:top w:val="single" w:sz="4" w:space="0" w:color="000000"/>
              <w:left w:val="single" w:sz="4" w:space="0" w:color="000000"/>
              <w:bottom w:val="single" w:sz="4" w:space="0" w:color="000000"/>
              <w:right w:val="single" w:sz="4" w:space="0" w:color="auto"/>
            </w:tcBorders>
          </w:tcPr>
          <w:p w14:paraId="4A0186AC" w14:textId="77777777" w:rsidR="007E415D" w:rsidRPr="007E415D" w:rsidRDefault="007E415D" w:rsidP="007E415D">
            <w:pPr>
              <w:jc w:val="center"/>
              <w:rPr>
                <w:rFonts w:ascii="Arial" w:hAnsi="Arial" w:cs="Arial"/>
                <w:lang w:eastAsia="en-US"/>
              </w:rPr>
            </w:pPr>
            <w:r w:rsidRPr="007E415D">
              <w:rPr>
                <w:rFonts w:ascii="Arial" w:hAnsi="Arial" w:cs="Arial"/>
                <w:lang w:eastAsia="en-US"/>
              </w:rPr>
              <w:t>1.4</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37985FA2" w14:textId="77777777" w:rsidR="007E415D" w:rsidRPr="007E415D" w:rsidRDefault="007E415D" w:rsidP="007E415D">
            <w:pPr>
              <w:rPr>
                <w:rFonts w:ascii="Arial" w:hAnsi="Arial" w:cs="Arial"/>
                <w:lang w:eastAsia="en-US"/>
              </w:rPr>
            </w:pPr>
            <w:r w:rsidRPr="007E415D">
              <w:rPr>
                <w:rFonts w:ascii="Arial" w:hAnsi="Arial" w:cs="Arial"/>
                <w:lang w:eastAsia="en-US"/>
              </w:rPr>
              <w:t xml:space="preserve">Созданы дополнительные места в субъектах Российской Федерации для детей </w:t>
            </w:r>
            <w:r w:rsidRPr="007E415D">
              <w:rPr>
                <w:rFonts w:ascii="Arial" w:hAnsi="Arial" w:cs="Arial"/>
                <w:lang w:eastAsia="en-US"/>
              </w:rPr>
              <w:lastRenderedPageBreak/>
              <w:t>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562" w:type="dxa"/>
            <w:tcBorders>
              <w:left w:val="single" w:sz="4" w:space="0" w:color="000000"/>
              <w:right w:val="single" w:sz="4" w:space="0" w:color="000000"/>
            </w:tcBorders>
            <w:shd w:val="clear" w:color="auto" w:fill="auto"/>
          </w:tcPr>
          <w:p w14:paraId="6B9999F3" w14:textId="77777777" w:rsidR="007E415D" w:rsidRPr="007E415D" w:rsidRDefault="007E415D" w:rsidP="007E415D">
            <w:pPr>
              <w:jc w:val="center"/>
              <w:rPr>
                <w:rFonts w:ascii="Arial" w:hAnsi="Arial" w:cs="Arial"/>
                <w:lang w:eastAsia="en-US"/>
              </w:rPr>
            </w:pPr>
            <w:r w:rsidRPr="007E415D">
              <w:rPr>
                <w:rFonts w:ascii="Arial" w:hAnsi="Arial" w:cs="Arial"/>
                <w:lang w:eastAsia="en-US"/>
              </w:rPr>
              <w:lastRenderedPageBreak/>
              <w:t xml:space="preserve">Показатель к соглашению с ФОИВ по </w:t>
            </w:r>
            <w:r w:rsidRPr="007E415D">
              <w:rPr>
                <w:rFonts w:ascii="Arial" w:eastAsia="Calibri" w:hAnsi="Arial" w:cs="Arial"/>
                <w:lang w:eastAsia="en-US"/>
              </w:rPr>
              <w:t>федеральн</w:t>
            </w:r>
            <w:r w:rsidRPr="007E415D">
              <w:rPr>
                <w:rFonts w:ascii="Arial" w:eastAsia="Calibri" w:hAnsi="Arial" w:cs="Arial"/>
                <w:lang w:eastAsia="en-US"/>
              </w:rPr>
              <w:lastRenderedPageBreak/>
              <w:t xml:space="preserve">ому проекту </w:t>
            </w:r>
            <w:r w:rsidRPr="007E415D">
              <w:rPr>
                <w:rFonts w:ascii="Arial" w:hAnsi="Arial" w:cs="Arial"/>
                <w:lang w:eastAsia="en-US"/>
              </w:rPr>
              <w:t>«Содействие занятости»</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7EB3DFC8" w14:textId="77777777" w:rsidR="007E415D" w:rsidRPr="007E415D" w:rsidRDefault="007E415D" w:rsidP="007E415D">
            <w:pPr>
              <w:jc w:val="center"/>
              <w:rPr>
                <w:rFonts w:ascii="Arial" w:hAnsi="Arial" w:cs="Arial"/>
                <w:lang w:eastAsia="en-US"/>
              </w:rPr>
            </w:pPr>
            <w:r w:rsidRPr="007E415D">
              <w:rPr>
                <w:rFonts w:ascii="Arial" w:hAnsi="Arial" w:cs="Arial"/>
                <w:lang w:eastAsia="en-US"/>
              </w:rPr>
              <w:lastRenderedPageBreak/>
              <w:t>Место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9CFA0F" w14:textId="77777777" w:rsidR="007E415D" w:rsidRPr="007E415D" w:rsidRDefault="007E415D" w:rsidP="007E415D">
            <w:pPr>
              <w:jc w:val="center"/>
              <w:rPr>
                <w:rFonts w:ascii="Arial" w:hAnsi="Arial" w:cs="Arial"/>
                <w:lang w:eastAsia="en-US"/>
              </w:rPr>
            </w:pPr>
            <w:r w:rsidRPr="007E415D">
              <w:rPr>
                <w:rFonts w:ascii="Arial" w:hAnsi="Arial" w:cs="Arial"/>
                <w:lang w:eastAsia="en-US"/>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231FBC7" w14:textId="77777777" w:rsidR="007E415D" w:rsidRPr="007E415D" w:rsidRDefault="007E415D" w:rsidP="007E415D">
            <w:pPr>
              <w:jc w:val="center"/>
              <w:rPr>
                <w:rFonts w:ascii="Arial" w:eastAsia="Calibri" w:hAnsi="Arial" w:cs="Arial"/>
                <w:lang w:eastAsia="en-US"/>
              </w:rPr>
            </w:pPr>
            <w:r w:rsidRPr="007E415D">
              <w:rPr>
                <w:rFonts w:ascii="Arial" w:eastAsia="Calibri" w:hAnsi="Arial" w:cs="Arial"/>
                <w:lang w:eastAsia="en-U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294AB1A" w14:textId="77777777" w:rsidR="007E415D" w:rsidRPr="007E415D" w:rsidRDefault="007E415D" w:rsidP="007E415D">
            <w:pPr>
              <w:jc w:val="center"/>
              <w:rPr>
                <w:rFonts w:ascii="Arial" w:eastAsia="Calibri" w:hAnsi="Arial" w:cs="Arial"/>
                <w:lang w:eastAsia="en-US"/>
              </w:rPr>
            </w:pPr>
            <w:r w:rsidRPr="007E415D">
              <w:rPr>
                <w:rFonts w:ascii="Arial" w:eastAsia="Calibri" w:hAnsi="Arial" w:cs="Arial"/>
                <w:lang w:eastAsia="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C74EBED" w14:textId="77777777" w:rsidR="007E415D" w:rsidRPr="007E415D" w:rsidRDefault="007E415D" w:rsidP="007E415D">
            <w:pPr>
              <w:jc w:val="center"/>
              <w:rPr>
                <w:rFonts w:ascii="Arial" w:eastAsia="Calibri" w:hAnsi="Arial" w:cs="Arial"/>
                <w:lang w:eastAsia="en-US"/>
              </w:rPr>
            </w:pPr>
            <w:r w:rsidRPr="007E415D">
              <w:rPr>
                <w:rFonts w:ascii="Arial" w:eastAsia="Calibri" w:hAnsi="Arial" w:cs="Arial"/>
                <w:lang w:eastAsia="en-U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C8BA7A9" w14:textId="77777777" w:rsidR="007E415D" w:rsidRPr="007E415D" w:rsidRDefault="007E415D" w:rsidP="007E415D">
            <w:pPr>
              <w:jc w:val="center"/>
              <w:rPr>
                <w:rFonts w:ascii="Arial" w:eastAsia="Calibri" w:hAnsi="Arial" w:cs="Arial"/>
                <w:lang w:eastAsia="en-US"/>
              </w:rPr>
            </w:pPr>
            <w:r w:rsidRPr="007E415D">
              <w:rPr>
                <w:rFonts w:ascii="Arial" w:eastAsia="Calibri" w:hAnsi="Arial" w:cs="Arial"/>
                <w:lang w:eastAsia="en-US"/>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4ABB997" w14:textId="77777777" w:rsidR="007E415D" w:rsidRPr="007E415D" w:rsidRDefault="007E415D" w:rsidP="007E415D">
            <w:pPr>
              <w:jc w:val="center"/>
              <w:rPr>
                <w:rFonts w:ascii="Arial" w:eastAsia="Calibri" w:hAnsi="Arial" w:cs="Arial"/>
                <w:lang w:eastAsia="en-US"/>
              </w:rPr>
            </w:pPr>
            <w:r w:rsidRPr="007E415D">
              <w:rPr>
                <w:rFonts w:ascii="Arial" w:eastAsia="Calibri" w:hAnsi="Arial" w:cs="Arial"/>
                <w:lang w:eastAsia="en-US"/>
              </w:rPr>
              <w:t>-</w:t>
            </w:r>
          </w:p>
        </w:tc>
        <w:tc>
          <w:tcPr>
            <w:tcW w:w="2835" w:type="dxa"/>
            <w:tcBorders>
              <w:left w:val="single" w:sz="4" w:space="0" w:color="000000"/>
              <w:right w:val="single" w:sz="4" w:space="0" w:color="000000"/>
            </w:tcBorders>
            <w:shd w:val="clear" w:color="auto" w:fill="auto"/>
          </w:tcPr>
          <w:p w14:paraId="3AFB9C5D" w14:textId="77777777" w:rsidR="007E415D" w:rsidRPr="007E415D" w:rsidRDefault="007E415D" w:rsidP="007E415D">
            <w:pPr>
              <w:rPr>
                <w:rFonts w:ascii="Arial" w:eastAsia="Calibri" w:hAnsi="Arial" w:cs="Arial"/>
                <w:lang w:eastAsia="en-US"/>
              </w:rPr>
            </w:pPr>
            <w:r w:rsidRPr="007E415D">
              <w:rPr>
                <w:rFonts w:ascii="Arial" w:eastAsia="Calibri" w:hAnsi="Arial" w:cs="Arial"/>
                <w:lang w:eastAsia="en-US"/>
              </w:rPr>
              <w:t xml:space="preserve">Основное мероприятие Р2. Федеральный проект «Содействие занятости» </w:t>
            </w:r>
          </w:p>
        </w:tc>
      </w:tr>
      <w:tr w:rsidR="007E415D" w:rsidRPr="007E415D" w14:paraId="5CA64FD1" w14:textId="77777777" w:rsidTr="007E415D">
        <w:trPr>
          <w:trHeight w:val="293"/>
        </w:trPr>
        <w:tc>
          <w:tcPr>
            <w:tcW w:w="567" w:type="dxa"/>
            <w:tcBorders>
              <w:top w:val="single" w:sz="4" w:space="0" w:color="auto"/>
              <w:left w:val="single" w:sz="4" w:space="0" w:color="auto"/>
              <w:bottom w:val="single" w:sz="4" w:space="0" w:color="auto"/>
              <w:right w:val="single" w:sz="4" w:space="0" w:color="auto"/>
            </w:tcBorders>
          </w:tcPr>
          <w:p w14:paraId="62FF31D7" w14:textId="77777777" w:rsidR="007E415D" w:rsidRPr="007E415D" w:rsidRDefault="007E415D" w:rsidP="007E415D">
            <w:pPr>
              <w:jc w:val="center"/>
              <w:rPr>
                <w:rFonts w:ascii="Arial" w:eastAsia="Calibri" w:hAnsi="Arial" w:cs="Arial"/>
                <w:lang w:eastAsia="en-US"/>
              </w:rPr>
            </w:pPr>
            <w:r w:rsidRPr="007E415D">
              <w:rPr>
                <w:rFonts w:ascii="Arial" w:eastAsia="Calibri" w:hAnsi="Arial" w:cs="Arial"/>
                <w:lang w:eastAsia="en-US"/>
              </w:rPr>
              <w:t>2</w:t>
            </w:r>
          </w:p>
        </w:tc>
        <w:tc>
          <w:tcPr>
            <w:tcW w:w="14601" w:type="dxa"/>
            <w:gridSpan w:val="10"/>
            <w:tcBorders>
              <w:top w:val="single" w:sz="4" w:space="0" w:color="auto"/>
              <w:left w:val="single" w:sz="4" w:space="0" w:color="auto"/>
              <w:bottom w:val="single" w:sz="4" w:space="0" w:color="auto"/>
              <w:right w:val="single" w:sz="4" w:space="0" w:color="auto"/>
            </w:tcBorders>
          </w:tcPr>
          <w:p w14:paraId="7327E5C3" w14:textId="77777777" w:rsidR="007E415D" w:rsidRPr="007E415D" w:rsidRDefault="007E415D" w:rsidP="007E415D">
            <w:pPr>
              <w:jc w:val="both"/>
              <w:rPr>
                <w:rFonts w:ascii="Arial" w:eastAsia="Calibri" w:hAnsi="Arial" w:cs="Arial"/>
                <w:lang w:eastAsia="en-US"/>
              </w:rPr>
            </w:pPr>
            <w:r w:rsidRPr="007E415D">
              <w:rPr>
                <w:rFonts w:ascii="Arial" w:eastAsia="Calibri" w:hAnsi="Arial" w:cs="Arial"/>
                <w:lang w:eastAsia="en-US"/>
              </w:rPr>
              <w:t xml:space="preserve">Подпрограмма 2 </w:t>
            </w:r>
            <w:r w:rsidRPr="007E415D">
              <w:rPr>
                <w:rFonts w:ascii="Arial" w:hAnsi="Arial" w:cs="Arial"/>
              </w:rPr>
              <w:t>«Общее образование»</w:t>
            </w:r>
          </w:p>
        </w:tc>
      </w:tr>
      <w:tr w:rsidR="007E415D" w:rsidRPr="007E415D" w14:paraId="5D60AA35" w14:textId="77777777" w:rsidTr="007E415D">
        <w:trPr>
          <w:trHeight w:val="453"/>
        </w:trPr>
        <w:tc>
          <w:tcPr>
            <w:tcW w:w="567" w:type="dxa"/>
            <w:tcBorders>
              <w:top w:val="single" w:sz="4" w:space="0" w:color="000000"/>
              <w:left w:val="single" w:sz="4" w:space="0" w:color="000000"/>
              <w:bottom w:val="single" w:sz="4" w:space="0" w:color="auto"/>
              <w:right w:val="single" w:sz="4" w:space="0" w:color="auto"/>
            </w:tcBorders>
          </w:tcPr>
          <w:p w14:paraId="7350E701" w14:textId="77777777" w:rsidR="007E415D" w:rsidRPr="007E415D" w:rsidRDefault="007E415D" w:rsidP="007E415D">
            <w:pPr>
              <w:jc w:val="center"/>
              <w:rPr>
                <w:rFonts w:ascii="Arial" w:hAnsi="Arial" w:cs="Arial"/>
                <w:lang w:eastAsia="en-US"/>
              </w:rPr>
            </w:pPr>
            <w:r w:rsidRPr="007E415D">
              <w:rPr>
                <w:rFonts w:ascii="Arial" w:hAnsi="Arial" w:cs="Arial"/>
                <w:lang w:eastAsia="en-US"/>
              </w:rPr>
              <w:t>2.1</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01BB08A7" w14:textId="77777777" w:rsidR="007E415D" w:rsidRPr="007E415D" w:rsidRDefault="007E415D" w:rsidP="007E415D">
            <w:pPr>
              <w:rPr>
                <w:rFonts w:ascii="Arial" w:eastAsia="Calibri" w:hAnsi="Arial" w:cs="Arial"/>
                <w:lang w:eastAsia="en-US"/>
              </w:rPr>
            </w:pPr>
            <w:r w:rsidRPr="007E415D">
              <w:rPr>
                <w:rFonts w:ascii="Arial" w:eastAsia="Calibri" w:hAnsi="Arial" w:cs="Arial"/>
                <w:lang w:eastAsia="en-US"/>
              </w:rPr>
              <w:t>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w:t>
            </w:r>
          </w:p>
        </w:tc>
        <w:tc>
          <w:tcPr>
            <w:tcW w:w="1562" w:type="dxa"/>
            <w:tcBorders>
              <w:left w:val="single" w:sz="4" w:space="0" w:color="000000"/>
              <w:bottom w:val="single" w:sz="4" w:space="0" w:color="auto"/>
              <w:right w:val="single" w:sz="4" w:space="0" w:color="000000"/>
            </w:tcBorders>
          </w:tcPr>
          <w:p w14:paraId="7F47A8BC" w14:textId="77777777" w:rsidR="007E415D" w:rsidRPr="007E415D" w:rsidRDefault="007E415D" w:rsidP="007E415D">
            <w:pPr>
              <w:jc w:val="center"/>
              <w:rPr>
                <w:rFonts w:ascii="Arial" w:hAnsi="Arial" w:cs="Arial"/>
                <w:lang w:eastAsia="en-US"/>
              </w:rPr>
            </w:pPr>
            <w:r w:rsidRPr="007E415D">
              <w:rPr>
                <w:rFonts w:ascii="Arial" w:hAnsi="Arial" w:cs="Arial"/>
                <w:lang w:eastAsia="en-US"/>
              </w:rPr>
              <w:t>показатель к указу Президента Российской Федерации</w:t>
            </w:r>
          </w:p>
        </w:tc>
        <w:tc>
          <w:tcPr>
            <w:tcW w:w="1273" w:type="dxa"/>
            <w:tcBorders>
              <w:top w:val="single" w:sz="4" w:space="0" w:color="000000"/>
              <w:left w:val="single" w:sz="4" w:space="0" w:color="000000"/>
              <w:bottom w:val="single" w:sz="4" w:space="0" w:color="auto"/>
              <w:right w:val="single" w:sz="4" w:space="0" w:color="000000"/>
            </w:tcBorders>
          </w:tcPr>
          <w:p w14:paraId="7B212BBB" w14:textId="77777777" w:rsidR="007E415D" w:rsidRPr="007E415D" w:rsidRDefault="007E415D" w:rsidP="007E415D">
            <w:pPr>
              <w:jc w:val="center"/>
              <w:rPr>
                <w:rFonts w:ascii="Arial" w:hAnsi="Arial" w:cs="Arial"/>
                <w:lang w:eastAsia="en-US"/>
              </w:rPr>
            </w:pPr>
            <w:r w:rsidRPr="007E415D">
              <w:rPr>
                <w:rFonts w:ascii="Arial" w:eastAsia="Calibri" w:hAnsi="Arial" w:cs="Arial"/>
                <w:lang w:eastAsia="en-US"/>
              </w:rPr>
              <w:t>%</w:t>
            </w:r>
          </w:p>
        </w:tc>
        <w:tc>
          <w:tcPr>
            <w:tcW w:w="1134" w:type="dxa"/>
            <w:tcBorders>
              <w:top w:val="single" w:sz="4" w:space="0" w:color="000000"/>
              <w:left w:val="single" w:sz="4" w:space="0" w:color="000000"/>
              <w:bottom w:val="single" w:sz="4" w:space="0" w:color="000000"/>
              <w:right w:val="single" w:sz="4" w:space="0" w:color="000000"/>
            </w:tcBorders>
          </w:tcPr>
          <w:p w14:paraId="4297AA62" w14:textId="77777777" w:rsidR="007E415D" w:rsidRPr="007E415D" w:rsidRDefault="007E415D" w:rsidP="007E415D">
            <w:pPr>
              <w:jc w:val="center"/>
              <w:rPr>
                <w:rFonts w:ascii="Arial" w:eastAsia="Calibri" w:hAnsi="Arial" w:cs="Arial"/>
                <w:lang w:eastAsia="en-US"/>
              </w:rPr>
            </w:pPr>
            <w:r w:rsidRPr="007E415D">
              <w:rPr>
                <w:rFonts w:ascii="Arial" w:eastAsia="Calibri" w:hAnsi="Arial" w:cs="Arial"/>
                <w:lang w:eastAsia="en-US"/>
              </w:rPr>
              <w:t>105,0</w:t>
            </w:r>
          </w:p>
        </w:tc>
        <w:tc>
          <w:tcPr>
            <w:tcW w:w="993" w:type="dxa"/>
            <w:tcBorders>
              <w:top w:val="single" w:sz="4" w:space="0" w:color="000000"/>
              <w:left w:val="single" w:sz="4" w:space="0" w:color="000000"/>
              <w:bottom w:val="single" w:sz="4" w:space="0" w:color="000000"/>
              <w:right w:val="single" w:sz="4" w:space="0" w:color="000000"/>
            </w:tcBorders>
          </w:tcPr>
          <w:p w14:paraId="4F703868" w14:textId="77777777" w:rsidR="007E415D" w:rsidRPr="007E415D" w:rsidRDefault="007E415D" w:rsidP="007E415D">
            <w:pPr>
              <w:jc w:val="center"/>
              <w:rPr>
                <w:rFonts w:ascii="Arial" w:eastAsia="Calibri" w:hAnsi="Arial" w:cs="Arial"/>
                <w:lang w:eastAsia="en-US"/>
              </w:rPr>
            </w:pPr>
            <w:r w:rsidRPr="007E415D">
              <w:rPr>
                <w:rFonts w:ascii="Arial" w:eastAsia="Calibri" w:hAnsi="Arial" w:cs="Arial"/>
                <w:lang w:eastAsia="en-US"/>
              </w:rPr>
              <w:t>105,0</w:t>
            </w:r>
          </w:p>
          <w:p w14:paraId="1F30E093" w14:textId="77777777" w:rsidR="007E415D" w:rsidRPr="007E415D" w:rsidRDefault="007E415D" w:rsidP="007E415D">
            <w:pPr>
              <w:jc w:val="center"/>
              <w:rPr>
                <w:rFonts w:ascii="Arial" w:eastAsia="Calibri" w:hAnsi="Arial" w:cs="Arial"/>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124255F" w14:textId="77777777" w:rsidR="007E415D" w:rsidRPr="007E415D" w:rsidRDefault="007E415D" w:rsidP="007E415D">
            <w:pPr>
              <w:spacing w:after="200" w:line="276" w:lineRule="auto"/>
              <w:jc w:val="center"/>
              <w:rPr>
                <w:rFonts w:ascii="Arial" w:eastAsia="Calibri" w:hAnsi="Arial" w:cs="Arial"/>
                <w:lang w:eastAsia="en-US"/>
              </w:rPr>
            </w:pPr>
            <w:r w:rsidRPr="007E415D">
              <w:rPr>
                <w:rFonts w:ascii="Arial" w:eastAsia="Calibri" w:hAnsi="Arial" w:cs="Arial"/>
                <w:lang w:eastAsia="en-US"/>
              </w:rPr>
              <w:t>110,0</w:t>
            </w:r>
          </w:p>
        </w:tc>
        <w:tc>
          <w:tcPr>
            <w:tcW w:w="992" w:type="dxa"/>
            <w:tcBorders>
              <w:top w:val="single" w:sz="4" w:space="0" w:color="000000"/>
              <w:left w:val="single" w:sz="4" w:space="0" w:color="000000"/>
              <w:bottom w:val="single" w:sz="4" w:space="0" w:color="000000"/>
              <w:right w:val="single" w:sz="4" w:space="0" w:color="000000"/>
            </w:tcBorders>
          </w:tcPr>
          <w:p w14:paraId="52BA694E" w14:textId="77777777" w:rsidR="007E415D" w:rsidRPr="007E415D" w:rsidRDefault="007E415D" w:rsidP="007E415D">
            <w:pPr>
              <w:spacing w:after="200" w:line="276" w:lineRule="auto"/>
              <w:jc w:val="center"/>
              <w:rPr>
                <w:rFonts w:ascii="Arial" w:eastAsia="Calibri" w:hAnsi="Arial" w:cs="Arial"/>
                <w:lang w:eastAsia="en-US"/>
              </w:rPr>
            </w:pPr>
            <w:r w:rsidRPr="007E415D">
              <w:rPr>
                <w:rFonts w:ascii="Arial" w:eastAsia="Calibri" w:hAnsi="Arial" w:cs="Arial"/>
                <w:lang w:eastAsia="en-US"/>
              </w:rPr>
              <w:t>104,0</w:t>
            </w:r>
          </w:p>
        </w:tc>
        <w:tc>
          <w:tcPr>
            <w:tcW w:w="992" w:type="dxa"/>
            <w:tcBorders>
              <w:top w:val="single" w:sz="4" w:space="0" w:color="000000"/>
              <w:left w:val="single" w:sz="4" w:space="0" w:color="000000"/>
              <w:bottom w:val="single" w:sz="4" w:space="0" w:color="000000"/>
              <w:right w:val="single" w:sz="4" w:space="0" w:color="000000"/>
            </w:tcBorders>
          </w:tcPr>
          <w:p w14:paraId="5466AD3A" w14:textId="77777777" w:rsidR="007E415D" w:rsidRPr="007E415D" w:rsidRDefault="007E415D" w:rsidP="007E415D">
            <w:pPr>
              <w:spacing w:after="200" w:line="276" w:lineRule="auto"/>
              <w:jc w:val="center"/>
              <w:rPr>
                <w:rFonts w:ascii="Arial" w:eastAsia="Calibri" w:hAnsi="Arial" w:cs="Arial"/>
                <w:lang w:eastAsia="en-US"/>
              </w:rPr>
            </w:pPr>
            <w:r w:rsidRPr="007E415D">
              <w:rPr>
                <w:rFonts w:ascii="Arial" w:eastAsia="Calibri" w:hAnsi="Arial" w:cs="Arial"/>
                <w:lang w:eastAsia="en-US"/>
              </w:rPr>
              <w:t>100,0</w:t>
            </w:r>
          </w:p>
        </w:tc>
        <w:tc>
          <w:tcPr>
            <w:tcW w:w="993" w:type="dxa"/>
            <w:tcBorders>
              <w:top w:val="single" w:sz="4" w:space="0" w:color="000000"/>
              <w:left w:val="single" w:sz="4" w:space="0" w:color="000000"/>
              <w:bottom w:val="single" w:sz="4" w:space="0" w:color="000000"/>
              <w:right w:val="single" w:sz="4" w:space="0" w:color="000000"/>
            </w:tcBorders>
          </w:tcPr>
          <w:p w14:paraId="02106663" w14:textId="77777777" w:rsidR="007E415D" w:rsidRPr="007E415D" w:rsidRDefault="007E415D" w:rsidP="007E415D">
            <w:pPr>
              <w:spacing w:after="200" w:line="276" w:lineRule="auto"/>
              <w:jc w:val="center"/>
              <w:rPr>
                <w:rFonts w:ascii="Arial" w:eastAsia="Calibri" w:hAnsi="Arial" w:cs="Arial"/>
                <w:lang w:eastAsia="en-US"/>
              </w:rPr>
            </w:pPr>
            <w:r w:rsidRPr="007E415D">
              <w:rPr>
                <w:rFonts w:ascii="Arial" w:eastAsia="Calibri" w:hAnsi="Arial" w:cs="Arial"/>
                <w:lang w:eastAsia="en-US"/>
              </w:rPr>
              <w:t>100,0</w:t>
            </w:r>
          </w:p>
        </w:tc>
        <w:tc>
          <w:tcPr>
            <w:tcW w:w="2835" w:type="dxa"/>
            <w:tcBorders>
              <w:left w:val="single" w:sz="4" w:space="0" w:color="000000"/>
              <w:bottom w:val="single" w:sz="4" w:space="0" w:color="auto"/>
              <w:right w:val="single" w:sz="4" w:space="0" w:color="000000"/>
            </w:tcBorders>
          </w:tcPr>
          <w:p w14:paraId="4A348F0C" w14:textId="77777777" w:rsidR="007E415D" w:rsidRPr="007E415D" w:rsidRDefault="007E415D" w:rsidP="007E415D">
            <w:pPr>
              <w:rPr>
                <w:rFonts w:ascii="Arial" w:eastAsia="Calibri" w:hAnsi="Arial" w:cs="Arial"/>
                <w:lang w:eastAsia="en-US"/>
              </w:rPr>
            </w:pPr>
            <w:r w:rsidRPr="007E415D">
              <w:rPr>
                <w:rFonts w:ascii="Arial" w:eastAsia="Calibri" w:hAnsi="Arial" w:cs="Arial"/>
                <w:lang w:eastAsia="en-US"/>
              </w:rPr>
              <w:t>Основное мероприятие 01. Финансовое обеспечение деятельности образовательных организаций</w:t>
            </w:r>
          </w:p>
        </w:tc>
      </w:tr>
      <w:tr w:rsidR="007E415D" w:rsidRPr="007E415D" w14:paraId="35DA0127" w14:textId="77777777" w:rsidTr="007E415D">
        <w:trPr>
          <w:trHeight w:val="453"/>
        </w:trPr>
        <w:tc>
          <w:tcPr>
            <w:tcW w:w="567" w:type="dxa"/>
            <w:tcBorders>
              <w:top w:val="single" w:sz="4" w:space="0" w:color="000000"/>
              <w:left w:val="single" w:sz="4" w:space="0" w:color="000000"/>
              <w:bottom w:val="single" w:sz="4" w:space="0" w:color="auto"/>
              <w:right w:val="single" w:sz="4" w:space="0" w:color="auto"/>
            </w:tcBorders>
          </w:tcPr>
          <w:p w14:paraId="606EA4D8" w14:textId="77777777" w:rsidR="007E415D" w:rsidRPr="007E415D" w:rsidRDefault="007E415D" w:rsidP="007E415D">
            <w:pPr>
              <w:jc w:val="center"/>
              <w:rPr>
                <w:rFonts w:ascii="Arial" w:hAnsi="Arial" w:cs="Arial"/>
                <w:lang w:eastAsia="en-US"/>
              </w:rPr>
            </w:pPr>
            <w:r w:rsidRPr="007E415D">
              <w:rPr>
                <w:rFonts w:ascii="Arial" w:hAnsi="Arial" w:cs="Arial"/>
                <w:lang w:eastAsia="en-US"/>
              </w:rPr>
              <w:lastRenderedPageBreak/>
              <w:t>2.2</w:t>
            </w:r>
          </w:p>
        </w:tc>
        <w:tc>
          <w:tcPr>
            <w:tcW w:w="2835" w:type="dxa"/>
            <w:tcBorders>
              <w:top w:val="single" w:sz="4" w:space="0" w:color="000000"/>
              <w:left w:val="single" w:sz="4" w:space="0" w:color="auto"/>
              <w:bottom w:val="single" w:sz="4" w:space="0" w:color="000000"/>
              <w:right w:val="single" w:sz="4" w:space="0" w:color="000000"/>
            </w:tcBorders>
          </w:tcPr>
          <w:p w14:paraId="0FB6DA66" w14:textId="77777777" w:rsidR="007E415D" w:rsidRPr="007E415D" w:rsidRDefault="007E415D" w:rsidP="007E415D">
            <w:pPr>
              <w:rPr>
                <w:rFonts w:ascii="Arial" w:hAnsi="Arial" w:cs="Arial"/>
                <w:lang w:eastAsia="en-US"/>
              </w:rPr>
            </w:pPr>
            <w:r w:rsidRPr="007E415D">
              <w:rPr>
                <w:rFonts w:ascii="Arial" w:hAnsi="Arial" w:cs="Arial"/>
                <w:lang w:eastAsia="en-US"/>
              </w:rPr>
              <w:t>2021 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1562" w:type="dxa"/>
            <w:tcBorders>
              <w:left w:val="single" w:sz="4" w:space="0" w:color="000000"/>
              <w:bottom w:val="single" w:sz="4" w:space="0" w:color="auto"/>
              <w:right w:val="single" w:sz="4" w:space="0" w:color="000000"/>
            </w:tcBorders>
          </w:tcPr>
          <w:p w14:paraId="74E52C0E" w14:textId="77777777" w:rsidR="007E415D" w:rsidRPr="007E415D" w:rsidRDefault="007E415D" w:rsidP="007E415D">
            <w:pPr>
              <w:jc w:val="center"/>
              <w:rPr>
                <w:rFonts w:ascii="Arial" w:hAnsi="Arial" w:cs="Arial"/>
                <w:lang w:eastAsia="en-US"/>
              </w:rPr>
            </w:pPr>
            <w:r w:rsidRPr="007E415D">
              <w:rPr>
                <w:rFonts w:ascii="Arial" w:hAnsi="Arial" w:cs="Arial"/>
                <w:lang w:eastAsia="en-US"/>
              </w:rPr>
              <w:t xml:space="preserve">показатель к соглашению с ФОИВ по </w:t>
            </w:r>
            <w:r w:rsidRPr="007E415D">
              <w:rPr>
                <w:rFonts w:ascii="Arial" w:eastAsia="Calibri" w:hAnsi="Arial" w:cs="Arial"/>
                <w:lang w:eastAsia="en-US"/>
              </w:rPr>
              <w:t>федеральному проекту «Современная школа»</w:t>
            </w:r>
          </w:p>
        </w:tc>
        <w:tc>
          <w:tcPr>
            <w:tcW w:w="1273" w:type="dxa"/>
            <w:tcBorders>
              <w:top w:val="single" w:sz="4" w:space="0" w:color="000000"/>
              <w:left w:val="single" w:sz="4" w:space="0" w:color="000000"/>
              <w:bottom w:val="single" w:sz="4" w:space="0" w:color="auto"/>
              <w:right w:val="single" w:sz="4" w:space="0" w:color="000000"/>
            </w:tcBorders>
          </w:tcPr>
          <w:p w14:paraId="16D80D59" w14:textId="77777777" w:rsidR="007E415D" w:rsidRPr="007E415D" w:rsidRDefault="007E415D" w:rsidP="007E415D">
            <w:pPr>
              <w:jc w:val="center"/>
              <w:rPr>
                <w:rFonts w:ascii="Arial" w:hAnsi="Arial" w:cs="Arial"/>
                <w:lang w:eastAsia="en-US"/>
              </w:rPr>
            </w:pPr>
            <w:r w:rsidRPr="007E415D">
              <w:rPr>
                <w:rFonts w:ascii="Arial" w:hAnsi="Arial" w:cs="Arial"/>
                <w:lang w:eastAsia="en-US"/>
              </w:rPr>
              <w:t>единиц</w:t>
            </w:r>
          </w:p>
        </w:tc>
        <w:tc>
          <w:tcPr>
            <w:tcW w:w="1134" w:type="dxa"/>
            <w:tcBorders>
              <w:top w:val="single" w:sz="4" w:space="0" w:color="000000"/>
              <w:left w:val="single" w:sz="4" w:space="0" w:color="000000"/>
              <w:bottom w:val="single" w:sz="4" w:space="0" w:color="000000"/>
              <w:right w:val="single" w:sz="4" w:space="0" w:color="000000"/>
            </w:tcBorders>
          </w:tcPr>
          <w:p w14:paraId="7984D756" w14:textId="77777777" w:rsidR="007E415D" w:rsidRPr="007E415D" w:rsidRDefault="007E415D" w:rsidP="007E415D">
            <w:pPr>
              <w:jc w:val="center"/>
              <w:rPr>
                <w:rFonts w:ascii="Arial" w:hAnsi="Arial" w:cs="Arial"/>
                <w:lang w:eastAsia="en-US"/>
              </w:rPr>
            </w:pPr>
            <w:r w:rsidRPr="007E415D">
              <w:rPr>
                <w:rFonts w:ascii="Arial" w:hAnsi="Arial" w:cs="Arial"/>
                <w:lang w:eastAsia="en-US"/>
              </w:rPr>
              <w:t>-</w:t>
            </w:r>
          </w:p>
        </w:tc>
        <w:tc>
          <w:tcPr>
            <w:tcW w:w="993" w:type="dxa"/>
            <w:tcBorders>
              <w:top w:val="single" w:sz="4" w:space="0" w:color="000000"/>
              <w:left w:val="single" w:sz="4" w:space="0" w:color="000000"/>
              <w:bottom w:val="single" w:sz="4" w:space="0" w:color="000000"/>
              <w:right w:val="single" w:sz="4" w:space="0" w:color="000000"/>
            </w:tcBorders>
          </w:tcPr>
          <w:p w14:paraId="7845ED6F" w14:textId="77777777" w:rsidR="007E415D" w:rsidRPr="007E415D" w:rsidRDefault="007E415D" w:rsidP="007E415D">
            <w:pPr>
              <w:jc w:val="center"/>
              <w:rPr>
                <w:rFonts w:ascii="Arial" w:hAnsi="Arial" w:cs="Arial"/>
                <w:lang w:eastAsia="en-US"/>
              </w:rPr>
            </w:pPr>
            <w:r w:rsidRPr="007E415D">
              <w:rPr>
                <w:rFonts w:ascii="Arial" w:hAnsi="Arial" w:cs="Arial"/>
                <w:lang w:eastAsia="en-US"/>
              </w:rPr>
              <w:t>-</w:t>
            </w:r>
          </w:p>
        </w:tc>
        <w:tc>
          <w:tcPr>
            <w:tcW w:w="992" w:type="dxa"/>
            <w:tcBorders>
              <w:top w:val="single" w:sz="4" w:space="0" w:color="000000"/>
              <w:left w:val="single" w:sz="4" w:space="0" w:color="000000"/>
              <w:bottom w:val="single" w:sz="4" w:space="0" w:color="000000"/>
              <w:right w:val="single" w:sz="4" w:space="0" w:color="000000"/>
            </w:tcBorders>
          </w:tcPr>
          <w:p w14:paraId="2DB2AA72" w14:textId="77777777" w:rsidR="007E415D" w:rsidRPr="007E415D" w:rsidRDefault="007E415D" w:rsidP="007E415D">
            <w:pPr>
              <w:jc w:val="center"/>
              <w:rPr>
                <w:rFonts w:ascii="Arial" w:hAnsi="Arial" w:cs="Arial"/>
                <w:lang w:eastAsia="en-US"/>
              </w:rPr>
            </w:pPr>
            <w:r w:rsidRPr="007E415D">
              <w:rPr>
                <w:rFonts w:ascii="Arial" w:hAnsi="Arial" w:cs="Arial"/>
                <w:lang w:eastAsia="en-US"/>
              </w:rPr>
              <w:t>5</w:t>
            </w:r>
          </w:p>
        </w:tc>
        <w:tc>
          <w:tcPr>
            <w:tcW w:w="992" w:type="dxa"/>
            <w:tcBorders>
              <w:top w:val="single" w:sz="4" w:space="0" w:color="000000"/>
              <w:left w:val="single" w:sz="4" w:space="0" w:color="000000"/>
              <w:bottom w:val="single" w:sz="4" w:space="0" w:color="000000"/>
              <w:right w:val="single" w:sz="4" w:space="0" w:color="000000"/>
            </w:tcBorders>
          </w:tcPr>
          <w:p w14:paraId="3A419947" w14:textId="77777777" w:rsidR="007E415D" w:rsidRPr="007E415D" w:rsidRDefault="007E415D" w:rsidP="007E415D">
            <w:pPr>
              <w:jc w:val="center"/>
              <w:rPr>
                <w:rFonts w:ascii="Arial" w:hAnsi="Arial" w:cs="Arial"/>
                <w:lang w:eastAsia="en-US"/>
              </w:rPr>
            </w:pPr>
            <w:r w:rsidRPr="007E415D">
              <w:rPr>
                <w:rFonts w:ascii="Arial" w:hAnsi="Arial" w:cs="Arial"/>
                <w:lang w:eastAsia="en-US"/>
              </w:rPr>
              <w:t>5</w:t>
            </w:r>
          </w:p>
        </w:tc>
        <w:tc>
          <w:tcPr>
            <w:tcW w:w="992" w:type="dxa"/>
            <w:tcBorders>
              <w:top w:val="single" w:sz="4" w:space="0" w:color="000000"/>
              <w:left w:val="single" w:sz="4" w:space="0" w:color="000000"/>
              <w:bottom w:val="single" w:sz="4" w:space="0" w:color="000000"/>
              <w:right w:val="single" w:sz="4" w:space="0" w:color="000000"/>
            </w:tcBorders>
          </w:tcPr>
          <w:p w14:paraId="01A205AC" w14:textId="77777777" w:rsidR="007E415D" w:rsidRPr="007E415D" w:rsidRDefault="007E415D" w:rsidP="007E415D">
            <w:pPr>
              <w:jc w:val="center"/>
              <w:rPr>
                <w:rFonts w:ascii="Arial" w:hAnsi="Arial" w:cs="Arial"/>
                <w:lang w:eastAsia="en-US"/>
              </w:rPr>
            </w:pPr>
            <w:r w:rsidRPr="007E415D">
              <w:rPr>
                <w:rFonts w:ascii="Arial" w:hAnsi="Arial" w:cs="Arial"/>
                <w:lang w:eastAsia="en-US"/>
              </w:rPr>
              <w:t>4</w:t>
            </w:r>
          </w:p>
        </w:tc>
        <w:tc>
          <w:tcPr>
            <w:tcW w:w="993" w:type="dxa"/>
            <w:tcBorders>
              <w:top w:val="single" w:sz="4" w:space="0" w:color="000000"/>
              <w:left w:val="single" w:sz="4" w:space="0" w:color="000000"/>
              <w:bottom w:val="single" w:sz="4" w:space="0" w:color="000000"/>
              <w:right w:val="single" w:sz="4" w:space="0" w:color="000000"/>
            </w:tcBorders>
          </w:tcPr>
          <w:p w14:paraId="3FC058E6" w14:textId="77777777" w:rsidR="007E415D" w:rsidRPr="007E415D" w:rsidRDefault="007E415D" w:rsidP="007E415D">
            <w:pPr>
              <w:jc w:val="center"/>
              <w:rPr>
                <w:rFonts w:ascii="Arial" w:hAnsi="Arial" w:cs="Arial"/>
                <w:lang w:eastAsia="en-US"/>
              </w:rPr>
            </w:pPr>
            <w:r w:rsidRPr="007E415D">
              <w:rPr>
                <w:rFonts w:ascii="Arial" w:hAnsi="Arial" w:cs="Arial"/>
                <w:lang w:eastAsia="en-US"/>
              </w:rPr>
              <w:t>-</w:t>
            </w:r>
          </w:p>
        </w:tc>
        <w:tc>
          <w:tcPr>
            <w:tcW w:w="2835" w:type="dxa"/>
            <w:tcBorders>
              <w:left w:val="single" w:sz="4" w:space="0" w:color="000000"/>
              <w:bottom w:val="single" w:sz="4" w:space="0" w:color="auto"/>
              <w:right w:val="single" w:sz="4" w:space="0" w:color="000000"/>
            </w:tcBorders>
          </w:tcPr>
          <w:p w14:paraId="511F38FC" w14:textId="77777777" w:rsidR="007E415D" w:rsidRPr="007E415D" w:rsidRDefault="007E415D" w:rsidP="007E415D">
            <w:pPr>
              <w:rPr>
                <w:rFonts w:ascii="Arial" w:eastAsia="Calibri" w:hAnsi="Arial" w:cs="Arial"/>
                <w:lang w:eastAsia="en-US"/>
              </w:rPr>
            </w:pPr>
            <w:r w:rsidRPr="007E415D">
              <w:rPr>
                <w:rFonts w:ascii="Arial" w:eastAsia="Calibri" w:hAnsi="Arial" w:cs="Arial"/>
                <w:lang w:eastAsia="en-US"/>
              </w:rPr>
              <w:t xml:space="preserve">Основное мероприятие E1. Федеральный проект «Современная школа» </w:t>
            </w:r>
          </w:p>
        </w:tc>
      </w:tr>
      <w:tr w:rsidR="007E415D" w:rsidRPr="007E415D" w14:paraId="657BAFD8" w14:textId="77777777" w:rsidTr="007E415D">
        <w:trPr>
          <w:trHeight w:val="343"/>
        </w:trPr>
        <w:tc>
          <w:tcPr>
            <w:tcW w:w="567" w:type="dxa"/>
            <w:tcBorders>
              <w:top w:val="single" w:sz="4" w:space="0" w:color="auto"/>
              <w:left w:val="single" w:sz="4" w:space="0" w:color="000000"/>
              <w:bottom w:val="single" w:sz="4" w:space="0" w:color="auto"/>
              <w:right w:val="single" w:sz="4" w:space="0" w:color="000000"/>
            </w:tcBorders>
          </w:tcPr>
          <w:p w14:paraId="076AF456" w14:textId="77777777" w:rsidR="007E415D" w:rsidRPr="007E415D" w:rsidRDefault="007E415D" w:rsidP="007E415D">
            <w:pPr>
              <w:jc w:val="center"/>
              <w:rPr>
                <w:rFonts w:ascii="Arial" w:hAnsi="Arial" w:cs="Arial"/>
                <w:lang w:eastAsia="en-US"/>
              </w:rPr>
            </w:pPr>
            <w:r w:rsidRPr="007E415D">
              <w:rPr>
                <w:rFonts w:ascii="Arial" w:hAnsi="Arial" w:cs="Arial"/>
                <w:lang w:eastAsia="en-US"/>
              </w:rPr>
              <w:t>2.3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D2C3F71" w14:textId="77777777" w:rsidR="007E415D" w:rsidRPr="007E415D" w:rsidRDefault="007E415D" w:rsidP="007E415D">
            <w:pPr>
              <w:rPr>
                <w:rFonts w:ascii="Arial" w:hAnsi="Arial" w:cs="Arial"/>
                <w:lang w:eastAsia="en-US"/>
              </w:rPr>
            </w:pPr>
            <w:r w:rsidRPr="007E415D">
              <w:rPr>
                <w:rFonts w:ascii="Arial" w:hAnsi="Arial" w:cs="Arial"/>
                <w:lang w:eastAsia="en-US"/>
              </w:rPr>
              <w:t xml:space="preserve">Поддержка образования для детей с ограниченными возможностями здоровья. Обновление материально - технической базы в организациях, осуществляющих образовательную деятельность исключительно по адаптированным основным общеобразовательным </w:t>
            </w:r>
            <w:r w:rsidR="00B15946" w:rsidRPr="007E415D">
              <w:rPr>
                <w:rFonts w:ascii="Arial" w:hAnsi="Arial" w:cs="Arial"/>
                <w:lang w:eastAsia="en-US"/>
              </w:rPr>
              <w:t>программам (</w:t>
            </w:r>
            <w:r w:rsidRPr="007E415D">
              <w:rPr>
                <w:rFonts w:ascii="Arial" w:hAnsi="Arial" w:cs="Arial"/>
                <w:lang w:eastAsia="en-US"/>
              </w:rPr>
              <w:t>нарастающим итогом)</w:t>
            </w:r>
          </w:p>
        </w:tc>
        <w:tc>
          <w:tcPr>
            <w:tcW w:w="1562" w:type="dxa"/>
            <w:tcBorders>
              <w:top w:val="single" w:sz="4" w:space="0" w:color="auto"/>
              <w:left w:val="single" w:sz="4" w:space="0" w:color="000000"/>
              <w:bottom w:val="single" w:sz="4" w:space="0" w:color="auto"/>
              <w:right w:val="single" w:sz="4" w:space="0" w:color="000000"/>
            </w:tcBorders>
            <w:shd w:val="clear" w:color="auto" w:fill="auto"/>
          </w:tcPr>
          <w:p w14:paraId="158A8E5F" w14:textId="77777777" w:rsidR="007E415D" w:rsidRPr="007E415D" w:rsidRDefault="007E415D" w:rsidP="007E415D">
            <w:pPr>
              <w:jc w:val="center"/>
              <w:rPr>
                <w:rFonts w:ascii="Arial" w:hAnsi="Arial" w:cs="Arial"/>
                <w:lang w:eastAsia="en-US"/>
              </w:rPr>
            </w:pPr>
            <w:r w:rsidRPr="007E415D">
              <w:rPr>
                <w:rFonts w:ascii="Arial" w:hAnsi="Arial" w:cs="Arial"/>
                <w:lang w:eastAsia="en-US"/>
              </w:rPr>
              <w:t xml:space="preserve">показатель к соглашению с ФОИВ по </w:t>
            </w:r>
            <w:r w:rsidRPr="007E415D">
              <w:rPr>
                <w:rFonts w:ascii="Arial" w:eastAsia="Calibri" w:hAnsi="Arial" w:cs="Arial"/>
                <w:lang w:eastAsia="en-US"/>
              </w:rPr>
              <w:t>федеральному проекту «Современная школа»</w:t>
            </w:r>
          </w:p>
        </w:tc>
        <w:tc>
          <w:tcPr>
            <w:tcW w:w="1273" w:type="dxa"/>
            <w:tcBorders>
              <w:top w:val="single" w:sz="4" w:space="0" w:color="auto"/>
              <w:left w:val="single" w:sz="4" w:space="0" w:color="000000"/>
              <w:bottom w:val="single" w:sz="4" w:space="0" w:color="auto"/>
              <w:right w:val="single" w:sz="4" w:space="0" w:color="000000"/>
            </w:tcBorders>
            <w:shd w:val="clear" w:color="auto" w:fill="auto"/>
          </w:tcPr>
          <w:p w14:paraId="7F848E73" w14:textId="77777777" w:rsidR="007E415D" w:rsidRPr="007E415D" w:rsidRDefault="007E415D" w:rsidP="007E415D">
            <w:pPr>
              <w:jc w:val="center"/>
              <w:rPr>
                <w:rFonts w:ascii="Arial" w:hAnsi="Arial" w:cs="Arial"/>
                <w:lang w:eastAsia="en-US"/>
              </w:rPr>
            </w:pPr>
            <w:r w:rsidRPr="007E415D">
              <w:rPr>
                <w:rFonts w:ascii="Arial" w:hAnsi="Arial" w:cs="Arial"/>
                <w:lang w:eastAsia="en-US"/>
              </w:rPr>
              <w:t>Единица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59DDF9" w14:textId="77777777" w:rsidR="007E415D" w:rsidRPr="007E415D" w:rsidRDefault="007E415D" w:rsidP="007E415D">
            <w:pPr>
              <w:jc w:val="center"/>
              <w:rPr>
                <w:rFonts w:ascii="Arial" w:hAnsi="Arial" w:cs="Arial"/>
                <w:lang w:eastAsia="en-US"/>
              </w:rPr>
            </w:pPr>
            <w:r w:rsidRPr="007E415D">
              <w:rPr>
                <w:rFonts w:ascii="Arial" w:hAnsi="Arial" w:cs="Arial"/>
                <w:lang w:eastAsia="en-US"/>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1A5473D" w14:textId="77777777" w:rsidR="007E415D" w:rsidRPr="007E415D" w:rsidRDefault="007E415D" w:rsidP="007E415D">
            <w:pPr>
              <w:jc w:val="center"/>
              <w:rPr>
                <w:rFonts w:ascii="Arial" w:hAnsi="Arial" w:cs="Arial"/>
                <w:lang w:eastAsia="en-US"/>
              </w:rPr>
            </w:pPr>
            <w:r w:rsidRPr="007E415D">
              <w:rPr>
                <w:rFonts w:ascii="Arial" w:hAnsi="Arial" w:cs="Arial"/>
                <w:lang w:eastAsia="en-U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CAAC854" w14:textId="77777777" w:rsidR="007E415D" w:rsidRPr="007E415D" w:rsidRDefault="007E415D" w:rsidP="007E415D">
            <w:pPr>
              <w:jc w:val="center"/>
              <w:rPr>
                <w:rFonts w:ascii="Arial" w:hAnsi="Arial" w:cs="Arial"/>
                <w:lang w:eastAsia="en-US"/>
              </w:rPr>
            </w:pPr>
            <w:r w:rsidRPr="007E415D">
              <w:rPr>
                <w:rFonts w:ascii="Arial" w:hAnsi="Arial" w:cs="Arial"/>
                <w:lang w:eastAsia="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ED3F7D6" w14:textId="77777777" w:rsidR="007E415D" w:rsidRPr="007E415D" w:rsidRDefault="007E415D" w:rsidP="007E415D">
            <w:pPr>
              <w:jc w:val="center"/>
              <w:rPr>
                <w:rFonts w:ascii="Arial" w:hAnsi="Arial" w:cs="Arial"/>
                <w:lang w:eastAsia="en-US"/>
              </w:rPr>
            </w:pPr>
            <w:r w:rsidRPr="007E415D">
              <w:rPr>
                <w:rFonts w:ascii="Arial" w:hAnsi="Arial" w:cs="Arial"/>
                <w:lang w:eastAsia="en-US"/>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4D7A4DD" w14:textId="77777777" w:rsidR="007E415D" w:rsidRPr="007E415D" w:rsidRDefault="007E415D" w:rsidP="007E415D">
            <w:pPr>
              <w:jc w:val="center"/>
              <w:rPr>
                <w:rFonts w:ascii="Arial" w:hAnsi="Arial" w:cs="Arial"/>
                <w:lang w:eastAsia="en-US"/>
              </w:rPr>
            </w:pPr>
            <w:r w:rsidRPr="007E415D">
              <w:rPr>
                <w:rFonts w:ascii="Arial" w:hAnsi="Arial" w:cs="Arial"/>
                <w:lang w:eastAsia="en-US"/>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FDC56C6" w14:textId="77777777" w:rsidR="007E415D" w:rsidRPr="007E415D" w:rsidRDefault="007E415D" w:rsidP="007E415D">
            <w:pPr>
              <w:jc w:val="center"/>
              <w:rPr>
                <w:rFonts w:ascii="Arial" w:hAnsi="Arial" w:cs="Arial"/>
                <w:lang w:eastAsia="en-US"/>
              </w:rPr>
            </w:pPr>
            <w:r w:rsidRPr="007E415D">
              <w:rPr>
                <w:rFonts w:ascii="Arial" w:hAnsi="Arial" w:cs="Arial"/>
                <w:lang w:eastAsia="en-US"/>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14:paraId="22F9D561" w14:textId="77777777" w:rsidR="007E415D" w:rsidRPr="007E415D" w:rsidRDefault="007E415D" w:rsidP="007E415D">
            <w:pPr>
              <w:rPr>
                <w:rFonts w:ascii="Arial" w:eastAsia="Calibri" w:hAnsi="Arial" w:cs="Arial"/>
                <w:lang w:eastAsia="en-US"/>
              </w:rPr>
            </w:pPr>
            <w:r w:rsidRPr="007E415D">
              <w:rPr>
                <w:rFonts w:ascii="Arial" w:eastAsia="Calibri" w:hAnsi="Arial" w:cs="Arial"/>
                <w:lang w:eastAsia="en-US"/>
              </w:rPr>
              <w:t xml:space="preserve">Основное мероприятие E1. Федеральный проект «Современная школа» </w:t>
            </w:r>
          </w:p>
        </w:tc>
      </w:tr>
      <w:tr w:rsidR="007E415D" w:rsidRPr="007E415D" w14:paraId="73065431" w14:textId="77777777" w:rsidTr="007E415D">
        <w:trPr>
          <w:trHeight w:val="343"/>
        </w:trPr>
        <w:tc>
          <w:tcPr>
            <w:tcW w:w="567" w:type="dxa"/>
            <w:tcBorders>
              <w:top w:val="single" w:sz="4" w:space="0" w:color="auto"/>
              <w:left w:val="single" w:sz="4" w:space="0" w:color="000000"/>
              <w:bottom w:val="single" w:sz="4" w:space="0" w:color="auto"/>
              <w:right w:val="single" w:sz="4" w:space="0" w:color="000000"/>
            </w:tcBorders>
          </w:tcPr>
          <w:p w14:paraId="5515E7DB" w14:textId="77777777" w:rsidR="007E415D" w:rsidRPr="007E415D" w:rsidRDefault="007E415D" w:rsidP="007E415D">
            <w:pPr>
              <w:jc w:val="center"/>
              <w:rPr>
                <w:rFonts w:ascii="Arial" w:hAnsi="Arial" w:cs="Arial"/>
                <w:lang w:eastAsia="en-US"/>
              </w:rPr>
            </w:pPr>
            <w:r w:rsidRPr="007E415D">
              <w:rPr>
                <w:rFonts w:ascii="Arial" w:hAnsi="Arial" w:cs="Arial"/>
                <w:lang w:eastAsia="en-US"/>
              </w:rPr>
              <w:t>2.4</w:t>
            </w:r>
          </w:p>
        </w:tc>
        <w:tc>
          <w:tcPr>
            <w:tcW w:w="2835" w:type="dxa"/>
            <w:tcBorders>
              <w:top w:val="single" w:sz="4" w:space="0" w:color="000000"/>
              <w:left w:val="single" w:sz="4" w:space="0" w:color="000000"/>
              <w:bottom w:val="single" w:sz="4" w:space="0" w:color="000000"/>
              <w:right w:val="single" w:sz="4" w:space="0" w:color="000000"/>
            </w:tcBorders>
          </w:tcPr>
          <w:p w14:paraId="446C9619" w14:textId="77777777" w:rsidR="007E415D" w:rsidRPr="007E415D" w:rsidRDefault="007E415D" w:rsidP="007E415D">
            <w:pPr>
              <w:rPr>
                <w:rFonts w:ascii="Arial" w:hAnsi="Arial" w:cs="Arial"/>
                <w:lang w:eastAsia="en-US"/>
              </w:rPr>
            </w:pPr>
            <w:r w:rsidRPr="007E415D">
              <w:rPr>
                <w:rFonts w:ascii="Arial" w:hAnsi="Arial" w:cs="Arial"/>
                <w:lang w:eastAsia="en-US"/>
              </w:rPr>
              <w:t xml:space="preserve">2021 В общеобразовательных организациях, расположенных в </w:t>
            </w:r>
            <w:r w:rsidRPr="007E415D">
              <w:rPr>
                <w:rFonts w:ascii="Arial" w:hAnsi="Arial" w:cs="Arial"/>
                <w:lang w:eastAsia="en-US"/>
              </w:rPr>
              <w:lastRenderedPageBreak/>
              <w:t>сельской местности и малых городах, обновлена материально- техническая база для занятий детей физической культурой и спортом, единиц (нарастающим итогом)</w:t>
            </w:r>
          </w:p>
        </w:tc>
        <w:tc>
          <w:tcPr>
            <w:tcW w:w="1562" w:type="dxa"/>
            <w:tcBorders>
              <w:top w:val="single" w:sz="4" w:space="0" w:color="auto"/>
              <w:left w:val="single" w:sz="4" w:space="0" w:color="000000"/>
              <w:bottom w:val="single" w:sz="4" w:space="0" w:color="auto"/>
              <w:right w:val="single" w:sz="4" w:space="0" w:color="000000"/>
            </w:tcBorders>
          </w:tcPr>
          <w:p w14:paraId="14C7193F" w14:textId="77777777" w:rsidR="007E415D" w:rsidRPr="007E415D" w:rsidRDefault="007E415D" w:rsidP="007E415D">
            <w:pPr>
              <w:jc w:val="center"/>
              <w:rPr>
                <w:rFonts w:ascii="Arial" w:hAnsi="Arial" w:cs="Arial"/>
                <w:lang w:eastAsia="en-US"/>
              </w:rPr>
            </w:pPr>
            <w:r w:rsidRPr="007E415D">
              <w:rPr>
                <w:rFonts w:ascii="Arial" w:hAnsi="Arial" w:cs="Arial"/>
                <w:lang w:eastAsia="en-US"/>
              </w:rPr>
              <w:lastRenderedPageBreak/>
              <w:t xml:space="preserve">показатель к соглашению с ФОИВ </w:t>
            </w:r>
            <w:r w:rsidRPr="007E415D">
              <w:rPr>
                <w:rFonts w:ascii="Arial" w:hAnsi="Arial" w:cs="Arial"/>
                <w:lang w:eastAsia="en-US"/>
              </w:rPr>
              <w:lastRenderedPageBreak/>
              <w:t>по ФП «Успех каждого ребенка»</w:t>
            </w:r>
          </w:p>
        </w:tc>
        <w:tc>
          <w:tcPr>
            <w:tcW w:w="1273" w:type="dxa"/>
            <w:tcBorders>
              <w:top w:val="single" w:sz="4" w:space="0" w:color="auto"/>
              <w:left w:val="single" w:sz="4" w:space="0" w:color="000000"/>
              <w:bottom w:val="single" w:sz="4" w:space="0" w:color="auto"/>
              <w:right w:val="single" w:sz="4" w:space="0" w:color="000000"/>
            </w:tcBorders>
          </w:tcPr>
          <w:p w14:paraId="35204966" w14:textId="77777777" w:rsidR="007E415D" w:rsidRPr="007E415D" w:rsidRDefault="007E415D" w:rsidP="007E415D">
            <w:pPr>
              <w:jc w:val="center"/>
              <w:rPr>
                <w:rFonts w:ascii="Arial" w:hAnsi="Arial" w:cs="Arial"/>
                <w:lang w:eastAsia="en-US"/>
              </w:rPr>
            </w:pPr>
            <w:r w:rsidRPr="007E415D">
              <w:rPr>
                <w:rFonts w:ascii="Arial" w:hAnsi="Arial" w:cs="Arial"/>
                <w:lang w:eastAsia="en-US"/>
              </w:rPr>
              <w:lastRenderedPageBreak/>
              <w:t>Штук</w:t>
            </w:r>
          </w:p>
        </w:tc>
        <w:tc>
          <w:tcPr>
            <w:tcW w:w="1134" w:type="dxa"/>
            <w:tcBorders>
              <w:top w:val="single" w:sz="4" w:space="0" w:color="000000"/>
              <w:left w:val="single" w:sz="4" w:space="0" w:color="000000"/>
              <w:bottom w:val="single" w:sz="4" w:space="0" w:color="000000"/>
              <w:right w:val="single" w:sz="4" w:space="0" w:color="000000"/>
            </w:tcBorders>
          </w:tcPr>
          <w:p w14:paraId="32AC9AC8" w14:textId="77777777" w:rsidR="007E415D" w:rsidRPr="007E415D" w:rsidRDefault="007E415D" w:rsidP="007E415D">
            <w:pPr>
              <w:jc w:val="center"/>
              <w:rPr>
                <w:rFonts w:ascii="Arial" w:hAnsi="Arial" w:cs="Arial"/>
                <w:lang w:eastAsia="en-US"/>
              </w:rPr>
            </w:pPr>
            <w:r w:rsidRPr="007E415D">
              <w:rPr>
                <w:rFonts w:ascii="Arial" w:hAnsi="Arial" w:cs="Arial"/>
                <w:lang w:eastAsia="en-US"/>
              </w:rPr>
              <w:t>1</w:t>
            </w:r>
          </w:p>
          <w:p w14:paraId="22BAC47F" w14:textId="77777777" w:rsidR="007E415D" w:rsidRPr="007E415D" w:rsidRDefault="007E415D" w:rsidP="007E415D">
            <w:pPr>
              <w:jc w:val="center"/>
              <w:rPr>
                <w:rFonts w:ascii="Arial" w:hAnsi="Arial" w:cs="Arial"/>
                <w:lang w:eastAsia="en-US"/>
              </w:rPr>
            </w:pPr>
          </w:p>
        </w:tc>
        <w:tc>
          <w:tcPr>
            <w:tcW w:w="993" w:type="dxa"/>
            <w:tcBorders>
              <w:top w:val="single" w:sz="4" w:space="0" w:color="000000"/>
              <w:left w:val="single" w:sz="4" w:space="0" w:color="000000"/>
              <w:bottom w:val="single" w:sz="4" w:space="0" w:color="000000"/>
              <w:right w:val="single" w:sz="4" w:space="0" w:color="000000"/>
            </w:tcBorders>
          </w:tcPr>
          <w:p w14:paraId="72110DCE" w14:textId="77777777" w:rsidR="007E415D" w:rsidRPr="007E415D" w:rsidRDefault="007E415D" w:rsidP="007E415D">
            <w:pPr>
              <w:jc w:val="center"/>
              <w:rPr>
                <w:rFonts w:ascii="Arial" w:hAnsi="Arial" w:cs="Arial"/>
                <w:lang w:eastAsia="en-US"/>
              </w:rPr>
            </w:pPr>
            <w:r w:rsidRPr="007E415D">
              <w:rPr>
                <w:rFonts w:ascii="Arial" w:hAnsi="Arial" w:cs="Arial"/>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134B9797" w14:textId="77777777" w:rsidR="007E415D" w:rsidRPr="007E415D" w:rsidRDefault="007E415D" w:rsidP="007E415D">
            <w:pPr>
              <w:jc w:val="center"/>
              <w:rPr>
                <w:rFonts w:ascii="Arial" w:hAnsi="Arial" w:cs="Arial"/>
                <w:lang w:eastAsia="en-US"/>
              </w:rPr>
            </w:pPr>
            <w:r w:rsidRPr="007E415D">
              <w:rPr>
                <w:rFonts w:ascii="Arial" w:hAnsi="Arial" w:cs="Arial"/>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56034A28" w14:textId="77777777" w:rsidR="007E415D" w:rsidRPr="007E415D" w:rsidRDefault="007E415D" w:rsidP="007E415D">
            <w:pPr>
              <w:jc w:val="center"/>
              <w:rPr>
                <w:rFonts w:ascii="Arial" w:hAnsi="Arial" w:cs="Arial"/>
                <w:lang w:eastAsia="en-US"/>
              </w:rPr>
            </w:pPr>
            <w:r w:rsidRPr="007E415D">
              <w:rPr>
                <w:rFonts w:ascii="Arial" w:hAnsi="Arial" w:cs="Arial"/>
                <w:lang w:eastAsia="en-US"/>
              </w:rPr>
              <w:t>-</w:t>
            </w:r>
          </w:p>
        </w:tc>
        <w:tc>
          <w:tcPr>
            <w:tcW w:w="992" w:type="dxa"/>
            <w:tcBorders>
              <w:top w:val="single" w:sz="4" w:space="0" w:color="000000"/>
              <w:left w:val="single" w:sz="4" w:space="0" w:color="000000"/>
              <w:bottom w:val="single" w:sz="4" w:space="0" w:color="000000"/>
              <w:right w:val="single" w:sz="4" w:space="0" w:color="000000"/>
            </w:tcBorders>
          </w:tcPr>
          <w:p w14:paraId="5740B340" w14:textId="77777777" w:rsidR="007E415D" w:rsidRPr="007E415D" w:rsidRDefault="007E415D" w:rsidP="007E415D">
            <w:pPr>
              <w:jc w:val="center"/>
              <w:rPr>
                <w:rFonts w:ascii="Arial" w:hAnsi="Arial" w:cs="Arial"/>
                <w:lang w:eastAsia="en-US"/>
              </w:rPr>
            </w:pPr>
            <w:r w:rsidRPr="007E415D">
              <w:rPr>
                <w:rFonts w:ascii="Arial" w:hAnsi="Arial" w:cs="Arial"/>
                <w:lang w:eastAsia="en-US"/>
              </w:rPr>
              <w:t>-</w:t>
            </w:r>
          </w:p>
        </w:tc>
        <w:tc>
          <w:tcPr>
            <w:tcW w:w="993" w:type="dxa"/>
            <w:tcBorders>
              <w:top w:val="single" w:sz="4" w:space="0" w:color="000000"/>
              <w:left w:val="single" w:sz="4" w:space="0" w:color="000000"/>
              <w:bottom w:val="single" w:sz="4" w:space="0" w:color="000000"/>
              <w:right w:val="single" w:sz="4" w:space="0" w:color="000000"/>
            </w:tcBorders>
          </w:tcPr>
          <w:p w14:paraId="68298C78" w14:textId="77777777" w:rsidR="007E415D" w:rsidRPr="007E415D" w:rsidRDefault="007E415D" w:rsidP="007E415D">
            <w:pPr>
              <w:jc w:val="center"/>
              <w:rPr>
                <w:rFonts w:ascii="Arial" w:hAnsi="Arial" w:cs="Arial"/>
                <w:lang w:eastAsia="en-US"/>
              </w:rPr>
            </w:pPr>
            <w:r w:rsidRPr="007E415D">
              <w:rPr>
                <w:rFonts w:ascii="Arial" w:hAnsi="Arial" w:cs="Arial"/>
                <w:lang w:eastAsia="en-US"/>
              </w:rPr>
              <w:t>-</w:t>
            </w:r>
          </w:p>
        </w:tc>
        <w:tc>
          <w:tcPr>
            <w:tcW w:w="2835" w:type="dxa"/>
            <w:tcBorders>
              <w:top w:val="single" w:sz="4" w:space="0" w:color="auto"/>
              <w:left w:val="single" w:sz="4" w:space="0" w:color="000000"/>
              <w:bottom w:val="single" w:sz="4" w:space="0" w:color="auto"/>
              <w:right w:val="single" w:sz="4" w:space="0" w:color="000000"/>
            </w:tcBorders>
          </w:tcPr>
          <w:p w14:paraId="1CFEB8DA" w14:textId="77777777" w:rsidR="007E415D" w:rsidRPr="007E415D" w:rsidRDefault="007E415D" w:rsidP="007E415D">
            <w:pPr>
              <w:rPr>
                <w:rFonts w:ascii="Arial" w:eastAsia="Calibri" w:hAnsi="Arial" w:cs="Arial"/>
                <w:lang w:eastAsia="en-US"/>
              </w:rPr>
            </w:pPr>
            <w:r w:rsidRPr="007E415D">
              <w:rPr>
                <w:rFonts w:ascii="Arial" w:eastAsia="Calibri" w:hAnsi="Arial" w:cs="Arial"/>
                <w:lang w:eastAsia="en-US"/>
              </w:rPr>
              <w:t xml:space="preserve">Основное мероприятие E2. Федеральный проект «Успех каждого </w:t>
            </w:r>
            <w:r w:rsidRPr="007E415D">
              <w:rPr>
                <w:rFonts w:ascii="Arial" w:eastAsia="Calibri" w:hAnsi="Arial" w:cs="Arial"/>
                <w:lang w:eastAsia="en-US"/>
              </w:rPr>
              <w:lastRenderedPageBreak/>
              <w:t xml:space="preserve">ребенка» </w:t>
            </w:r>
          </w:p>
        </w:tc>
      </w:tr>
      <w:tr w:rsidR="007E415D" w:rsidRPr="007E415D" w14:paraId="199DBE7B" w14:textId="77777777" w:rsidTr="007E415D">
        <w:trPr>
          <w:trHeight w:val="343"/>
        </w:trPr>
        <w:tc>
          <w:tcPr>
            <w:tcW w:w="567" w:type="dxa"/>
            <w:tcBorders>
              <w:top w:val="single" w:sz="4" w:space="0" w:color="auto"/>
              <w:left w:val="single" w:sz="4" w:space="0" w:color="000000"/>
              <w:bottom w:val="single" w:sz="4" w:space="0" w:color="auto"/>
              <w:right w:val="single" w:sz="4" w:space="0" w:color="000000"/>
            </w:tcBorders>
          </w:tcPr>
          <w:p w14:paraId="54D8C333" w14:textId="77777777" w:rsidR="007E415D" w:rsidRPr="007E415D" w:rsidRDefault="007E415D" w:rsidP="007E415D">
            <w:pPr>
              <w:jc w:val="center"/>
              <w:rPr>
                <w:rFonts w:ascii="Arial" w:hAnsi="Arial" w:cs="Arial"/>
                <w:lang w:eastAsia="en-US"/>
              </w:rPr>
            </w:pPr>
            <w:r w:rsidRPr="007E415D">
              <w:rPr>
                <w:rFonts w:ascii="Arial" w:hAnsi="Arial" w:cs="Arial"/>
                <w:lang w:eastAsia="en-US"/>
              </w:rPr>
              <w:lastRenderedPageBreak/>
              <w:t>2.5</w:t>
            </w:r>
          </w:p>
        </w:tc>
        <w:tc>
          <w:tcPr>
            <w:tcW w:w="2835" w:type="dxa"/>
            <w:tcBorders>
              <w:top w:val="single" w:sz="4" w:space="0" w:color="000000"/>
              <w:left w:val="single" w:sz="4" w:space="0" w:color="000000"/>
              <w:bottom w:val="single" w:sz="4" w:space="0" w:color="000000"/>
              <w:right w:val="single" w:sz="4" w:space="0" w:color="000000"/>
            </w:tcBorders>
          </w:tcPr>
          <w:p w14:paraId="1AC56ED8" w14:textId="77777777" w:rsidR="007E415D" w:rsidRPr="007E415D" w:rsidRDefault="007E415D" w:rsidP="007E415D">
            <w:pPr>
              <w:rPr>
                <w:rFonts w:ascii="Arial" w:hAnsi="Arial" w:cs="Arial"/>
                <w:lang w:eastAsia="en-US"/>
              </w:rPr>
            </w:pPr>
            <w:r w:rsidRPr="007E415D">
              <w:rPr>
                <w:rFonts w:ascii="Arial" w:hAnsi="Arial" w:cs="Arial"/>
                <w:lang w:eastAsia="en-US"/>
              </w:rPr>
              <w:t>Доля выпускников текущего года, набравших 220 баллов и более по 3 предметам, к общему количеству выпускников текущего года, сдававших ЕГЭ по 3 и более предметам</w:t>
            </w:r>
          </w:p>
        </w:tc>
        <w:tc>
          <w:tcPr>
            <w:tcW w:w="1562" w:type="dxa"/>
            <w:tcBorders>
              <w:top w:val="single" w:sz="4" w:space="0" w:color="auto"/>
              <w:left w:val="single" w:sz="4" w:space="0" w:color="000000"/>
              <w:bottom w:val="single" w:sz="4" w:space="0" w:color="auto"/>
              <w:right w:val="single" w:sz="4" w:space="0" w:color="000000"/>
            </w:tcBorders>
          </w:tcPr>
          <w:p w14:paraId="233A1CDA" w14:textId="77777777" w:rsidR="007E415D" w:rsidRPr="007E415D" w:rsidRDefault="007E415D" w:rsidP="007E415D">
            <w:pPr>
              <w:jc w:val="center"/>
              <w:rPr>
                <w:rFonts w:ascii="Arial" w:hAnsi="Arial" w:cs="Arial"/>
                <w:lang w:eastAsia="en-US"/>
              </w:rPr>
            </w:pPr>
            <w:r w:rsidRPr="007E415D">
              <w:rPr>
                <w:rFonts w:ascii="Arial" w:hAnsi="Arial" w:cs="Arial"/>
                <w:lang w:eastAsia="en-US"/>
              </w:rPr>
              <w:t>отраслевой показатель</w:t>
            </w:r>
          </w:p>
        </w:tc>
        <w:tc>
          <w:tcPr>
            <w:tcW w:w="1273" w:type="dxa"/>
            <w:tcBorders>
              <w:top w:val="single" w:sz="4" w:space="0" w:color="auto"/>
              <w:left w:val="single" w:sz="4" w:space="0" w:color="000000"/>
              <w:bottom w:val="single" w:sz="4" w:space="0" w:color="auto"/>
              <w:right w:val="single" w:sz="4" w:space="0" w:color="000000"/>
            </w:tcBorders>
          </w:tcPr>
          <w:p w14:paraId="07719C82" w14:textId="77777777" w:rsidR="007E415D" w:rsidRPr="007E415D" w:rsidRDefault="007E415D" w:rsidP="007E415D">
            <w:pPr>
              <w:jc w:val="center"/>
              <w:rPr>
                <w:rFonts w:ascii="Arial" w:hAnsi="Arial" w:cs="Arial"/>
                <w:lang w:eastAsia="en-US"/>
              </w:rPr>
            </w:pPr>
            <w:r w:rsidRPr="007E415D">
              <w:rPr>
                <w:rFonts w:ascii="Arial" w:hAnsi="Arial" w:cs="Arial"/>
                <w:lang w:eastAsia="en-US"/>
              </w:rPr>
              <w:t>%</w:t>
            </w:r>
          </w:p>
        </w:tc>
        <w:tc>
          <w:tcPr>
            <w:tcW w:w="1134" w:type="dxa"/>
            <w:tcBorders>
              <w:top w:val="single" w:sz="4" w:space="0" w:color="000000"/>
              <w:left w:val="single" w:sz="4" w:space="0" w:color="000000"/>
              <w:bottom w:val="single" w:sz="4" w:space="0" w:color="000000"/>
              <w:right w:val="single" w:sz="4" w:space="0" w:color="000000"/>
            </w:tcBorders>
          </w:tcPr>
          <w:p w14:paraId="2C8DDB61" w14:textId="77777777" w:rsidR="007E415D" w:rsidRPr="007E415D" w:rsidRDefault="007E415D" w:rsidP="007E415D">
            <w:pPr>
              <w:jc w:val="center"/>
              <w:rPr>
                <w:rFonts w:ascii="Arial" w:hAnsi="Arial" w:cs="Arial"/>
                <w:lang w:eastAsia="en-US"/>
              </w:rPr>
            </w:pPr>
            <w:r w:rsidRPr="007E415D">
              <w:rPr>
                <w:rFonts w:ascii="Arial" w:hAnsi="Arial" w:cs="Arial"/>
                <w:lang w:eastAsia="en-US"/>
              </w:rPr>
              <w:t>27,94</w:t>
            </w:r>
          </w:p>
        </w:tc>
        <w:tc>
          <w:tcPr>
            <w:tcW w:w="993" w:type="dxa"/>
            <w:tcBorders>
              <w:top w:val="single" w:sz="4" w:space="0" w:color="000000"/>
              <w:left w:val="single" w:sz="4" w:space="0" w:color="000000"/>
              <w:bottom w:val="single" w:sz="4" w:space="0" w:color="000000"/>
              <w:right w:val="single" w:sz="4" w:space="0" w:color="000000"/>
            </w:tcBorders>
          </w:tcPr>
          <w:p w14:paraId="5925DBE6" w14:textId="77777777" w:rsidR="007E415D" w:rsidRPr="007E415D" w:rsidRDefault="007E415D" w:rsidP="007E415D">
            <w:pPr>
              <w:jc w:val="center"/>
              <w:rPr>
                <w:rFonts w:ascii="Arial" w:hAnsi="Arial" w:cs="Arial"/>
                <w:lang w:eastAsia="en-US"/>
              </w:rPr>
            </w:pPr>
            <w:r w:rsidRPr="007E415D">
              <w:rPr>
                <w:rFonts w:ascii="Arial" w:hAnsi="Arial" w:cs="Arial"/>
                <w:lang w:eastAsia="en-US"/>
              </w:rPr>
              <w:t>25,8</w:t>
            </w:r>
          </w:p>
        </w:tc>
        <w:tc>
          <w:tcPr>
            <w:tcW w:w="992" w:type="dxa"/>
            <w:tcBorders>
              <w:top w:val="single" w:sz="4" w:space="0" w:color="000000"/>
              <w:left w:val="single" w:sz="4" w:space="0" w:color="000000"/>
              <w:bottom w:val="single" w:sz="4" w:space="0" w:color="000000"/>
              <w:right w:val="single" w:sz="4" w:space="0" w:color="000000"/>
            </w:tcBorders>
          </w:tcPr>
          <w:p w14:paraId="1C71E138" w14:textId="77777777" w:rsidR="007E415D" w:rsidRPr="007E415D" w:rsidRDefault="007E415D" w:rsidP="007E415D">
            <w:pPr>
              <w:spacing w:after="200" w:line="276" w:lineRule="auto"/>
              <w:jc w:val="center"/>
              <w:rPr>
                <w:rFonts w:ascii="Arial" w:eastAsia="Calibri" w:hAnsi="Arial" w:cs="Arial"/>
                <w:lang w:eastAsia="en-US"/>
              </w:rPr>
            </w:pPr>
            <w:r w:rsidRPr="007E415D">
              <w:rPr>
                <w:rFonts w:ascii="Arial" w:hAnsi="Arial" w:cs="Arial"/>
                <w:lang w:eastAsia="en-US"/>
              </w:rPr>
              <w:t>28,0</w:t>
            </w:r>
          </w:p>
        </w:tc>
        <w:tc>
          <w:tcPr>
            <w:tcW w:w="992" w:type="dxa"/>
            <w:tcBorders>
              <w:top w:val="single" w:sz="4" w:space="0" w:color="000000"/>
              <w:left w:val="single" w:sz="4" w:space="0" w:color="000000"/>
              <w:bottom w:val="single" w:sz="4" w:space="0" w:color="000000"/>
              <w:right w:val="single" w:sz="4" w:space="0" w:color="000000"/>
            </w:tcBorders>
          </w:tcPr>
          <w:p w14:paraId="57D9F2F1" w14:textId="77777777" w:rsidR="007E415D" w:rsidRPr="007E415D" w:rsidRDefault="007E415D" w:rsidP="007E415D">
            <w:pPr>
              <w:spacing w:after="200" w:line="276" w:lineRule="auto"/>
              <w:jc w:val="center"/>
              <w:rPr>
                <w:rFonts w:ascii="Arial" w:eastAsia="Calibri" w:hAnsi="Arial" w:cs="Arial"/>
                <w:lang w:eastAsia="en-US"/>
              </w:rPr>
            </w:pPr>
            <w:r w:rsidRPr="007E415D">
              <w:rPr>
                <w:rFonts w:ascii="Arial" w:hAnsi="Arial" w:cs="Arial"/>
                <w:lang w:eastAsia="en-US"/>
              </w:rPr>
              <w:t>26,0</w:t>
            </w:r>
          </w:p>
        </w:tc>
        <w:tc>
          <w:tcPr>
            <w:tcW w:w="992" w:type="dxa"/>
            <w:tcBorders>
              <w:top w:val="single" w:sz="4" w:space="0" w:color="000000"/>
              <w:left w:val="single" w:sz="4" w:space="0" w:color="000000"/>
              <w:bottom w:val="single" w:sz="4" w:space="0" w:color="000000"/>
              <w:right w:val="single" w:sz="4" w:space="0" w:color="000000"/>
            </w:tcBorders>
          </w:tcPr>
          <w:p w14:paraId="5F49D9F8" w14:textId="77777777" w:rsidR="007E415D" w:rsidRPr="007E415D" w:rsidRDefault="007E415D" w:rsidP="007E415D">
            <w:pPr>
              <w:spacing w:after="200" w:line="276" w:lineRule="auto"/>
              <w:jc w:val="center"/>
              <w:rPr>
                <w:rFonts w:ascii="Arial" w:eastAsia="Calibri" w:hAnsi="Arial" w:cs="Arial"/>
                <w:lang w:eastAsia="en-US"/>
              </w:rPr>
            </w:pPr>
            <w:r w:rsidRPr="007E415D">
              <w:rPr>
                <w:rFonts w:ascii="Arial" w:hAnsi="Arial" w:cs="Arial"/>
                <w:lang w:eastAsia="en-US"/>
              </w:rPr>
              <w:t>26,0</w:t>
            </w:r>
          </w:p>
        </w:tc>
        <w:tc>
          <w:tcPr>
            <w:tcW w:w="993" w:type="dxa"/>
            <w:tcBorders>
              <w:top w:val="single" w:sz="4" w:space="0" w:color="000000"/>
              <w:left w:val="single" w:sz="4" w:space="0" w:color="000000"/>
              <w:bottom w:val="single" w:sz="4" w:space="0" w:color="000000"/>
              <w:right w:val="single" w:sz="4" w:space="0" w:color="000000"/>
            </w:tcBorders>
          </w:tcPr>
          <w:p w14:paraId="2F3BF7CE" w14:textId="77777777" w:rsidR="007E415D" w:rsidRPr="007E415D" w:rsidRDefault="007E415D" w:rsidP="007E415D">
            <w:pPr>
              <w:spacing w:after="200" w:line="276" w:lineRule="auto"/>
              <w:jc w:val="center"/>
              <w:rPr>
                <w:rFonts w:ascii="Arial" w:eastAsia="Calibri" w:hAnsi="Arial" w:cs="Arial"/>
                <w:lang w:eastAsia="en-US"/>
              </w:rPr>
            </w:pPr>
            <w:r w:rsidRPr="007E415D">
              <w:rPr>
                <w:rFonts w:ascii="Arial" w:hAnsi="Arial" w:cs="Arial"/>
                <w:lang w:eastAsia="en-US"/>
              </w:rPr>
              <w:t>26,0</w:t>
            </w:r>
          </w:p>
        </w:tc>
        <w:tc>
          <w:tcPr>
            <w:tcW w:w="2835" w:type="dxa"/>
            <w:tcBorders>
              <w:top w:val="single" w:sz="4" w:space="0" w:color="auto"/>
              <w:left w:val="single" w:sz="4" w:space="0" w:color="000000"/>
              <w:bottom w:val="single" w:sz="4" w:space="0" w:color="auto"/>
              <w:right w:val="single" w:sz="4" w:space="0" w:color="000000"/>
            </w:tcBorders>
          </w:tcPr>
          <w:p w14:paraId="2A9E6537" w14:textId="77777777" w:rsidR="007E415D" w:rsidRPr="007E415D" w:rsidRDefault="007E415D" w:rsidP="007E415D">
            <w:pPr>
              <w:rPr>
                <w:rFonts w:ascii="Arial" w:eastAsia="Calibri" w:hAnsi="Arial" w:cs="Arial"/>
                <w:lang w:eastAsia="en-US"/>
              </w:rPr>
            </w:pPr>
            <w:r w:rsidRPr="007E415D">
              <w:rPr>
                <w:rFonts w:ascii="Arial" w:eastAsia="Calibri" w:hAnsi="Arial" w:cs="Arial"/>
                <w:lang w:eastAsia="en-US"/>
              </w:rPr>
              <w:t>Основное мероприятие 05. 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r>
      <w:tr w:rsidR="007E415D" w:rsidRPr="007E415D" w14:paraId="47D85DF2" w14:textId="77777777" w:rsidTr="007E415D">
        <w:trPr>
          <w:trHeight w:val="343"/>
        </w:trPr>
        <w:tc>
          <w:tcPr>
            <w:tcW w:w="567" w:type="dxa"/>
            <w:tcBorders>
              <w:top w:val="single" w:sz="4" w:space="0" w:color="auto"/>
              <w:left w:val="single" w:sz="4" w:space="0" w:color="000000"/>
              <w:bottom w:val="single" w:sz="4" w:space="0" w:color="auto"/>
              <w:right w:val="single" w:sz="4" w:space="0" w:color="000000"/>
            </w:tcBorders>
          </w:tcPr>
          <w:p w14:paraId="53A143CF" w14:textId="77777777" w:rsidR="007E415D" w:rsidRPr="007E415D" w:rsidRDefault="007E415D" w:rsidP="007E415D">
            <w:pPr>
              <w:jc w:val="center"/>
              <w:rPr>
                <w:rFonts w:ascii="Arial" w:hAnsi="Arial" w:cs="Arial"/>
                <w:lang w:eastAsia="en-US"/>
              </w:rPr>
            </w:pPr>
            <w:r w:rsidRPr="007E415D">
              <w:rPr>
                <w:rFonts w:ascii="Arial" w:hAnsi="Arial" w:cs="Arial"/>
                <w:lang w:eastAsia="en-US"/>
              </w:rPr>
              <w:t>2.6</w:t>
            </w:r>
          </w:p>
        </w:tc>
        <w:tc>
          <w:tcPr>
            <w:tcW w:w="2835" w:type="dxa"/>
            <w:tcBorders>
              <w:top w:val="single" w:sz="4" w:space="0" w:color="000000"/>
              <w:left w:val="single" w:sz="4" w:space="0" w:color="000000"/>
              <w:bottom w:val="single" w:sz="4" w:space="0" w:color="000000"/>
              <w:right w:val="single" w:sz="4" w:space="0" w:color="000000"/>
            </w:tcBorders>
          </w:tcPr>
          <w:p w14:paraId="6CB32ED8" w14:textId="77777777" w:rsidR="007E415D" w:rsidRPr="007E415D" w:rsidRDefault="007E415D" w:rsidP="007E415D">
            <w:pPr>
              <w:rPr>
                <w:rFonts w:ascii="Arial" w:hAnsi="Arial" w:cs="Arial"/>
                <w:lang w:eastAsia="en-US"/>
              </w:rPr>
            </w:pPr>
            <w:r w:rsidRPr="007E415D">
              <w:rPr>
                <w:rFonts w:ascii="Arial" w:hAnsi="Arial" w:cs="Arial"/>
                <w:lang w:eastAsia="en-US"/>
              </w:rPr>
              <w:t xml:space="preserve">2021 Доля обучающихся, получающих начальное общее образование в государственных и муниципальных образовательных организациях, </w:t>
            </w:r>
            <w:r w:rsidRPr="007E415D">
              <w:rPr>
                <w:rFonts w:ascii="Arial" w:hAnsi="Arial" w:cs="Arial"/>
                <w:lang w:eastAsia="en-US"/>
              </w:rPr>
              <w:lastRenderedPageBreak/>
              <w:t>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w:t>
            </w:r>
          </w:p>
        </w:tc>
        <w:tc>
          <w:tcPr>
            <w:tcW w:w="1562" w:type="dxa"/>
            <w:tcBorders>
              <w:top w:val="single" w:sz="4" w:space="0" w:color="auto"/>
              <w:left w:val="single" w:sz="4" w:space="0" w:color="000000"/>
              <w:bottom w:val="single" w:sz="4" w:space="0" w:color="auto"/>
              <w:right w:val="single" w:sz="4" w:space="0" w:color="000000"/>
            </w:tcBorders>
          </w:tcPr>
          <w:p w14:paraId="3118FBB9" w14:textId="77777777" w:rsidR="007E415D" w:rsidRPr="007E415D" w:rsidRDefault="007E415D" w:rsidP="007E415D">
            <w:pPr>
              <w:jc w:val="center"/>
              <w:rPr>
                <w:rFonts w:ascii="Arial" w:hAnsi="Arial" w:cs="Arial"/>
                <w:lang w:eastAsia="en-US"/>
              </w:rPr>
            </w:pPr>
          </w:p>
        </w:tc>
        <w:tc>
          <w:tcPr>
            <w:tcW w:w="1273" w:type="dxa"/>
            <w:tcBorders>
              <w:top w:val="single" w:sz="4" w:space="0" w:color="auto"/>
              <w:left w:val="single" w:sz="4" w:space="0" w:color="000000"/>
              <w:bottom w:val="single" w:sz="4" w:space="0" w:color="auto"/>
              <w:right w:val="single" w:sz="4" w:space="0" w:color="000000"/>
            </w:tcBorders>
          </w:tcPr>
          <w:p w14:paraId="267DA760" w14:textId="77777777" w:rsidR="007E415D" w:rsidRPr="007E415D" w:rsidRDefault="007E415D" w:rsidP="007E415D">
            <w:pPr>
              <w:jc w:val="center"/>
              <w:rPr>
                <w:rFonts w:ascii="Arial" w:hAnsi="Arial" w:cs="Arial"/>
                <w:lang w:eastAsia="en-US"/>
              </w:rPr>
            </w:pPr>
            <w:r w:rsidRPr="007E415D">
              <w:rPr>
                <w:rFonts w:ascii="Arial" w:hAnsi="Arial" w:cs="Arial"/>
                <w:lang w:eastAsia="en-US"/>
              </w:rPr>
              <w:t>%</w:t>
            </w:r>
          </w:p>
        </w:tc>
        <w:tc>
          <w:tcPr>
            <w:tcW w:w="1134" w:type="dxa"/>
            <w:tcBorders>
              <w:top w:val="single" w:sz="4" w:space="0" w:color="000000"/>
              <w:left w:val="single" w:sz="4" w:space="0" w:color="000000"/>
              <w:bottom w:val="single" w:sz="4" w:space="0" w:color="000000"/>
              <w:right w:val="single" w:sz="4" w:space="0" w:color="000000"/>
            </w:tcBorders>
          </w:tcPr>
          <w:p w14:paraId="3D8AC612" w14:textId="77777777" w:rsidR="007E415D" w:rsidRPr="007E415D" w:rsidRDefault="007E415D" w:rsidP="007E415D">
            <w:pPr>
              <w:jc w:val="center"/>
              <w:rPr>
                <w:rFonts w:ascii="Arial" w:eastAsia="Calibri" w:hAnsi="Arial" w:cs="Arial"/>
                <w:lang w:eastAsia="en-US"/>
              </w:rPr>
            </w:pPr>
            <w:r w:rsidRPr="007E415D">
              <w:rPr>
                <w:rFonts w:ascii="Arial" w:eastAsia="Calibri" w:hAnsi="Arial" w:cs="Arial"/>
                <w:lang w:eastAsia="en-US"/>
              </w:rPr>
              <w:t>100</w:t>
            </w:r>
          </w:p>
        </w:tc>
        <w:tc>
          <w:tcPr>
            <w:tcW w:w="993" w:type="dxa"/>
            <w:tcBorders>
              <w:top w:val="single" w:sz="4" w:space="0" w:color="000000"/>
              <w:left w:val="single" w:sz="4" w:space="0" w:color="000000"/>
              <w:bottom w:val="single" w:sz="4" w:space="0" w:color="000000"/>
              <w:right w:val="single" w:sz="4" w:space="0" w:color="000000"/>
            </w:tcBorders>
          </w:tcPr>
          <w:p w14:paraId="0FDD8339" w14:textId="77777777" w:rsidR="007E415D" w:rsidRPr="007E415D" w:rsidRDefault="007E415D" w:rsidP="007E415D">
            <w:pPr>
              <w:jc w:val="center"/>
              <w:rPr>
                <w:rFonts w:ascii="Arial" w:eastAsia="Calibri" w:hAnsi="Arial" w:cs="Arial"/>
                <w:lang w:eastAsia="en-US"/>
              </w:rPr>
            </w:pPr>
            <w:r w:rsidRPr="007E415D">
              <w:rPr>
                <w:rFonts w:ascii="Arial" w:eastAsia="Calibri" w:hAnsi="Arial" w:cs="Arial"/>
                <w:lang w:eastAsia="en-US"/>
              </w:rPr>
              <w:t>100</w:t>
            </w:r>
          </w:p>
        </w:tc>
        <w:tc>
          <w:tcPr>
            <w:tcW w:w="992" w:type="dxa"/>
            <w:tcBorders>
              <w:top w:val="single" w:sz="4" w:space="0" w:color="000000"/>
              <w:left w:val="single" w:sz="4" w:space="0" w:color="000000"/>
              <w:bottom w:val="single" w:sz="4" w:space="0" w:color="000000"/>
              <w:right w:val="single" w:sz="4" w:space="0" w:color="000000"/>
            </w:tcBorders>
          </w:tcPr>
          <w:p w14:paraId="3FFFDDA6" w14:textId="77777777" w:rsidR="007E415D" w:rsidRPr="007E415D" w:rsidRDefault="007E415D" w:rsidP="007E415D">
            <w:pPr>
              <w:jc w:val="center"/>
              <w:rPr>
                <w:rFonts w:ascii="Arial" w:eastAsia="Calibri" w:hAnsi="Arial" w:cs="Arial"/>
                <w:lang w:eastAsia="en-US"/>
              </w:rPr>
            </w:pPr>
            <w:r w:rsidRPr="007E415D">
              <w:rPr>
                <w:rFonts w:ascii="Arial" w:eastAsia="Calibri" w:hAnsi="Arial" w:cs="Arial"/>
                <w:lang w:eastAsia="en-US"/>
              </w:rPr>
              <w:t>100</w:t>
            </w:r>
          </w:p>
        </w:tc>
        <w:tc>
          <w:tcPr>
            <w:tcW w:w="992" w:type="dxa"/>
            <w:tcBorders>
              <w:top w:val="single" w:sz="4" w:space="0" w:color="000000"/>
              <w:left w:val="single" w:sz="4" w:space="0" w:color="000000"/>
              <w:bottom w:val="single" w:sz="4" w:space="0" w:color="000000"/>
              <w:right w:val="single" w:sz="4" w:space="0" w:color="000000"/>
            </w:tcBorders>
          </w:tcPr>
          <w:p w14:paraId="55E70F22" w14:textId="77777777" w:rsidR="007E415D" w:rsidRPr="007E415D" w:rsidRDefault="007E415D" w:rsidP="007E415D">
            <w:pPr>
              <w:jc w:val="center"/>
              <w:rPr>
                <w:rFonts w:ascii="Arial" w:eastAsia="Calibri" w:hAnsi="Arial" w:cs="Arial"/>
                <w:lang w:eastAsia="en-US"/>
              </w:rPr>
            </w:pPr>
            <w:r w:rsidRPr="007E415D">
              <w:rPr>
                <w:rFonts w:ascii="Arial" w:eastAsia="Calibri" w:hAnsi="Arial" w:cs="Arial"/>
                <w:lang w:eastAsia="en-US"/>
              </w:rPr>
              <w:t>100</w:t>
            </w:r>
          </w:p>
        </w:tc>
        <w:tc>
          <w:tcPr>
            <w:tcW w:w="992" w:type="dxa"/>
            <w:tcBorders>
              <w:top w:val="single" w:sz="4" w:space="0" w:color="000000"/>
              <w:left w:val="single" w:sz="4" w:space="0" w:color="000000"/>
              <w:bottom w:val="single" w:sz="4" w:space="0" w:color="000000"/>
              <w:right w:val="single" w:sz="4" w:space="0" w:color="000000"/>
            </w:tcBorders>
          </w:tcPr>
          <w:p w14:paraId="1C3C5F6C" w14:textId="77777777" w:rsidR="007E415D" w:rsidRPr="007E415D" w:rsidRDefault="007E415D" w:rsidP="007E415D">
            <w:pPr>
              <w:jc w:val="center"/>
              <w:rPr>
                <w:rFonts w:ascii="Arial" w:eastAsia="Calibri" w:hAnsi="Arial" w:cs="Arial"/>
                <w:lang w:eastAsia="en-US"/>
              </w:rPr>
            </w:pPr>
            <w:r w:rsidRPr="007E415D">
              <w:rPr>
                <w:rFonts w:ascii="Arial" w:eastAsia="Calibri" w:hAnsi="Arial" w:cs="Arial"/>
                <w:lang w:eastAsia="en-US"/>
              </w:rPr>
              <w:t>100</w:t>
            </w:r>
          </w:p>
        </w:tc>
        <w:tc>
          <w:tcPr>
            <w:tcW w:w="993" w:type="dxa"/>
            <w:tcBorders>
              <w:top w:val="single" w:sz="4" w:space="0" w:color="000000"/>
              <w:left w:val="single" w:sz="4" w:space="0" w:color="000000"/>
              <w:bottom w:val="single" w:sz="4" w:space="0" w:color="000000"/>
              <w:right w:val="single" w:sz="4" w:space="0" w:color="000000"/>
            </w:tcBorders>
          </w:tcPr>
          <w:p w14:paraId="5325846E" w14:textId="77777777" w:rsidR="007E415D" w:rsidRPr="007E415D" w:rsidRDefault="007E415D" w:rsidP="007E415D">
            <w:pPr>
              <w:jc w:val="center"/>
              <w:rPr>
                <w:rFonts w:ascii="Arial" w:eastAsia="Calibri" w:hAnsi="Arial" w:cs="Arial"/>
                <w:lang w:eastAsia="en-US"/>
              </w:rPr>
            </w:pPr>
            <w:r w:rsidRPr="007E415D">
              <w:rPr>
                <w:rFonts w:ascii="Arial" w:eastAsia="Calibri" w:hAnsi="Arial" w:cs="Arial"/>
                <w:lang w:eastAsia="en-US"/>
              </w:rPr>
              <w:t>100</w:t>
            </w:r>
          </w:p>
        </w:tc>
        <w:tc>
          <w:tcPr>
            <w:tcW w:w="2835" w:type="dxa"/>
            <w:tcBorders>
              <w:top w:val="single" w:sz="4" w:space="0" w:color="auto"/>
              <w:left w:val="single" w:sz="4" w:space="0" w:color="000000"/>
              <w:bottom w:val="single" w:sz="4" w:space="0" w:color="auto"/>
              <w:right w:val="single" w:sz="4" w:space="0" w:color="000000"/>
            </w:tcBorders>
          </w:tcPr>
          <w:p w14:paraId="615653C4" w14:textId="77777777" w:rsidR="007E415D" w:rsidRPr="007E415D" w:rsidRDefault="007E415D" w:rsidP="007E415D">
            <w:pPr>
              <w:rPr>
                <w:rFonts w:ascii="Arial" w:eastAsia="Calibri" w:hAnsi="Arial" w:cs="Arial"/>
                <w:lang w:eastAsia="en-US"/>
              </w:rPr>
            </w:pPr>
          </w:p>
        </w:tc>
      </w:tr>
      <w:tr w:rsidR="007E415D" w:rsidRPr="007E415D" w14:paraId="1927EE24" w14:textId="77777777" w:rsidTr="007E415D">
        <w:trPr>
          <w:trHeight w:val="343"/>
        </w:trPr>
        <w:tc>
          <w:tcPr>
            <w:tcW w:w="567" w:type="dxa"/>
            <w:tcBorders>
              <w:top w:val="single" w:sz="4" w:space="0" w:color="auto"/>
              <w:left w:val="single" w:sz="4" w:space="0" w:color="000000"/>
              <w:bottom w:val="single" w:sz="4" w:space="0" w:color="auto"/>
              <w:right w:val="single" w:sz="4" w:space="0" w:color="000000"/>
            </w:tcBorders>
          </w:tcPr>
          <w:p w14:paraId="5298DB4A" w14:textId="77777777" w:rsidR="007E415D" w:rsidRPr="007E415D" w:rsidRDefault="007E415D" w:rsidP="007E415D">
            <w:pPr>
              <w:jc w:val="center"/>
              <w:rPr>
                <w:rFonts w:ascii="Arial" w:hAnsi="Arial" w:cs="Arial"/>
                <w:lang w:eastAsia="en-US"/>
              </w:rPr>
            </w:pPr>
            <w:r w:rsidRPr="007E415D">
              <w:rPr>
                <w:rFonts w:ascii="Arial" w:hAnsi="Arial" w:cs="Arial"/>
                <w:lang w:eastAsia="en-US"/>
              </w:rPr>
              <w:t>3.</w:t>
            </w:r>
          </w:p>
        </w:tc>
        <w:tc>
          <w:tcPr>
            <w:tcW w:w="14601" w:type="dxa"/>
            <w:gridSpan w:val="10"/>
            <w:tcBorders>
              <w:top w:val="single" w:sz="4" w:space="0" w:color="000000"/>
              <w:left w:val="single" w:sz="4" w:space="0" w:color="000000"/>
              <w:bottom w:val="single" w:sz="4" w:space="0" w:color="000000"/>
              <w:right w:val="single" w:sz="4" w:space="0" w:color="000000"/>
            </w:tcBorders>
          </w:tcPr>
          <w:p w14:paraId="4D217F92" w14:textId="77777777" w:rsidR="007E415D" w:rsidRPr="007E415D" w:rsidRDefault="007E415D" w:rsidP="007E415D">
            <w:pPr>
              <w:rPr>
                <w:rFonts w:ascii="Arial" w:eastAsia="Calibri" w:hAnsi="Arial" w:cs="Arial"/>
                <w:lang w:eastAsia="en-US"/>
              </w:rPr>
            </w:pPr>
            <w:r w:rsidRPr="007E415D">
              <w:rPr>
                <w:rFonts w:ascii="Arial" w:hAnsi="Arial" w:cs="Arial"/>
                <w:lang w:eastAsia="en-US"/>
              </w:rPr>
              <w:t>Подпрограмма 3 «Дополнительное образование, воспитание и психолого-социальное сопровождение детей»</w:t>
            </w:r>
          </w:p>
        </w:tc>
      </w:tr>
      <w:tr w:rsidR="007E415D" w:rsidRPr="007E415D" w14:paraId="13BA06AC" w14:textId="77777777" w:rsidTr="007E415D">
        <w:trPr>
          <w:trHeight w:val="343"/>
        </w:trPr>
        <w:tc>
          <w:tcPr>
            <w:tcW w:w="567" w:type="dxa"/>
            <w:tcBorders>
              <w:top w:val="single" w:sz="4" w:space="0" w:color="auto"/>
              <w:left w:val="single" w:sz="4" w:space="0" w:color="000000"/>
              <w:bottom w:val="single" w:sz="4" w:space="0" w:color="auto"/>
              <w:right w:val="single" w:sz="4" w:space="0" w:color="000000"/>
            </w:tcBorders>
          </w:tcPr>
          <w:p w14:paraId="2BE79659" w14:textId="77777777" w:rsidR="007E415D" w:rsidRPr="007E415D" w:rsidRDefault="007E415D" w:rsidP="007E415D">
            <w:pPr>
              <w:jc w:val="center"/>
              <w:rPr>
                <w:rFonts w:ascii="Arial" w:hAnsi="Arial" w:cs="Arial"/>
                <w:lang w:eastAsia="en-US"/>
              </w:rPr>
            </w:pPr>
            <w:r w:rsidRPr="007E415D">
              <w:rPr>
                <w:rFonts w:ascii="Arial" w:hAnsi="Arial" w:cs="Arial"/>
                <w:lang w:eastAsia="en-US"/>
              </w:rPr>
              <w:t>3.1</w:t>
            </w:r>
          </w:p>
        </w:tc>
        <w:tc>
          <w:tcPr>
            <w:tcW w:w="2835" w:type="dxa"/>
            <w:tcBorders>
              <w:top w:val="single" w:sz="4" w:space="0" w:color="000000"/>
              <w:left w:val="single" w:sz="4" w:space="0" w:color="000000"/>
              <w:bottom w:val="single" w:sz="4" w:space="0" w:color="000000"/>
              <w:right w:val="single" w:sz="4" w:space="0" w:color="000000"/>
            </w:tcBorders>
          </w:tcPr>
          <w:p w14:paraId="6E7FA1CE" w14:textId="77777777" w:rsidR="007E415D" w:rsidRPr="007E415D" w:rsidRDefault="007E415D" w:rsidP="007E415D">
            <w:pPr>
              <w:rPr>
                <w:rFonts w:ascii="Arial" w:hAnsi="Arial" w:cs="Arial"/>
                <w:lang w:eastAsia="en-US"/>
              </w:rPr>
            </w:pPr>
            <w:r w:rsidRPr="007E415D">
              <w:rPr>
                <w:rFonts w:ascii="Arial" w:hAnsi="Arial" w:cs="Arial"/>
                <w:lang w:eastAsia="en-US"/>
              </w:rPr>
              <w:t xml:space="preserve">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w:t>
            </w:r>
          </w:p>
        </w:tc>
        <w:tc>
          <w:tcPr>
            <w:tcW w:w="1562" w:type="dxa"/>
            <w:tcBorders>
              <w:top w:val="single" w:sz="4" w:space="0" w:color="auto"/>
              <w:left w:val="single" w:sz="4" w:space="0" w:color="000000"/>
              <w:bottom w:val="single" w:sz="4" w:space="0" w:color="auto"/>
              <w:right w:val="single" w:sz="4" w:space="0" w:color="000000"/>
            </w:tcBorders>
          </w:tcPr>
          <w:p w14:paraId="316F54FF" w14:textId="77777777" w:rsidR="007E415D" w:rsidRPr="007E415D" w:rsidRDefault="007E415D" w:rsidP="007E415D">
            <w:pPr>
              <w:jc w:val="center"/>
              <w:rPr>
                <w:rFonts w:ascii="Arial" w:hAnsi="Arial" w:cs="Arial"/>
                <w:lang w:eastAsia="en-US"/>
              </w:rPr>
            </w:pPr>
            <w:r w:rsidRPr="007E415D">
              <w:rPr>
                <w:rFonts w:ascii="Arial" w:hAnsi="Arial" w:cs="Arial"/>
                <w:lang w:eastAsia="en-US"/>
              </w:rPr>
              <w:t>показатель к указу Президента Российской Федерации</w:t>
            </w:r>
          </w:p>
        </w:tc>
        <w:tc>
          <w:tcPr>
            <w:tcW w:w="1273" w:type="dxa"/>
            <w:tcBorders>
              <w:top w:val="single" w:sz="4" w:space="0" w:color="auto"/>
              <w:left w:val="single" w:sz="4" w:space="0" w:color="000000"/>
              <w:bottom w:val="single" w:sz="4" w:space="0" w:color="auto"/>
              <w:right w:val="single" w:sz="4" w:space="0" w:color="000000"/>
            </w:tcBorders>
          </w:tcPr>
          <w:p w14:paraId="171C898A" w14:textId="77777777" w:rsidR="007E415D" w:rsidRPr="007E415D" w:rsidRDefault="007E415D" w:rsidP="007E415D">
            <w:pPr>
              <w:jc w:val="center"/>
              <w:rPr>
                <w:rFonts w:ascii="Arial" w:hAnsi="Arial" w:cs="Arial"/>
                <w:lang w:eastAsia="en-US"/>
              </w:rPr>
            </w:pPr>
            <w:r w:rsidRPr="007E415D">
              <w:rPr>
                <w:rFonts w:ascii="Arial" w:hAnsi="Arial" w:cs="Arial"/>
                <w:lang w:eastAsia="en-US"/>
              </w:rPr>
              <w:t>%</w:t>
            </w:r>
          </w:p>
        </w:tc>
        <w:tc>
          <w:tcPr>
            <w:tcW w:w="1134" w:type="dxa"/>
            <w:tcBorders>
              <w:top w:val="single" w:sz="4" w:space="0" w:color="000000"/>
              <w:left w:val="single" w:sz="4" w:space="0" w:color="000000"/>
              <w:bottom w:val="single" w:sz="4" w:space="0" w:color="000000"/>
              <w:right w:val="single" w:sz="4" w:space="0" w:color="000000"/>
            </w:tcBorders>
          </w:tcPr>
          <w:p w14:paraId="3CD530E0" w14:textId="77777777" w:rsidR="007E415D" w:rsidRPr="007E415D" w:rsidRDefault="007E415D" w:rsidP="007E415D">
            <w:pPr>
              <w:jc w:val="center"/>
              <w:rPr>
                <w:rFonts w:ascii="Arial" w:hAnsi="Arial" w:cs="Arial"/>
                <w:lang w:eastAsia="en-US"/>
              </w:rPr>
            </w:pPr>
            <w:r w:rsidRPr="007E415D">
              <w:rPr>
                <w:rFonts w:ascii="Arial" w:hAnsi="Arial" w:cs="Arial"/>
                <w:lang w:eastAsia="en-US"/>
              </w:rPr>
              <w:t>100</w:t>
            </w:r>
          </w:p>
        </w:tc>
        <w:tc>
          <w:tcPr>
            <w:tcW w:w="993" w:type="dxa"/>
            <w:tcBorders>
              <w:top w:val="single" w:sz="4" w:space="0" w:color="000000"/>
              <w:left w:val="single" w:sz="4" w:space="0" w:color="000000"/>
              <w:bottom w:val="single" w:sz="4" w:space="0" w:color="000000"/>
              <w:right w:val="single" w:sz="4" w:space="0" w:color="000000"/>
            </w:tcBorders>
          </w:tcPr>
          <w:p w14:paraId="59C0CEA0" w14:textId="77777777" w:rsidR="007E415D" w:rsidRPr="007E415D" w:rsidRDefault="007E415D" w:rsidP="007E415D">
            <w:pPr>
              <w:jc w:val="center"/>
              <w:rPr>
                <w:rFonts w:ascii="Arial" w:eastAsia="Calibri" w:hAnsi="Arial" w:cs="Arial"/>
                <w:lang w:eastAsia="en-US"/>
              </w:rPr>
            </w:pPr>
            <w:r w:rsidRPr="007E415D">
              <w:rPr>
                <w:rFonts w:ascii="Arial" w:hAnsi="Arial" w:cs="Arial"/>
                <w:lang w:eastAsia="en-US"/>
              </w:rPr>
              <w:t>100</w:t>
            </w:r>
          </w:p>
        </w:tc>
        <w:tc>
          <w:tcPr>
            <w:tcW w:w="992" w:type="dxa"/>
            <w:tcBorders>
              <w:top w:val="single" w:sz="4" w:space="0" w:color="000000"/>
              <w:left w:val="single" w:sz="4" w:space="0" w:color="000000"/>
              <w:bottom w:val="single" w:sz="4" w:space="0" w:color="000000"/>
              <w:right w:val="single" w:sz="4" w:space="0" w:color="000000"/>
            </w:tcBorders>
          </w:tcPr>
          <w:p w14:paraId="54C3B461" w14:textId="77777777" w:rsidR="007E415D" w:rsidRPr="007E415D" w:rsidRDefault="007E415D" w:rsidP="007E415D">
            <w:pPr>
              <w:jc w:val="center"/>
              <w:rPr>
                <w:rFonts w:ascii="Arial" w:eastAsia="Calibri" w:hAnsi="Arial" w:cs="Arial"/>
                <w:lang w:eastAsia="en-US"/>
              </w:rPr>
            </w:pPr>
            <w:r w:rsidRPr="007E415D">
              <w:rPr>
                <w:rFonts w:ascii="Arial" w:hAnsi="Arial" w:cs="Arial"/>
                <w:lang w:eastAsia="en-US"/>
              </w:rPr>
              <w:t>100</w:t>
            </w:r>
          </w:p>
        </w:tc>
        <w:tc>
          <w:tcPr>
            <w:tcW w:w="992" w:type="dxa"/>
            <w:tcBorders>
              <w:top w:val="single" w:sz="4" w:space="0" w:color="000000"/>
              <w:left w:val="single" w:sz="4" w:space="0" w:color="000000"/>
              <w:bottom w:val="single" w:sz="4" w:space="0" w:color="000000"/>
              <w:right w:val="single" w:sz="4" w:space="0" w:color="000000"/>
            </w:tcBorders>
          </w:tcPr>
          <w:p w14:paraId="72EBC86C" w14:textId="77777777" w:rsidR="007E415D" w:rsidRPr="007E415D" w:rsidRDefault="007E415D" w:rsidP="007E415D">
            <w:pPr>
              <w:jc w:val="center"/>
              <w:rPr>
                <w:rFonts w:ascii="Arial" w:eastAsia="Calibri" w:hAnsi="Arial" w:cs="Arial"/>
                <w:lang w:eastAsia="en-US"/>
              </w:rPr>
            </w:pPr>
            <w:r w:rsidRPr="007E415D">
              <w:rPr>
                <w:rFonts w:ascii="Arial" w:hAnsi="Arial" w:cs="Arial"/>
                <w:lang w:eastAsia="en-US"/>
              </w:rPr>
              <w:t>100</w:t>
            </w:r>
          </w:p>
        </w:tc>
        <w:tc>
          <w:tcPr>
            <w:tcW w:w="992" w:type="dxa"/>
            <w:tcBorders>
              <w:top w:val="single" w:sz="4" w:space="0" w:color="000000"/>
              <w:left w:val="single" w:sz="4" w:space="0" w:color="000000"/>
              <w:bottom w:val="single" w:sz="4" w:space="0" w:color="000000"/>
              <w:right w:val="single" w:sz="4" w:space="0" w:color="000000"/>
            </w:tcBorders>
          </w:tcPr>
          <w:p w14:paraId="5A74D99C" w14:textId="77777777" w:rsidR="007E415D" w:rsidRPr="007E415D" w:rsidRDefault="007E415D" w:rsidP="007E415D">
            <w:pPr>
              <w:jc w:val="center"/>
              <w:rPr>
                <w:rFonts w:ascii="Arial" w:eastAsia="Calibri" w:hAnsi="Arial" w:cs="Arial"/>
                <w:lang w:eastAsia="en-US"/>
              </w:rPr>
            </w:pPr>
            <w:r w:rsidRPr="007E415D">
              <w:rPr>
                <w:rFonts w:ascii="Arial" w:hAnsi="Arial" w:cs="Arial"/>
                <w:lang w:eastAsia="en-US"/>
              </w:rPr>
              <w:t>100</w:t>
            </w:r>
          </w:p>
        </w:tc>
        <w:tc>
          <w:tcPr>
            <w:tcW w:w="993" w:type="dxa"/>
            <w:tcBorders>
              <w:top w:val="single" w:sz="4" w:space="0" w:color="000000"/>
              <w:left w:val="single" w:sz="4" w:space="0" w:color="000000"/>
              <w:bottom w:val="single" w:sz="4" w:space="0" w:color="000000"/>
              <w:right w:val="single" w:sz="4" w:space="0" w:color="000000"/>
            </w:tcBorders>
          </w:tcPr>
          <w:p w14:paraId="4FCD119C" w14:textId="77777777" w:rsidR="007E415D" w:rsidRPr="007E415D" w:rsidRDefault="007E415D" w:rsidP="007E415D">
            <w:pPr>
              <w:jc w:val="center"/>
              <w:rPr>
                <w:rFonts w:ascii="Arial" w:eastAsia="Calibri" w:hAnsi="Arial" w:cs="Arial"/>
                <w:lang w:eastAsia="en-US"/>
              </w:rPr>
            </w:pPr>
            <w:r w:rsidRPr="007E415D">
              <w:rPr>
                <w:rFonts w:ascii="Arial" w:hAnsi="Arial" w:cs="Arial"/>
                <w:lang w:eastAsia="en-US"/>
              </w:rPr>
              <w:t>100</w:t>
            </w:r>
          </w:p>
        </w:tc>
        <w:tc>
          <w:tcPr>
            <w:tcW w:w="2835" w:type="dxa"/>
            <w:tcBorders>
              <w:top w:val="single" w:sz="4" w:space="0" w:color="auto"/>
              <w:left w:val="single" w:sz="4" w:space="0" w:color="000000"/>
              <w:bottom w:val="single" w:sz="4" w:space="0" w:color="auto"/>
              <w:right w:val="single" w:sz="4" w:space="0" w:color="000000"/>
            </w:tcBorders>
          </w:tcPr>
          <w:p w14:paraId="092962A5" w14:textId="77777777" w:rsidR="007E415D" w:rsidRPr="007E415D" w:rsidRDefault="007E415D" w:rsidP="007E415D">
            <w:pPr>
              <w:rPr>
                <w:rFonts w:ascii="Arial" w:eastAsia="Calibri" w:hAnsi="Arial" w:cs="Arial"/>
                <w:lang w:eastAsia="en-US"/>
              </w:rPr>
            </w:pPr>
            <w:r w:rsidRPr="007E415D">
              <w:rPr>
                <w:rFonts w:ascii="Arial" w:eastAsia="Calibri" w:hAnsi="Arial" w:cs="Arial"/>
                <w:lang w:eastAsia="en-US"/>
              </w:rPr>
              <w:t>Основное мероприятие 04. Финансовое обеспечение оказания услуг (выполнения работ) организациями дополнительного образования</w:t>
            </w:r>
          </w:p>
        </w:tc>
      </w:tr>
      <w:tr w:rsidR="007E415D" w:rsidRPr="007E415D" w14:paraId="2C9672CA" w14:textId="77777777" w:rsidTr="007E415D">
        <w:trPr>
          <w:trHeight w:val="343"/>
        </w:trPr>
        <w:tc>
          <w:tcPr>
            <w:tcW w:w="567" w:type="dxa"/>
            <w:tcBorders>
              <w:top w:val="single" w:sz="4" w:space="0" w:color="auto"/>
              <w:left w:val="single" w:sz="4" w:space="0" w:color="000000"/>
              <w:bottom w:val="single" w:sz="4" w:space="0" w:color="auto"/>
              <w:right w:val="single" w:sz="4" w:space="0" w:color="000000"/>
            </w:tcBorders>
          </w:tcPr>
          <w:p w14:paraId="629EA6D6" w14:textId="77777777" w:rsidR="007E415D" w:rsidRPr="007E415D" w:rsidRDefault="007E415D" w:rsidP="007E415D">
            <w:pPr>
              <w:jc w:val="center"/>
              <w:rPr>
                <w:rFonts w:ascii="Arial" w:hAnsi="Arial" w:cs="Arial"/>
                <w:lang w:eastAsia="en-US"/>
              </w:rPr>
            </w:pPr>
            <w:r w:rsidRPr="007E415D">
              <w:rPr>
                <w:rFonts w:ascii="Arial" w:hAnsi="Arial" w:cs="Arial"/>
                <w:lang w:eastAsia="en-US"/>
              </w:rPr>
              <w:t>3.2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B733BFA" w14:textId="77777777" w:rsidR="007E415D" w:rsidRPr="007E415D" w:rsidRDefault="007E415D" w:rsidP="007E415D">
            <w:pPr>
              <w:rPr>
                <w:rFonts w:ascii="Arial" w:hAnsi="Arial" w:cs="Arial"/>
                <w:lang w:eastAsia="en-US"/>
              </w:rPr>
            </w:pPr>
            <w:r w:rsidRPr="007E415D">
              <w:rPr>
                <w:rFonts w:ascii="Arial" w:hAnsi="Arial" w:cs="Arial"/>
                <w:lang w:eastAsia="en-US"/>
              </w:rPr>
              <w:t>Число детей, охваченных деятельностью детских технопарков "</w:t>
            </w:r>
            <w:proofErr w:type="spellStart"/>
            <w:r w:rsidRPr="007E415D">
              <w:rPr>
                <w:rFonts w:ascii="Arial" w:hAnsi="Arial" w:cs="Arial"/>
                <w:lang w:eastAsia="en-US"/>
              </w:rPr>
              <w:t>Кванториум</w:t>
            </w:r>
            <w:proofErr w:type="spellEnd"/>
            <w:r w:rsidRPr="007E415D">
              <w:rPr>
                <w:rFonts w:ascii="Arial" w:hAnsi="Arial" w:cs="Arial"/>
                <w:lang w:eastAsia="en-US"/>
              </w:rPr>
              <w:t>" (мобильных технопарков "</w:t>
            </w:r>
            <w:proofErr w:type="spellStart"/>
            <w:r w:rsidRPr="007E415D">
              <w:rPr>
                <w:rFonts w:ascii="Arial" w:hAnsi="Arial" w:cs="Arial"/>
                <w:lang w:eastAsia="en-US"/>
              </w:rPr>
              <w:t>Кванториум</w:t>
            </w:r>
            <w:proofErr w:type="spellEnd"/>
            <w:r w:rsidRPr="007E415D">
              <w:rPr>
                <w:rFonts w:ascii="Arial" w:hAnsi="Arial" w:cs="Arial"/>
                <w:lang w:eastAsia="en-US"/>
              </w:rPr>
              <w:t xml:space="preserve">") и других проектов, направленных на обеспечение </w:t>
            </w:r>
            <w:r w:rsidRPr="007E415D">
              <w:rPr>
                <w:rFonts w:ascii="Arial" w:hAnsi="Arial" w:cs="Arial"/>
                <w:lang w:eastAsia="en-US"/>
              </w:rPr>
              <w:lastRenderedPageBreak/>
              <w:t>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(нарастающим итогом)</w:t>
            </w:r>
          </w:p>
        </w:tc>
        <w:tc>
          <w:tcPr>
            <w:tcW w:w="1562" w:type="dxa"/>
            <w:tcBorders>
              <w:top w:val="single" w:sz="4" w:space="0" w:color="auto"/>
              <w:left w:val="single" w:sz="4" w:space="0" w:color="000000"/>
              <w:bottom w:val="single" w:sz="4" w:space="0" w:color="auto"/>
              <w:right w:val="single" w:sz="4" w:space="0" w:color="000000"/>
            </w:tcBorders>
            <w:shd w:val="clear" w:color="auto" w:fill="auto"/>
          </w:tcPr>
          <w:p w14:paraId="0ED0D6AA" w14:textId="77777777" w:rsidR="007E415D" w:rsidRPr="007E415D" w:rsidRDefault="007E415D" w:rsidP="007E415D">
            <w:pPr>
              <w:jc w:val="center"/>
              <w:rPr>
                <w:rFonts w:ascii="Arial" w:hAnsi="Arial" w:cs="Arial"/>
                <w:lang w:eastAsia="en-US"/>
              </w:rPr>
            </w:pPr>
            <w:r w:rsidRPr="007E415D">
              <w:rPr>
                <w:rFonts w:ascii="Arial" w:hAnsi="Arial" w:cs="Arial"/>
                <w:lang w:eastAsia="en-US"/>
              </w:rPr>
              <w:lastRenderedPageBreak/>
              <w:t>показатель к соглашению с ФОИВ по ФП «Успех каждого ребенка»</w:t>
            </w:r>
          </w:p>
        </w:tc>
        <w:tc>
          <w:tcPr>
            <w:tcW w:w="1273" w:type="dxa"/>
            <w:tcBorders>
              <w:top w:val="single" w:sz="4" w:space="0" w:color="auto"/>
              <w:left w:val="single" w:sz="4" w:space="0" w:color="000000"/>
              <w:bottom w:val="single" w:sz="4" w:space="0" w:color="auto"/>
              <w:right w:val="single" w:sz="4" w:space="0" w:color="000000"/>
            </w:tcBorders>
            <w:shd w:val="clear" w:color="auto" w:fill="auto"/>
          </w:tcPr>
          <w:p w14:paraId="7CC80083" w14:textId="77777777" w:rsidR="007E415D" w:rsidRPr="007E415D" w:rsidRDefault="007E415D" w:rsidP="007E415D">
            <w:pPr>
              <w:jc w:val="center"/>
              <w:rPr>
                <w:rFonts w:ascii="Arial" w:hAnsi="Arial" w:cs="Arial"/>
                <w:lang w:eastAsia="en-US"/>
              </w:rPr>
            </w:pPr>
            <w:r w:rsidRPr="007E415D">
              <w:rPr>
                <w:rFonts w:ascii="Arial" w:hAnsi="Arial" w:cs="Arial"/>
                <w:lang w:eastAsia="en-US"/>
              </w:rPr>
              <w:t>Тыс. чел.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C889BE" w14:textId="77777777" w:rsidR="007E415D" w:rsidRPr="007E415D" w:rsidRDefault="007E415D" w:rsidP="007E415D">
            <w:pPr>
              <w:jc w:val="center"/>
              <w:rPr>
                <w:rFonts w:ascii="Arial" w:hAnsi="Arial" w:cs="Arial"/>
                <w:lang w:eastAsia="en-US"/>
              </w:rPr>
            </w:pPr>
            <w:r w:rsidRPr="007E415D">
              <w:rPr>
                <w:rFonts w:ascii="Arial" w:hAnsi="Arial" w:cs="Arial"/>
                <w:lang w:eastAsia="en-US"/>
              </w:rPr>
              <w:t>0,129</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B590414" w14:textId="77777777" w:rsidR="007E415D" w:rsidRPr="007E415D" w:rsidRDefault="007E415D" w:rsidP="007E415D">
            <w:pPr>
              <w:jc w:val="center"/>
              <w:rPr>
                <w:rFonts w:ascii="Arial" w:hAnsi="Arial" w:cs="Arial"/>
                <w:lang w:eastAsia="en-US"/>
              </w:rPr>
            </w:pPr>
            <w:r w:rsidRPr="007E415D">
              <w:rPr>
                <w:rFonts w:ascii="Arial" w:hAnsi="Arial" w:cs="Arial"/>
                <w:lang w:eastAsia="en-US"/>
              </w:rPr>
              <w:t>0,129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0FE6D19" w14:textId="77777777" w:rsidR="007E415D" w:rsidRPr="007E415D" w:rsidRDefault="007E415D" w:rsidP="007E415D">
            <w:pPr>
              <w:jc w:val="center"/>
              <w:rPr>
                <w:rFonts w:ascii="Arial" w:hAnsi="Arial" w:cs="Arial"/>
                <w:lang w:eastAsia="en-US"/>
              </w:rPr>
            </w:pPr>
            <w:r w:rsidRPr="007E415D">
              <w:rPr>
                <w:rFonts w:ascii="Arial" w:hAnsi="Arial" w:cs="Arial"/>
                <w:lang w:eastAsia="en-US"/>
              </w:rPr>
              <w:t>0,160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BAC3F68" w14:textId="77777777" w:rsidR="007E415D" w:rsidRPr="007E415D" w:rsidRDefault="007E415D" w:rsidP="007E415D">
            <w:pPr>
              <w:jc w:val="center"/>
              <w:rPr>
                <w:rFonts w:ascii="Arial" w:hAnsi="Arial" w:cs="Arial"/>
                <w:lang w:eastAsia="en-US"/>
              </w:rPr>
            </w:pPr>
            <w:r w:rsidRPr="007E415D">
              <w:rPr>
                <w:rFonts w:ascii="Arial" w:hAnsi="Arial" w:cs="Arial"/>
                <w:lang w:eastAsia="en-US"/>
              </w:rPr>
              <w:t>0,190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A096521" w14:textId="77777777" w:rsidR="007E415D" w:rsidRPr="007E415D" w:rsidRDefault="007E415D" w:rsidP="007E415D">
            <w:pPr>
              <w:jc w:val="center"/>
              <w:rPr>
                <w:rFonts w:ascii="Arial" w:hAnsi="Arial" w:cs="Arial"/>
                <w:lang w:eastAsia="en-US"/>
              </w:rPr>
            </w:pPr>
            <w:r w:rsidRPr="007E415D">
              <w:rPr>
                <w:rFonts w:ascii="Arial" w:hAnsi="Arial" w:cs="Arial"/>
                <w:lang w:eastAsia="en-US"/>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5796F7D" w14:textId="77777777" w:rsidR="007E415D" w:rsidRPr="007E415D" w:rsidRDefault="007E415D" w:rsidP="007E415D">
            <w:pPr>
              <w:jc w:val="center"/>
              <w:rPr>
                <w:rFonts w:ascii="Arial" w:hAnsi="Arial" w:cs="Arial"/>
                <w:lang w:eastAsia="en-US"/>
              </w:rPr>
            </w:pPr>
            <w:r w:rsidRPr="007E415D">
              <w:rPr>
                <w:rFonts w:ascii="Arial" w:hAnsi="Arial" w:cs="Arial"/>
                <w:lang w:eastAsia="en-US"/>
              </w:rPr>
              <w:t>-</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14:paraId="5EB6F9B5" w14:textId="77777777" w:rsidR="007E415D" w:rsidRPr="007E415D" w:rsidRDefault="007E415D" w:rsidP="007E415D">
            <w:pPr>
              <w:rPr>
                <w:rFonts w:ascii="Arial" w:eastAsia="Calibri" w:hAnsi="Arial" w:cs="Arial"/>
                <w:lang w:eastAsia="en-US"/>
              </w:rPr>
            </w:pPr>
            <w:r w:rsidRPr="007E415D">
              <w:rPr>
                <w:rFonts w:ascii="Arial" w:eastAsia="Calibri" w:hAnsi="Arial" w:cs="Arial"/>
                <w:lang w:eastAsia="en-US"/>
              </w:rPr>
              <w:t xml:space="preserve">Основное мероприятие E2. Федеральный проект «Успех каждого ребенка» </w:t>
            </w:r>
          </w:p>
        </w:tc>
      </w:tr>
      <w:tr w:rsidR="007E415D" w:rsidRPr="007E415D" w14:paraId="5F9B2374" w14:textId="77777777" w:rsidTr="007E415D">
        <w:trPr>
          <w:trHeight w:val="343"/>
        </w:trPr>
        <w:tc>
          <w:tcPr>
            <w:tcW w:w="567" w:type="dxa"/>
            <w:tcBorders>
              <w:top w:val="single" w:sz="4" w:space="0" w:color="auto"/>
              <w:left w:val="single" w:sz="4" w:space="0" w:color="000000"/>
              <w:bottom w:val="single" w:sz="4" w:space="0" w:color="auto"/>
              <w:right w:val="single" w:sz="4" w:space="0" w:color="000000"/>
            </w:tcBorders>
          </w:tcPr>
          <w:p w14:paraId="22BE87A7" w14:textId="77777777" w:rsidR="007E415D" w:rsidRPr="007E415D" w:rsidRDefault="007E415D" w:rsidP="007E415D">
            <w:pPr>
              <w:jc w:val="center"/>
              <w:rPr>
                <w:rFonts w:ascii="Arial" w:hAnsi="Arial" w:cs="Arial"/>
                <w:lang w:eastAsia="en-US"/>
              </w:rPr>
            </w:pPr>
            <w:r w:rsidRPr="007E415D">
              <w:rPr>
                <w:rFonts w:ascii="Arial" w:hAnsi="Arial" w:cs="Arial"/>
                <w:lang w:eastAsia="en-US"/>
              </w:rPr>
              <w:t>3.3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266C419" w14:textId="77777777" w:rsidR="007E415D" w:rsidRPr="007E415D" w:rsidRDefault="007E415D" w:rsidP="007E415D">
            <w:pPr>
              <w:rPr>
                <w:rFonts w:ascii="Arial" w:hAnsi="Arial" w:cs="Arial"/>
                <w:lang w:eastAsia="en-US"/>
              </w:rPr>
            </w:pPr>
            <w:r w:rsidRPr="007E415D">
              <w:rPr>
                <w:rFonts w:ascii="Arial" w:hAnsi="Arial" w:cs="Arial"/>
                <w:lang w:eastAsia="en-US"/>
              </w:rPr>
              <w:t>Доля детей в возрасте от 5 до 18 лет, охваченных дополнительным образованием</w:t>
            </w:r>
          </w:p>
          <w:p w14:paraId="3B7DAFED" w14:textId="77777777" w:rsidR="007E415D" w:rsidRPr="007E415D" w:rsidRDefault="007E415D" w:rsidP="007E415D">
            <w:pPr>
              <w:spacing w:after="200" w:line="276" w:lineRule="auto"/>
              <w:rPr>
                <w:rFonts w:ascii="Arial" w:hAnsi="Arial" w:cs="Arial"/>
                <w:lang w:eastAsia="en-US"/>
              </w:rPr>
            </w:pPr>
          </w:p>
        </w:tc>
        <w:tc>
          <w:tcPr>
            <w:tcW w:w="1562" w:type="dxa"/>
            <w:tcBorders>
              <w:top w:val="single" w:sz="4" w:space="0" w:color="auto"/>
              <w:left w:val="single" w:sz="4" w:space="0" w:color="000000"/>
              <w:bottom w:val="single" w:sz="4" w:space="0" w:color="auto"/>
              <w:right w:val="single" w:sz="4" w:space="0" w:color="000000"/>
            </w:tcBorders>
            <w:shd w:val="clear" w:color="auto" w:fill="auto"/>
          </w:tcPr>
          <w:p w14:paraId="5FD2DD75" w14:textId="77777777" w:rsidR="007E415D" w:rsidRPr="007E415D" w:rsidRDefault="007E415D" w:rsidP="007E415D">
            <w:pPr>
              <w:jc w:val="center"/>
              <w:rPr>
                <w:rFonts w:ascii="Arial" w:hAnsi="Arial" w:cs="Arial"/>
                <w:lang w:eastAsia="en-US"/>
              </w:rPr>
            </w:pPr>
            <w:r w:rsidRPr="007E415D">
              <w:rPr>
                <w:rFonts w:ascii="Arial" w:hAnsi="Arial" w:cs="Arial"/>
                <w:lang w:eastAsia="en-US"/>
              </w:rPr>
              <w:t>показатель к указу Президента Российской Федерации,</w:t>
            </w:r>
          </w:p>
          <w:p w14:paraId="3786B17D" w14:textId="77777777" w:rsidR="007E415D" w:rsidRPr="007E415D" w:rsidRDefault="007E415D" w:rsidP="007E415D">
            <w:pPr>
              <w:jc w:val="center"/>
              <w:rPr>
                <w:rFonts w:ascii="Arial" w:hAnsi="Arial" w:cs="Arial"/>
                <w:lang w:eastAsia="en-US"/>
              </w:rPr>
            </w:pPr>
            <w:r w:rsidRPr="007E415D">
              <w:rPr>
                <w:rFonts w:ascii="Arial" w:hAnsi="Arial" w:cs="Arial"/>
                <w:lang w:eastAsia="en-US"/>
              </w:rPr>
              <w:t>показатель к соглашению с ФОИВ по ФП «Успех каждого ребенка»</w:t>
            </w:r>
          </w:p>
        </w:tc>
        <w:tc>
          <w:tcPr>
            <w:tcW w:w="1273" w:type="dxa"/>
            <w:tcBorders>
              <w:top w:val="single" w:sz="4" w:space="0" w:color="auto"/>
              <w:left w:val="single" w:sz="4" w:space="0" w:color="000000"/>
              <w:bottom w:val="single" w:sz="4" w:space="0" w:color="auto"/>
              <w:right w:val="single" w:sz="4" w:space="0" w:color="000000"/>
            </w:tcBorders>
            <w:shd w:val="clear" w:color="auto" w:fill="auto"/>
          </w:tcPr>
          <w:p w14:paraId="4553D609" w14:textId="77777777" w:rsidR="007E415D" w:rsidRPr="007E415D" w:rsidRDefault="007E415D" w:rsidP="007E415D">
            <w:pPr>
              <w:jc w:val="center"/>
              <w:rPr>
                <w:rFonts w:ascii="Arial" w:hAnsi="Arial" w:cs="Arial"/>
                <w:lang w:eastAsia="en-US"/>
              </w:rPr>
            </w:pPr>
            <w:r w:rsidRPr="007E415D">
              <w:rPr>
                <w:rFonts w:ascii="Arial" w:hAnsi="Arial" w:cs="Arial"/>
                <w:lang w:eastAsia="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46F801" w14:textId="77777777" w:rsidR="007E415D" w:rsidRPr="007E415D" w:rsidRDefault="007E415D" w:rsidP="007E415D">
            <w:pPr>
              <w:jc w:val="center"/>
              <w:rPr>
                <w:rFonts w:ascii="Arial" w:hAnsi="Arial" w:cs="Arial"/>
                <w:lang w:eastAsia="en-US"/>
              </w:rPr>
            </w:pPr>
            <w:r w:rsidRPr="007E415D">
              <w:rPr>
                <w:rFonts w:ascii="Arial" w:hAnsi="Arial" w:cs="Arial"/>
                <w:lang w:eastAsia="en-US"/>
              </w:rPr>
              <w:t>83,19</w:t>
            </w:r>
          </w:p>
          <w:p w14:paraId="09A504F3" w14:textId="77777777" w:rsidR="007E415D" w:rsidRPr="007E415D" w:rsidRDefault="007E415D" w:rsidP="007E415D">
            <w:pPr>
              <w:jc w:val="center"/>
              <w:rPr>
                <w:rFonts w:ascii="Arial" w:hAnsi="Arial" w:cs="Arial"/>
                <w:lang w:eastAsia="en-U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ABB95CD" w14:textId="77777777" w:rsidR="007E415D" w:rsidRPr="007E415D" w:rsidRDefault="007E415D" w:rsidP="007E415D">
            <w:pPr>
              <w:jc w:val="center"/>
              <w:rPr>
                <w:rFonts w:ascii="Arial" w:eastAsia="Calibri" w:hAnsi="Arial" w:cs="Arial"/>
                <w:lang w:eastAsia="en-US"/>
              </w:rPr>
            </w:pPr>
            <w:r w:rsidRPr="007E415D">
              <w:rPr>
                <w:rFonts w:ascii="Arial" w:hAnsi="Arial" w:cs="Arial"/>
                <w:lang w:eastAsia="en-US"/>
              </w:rPr>
              <w:t>83,2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96EA3CE" w14:textId="77777777" w:rsidR="007E415D" w:rsidRPr="007E415D" w:rsidRDefault="007E415D" w:rsidP="007E415D">
            <w:pPr>
              <w:jc w:val="center"/>
              <w:rPr>
                <w:rFonts w:ascii="Arial" w:eastAsia="Calibri" w:hAnsi="Arial" w:cs="Arial"/>
                <w:lang w:eastAsia="en-US"/>
              </w:rPr>
            </w:pPr>
            <w:r w:rsidRPr="007E415D">
              <w:rPr>
                <w:rFonts w:ascii="Arial" w:hAnsi="Arial" w:cs="Arial"/>
                <w:lang w:eastAsia="en-US"/>
              </w:rPr>
              <w:t>83,3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48ED082" w14:textId="77777777" w:rsidR="007E415D" w:rsidRPr="007E415D" w:rsidRDefault="007E415D" w:rsidP="007E415D">
            <w:pPr>
              <w:jc w:val="center"/>
              <w:rPr>
                <w:rFonts w:ascii="Arial" w:eastAsia="Calibri" w:hAnsi="Arial" w:cs="Arial"/>
                <w:lang w:eastAsia="en-US"/>
              </w:rPr>
            </w:pPr>
            <w:r w:rsidRPr="007E415D">
              <w:rPr>
                <w:rFonts w:ascii="Arial" w:hAnsi="Arial" w:cs="Arial"/>
                <w:lang w:eastAsia="en-US"/>
              </w:rPr>
              <w:t>83,4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5E1C752" w14:textId="77777777" w:rsidR="007E415D" w:rsidRPr="007E415D" w:rsidRDefault="007E415D" w:rsidP="007E415D">
            <w:pPr>
              <w:jc w:val="center"/>
              <w:rPr>
                <w:rFonts w:ascii="Arial" w:eastAsia="Calibri" w:hAnsi="Arial" w:cs="Arial"/>
                <w:lang w:eastAsia="en-US"/>
              </w:rPr>
            </w:pPr>
            <w:r w:rsidRPr="007E415D">
              <w:rPr>
                <w:rFonts w:ascii="Arial" w:hAnsi="Arial" w:cs="Arial"/>
                <w:lang w:eastAsia="en-US"/>
              </w:rPr>
              <w:t>83,2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1A86232" w14:textId="77777777" w:rsidR="007E415D" w:rsidRPr="007E415D" w:rsidRDefault="007E415D" w:rsidP="007E415D">
            <w:pPr>
              <w:jc w:val="center"/>
              <w:rPr>
                <w:rFonts w:ascii="Arial" w:eastAsia="Calibri" w:hAnsi="Arial" w:cs="Arial"/>
                <w:lang w:eastAsia="en-US"/>
              </w:rPr>
            </w:pPr>
            <w:r w:rsidRPr="007E415D">
              <w:rPr>
                <w:rFonts w:ascii="Arial" w:hAnsi="Arial" w:cs="Arial"/>
                <w:lang w:eastAsia="en-US"/>
              </w:rPr>
              <w:t>83,2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14:paraId="33CBBDA1" w14:textId="77777777" w:rsidR="007E415D" w:rsidRPr="007E415D" w:rsidRDefault="007E415D" w:rsidP="007E415D">
            <w:pPr>
              <w:rPr>
                <w:rFonts w:ascii="Arial" w:eastAsia="Calibri" w:hAnsi="Arial" w:cs="Arial"/>
                <w:lang w:eastAsia="en-US"/>
              </w:rPr>
            </w:pPr>
            <w:r w:rsidRPr="007E415D">
              <w:rPr>
                <w:rFonts w:ascii="Arial" w:eastAsia="Calibri" w:hAnsi="Arial" w:cs="Arial"/>
                <w:lang w:eastAsia="en-US"/>
              </w:rPr>
              <w:t>Основное мероприятие E2. Федеральный проект «Успех каждого ребенка».</w:t>
            </w:r>
          </w:p>
          <w:p w14:paraId="2A369C70" w14:textId="77777777" w:rsidR="007E415D" w:rsidRPr="007E415D" w:rsidRDefault="007E415D" w:rsidP="007E415D">
            <w:pPr>
              <w:rPr>
                <w:rFonts w:ascii="Arial" w:eastAsia="Calibri" w:hAnsi="Arial" w:cs="Arial"/>
                <w:lang w:eastAsia="en-US"/>
              </w:rPr>
            </w:pPr>
          </w:p>
          <w:p w14:paraId="0C1C3697" w14:textId="77777777" w:rsidR="007E415D" w:rsidRPr="007E415D" w:rsidRDefault="007E415D" w:rsidP="007E415D">
            <w:pPr>
              <w:rPr>
                <w:rFonts w:ascii="Arial" w:eastAsia="Calibri" w:hAnsi="Arial" w:cs="Arial"/>
                <w:lang w:eastAsia="en-US"/>
              </w:rPr>
            </w:pPr>
          </w:p>
          <w:p w14:paraId="3166FC09" w14:textId="77777777" w:rsidR="007E415D" w:rsidRPr="007E415D" w:rsidRDefault="007E415D" w:rsidP="007E415D">
            <w:pPr>
              <w:rPr>
                <w:rFonts w:ascii="Arial" w:eastAsia="Calibri" w:hAnsi="Arial" w:cs="Arial"/>
                <w:lang w:eastAsia="en-US"/>
              </w:rPr>
            </w:pPr>
          </w:p>
          <w:p w14:paraId="56DFB7CD" w14:textId="77777777" w:rsidR="007E415D" w:rsidRPr="007E415D" w:rsidRDefault="007E415D" w:rsidP="007E415D">
            <w:pPr>
              <w:rPr>
                <w:rFonts w:ascii="Arial" w:eastAsia="Calibri" w:hAnsi="Arial" w:cs="Arial"/>
                <w:lang w:eastAsia="en-US"/>
              </w:rPr>
            </w:pPr>
          </w:p>
        </w:tc>
      </w:tr>
    </w:tbl>
    <w:p w14:paraId="5DABF18E" w14:textId="77777777" w:rsidR="007E415D" w:rsidRPr="007E415D" w:rsidRDefault="007E415D" w:rsidP="007E415D">
      <w:pPr>
        <w:rPr>
          <w:rFonts w:ascii="Arial" w:eastAsia="Calibri" w:hAnsi="Arial" w:cs="Arial"/>
          <w:lang w:eastAsia="en-US"/>
        </w:rPr>
      </w:pPr>
    </w:p>
    <w:p w14:paraId="285EBB50" w14:textId="77777777" w:rsidR="007E415D" w:rsidRPr="00B15946" w:rsidRDefault="007E415D" w:rsidP="007E415D">
      <w:pPr>
        <w:numPr>
          <w:ilvl w:val="0"/>
          <w:numId w:val="1"/>
        </w:numPr>
        <w:jc w:val="center"/>
        <w:rPr>
          <w:rFonts w:ascii="Arial" w:eastAsia="Calibri" w:hAnsi="Arial" w:cs="Arial"/>
          <w:lang w:eastAsia="en-US"/>
        </w:rPr>
      </w:pPr>
      <w:r w:rsidRPr="007E415D">
        <w:rPr>
          <w:rFonts w:ascii="Arial" w:hAnsi="Arial" w:cs="Arial"/>
          <w:b/>
        </w:rPr>
        <w:t>Методика расчета значений планируемых результатов реализации муниципальной программы «ОБРАЗОВАНИЕ»</w:t>
      </w:r>
    </w:p>
    <w:p w14:paraId="5544C706" w14:textId="77777777" w:rsidR="00B15946" w:rsidRPr="007E415D" w:rsidRDefault="00B15946" w:rsidP="00B15946">
      <w:pPr>
        <w:ind w:left="360"/>
        <w:rPr>
          <w:rFonts w:ascii="Arial" w:eastAsia="Calibri" w:hAnsi="Arial" w:cs="Arial"/>
          <w:lang w:eastAsia="en-US"/>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693"/>
        <w:gridCol w:w="1444"/>
        <w:gridCol w:w="4368"/>
        <w:gridCol w:w="2835"/>
        <w:gridCol w:w="3119"/>
      </w:tblGrid>
      <w:tr w:rsidR="007E415D" w:rsidRPr="007E415D" w14:paraId="490699BE" w14:textId="77777777" w:rsidTr="00187770">
        <w:trPr>
          <w:trHeight w:val="276"/>
        </w:trPr>
        <w:tc>
          <w:tcPr>
            <w:tcW w:w="709" w:type="dxa"/>
          </w:tcPr>
          <w:p w14:paraId="4A941EA6" w14:textId="77777777" w:rsidR="007E415D" w:rsidRPr="007E415D" w:rsidRDefault="007E415D" w:rsidP="007E415D">
            <w:pPr>
              <w:widowControl w:val="0"/>
              <w:autoSpaceDE w:val="0"/>
              <w:autoSpaceDN w:val="0"/>
              <w:adjustRightInd w:val="0"/>
              <w:jc w:val="center"/>
              <w:rPr>
                <w:rFonts w:ascii="Arial" w:hAnsi="Arial" w:cs="Arial"/>
              </w:rPr>
            </w:pPr>
            <w:r w:rsidRPr="007E415D">
              <w:rPr>
                <w:rFonts w:ascii="Arial" w:hAnsi="Arial" w:cs="Arial"/>
              </w:rPr>
              <w:t>№</w:t>
            </w:r>
          </w:p>
          <w:p w14:paraId="2F68AE9B" w14:textId="77777777" w:rsidR="007E415D" w:rsidRPr="007E415D" w:rsidRDefault="007E415D" w:rsidP="007E415D">
            <w:pPr>
              <w:widowControl w:val="0"/>
              <w:autoSpaceDE w:val="0"/>
              <w:autoSpaceDN w:val="0"/>
              <w:adjustRightInd w:val="0"/>
              <w:jc w:val="center"/>
              <w:rPr>
                <w:rFonts w:ascii="Arial" w:hAnsi="Arial" w:cs="Arial"/>
              </w:rPr>
            </w:pPr>
            <w:r w:rsidRPr="007E415D">
              <w:rPr>
                <w:rFonts w:ascii="Arial" w:hAnsi="Arial" w:cs="Arial"/>
              </w:rPr>
              <w:t>п/п</w:t>
            </w:r>
          </w:p>
        </w:tc>
        <w:tc>
          <w:tcPr>
            <w:tcW w:w="2693" w:type="dxa"/>
          </w:tcPr>
          <w:p w14:paraId="5DFF4427" w14:textId="77777777" w:rsidR="007E415D" w:rsidRPr="007E415D" w:rsidRDefault="007E415D" w:rsidP="007E415D">
            <w:pPr>
              <w:widowControl w:val="0"/>
              <w:autoSpaceDE w:val="0"/>
              <w:autoSpaceDN w:val="0"/>
              <w:adjustRightInd w:val="0"/>
              <w:ind w:firstLine="5"/>
              <w:jc w:val="center"/>
              <w:rPr>
                <w:rFonts w:ascii="Arial" w:hAnsi="Arial" w:cs="Arial"/>
              </w:rPr>
            </w:pPr>
            <w:r w:rsidRPr="007E415D">
              <w:rPr>
                <w:rFonts w:ascii="Arial" w:hAnsi="Arial" w:cs="Arial"/>
              </w:rPr>
              <w:t>Наименование показателя</w:t>
            </w:r>
          </w:p>
        </w:tc>
        <w:tc>
          <w:tcPr>
            <w:tcW w:w="1444" w:type="dxa"/>
          </w:tcPr>
          <w:p w14:paraId="24E66FD3" w14:textId="77777777" w:rsidR="007E415D" w:rsidRPr="007E415D" w:rsidRDefault="007E415D" w:rsidP="007E415D">
            <w:pPr>
              <w:widowControl w:val="0"/>
              <w:autoSpaceDE w:val="0"/>
              <w:autoSpaceDN w:val="0"/>
              <w:adjustRightInd w:val="0"/>
              <w:ind w:firstLine="5"/>
              <w:jc w:val="center"/>
              <w:rPr>
                <w:rFonts w:ascii="Arial" w:hAnsi="Arial" w:cs="Arial"/>
              </w:rPr>
            </w:pPr>
            <w:r w:rsidRPr="007E415D">
              <w:rPr>
                <w:rFonts w:ascii="Arial" w:hAnsi="Arial" w:cs="Arial"/>
              </w:rPr>
              <w:t>Единица измерения</w:t>
            </w:r>
          </w:p>
        </w:tc>
        <w:tc>
          <w:tcPr>
            <w:tcW w:w="4368" w:type="dxa"/>
          </w:tcPr>
          <w:p w14:paraId="375CBB75" w14:textId="77777777" w:rsidR="007E415D" w:rsidRPr="007E415D" w:rsidRDefault="007E415D" w:rsidP="007E415D">
            <w:pPr>
              <w:widowControl w:val="0"/>
              <w:autoSpaceDE w:val="0"/>
              <w:autoSpaceDN w:val="0"/>
              <w:adjustRightInd w:val="0"/>
              <w:ind w:firstLine="5"/>
              <w:jc w:val="center"/>
              <w:rPr>
                <w:rFonts w:ascii="Arial" w:hAnsi="Arial" w:cs="Arial"/>
              </w:rPr>
            </w:pPr>
            <w:r w:rsidRPr="007E415D">
              <w:rPr>
                <w:rFonts w:ascii="Arial" w:hAnsi="Arial" w:cs="Arial"/>
              </w:rPr>
              <w:t xml:space="preserve">Методика расчета показателя </w:t>
            </w:r>
          </w:p>
        </w:tc>
        <w:tc>
          <w:tcPr>
            <w:tcW w:w="2835" w:type="dxa"/>
          </w:tcPr>
          <w:p w14:paraId="7B904E1E" w14:textId="77777777" w:rsidR="007E415D" w:rsidRPr="007E415D" w:rsidRDefault="007E415D" w:rsidP="007E415D">
            <w:pPr>
              <w:widowControl w:val="0"/>
              <w:autoSpaceDE w:val="0"/>
              <w:autoSpaceDN w:val="0"/>
              <w:adjustRightInd w:val="0"/>
              <w:ind w:firstLine="5"/>
              <w:jc w:val="center"/>
              <w:rPr>
                <w:rFonts w:ascii="Arial" w:hAnsi="Arial" w:cs="Arial"/>
              </w:rPr>
            </w:pPr>
            <w:r w:rsidRPr="007E415D">
              <w:rPr>
                <w:rFonts w:ascii="Arial" w:hAnsi="Arial" w:cs="Arial"/>
              </w:rPr>
              <w:t>Источник данных</w:t>
            </w:r>
          </w:p>
        </w:tc>
        <w:tc>
          <w:tcPr>
            <w:tcW w:w="3119" w:type="dxa"/>
            <w:tcBorders>
              <w:right w:val="single" w:sz="4" w:space="0" w:color="auto"/>
            </w:tcBorders>
          </w:tcPr>
          <w:p w14:paraId="6A11D433" w14:textId="77777777" w:rsidR="007E415D" w:rsidRPr="007E415D" w:rsidRDefault="007E415D" w:rsidP="007E415D">
            <w:pPr>
              <w:widowControl w:val="0"/>
              <w:autoSpaceDE w:val="0"/>
              <w:autoSpaceDN w:val="0"/>
              <w:adjustRightInd w:val="0"/>
              <w:ind w:firstLine="5"/>
              <w:jc w:val="center"/>
              <w:rPr>
                <w:rFonts w:ascii="Arial" w:hAnsi="Arial" w:cs="Arial"/>
              </w:rPr>
            </w:pPr>
            <w:r w:rsidRPr="007E415D">
              <w:rPr>
                <w:rFonts w:ascii="Arial" w:hAnsi="Arial" w:cs="Arial"/>
              </w:rPr>
              <w:t>Период представления отчетности</w:t>
            </w:r>
          </w:p>
        </w:tc>
      </w:tr>
      <w:tr w:rsidR="007E415D" w:rsidRPr="007E415D" w14:paraId="11CEA134" w14:textId="77777777" w:rsidTr="00187770">
        <w:trPr>
          <w:trHeight w:val="28"/>
        </w:trPr>
        <w:tc>
          <w:tcPr>
            <w:tcW w:w="709" w:type="dxa"/>
          </w:tcPr>
          <w:p w14:paraId="1D44F979" w14:textId="77777777" w:rsidR="007E415D" w:rsidRPr="007E415D" w:rsidRDefault="007E415D" w:rsidP="007E415D">
            <w:pPr>
              <w:widowControl w:val="0"/>
              <w:autoSpaceDE w:val="0"/>
              <w:autoSpaceDN w:val="0"/>
              <w:adjustRightInd w:val="0"/>
              <w:jc w:val="center"/>
              <w:rPr>
                <w:rFonts w:ascii="Arial" w:hAnsi="Arial" w:cs="Arial"/>
              </w:rPr>
            </w:pPr>
            <w:r w:rsidRPr="007E415D">
              <w:rPr>
                <w:rFonts w:ascii="Arial" w:hAnsi="Arial" w:cs="Arial"/>
              </w:rPr>
              <w:t>1</w:t>
            </w:r>
          </w:p>
        </w:tc>
        <w:tc>
          <w:tcPr>
            <w:tcW w:w="2693" w:type="dxa"/>
          </w:tcPr>
          <w:p w14:paraId="7A235C90" w14:textId="77777777" w:rsidR="007E415D" w:rsidRPr="007E415D" w:rsidRDefault="007E415D" w:rsidP="007E415D">
            <w:pPr>
              <w:widowControl w:val="0"/>
              <w:autoSpaceDE w:val="0"/>
              <w:autoSpaceDN w:val="0"/>
              <w:adjustRightInd w:val="0"/>
              <w:ind w:firstLine="5"/>
              <w:jc w:val="center"/>
              <w:rPr>
                <w:rFonts w:ascii="Arial" w:hAnsi="Arial" w:cs="Arial"/>
              </w:rPr>
            </w:pPr>
            <w:r w:rsidRPr="007E415D">
              <w:rPr>
                <w:rFonts w:ascii="Arial" w:hAnsi="Arial" w:cs="Arial"/>
              </w:rPr>
              <w:t>2</w:t>
            </w:r>
          </w:p>
        </w:tc>
        <w:tc>
          <w:tcPr>
            <w:tcW w:w="1444" w:type="dxa"/>
          </w:tcPr>
          <w:p w14:paraId="39A2F6B3" w14:textId="77777777" w:rsidR="007E415D" w:rsidRPr="007E415D" w:rsidRDefault="007E415D" w:rsidP="007E415D">
            <w:pPr>
              <w:widowControl w:val="0"/>
              <w:autoSpaceDE w:val="0"/>
              <w:autoSpaceDN w:val="0"/>
              <w:adjustRightInd w:val="0"/>
              <w:ind w:firstLine="5"/>
              <w:jc w:val="center"/>
              <w:rPr>
                <w:rFonts w:ascii="Arial" w:hAnsi="Arial" w:cs="Arial"/>
              </w:rPr>
            </w:pPr>
            <w:r w:rsidRPr="007E415D">
              <w:rPr>
                <w:rFonts w:ascii="Arial" w:hAnsi="Arial" w:cs="Arial"/>
              </w:rPr>
              <w:t>3</w:t>
            </w:r>
          </w:p>
        </w:tc>
        <w:tc>
          <w:tcPr>
            <w:tcW w:w="4368" w:type="dxa"/>
          </w:tcPr>
          <w:p w14:paraId="3BDF0A91" w14:textId="77777777" w:rsidR="007E415D" w:rsidRPr="007E415D" w:rsidRDefault="007E415D" w:rsidP="007E415D">
            <w:pPr>
              <w:widowControl w:val="0"/>
              <w:autoSpaceDE w:val="0"/>
              <w:autoSpaceDN w:val="0"/>
              <w:adjustRightInd w:val="0"/>
              <w:ind w:firstLine="5"/>
              <w:jc w:val="center"/>
              <w:rPr>
                <w:rFonts w:ascii="Arial" w:hAnsi="Arial" w:cs="Arial"/>
              </w:rPr>
            </w:pPr>
            <w:r w:rsidRPr="007E415D">
              <w:rPr>
                <w:rFonts w:ascii="Arial" w:hAnsi="Arial" w:cs="Arial"/>
              </w:rPr>
              <w:t>4</w:t>
            </w:r>
          </w:p>
        </w:tc>
        <w:tc>
          <w:tcPr>
            <w:tcW w:w="2835" w:type="dxa"/>
          </w:tcPr>
          <w:p w14:paraId="76A538D6" w14:textId="77777777" w:rsidR="007E415D" w:rsidRPr="007E415D" w:rsidRDefault="007E415D" w:rsidP="007E415D">
            <w:pPr>
              <w:widowControl w:val="0"/>
              <w:autoSpaceDE w:val="0"/>
              <w:autoSpaceDN w:val="0"/>
              <w:adjustRightInd w:val="0"/>
              <w:ind w:firstLine="5"/>
              <w:jc w:val="center"/>
              <w:rPr>
                <w:rFonts w:ascii="Arial" w:hAnsi="Arial" w:cs="Arial"/>
              </w:rPr>
            </w:pPr>
            <w:r w:rsidRPr="007E415D">
              <w:rPr>
                <w:rFonts w:ascii="Arial" w:hAnsi="Arial" w:cs="Arial"/>
              </w:rPr>
              <w:t>5</w:t>
            </w:r>
          </w:p>
        </w:tc>
        <w:tc>
          <w:tcPr>
            <w:tcW w:w="3119" w:type="dxa"/>
          </w:tcPr>
          <w:p w14:paraId="3B82539E" w14:textId="77777777" w:rsidR="007E415D" w:rsidRPr="007E415D" w:rsidRDefault="007E415D" w:rsidP="007E415D">
            <w:pPr>
              <w:widowControl w:val="0"/>
              <w:autoSpaceDE w:val="0"/>
              <w:autoSpaceDN w:val="0"/>
              <w:adjustRightInd w:val="0"/>
              <w:ind w:firstLine="5"/>
              <w:jc w:val="center"/>
              <w:rPr>
                <w:rFonts w:ascii="Arial" w:hAnsi="Arial" w:cs="Arial"/>
              </w:rPr>
            </w:pPr>
            <w:r w:rsidRPr="007E415D">
              <w:rPr>
                <w:rFonts w:ascii="Arial" w:hAnsi="Arial" w:cs="Arial"/>
              </w:rPr>
              <w:t>6</w:t>
            </w:r>
          </w:p>
        </w:tc>
      </w:tr>
      <w:tr w:rsidR="007E415D" w:rsidRPr="007E415D" w14:paraId="61BEC782" w14:textId="77777777" w:rsidTr="007E415D">
        <w:trPr>
          <w:trHeight w:val="297"/>
        </w:trPr>
        <w:tc>
          <w:tcPr>
            <w:tcW w:w="709" w:type="dxa"/>
            <w:tcBorders>
              <w:right w:val="single" w:sz="4" w:space="0" w:color="auto"/>
            </w:tcBorders>
          </w:tcPr>
          <w:p w14:paraId="3F0B0256" w14:textId="77777777" w:rsidR="007E415D" w:rsidRPr="007E415D" w:rsidRDefault="007E415D" w:rsidP="007E415D">
            <w:pPr>
              <w:widowControl w:val="0"/>
              <w:autoSpaceDE w:val="0"/>
              <w:autoSpaceDN w:val="0"/>
              <w:adjustRightInd w:val="0"/>
              <w:jc w:val="center"/>
              <w:rPr>
                <w:rFonts w:ascii="Arial" w:hAnsi="Arial" w:cs="Arial"/>
              </w:rPr>
            </w:pPr>
            <w:r w:rsidRPr="007E415D">
              <w:rPr>
                <w:rFonts w:ascii="Arial" w:hAnsi="Arial" w:cs="Arial"/>
              </w:rPr>
              <w:t>1</w:t>
            </w:r>
          </w:p>
        </w:tc>
        <w:tc>
          <w:tcPr>
            <w:tcW w:w="14459" w:type="dxa"/>
            <w:gridSpan w:val="5"/>
            <w:tcBorders>
              <w:right w:val="single" w:sz="4" w:space="0" w:color="auto"/>
            </w:tcBorders>
          </w:tcPr>
          <w:p w14:paraId="24656ACC" w14:textId="77777777" w:rsidR="007E415D" w:rsidRPr="007E415D" w:rsidRDefault="007E415D" w:rsidP="007E415D">
            <w:pPr>
              <w:widowControl w:val="0"/>
              <w:autoSpaceDE w:val="0"/>
              <w:autoSpaceDN w:val="0"/>
              <w:adjustRightInd w:val="0"/>
              <w:ind w:firstLine="720"/>
              <w:jc w:val="both"/>
              <w:rPr>
                <w:rFonts w:ascii="Arial" w:hAnsi="Arial" w:cs="Arial"/>
              </w:rPr>
            </w:pPr>
            <w:r w:rsidRPr="007E415D">
              <w:rPr>
                <w:rFonts w:ascii="Arial" w:hAnsi="Arial" w:cs="Arial"/>
              </w:rPr>
              <w:t>Подпрограмма 1 «Дошкольное образование»</w:t>
            </w:r>
          </w:p>
        </w:tc>
      </w:tr>
      <w:tr w:rsidR="007E415D" w:rsidRPr="007E415D" w14:paraId="5C264731" w14:textId="77777777" w:rsidTr="00187770">
        <w:trPr>
          <w:trHeight w:val="250"/>
        </w:trPr>
        <w:tc>
          <w:tcPr>
            <w:tcW w:w="709" w:type="dxa"/>
          </w:tcPr>
          <w:p w14:paraId="6EF8B74A" w14:textId="77777777" w:rsidR="007E415D" w:rsidRPr="007E415D" w:rsidRDefault="007E415D" w:rsidP="007E415D">
            <w:pPr>
              <w:widowControl w:val="0"/>
              <w:autoSpaceDE w:val="0"/>
              <w:autoSpaceDN w:val="0"/>
              <w:adjustRightInd w:val="0"/>
              <w:jc w:val="center"/>
              <w:rPr>
                <w:rFonts w:ascii="Arial" w:hAnsi="Arial" w:cs="Arial"/>
              </w:rPr>
            </w:pPr>
            <w:r w:rsidRPr="007E415D">
              <w:rPr>
                <w:rFonts w:ascii="Arial" w:hAnsi="Arial" w:cs="Arial"/>
              </w:rPr>
              <w:lastRenderedPageBreak/>
              <w:t>1.1</w:t>
            </w:r>
          </w:p>
        </w:tc>
        <w:tc>
          <w:tcPr>
            <w:tcW w:w="2693" w:type="dxa"/>
          </w:tcPr>
          <w:p w14:paraId="569C95C1" w14:textId="77777777" w:rsidR="007E415D" w:rsidRPr="007E415D" w:rsidRDefault="007E415D" w:rsidP="007E415D">
            <w:pPr>
              <w:rPr>
                <w:rFonts w:ascii="Arial" w:eastAsia="Calibri" w:hAnsi="Arial" w:cs="Arial"/>
                <w:lang w:eastAsia="en-US"/>
              </w:rPr>
            </w:pPr>
            <w:r w:rsidRPr="007E415D">
              <w:rPr>
                <w:rFonts w:ascii="Arial" w:eastAsia="Calibri" w:hAnsi="Arial" w:cs="Arial"/>
                <w:lang w:eastAsia="en-US"/>
              </w:rPr>
              <w:t>Доступность дошкольного образования для детей в возрасте от трех до семи лет</w:t>
            </w:r>
          </w:p>
        </w:tc>
        <w:tc>
          <w:tcPr>
            <w:tcW w:w="1444" w:type="dxa"/>
          </w:tcPr>
          <w:p w14:paraId="502A0154" w14:textId="77777777" w:rsidR="007E415D" w:rsidRPr="007E415D" w:rsidRDefault="007E415D" w:rsidP="007E415D">
            <w:pPr>
              <w:widowControl w:val="0"/>
              <w:autoSpaceDE w:val="0"/>
              <w:autoSpaceDN w:val="0"/>
              <w:adjustRightInd w:val="0"/>
              <w:jc w:val="center"/>
              <w:rPr>
                <w:rFonts w:ascii="Arial" w:eastAsia="Calibri" w:hAnsi="Arial" w:cs="Arial"/>
                <w:lang w:eastAsia="en-US"/>
              </w:rPr>
            </w:pPr>
            <w:r w:rsidRPr="007E415D">
              <w:rPr>
                <w:rFonts w:ascii="Arial" w:eastAsia="Calibri" w:hAnsi="Arial" w:cs="Arial"/>
                <w:lang w:eastAsia="en-US"/>
              </w:rPr>
              <w:t>%</w:t>
            </w:r>
          </w:p>
        </w:tc>
        <w:tc>
          <w:tcPr>
            <w:tcW w:w="4368" w:type="dxa"/>
          </w:tcPr>
          <w:p w14:paraId="7681C2C9" w14:textId="77777777" w:rsidR="007E415D" w:rsidRPr="007E415D" w:rsidRDefault="007E415D" w:rsidP="007E415D">
            <w:pPr>
              <w:widowControl w:val="0"/>
              <w:contextualSpacing/>
              <w:rPr>
                <w:rFonts w:ascii="Arial" w:eastAsia="Calibri" w:hAnsi="Arial" w:cs="Arial"/>
                <w:lang w:eastAsia="en-US"/>
              </w:rPr>
            </w:pPr>
            <w:r w:rsidRPr="007E415D">
              <w:rPr>
                <w:rFonts w:ascii="Arial" w:eastAsia="Calibri" w:hAnsi="Arial" w:cs="Arial"/>
                <w:lang w:eastAsia="en-US"/>
              </w:rPr>
              <w:t xml:space="preserve">П= </w:t>
            </w:r>
            <w:r w:rsidR="00B15946" w:rsidRPr="007E415D">
              <w:rPr>
                <w:rFonts w:ascii="Arial" w:eastAsia="Calibri" w:hAnsi="Arial" w:cs="Arial"/>
                <w:lang w:eastAsia="en-US"/>
              </w:rPr>
              <w:t>Ч</w:t>
            </w:r>
            <w:r w:rsidR="00B15946" w:rsidRPr="007E415D">
              <w:rPr>
                <w:rFonts w:ascii="Arial" w:eastAsia="Calibri" w:hAnsi="Arial" w:cs="Arial"/>
                <w:vertAlign w:val="subscript"/>
                <w:lang w:eastAsia="en-US"/>
              </w:rPr>
              <w:t xml:space="preserve"> (</w:t>
            </w:r>
            <w:r w:rsidRPr="007E415D">
              <w:rPr>
                <w:rFonts w:ascii="Arial" w:eastAsia="Calibri" w:hAnsi="Arial" w:cs="Arial"/>
                <w:vertAlign w:val="subscript"/>
                <w:lang w:eastAsia="en-US"/>
              </w:rPr>
              <w:t xml:space="preserve">3-7) </w:t>
            </w:r>
            <w:r w:rsidRPr="007E415D">
              <w:rPr>
                <w:rFonts w:ascii="Arial" w:eastAsia="Calibri" w:hAnsi="Arial" w:cs="Arial"/>
                <w:lang w:eastAsia="en-US"/>
              </w:rPr>
              <w:t>/ (</w:t>
            </w:r>
            <w:r w:rsidR="00B15946" w:rsidRPr="007E415D">
              <w:rPr>
                <w:rFonts w:ascii="Arial" w:eastAsia="Calibri" w:hAnsi="Arial" w:cs="Arial"/>
                <w:lang w:eastAsia="en-US"/>
              </w:rPr>
              <w:t>Ч</w:t>
            </w:r>
            <w:r w:rsidR="00B15946" w:rsidRPr="007E415D">
              <w:rPr>
                <w:rFonts w:ascii="Arial" w:eastAsia="Calibri" w:hAnsi="Arial" w:cs="Arial"/>
                <w:vertAlign w:val="subscript"/>
                <w:lang w:eastAsia="en-US"/>
              </w:rPr>
              <w:t xml:space="preserve"> (</w:t>
            </w:r>
            <w:r w:rsidRPr="007E415D">
              <w:rPr>
                <w:rFonts w:ascii="Arial" w:eastAsia="Calibri" w:hAnsi="Arial" w:cs="Arial"/>
                <w:vertAlign w:val="subscript"/>
                <w:lang w:eastAsia="en-US"/>
              </w:rPr>
              <w:t xml:space="preserve">3-7) + </w:t>
            </w:r>
            <w:r w:rsidRPr="007E415D">
              <w:rPr>
                <w:rFonts w:ascii="Arial" w:eastAsia="Calibri" w:hAnsi="Arial" w:cs="Arial"/>
                <w:lang w:eastAsia="en-US"/>
              </w:rPr>
              <w:t>Ч</w:t>
            </w:r>
            <w:r w:rsidRPr="007E415D">
              <w:rPr>
                <w:rFonts w:ascii="Arial" w:eastAsia="Calibri" w:hAnsi="Arial" w:cs="Arial"/>
                <w:vertAlign w:val="subscript"/>
                <w:lang w:eastAsia="en-US"/>
              </w:rPr>
              <w:t>(очередь)</w:t>
            </w:r>
            <w:r w:rsidRPr="007E415D">
              <w:rPr>
                <w:rFonts w:ascii="Arial" w:eastAsia="Calibri" w:hAnsi="Arial" w:cs="Arial"/>
                <w:lang w:eastAsia="en-US"/>
              </w:rPr>
              <w:t>) х 100, где:</w:t>
            </w:r>
          </w:p>
          <w:p w14:paraId="6B1A9FF7" w14:textId="77777777" w:rsidR="007E415D" w:rsidRPr="007E415D" w:rsidRDefault="007E415D" w:rsidP="007E415D">
            <w:pPr>
              <w:widowControl w:val="0"/>
              <w:contextualSpacing/>
              <w:rPr>
                <w:rFonts w:ascii="Arial" w:eastAsia="Calibri" w:hAnsi="Arial" w:cs="Arial"/>
                <w:lang w:eastAsia="en-US"/>
              </w:rPr>
            </w:pPr>
            <w:r w:rsidRPr="007E415D">
              <w:rPr>
                <w:rFonts w:ascii="Arial" w:eastAsia="Calibri" w:hAnsi="Arial" w:cs="Arial"/>
                <w:lang w:eastAsia="en-US"/>
              </w:rPr>
              <w:t>П – планируемый показатель;</w:t>
            </w:r>
          </w:p>
          <w:p w14:paraId="7777A5D0" w14:textId="77777777" w:rsidR="007E415D" w:rsidRPr="007E415D" w:rsidRDefault="007E415D" w:rsidP="007E415D">
            <w:pPr>
              <w:widowControl w:val="0"/>
              <w:contextualSpacing/>
              <w:rPr>
                <w:rFonts w:ascii="Arial" w:eastAsia="Calibri" w:hAnsi="Arial" w:cs="Arial"/>
                <w:lang w:eastAsia="en-US"/>
              </w:rPr>
            </w:pPr>
            <w:r w:rsidRPr="007E415D">
              <w:rPr>
                <w:rFonts w:ascii="Arial" w:eastAsia="Calibri" w:hAnsi="Arial" w:cs="Arial"/>
                <w:lang w:eastAsia="en-US"/>
              </w:rPr>
              <w:t>Ч</w:t>
            </w:r>
            <w:r w:rsidRPr="007E415D">
              <w:rPr>
                <w:rFonts w:ascii="Arial" w:eastAsia="Calibri" w:hAnsi="Arial" w:cs="Arial"/>
                <w:vertAlign w:val="subscript"/>
                <w:lang w:eastAsia="en-US"/>
              </w:rPr>
              <w:t xml:space="preserve"> (3-7) </w:t>
            </w:r>
            <w:r w:rsidRPr="007E415D">
              <w:rPr>
                <w:rFonts w:ascii="Arial" w:eastAsia="Calibri" w:hAnsi="Arial" w:cs="Arial"/>
                <w:lang w:eastAsia="en-US"/>
              </w:rPr>
              <w:t>– численность детей в возрасте от 3 до 7 лет, получающих дошкольное образование в текущем году;</w:t>
            </w:r>
          </w:p>
          <w:p w14:paraId="442109BC" w14:textId="77777777" w:rsidR="007E415D" w:rsidRPr="007E415D" w:rsidRDefault="007E415D" w:rsidP="007E415D">
            <w:pPr>
              <w:widowControl w:val="0"/>
              <w:autoSpaceDE w:val="0"/>
              <w:autoSpaceDN w:val="0"/>
              <w:adjustRightInd w:val="0"/>
              <w:rPr>
                <w:rFonts w:ascii="Arial" w:eastAsia="Calibri" w:hAnsi="Arial" w:cs="Arial"/>
                <w:lang w:eastAsia="en-US"/>
              </w:rPr>
            </w:pPr>
            <w:r w:rsidRPr="007E415D">
              <w:rPr>
                <w:rFonts w:ascii="Arial" w:eastAsia="Calibri" w:hAnsi="Arial" w:cs="Arial"/>
                <w:lang w:eastAsia="en-US"/>
              </w:rPr>
              <w:t>Ч</w:t>
            </w:r>
            <w:r w:rsidRPr="007E415D">
              <w:rPr>
                <w:rFonts w:ascii="Arial" w:eastAsia="Calibri" w:hAnsi="Arial" w:cs="Arial"/>
                <w:vertAlign w:val="subscript"/>
                <w:lang w:eastAsia="en-US"/>
              </w:rPr>
              <w:t xml:space="preserve">(очередь) </w:t>
            </w:r>
            <w:r w:rsidRPr="007E415D">
              <w:rPr>
                <w:rFonts w:ascii="Arial" w:eastAsia="Calibri" w:hAnsi="Arial" w:cs="Arial"/>
                <w:lang w:eastAsia="en-US"/>
              </w:rPr>
              <w:t>– численность детей в возрасте от 3 до 7 лет, находящихся в очереди на получение в текущем году дошкольного образования</w:t>
            </w:r>
          </w:p>
        </w:tc>
        <w:tc>
          <w:tcPr>
            <w:tcW w:w="2835" w:type="dxa"/>
          </w:tcPr>
          <w:p w14:paraId="427F3DCD" w14:textId="77777777" w:rsidR="007E415D" w:rsidRPr="007E415D" w:rsidRDefault="007E415D" w:rsidP="007E415D">
            <w:pPr>
              <w:widowControl w:val="0"/>
              <w:contextualSpacing/>
              <w:rPr>
                <w:rFonts w:ascii="Arial" w:eastAsia="Calibri" w:hAnsi="Arial" w:cs="Arial"/>
                <w:lang w:eastAsia="en-US"/>
              </w:rPr>
            </w:pPr>
            <w:r w:rsidRPr="007E415D">
              <w:rPr>
                <w:rFonts w:ascii="Arial" w:eastAsia="Calibri" w:hAnsi="Arial" w:cs="Arial"/>
                <w:lang w:eastAsia="en-US"/>
              </w:rPr>
              <w:t>Данные ЕИС,</w:t>
            </w:r>
          </w:p>
          <w:p w14:paraId="2672A669" w14:textId="77777777" w:rsidR="007E415D" w:rsidRPr="007E415D" w:rsidRDefault="007E415D" w:rsidP="007E415D">
            <w:pPr>
              <w:widowControl w:val="0"/>
              <w:autoSpaceDE w:val="0"/>
              <w:autoSpaceDN w:val="0"/>
              <w:adjustRightInd w:val="0"/>
              <w:rPr>
                <w:rFonts w:ascii="Arial" w:eastAsia="Calibri" w:hAnsi="Arial" w:cs="Arial"/>
                <w:lang w:eastAsia="en-US"/>
              </w:rPr>
            </w:pPr>
            <w:r w:rsidRPr="007E415D">
              <w:rPr>
                <w:rFonts w:ascii="Arial" w:eastAsia="Calibri" w:hAnsi="Arial" w:cs="Arial"/>
                <w:lang w:eastAsia="en-US"/>
              </w:rPr>
              <w:t>Федерального сегмента электронной очереди</w:t>
            </w:r>
          </w:p>
        </w:tc>
        <w:tc>
          <w:tcPr>
            <w:tcW w:w="3119" w:type="dxa"/>
            <w:tcBorders>
              <w:right w:val="single" w:sz="4" w:space="0" w:color="auto"/>
            </w:tcBorders>
          </w:tcPr>
          <w:p w14:paraId="1766C1D2" w14:textId="77777777" w:rsidR="007E415D" w:rsidRPr="007E415D" w:rsidRDefault="007E415D" w:rsidP="007E415D">
            <w:pPr>
              <w:widowControl w:val="0"/>
              <w:autoSpaceDE w:val="0"/>
              <w:autoSpaceDN w:val="0"/>
              <w:adjustRightInd w:val="0"/>
              <w:jc w:val="center"/>
              <w:rPr>
                <w:rFonts w:ascii="Arial" w:eastAsia="Calibri" w:hAnsi="Arial" w:cs="Arial"/>
                <w:lang w:eastAsia="en-US"/>
              </w:rPr>
            </w:pPr>
          </w:p>
        </w:tc>
      </w:tr>
      <w:tr w:rsidR="007E415D" w:rsidRPr="007E415D" w14:paraId="07B33056" w14:textId="77777777" w:rsidTr="00187770">
        <w:trPr>
          <w:trHeight w:val="250"/>
        </w:trPr>
        <w:tc>
          <w:tcPr>
            <w:tcW w:w="709" w:type="dxa"/>
          </w:tcPr>
          <w:p w14:paraId="4385FB97" w14:textId="77777777" w:rsidR="007E415D" w:rsidRPr="007E415D" w:rsidRDefault="007E415D" w:rsidP="007E415D">
            <w:pPr>
              <w:widowControl w:val="0"/>
              <w:autoSpaceDE w:val="0"/>
              <w:autoSpaceDN w:val="0"/>
              <w:adjustRightInd w:val="0"/>
              <w:jc w:val="center"/>
              <w:rPr>
                <w:rFonts w:ascii="Arial" w:hAnsi="Arial" w:cs="Arial"/>
              </w:rPr>
            </w:pPr>
            <w:r w:rsidRPr="007E415D">
              <w:rPr>
                <w:rFonts w:ascii="Arial" w:hAnsi="Arial" w:cs="Arial"/>
              </w:rPr>
              <w:t>1.2</w:t>
            </w:r>
          </w:p>
        </w:tc>
        <w:tc>
          <w:tcPr>
            <w:tcW w:w="2693" w:type="dxa"/>
          </w:tcPr>
          <w:p w14:paraId="0611B310" w14:textId="77777777" w:rsidR="007E415D" w:rsidRPr="007E415D" w:rsidRDefault="007E415D" w:rsidP="007E415D">
            <w:pPr>
              <w:rPr>
                <w:rFonts w:ascii="Arial" w:hAnsi="Arial" w:cs="Arial"/>
                <w:lang w:eastAsia="en-US"/>
              </w:rPr>
            </w:pPr>
            <w:r w:rsidRPr="007E415D">
              <w:rPr>
                <w:rFonts w:ascii="Arial" w:hAnsi="Arial" w:cs="Arial"/>
                <w:lang w:eastAsia="en-US"/>
              </w:rPr>
              <w:t>Доступность дошкольного образования для детей в возрасте от полутора до 3-х лет</w:t>
            </w:r>
          </w:p>
          <w:p w14:paraId="700F332B" w14:textId="77777777" w:rsidR="007E415D" w:rsidRPr="007E415D" w:rsidRDefault="007E415D" w:rsidP="007E415D">
            <w:pPr>
              <w:rPr>
                <w:rFonts w:ascii="Arial" w:hAnsi="Arial" w:cs="Arial"/>
                <w:lang w:eastAsia="en-US"/>
              </w:rPr>
            </w:pPr>
          </w:p>
        </w:tc>
        <w:tc>
          <w:tcPr>
            <w:tcW w:w="1444" w:type="dxa"/>
          </w:tcPr>
          <w:p w14:paraId="122AE7F8" w14:textId="77777777" w:rsidR="007E415D" w:rsidRPr="007E415D" w:rsidRDefault="007E415D" w:rsidP="007E415D">
            <w:pPr>
              <w:widowControl w:val="0"/>
              <w:autoSpaceDE w:val="0"/>
              <w:autoSpaceDN w:val="0"/>
              <w:adjustRightInd w:val="0"/>
              <w:jc w:val="center"/>
              <w:rPr>
                <w:rFonts w:ascii="Arial" w:eastAsia="Calibri" w:hAnsi="Arial" w:cs="Arial"/>
                <w:lang w:eastAsia="en-US"/>
              </w:rPr>
            </w:pPr>
            <w:r w:rsidRPr="007E415D">
              <w:rPr>
                <w:rFonts w:ascii="Arial" w:eastAsia="Calibri" w:hAnsi="Arial" w:cs="Arial"/>
                <w:lang w:eastAsia="en-US"/>
              </w:rPr>
              <w:t>%</w:t>
            </w:r>
          </w:p>
        </w:tc>
        <w:tc>
          <w:tcPr>
            <w:tcW w:w="4368" w:type="dxa"/>
          </w:tcPr>
          <w:p w14:paraId="1311C593" w14:textId="77777777" w:rsidR="007E415D" w:rsidRPr="007E415D" w:rsidRDefault="007E415D" w:rsidP="007E415D">
            <w:pPr>
              <w:widowControl w:val="0"/>
              <w:contextualSpacing/>
              <w:rPr>
                <w:rFonts w:ascii="Arial" w:eastAsia="Calibri" w:hAnsi="Arial" w:cs="Arial"/>
                <w:lang w:eastAsia="en-US"/>
              </w:rPr>
            </w:pPr>
            <w:r w:rsidRPr="007E415D">
              <w:rPr>
                <w:rFonts w:ascii="Arial" w:eastAsia="Calibri" w:hAnsi="Arial" w:cs="Arial"/>
                <w:lang w:eastAsia="en-US"/>
              </w:rPr>
              <w:t>П = Ч</w:t>
            </w:r>
            <w:r w:rsidRPr="007E415D">
              <w:rPr>
                <w:rFonts w:ascii="Arial" w:eastAsia="Calibri" w:hAnsi="Arial" w:cs="Arial"/>
                <w:vertAlign w:val="subscript"/>
                <w:lang w:eastAsia="en-US"/>
              </w:rPr>
              <w:t>(2м-3л)</w:t>
            </w:r>
            <w:r w:rsidRPr="007E415D">
              <w:rPr>
                <w:rFonts w:ascii="Arial" w:eastAsia="Calibri" w:hAnsi="Arial" w:cs="Arial"/>
                <w:lang w:eastAsia="en-US"/>
              </w:rPr>
              <w:t xml:space="preserve"> / (Ч</w:t>
            </w:r>
            <w:r w:rsidRPr="007E415D">
              <w:rPr>
                <w:rFonts w:ascii="Arial" w:eastAsia="Calibri" w:hAnsi="Arial" w:cs="Arial"/>
                <w:vertAlign w:val="subscript"/>
                <w:lang w:eastAsia="en-US"/>
              </w:rPr>
              <w:t>(2м-3л)</w:t>
            </w:r>
            <w:r w:rsidRPr="007E415D">
              <w:rPr>
                <w:rFonts w:ascii="Arial" w:eastAsia="Calibri" w:hAnsi="Arial" w:cs="Arial"/>
                <w:lang w:eastAsia="en-US"/>
              </w:rPr>
              <w:t xml:space="preserve"> + Ч</w:t>
            </w:r>
            <w:r w:rsidRPr="007E415D">
              <w:rPr>
                <w:rFonts w:ascii="Arial" w:eastAsia="Calibri" w:hAnsi="Arial" w:cs="Arial"/>
                <w:vertAlign w:val="subscript"/>
                <w:lang w:eastAsia="en-US"/>
              </w:rPr>
              <w:t>(учет)</w:t>
            </w:r>
            <w:r w:rsidRPr="007E415D">
              <w:rPr>
                <w:rFonts w:ascii="Arial" w:eastAsia="Calibri" w:hAnsi="Arial" w:cs="Arial"/>
                <w:lang w:eastAsia="en-US"/>
              </w:rPr>
              <w:t>) х 100, где:</w:t>
            </w:r>
          </w:p>
          <w:p w14:paraId="2BD55FE3" w14:textId="77777777" w:rsidR="007E415D" w:rsidRPr="007E415D" w:rsidRDefault="007E415D" w:rsidP="007E415D">
            <w:pPr>
              <w:widowControl w:val="0"/>
              <w:contextualSpacing/>
              <w:rPr>
                <w:rFonts w:ascii="Arial" w:eastAsia="Calibri" w:hAnsi="Arial" w:cs="Arial"/>
                <w:lang w:eastAsia="en-US"/>
              </w:rPr>
            </w:pPr>
            <w:r w:rsidRPr="007E415D">
              <w:rPr>
                <w:rFonts w:ascii="Arial" w:eastAsia="Calibri" w:hAnsi="Arial" w:cs="Arial"/>
                <w:lang w:eastAsia="en-US"/>
              </w:rPr>
              <w:t>П – планируемый показатель;</w:t>
            </w:r>
          </w:p>
          <w:p w14:paraId="33CC45E2" w14:textId="77777777" w:rsidR="007E415D" w:rsidRPr="007E415D" w:rsidRDefault="007E415D" w:rsidP="007E415D">
            <w:pPr>
              <w:widowControl w:val="0"/>
              <w:contextualSpacing/>
              <w:rPr>
                <w:rFonts w:ascii="Arial" w:eastAsia="Calibri" w:hAnsi="Arial" w:cs="Arial"/>
                <w:lang w:eastAsia="en-US"/>
              </w:rPr>
            </w:pPr>
            <w:r w:rsidRPr="007E415D">
              <w:rPr>
                <w:rFonts w:ascii="Arial" w:eastAsia="Calibri" w:hAnsi="Arial" w:cs="Arial"/>
                <w:lang w:eastAsia="en-US"/>
              </w:rPr>
              <w:t>Ч</w:t>
            </w:r>
            <w:r w:rsidRPr="007E415D">
              <w:rPr>
                <w:rFonts w:ascii="Arial" w:eastAsia="Calibri" w:hAnsi="Arial" w:cs="Arial"/>
                <w:vertAlign w:val="subscript"/>
                <w:lang w:eastAsia="en-US"/>
              </w:rPr>
              <w:t xml:space="preserve">(2м-3л) </w:t>
            </w:r>
            <w:r w:rsidRPr="007E415D">
              <w:rPr>
                <w:rFonts w:ascii="Arial" w:eastAsia="Calibri" w:hAnsi="Arial" w:cs="Arial"/>
                <w:lang w:eastAsia="en-US"/>
              </w:rPr>
              <w:t>– численность детей в возрасте от 2 месяцев до 3 лет, которым предоставлена возможность получать услугу дошкольного образования;</w:t>
            </w:r>
          </w:p>
          <w:p w14:paraId="3EA1AE57" w14:textId="77777777" w:rsidR="007E415D" w:rsidRPr="007E415D" w:rsidRDefault="007E415D" w:rsidP="007E415D">
            <w:pPr>
              <w:widowControl w:val="0"/>
              <w:contextualSpacing/>
              <w:rPr>
                <w:rFonts w:ascii="Arial" w:eastAsia="Calibri" w:hAnsi="Arial" w:cs="Arial"/>
                <w:lang w:eastAsia="en-US"/>
              </w:rPr>
            </w:pPr>
            <w:r w:rsidRPr="007E415D">
              <w:rPr>
                <w:rFonts w:ascii="Arial" w:eastAsia="Calibri" w:hAnsi="Arial" w:cs="Arial"/>
                <w:lang w:eastAsia="en-US"/>
              </w:rPr>
              <w:t>Ч</w:t>
            </w:r>
            <w:r w:rsidRPr="007E415D">
              <w:rPr>
                <w:rFonts w:ascii="Arial" w:eastAsia="Calibri" w:hAnsi="Arial" w:cs="Arial"/>
                <w:vertAlign w:val="subscript"/>
                <w:lang w:eastAsia="en-US"/>
              </w:rPr>
              <w:t>(учет)</w:t>
            </w:r>
            <w:r w:rsidRPr="007E415D">
              <w:rPr>
                <w:rFonts w:ascii="Arial" w:eastAsia="Calibri" w:hAnsi="Arial" w:cs="Arial"/>
                <w:lang w:eastAsia="en-US"/>
              </w:rPr>
              <w:t xml:space="preserve"> – численность детей в возрасте от 2 месяцев до 3 лет, состоящих на учете для предоставления места в дошкольном образовательном учреждении с предпочтительной датой приёма в текущем году (актуальный спрос), </w:t>
            </w:r>
          </w:p>
          <w:p w14:paraId="5BAA2522" w14:textId="77777777" w:rsidR="007E415D" w:rsidRPr="007E415D" w:rsidRDefault="007E415D" w:rsidP="007E415D">
            <w:pPr>
              <w:widowControl w:val="0"/>
              <w:autoSpaceDE w:val="0"/>
              <w:autoSpaceDN w:val="0"/>
              <w:adjustRightInd w:val="0"/>
              <w:rPr>
                <w:rFonts w:ascii="Arial" w:eastAsia="Calibri" w:hAnsi="Arial" w:cs="Arial"/>
                <w:lang w:eastAsia="en-US"/>
              </w:rPr>
            </w:pPr>
            <w:r w:rsidRPr="007E415D">
              <w:rPr>
                <w:rFonts w:ascii="Arial" w:eastAsia="Calibri" w:hAnsi="Arial" w:cs="Arial"/>
                <w:lang w:eastAsia="en-US"/>
              </w:rPr>
              <w:t>с учетом прироста по данным государственной статистики</w:t>
            </w:r>
          </w:p>
        </w:tc>
        <w:tc>
          <w:tcPr>
            <w:tcW w:w="2835" w:type="dxa"/>
          </w:tcPr>
          <w:p w14:paraId="295F67EA" w14:textId="77777777" w:rsidR="007E415D" w:rsidRPr="007E415D" w:rsidRDefault="007E415D" w:rsidP="007E415D">
            <w:pPr>
              <w:widowControl w:val="0"/>
              <w:contextualSpacing/>
              <w:rPr>
                <w:rFonts w:ascii="Arial" w:eastAsia="Calibri" w:hAnsi="Arial" w:cs="Arial"/>
                <w:lang w:eastAsia="en-US"/>
              </w:rPr>
            </w:pPr>
            <w:r w:rsidRPr="007E415D">
              <w:rPr>
                <w:rFonts w:ascii="Arial" w:eastAsia="Calibri" w:hAnsi="Arial" w:cs="Arial"/>
                <w:lang w:eastAsia="en-US"/>
              </w:rPr>
              <w:t>Данные ЕИС,</w:t>
            </w:r>
          </w:p>
          <w:p w14:paraId="4C223853" w14:textId="77777777" w:rsidR="007E415D" w:rsidRPr="007E415D" w:rsidRDefault="007E415D" w:rsidP="007E415D">
            <w:pPr>
              <w:rPr>
                <w:rFonts w:ascii="Arial" w:eastAsia="Calibri" w:hAnsi="Arial" w:cs="Arial"/>
                <w:lang w:eastAsia="en-US"/>
              </w:rPr>
            </w:pPr>
            <w:r w:rsidRPr="007E415D">
              <w:rPr>
                <w:rFonts w:ascii="Arial" w:eastAsia="Calibri" w:hAnsi="Arial" w:cs="Arial"/>
                <w:lang w:eastAsia="en-US"/>
              </w:rPr>
              <w:t>Федерального сегмента электронной очереди</w:t>
            </w:r>
          </w:p>
        </w:tc>
        <w:tc>
          <w:tcPr>
            <w:tcW w:w="3119" w:type="dxa"/>
            <w:tcBorders>
              <w:right w:val="single" w:sz="4" w:space="0" w:color="auto"/>
            </w:tcBorders>
          </w:tcPr>
          <w:p w14:paraId="57D7AA75" w14:textId="77777777" w:rsidR="007E415D" w:rsidRPr="007E415D" w:rsidRDefault="007E415D" w:rsidP="007E415D">
            <w:pPr>
              <w:widowControl w:val="0"/>
              <w:autoSpaceDE w:val="0"/>
              <w:autoSpaceDN w:val="0"/>
              <w:adjustRightInd w:val="0"/>
              <w:jc w:val="center"/>
              <w:rPr>
                <w:rFonts w:ascii="Arial" w:eastAsia="Calibri" w:hAnsi="Arial" w:cs="Arial"/>
                <w:lang w:eastAsia="en-US"/>
              </w:rPr>
            </w:pPr>
          </w:p>
        </w:tc>
      </w:tr>
      <w:tr w:rsidR="007E415D" w:rsidRPr="007E415D" w14:paraId="5C875970" w14:textId="77777777" w:rsidTr="00187770">
        <w:trPr>
          <w:trHeight w:val="250"/>
        </w:trPr>
        <w:tc>
          <w:tcPr>
            <w:tcW w:w="709" w:type="dxa"/>
          </w:tcPr>
          <w:p w14:paraId="005200F4" w14:textId="77777777" w:rsidR="007E415D" w:rsidRPr="007E415D" w:rsidRDefault="007E415D" w:rsidP="007E415D">
            <w:pPr>
              <w:widowControl w:val="0"/>
              <w:autoSpaceDE w:val="0"/>
              <w:autoSpaceDN w:val="0"/>
              <w:adjustRightInd w:val="0"/>
              <w:jc w:val="center"/>
              <w:rPr>
                <w:rFonts w:ascii="Arial" w:hAnsi="Arial" w:cs="Arial"/>
              </w:rPr>
            </w:pPr>
            <w:r w:rsidRPr="007E415D">
              <w:rPr>
                <w:rFonts w:ascii="Arial" w:hAnsi="Arial" w:cs="Arial"/>
              </w:rPr>
              <w:t>1.3</w:t>
            </w:r>
          </w:p>
        </w:tc>
        <w:tc>
          <w:tcPr>
            <w:tcW w:w="2693" w:type="dxa"/>
          </w:tcPr>
          <w:p w14:paraId="64FB3C79" w14:textId="77777777" w:rsidR="007E415D" w:rsidRPr="007E415D" w:rsidRDefault="007E415D" w:rsidP="007E415D">
            <w:pPr>
              <w:rPr>
                <w:rFonts w:ascii="Arial" w:eastAsia="Calibri" w:hAnsi="Arial" w:cs="Arial"/>
                <w:lang w:eastAsia="en-US"/>
              </w:rPr>
            </w:pPr>
            <w:r w:rsidRPr="007E415D">
              <w:rPr>
                <w:rFonts w:ascii="Arial" w:eastAsia="Calibri" w:hAnsi="Arial" w:cs="Arial"/>
                <w:lang w:eastAsia="en-US"/>
              </w:rPr>
              <w:t xml:space="preserve">Отношение средней заработной платы педагогических работников дошкольных образовательных </w:t>
            </w:r>
            <w:r w:rsidRPr="007E415D">
              <w:rPr>
                <w:rFonts w:ascii="Arial" w:eastAsia="Calibri" w:hAnsi="Arial" w:cs="Arial"/>
                <w:lang w:eastAsia="en-US"/>
              </w:rPr>
              <w:lastRenderedPageBreak/>
              <w:t>организаций к средней заработной плате в общеобразовательных организациях в Московской области</w:t>
            </w:r>
          </w:p>
        </w:tc>
        <w:tc>
          <w:tcPr>
            <w:tcW w:w="1444" w:type="dxa"/>
          </w:tcPr>
          <w:p w14:paraId="154BD1C4" w14:textId="77777777" w:rsidR="007E415D" w:rsidRPr="007E415D" w:rsidRDefault="007E415D" w:rsidP="007E415D">
            <w:pPr>
              <w:widowControl w:val="0"/>
              <w:autoSpaceDE w:val="0"/>
              <w:autoSpaceDN w:val="0"/>
              <w:adjustRightInd w:val="0"/>
              <w:jc w:val="center"/>
              <w:rPr>
                <w:rFonts w:ascii="Arial" w:eastAsia="Calibri" w:hAnsi="Arial" w:cs="Arial"/>
                <w:lang w:eastAsia="en-US"/>
              </w:rPr>
            </w:pPr>
            <w:r w:rsidRPr="007E415D">
              <w:rPr>
                <w:rFonts w:ascii="Arial" w:eastAsia="Calibri" w:hAnsi="Arial" w:cs="Arial"/>
                <w:lang w:eastAsia="en-US"/>
              </w:rPr>
              <w:lastRenderedPageBreak/>
              <w:t>%</w:t>
            </w:r>
          </w:p>
        </w:tc>
        <w:tc>
          <w:tcPr>
            <w:tcW w:w="4368" w:type="dxa"/>
          </w:tcPr>
          <w:p w14:paraId="18BB0BF8" w14:textId="77777777" w:rsidR="007E415D" w:rsidRPr="007E415D" w:rsidRDefault="007E415D" w:rsidP="007E415D">
            <w:pPr>
              <w:widowControl w:val="0"/>
              <w:contextualSpacing/>
              <w:rPr>
                <w:rFonts w:ascii="Arial" w:eastAsia="Calibri" w:hAnsi="Arial" w:cs="Arial"/>
                <w:lang w:eastAsia="en-US"/>
              </w:rPr>
            </w:pPr>
            <w:r w:rsidRPr="007E415D">
              <w:rPr>
                <w:rFonts w:ascii="Arial" w:eastAsia="Calibri" w:hAnsi="Arial" w:cs="Arial"/>
                <w:lang w:eastAsia="en-US"/>
              </w:rPr>
              <w:t>П = З(</w:t>
            </w:r>
            <w:proofErr w:type="spellStart"/>
            <w:r w:rsidRPr="007E415D">
              <w:rPr>
                <w:rFonts w:ascii="Arial" w:eastAsia="Calibri" w:hAnsi="Arial" w:cs="Arial"/>
                <w:lang w:eastAsia="en-US"/>
              </w:rPr>
              <w:t>мун</w:t>
            </w:r>
            <w:proofErr w:type="spellEnd"/>
            <w:r w:rsidRPr="007E415D">
              <w:rPr>
                <w:rFonts w:ascii="Arial" w:eastAsia="Calibri" w:hAnsi="Arial" w:cs="Arial"/>
                <w:lang w:eastAsia="en-US"/>
              </w:rPr>
              <w:t>) / З(о) х 100, где:</w:t>
            </w:r>
          </w:p>
          <w:p w14:paraId="5AC6F2AC" w14:textId="77777777" w:rsidR="007E415D" w:rsidRPr="007E415D" w:rsidRDefault="007E415D" w:rsidP="007E415D">
            <w:pPr>
              <w:widowControl w:val="0"/>
              <w:contextualSpacing/>
              <w:rPr>
                <w:rFonts w:ascii="Arial" w:eastAsia="Calibri" w:hAnsi="Arial" w:cs="Arial"/>
                <w:lang w:eastAsia="en-US"/>
              </w:rPr>
            </w:pPr>
            <w:r w:rsidRPr="007E415D">
              <w:rPr>
                <w:rFonts w:ascii="Arial" w:eastAsia="Calibri" w:hAnsi="Arial" w:cs="Arial"/>
                <w:lang w:eastAsia="en-US"/>
              </w:rPr>
              <w:t>П – планируемый показатель;</w:t>
            </w:r>
          </w:p>
          <w:p w14:paraId="1D589890" w14:textId="77777777" w:rsidR="007E415D" w:rsidRPr="007E415D" w:rsidRDefault="007E415D" w:rsidP="007E415D">
            <w:pPr>
              <w:widowControl w:val="0"/>
              <w:contextualSpacing/>
              <w:rPr>
                <w:rFonts w:ascii="Arial" w:eastAsia="Calibri" w:hAnsi="Arial" w:cs="Arial"/>
                <w:lang w:eastAsia="en-US"/>
              </w:rPr>
            </w:pPr>
            <w:r w:rsidRPr="007E415D">
              <w:rPr>
                <w:rFonts w:ascii="Arial" w:eastAsia="Calibri" w:hAnsi="Arial" w:cs="Arial"/>
                <w:lang w:eastAsia="en-US"/>
              </w:rPr>
              <w:t>З(</w:t>
            </w:r>
            <w:proofErr w:type="spellStart"/>
            <w:r w:rsidRPr="007E415D">
              <w:rPr>
                <w:rFonts w:ascii="Arial" w:eastAsia="Calibri" w:hAnsi="Arial" w:cs="Arial"/>
                <w:lang w:eastAsia="en-US"/>
              </w:rPr>
              <w:t>мун</w:t>
            </w:r>
            <w:proofErr w:type="spellEnd"/>
            <w:r w:rsidRPr="007E415D">
              <w:rPr>
                <w:rFonts w:ascii="Arial" w:eastAsia="Calibri" w:hAnsi="Arial" w:cs="Arial"/>
                <w:lang w:eastAsia="en-US"/>
              </w:rPr>
              <w:t xml:space="preserve">) – среднемесячная заработная плата педагогических работников муниципальных дошкольных образовательных </w:t>
            </w:r>
            <w:r w:rsidRPr="007E415D">
              <w:rPr>
                <w:rFonts w:ascii="Arial" w:eastAsia="Calibri" w:hAnsi="Arial" w:cs="Arial"/>
                <w:lang w:eastAsia="en-US"/>
              </w:rPr>
              <w:lastRenderedPageBreak/>
              <w:t>организаций;</w:t>
            </w:r>
          </w:p>
          <w:p w14:paraId="6AE18B40" w14:textId="77777777" w:rsidR="007E415D" w:rsidRPr="007E415D" w:rsidRDefault="007E415D" w:rsidP="007E415D">
            <w:pPr>
              <w:widowControl w:val="0"/>
              <w:contextualSpacing/>
              <w:rPr>
                <w:rFonts w:ascii="Arial" w:eastAsia="Calibri" w:hAnsi="Arial" w:cs="Arial"/>
                <w:lang w:eastAsia="en-US"/>
              </w:rPr>
            </w:pPr>
            <w:r w:rsidRPr="007E415D">
              <w:rPr>
                <w:rFonts w:ascii="Arial" w:eastAsia="Calibri" w:hAnsi="Arial" w:cs="Arial"/>
                <w:lang w:eastAsia="en-US"/>
              </w:rPr>
              <w:t>З(о)– среднемесячная заработная плата в сфере общего образования в Московской области.</w:t>
            </w:r>
          </w:p>
        </w:tc>
        <w:tc>
          <w:tcPr>
            <w:tcW w:w="2835" w:type="dxa"/>
          </w:tcPr>
          <w:p w14:paraId="69A80644" w14:textId="77777777" w:rsidR="007E415D" w:rsidRPr="007E415D" w:rsidRDefault="007E415D" w:rsidP="007E415D">
            <w:pPr>
              <w:widowControl w:val="0"/>
              <w:contextualSpacing/>
              <w:rPr>
                <w:rFonts w:ascii="Arial" w:eastAsia="Calibri" w:hAnsi="Arial" w:cs="Arial"/>
                <w:lang w:eastAsia="en-US"/>
              </w:rPr>
            </w:pPr>
            <w:r w:rsidRPr="007E415D">
              <w:rPr>
                <w:rFonts w:ascii="Arial" w:eastAsia="Calibri" w:hAnsi="Arial" w:cs="Arial"/>
                <w:lang w:eastAsia="en-US"/>
              </w:rPr>
              <w:lastRenderedPageBreak/>
              <w:t>Данные государственной статистики</w:t>
            </w:r>
          </w:p>
        </w:tc>
        <w:tc>
          <w:tcPr>
            <w:tcW w:w="3119" w:type="dxa"/>
            <w:tcBorders>
              <w:right w:val="single" w:sz="4" w:space="0" w:color="auto"/>
            </w:tcBorders>
          </w:tcPr>
          <w:p w14:paraId="6E054DD2" w14:textId="77777777" w:rsidR="007E415D" w:rsidRPr="007E415D" w:rsidRDefault="007E415D" w:rsidP="007E415D">
            <w:pPr>
              <w:widowControl w:val="0"/>
              <w:autoSpaceDE w:val="0"/>
              <w:autoSpaceDN w:val="0"/>
              <w:adjustRightInd w:val="0"/>
              <w:jc w:val="center"/>
              <w:rPr>
                <w:rFonts w:ascii="Arial" w:eastAsia="Calibri" w:hAnsi="Arial" w:cs="Arial"/>
                <w:lang w:eastAsia="en-US"/>
              </w:rPr>
            </w:pPr>
          </w:p>
        </w:tc>
      </w:tr>
      <w:tr w:rsidR="007E415D" w:rsidRPr="007E415D" w14:paraId="01940ABD" w14:textId="77777777" w:rsidTr="00187770">
        <w:trPr>
          <w:trHeight w:val="250"/>
        </w:trPr>
        <w:tc>
          <w:tcPr>
            <w:tcW w:w="709" w:type="dxa"/>
          </w:tcPr>
          <w:p w14:paraId="4F7F0A1C" w14:textId="77777777" w:rsidR="007E415D" w:rsidRPr="007E415D" w:rsidRDefault="007E415D" w:rsidP="007E415D">
            <w:pPr>
              <w:widowControl w:val="0"/>
              <w:autoSpaceDE w:val="0"/>
              <w:autoSpaceDN w:val="0"/>
              <w:adjustRightInd w:val="0"/>
              <w:jc w:val="center"/>
              <w:rPr>
                <w:rFonts w:ascii="Arial" w:hAnsi="Arial" w:cs="Arial"/>
              </w:rPr>
            </w:pPr>
            <w:r w:rsidRPr="007E415D">
              <w:rPr>
                <w:rFonts w:ascii="Arial" w:hAnsi="Arial" w:cs="Arial"/>
              </w:rPr>
              <w:t>1.4</w:t>
            </w:r>
          </w:p>
        </w:tc>
        <w:tc>
          <w:tcPr>
            <w:tcW w:w="2693" w:type="dxa"/>
          </w:tcPr>
          <w:p w14:paraId="57B3A7A4" w14:textId="77777777" w:rsidR="007E415D" w:rsidRPr="007E415D" w:rsidRDefault="007E415D" w:rsidP="007E415D">
            <w:pPr>
              <w:rPr>
                <w:rFonts w:ascii="Arial" w:hAnsi="Arial" w:cs="Arial"/>
                <w:lang w:eastAsia="en-US"/>
              </w:rPr>
            </w:pPr>
            <w:r w:rsidRPr="007E415D">
              <w:rPr>
                <w:rFonts w:ascii="Arial" w:hAnsi="Arial" w:cs="Arial"/>
                <w:lang w:eastAsia="en-US"/>
              </w:rPr>
              <w:t>Созданы дополнительные места в субъектах Российской Федерации для детей в возрасте от 1,5 до 3 лет любой направленности в</w:t>
            </w:r>
            <w:r w:rsidRPr="007E415D">
              <w:rPr>
                <w:rFonts w:ascii="Arial" w:hAnsi="Arial" w:cs="Arial"/>
                <w:lang w:val="en-US" w:eastAsia="en-US"/>
              </w:rPr>
              <w:t> </w:t>
            </w:r>
            <w:r w:rsidRPr="007E415D">
              <w:rPr>
                <w:rFonts w:ascii="Arial" w:hAnsi="Arial" w:cs="Arial"/>
                <w:lang w:eastAsia="en-US"/>
              </w:rPr>
              <w:t>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444" w:type="dxa"/>
          </w:tcPr>
          <w:p w14:paraId="223325C2" w14:textId="77777777" w:rsidR="007E415D" w:rsidRPr="007E415D" w:rsidRDefault="007E415D" w:rsidP="007E415D">
            <w:pPr>
              <w:widowControl w:val="0"/>
              <w:autoSpaceDE w:val="0"/>
              <w:autoSpaceDN w:val="0"/>
              <w:adjustRightInd w:val="0"/>
              <w:jc w:val="center"/>
              <w:rPr>
                <w:rFonts w:ascii="Arial" w:eastAsia="Calibri" w:hAnsi="Arial" w:cs="Arial"/>
                <w:lang w:eastAsia="en-US"/>
              </w:rPr>
            </w:pPr>
            <w:r w:rsidRPr="007E415D">
              <w:rPr>
                <w:rFonts w:ascii="Arial" w:eastAsia="Calibri" w:hAnsi="Arial" w:cs="Arial"/>
                <w:lang w:eastAsia="en-US"/>
              </w:rPr>
              <w:t>Мест</w:t>
            </w:r>
          </w:p>
        </w:tc>
        <w:tc>
          <w:tcPr>
            <w:tcW w:w="4368" w:type="dxa"/>
          </w:tcPr>
          <w:p w14:paraId="1F3C3B86" w14:textId="77777777" w:rsidR="007E415D" w:rsidRPr="007E415D" w:rsidRDefault="007E415D" w:rsidP="007E415D">
            <w:pPr>
              <w:widowControl w:val="0"/>
              <w:contextualSpacing/>
              <w:rPr>
                <w:rFonts w:ascii="Arial" w:eastAsia="Calibri" w:hAnsi="Arial" w:cs="Arial"/>
                <w:lang w:eastAsia="en-US"/>
              </w:rPr>
            </w:pPr>
            <w:r w:rsidRPr="007E415D">
              <w:rPr>
                <w:rFonts w:ascii="Arial" w:eastAsia="Calibri" w:hAnsi="Arial" w:cs="Arial"/>
                <w:lang w:eastAsia="en-US"/>
              </w:rPr>
              <w:t>Созданы дополнительные места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2835" w:type="dxa"/>
          </w:tcPr>
          <w:p w14:paraId="64C4586C" w14:textId="77777777" w:rsidR="007E415D" w:rsidRPr="007E415D" w:rsidRDefault="007E415D" w:rsidP="007E415D">
            <w:pPr>
              <w:widowControl w:val="0"/>
              <w:contextualSpacing/>
              <w:rPr>
                <w:rFonts w:ascii="Arial" w:eastAsia="Calibri" w:hAnsi="Arial" w:cs="Arial"/>
                <w:lang w:eastAsia="en-US"/>
              </w:rPr>
            </w:pPr>
            <w:r w:rsidRPr="007E415D">
              <w:rPr>
                <w:rFonts w:ascii="Arial" w:eastAsia="Calibri" w:hAnsi="Arial" w:cs="Arial"/>
                <w:lang w:eastAsia="en-US"/>
              </w:rPr>
              <w:t>Ведомственные данные</w:t>
            </w:r>
          </w:p>
        </w:tc>
        <w:tc>
          <w:tcPr>
            <w:tcW w:w="3119" w:type="dxa"/>
            <w:tcBorders>
              <w:right w:val="single" w:sz="4" w:space="0" w:color="auto"/>
            </w:tcBorders>
          </w:tcPr>
          <w:p w14:paraId="5B8111C8" w14:textId="77777777" w:rsidR="007E415D" w:rsidRPr="007E415D" w:rsidRDefault="007E415D" w:rsidP="007E415D">
            <w:pPr>
              <w:widowControl w:val="0"/>
              <w:autoSpaceDE w:val="0"/>
              <w:autoSpaceDN w:val="0"/>
              <w:adjustRightInd w:val="0"/>
              <w:jc w:val="center"/>
              <w:rPr>
                <w:rFonts w:ascii="Arial" w:eastAsia="Calibri" w:hAnsi="Arial" w:cs="Arial"/>
                <w:lang w:eastAsia="en-US"/>
              </w:rPr>
            </w:pPr>
          </w:p>
        </w:tc>
      </w:tr>
      <w:tr w:rsidR="007E415D" w:rsidRPr="007E415D" w14:paraId="76107AFE" w14:textId="77777777" w:rsidTr="007E415D">
        <w:trPr>
          <w:trHeight w:val="293"/>
        </w:trPr>
        <w:tc>
          <w:tcPr>
            <w:tcW w:w="709" w:type="dxa"/>
            <w:tcBorders>
              <w:right w:val="single" w:sz="4" w:space="0" w:color="auto"/>
            </w:tcBorders>
          </w:tcPr>
          <w:p w14:paraId="276CA969" w14:textId="77777777" w:rsidR="007E415D" w:rsidRPr="007E415D" w:rsidRDefault="007E415D" w:rsidP="007E415D">
            <w:pPr>
              <w:widowControl w:val="0"/>
              <w:autoSpaceDE w:val="0"/>
              <w:autoSpaceDN w:val="0"/>
              <w:adjustRightInd w:val="0"/>
              <w:jc w:val="center"/>
              <w:rPr>
                <w:rFonts w:ascii="Arial" w:hAnsi="Arial" w:cs="Arial"/>
              </w:rPr>
            </w:pPr>
            <w:r w:rsidRPr="007E415D">
              <w:rPr>
                <w:rFonts w:ascii="Arial" w:hAnsi="Arial" w:cs="Arial"/>
              </w:rPr>
              <w:lastRenderedPageBreak/>
              <w:t>2</w:t>
            </w:r>
          </w:p>
        </w:tc>
        <w:tc>
          <w:tcPr>
            <w:tcW w:w="14459" w:type="dxa"/>
            <w:gridSpan w:val="5"/>
            <w:tcBorders>
              <w:right w:val="single" w:sz="4" w:space="0" w:color="auto"/>
            </w:tcBorders>
          </w:tcPr>
          <w:p w14:paraId="0EABF631" w14:textId="77777777" w:rsidR="007E415D" w:rsidRPr="007E415D" w:rsidRDefault="007E415D" w:rsidP="007E415D">
            <w:pPr>
              <w:widowControl w:val="0"/>
              <w:autoSpaceDE w:val="0"/>
              <w:autoSpaceDN w:val="0"/>
              <w:adjustRightInd w:val="0"/>
              <w:ind w:firstLine="720"/>
              <w:jc w:val="both"/>
              <w:rPr>
                <w:rFonts w:ascii="Arial" w:hAnsi="Arial" w:cs="Arial"/>
              </w:rPr>
            </w:pPr>
            <w:r w:rsidRPr="007E415D">
              <w:rPr>
                <w:rFonts w:ascii="Arial" w:eastAsia="Calibri" w:hAnsi="Arial" w:cs="Arial"/>
                <w:lang w:eastAsia="en-US"/>
              </w:rPr>
              <w:t xml:space="preserve">Подпрограмма 2 </w:t>
            </w:r>
            <w:r w:rsidRPr="007E415D">
              <w:rPr>
                <w:rFonts w:ascii="Arial" w:hAnsi="Arial" w:cs="Arial"/>
              </w:rPr>
              <w:t>«Общее образование»</w:t>
            </w:r>
          </w:p>
        </w:tc>
      </w:tr>
      <w:tr w:rsidR="007E415D" w:rsidRPr="007E415D" w14:paraId="42145DAF" w14:textId="77777777" w:rsidTr="00187770">
        <w:trPr>
          <w:trHeight w:val="293"/>
        </w:trPr>
        <w:tc>
          <w:tcPr>
            <w:tcW w:w="709" w:type="dxa"/>
            <w:tcBorders>
              <w:right w:val="single" w:sz="4" w:space="0" w:color="auto"/>
            </w:tcBorders>
          </w:tcPr>
          <w:p w14:paraId="714B6BE0" w14:textId="77777777" w:rsidR="007E415D" w:rsidRPr="007E415D" w:rsidRDefault="007E415D" w:rsidP="007E415D">
            <w:pPr>
              <w:widowControl w:val="0"/>
              <w:autoSpaceDE w:val="0"/>
              <w:autoSpaceDN w:val="0"/>
              <w:adjustRightInd w:val="0"/>
              <w:jc w:val="center"/>
              <w:rPr>
                <w:rFonts w:ascii="Arial" w:hAnsi="Arial" w:cs="Arial"/>
              </w:rPr>
            </w:pPr>
            <w:r w:rsidRPr="007E415D">
              <w:rPr>
                <w:rFonts w:ascii="Arial" w:hAnsi="Arial" w:cs="Arial"/>
              </w:rPr>
              <w:t>2.1</w:t>
            </w:r>
          </w:p>
        </w:tc>
        <w:tc>
          <w:tcPr>
            <w:tcW w:w="2693" w:type="dxa"/>
            <w:tcBorders>
              <w:right w:val="single" w:sz="4" w:space="0" w:color="auto"/>
            </w:tcBorders>
          </w:tcPr>
          <w:p w14:paraId="757673DF" w14:textId="77777777" w:rsidR="007E415D" w:rsidRPr="007E415D" w:rsidRDefault="007E415D" w:rsidP="007E415D">
            <w:pPr>
              <w:rPr>
                <w:rFonts w:ascii="Arial" w:eastAsia="Calibri" w:hAnsi="Arial" w:cs="Arial"/>
                <w:lang w:eastAsia="en-US"/>
              </w:rPr>
            </w:pPr>
            <w:r w:rsidRPr="007E415D">
              <w:rPr>
                <w:rFonts w:ascii="Arial" w:eastAsia="Calibri" w:hAnsi="Arial" w:cs="Arial"/>
                <w:lang w:eastAsia="en-US"/>
              </w:rPr>
              <w:t>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w:t>
            </w:r>
          </w:p>
        </w:tc>
        <w:tc>
          <w:tcPr>
            <w:tcW w:w="1444" w:type="dxa"/>
            <w:tcBorders>
              <w:right w:val="single" w:sz="4" w:space="0" w:color="auto"/>
            </w:tcBorders>
          </w:tcPr>
          <w:p w14:paraId="5C4829D2" w14:textId="77777777" w:rsidR="007E415D" w:rsidRPr="007E415D" w:rsidRDefault="007E415D" w:rsidP="007E415D">
            <w:pPr>
              <w:widowControl w:val="0"/>
              <w:autoSpaceDE w:val="0"/>
              <w:autoSpaceDN w:val="0"/>
              <w:adjustRightInd w:val="0"/>
              <w:ind w:firstLine="5"/>
              <w:jc w:val="center"/>
              <w:rPr>
                <w:rFonts w:ascii="Arial" w:hAnsi="Arial" w:cs="Arial"/>
              </w:rPr>
            </w:pPr>
            <w:r w:rsidRPr="007E415D">
              <w:rPr>
                <w:rFonts w:ascii="Arial" w:eastAsia="Calibri" w:hAnsi="Arial" w:cs="Arial"/>
                <w:i/>
                <w:lang w:eastAsia="en-US"/>
              </w:rPr>
              <w:t>%</w:t>
            </w:r>
          </w:p>
        </w:tc>
        <w:tc>
          <w:tcPr>
            <w:tcW w:w="4368" w:type="dxa"/>
            <w:tcBorders>
              <w:right w:val="single" w:sz="4" w:space="0" w:color="auto"/>
            </w:tcBorders>
          </w:tcPr>
          <w:p w14:paraId="57794836" w14:textId="77777777" w:rsidR="007E415D" w:rsidRPr="007E415D" w:rsidRDefault="007E415D" w:rsidP="007E415D">
            <w:pPr>
              <w:widowControl w:val="0"/>
              <w:autoSpaceDE w:val="0"/>
              <w:autoSpaceDN w:val="0"/>
              <w:adjustRightInd w:val="0"/>
              <w:ind w:firstLine="5"/>
              <w:rPr>
                <w:rFonts w:ascii="Arial" w:hAnsi="Arial" w:cs="Arial"/>
              </w:rPr>
            </w:pPr>
            <w:r w:rsidRPr="007E415D">
              <w:rPr>
                <w:rFonts w:ascii="Arial" w:hAnsi="Arial" w:cs="Arial"/>
              </w:rPr>
              <w:t>П = ЗОО (</w:t>
            </w:r>
            <w:proofErr w:type="spellStart"/>
            <w:r w:rsidRPr="007E415D">
              <w:rPr>
                <w:rFonts w:ascii="Arial" w:hAnsi="Arial" w:cs="Arial"/>
              </w:rPr>
              <w:t>мун</w:t>
            </w:r>
            <w:proofErr w:type="spellEnd"/>
            <w:r w:rsidRPr="007E415D">
              <w:rPr>
                <w:rFonts w:ascii="Arial" w:hAnsi="Arial" w:cs="Arial"/>
              </w:rPr>
              <w:t>) / З(д) х 100, где:</w:t>
            </w:r>
          </w:p>
          <w:p w14:paraId="62D4212C" w14:textId="77777777" w:rsidR="007E415D" w:rsidRPr="007E415D" w:rsidRDefault="007E415D" w:rsidP="007E415D">
            <w:pPr>
              <w:widowControl w:val="0"/>
              <w:autoSpaceDE w:val="0"/>
              <w:autoSpaceDN w:val="0"/>
              <w:adjustRightInd w:val="0"/>
              <w:ind w:firstLine="5"/>
              <w:rPr>
                <w:rFonts w:ascii="Arial" w:hAnsi="Arial" w:cs="Arial"/>
              </w:rPr>
            </w:pPr>
            <w:r w:rsidRPr="007E415D">
              <w:rPr>
                <w:rFonts w:ascii="Arial" w:hAnsi="Arial" w:cs="Arial"/>
              </w:rPr>
              <w:t>П – планируемый показатель;</w:t>
            </w:r>
          </w:p>
          <w:p w14:paraId="7F0981DA" w14:textId="77777777" w:rsidR="007E415D" w:rsidRPr="007E415D" w:rsidRDefault="007E415D" w:rsidP="007E415D">
            <w:pPr>
              <w:widowControl w:val="0"/>
              <w:autoSpaceDE w:val="0"/>
              <w:autoSpaceDN w:val="0"/>
              <w:adjustRightInd w:val="0"/>
              <w:ind w:firstLine="5"/>
              <w:rPr>
                <w:rFonts w:ascii="Arial" w:hAnsi="Arial" w:cs="Arial"/>
              </w:rPr>
            </w:pPr>
            <w:r w:rsidRPr="007E415D">
              <w:rPr>
                <w:rFonts w:ascii="Arial" w:hAnsi="Arial" w:cs="Arial"/>
              </w:rPr>
              <w:t>ЗОО (</w:t>
            </w:r>
            <w:proofErr w:type="spellStart"/>
            <w:r w:rsidRPr="007E415D">
              <w:rPr>
                <w:rFonts w:ascii="Arial" w:hAnsi="Arial" w:cs="Arial"/>
              </w:rPr>
              <w:t>мун</w:t>
            </w:r>
            <w:proofErr w:type="spellEnd"/>
            <w:r w:rsidRPr="007E415D">
              <w:rPr>
                <w:rFonts w:ascii="Arial" w:hAnsi="Arial" w:cs="Arial"/>
              </w:rPr>
              <w:t>) – средняя заработная плата педагогических работников муниципальных общеобразовательных организаций;</w:t>
            </w:r>
          </w:p>
          <w:p w14:paraId="2AC7857A" w14:textId="77777777" w:rsidR="007E415D" w:rsidRPr="007E415D" w:rsidRDefault="007E415D" w:rsidP="007E415D">
            <w:pPr>
              <w:widowControl w:val="0"/>
              <w:autoSpaceDE w:val="0"/>
              <w:autoSpaceDN w:val="0"/>
              <w:adjustRightInd w:val="0"/>
              <w:ind w:firstLine="5"/>
              <w:rPr>
                <w:rFonts w:ascii="Arial" w:hAnsi="Arial" w:cs="Arial"/>
              </w:rPr>
            </w:pPr>
            <w:r w:rsidRPr="007E415D">
              <w:rPr>
                <w:rFonts w:ascii="Arial" w:hAnsi="Arial" w:cs="Arial"/>
              </w:rPr>
              <w:t>З(д) - среднемесячный доход от трудовой деятельности по Московской области</w:t>
            </w:r>
          </w:p>
        </w:tc>
        <w:tc>
          <w:tcPr>
            <w:tcW w:w="2835" w:type="dxa"/>
            <w:tcBorders>
              <w:right w:val="single" w:sz="4" w:space="0" w:color="auto"/>
            </w:tcBorders>
          </w:tcPr>
          <w:p w14:paraId="435867C5" w14:textId="77777777" w:rsidR="007E415D" w:rsidRPr="007E415D" w:rsidRDefault="007E415D" w:rsidP="007E415D">
            <w:pPr>
              <w:widowControl w:val="0"/>
              <w:autoSpaceDE w:val="0"/>
              <w:autoSpaceDN w:val="0"/>
              <w:adjustRightInd w:val="0"/>
              <w:ind w:firstLine="5"/>
              <w:rPr>
                <w:rFonts w:ascii="Arial" w:hAnsi="Arial" w:cs="Arial"/>
              </w:rPr>
            </w:pPr>
            <w:r w:rsidRPr="007E415D">
              <w:rPr>
                <w:rFonts w:ascii="Arial" w:eastAsia="Calibri" w:hAnsi="Arial" w:cs="Arial"/>
                <w:lang w:eastAsia="en-US"/>
              </w:rPr>
              <w:t>Данные государственной статистики</w:t>
            </w:r>
          </w:p>
        </w:tc>
        <w:tc>
          <w:tcPr>
            <w:tcW w:w="3119" w:type="dxa"/>
            <w:tcBorders>
              <w:right w:val="single" w:sz="4" w:space="0" w:color="auto"/>
            </w:tcBorders>
          </w:tcPr>
          <w:p w14:paraId="3191D13A" w14:textId="77777777" w:rsidR="007E415D" w:rsidRPr="007E415D" w:rsidRDefault="007E415D" w:rsidP="007E415D">
            <w:pPr>
              <w:widowControl w:val="0"/>
              <w:autoSpaceDE w:val="0"/>
              <w:autoSpaceDN w:val="0"/>
              <w:adjustRightInd w:val="0"/>
              <w:ind w:firstLine="720"/>
              <w:jc w:val="both"/>
              <w:rPr>
                <w:rFonts w:ascii="Arial" w:eastAsia="Calibri" w:hAnsi="Arial" w:cs="Arial"/>
                <w:lang w:eastAsia="en-US"/>
              </w:rPr>
            </w:pPr>
          </w:p>
        </w:tc>
      </w:tr>
      <w:tr w:rsidR="007E415D" w:rsidRPr="007E415D" w14:paraId="3CB07F6F" w14:textId="77777777" w:rsidTr="00187770">
        <w:trPr>
          <w:trHeight w:val="390"/>
        </w:trPr>
        <w:tc>
          <w:tcPr>
            <w:tcW w:w="709" w:type="dxa"/>
          </w:tcPr>
          <w:p w14:paraId="225AE495" w14:textId="77777777" w:rsidR="007E415D" w:rsidRPr="007E415D" w:rsidRDefault="007E415D" w:rsidP="007E415D">
            <w:pPr>
              <w:widowControl w:val="0"/>
              <w:autoSpaceDE w:val="0"/>
              <w:autoSpaceDN w:val="0"/>
              <w:adjustRightInd w:val="0"/>
              <w:ind w:left="-706" w:firstLine="720"/>
              <w:jc w:val="center"/>
              <w:rPr>
                <w:rFonts w:ascii="Arial" w:hAnsi="Arial" w:cs="Arial"/>
              </w:rPr>
            </w:pPr>
            <w:r w:rsidRPr="007E415D">
              <w:rPr>
                <w:rFonts w:ascii="Arial" w:hAnsi="Arial" w:cs="Arial"/>
              </w:rPr>
              <w:t>2.2</w:t>
            </w:r>
          </w:p>
        </w:tc>
        <w:tc>
          <w:tcPr>
            <w:tcW w:w="2693" w:type="dxa"/>
          </w:tcPr>
          <w:p w14:paraId="13FFF216" w14:textId="77777777" w:rsidR="007E415D" w:rsidRPr="007E415D" w:rsidRDefault="007E415D" w:rsidP="007E415D">
            <w:pPr>
              <w:rPr>
                <w:rFonts w:ascii="Arial" w:hAnsi="Arial" w:cs="Arial"/>
                <w:lang w:eastAsia="en-US"/>
              </w:rPr>
            </w:pPr>
            <w:r w:rsidRPr="007E415D">
              <w:rPr>
                <w:rFonts w:ascii="Arial" w:hAnsi="Arial" w:cs="Arial"/>
                <w:lang w:eastAsia="en-US"/>
              </w:rPr>
              <w:t>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1444" w:type="dxa"/>
            <w:tcBorders>
              <w:right w:val="single" w:sz="4" w:space="0" w:color="auto"/>
            </w:tcBorders>
          </w:tcPr>
          <w:p w14:paraId="5CF6F42E" w14:textId="77777777" w:rsidR="007E415D" w:rsidRPr="007E415D" w:rsidRDefault="007E415D" w:rsidP="007E415D">
            <w:pPr>
              <w:widowControl w:val="0"/>
              <w:autoSpaceDE w:val="0"/>
              <w:autoSpaceDN w:val="0"/>
              <w:adjustRightInd w:val="0"/>
              <w:ind w:firstLine="5"/>
              <w:jc w:val="center"/>
              <w:rPr>
                <w:rFonts w:ascii="Arial" w:hAnsi="Arial" w:cs="Arial"/>
              </w:rPr>
            </w:pPr>
            <w:r w:rsidRPr="007E415D">
              <w:rPr>
                <w:rFonts w:ascii="Arial" w:eastAsia="Calibri" w:hAnsi="Arial" w:cs="Arial"/>
              </w:rPr>
              <w:t>единиц</w:t>
            </w:r>
          </w:p>
        </w:tc>
        <w:tc>
          <w:tcPr>
            <w:tcW w:w="4368" w:type="dxa"/>
            <w:tcBorders>
              <w:left w:val="single" w:sz="4" w:space="0" w:color="auto"/>
              <w:right w:val="single" w:sz="4" w:space="0" w:color="auto"/>
            </w:tcBorders>
          </w:tcPr>
          <w:p w14:paraId="09027FC7" w14:textId="77777777" w:rsidR="007E415D" w:rsidRPr="007E415D" w:rsidRDefault="007E415D" w:rsidP="007E415D">
            <w:pPr>
              <w:widowControl w:val="0"/>
              <w:autoSpaceDE w:val="0"/>
              <w:autoSpaceDN w:val="0"/>
              <w:adjustRightInd w:val="0"/>
              <w:ind w:firstLine="5"/>
              <w:rPr>
                <w:rFonts w:ascii="Arial" w:hAnsi="Arial" w:cs="Arial"/>
              </w:rPr>
            </w:pPr>
            <w:r w:rsidRPr="007E415D">
              <w:rPr>
                <w:rFonts w:ascii="Arial" w:hAnsi="Arial" w:cs="Arial"/>
                <w:lang w:eastAsia="en-US"/>
              </w:rPr>
              <w:t>Обновлена материально-техническая база для формирования у обучающихся современных технологических и гуманитарных навыков. Создана материально-техническая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2835" w:type="dxa"/>
            <w:tcBorders>
              <w:left w:val="single" w:sz="4" w:space="0" w:color="auto"/>
              <w:right w:val="single" w:sz="4" w:space="0" w:color="auto"/>
            </w:tcBorders>
          </w:tcPr>
          <w:p w14:paraId="3FEC9A75" w14:textId="77777777" w:rsidR="007E415D" w:rsidRPr="007E415D" w:rsidRDefault="007E415D" w:rsidP="007E415D">
            <w:pPr>
              <w:widowControl w:val="0"/>
              <w:autoSpaceDE w:val="0"/>
              <w:autoSpaceDN w:val="0"/>
              <w:adjustRightInd w:val="0"/>
              <w:ind w:firstLine="5"/>
              <w:rPr>
                <w:rFonts w:ascii="Arial" w:hAnsi="Arial" w:cs="Arial"/>
              </w:rPr>
            </w:pPr>
            <w:r w:rsidRPr="007E415D">
              <w:rPr>
                <w:rFonts w:ascii="Arial" w:eastAsia="Calibri" w:hAnsi="Arial" w:cs="Arial"/>
                <w:lang w:eastAsia="en-US"/>
              </w:rPr>
              <w:t>Ведомственные данные</w:t>
            </w:r>
          </w:p>
        </w:tc>
        <w:tc>
          <w:tcPr>
            <w:tcW w:w="3119" w:type="dxa"/>
            <w:tcBorders>
              <w:left w:val="single" w:sz="4" w:space="0" w:color="auto"/>
            </w:tcBorders>
          </w:tcPr>
          <w:p w14:paraId="72EE57F0" w14:textId="77777777" w:rsidR="007E415D" w:rsidRPr="007E415D" w:rsidRDefault="007E415D" w:rsidP="007E415D">
            <w:pPr>
              <w:widowControl w:val="0"/>
              <w:autoSpaceDE w:val="0"/>
              <w:autoSpaceDN w:val="0"/>
              <w:adjustRightInd w:val="0"/>
              <w:ind w:firstLine="5"/>
              <w:jc w:val="center"/>
              <w:rPr>
                <w:rFonts w:ascii="Arial" w:hAnsi="Arial" w:cs="Arial"/>
              </w:rPr>
            </w:pPr>
          </w:p>
        </w:tc>
      </w:tr>
      <w:tr w:rsidR="007E415D" w:rsidRPr="007E415D" w14:paraId="17AF7450" w14:textId="77777777" w:rsidTr="00187770">
        <w:trPr>
          <w:trHeight w:val="390"/>
        </w:trPr>
        <w:tc>
          <w:tcPr>
            <w:tcW w:w="709" w:type="dxa"/>
          </w:tcPr>
          <w:p w14:paraId="5A1598DE" w14:textId="77777777" w:rsidR="007E415D" w:rsidRPr="007E415D" w:rsidRDefault="007E415D" w:rsidP="007E415D">
            <w:pPr>
              <w:widowControl w:val="0"/>
              <w:autoSpaceDE w:val="0"/>
              <w:autoSpaceDN w:val="0"/>
              <w:adjustRightInd w:val="0"/>
              <w:jc w:val="center"/>
              <w:rPr>
                <w:rFonts w:ascii="Arial" w:hAnsi="Arial" w:cs="Arial"/>
              </w:rPr>
            </w:pPr>
            <w:r w:rsidRPr="007E415D">
              <w:rPr>
                <w:rFonts w:ascii="Arial" w:hAnsi="Arial" w:cs="Arial"/>
              </w:rPr>
              <w:t>2.3</w:t>
            </w:r>
          </w:p>
        </w:tc>
        <w:tc>
          <w:tcPr>
            <w:tcW w:w="2693" w:type="dxa"/>
          </w:tcPr>
          <w:p w14:paraId="09966ACC" w14:textId="77777777" w:rsidR="007E415D" w:rsidRPr="007E415D" w:rsidRDefault="007E415D" w:rsidP="007E415D">
            <w:pPr>
              <w:rPr>
                <w:rFonts w:ascii="Arial" w:hAnsi="Arial" w:cs="Arial"/>
                <w:lang w:eastAsia="en-US"/>
              </w:rPr>
            </w:pPr>
            <w:r w:rsidRPr="007E415D">
              <w:rPr>
                <w:rFonts w:ascii="Arial" w:hAnsi="Arial" w:cs="Arial"/>
                <w:lang w:eastAsia="en-US"/>
              </w:rPr>
              <w:t xml:space="preserve">Поддержка образования для детей с ограниченными возможностями здоровья. Обновление материально - технической базы в </w:t>
            </w:r>
            <w:r w:rsidRPr="007E415D">
              <w:rPr>
                <w:rFonts w:ascii="Arial" w:hAnsi="Arial" w:cs="Arial"/>
                <w:lang w:eastAsia="en-US"/>
              </w:rPr>
              <w:lastRenderedPageBreak/>
              <w:t>организациях, осуществляющих образовательную деятельность исключительно по адаптированным основным общеобразовательным программам</w:t>
            </w:r>
          </w:p>
        </w:tc>
        <w:tc>
          <w:tcPr>
            <w:tcW w:w="1444" w:type="dxa"/>
          </w:tcPr>
          <w:p w14:paraId="6A8BC808" w14:textId="77777777" w:rsidR="007E415D" w:rsidRPr="007E415D" w:rsidRDefault="007E415D" w:rsidP="007E415D">
            <w:pPr>
              <w:widowControl w:val="0"/>
              <w:autoSpaceDE w:val="0"/>
              <w:autoSpaceDN w:val="0"/>
              <w:adjustRightInd w:val="0"/>
              <w:ind w:firstLine="5"/>
              <w:jc w:val="center"/>
              <w:rPr>
                <w:rFonts w:ascii="Arial" w:hAnsi="Arial" w:cs="Arial"/>
              </w:rPr>
            </w:pPr>
            <w:r w:rsidRPr="007E415D">
              <w:rPr>
                <w:rFonts w:ascii="Arial" w:hAnsi="Arial" w:cs="Arial"/>
              </w:rPr>
              <w:lastRenderedPageBreak/>
              <w:t>Единица</w:t>
            </w:r>
          </w:p>
          <w:p w14:paraId="0F85D664" w14:textId="77777777" w:rsidR="007E415D" w:rsidRPr="007E415D" w:rsidRDefault="007E415D" w:rsidP="007E415D">
            <w:pPr>
              <w:widowControl w:val="0"/>
              <w:autoSpaceDE w:val="0"/>
              <w:autoSpaceDN w:val="0"/>
              <w:adjustRightInd w:val="0"/>
              <w:ind w:firstLine="5"/>
              <w:jc w:val="center"/>
              <w:rPr>
                <w:rFonts w:ascii="Arial" w:hAnsi="Arial" w:cs="Arial"/>
              </w:rPr>
            </w:pPr>
          </w:p>
        </w:tc>
        <w:tc>
          <w:tcPr>
            <w:tcW w:w="4368" w:type="dxa"/>
          </w:tcPr>
          <w:p w14:paraId="1C7E7AFE" w14:textId="77777777" w:rsidR="007E415D" w:rsidRPr="007E415D" w:rsidRDefault="007E415D" w:rsidP="007E415D">
            <w:pPr>
              <w:widowControl w:val="0"/>
              <w:autoSpaceDE w:val="0"/>
              <w:autoSpaceDN w:val="0"/>
              <w:adjustRightInd w:val="0"/>
              <w:ind w:firstLine="5"/>
              <w:rPr>
                <w:rFonts w:ascii="Arial" w:hAnsi="Arial" w:cs="Arial"/>
              </w:rPr>
            </w:pPr>
            <w:r w:rsidRPr="007E415D">
              <w:rPr>
                <w:rFonts w:ascii="Arial" w:eastAsia="Calibri" w:hAnsi="Arial" w:cs="Arial"/>
                <w:lang w:eastAsia="en-US"/>
              </w:rPr>
              <w:t>Обновление материально - 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2835" w:type="dxa"/>
          </w:tcPr>
          <w:p w14:paraId="3B4132BF" w14:textId="77777777" w:rsidR="007E415D" w:rsidRPr="007E415D" w:rsidRDefault="007E415D" w:rsidP="007E415D">
            <w:pPr>
              <w:widowControl w:val="0"/>
              <w:autoSpaceDE w:val="0"/>
              <w:autoSpaceDN w:val="0"/>
              <w:adjustRightInd w:val="0"/>
              <w:ind w:firstLine="5"/>
              <w:rPr>
                <w:rFonts w:ascii="Arial" w:hAnsi="Arial" w:cs="Arial"/>
              </w:rPr>
            </w:pPr>
            <w:r w:rsidRPr="007E415D">
              <w:rPr>
                <w:rFonts w:ascii="Arial" w:eastAsia="Calibri" w:hAnsi="Arial" w:cs="Arial"/>
                <w:lang w:eastAsia="en-US"/>
              </w:rPr>
              <w:t>Ведомственные данные</w:t>
            </w:r>
          </w:p>
        </w:tc>
        <w:tc>
          <w:tcPr>
            <w:tcW w:w="3119" w:type="dxa"/>
          </w:tcPr>
          <w:p w14:paraId="4F44A65F" w14:textId="77777777" w:rsidR="007E415D" w:rsidRPr="007E415D" w:rsidRDefault="007E415D" w:rsidP="007E415D">
            <w:pPr>
              <w:widowControl w:val="0"/>
              <w:autoSpaceDE w:val="0"/>
              <w:autoSpaceDN w:val="0"/>
              <w:adjustRightInd w:val="0"/>
              <w:ind w:firstLine="5"/>
              <w:jc w:val="center"/>
              <w:rPr>
                <w:rFonts w:ascii="Arial" w:hAnsi="Arial" w:cs="Arial"/>
              </w:rPr>
            </w:pPr>
          </w:p>
        </w:tc>
      </w:tr>
      <w:tr w:rsidR="007E415D" w:rsidRPr="007E415D" w14:paraId="5E9A03F6" w14:textId="77777777" w:rsidTr="00187770">
        <w:trPr>
          <w:trHeight w:val="390"/>
        </w:trPr>
        <w:tc>
          <w:tcPr>
            <w:tcW w:w="709" w:type="dxa"/>
          </w:tcPr>
          <w:p w14:paraId="410DE6D2" w14:textId="77777777" w:rsidR="007E415D" w:rsidRPr="007E415D" w:rsidRDefault="007E415D" w:rsidP="007E415D">
            <w:pPr>
              <w:widowControl w:val="0"/>
              <w:autoSpaceDE w:val="0"/>
              <w:autoSpaceDN w:val="0"/>
              <w:adjustRightInd w:val="0"/>
              <w:jc w:val="center"/>
              <w:rPr>
                <w:rFonts w:ascii="Arial" w:hAnsi="Arial" w:cs="Arial"/>
              </w:rPr>
            </w:pPr>
            <w:r w:rsidRPr="007E415D">
              <w:rPr>
                <w:rFonts w:ascii="Arial" w:hAnsi="Arial" w:cs="Arial"/>
              </w:rPr>
              <w:t>2.4</w:t>
            </w:r>
          </w:p>
        </w:tc>
        <w:tc>
          <w:tcPr>
            <w:tcW w:w="2693" w:type="dxa"/>
          </w:tcPr>
          <w:p w14:paraId="4D5CE440" w14:textId="77777777" w:rsidR="007E415D" w:rsidRPr="007E415D" w:rsidRDefault="007E415D" w:rsidP="007E415D">
            <w:pPr>
              <w:rPr>
                <w:rFonts w:ascii="Arial" w:hAnsi="Arial" w:cs="Arial"/>
                <w:lang w:eastAsia="en-US"/>
              </w:rPr>
            </w:pPr>
            <w:r w:rsidRPr="007E415D">
              <w:rPr>
                <w:rFonts w:ascii="Arial" w:hAnsi="Arial" w:cs="Arial"/>
                <w:lang w:eastAsia="en-US"/>
              </w:rPr>
              <w:t>В общеобразовательных организациях, расположенных в сельской местности и малых городах, обновлена материально- техническая база для занятий детей физической культурой и спортом, единиц (нарастающим итогом)</w:t>
            </w:r>
          </w:p>
        </w:tc>
        <w:tc>
          <w:tcPr>
            <w:tcW w:w="1444" w:type="dxa"/>
          </w:tcPr>
          <w:p w14:paraId="7FAD3C8B" w14:textId="77777777" w:rsidR="007E415D" w:rsidRPr="007E415D" w:rsidRDefault="007E415D" w:rsidP="007E415D">
            <w:pPr>
              <w:widowControl w:val="0"/>
              <w:autoSpaceDE w:val="0"/>
              <w:autoSpaceDN w:val="0"/>
              <w:adjustRightInd w:val="0"/>
              <w:ind w:firstLine="5"/>
              <w:jc w:val="center"/>
              <w:rPr>
                <w:rFonts w:ascii="Arial" w:hAnsi="Arial" w:cs="Arial"/>
              </w:rPr>
            </w:pPr>
            <w:r w:rsidRPr="007E415D">
              <w:rPr>
                <w:rFonts w:ascii="Arial" w:hAnsi="Arial" w:cs="Arial"/>
              </w:rPr>
              <w:t>Штук</w:t>
            </w:r>
          </w:p>
        </w:tc>
        <w:tc>
          <w:tcPr>
            <w:tcW w:w="4368" w:type="dxa"/>
          </w:tcPr>
          <w:p w14:paraId="33F8A3C6" w14:textId="77777777" w:rsidR="007E415D" w:rsidRPr="007E415D" w:rsidRDefault="007E415D" w:rsidP="007E415D">
            <w:pPr>
              <w:rPr>
                <w:rFonts w:ascii="Arial" w:eastAsia="Calibri" w:hAnsi="Arial" w:cs="Arial"/>
                <w:lang w:eastAsia="en-US"/>
              </w:rPr>
            </w:pPr>
            <w:r w:rsidRPr="007E415D">
              <w:rPr>
                <w:rFonts w:ascii="Arial" w:eastAsia="Calibri" w:hAnsi="Arial" w:cs="Arial"/>
                <w:lang w:eastAsia="en-US"/>
              </w:rPr>
              <w:t>В общеобразовательных организациях, расположенных в сельской местности, обновлена материально-техническая база для занятий физической культурой и спортом</w:t>
            </w:r>
          </w:p>
          <w:p w14:paraId="64AF9F65" w14:textId="77777777" w:rsidR="007E415D" w:rsidRPr="007E415D" w:rsidRDefault="007E415D" w:rsidP="007E415D">
            <w:pPr>
              <w:widowControl w:val="0"/>
              <w:autoSpaceDE w:val="0"/>
              <w:autoSpaceDN w:val="0"/>
              <w:adjustRightInd w:val="0"/>
              <w:ind w:firstLine="5"/>
              <w:jc w:val="both"/>
              <w:rPr>
                <w:rFonts w:ascii="Arial" w:hAnsi="Arial" w:cs="Arial"/>
              </w:rPr>
            </w:pPr>
          </w:p>
        </w:tc>
        <w:tc>
          <w:tcPr>
            <w:tcW w:w="2835" w:type="dxa"/>
          </w:tcPr>
          <w:p w14:paraId="4082D5EF" w14:textId="77777777" w:rsidR="007E415D" w:rsidRPr="007E415D" w:rsidRDefault="007E415D" w:rsidP="007E415D">
            <w:pPr>
              <w:widowControl w:val="0"/>
              <w:autoSpaceDE w:val="0"/>
              <w:autoSpaceDN w:val="0"/>
              <w:adjustRightInd w:val="0"/>
              <w:ind w:firstLine="5"/>
              <w:rPr>
                <w:rFonts w:ascii="Arial" w:hAnsi="Arial" w:cs="Arial"/>
              </w:rPr>
            </w:pPr>
            <w:r w:rsidRPr="007E415D">
              <w:rPr>
                <w:rFonts w:ascii="Arial" w:eastAsia="Calibri" w:hAnsi="Arial" w:cs="Arial"/>
                <w:lang w:eastAsia="en-US"/>
              </w:rPr>
              <w:t>Ведомственные данные</w:t>
            </w:r>
          </w:p>
        </w:tc>
        <w:tc>
          <w:tcPr>
            <w:tcW w:w="3119" w:type="dxa"/>
          </w:tcPr>
          <w:p w14:paraId="76560F68" w14:textId="77777777" w:rsidR="007E415D" w:rsidRPr="007E415D" w:rsidRDefault="007E415D" w:rsidP="007E415D">
            <w:pPr>
              <w:widowControl w:val="0"/>
              <w:autoSpaceDE w:val="0"/>
              <w:autoSpaceDN w:val="0"/>
              <w:adjustRightInd w:val="0"/>
              <w:ind w:firstLine="5"/>
              <w:jc w:val="center"/>
              <w:rPr>
                <w:rFonts w:ascii="Arial" w:hAnsi="Arial" w:cs="Arial"/>
              </w:rPr>
            </w:pPr>
          </w:p>
        </w:tc>
      </w:tr>
      <w:tr w:rsidR="007E415D" w:rsidRPr="007E415D" w14:paraId="1787E2CA" w14:textId="77777777" w:rsidTr="00187770">
        <w:trPr>
          <w:trHeight w:val="841"/>
        </w:trPr>
        <w:tc>
          <w:tcPr>
            <w:tcW w:w="709" w:type="dxa"/>
          </w:tcPr>
          <w:p w14:paraId="5596E5E2" w14:textId="77777777" w:rsidR="007E415D" w:rsidRPr="007E415D" w:rsidRDefault="007E415D" w:rsidP="007E415D">
            <w:pPr>
              <w:widowControl w:val="0"/>
              <w:autoSpaceDE w:val="0"/>
              <w:autoSpaceDN w:val="0"/>
              <w:adjustRightInd w:val="0"/>
              <w:jc w:val="center"/>
              <w:rPr>
                <w:rFonts w:ascii="Arial" w:hAnsi="Arial" w:cs="Arial"/>
              </w:rPr>
            </w:pPr>
            <w:r w:rsidRPr="007E415D">
              <w:rPr>
                <w:rFonts w:ascii="Arial" w:hAnsi="Arial" w:cs="Arial"/>
              </w:rPr>
              <w:t>2.5</w:t>
            </w:r>
          </w:p>
        </w:tc>
        <w:tc>
          <w:tcPr>
            <w:tcW w:w="2693" w:type="dxa"/>
          </w:tcPr>
          <w:p w14:paraId="18FDF010" w14:textId="77777777" w:rsidR="007E415D" w:rsidRPr="007E415D" w:rsidRDefault="007E415D" w:rsidP="007E415D">
            <w:pPr>
              <w:widowControl w:val="0"/>
              <w:autoSpaceDE w:val="0"/>
              <w:autoSpaceDN w:val="0"/>
              <w:adjustRightInd w:val="0"/>
              <w:jc w:val="both"/>
              <w:rPr>
                <w:rFonts w:ascii="Arial" w:hAnsi="Arial" w:cs="Arial"/>
              </w:rPr>
            </w:pPr>
            <w:r w:rsidRPr="007E415D">
              <w:rPr>
                <w:rFonts w:ascii="Arial" w:hAnsi="Arial" w:cs="Arial"/>
              </w:rPr>
              <w:t>Доля выпускников текущего года, набравших 220 баллов и более по 3 предметам, к общему количеству выпускников текущего года, сдавших ЕГЭ по 3 и более предметам,</w:t>
            </w:r>
          </w:p>
        </w:tc>
        <w:tc>
          <w:tcPr>
            <w:tcW w:w="1444" w:type="dxa"/>
          </w:tcPr>
          <w:p w14:paraId="60EF4AEF" w14:textId="77777777" w:rsidR="007E415D" w:rsidRPr="007E415D" w:rsidRDefault="007E415D" w:rsidP="007E415D">
            <w:pPr>
              <w:widowControl w:val="0"/>
              <w:autoSpaceDE w:val="0"/>
              <w:autoSpaceDN w:val="0"/>
              <w:adjustRightInd w:val="0"/>
              <w:jc w:val="center"/>
              <w:rPr>
                <w:rFonts w:ascii="Arial" w:hAnsi="Arial" w:cs="Arial"/>
              </w:rPr>
            </w:pPr>
            <w:r w:rsidRPr="007E415D">
              <w:rPr>
                <w:rFonts w:ascii="Arial" w:hAnsi="Arial" w:cs="Arial"/>
              </w:rPr>
              <w:t>%</w:t>
            </w:r>
          </w:p>
        </w:tc>
        <w:tc>
          <w:tcPr>
            <w:tcW w:w="4368" w:type="dxa"/>
          </w:tcPr>
          <w:p w14:paraId="571AAAB5" w14:textId="77777777" w:rsidR="007E415D" w:rsidRPr="007E415D" w:rsidRDefault="007E415D" w:rsidP="007E415D">
            <w:pPr>
              <w:widowControl w:val="0"/>
              <w:autoSpaceDE w:val="0"/>
              <w:autoSpaceDN w:val="0"/>
              <w:adjustRightInd w:val="0"/>
              <w:contextualSpacing/>
              <w:rPr>
                <w:rFonts w:ascii="Arial" w:eastAsia="Calibri" w:hAnsi="Arial" w:cs="Arial"/>
                <w:lang w:eastAsia="en-US"/>
              </w:rPr>
            </w:pPr>
            <w:r w:rsidRPr="007E415D">
              <w:rPr>
                <w:rFonts w:ascii="Arial" w:eastAsia="Calibri" w:hAnsi="Arial" w:cs="Arial"/>
                <w:lang w:eastAsia="en-US"/>
              </w:rPr>
              <w:t>ДВ= В / ВТГ х 100, где:</w:t>
            </w:r>
          </w:p>
          <w:p w14:paraId="3513D392" w14:textId="77777777" w:rsidR="007E415D" w:rsidRPr="007E415D" w:rsidRDefault="007E415D" w:rsidP="007E415D">
            <w:pPr>
              <w:rPr>
                <w:rFonts w:ascii="Arial" w:eastAsia="Calibri" w:hAnsi="Arial" w:cs="Arial"/>
                <w:lang w:eastAsia="en-US"/>
              </w:rPr>
            </w:pPr>
            <w:r w:rsidRPr="007E415D">
              <w:rPr>
                <w:rFonts w:ascii="Arial" w:eastAsia="Calibri" w:hAnsi="Arial" w:cs="Arial"/>
                <w:lang w:eastAsia="en-US"/>
              </w:rPr>
              <w:t xml:space="preserve">ДВ – доля </w:t>
            </w:r>
            <w:proofErr w:type="spellStart"/>
            <w:r w:rsidRPr="007E415D">
              <w:rPr>
                <w:rFonts w:ascii="Arial" w:eastAsia="Calibri" w:hAnsi="Arial" w:cs="Arial"/>
                <w:lang w:eastAsia="en-US"/>
              </w:rPr>
              <w:t>высокобалльников</w:t>
            </w:r>
            <w:proofErr w:type="spellEnd"/>
            <w:r w:rsidRPr="007E415D">
              <w:rPr>
                <w:rFonts w:ascii="Arial" w:eastAsia="Calibri" w:hAnsi="Arial" w:cs="Arial"/>
                <w:lang w:eastAsia="en-US"/>
              </w:rPr>
              <w:t xml:space="preserve"> (выпускников текущего года, набравших 220 баллов и более);</w:t>
            </w:r>
          </w:p>
          <w:p w14:paraId="54A85E81" w14:textId="77777777" w:rsidR="007E415D" w:rsidRPr="007E415D" w:rsidRDefault="007E415D" w:rsidP="007E415D">
            <w:pPr>
              <w:rPr>
                <w:rFonts w:ascii="Arial" w:eastAsia="Calibri" w:hAnsi="Arial" w:cs="Arial"/>
                <w:lang w:eastAsia="en-US"/>
              </w:rPr>
            </w:pPr>
            <w:r w:rsidRPr="007E415D">
              <w:rPr>
                <w:rFonts w:ascii="Arial" w:eastAsia="Calibri" w:hAnsi="Arial" w:cs="Arial"/>
                <w:lang w:eastAsia="en-US"/>
              </w:rPr>
              <w:t xml:space="preserve">В- </w:t>
            </w:r>
            <w:proofErr w:type="spellStart"/>
            <w:r w:rsidRPr="007E415D">
              <w:rPr>
                <w:rFonts w:ascii="Arial" w:eastAsia="Calibri" w:hAnsi="Arial" w:cs="Arial"/>
                <w:lang w:eastAsia="en-US"/>
              </w:rPr>
              <w:t>высокобалльники</w:t>
            </w:r>
            <w:proofErr w:type="spellEnd"/>
            <w:r w:rsidRPr="007E415D">
              <w:rPr>
                <w:rFonts w:ascii="Arial" w:eastAsia="Calibri" w:hAnsi="Arial" w:cs="Arial"/>
                <w:lang w:eastAsia="en-US"/>
              </w:rPr>
              <w:t>;</w:t>
            </w:r>
          </w:p>
          <w:p w14:paraId="5A3E6C3A" w14:textId="77777777" w:rsidR="007E415D" w:rsidRPr="007E415D" w:rsidRDefault="007E415D" w:rsidP="007E415D">
            <w:pPr>
              <w:tabs>
                <w:tab w:val="left" w:pos="2265"/>
              </w:tabs>
              <w:rPr>
                <w:rFonts w:ascii="Arial" w:hAnsi="Arial" w:cs="Arial"/>
              </w:rPr>
            </w:pPr>
            <w:r w:rsidRPr="007E415D">
              <w:rPr>
                <w:rFonts w:ascii="Arial" w:eastAsia="Calibri" w:hAnsi="Arial" w:cs="Arial"/>
                <w:lang w:eastAsia="en-US"/>
              </w:rPr>
              <w:t xml:space="preserve">ВТГ – выпускники текущего </w:t>
            </w:r>
            <w:r w:rsidR="00187770" w:rsidRPr="007E415D">
              <w:rPr>
                <w:rFonts w:ascii="Arial" w:eastAsia="Calibri" w:hAnsi="Arial" w:cs="Arial"/>
                <w:lang w:eastAsia="en-US"/>
              </w:rPr>
              <w:t>года,</w:t>
            </w:r>
            <w:r w:rsidRPr="007E415D">
              <w:rPr>
                <w:rFonts w:ascii="Arial" w:eastAsia="Calibri" w:hAnsi="Arial" w:cs="Arial"/>
                <w:lang w:eastAsia="en-US"/>
              </w:rPr>
              <w:t xml:space="preserve"> сдававших ЕГЭ по 3 и более предметам (в расчет не берется результат по математике базового уровня)</w:t>
            </w:r>
          </w:p>
        </w:tc>
        <w:tc>
          <w:tcPr>
            <w:tcW w:w="2835" w:type="dxa"/>
          </w:tcPr>
          <w:p w14:paraId="27CAE675" w14:textId="77777777" w:rsidR="007E415D" w:rsidRPr="007E415D" w:rsidRDefault="007E415D" w:rsidP="007E415D">
            <w:pPr>
              <w:widowControl w:val="0"/>
              <w:autoSpaceDE w:val="0"/>
              <w:autoSpaceDN w:val="0"/>
              <w:adjustRightInd w:val="0"/>
              <w:rPr>
                <w:rFonts w:ascii="Arial" w:hAnsi="Arial" w:cs="Arial"/>
              </w:rPr>
            </w:pPr>
            <w:r w:rsidRPr="007E415D">
              <w:rPr>
                <w:rFonts w:ascii="Arial" w:eastAsia="Calibri" w:hAnsi="Arial" w:cs="Arial"/>
                <w:lang w:eastAsia="en-US"/>
              </w:rPr>
              <w:t>Данные Регионального центра обработки информации по итогам проведения государственной итоговой аттестации</w:t>
            </w:r>
          </w:p>
        </w:tc>
        <w:tc>
          <w:tcPr>
            <w:tcW w:w="3119" w:type="dxa"/>
          </w:tcPr>
          <w:p w14:paraId="2DF7D3DF" w14:textId="77777777" w:rsidR="007E415D" w:rsidRPr="007E415D" w:rsidRDefault="007E415D" w:rsidP="007E415D">
            <w:pPr>
              <w:widowControl w:val="0"/>
              <w:autoSpaceDE w:val="0"/>
              <w:autoSpaceDN w:val="0"/>
              <w:adjustRightInd w:val="0"/>
              <w:ind w:firstLine="5"/>
              <w:jc w:val="center"/>
              <w:rPr>
                <w:rFonts w:ascii="Arial" w:hAnsi="Arial" w:cs="Arial"/>
              </w:rPr>
            </w:pPr>
          </w:p>
        </w:tc>
      </w:tr>
      <w:tr w:rsidR="007E415D" w:rsidRPr="007E415D" w14:paraId="760A18BE" w14:textId="77777777" w:rsidTr="00187770">
        <w:trPr>
          <w:trHeight w:val="841"/>
        </w:trPr>
        <w:tc>
          <w:tcPr>
            <w:tcW w:w="709" w:type="dxa"/>
          </w:tcPr>
          <w:p w14:paraId="53140B84" w14:textId="77777777" w:rsidR="007E415D" w:rsidRPr="007E415D" w:rsidRDefault="007E415D" w:rsidP="007E415D">
            <w:pPr>
              <w:widowControl w:val="0"/>
              <w:autoSpaceDE w:val="0"/>
              <w:autoSpaceDN w:val="0"/>
              <w:adjustRightInd w:val="0"/>
              <w:jc w:val="center"/>
              <w:rPr>
                <w:rFonts w:ascii="Arial" w:hAnsi="Arial" w:cs="Arial"/>
              </w:rPr>
            </w:pPr>
            <w:r w:rsidRPr="007E415D">
              <w:rPr>
                <w:rFonts w:ascii="Arial" w:hAnsi="Arial" w:cs="Arial"/>
              </w:rPr>
              <w:lastRenderedPageBreak/>
              <w:t>2.6</w:t>
            </w:r>
          </w:p>
        </w:tc>
        <w:tc>
          <w:tcPr>
            <w:tcW w:w="2693" w:type="dxa"/>
          </w:tcPr>
          <w:p w14:paraId="430AA045" w14:textId="77777777" w:rsidR="007E415D" w:rsidRPr="007E415D" w:rsidRDefault="007E415D" w:rsidP="007E415D">
            <w:pPr>
              <w:widowControl w:val="0"/>
              <w:autoSpaceDE w:val="0"/>
              <w:autoSpaceDN w:val="0"/>
              <w:adjustRightInd w:val="0"/>
              <w:jc w:val="both"/>
              <w:rPr>
                <w:rFonts w:ascii="Arial" w:hAnsi="Arial" w:cs="Arial"/>
              </w:rPr>
            </w:pPr>
            <w:r w:rsidRPr="007E415D">
              <w:rPr>
                <w:rFonts w:ascii="Arial" w:hAnsi="Arial" w:cs="Arial"/>
              </w:rPr>
              <w:t xml:space="preserve">Доля обучающихся, получающих начальное общее образование </w:t>
            </w:r>
          </w:p>
          <w:p w14:paraId="09B33E54" w14:textId="77777777" w:rsidR="007E415D" w:rsidRPr="007E415D" w:rsidRDefault="007E415D" w:rsidP="007E415D">
            <w:pPr>
              <w:widowControl w:val="0"/>
              <w:autoSpaceDE w:val="0"/>
              <w:autoSpaceDN w:val="0"/>
              <w:adjustRightInd w:val="0"/>
              <w:jc w:val="both"/>
              <w:rPr>
                <w:rFonts w:ascii="Arial" w:hAnsi="Arial" w:cs="Arial"/>
              </w:rPr>
            </w:pPr>
            <w:r w:rsidRPr="007E415D">
              <w:rPr>
                <w:rFonts w:ascii="Arial" w:hAnsi="Arial" w:cs="Arial"/>
              </w:rPr>
              <w:t>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tc>
        <w:tc>
          <w:tcPr>
            <w:tcW w:w="1444" w:type="dxa"/>
          </w:tcPr>
          <w:p w14:paraId="3C6AC607" w14:textId="77777777" w:rsidR="007E415D" w:rsidRPr="007E415D" w:rsidRDefault="007E415D" w:rsidP="007E415D">
            <w:pPr>
              <w:widowControl w:val="0"/>
              <w:autoSpaceDE w:val="0"/>
              <w:autoSpaceDN w:val="0"/>
              <w:adjustRightInd w:val="0"/>
              <w:jc w:val="center"/>
              <w:rPr>
                <w:rFonts w:ascii="Arial" w:hAnsi="Arial" w:cs="Arial"/>
              </w:rPr>
            </w:pPr>
            <w:r w:rsidRPr="007E415D">
              <w:rPr>
                <w:rFonts w:ascii="Arial" w:hAnsi="Arial" w:cs="Arial"/>
              </w:rPr>
              <w:t>%</w:t>
            </w:r>
          </w:p>
        </w:tc>
        <w:tc>
          <w:tcPr>
            <w:tcW w:w="4368" w:type="dxa"/>
          </w:tcPr>
          <w:p w14:paraId="673BC625" w14:textId="77777777" w:rsidR="007E415D" w:rsidRPr="007E415D" w:rsidRDefault="007E415D" w:rsidP="007E415D">
            <w:pPr>
              <w:widowControl w:val="0"/>
              <w:autoSpaceDE w:val="0"/>
              <w:autoSpaceDN w:val="0"/>
              <w:adjustRightInd w:val="0"/>
              <w:contextualSpacing/>
              <w:rPr>
                <w:rFonts w:ascii="Arial" w:eastAsia="Calibri" w:hAnsi="Arial" w:cs="Arial"/>
                <w:lang w:eastAsia="en-US"/>
              </w:rPr>
            </w:pPr>
            <w:r w:rsidRPr="007E415D">
              <w:rPr>
                <w:rFonts w:ascii="Arial" w:eastAsia="Calibri" w:hAnsi="Arial" w:cs="Arial"/>
                <w:lang w:eastAsia="en-US"/>
              </w:rPr>
              <w:t>ДО= О/ОКО х 100, где:</w:t>
            </w:r>
          </w:p>
          <w:p w14:paraId="7B2D5DD8" w14:textId="77777777" w:rsidR="007E415D" w:rsidRPr="007E415D" w:rsidRDefault="007E415D" w:rsidP="007E415D">
            <w:pPr>
              <w:rPr>
                <w:rFonts w:ascii="Arial" w:eastAsia="Calibri" w:hAnsi="Arial" w:cs="Arial"/>
                <w:lang w:eastAsia="en-US"/>
              </w:rPr>
            </w:pPr>
            <w:r w:rsidRPr="007E415D">
              <w:rPr>
                <w:rFonts w:ascii="Arial" w:eastAsia="Calibri" w:hAnsi="Arial" w:cs="Arial"/>
                <w:lang w:eastAsia="en-US"/>
              </w:rPr>
              <w:t xml:space="preserve">ДО – доля </w:t>
            </w:r>
            <w:r w:rsidRPr="007E415D">
              <w:rPr>
                <w:rFonts w:ascii="Arial" w:hAnsi="Arial" w:cs="Arial"/>
              </w:rPr>
              <w:t>обучающихся, получающих бесплатное горячее питание</w:t>
            </w:r>
            <w:r w:rsidRPr="007E415D">
              <w:rPr>
                <w:rFonts w:ascii="Arial" w:eastAsia="Calibri" w:hAnsi="Arial" w:cs="Arial"/>
                <w:lang w:eastAsia="en-US"/>
              </w:rPr>
              <w:t>;</w:t>
            </w:r>
          </w:p>
          <w:p w14:paraId="16761099" w14:textId="77777777" w:rsidR="007E415D" w:rsidRPr="007E415D" w:rsidRDefault="007E415D" w:rsidP="007E415D">
            <w:pPr>
              <w:widowControl w:val="0"/>
              <w:autoSpaceDE w:val="0"/>
              <w:autoSpaceDN w:val="0"/>
              <w:adjustRightInd w:val="0"/>
              <w:contextualSpacing/>
              <w:rPr>
                <w:rFonts w:ascii="Arial" w:eastAsia="Calibri" w:hAnsi="Arial" w:cs="Arial"/>
                <w:lang w:eastAsia="en-US"/>
              </w:rPr>
            </w:pPr>
            <w:r w:rsidRPr="007E415D">
              <w:rPr>
                <w:rFonts w:ascii="Arial" w:eastAsia="Calibri" w:hAnsi="Arial" w:cs="Arial"/>
                <w:lang w:eastAsia="en-US"/>
              </w:rPr>
              <w:t xml:space="preserve">О – численность </w:t>
            </w:r>
            <w:r w:rsidRPr="007E415D">
              <w:rPr>
                <w:rFonts w:ascii="Arial" w:hAnsi="Arial" w:cs="Arial"/>
              </w:rPr>
              <w:t>обучающихся, получающих бесплатное горячее питание</w:t>
            </w:r>
            <w:r w:rsidRPr="007E415D">
              <w:rPr>
                <w:rFonts w:ascii="Arial" w:eastAsia="Calibri" w:hAnsi="Arial" w:cs="Arial"/>
                <w:lang w:eastAsia="en-US"/>
              </w:rPr>
              <w:t>;</w:t>
            </w:r>
          </w:p>
          <w:p w14:paraId="4A676B10" w14:textId="77777777" w:rsidR="007E415D" w:rsidRPr="007E415D" w:rsidRDefault="007E415D" w:rsidP="007E415D">
            <w:pPr>
              <w:widowControl w:val="0"/>
              <w:autoSpaceDE w:val="0"/>
              <w:autoSpaceDN w:val="0"/>
              <w:adjustRightInd w:val="0"/>
              <w:contextualSpacing/>
              <w:rPr>
                <w:rFonts w:ascii="Arial" w:eastAsia="Calibri" w:hAnsi="Arial" w:cs="Arial"/>
                <w:lang w:eastAsia="en-US"/>
              </w:rPr>
            </w:pPr>
            <w:r w:rsidRPr="007E415D">
              <w:rPr>
                <w:rFonts w:ascii="Arial" w:eastAsia="Calibri" w:hAnsi="Arial" w:cs="Arial"/>
                <w:lang w:eastAsia="en-US"/>
              </w:rPr>
              <w:t xml:space="preserve">ОКО - </w:t>
            </w:r>
            <w:r w:rsidRPr="007E415D">
              <w:rPr>
                <w:rFonts w:ascii="Arial" w:hAnsi="Arial" w:cs="Arial"/>
              </w:rPr>
              <w:t>общее количество обучающихся</w:t>
            </w:r>
          </w:p>
        </w:tc>
        <w:tc>
          <w:tcPr>
            <w:tcW w:w="2835" w:type="dxa"/>
          </w:tcPr>
          <w:p w14:paraId="7C832877" w14:textId="77777777" w:rsidR="007E415D" w:rsidRPr="007E415D" w:rsidRDefault="007E415D" w:rsidP="007E415D">
            <w:pPr>
              <w:widowControl w:val="0"/>
              <w:autoSpaceDE w:val="0"/>
              <w:autoSpaceDN w:val="0"/>
              <w:adjustRightInd w:val="0"/>
              <w:rPr>
                <w:rFonts w:ascii="Arial" w:eastAsia="Calibri" w:hAnsi="Arial" w:cs="Arial"/>
                <w:lang w:eastAsia="en-US"/>
              </w:rPr>
            </w:pPr>
          </w:p>
        </w:tc>
        <w:tc>
          <w:tcPr>
            <w:tcW w:w="3119" w:type="dxa"/>
          </w:tcPr>
          <w:p w14:paraId="4EB44D66" w14:textId="77777777" w:rsidR="007E415D" w:rsidRPr="007E415D" w:rsidRDefault="007E415D" w:rsidP="007E415D">
            <w:pPr>
              <w:widowControl w:val="0"/>
              <w:autoSpaceDE w:val="0"/>
              <w:autoSpaceDN w:val="0"/>
              <w:adjustRightInd w:val="0"/>
              <w:ind w:firstLine="5"/>
              <w:jc w:val="center"/>
              <w:rPr>
                <w:rFonts w:ascii="Arial" w:hAnsi="Arial" w:cs="Arial"/>
              </w:rPr>
            </w:pPr>
          </w:p>
        </w:tc>
      </w:tr>
      <w:tr w:rsidR="007E415D" w:rsidRPr="007E415D" w14:paraId="396486A2" w14:textId="77777777" w:rsidTr="007E415D">
        <w:trPr>
          <w:trHeight w:val="253"/>
        </w:trPr>
        <w:tc>
          <w:tcPr>
            <w:tcW w:w="709" w:type="dxa"/>
          </w:tcPr>
          <w:p w14:paraId="7C64374B" w14:textId="77777777" w:rsidR="007E415D" w:rsidRPr="007E415D" w:rsidRDefault="007E415D" w:rsidP="007E415D">
            <w:pPr>
              <w:widowControl w:val="0"/>
              <w:autoSpaceDE w:val="0"/>
              <w:autoSpaceDN w:val="0"/>
              <w:adjustRightInd w:val="0"/>
              <w:jc w:val="center"/>
              <w:rPr>
                <w:rFonts w:ascii="Arial" w:hAnsi="Arial" w:cs="Arial"/>
              </w:rPr>
            </w:pPr>
            <w:r w:rsidRPr="007E415D">
              <w:rPr>
                <w:rFonts w:ascii="Arial" w:hAnsi="Arial" w:cs="Arial"/>
              </w:rPr>
              <w:t>3</w:t>
            </w:r>
          </w:p>
        </w:tc>
        <w:tc>
          <w:tcPr>
            <w:tcW w:w="14459" w:type="dxa"/>
            <w:gridSpan w:val="5"/>
          </w:tcPr>
          <w:p w14:paraId="2BAA2545" w14:textId="77777777" w:rsidR="007E415D" w:rsidRPr="007E415D" w:rsidRDefault="007E415D" w:rsidP="007E415D">
            <w:pPr>
              <w:widowControl w:val="0"/>
              <w:autoSpaceDE w:val="0"/>
              <w:autoSpaceDN w:val="0"/>
              <w:adjustRightInd w:val="0"/>
              <w:rPr>
                <w:rFonts w:ascii="Arial" w:hAnsi="Arial" w:cs="Arial"/>
              </w:rPr>
            </w:pPr>
            <w:r w:rsidRPr="007E415D">
              <w:rPr>
                <w:rFonts w:ascii="Arial" w:hAnsi="Arial" w:cs="Arial"/>
              </w:rPr>
              <w:t>Подпрограмма 3 «Дополнительное образование, воспитание и психолого-социальное сопровождение детей»</w:t>
            </w:r>
          </w:p>
        </w:tc>
      </w:tr>
      <w:tr w:rsidR="007E415D" w:rsidRPr="007E415D" w14:paraId="05A8A7D4" w14:textId="77777777" w:rsidTr="00187770">
        <w:trPr>
          <w:trHeight w:val="253"/>
        </w:trPr>
        <w:tc>
          <w:tcPr>
            <w:tcW w:w="709" w:type="dxa"/>
          </w:tcPr>
          <w:p w14:paraId="608DC207" w14:textId="77777777" w:rsidR="007E415D" w:rsidRPr="007E415D" w:rsidRDefault="007E415D" w:rsidP="007E415D">
            <w:pPr>
              <w:widowControl w:val="0"/>
              <w:autoSpaceDE w:val="0"/>
              <w:autoSpaceDN w:val="0"/>
              <w:adjustRightInd w:val="0"/>
              <w:jc w:val="center"/>
              <w:rPr>
                <w:rFonts w:ascii="Arial" w:hAnsi="Arial" w:cs="Arial"/>
              </w:rPr>
            </w:pPr>
            <w:r w:rsidRPr="007E415D">
              <w:rPr>
                <w:rFonts w:ascii="Arial" w:hAnsi="Arial" w:cs="Arial"/>
              </w:rPr>
              <w:t>3.1</w:t>
            </w:r>
          </w:p>
        </w:tc>
        <w:tc>
          <w:tcPr>
            <w:tcW w:w="2693" w:type="dxa"/>
          </w:tcPr>
          <w:p w14:paraId="395963D4" w14:textId="77777777" w:rsidR="007E415D" w:rsidRPr="007E415D" w:rsidRDefault="007E415D" w:rsidP="007E415D">
            <w:pPr>
              <w:rPr>
                <w:rFonts w:ascii="Arial" w:hAnsi="Arial" w:cs="Arial"/>
                <w:lang w:eastAsia="en-US"/>
              </w:rPr>
            </w:pPr>
            <w:r w:rsidRPr="007E415D">
              <w:rPr>
                <w:rFonts w:ascii="Arial" w:hAnsi="Arial" w:cs="Arial"/>
                <w:lang w:eastAsia="en-US"/>
              </w:rPr>
              <w:t xml:space="preserve">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w:t>
            </w:r>
          </w:p>
        </w:tc>
        <w:tc>
          <w:tcPr>
            <w:tcW w:w="1444" w:type="dxa"/>
          </w:tcPr>
          <w:p w14:paraId="35579B53" w14:textId="77777777" w:rsidR="007E415D" w:rsidRPr="007E415D" w:rsidRDefault="007E415D" w:rsidP="007E415D">
            <w:pPr>
              <w:widowControl w:val="0"/>
              <w:autoSpaceDE w:val="0"/>
              <w:autoSpaceDN w:val="0"/>
              <w:adjustRightInd w:val="0"/>
              <w:jc w:val="center"/>
              <w:rPr>
                <w:rFonts w:ascii="Arial" w:hAnsi="Arial" w:cs="Arial"/>
              </w:rPr>
            </w:pPr>
            <w:r w:rsidRPr="007E415D">
              <w:rPr>
                <w:rFonts w:ascii="Arial" w:hAnsi="Arial" w:cs="Arial"/>
                <w:i/>
                <w:lang w:eastAsia="en-US"/>
              </w:rPr>
              <w:t>%</w:t>
            </w:r>
          </w:p>
        </w:tc>
        <w:tc>
          <w:tcPr>
            <w:tcW w:w="4368" w:type="dxa"/>
          </w:tcPr>
          <w:p w14:paraId="7CEE9AC9" w14:textId="77777777" w:rsidR="007E415D" w:rsidRPr="007E415D" w:rsidRDefault="00187770" w:rsidP="00187770">
            <w:pPr>
              <w:widowControl w:val="0"/>
              <w:autoSpaceDE w:val="0"/>
              <w:autoSpaceDN w:val="0"/>
              <w:adjustRightInd w:val="0"/>
              <w:rPr>
                <w:rFonts w:ascii="Arial" w:eastAsia="Calibri" w:hAnsi="Arial" w:cs="Arial"/>
                <w:lang w:eastAsia="en-US"/>
              </w:rPr>
            </w:pPr>
            <w:r w:rsidRPr="007E415D">
              <w:rPr>
                <w:rFonts w:ascii="Arial" w:eastAsia="Calibri" w:hAnsi="Arial" w:cs="Arial"/>
                <w:lang w:eastAsia="en-US"/>
              </w:rPr>
              <w:t>П =</w:t>
            </w:r>
            <w:r w:rsidR="007E415D" w:rsidRPr="007E415D">
              <w:rPr>
                <w:rFonts w:ascii="Arial" w:eastAsia="Calibri" w:hAnsi="Arial" w:cs="Arial"/>
                <w:lang w:eastAsia="en-US"/>
              </w:rPr>
              <w:t xml:space="preserve"> З(</w:t>
            </w:r>
            <w:proofErr w:type="spellStart"/>
            <w:r w:rsidR="007E415D" w:rsidRPr="007E415D">
              <w:rPr>
                <w:rFonts w:ascii="Arial" w:eastAsia="Calibri" w:hAnsi="Arial" w:cs="Arial"/>
                <w:lang w:eastAsia="en-US"/>
              </w:rPr>
              <w:t>мун</w:t>
            </w:r>
            <w:proofErr w:type="spellEnd"/>
            <w:r w:rsidR="007E415D" w:rsidRPr="007E415D">
              <w:rPr>
                <w:rFonts w:ascii="Arial" w:eastAsia="Calibri" w:hAnsi="Arial" w:cs="Arial"/>
                <w:lang w:eastAsia="en-US"/>
              </w:rPr>
              <w:t>)/З(у) х 100</w:t>
            </w:r>
          </w:p>
          <w:p w14:paraId="68B516D7" w14:textId="77777777" w:rsidR="007E415D" w:rsidRPr="007E415D" w:rsidRDefault="007E415D" w:rsidP="00187770">
            <w:pPr>
              <w:widowControl w:val="0"/>
              <w:autoSpaceDE w:val="0"/>
              <w:autoSpaceDN w:val="0"/>
              <w:adjustRightInd w:val="0"/>
              <w:rPr>
                <w:rFonts w:ascii="Arial" w:eastAsia="Calibri" w:hAnsi="Arial" w:cs="Arial"/>
                <w:lang w:eastAsia="en-US"/>
              </w:rPr>
            </w:pPr>
            <w:r w:rsidRPr="007E415D">
              <w:rPr>
                <w:rFonts w:ascii="Arial" w:eastAsia="Calibri" w:hAnsi="Arial" w:cs="Arial"/>
                <w:lang w:eastAsia="en-US"/>
              </w:rPr>
              <w:t>где:</w:t>
            </w:r>
          </w:p>
          <w:p w14:paraId="063A1FD5" w14:textId="77777777" w:rsidR="007E415D" w:rsidRPr="007E415D" w:rsidRDefault="007E415D" w:rsidP="00187770">
            <w:pPr>
              <w:widowControl w:val="0"/>
              <w:autoSpaceDE w:val="0"/>
              <w:autoSpaceDN w:val="0"/>
              <w:adjustRightInd w:val="0"/>
              <w:rPr>
                <w:rFonts w:ascii="Arial" w:eastAsia="Calibri" w:hAnsi="Arial" w:cs="Arial"/>
                <w:lang w:eastAsia="en-US"/>
              </w:rPr>
            </w:pPr>
            <w:r w:rsidRPr="007E415D">
              <w:rPr>
                <w:rFonts w:ascii="Arial" w:eastAsia="Calibri" w:hAnsi="Arial" w:cs="Arial"/>
                <w:lang w:eastAsia="en-US"/>
              </w:rPr>
              <w:t>П – планируемый показатель;</w:t>
            </w:r>
          </w:p>
          <w:p w14:paraId="7EE3ED2A" w14:textId="77777777" w:rsidR="007E415D" w:rsidRPr="007E415D" w:rsidRDefault="007E415D" w:rsidP="00187770">
            <w:pPr>
              <w:widowControl w:val="0"/>
              <w:autoSpaceDE w:val="0"/>
              <w:autoSpaceDN w:val="0"/>
              <w:adjustRightInd w:val="0"/>
              <w:rPr>
                <w:rFonts w:ascii="Arial" w:eastAsia="Calibri" w:hAnsi="Arial" w:cs="Arial"/>
                <w:lang w:eastAsia="en-US"/>
              </w:rPr>
            </w:pPr>
            <w:r w:rsidRPr="007E415D">
              <w:rPr>
                <w:rFonts w:ascii="Arial" w:eastAsia="Calibri" w:hAnsi="Arial" w:cs="Arial"/>
                <w:lang w:eastAsia="en-US"/>
              </w:rPr>
              <w:t>З(</w:t>
            </w:r>
            <w:proofErr w:type="spellStart"/>
            <w:r w:rsidRPr="007E415D">
              <w:rPr>
                <w:rFonts w:ascii="Arial" w:eastAsia="Calibri" w:hAnsi="Arial" w:cs="Arial"/>
                <w:lang w:eastAsia="en-US"/>
              </w:rPr>
              <w:t>мун</w:t>
            </w:r>
            <w:proofErr w:type="spellEnd"/>
            <w:r w:rsidRPr="007E415D">
              <w:rPr>
                <w:rFonts w:ascii="Arial" w:eastAsia="Calibri" w:hAnsi="Arial" w:cs="Arial"/>
                <w:lang w:eastAsia="en-US"/>
              </w:rPr>
              <w:t>) – среднемесячная заработная плата педагогических работников муниципальных организаций дополнительного образования детей;</w:t>
            </w:r>
          </w:p>
          <w:p w14:paraId="090E6CB5" w14:textId="77777777" w:rsidR="007E415D" w:rsidRPr="007E415D" w:rsidRDefault="007E415D" w:rsidP="00187770">
            <w:pPr>
              <w:widowControl w:val="0"/>
              <w:contextualSpacing/>
              <w:rPr>
                <w:rFonts w:ascii="Arial" w:eastAsia="Calibri" w:hAnsi="Arial" w:cs="Arial"/>
                <w:lang w:eastAsia="en-US"/>
              </w:rPr>
            </w:pPr>
            <w:r w:rsidRPr="007E415D">
              <w:rPr>
                <w:rFonts w:ascii="Arial" w:eastAsia="Calibri" w:hAnsi="Arial" w:cs="Arial"/>
                <w:lang w:eastAsia="en-US"/>
              </w:rPr>
              <w:t>З(у) – среднемесячная заработная плата учителя в Московской области</w:t>
            </w:r>
          </w:p>
          <w:p w14:paraId="096D0664" w14:textId="77777777" w:rsidR="007E415D" w:rsidRPr="007E415D" w:rsidRDefault="007E415D" w:rsidP="00187770">
            <w:pPr>
              <w:widowControl w:val="0"/>
              <w:contextualSpacing/>
              <w:rPr>
                <w:rFonts w:ascii="Arial" w:eastAsia="Calibri" w:hAnsi="Arial" w:cs="Arial"/>
                <w:lang w:eastAsia="en-US"/>
              </w:rPr>
            </w:pPr>
          </w:p>
        </w:tc>
        <w:tc>
          <w:tcPr>
            <w:tcW w:w="2835" w:type="dxa"/>
          </w:tcPr>
          <w:p w14:paraId="369AEB5E" w14:textId="77777777" w:rsidR="007E415D" w:rsidRPr="007E415D" w:rsidRDefault="007E415D" w:rsidP="007E415D">
            <w:pPr>
              <w:widowControl w:val="0"/>
              <w:autoSpaceDE w:val="0"/>
              <w:autoSpaceDN w:val="0"/>
              <w:adjustRightInd w:val="0"/>
              <w:rPr>
                <w:rFonts w:ascii="Arial" w:hAnsi="Arial" w:cs="Arial"/>
              </w:rPr>
            </w:pPr>
            <w:r w:rsidRPr="007E415D">
              <w:rPr>
                <w:rFonts w:ascii="Arial" w:eastAsia="Calibri" w:hAnsi="Arial" w:cs="Arial"/>
                <w:lang w:eastAsia="en-US"/>
              </w:rPr>
              <w:t>Данные государственной статистики</w:t>
            </w:r>
          </w:p>
        </w:tc>
        <w:tc>
          <w:tcPr>
            <w:tcW w:w="3119" w:type="dxa"/>
          </w:tcPr>
          <w:p w14:paraId="70444219" w14:textId="77777777" w:rsidR="007E415D" w:rsidRPr="007E415D" w:rsidRDefault="007E415D" w:rsidP="007E415D">
            <w:pPr>
              <w:widowControl w:val="0"/>
              <w:autoSpaceDE w:val="0"/>
              <w:autoSpaceDN w:val="0"/>
              <w:adjustRightInd w:val="0"/>
              <w:jc w:val="center"/>
              <w:rPr>
                <w:rFonts w:ascii="Arial" w:hAnsi="Arial" w:cs="Arial"/>
              </w:rPr>
            </w:pPr>
          </w:p>
        </w:tc>
      </w:tr>
      <w:tr w:rsidR="007E415D" w:rsidRPr="007E415D" w14:paraId="0470164A" w14:textId="77777777" w:rsidTr="00187770">
        <w:trPr>
          <w:trHeight w:val="253"/>
        </w:trPr>
        <w:tc>
          <w:tcPr>
            <w:tcW w:w="709" w:type="dxa"/>
          </w:tcPr>
          <w:p w14:paraId="323B357A" w14:textId="77777777" w:rsidR="007E415D" w:rsidRPr="007E415D" w:rsidRDefault="007E415D" w:rsidP="007E415D">
            <w:pPr>
              <w:widowControl w:val="0"/>
              <w:autoSpaceDE w:val="0"/>
              <w:autoSpaceDN w:val="0"/>
              <w:adjustRightInd w:val="0"/>
              <w:jc w:val="center"/>
              <w:rPr>
                <w:rFonts w:ascii="Arial" w:hAnsi="Arial" w:cs="Arial"/>
              </w:rPr>
            </w:pPr>
            <w:r w:rsidRPr="007E415D">
              <w:rPr>
                <w:rFonts w:ascii="Arial" w:hAnsi="Arial" w:cs="Arial"/>
              </w:rPr>
              <w:t>3.2</w:t>
            </w:r>
          </w:p>
        </w:tc>
        <w:tc>
          <w:tcPr>
            <w:tcW w:w="2693" w:type="dxa"/>
          </w:tcPr>
          <w:p w14:paraId="247F4B69" w14:textId="77777777" w:rsidR="007E415D" w:rsidRPr="007E415D" w:rsidRDefault="007E415D" w:rsidP="007E415D">
            <w:pPr>
              <w:rPr>
                <w:rFonts w:ascii="Arial" w:hAnsi="Arial" w:cs="Arial"/>
                <w:lang w:eastAsia="en-US"/>
              </w:rPr>
            </w:pPr>
            <w:r w:rsidRPr="007E415D">
              <w:rPr>
                <w:rFonts w:ascii="Arial" w:hAnsi="Arial" w:cs="Arial"/>
                <w:lang w:eastAsia="en-US"/>
              </w:rPr>
              <w:t xml:space="preserve">Число детей, </w:t>
            </w:r>
            <w:r w:rsidRPr="007E415D">
              <w:rPr>
                <w:rFonts w:ascii="Arial" w:hAnsi="Arial" w:cs="Arial"/>
                <w:lang w:eastAsia="en-US"/>
              </w:rPr>
              <w:lastRenderedPageBreak/>
              <w:t>охваченных деятельностью детских технопарков "</w:t>
            </w:r>
            <w:proofErr w:type="spellStart"/>
            <w:r w:rsidRPr="007E415D">
              <w:rPr>
                <w:rFonts w:ascii="Arial" w:hAnsi="Arial" w:cs="Arial"/>
                <w:lang w:eastAsia="en-US"/>
              </w:rPr>
              <w:t>Кванториум</w:t>
            </w:r>
            <w:proofErr w:type="spellEnd"/>
            <w:r w:rsidRPr="007E415D">
              <w:rPr>
                <w:rFonts w:ascii="Arial" w:hAnsi="Arial" w:cs="Arial"/>
                <w:lang w:eastAsia="en-US"/>
              </w:rPr>
              <w:t>" (мобильных технопарков "</w:t>
            </w:r>
            <w:proofErr w:type="spellStart"/>
            <w:r w:rsidRPr="007E415D">
              <w:rPr>
                <w:rFonts w:ascii="Arial" w:hAnsi="Arial" w:cs="Arial"/>
                <w:lang w:eastAsia="en-US"/>
              </w:rPr>
              <w:t>Кванториум</w:t>
            </w:r>
            <w:proofErr w:type="spellEnd"/>
            <w:r w:rsidRPr="007E415D">
              <w:rPr>
                <w:rFonts w:ascii="Arial" w:hAnsi="Arial" w:cs="Arial"/>
                <w:lang w:eastAsia="en-US"/>
              </w:rPr>
              <w:t>")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c>
          <w:tcPr>
            <w:tcW w:w="1444" w:type="dxa"/>
          </w:tcPr>
          <w:p w14:paraId="427CB690" w14:textId="77777777" w:rsidR="007E415D" w:rsidRPr="007E415D" w:rsidRDefault="007E415D" w:rsidP="007E415D">
            <w:pPr>
              <w:widowControl w:val="0"/>
              <w:autoSpaceDE w:val="0"/>
              <w:autoSpaceDN w:val="0"/>
              <w:adjustRightInd w:val="0"/>
              <w:jc w:val="center"/>
              <w:rPr>
                <w:rFonts w:ascii="Arial" w:hAnsi="Arial" w:cs="Arial"/>
              </w:rPr>
            </w:pPr>
            <w:proofErr w:type="spellStart"/>
            <w:r w:rsidRPr="007E415D">
              <w:rPr>
                <w:rFonts w:ascii="Arial" w:hAnsi="Arial" w:cs="Arial"/>
              </w:rPr>
              <w:lastRenderedPageBreak/>
              <w:t>Тыс.чел</w:t>
            </w:r>
            <w:proofErr w:type="spellEnd"/>
            <w:r w:rsidRPr="007E415D">
              <w:rPr>
                <w:rFonts w:ascii="Arial" w:hAnsi="Arial" w:cs="Arial"/>
              </w:rPr>
              <w:t>.</w:t>
            </w:r>
          </w:p>
        </w:tc>
        <w:tc>
          <w:tcPr>
            <w:tcW w:w="4368" w:type="dxa"/>
          </w:tcPr>
          <w:p w14:paraId="45748DBA" w14:textId="77777777" w:rsidR="007E415D" w:rsidRPr="007E415D" w:rsidRDefault="007E415D" w:rsidP="00187770">
            <w:pPr>
              <w:widowControl w:val="0"/>
              <w:contextualSpacing/>
              <w:rPr>
                <w:rFonts w:ascii="Arial" w:eastAsia="Calibri" w:hAnsi="Arial" w:cs="Arial"/>
                <w:lang w:eastAsia="en-US"/>
              </w:rPr>
            </w:pPr>
            <w:r w:rsidRPr="007E415D">
              <w:rPr>
                <w:rFonts w:ascii="Arial" w:eastAsia="Calibri" w:hAnsi="Arial" w:cs="Arial"/>
                <w:lang w:eastAsia="en-US"/>
              </w:rPr>
              <w:t xml:space="preserve">Число детей, охваченных </w:t>
            </w:r>
            <w:r w:rsidRPr="007E415D">
              <w:rPr>
                <w:rFonts w:ascii="Arial" w:eastAsia="Calibri" w:hAnsi="Arial" w:cs="Arial"/>
                <w:lang w:eastAsia="en-US"/>
              </w:rPr>
              <w:lastRenderedPageBreak/>
              <w:t>деятельностью детских технопарков «</w:t>
            </w:r>
            <w:proofErr w:type="spellStart"/>
            <w:r w:rsidRPr="007E415D">
              <w:rPr>
                <w:rFonts w:ascii="Arial" w:eastAsia="Calibri" w:hAnsi="Arial" w:cs="Arial"/>
                <w:lang w:eastAsia="en-US"/>
              </w:rPr>
              <w:t>Кванториум</w:t>
            </w:r>
            <w:proofErr w:type="spellEnd"/>
            <w:r w:rsidRPr="007E415D">
              <w:rPr>
                <w:rFonts w:ascii="Arial" w:eastAsia="Calibri" w:hAnsi="Arial" w:cs="Arial"/>
                <w:lang w:eastAsia="en-US"/>
              </w:rPr>
              <w:t>» (мобильных технопарков «</w:t>
            </w:r>
            <w:proofErr w:type="spellStart"/>
            <w:r w:rsidRPr="007E415D">
              <w:rPr>
                <w:rFonts w:ascii="Arial" w:eastAsia="Calibri" w:hAnsi="Arial" w:cs="Arial"/>
                <w:lang w:eastAsia="en-US"/>
              </w:rPr>
              <w:t>Кванториум</w:t>
            </w:r>
            <w:proofErr w:type="spellEnd"/>
            <w:r w:rsidRPr="007E415D">
              <w:rPr>
                <w:rFonts w:ascii="Arial" w:eastAsia="Calibri" w:hAnsi="Arial" w:cs="Arial"/>
                <w:lang w:eastAsia="en-US"/>
              </w:rPr>
              <w:t>»),</w:t>
            </w:r>
          </w:p>
          <w:p w14:paraId="236DE320" w14:textId="77777777" w:rsidR="007E415D" w:rsidRPr="007E415D" w:rsidRDefault="007E415D" w:rsidP="00187770">
            <w:pPr>
              <w:widowControl w:val="0"/>
              <w:autoSpaceDE w:val="0"/>
              <w:autoSpaceDN w:val="0"/>
              <w:adjustRightInd w:val="0"/>
              <w:rPr>
                <w:rFonts w:ascii="Arial" w:hAnsi="Arial" w:cs="Arial"/>
              </w:rPr>
            </w:pPr>
            <w:proofErr w:type="spellStart"/>
            <w:r w:rsidRPr="007E415D">
              <w:rPr>
                <w:rFonts w:ascii="Arial" w:eastAsia="Calibri" w:hAnsi="Arial" w:cs="Arial"/>
                <w:lang w:eastAsia="en-US"/>
              </w:rPr>
              <w:t>Ki</w:t>
            </w:r>
            <w:proofErr w:type="spellEnd"/>
            <w:r w:rsidRPr="007E415D">
              <w:rPr>
                <w:rFonts w:ascii="Arial" w:eastAsia="Calibri" w:hAnsi="Arial" w:cs="Arial"/>
                <w:lang w:eastAsia="en-US"/>
              </w:rPr>
              <w:t xml:space="preserve"> - Численность детей в возрасте от 5 до 18 лет, прошедших обучение и (или) принявших участие в мероприятиях детских технопарков «</w:t>
            </w:r>
            <w:proofErr w:type="spellStart"/>
            <w:r w:rsidRPr="007E415D">
              <w:rPr>
                <w:rFonts w:ascii="Arial" w:eastAsia="Calibri" w:hAnsi="Arial" w:cs="Arial"/>
                <w:lang w:eastAsia="en-US"/>
              </w:rPr>
              <w:t>Кванториум</w:t>
            </w:r>
            <w:proofErr w:type="spellEnd"/>
            <w:r w:rsidRPr="007E415D">
              <w:rPr>
                <w:rFonts w:ascii="Arial" w:eastAsia="Calibri" w:hAnsi="Arial" w:cs="Arial"/>
                <w:lang w:eastAsia="en-US"/>
              </w:rPr>
              <w:t>» (мобильных технопарков «</w:t>
            </w:r>
            <w:proofErr w:type="spellStart"/>
            <w:r w:rsidRPr="007E415D">
              <w:rPr>
                <w:rFonts w:ascii="Arial" w:eastAsia="Calibri" w:hAnsi="Arial" w:cs="Arial"/>
                <w:lang w:eastAsia="en-US"/>
              </w:rPr>
              <w:t>Кванториум</w:t>
            </w:r>
            <w:proofErr w:type="spellEnd"/>
            <w:r w:rsidRPr="007E415D">
              <w:rPr>
                <w:rFonts w:ascii="Arial" w:eastAsia="Calibri" w:hAnsi="Arial" w:cs="Arial"/>
                <w:lang w:eastAsia="en-US"/>
              </w:rPr>
              <w:t>») в i-ом субъекте Российской Федерации</w:t>
            </w:r>
          </w:p>
        </w:tc>
        <w:tc>
          <w:tcPr>
            <w:tcW w:w="2835" w:type="dxa"/>
          </w:tcPr>
          <w:p w14:paraId="49AF1233" w14:textId="77777777" w:rsidR="007E415D" w:rsidRPr="007E415D" w:rsidRDefault="007E415D" w:rsidP="007E415D">
            <w:pPr>
              <w:widowControl w:val="0"/>
              <w:autoSpaceDE w:val="0"/>
              <w:autoSpaceDN w:val="0"/>
              <w:adjustRightInd w:val="0"/>
              <w:rPr>
                <w:rFonts w:ascii="Arial" w:hAnsi="Arial" w:cs="Arial"/>
              </w:rPr>
            </w:pPr>
            <w:r w:rsidRPr="007E415D">
              <w:rPr>
                <w:rFonts w:ascii="Arial" w:eastAsia="Calibri" w:hAnsi="Arial" w:cs="Arial"/>
                <w:lang w:eastAsia="en-US"/>
              </w:rPr>
              <w:lastRenderedPageBreak/>
              <w:t xml:space="preserve">Ведомственные </w:t>
            </w:r>
            <w:r w:rsidRPr="007E415D">
              <w:rPr>
                <w:rFonts w:ascii="Arial" w:eastAsia="Calibri" w:hAnsi="Arial" w:cs="Arial"/>
                <w:lang w:eastAsia="en-US"/>
              </w:rPr>
              <w:lastRenderedPageBreak/>
              <w:t>данные</w:t>
            </w:r>
          </w:p>
        </w:tc>
        <w:tc>
          <w:tcPr>
            <w:tcW w:w="3119" w:type="dxa"/>
          </w:tcPr>
          <w:p w14:paraId="5C5A049E" w14:textId="77777777" w:rsidR="007E415D" w:rsidRPr="007E415D" w:rsidRDefault="007E415D" w:rsidP="007E415D">
            <w:pPr>
              <w:widowControl w:val="0"/>
              <w:autoSpaceDE w:val="0"/>
              <w:autoSpaceDN w:val="0"/>
              <w:adjustRightInd w:val="0"/>
              <w:jc w:val="center"/>
              <w:rPr>
                <w:rFonts w:ascii="Arial" w:hAnsi="Arial" w:cs="Arial"/>
              </w:rPr>
            </w:pPr>
          </w:p>
        </w:tc>
      </w:tr>
      <w:tr w:rsidR="007E415D" w:rsidRPr="007E415D" w14:paraId="024275A7" w14:textId="77777777" w:rsidTr="00187770">
        <w:trPr>
          <w:trHeight w:val="253"/>
        </w:trPr>
        <w:tc>
          <w:tcPr>
            <w:tcW w:w="709" w:type="dxa"/>
          </w:tcPr>
          <w:p w14:paraId="5B13D625" w14:textId="77777777" w:rsidR="007E415D" w:rsidRPr="007E415D" w:rsidRDefault="007E415D" w:rsidP="007E415D">
            <w:pPr>
              <w:widowControl w:val="0"/>
              <w:autoSpaceDE w:val="0"/>
              <w:autoSpaceDN w:val="0"/>
              <w:adjustRightInd w:val="0"/>
              <w:jc w:val="center"/>
              <w:rPr>
                <w:rFonts w:ascii="Arial" w:hAnsi="Arial" w:cs="Arial"/>
              </w:rPr>
            </w:pPr>
            <w:r w:rsidRPr="007E415D">
              <w:rPr>
                <w:rFonts w:ascii="Arial" w:hAnsi="Arial" w:cs="Arial"/>
              </w:rPr>
              <w:t>3.3</w:t>
            </w:r>
          </w:p>
        </w:tc>
        <w:tc>
          <w:tcPr>
            <w:tcW w:w="2693" w:type="dxa"/>
          </w:tcPr>
          <w:p w14:paraId="230B2B4D" w14:textId="77777777" w:rsidR="007E415D" w:rsidRPr="007E415D" w:rsidRDefault="007E415D" w:rsidP="007E415D">
            <w:pPr>
              <w:rPr>
                <w:rFonts w:ascii="Arial" w:hAnsi="Arial" w:cs="Arial"/>
                <w:lang w:eastAsia="en-US"/>
              </w:rPr>
            </w:pPr>
            <w:r w:rsidRPr="007E415D">
              <w:rPr>
                <w:rFonts w:ascii="Arial" w:hAnsi="Arial" w:cs="Arial"/>
                <w:lang w:eastAsia="en-US"/>
              </w:rPr>
              <w:t>Доля детей в возрасте от 5 до 18 лет, охваченных дополнительным образованием</w:t>
            </w:r>
          </w:p>
        </w:tc>
        <w:tc>
          <w:tcPr>
            <w:tcW w:w="1444" w:type="dxa"/>
          </w:tcPr>
          <w:p w14:paraId="7E88E4FD" w14:textId="77777777" w:rsidR="007E415D" w:rsidRPr="007E415D" w:rsidRDefault="007E415D" w:rsidP="007E415D">
            <w:pPr>
              <w:widowControl w:val="0"/>
              <w:autoSpaceDE w:val="0"/>
              <w:autoSpaceDN w:val="0"/>
              <w:adjustRightInd w:val="0"/>
              <w:jc w:val="center"/>
              <w:rPr>
                <w:rFonts w:ascii="Arial" w:eastAsia="Calibri" w:hAnsi="Arial" w:cs="Arial"/>
                <w:lang w:eastAsia="en-US"/>
              </w:rPr>
            </w:pPr>
            <w:r w:rsidRPr="007E415D">
              <w:rPr>
                <w:rFonts w:ascii="Arial" w:eastAsia="Calibri" w:hAnsi="Arial" w:cs="Arial"/>
                <w:lang w:eastAsia="en-US"/>
              </w:rPr>
              <w:t>%</w:t>
            </w:r>
          </w:p>
        </w:tc>
        <w:tc>
          <w:tcPr>
            <w:tcW w:w="4368" w:type="dxa"/>
          </w:tcPr>
          <w:p w14:paraId="64C5AAB4" w14:textId="77777777" w:rsidR="007E415D" w:rsidRPr="007E415D" w:rsidRDefault="007E415D" w:rsidP="007E415D">
            <w:pPr>
              <w:widowControl w:val="0"/>
              <w:autoSpaceDE w:val="0"/>
              <w:autoSpaceDN w:val="0"/>
              <w:adjustRightInd w:val="0"/>
              <w:rPr>
                <w:rFonts w:ascii="Arial" w:eastAsia="Calibri" w:hAnsi="Arial" w:cs="Arial"/>
                <w:lang w:eastAsia="en-US"/>
              </w:rPr>
            </w:pPr>
            <w:r w:rsidRPr="007E415D">
              <w:rPr>
                <w:rFonts w:ascii="Arial" w:eastAsia="Calibri" w:hAnsi="Arial" w:cs="Arial"/>
                <w:lang w:eastAsia="en-US"/>
              </w:rPr>
              <w:t>(</w:t>
            </w:r>
            <w:proofErr w:type="spellStart"/>
            <w:r w:rsidRPr="007E415D">
              <w:rPr>
                <w:rFonts w:ascii="Arial" w:eastAsia="Calibri" w:hAnsi="Arial" w:cs="Arial"/>
                <w:lang w:eastAsia="en-US"/>
              </w:rPr>
              <w:t>Чдоп</w:t>
            </w:r>
            <w:proofErr w:type="spellEnd"/>
            <w:r w:rsidRPr="007E415D">
              <w:rPr>
                <w:rFonts w:ascii="Arial" w:eastAsia="Calibri" w:hAnsi="Arial" w:cs="Arial"/>
                <w:lang w:eastAsia="en-US"/>
              </w:rPr>
              <w:t xml:space="preserve">/ </w:t>
            </w:r>
            <w:proofErr w:type="spellStart"/>
            <w:r w:rsidRPr="007E415D">
              <w:rPr>
                <w:rFonts w:ascii="Arial" w:eastAsia="Calibri" w:hAnsi="Arial" w:cs="Arial"/>
                <w:lang w:eastAsia="en-US"/>
              </w:rPr>
              <w:t>Чобщ</w:t>
            </w:r>
            <w:proofErr w:type="spellEnd"/>
            <w:r w:rsidRPr="007E415D">
              <w:rPr>
                <w:rFonts w:ascii="Arial" w:eastAsia="Calibri" w:hAnsi="Arial" w:cs="Arial"/>
                <w:lang w:eastAsia="en-US"/>
              </w:rPr>
              <w:t>) x 100, где:</w:t>
            </w:r>
            <w:r w:rsidRPr="007E415D">
              <w:rPr>
                <w:rFonts w:ascii="Arial" w:eastAsia="Calibri" w:hAnsi="Arial" w:cs="Arial"/>
                <w:lang w:eastAsia="en-US"/>
              </w:rPr>
              <w:br/>
            </w:r>
            <w:proofErr w:type="spellStart"/>
            <w:r w:rsidRPr="007E415D">
              <w:rPr>
                <w:rFonts w:ascii="Arial" w:eastAsia="Calibri" w:hAnsi="Arial" w:cs="Arial"/>
                <w:lang w:eastAsia="en-US"/>
              </w:rPr>
              <w:t>Чдоп</w:t>
            </w:r>
            <w:proofErr w:type="spellEnd"/>
            <w:r w:rsidRPr="007E415D">
              <w:rPr>
                <w:rFonts w:ascii="Arial" w:eastAsia="Calibri" w:hAnsi="Arial" w:cs="Arial"/>
                <w:lang w:eastAsia="en-US"/>
              </w:rPr>
              <w:t xml:space="preserve"> – число детей в возрасте от 5 до 18 лет, проживающих в муниципальном образовании и обучающихся по дополнительным образовательным программам,</w:t>
            </w:r>
            <w:r w:rsidRPr="007E415D">
              <w:rPr>
                <w:rFonts w:ascii="Arial" w:eastAsia="Calibri" w:hAnsi="Arial" w:cs="Arial"/>
                <w:lang w:eastAsia="en-US"/>
              </w:rPr>
              <w:br/>
            </w:r>
            <w:proofErr w:type="spellStart"/>
            <w:r w:rsidRPr="007E415D">
              <w:rPr>
                <w:rFonts w:ascii="Arial" w:eastAsia="Calibri" w:hAnsi="Arial" w:cs="Arial"/>
                <w:lang w:eastAsia="en-US"/>
              </w:rPr>
              <w:t>Чобщ</w:t>
            </w:r>
            <w:proofErr w:type="spellEnd"/>
            <w:r w:rsidRPr="007E415D">
              <w:rPr>
                <w:rFonts w:ascii="Arial" w:eastAsia="Calibri" w:hAnsi="Arial" w:cs="Arial"/>
                <w:lang w:eastAsia="en-US"/>
              </w:rPr>
              <w:t xml:space="preserve"> – общее число детей в возрасте от 5 до 18 лет, проживающих в муниципальном образовании</w:t>
            </w:r>
          </w:p>
        </w:tc>
        <w:tc>
          <w:tcPr>
            <w:tcW w:w="2835" w:type="dxa"/>
          </w:tcPr>
          <w:p w14:paraId="0E32B1B5" w14:textId="77777777" w:rsidR="007E415D" w:rsidRPr="007E415D" w:rsidRDefault="007E415D" w:rsidP="007E415D">
            <w:pPr>
              <w:widowControl w:val="0"/>
              <w:autoSpaceDE w:val="0"/>
              <w:autoSpaceDN w:val="0"/>
              <w:adjustRightInd w:val="0"/>
              <w:rPr>
                <w:rFonts w:ascii="Arial" w:eastAsia="Calibri" w:hAnsi="Arial" w:cs="Arial"/>
                <w:lang w:eastAsia="en-US"/>
              </w:rPr>
            </w:pPr>
            <w:r w:rsidRPr="007E415D">
              <w:rPr>
                <w:rFonts w:ascii="Arial" w:eastAsia="Calibri" w:hAnsi="Arial" w:cs="Arial"/>
                <w:lang w:eastAsia="en-US"/>
              </w:rPr>
              <w:t>Ведомственные данные</w:t>
            </w:r>
          </w:p>
        </w:tc>
        <w:tc>
          <w:tcPr>
            <w:tcW w:w="3119" w:type="dxa"/>
          </w:tcPr>
          <w:p w14:paraId="49D818F6" w14:textId="77777777" w:rsidR="007E415D" w:rsidRPr="007E415D" w:rsidRDefault="007E415D" w:rsidP="007E415D">
            <w:pPr>
              <w:widowControl w:val="0"/>
              <w:autoSpaceDE w:val="0"/>
              <w:autoSpaceDN w:val="0"/>
              <w:adjustRightInd w:val="0"/>
              <w:jc w:val="center"/>
              <w:rPr>
                <w:rFonts w:ascii="Arial" w:hAnsi="Arial" w:cs="Arial"/>
              </w:rPr>
            </w:pPr>
          </w:p>
        </w:tc>
      </w:tr>
    </w:tbl>
    <w:p w14:paraId="4AA84ACE" w14:textId="77777777" w:rsidR="007E415D" w:rsidRDefault="007E415D" w:rsidP="007E415D">
      <w:pPr>
        <w:rPr>
          <w:rFonts w:ascii="Arial" w:eastAsia="Calibri" w:hAnsi="Arial" w:cs="Arial"/>
          <w:lang w:eastAsia="en-US"/>
        </w:rPr>
      </w:pPr>
    </w:p>
    <w:p w14:paraId="354A9116" w14:textId="77777777" w:rsidR="00187770" w:rsidRDefault="00187770" w:rsidP="00187770">
      <w:pPr>
        <w:numPr>
          <w:ilvl w:val="0"/>
          <w:numId w:val="1"/>
        </w:numPr>
        <w:tabs>
          <w:tab w:val="left" w:pos="330"/>
        </w:tabs>
        <w:spacing w:after="1" w:line="220" w:lineRule="atLeast"/>
        <w:ind w:left="0" w:firstLine="0"/>
        <w:jc w:val="center"/>
        <w:outlineLvl w:val="1"/>
        <w:rPr>
          <w:rFonts w:ascii="Arial" w:eastAsia="Calibri" w:hAnsi="Arial" w:cs="Arial"/>
          <w:b/>
          <w:lang w:eastAsia="en-US"/>
        </w:rPr>
      </w:pPr>
      <w:r w:rsidRPr="00187770">
        <w:rPr>
          <w:rFonts w:ascii="Arial" w:eastAsia="Calibri" w:hAnsi="Arial" w:cs="Arial"/>
          <w:b/>
          <w:lang w:eastAsia="en-US"/>
        </w:rPr>
        <w:lastRenderedPageBreak/>
        <w:t>Порядок взаимодействия ответственного за выполнение мероприятия подпрограммы с заказчиком муниципальной программы</w:t>
      </w:r>
    </w:p>
    <w:p w14:paraId="08ACD814" w14:textId="77777777" w:rsidR="00B15946" w:rsidRPr="00187770" w:rsidRDefault="00B15946" w:rsidP="00B15946">
      <w:pPr>
        <w:tabs>
          <w:tab w:val="left" w:pos="330"/>
        </w:tabs>
        <w:spacing w:after="1" w:line="220" w:lineRule="atLeast"/>
        <w:outlineLvl w:val="1"/>
        <w:rPr>
          <w:rFonts w:ascii="Arial" w:eastAsia="Calibri" w:hAnsi="Arial" w:cs="Arial"/>
          <w:b/>
          <w:lang w:eastAsia="en-US"/>
        </w:rPr>
      </w:pPr>
    </w:p>
    <w:p w14:paraId="69EA3DFF" w14:textId="77777777" w:rsidR="00187770" w:rsidRPr="00187770" w:rsidRDefault="00187770" w:rsidP="00187770">
      <w:pPr>
        <w:widowControl w:val="0"/>
        <w:autoSpaceDE w:val="0"/>
        <w:autoSpaceDN w:val="0"/>
        <w:adjustRightInd w:val="0"/>
        <w:ind w:firstLine="540"/>
        <w:jc w:val="both"/>
        <w:rPr>
          <w:rFonts w:ascii="Arial" w:eastAsia="Calibri" w:hAnsi="Arial" w:cs="Arial"/>
          <w:lang w:eastAsia="en-US"/>
        </w:rPr>
      </w:pPr>
      <w:r w:rsidRPr="00187770">
        <w:rPr>
          <w:rFonts w:ascii="Arial" w:eastAsia="Calibri" w:hAnsi="Arial" w:cs="Arial"/>
          <w:lang w:eastAsia="en-US"/>
        </w:rPr>
        <w:t>Координатор муниципальной программы организовывает работу, направленную на:</w:t>
      </w:r>
    </w:p>
    <w:p w14:paraId="5A594B75" w14:textId="77777777" w:rsidR="00187770" w:rsidRPr="00187770" w:rsidRDefault="00187770" w:rsidP="00187770">
      <w:pPr>
        <w:widowControl w:val="0"/>
        <w:autoSpaceDE w:val="0"/>
        <w:autoSpaceDN w:val="0"/>
        <w:adjustRightInd w:val="0"/>
        <w:ind w:firstLine="540"/>
        <w:jc w:val="both"/>
        <w:rPr>
          <w:rFonts w:ascii="Arial" w:eastAsia="Calibri" w:hAnsi="Arial" w:cs="Arial"/>
          <w:lang w:eastAsia="en-US"/>
        </w:rPr>
      </w:pPr>
      <w:r w:rsidRPr="00187770">
        <w:rPr>
          <w:rFonts w:ascii="Arial" w:eastAsia="Calibri" w:hAnsi="Arial" w:cs="Arial"/>
          <w:lang w:eastAsia="en-US"/>
        </w:rPr>
        <w:t>1) координацию деятельности муниципального заказчика программы (подпрограмм) в процессе разработки муниципальной программы, обеспечивает согласование проекта постановления администрации городского округа Кашира об утверждении муниципальной программы и вносит его в установленном порядке на рассмотрение Главе администрации городского округа Кашира;</w:t>
      </w:r>
    </w:p>
    <w:p w14:paraId="2EB0AFF5" w14:textId="77777777" w:rsidR="00187770" w:rsidRPr="00187770" w:rsidRDefault="00187770" w:rsidP="00187770">
      <w:pPr>
        <w:widowControl w:val="0"/>
        <w:autoSpaceDE w:val="0"/>
        <w:autoSpaceDN w:val="0"/>
        <w:adjustRightInd w:val="0"/>
        <w:ind w:firstLine="540"/>
        <w:jc w:val="both"/>
        <w:rPr>
          <w:rFonts w:ascii="Arial" w:eastAsia="Calibri" w:hAnsi="Arial" w:cs="Arial"/>
          <w:lang w:eastAsia="en-US"/>
        </w:rPr>
      </w:pPr>
      <w:r w:rsidRPr="00187770">
        <w:rPr>
          <w:rFonts w:ascii="Arial" w:eastAsia="Calibri" w:hAnsi="Arial" w:cs="Arial"/>
          <w:lang w:eastAsia="en-US"/>
        </w:rPr>
        <w:t>2) организацию управления муниципальной программой;</w:t>
      </w:r>
    </w:p>
    <w:p w14:paraId="4B5B056C" w14:textId="77777777" w:rsidR="00187770" w:rsidRPr="00187770" w:rsidRDefault="00187770" w:rsidP="00187770">
      <w:pPr>
        <w:widowControl w:val="0"/>
        <w:autoSpaceDE w:val="0"/>
        <w:autoSpaceDN w:val="0"/>
        <w:adjustRightInd w:val="0"/>
        <w:ind w:firstLine="540"/>
        <w:jc w:val="both"/>
        <w:rPr>
          <w:rFonts w:ascii="Arial" w:eastAsia="Calibri" w:hAnsi="Arial" w:cs="Arial"/>
          <w:lang w:eastAsia="en-US"/>
        </w:rPr>
      </w:pPr>
      <w:r w:rsidRPr="00187770">
        <w:rPr>
          <w:rFonts w:ascii="Arial" w:eastAsia="Calibri" w:hAnsi="Arial" w:cs="Arial"/>
          <w:lang w:eastAsia="en-US"/>
        </w:rPr>
        <w:t>3) создание при необходимости комиссии (штаба, рабочей группы) по управлению муниципальной программой;</w:t>
      </w:r>
    </w:p>
    <w:p w14:paraId="7DEBDBA5" w14:textId="77777777" w:rsidR="00187770" w:rsidRPr="00187770" w:rsidRDefault="00187770" w:rsidP="00187770">
      <w:pPr>
        <w:widowControl w:val="0"/>
        <w:autoSpaceDE w:val="0"/>
        <w:autoSpaceDN w:val="0"/>
        <w:adjustRightInd w:val="0"/>
        <w:ind w:firstLine="540"/>
        <w:jc w:val="both"/>
        <w:rPr>
          <w:rFonts w:ascii="Arial" w:eastAsia="Calibri" w:hAnsi="Arial" w:cs="Arial"/>
          <w:lang w:eastAsia="en-US"/>
        </w:rPr>
      </w:pPr>
      <w:r w:rsidRPr="00187770">
        <w:rPr>
          <w:rFonts w:ascii="Arial" w:eastAsia="Calibri" w:hAnsi="Arial" w:cs="Arial"/>
          <w:lang w:eastAsia="en-US"/>
        </w:rPr>
        <w:t>4) реализацию муниципальной программы;</w:t>
      </w:r>
    </w:p>
    <w:p w14:paraId="5C5639DB" w14:textId="77777777" w:rsidR="00187770" w:rsidRPr="00187770" w:rsidRDefault="00187770" w:rsidP="00187770">
      <w:pPr>
        <w:widowControl w:val="0"/>
        <w:autoSpaceDE w:val="0"/>
        <w:autoSpaceDN w:val="0"/>
        <w:adjustRightInd w:val="0"/>
        <w:ind w:firstLine="540"/>
        <w:jc w:val="both"/>
        <w:rPr>
          <w:rFonts w:ascii="Arial" w:eastAsia="Calibri" w:hAnsi="Arial" w:cs="Arial"/>
          <w:lang w:eastAsia="en-US"/>
        </w:rPr>
      </w:pPr>
      <w:r w:rsidRPr="00187770">
        <w:rPr>
          <w:rFonts w:ascii="Arial" w:eastAsia="Calibri" w:hAnsi="Arial" w:cs="Arial"/>
          <w:lang w:eastAsia="en-US"/>
        </w:rPr>
        <w:t>5) достижение целей, задач и конечных результатов муниципальной программы.</w:t>
      </w:r>
    </w:p>
    <w:p w14:paraId="72F67C91" w14:textId="77777777" w:rsidR="00187770" w:rsidRPr="00187770" w:rsidRDefault="00187770" w:rsidP="00187770">
      <w:pPr>
        <w:widowControl w:val="0"/>
        <w:autoSpaceDE w:val="0"/>
        <w:autoSpaceDN w:val="0"/>
        <w:adjustRightInd w:val="0"/>
        <w:ind w:firstLine="540"/>
        <w:jc w:val="both"/>
        <w:rPr>
          <w:rFonts w:ascii="Arial" w:eastAsia="Calibri" w:hAnsi="Arial" w:cs="Arial"/>
          <w:lang w:eastAsia="en-US"/>
        </w:rPr>
      </w:pPr>
      <w:r w:rsidRPr="00187770">
        <w:rPr>
          <w:rFonts w:ascii="Arial" w:eastAsia="Calibri" w:hAnsi="Arial" w:cs="Arial"/>
          <w:lang w:eastAsia="en-US"/>
        </w:rPr>
        <w:t xml:space="preserve"> Муниципальный заказчик муниципальной программы:</w:t>
      </w:r>
    </w:p>
    <w:p w14:paraId="7515CA19" w14:textId="77777777" w:rsidR="00187770" w:rsidRPr="00187770" w:rsidRDefault="00187770" w:rsidP="00187770">
      <w:pPr>
        <w:widowControl w:val="0"/>
        <w:autoSpaceDE w:val="0"/>
        <w:autoSpaceDN w:val="0"/>
        <w:adjustRightInd w:val="0"/>
        <w:ind w:firstLine="540"/>
        <w:jc w:val="both"/>
        <w:rPr>
          <w:rFonts w:ascii="Arial" w:eastAsia="Calibri" w:hAnsi="Arial" w:cs="Arial"/>
          <w:lang w:eastAsia="en-US"/>
        </w:rPr>
      </w:pPr>
      <w:r w:rsidRPr="00187770">
        <w:rPr>
          <w:rFonts w:ascii="Arial" w:eastAsia="Calibri" w:hAnsi="Arial" w:cs="Arial"/>
          <w:lang w:eastAsia="en-US"/>
        </w:rPr>
        <w:t>1) разрабатывает муниципальную программу;</w:t>
      </w:r>
    </w:p>
    <w:p w14:paraId="5FF711FF" w14:textId="77777777" w:rsidR="00187770" w:rsidRPr="00187770" w:rsidRDefault="00187770" w:rsidP="00187770">
      <w:pPr>
        <w:widowControl w:val="0"/>
        <w:autoSpaceDE w:val="0"/>
        <w:autoSpaceDN w:val="0"/>
        <w:adjustRightInd w:val="0"/>
        <w:ind w:firstLine="540"/>
        <w:jc w:val="both"/>
        <w:rPr>
          <w:rFonts w:ascii="Arial" w:eastAsia="Calibri" w:hAnsi="Arial" w:cs="Arial"/>
          <w:lang w:eastAsia="en-US"/>
        </w:rPr>
      </w:pPr>
      <w:r w:rsidRPr="00187770">
        <w:rPr>
          <w:rFonts w:ascii="Arial" w:eastAsia="Calibri" w:hAnsi="Arial" w:cs="Arial"/>
          <w:lang w:eastAsia="en-US"/>
        </w:rPr>
        <w:t>2) формирует прогноз расходов на реализацию мероприятий муниципальной программы (подпрограммы);</w:t>
      </w:r>
    </w:p>
    <w:p w14:paraId="247A59A7" w14:textId="77777777" w:rsidR="00187770" w:rsidRPr="00187770" w:rsidRDefault="00187770" w:rsidP="00187770">
      <w:pPr>
        <w:widowControl w:val="0"/>
        <w:autoSpaceDE w:val="0"/>
        <w:autoSpaceDN w:val="0"/>
        <w:adjustRightInd w:val="0"/>
        <w:ind w:firstLine="540"/>
        <w:jc w:val="both"/>
        <w:rPr>
          <w:rFonts w:ascii="Arial" w:eastAsia="Calibri" w:hAnsi="Arial" w:cs="Arial"/>
          <w:lang w:eastAsia="en-US"/>
        </w:rPr>
      </w:pPr>
      <w:r w:rsidRPr="00187770">
        <w:rPr>
          <w:rFonts w:ascii="Arial" w:eastAsia="Calibri" w:hAnsi="Arial" w:cs="Arial"/>
          <w:lang w:eastAsia="en-US"/>
        </w:rPr>
        <w:t>3) определяет ответственных за выполнение мероприятий муниципальной программы;</w:t>
      </w:r>
    </w:p>
    <w:p w14:paraId="04CE125F" w14:textId="77777777" w:rsidR="00187770" w:rsidRPr="00187770" w:rsidRDefault="00187770" w:rsidP="00187770">
      <w:pPr>
        <w:widowControl w:val="0"/>
        <w:autoSpaceDE w:val="0"/>
        <w:autoSpaceDN w:val="0"/>
        <w:adjustRightInd w:val="0"/>
        <w:ind w:firstLine="540"/>
        <w:jc w:val="both"/>
        <w:rPr>
          <w:rFonts w:ascii="Arial" w:eastAsia="Calibri" w:hAnsi="Arial" w:cs="Arial"/>
          <w:lang w:eastAsia="en-US"/>
        </w:rPr>
      </w:pPr>
      <w:r w:rsidRPr="00187770">
        <w:rPr>
          <w:rFonts w:ascii="Arial" w:eastAsia="Calibri" w:hAnsi="Arial" w:cs="Arial"/>
          <w:lang w:eastAsia="en-US"/>
        </w:rPr>
        <w:t>4)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(подпрограммы);</w:t>
      </w:r>
    </w:p>
    <w:p w14:paraId="70A36A8D" w14:textId="77777777" w:rsidR="00187770" w:rsidRPr="00187770" w:rsidRDefault="00187770" w:rsidP="00187770">
      <w:pPr>
        <w:widowControl w:val="0"/>
        <w:autoSpaceDE w:val="0"/>
        <w:autoSpaceDN w:val="0"/>
        <w:adjustRightInd w:val="0"/>
        <w:ind w:firstLine="540"/>
        <w:jc w:val="both"/>
        <w:rPr>
          <w:rFonts w:ascii="Arial" w:eastAsia="Calibri" w:hAnsi="Arial" w:cs="Arial"/>
          <w:lang w:eastAsia="en-US"/>
        </w:rPr>
      </w:pPr>
      <w:r w:rsidRPr="00187770">
        <w:rPr>
          <w:rFonts w:ascii="Arial" w:eastAsia="Calibri" w:hAnsi="Arial" w:cs="Arial"/>
          <w:lang w:eastAsia="en-US"/>
        </w:rPr>
        <w:t>5) участвует в обсуждении вопросов, связанных с реализацией и финансированием муниципальной программы;</w:t>
      </w:r>
    </w:p>
    <w:p w14:paraId="483B8B39" w14:textId="77777777" w:rsidR="00187770" w:rsidRPr="00187770" w:rsidRDefault="00187770" w:rsidP="00187770">
      <w:pPr>
        <w:widowControl w:val="0"/>
        <w:autoSpaceDE w:val="0"/>
        <w:autoSpaceDN w:val="0"/>
        <w:adjustRightInd w:val="0"/>
        <w:ind w:firstLine="540"/>
        <w:jc w:val="both"/>
        <w:rPr>
          <w:rFonts w:ascii="Arial" w:eastAsia="Calibri" w:hAnsi="Arial" w:cs="Arial"/>
          <w:lang w:eastAsia="en-US"/>
        </w:rPr>
      </w:pPr>
      <w:r w:rsidRPr="00187770">
        <w:rPr>
          <w:rFonts w:ascii="Arial" w:eastAsia="Calibri" w:hAnsi="Arial" w:cs="Arial"/>
          <w:lang w:eastAsia="en-US"/>
        </w:rPr>
        <w:t>6) обеспечивает заключение соответствующих договоров по привлечению внебюджетных средств для финансирования муниципальной программы;</w:t>
      </w:r>
    </w:p>
    <w:p w14:paraId="2F58E80B" w14:textId="77777777" w:rsidR="00187770" w:rsidRPr="00187770" w:rsidRDefault="00187770" w:rsidP="00187770">
      <w:pPr>
        <w:widowControl w:val="0"/>
        <w:autoSpaceDE w:val="0"/>
        <w:autoSpaceDN w:val="0"/>
        <w:adjustRightInd w:val="0"/>
        <w:ind w:firstLine="539"/>
        <w:jc w:val="both"/>
        <w:rPr>
          <w:rFonts w:ascii="Arial" w:eastAsia="Calibri" w:hAnsi="Arial" w:cs="Arial"/>
          <w:lang w:eastAsia="en-US"/>
        </w:rPr>
      </w:pPr>
      <w:r w:rsidRPr="00187770">
        <w:rPr>
          <w:rFonts w:ascii="Arial" w:eastAsia="Calibri" w:hAnsi="Arial" w:cs="Arial"/>
          <w:lang w:eastAsia="en-US"/>
        </w:rPr>
        <w:t>7) готовит и представляет координатору муниципальной программы и в Комитет по экономической политике администрации городского округа Кашира отчет о реализации муниципальной программы;</w:t>
      </w:r>
    </w:p>
    <w:p w14:paraId="00CABBC7" w14:textId="77777777" w:rsidR="00187770" w:rsidRPr="00187770" w:rsidRDefault="00187770" w:rsidP="00187770">
      <w:pPr>
        <w:widowControl w:val="0"/>
        <w:autoSpaceDE w:val="0"/>
        <w:autoSpaceDN w:val="0"/>
        <w:adjustRightInd w:val="0"/>
        <w:ind w:firstLine="539"/>
        <w:jc w:val="both"/>
        <w:rPr>
          <w:rFonts w:ascii="Arial" w:eastAsia="Calibri" w:hAnsi="Arial" w:cs="Arial"/>
          <w:lang w:eastAsia="en-US"/>
        </w:rPr>
      </w:pPr>
      <w:r w:rsidRPr="00187770">
        <w:rPr>
          <w:rFonts w:ascii="Arial" w:eastAsia="Calibri" w:hAnsi="Arial" w:cs="Arial"/>
          <w:lang w:eastAsia="en-US"/>
        </w:rPr>
        <w:t>8) 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14:paraId="7C92633B" w14:textId="77777777" w:rsidR="00187770" w:rsidRPr="00187770" w:rsidRDefault="00187770" w:rsidP="00187770">
      <w:pPr>
        <w:widowControl w:val="0"/>
        <w:autoSpaceDE w:val="0"/>
        <w:autoSpaceDN w:val="0"/>
        <w:adjustRightInd w:val="0"/>
        <w:ind w:firstLine="539"/>
        <w:jc w:val="both"/>
        <w:rPr>
          <w:rFonts w:ascii="Arial" w:eastAsia="Calibri" w:hAnsi="Arial" w:cs="Arial"/>
          <w:lang w:eastAsia="en-US"/>
        </w:rPr>
      </w:pPr>
      <w:r w:rsidRPr="00187770">
        <w:rPr>
          <w:rFonts w:ascii="Arial" w:eastAsia="Calibri" w:hAnsi="Arial" w:cs="Arial"/>
          <w:lang w:eastAsia="en-US"/>
        </w:rPr>
        <w:t>9)обеспечивает эффективность и результативность реализации муниципальной программы.</w:t>
      </w:r>
    </w:p>
    <w:p w14:paraId="16F5D981" w14:textId="77777777" w:rsidR="00187770" w:rsidRPr="00187770" w:rsidRDefault="00187770" w:rsidP="00187770">
      <w:pPr>
        <w:widowControl w:val="0"/>
        <w:autoSpaceDE w:val="0"/>
        <w:autoSpaceDN w:val="0"/>
        <w:adjustRightInd w:val="0"/>
        <w:ind w:firstLine="540"/>
        <w:jc w:val="both"/>
        <w:rPr>
          <w:rFonts w:ascii="Arial" w:eastAsia="Calibri" w:hAnsi="Arial" w:cs="Arial"/>
          <w:lang w:eastAsia="en-US"/>
        </w:rPr>
      </w:pPr>
      <w:r w:rsidRPr="00187770">
        <w:rPr>
          <w:rFonts w:ascii="Arial" w:eastAsia="Calibri" w:hAnsi="Arial" w:cs="Arial"/>
          <w:lang w:eastAsia="en-US"/>
        </w:rPr>
        <w:t>Муниципальный заказчик муниципальной программы осуществляет деятельность по подготовке и реализации программных мероприятий, анализу и рациональному использованию средств бюджета городского округа Кашира и иных привлекаемых для реализации муниципальной программы источников.</w:t>
      </w:r>
    </w:p>
    <w:p w14:paraId="70A5EDAC" w14:textId="77777777" w:rsidR="00187770" w:rsidRPr="00187770" w:rsidRDefault="00187770" w:rsidP="00187770">
      <w:pPr>
        <w:widowControl w:val="0"/>
        <w:autoSpaceDE w:val="0"/>
        <w:autoSpaceDN w:val="0"/>
        <w:adjustRightInd w:val="0"/>
        <w:ind w:firstLine="540"/>
        <w:jc w:val="both"/>
        <w:rPr>
          <w:rFonts w:ascii="Arial" w:eastAsia="Calibri" w:hAnsi="Arial" w:cs="Arial"/>
          <w:lang w:eastAsia="en-US"/>
        </w:rPr>
      </w:pPr>
      <w:r w:rsidRPr="00187770">
        <w:rPr>
          <w:rFonts w:ascii="Arial" w:eastAsia="Calibri" w:hAnsi="Arial" w:cs="Arial"/>
          <w:lang w:eastAsia="en-US"/>
        </w:rPr>
        <w:t>Муниципальный заказчик муниципальной программы несет ответственность за подготовку и реализацию муниципальной программы, а также обеспечение достижения количественных и/или качественных показателей эффективности реализации муниципальной программы в целом. Реализация основных мероприятий муниципальной программы осуществляется в соответствии с «Дорожными картами» (приложение № 6,7 к муниципальной программе).</w:t>
      </w:r>
    </w:p>
    <w:p w14:paraId="289BC816" w14:textId="77777777" w:rsidR="00187770" w:rsidRPr="00187770" w:rsidRDefault="00187770" w:rsidP="00187770">
      <w:pPr>
        <w:ind w:firstLine="720"/>
        <w:jc w:val="both"/>
        <w:rPr>
          <w:rFonts w:ascii="Arial" w:eastAsia="Calibri" w:hAnsi="Arial" w:cs="Arial"/>
          <w:lang w:val="x-none" w:eastAsia="x-none"/>
        </w:rPr>
      </w:pPr>
      <w:r w:rsidRPr="00187770">
        <w:rPr>
          <w:rFonts w:ascii="Arial" w:eastAsia="Calibri" w:hAnsi="Arial" w:cs="Arial"/>
          <w:lang w:val="x-none" w:eastAsia="x-none"/>
        </w:rPr>
        <w:lastRenderedPageBreak/>
        <w:t>«Дорожные карты» и изменения, вносимые в них, разрабатываются муниципальным заказчиком подпрограммы и (или) ответственным за выполнение мероприятий по согласованию с муниципальным заказчиком программы и утверждаются координатором муниципальной программы.</w:t>
      </w:r>
    </w:p>
    <w:p w14:paraId="7B57BD58" w14:textId="77777777" w:rsidR="00187770" w:rsidRPr="00187770" w:rsidRDefault="00187770" w:rsidP="00187770">
      <w:pPr>
        <w:ind w:firstLine="720"/>
        <w:jc w:val="both"/>
        <w:rPr>
          <w:rFonts w:ascii="Arial" w:eastAsia="Calibri" w:hAnsi="Arial" w:cs="Arial"/>
          <w:lang w:val="x-none" w:eastAsia="x-none"/>
        </w:rPr>
      </w:pPr>
      <w:r w:rsidRPr="00187770">
        <w:rPr>
          <w:rFonts w:ascii="Arial" w:eastAsia="Calibri" w:hAnsi="Arial" w:cs="Arial"/>
          <w:lang w:val="x-none" w:eastAsia="x-none"/>
        </w:rPr>
        <w:t>«Дорожная карта» разрабатывается по основным мероприятиям подпрограммы сроком на один год.</w:t>
      </w:r>
    </w:p>
    <w:p w14:paraId="7007D280" w14:textId="77777777" w:rsidR="00187770" w:rsidRPr="00187770" w:rsidRDefault="00187770" w:rsidP="00187770">
      <w:pPr>
        <w:ind w:firstLine="720"/>
        <w:jc w:val="both"/>
        <w:rPr>
          <w:rFonts w:ascii="Arial" w:eastAsia="Calibri" w:hAnsi="Arial" w:cs="Arial"/>
          <w:lang w:val="x-none" w:eastAsia="x-none"/>
        </w:rPr>
      </w:pPr>
      <w:r w:rsidRPr="00187770">
        <w:rPr>
          <w:rFonts w:ascii="Arial" w:eastAsia="Calibri" w:hAnsi="Arial" w:cs="Arial"/>
          <w:lang w:val="x-none" w:eastAsia="x-none"/>
        </w:rPr>
        <w:t>Для подпрограммы «Обеспечивающая подпрограмма» «Дорожная карта» не разрабатывается.</w:t>
      </w:r>
    </w:p>
    <w:p w14:paraId="77236A50" w14:textId="77777777" w:rsidR="00187770" w:rsidRPr="00187770" w:rsidRDefault="00187770" w:rsidP="00187770">
      <w:pPr>
        <w:ind w:firstLine="720"/>
        <w:jc w:val="both"/>
        <w:rPr>
          <w:rFonts w:ascii="Arial" w:eastAsia="Calibri" w:hAnsi="Arial" w:cs="Arial"/>
          <w:lang w:val="x-none" w:eastAsia="x-none"/>
        </w:rPr>
      </w:pPr>
      <w:r w:rsidRPr="00187770">
        <w:rPr>
          <w:rFonts w:ascii="Arial" w:eastAsia="Calibri" w:hAnsi="Arial" w:cs="Arial"/>
          <w:lang w:val="x-none" w:eastAsia="x-none"/>
        </w:rPr>
        <w:t>Все «Дорожные карты» при реализации основных мероприятий согласовываются с Комитетом по экономической политике администрации городского округа Кашира, Финансовым управлением администрации городского округа Кашира, а также с муниципальным казенным учреждением «Комитет по закупкам» в рамках реализации полномочий по проведению торгов.</w:t>
      </w:r>
    </w:p>
    <w:p w14:paraId="24B27BF8" w14:textId="77777777" w:rsidR="00187770" w:rsidRPr="00187770" w:rsidRDefault="00187770" w:rsidP="00187770">
      <w:pPr>
        <w:widowControl w:val="0"/>
        <w:autoSpaceDE w:val="0"/>
        <w:autoSpaceDN w:val="0"/>
        <w:adjustRightInd w:val="0"/>
        <w:ind w:firstLine="540"/>
        <w:jc w:val="both"/>
        <w:rPr>
          <w:rFonts w:ascii="Arial" w:eastAsia="Calibri" w:hAnsi="Arial" w:cs="Arial"/>
          <w:lang w:eastAsia="en-US"/>
        </w:rPr>
      </w:pPr>
      <w:r w:rsidRPr="00187770">
        <w:rPr>
          <w:rFonts w:ascii="Arial" w:eastAsia="Calibri" w:hAnsi="Arial" w:cs="Arial"/>
          <w:lang w:eastAsia="en-US"/>
        </w:rPr>
        <w:t>Ответственный за выполнение мероприятия муниципальной программы (подпрограммы):</w:t>
      </w:r>
    </w:p>
    <w:p w14:paraId="6E4AAB23" w14:textId="77777777" w:rsidR="00187770" w:rsidRPr="00187770" w:rsidRDefault="00187770" w:rsidP="00187770">
      <w:pPr>
        <w:widowControl w:val="0"/>
        <w:autoSpaceDE w:val="0"/>
        <w:autoSpaceDN w:val="0"/>
        <w:adjustRightInd w:val="0"/>
        <w:ind w:firstLine="540"/>
        <w:jc w:val="both"/>
        <w:rPr>
          <w:rFonts w:ascii="Arial" w:eastAsia="Calibri" w:hAnsi="Arial" w:cs="Arial"/>
          <w:lang w:eastAsia="en-US"/>
        </w:rPr>
      </w:pPr>
      <w:r w:rsidRPr="00187770">
        <w:rPr>
          <w:rFonts w:ascii="Arial" w:eastAsia="Calibri" w:hAnsi="Arial" w:cs="Arial"/>
          <w:lang w:eastAsia="en-US"/>
        </w:rPr>
        <w:t>1) формирует прогноз расходов на реализацию мероприятия муниципальной программы (подпрограммы) и направляет его муниципальному заказчику муниципальной программы (подпрограммы);</w:t>
      </w:r>
    </w:p>
    <w:p w14:paraId="419459F2" w14:textId="77777777" w:rsidR="00187770" w:rsidRPr="00187770" w:rsidRDefault="00187770" w:rsidP="00187770">
      <w:pPr>
        <w:widowControl w:val="0"/>
        <w:autoSpaceDE w:val="0"/>
        <w:autoSpaceDN w:val="0"/>
        <w:adjustRightInd w:val="0"/>
        <w:ind w:firstLine="540"/>
        <w:jc w:val="both"/>
        <w:rPr>
          <w:rFonts w:ascii="Arial" w:eastAsia="Calibri" w:hAnsi="Arial" w:cs="Arial"/>
          <w:lang w:eastAsia="en-US"/>
        </w:rPr>
      </w:pPr>
      <w:r w:rsidRPr="00187770">
        <w:rPr>
          <w:rFonts w:ascii="Arial" w:eastAsia="Calibri" w:hAnsi="Arial" w:cs="Arial"/>
          <w:lang w:eastAsia="en-US"/>
        </w:rPr>
        <w:t>2) определяет исполнителей мероприятия подпрограммы, в том числе путем проведения торгов, в форме конкурса или аукциона;</w:t>
      </w:r>
    </w:p>
    <w:p w14:paraId="734B790B" w14:textId="77777777" w:rsidR="00187770" w:rsidRPr="00187770" w:rsidRDefault="00187770" w:rsidP="00187770">
      <w:pPr>
        <w:widowControl w:val="0"/>
        <w:autoSpaceDE w:val="0"/>
        <w:autoSpaceDN w:val="0"/>
        <w:adjustRightInd w:val="0"/>
        <w:ind w:firstLine="540"/>
        <w:jc w:val="both"/>
        <w:rPr>
          <w:rFonts w:ascii="Arial" w:eastAsia="Calibri" w:hAnsi="Arial" w:cs="Arial"/>
          <w:lang w:eastAsia="en-US"/>
        </w:rPr>
      </w:pPr>
      <w:r w:rsidRPr="00187770">
        <w:rPr>
          <w:rFonts w:ascii="Arial" w:eastAsia="Calibri" w:hAnsi="Arial" w:cs="Arial"/>
          <w:lang w:eastAsia="en-US"/>
        </w:rPr>
        <w:t>3) участвует в обсуждении вопросов, связанных с реализацией и финансированием муниципальной программы (подпрограммы) в части соответствующего мероприятия;</w:t>
      </w:r>
    </w:p>
    <w:p w14:paraId="316F9CEC" w14:textId="77777777" w:rsidR="00187770" w:rsidRPr="00187770" w:rsidRDefault="00187770" w:rsidP="00187770">
      <w:pPr>
        <w:widowControl w:val="0"/>
        <w:autoSpaceDE w:val="0"/>
        <w:autoSpaceDN w:val="0"/>
        <w:adjustRightInd w:val="0"/>
        <w:ind w:firstLine="540"/>
        <w:jc w:val="both"/>
        <w:rPr>
          <w:rFonts w:ascii="Arial" w:eastAsia="Calibri" w:hAnsi="Arial" w:cs="Arial"/>
          <w:lang w:eastAsia="en-US"/>
        </w:rPr>
      </w:pPr>
      <w:r w:rsidRPr="00187770">
        <w:rPr>
          <w:rFonts w:ascii="Arial" w:eastAsia="Calibri" w:hAnsi="Arial" w:cs="Arial"/>
          <w:lang w:eastAsia="en-US"/>
        </w:rPr>
        <w:t>4) готовит и представляет муниципальному заказчику муниципальной программы (подпрограммы) отчет о реализации мероприятия, а также предложения по формированию «Дорожных карт» и отчет об их исполнении по форме согласно приложению № 6 к муниципальной программе, отчет о реализации мероприятий, а также отчёт о выполнении мероприятий по объектам строительства, реконструкции и капитального ремонта.</w:t>
      </w:r>
    </w:p>
    <w:p w14:paraId="21E3E260" w14:textId="77777777" w:rsidR="00187770" w:rsidRPr="00187770" w:rsidRDefault="00187770" w:rsidP="00187770">
      <w:pPr>
        <w:spacing w:after="1" w:line="220" w:lineRule="atLeast"/>
        <w:jc w:val="both"/>
        <w:rPr>
          <w:rFonts w:ascii="Arial" w:eastAsia="Calibri" w:hAnsi="Arial" w:cs="Arial"/>
          <w:lang w:eastAsia="en-US"/>
        </w:rPr>
      </w:pPr>
    </w:p>
    <w:p w14:paraId="3E705225" w14:textId="77777777" w:rsidR="00187770" w:rsidRDefault="00187770" w:rsidP="00187770">
      <w:pPr>
        <w:numPr>
          <w:ilvl w:val="0"/>
          <w:numId w:val="1"/>
        </w:numPr>
        <w:tabs>
          <w:tab w:val="left" w:pos="330"/>
        </w:tabs>
        <w:spacing w:after="1" w:line="220" w:lineRule="atLeast"/>
        <w:ind w:left="0" w:firstLine="0"/>
        <w:jc w:val="center"/>
        <w:outlineLvl w:val="1"/>
        <w:rPr>
          <w:rFonts w:ascii="Arial" w:eastAsia="Calibri" w:hAnsi="Arial" w:cs="Arial"/>
          <w:b/>
          <w:lang w:eastAsia="en-US"/>
        </w:rPr>
      </w:pPr>
      <w:r w:rsidRPr="00187770">
        <w:rPr>
          <w:rFonts w:ascii="Arial" w:eastAsia="Calibri" w:hAnsi="Arial" w:cs="Arial"/>
          <w:b/>
          <w:lang w:eastAsia="en-US"/>
        </w:rPr>
        <w:t>Состав, форма и сроки представления отчетности о ходе реализации мероприятий муниципальной программы</w:t>
      </w:r>
    </w:p>
    <w:p w14:paraId="760C240A" w14:textId="77777777" w:rsidR="00B15946" w:rsidRPr="00187770" w:rsidRDefault="00B15946" w:rsidP="00B15946">
      <w:pPr>
        <w:tabs>
          <w:tab w:val="left" w:pos="330"/>
        </w:tabs>
        <w:spacing w:after="1" w:line="220" w:lineRule="atLeast"/>
        <w:outlineLvl w:val="1"/>
        <w:rPr>
          <w:rFonts w:ascii="Arial" w:eastAsia="Calibri" w:hAnsi="Arial" w:cs="Arial"/>
          <w:b/>
          <w:lang w:eastAsia="en-US"/>
        </w:rPr>
      </w:pPr>
    </w:p>
    <w:p w14:paraId="4ACF823A" w14:textId="77777777" w:rsidR="00187770" w:rsidRPr="00187770" w:rsidRDefault="00187770" w:rsidP="00187770">
      <w:pPr>
        <w:widowControl w:val="0"/>
        <w:autoSpaceDE w:val="0"/>
        <w:autoSpaceDN w:val="0"/>
        <w:adjustRightInd w:val="0"/>
        <w:ind w:firstLine="540"/>
        <w:jc w:val="both"/>
        <w:rPr>
          <w:rFonts w:ascii="Arial" w:eastAsia="Calibri" w:hAnsi="Arial" w:cs="Arial"/>
          <w:lang w:eastAsia="en-US"/>
        </w:rPr>
      </w:pPr>
      <w:r w:rsidRPr="00187770">
        <w:rPr>
          <w:rFonts w:ascii="Arial" w:eastAsia="Calibri" w:hAnsi="Arial" w:cs="Arial"/>
          <w:b/>
          <w:lang w:eastAsia="en-US"/>
        </w:rPr>
        <w:t xml:space="preserve">  </w:t>
      </w:r>
      <w:r w:rsidRPr="00187770">
        <w:rPr>
          <w:rFonts w:ascii="Arial" w:eastAsia="Calibri" w:hAnsi="Arial" w:cs="Arial"/>
          <w:lang w:eastAsia="en-US"/>
        </w:rPr>
        <w:t>С целью контроля за реализацией муниципальной программы муниципальный заказчик программы формирует в подсистеме ГАСУ МО:</w:t>
      </w:r>
    </w:p>
    <w:p w14:paraId="15C3C8CF" w14:textId="77777777" w:rsidR="00187770" w:rsidRPr="00187770" w:rsidRDefault="00187770" w:rsidP="00187770">
      <w:pPr>
        <w:widowControl w:val="0"/>
        <w:autoSpaceDE w:val="0"/>
        <w:autoSpaceDN w:val="0"/>
        <w:adjustRightInd w:val="0"/>
        <w:ind w:firstLine="540"/>
        <w:jc w:val="both"/>
        <w:rPr>
          <w:rFonts w:ascii="Arial" w:eastAsia="Calibri" w:hAnsi="Arial" w:cs="Arial"/>
          <w:lang w:eastAsia="en-US"/>
        </w:rPr>
      </w:pPr>
      <w:r w:rsidRPr="00187770">
        <w:rPr>
          <w:rFonts w:ascii="Arial" w:eastAsia="Calibri" w:hAnsi="Arial" w:cs="Arial"/>
          <w:lang w:eastAsia="en-US"/>
        </w:rPr>
        <w:t>1) Ежеквартально до 15 числа месяца, следующего за отчетным кварталом:</w:t>
      </w:r>
    </w:p>
    <w:p w14:paraId="12FB6998" w14:textId="77777777" w:rsidR="00187770" w:rsidRPr="00187770" w:rsidRDefault="00187770" w:rsidP="00187770">
      <w:pPr>
        <w:widowControl w:val="0"/>
        <w:autoSpaceDE w:val="0"/>
        <w:autoSpaceDN w:val="0"/>
        <w:adjustRightInd w:val="0"/>
        <w:ind w:firstLine="540"/>
        <w:jc w:val="both"/>
        <w:rPr>
          <w:rFonts w:ascii="Arial" w:eastAsia="Calibri" w:hAnsi="Arial" w:cs="Arial"/>
          <w:lang w:eastAsia="en-US"/>
        </w:rPr>
      </w:pPr>
      <w:r w:rsidRPr="00187770">
        <w:rPr>
          <w:rFonts w:ascii="Arial" w:eastAsia="Calibri" w:hAnsi="Arial" w:cs="Arial"/>
          <w:lang w:eastAsia="en-US"/>
        </w:rPr>
        <w:t>а) оперативный отчёт о реализации мероприятий, который содержит:</w:t>
      </w:r>
    </w:p>
    <w:p w14:paraId="520EAF21" w14:textId="77777777" w:rsidR="00187770" w:rsidRPr="00187770" w:rsidRDefault="00187770" w:rsidP="00187770">
      <w:pPr>
        <w:widowControl w:val="0"/>
        <w:autoSpaceDE w:val="0"/>
        <w:autoSpaceDN w:val="0"/>
        <w:adjustRightInd w:val="0"/>
        <w:ind w:firstLine="540"/>
        <w:jc w:val="both"/>
        <w:rPr>
          <w:rFonts w:ascii="Arial" w:eastAsia="Calibri" w:hAnsi="Arial" w:cs="Arial"/>
          <w:lang w:eastAsia="en-US"/>
        </w:rPr>
      </w:pPr>
      <w:r w:rsidRPr="00187770">
        <w:rPr>
          <w:rFonts w:ascii="Arial" w:eastAsia="Calibri" w:hAnsi="Arial" w:cs="Arial"/>
          <w:lang w:eastAsia="en-US"/>
        </w:rPr>
        <w:t>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p>
    <w:p w14:paraId="186166B3" w14:textId="77777777" w:rsidR="00187770" w:rsidRPr="00187770" w:rsidRDefault="00187770" w:rsidP="00187770">
      <w:pPr>
        <w:widowControl w:val="0"/>
        <w:autoSpaceDE w:val="0"/>
        <w:autoSpaceDN w:val="0"/>
        <w:adjustRightInd w:val="0"/>
        <w:ind w:firstLine="540"/>
        <w:jc w:val="both"/>
        <w:rPr>
          <w:rFonts w:ascii="Arial" w:eastAsia="Calibri" w:hAnsi="Arial" w:cs="Arial"/>
          <w:lang w:eastAsia="en-US"/>
        </w:rPr>
      </w:pPr>
      <w:r w:rsidRPr="00187770">
        <w:rPr>
          <w:rFonts w:ascii="Arial" w:eastAsia="Calibri" w:hAnsi="Arial" w:cs="Arial"/>
          <w:lang w:eastAsia="en-US"/>
        </w:rPr>
        <w:t>анализ причин несвоевременного выполнения мероприятий.</w:t>
      </w:r>
    </w:p>
    <w:p w14:paraId="6BAD8F1B" w14:textId="77777777" w:rsidR="00187770" w:rsidRPr="00187770" w:rsidRDefault="00187770" w:rsidP="00187770">
      <w:pPr>
        <w:widowControl w:val="0"/>
        <w:autoSpaceDE w:val="0"/>
        <w:autoSpaceDN w:val="0"/>
        <w:adjustRightInd w:val="0"/>
        <w:ind w:firstLine="540"/>
        <w:jc w:val="both"/>
        <w:rPr>
          <w:rFonts w:ascii="Arial" w:eastAsia="Calibri" w:hAnsi="Arial" w:cs="Arial"/>
          <w:lang w:eastAsia="en-US"/>
        </w:rPr>
      </w:pPr>
      <w:r w:rsidRPr="00187770">
        <w:rPr>
          <w:rFonts w:ascii="Arial" w:eastAsia="Calibri" w:hAnsi="Arial" w:cs="Arial"/>
          <w:lang w:eastAsia="en-US"/>
        </w:rPr>
        <w:t>Оперативный отчет о реализации мероприятий муниципальной программы представляется по форме согласно приложению № 8 к муниципальной программе.</w:t>
      </w:r>
    </w:p>
    <w:p w14:paraId="7C57F3D8" w14:textId="77777777" w:rsidR="00187770" w:rsidRPr="00187770" w:rsidRDefault="00187770" w:rsidP="00187770">
      <w:pPr>
        <w:widowControl w:val="0"/>
        <w:autoSpaceDE w:val="0"/>
        <w:autoSpaceDN w:val="0"/>
        <w:adjustRightInd w:val="0"/>
        <w:ind w:firstLine="540"/>
        <w:jc w:val="both"/>
        <w:rPr>
          <w:rFonts w:ascii="Arial" w:eastAsia="Calibri" w:hAnsi="Arial" w:cs="Arial"/>
          <w:lang w:eastAsia="en-US"/>
        </w:rPr>
      </w:pPr>
      <w:r w:rsidRPr="00187770">
        <w:rPr>
          <w:rFonts w:ascii="Arial" w:eastAsia="Calibri" w:hAnsi="Arial" w:cs="Arial"/>
          <w:lang w:eastAsia="en-US"/>
        </w:rPr>
        <w:t>б) оперативный (годовой) отчёт о выполнении муниципальной программы по объектам строительства, реконструкции и капитального ремонта, который содержит:</w:t>
      </w:r>
    </w:p>
    <w:p w14:paraId="55329B2E" w14:textId="77777777" w:rsidR="00187770" w:rsidRPr="00187770" w:rsidRDefault="00187770" w:rsidP="00187770">
      <w:pPr>
        <w:widowControl w:val="0"/>
        <w:autoSpaceDE w:val="0"/>
        <w:autoSpaceDN w:val="0"/>
        <w:adjustRightInd w:val="0"/>
        <w:ind w:firstLine="540"/>
        <w:jc w:val="both"/>
        <w:rPr>
          <w:rFonts w:ascii="Arial" w:eastAsia="Calibri" w:hAnsi="Arial" w:cs="Arial"/>
          <w:lang w:eastAsia="en-US"/>
        </w:rPr>
      </w:pPr>
      <w:r w:rsidRPr="00187770">
        <w:rPr>
          <w:rFonts w:ascii="Arial" w:eastAsia="Calibri" w:hAnsi="Arial" w:cs="Arial"/>
          <w:lang w:eastAsia="en-US"/>
        </w:rPr>
        <w:t>наименование объекта, адрес объекта, планируемые работы;</w:t>
      </w:r>
    </w:p>
    <w:p w14:paraId="11781B57" w14:textId="77777777" w:rsidR="00187770" w:rsidRPr="00187770" w:rsidRDefault="00187770" w:rsidP="00187770">
      <w:pPr>
        <w:widowControl w:val="0"/>
        <w:autoSpaceDE w:val="0"/>
        <w:autoSpaceDN w:val="0"/>
        <w:adjustRightInd w:val="0"/>
        <w:ind w:firstLine="540"/>
        <w:jc w:val="both"/>
        <w:rPr>
          <w:rFonts w:ascii="Arial" w:eastAsia="Calibri" w:hAnsi="Arial" w:cs="Arial"/>
          <w:lang w:eastAsia="en-US"/>
        </w:rPr>
      </w:pPr>
      <w:r w:rsidRPr="00187770">
        <w:rPr>
          <w:rFonts w:ascii="Arial" w:eastAsia="Calibri" w:hAnsi="Arial" w:cs="Arial"/>
          <w:lang w:eastAsia="en-US"/>
        </w:rPr>
        <w:lastRenderedPageBreak/>
        <w:t>перечень фактически выполненных работ с указанием объёмов, источников финансирования;</w:t>
      </w:r>
    </w:p>
    <w:p w14:paraId="47BD9419" w14:textId="77777777" w:rsidR="00187770" w:rsidRPr="00187770" w:rsidRDefault="00187770" w:rsidP="00187770">
      <w:pPr>
        <w:widowControl w:val="0"/>
        <w:autoSpaceDE w:val="0"/>
        <w:autoSpaceDN w:val="0"/>
        <w:adjustRightInd w:val="0"/>
        <w:ind w:firstLine="540"/>
        <w:jc w:val="both"/>
        <w:rPr>
          <w:rFonts w:ascii="Arial" w:eastAsia="Calibri" w:hAnsi="Arial" w:cs="Arial"/>
          <w:lang w:eastAsia="en-US"/>
        </w:rPr>
      </w:pPr>
      <w:r w:rsidRPr="00187770">
        <w:rPr>
          <w:rFonts w:ascii="Arial" w:eastAsia="Calibri" w:hAnsi="Arial" w:cs="Arial"/>
          <w:lang w:eastAsia="en-US"/>
        </w:rPr>
        <w:t>анализ причин невыполнения (несвоевременного выполнения) работ.</w:t>
      </w:r>
    </w:p>
    <w:p w14:paraId="4EE76576" w14:textId="77777777" w:rsidR="00187770" w:rsidRPr="00187770" w:rsidRDefault="00187770" w:rsidP="00187770">
      <w:pPr>
        <w:widowControl w:val="0"/>
        <w:autoSpaceDE w:val="0"/>
        <w:autoSpaceDN w:val="0"/>
        <w:adjustRightInd w:val="0"/>
        <w:ind w:firstLine="540"/>
        <w:jc w:val="both"/>
        <w:rPr>
          <w:rFonts w:ascii="Arial" w:eastAsia="Calibri" w:hAnsi="Arial" w:cs="Arial"/>
          <w:lang w:eastAsia="en-US"/>
        </w:rPr>
      </w:pPr>
      <w:r w:rsidRPr="00187770">
        <w:rPr>
          <w:rFonts w:ascii="Arial" w:eastAsia="Calibri" w:hAnsi="Arial" w:cs="Arial"/>
          <w:lang w:eastAsia="en-US"/>
        </w:rPr>
        <w:t>Оперативный (годовой) отчет о выполнении муниципальной программы по объектам строительства, реконструкции и капитального ремонта представляется по форме согласно приложению № 10 к муниципальной программе.</w:t>
      </w:r>
    </w:p>
    <w:p w14:paraId="1E2C4CAA" w14:textId="77777777" w:rsidR="00187770" w:rsidRPr="00187770" w:rsidRDefault="00187770" w:rsidP="00187770">
      <w:pPr>
        <w:widowControl w:val="0"/>
        <w:autoSpaceDE w:val="0"/>
        <w:autoSpaceDN w:val="0"/>
        <w:adjustRightInd w:val="0"/>
        <w:ind w:firstLine="540"/>
        <w:jc w:val="both"/>
        <w:rPr>
          <w:rFonts w:ascii="Arial" w:eastAsia="Calibri" w:hAnsi="Arial" w:cs="Arial"/>
          <w:lang w:eastAsia="en-US"/>
        </w:rPr>
      </w:pPr>
      <w:r w:rsidRPr="00187770">
        <w:rPr>
          <w:rFonts w:ascii="Arial" w:eastAsia="Calibri" w:hAnsi="Arial" w:cs="Arial"/>
          <w:lang w:eastAsia="en-US"/>
        </w:rPr>
        <w:t>2) Ежегодно в срок до 1 марта года, следующего за отчетным, годовой отчет о реализации муниципальной программы для оценки эффективности реализации муниципальной программы, который содержит:</w:t>
      </w:r>
    </w:p>
    <w:p w14:paraId="2485E5B5" w14:textId="77777777" w:rsidR="00187770" w:rsidRPr="00187770" w:rsidRDefault="00187770" w:rsidP="00187770">
      <w:pPr>
        <w:widowControl w:val="0"/>
        <w:autoSpaceDE w:val="0"/>
        <w:autoSpaceDN w:val="0"/>
        <w:adjustRightInd w:val="0"/>
        <w:ind w:firstLine="540"/>
        <w:jc w:val="both"/>
        <w:rPr>
          <w:rFonts w:ascii="Arial" w:eastAsia="Calibri" w:hAnsi="Arial" w:cs="Arial"/>
          <w:lang w:eastAsia="en-US"/>
        </w:rPr>
      </w:pPr>
      <w:r w:rsidRPr="00187770">
        <w:rPr>
          <w:rFonts w:ascii="Arial" w:eastAsia="Calibri" w:hAnsi="Arial" w:cs="Arial"/>
          <w:lang w:eastAsia="en-US"/>
        </w:rPr>
        <w:t>а) аналитическую записку, в которой указываются:</w:t>
      </w:r>
    </w:p>
    <w:p w14:paraId="3FCA2353" w14:textId="77777777" w:rsidR="00187770" w:rsidRPr="00187770" w:rsidRDefault="00187770" w:rsidP="00187770">
      <w:pPr>
        <w:widowControl w:val="0"/>
        <w:autoSpaceDE w:val="0"/>
        <w:autoSpaceDN w:val="0"/>
        <w:adjustRightInd w:val="0"/>
        <w:ind w:firstLine="540"/>
        <w:jc w:val="both"/>
        <w:rPr>
          <w:rFonts w:ascii="Arial" w:eastAsia="Calibri" w:hAnsi="Arial" w:cs="Arial"/>
          <w:lang w:eastAsia="en-US"/>
        </w:rPr>
      </w:pPr>
      <w:r w:rsidRPr="00187770">
        <w:rPr>
          <w:rFonts w:ascii="Arial" w:eastAsia="Calibri" w:hAnsi="Arial" w:cs="Arial"/>
          <w:lang w:eastAsia="en-US"/>
        </w:rPr>
        <w:t>степень достижения планируемых результатов реализации муниципальной программы и намеченной цели муниципальной программы;</w:t>
      </w:r>
    </w:p>
    <w:p w14:paraId="48BA076F" w14:textId="77777777" w:rsidR="00187770" w:rsidRPr="00187770" w:rsidRDefault="00187770" w:rsidP="00187770">
      <w:pPr>
        <w:widowControl w:val="0"/>
        <w:autoSpaceDE w:val="0"/>
        <w:autoSpaceDN w:val="0"/>
        <w:adjustRightInd w:val="0"/>
        <w:ind w:firstLine="540"/>
        <w:jc w:val="both"/>
        <w:rPr>
          <w:rFonts w:ascii="Arial" w:eastAsia="Calibri" w:hAnsi="Arial" w:cs="Arial"/>
          <w:lang w:eastAsia="en-US"/>
        </w:rPr>
      </w:pPr>
      <w:r w:rsidRPr="00187770">
        <w:rPr>
          <w:rFonts w:ascii="Arial" w:eastAsia="Calibri" w:hAnsi="Arial" w:cs="Arial"/>
          <w:lang w:eastAsia="en-US"/>
        </w:rPr>
        <w:t>общий объем фактически произведенных расходов, в том числе по источникам финансирования и в разрезе городского округа Кашира, на территории которого реализовывались мероприятия;</w:t>
      </w:r>
    </w:p>
    <w:p w14:paraId="23BC16D3" w14:textId="77777777" w:rsidR="00187770" w:rsidRPr="00187770" w:rsidRDefault="00187770" w:rsidP="00187770">
      <w:pPr>
        <w:widowControl w:val="0"/>
        <w:autoSpaceDE w:val="0"/>
        <w:autoSpaceDN w:val="0"/>
        <w:adjustRightInd w:val="0"/>
        <w:ind w:firstLine="540"/>
        <w:jc w:val="both"/>
        <w:rPr>
          <w:rFonts w:ascii="Arial" w:eastAsia="Calibri" w:hAnsi="Arial" w:cs="Arial"/>
          <w:lang w:eastAsia="en-US"/>
        </w:rPr>
      </w:pPr>
      <w:r w:rsidRPr="00187770">
        <w:rPr>
          <w:rFonts w:ascii="Arial" w:eastAsia="Calibri" w:hAnsi="Arial" w:cs="Arial"/>
          <w:lang w:eastAsia="en-US"/>
        </w:rPr>
        <w:t>б) таблицу, в которой указываются данные:</w:t>
      </w:r>
    </w:p>
    <w:p w14:paraId="01C46CE8" w14:textId="77777777" w:rsidR="00187770" w:rsidRPr="00187770" w:rsidRDefault="00187770" w:rsidP="00187770">
      <w:pPr>
        <w:widowControl w:val="0"/>
        <w:autoSpaceDE w:val="0"/>
        <w:autoSpaceDN w:val="0"/>
        <w:adjustRightInd w:val="0"/>
        <w:ind w:firstLine="540"/>
        <w:jc w:val="both"/>
        <w:rPr>
          <w:rFonts w:ascii="Arial" w:eastAsia="Calibri" w:hAnsi="Arial" w:cs="Arial"/>
          <w:lang w:eastAsia="en-US"/>
        </w:rPr>
      </w:pPr>
      <w:r w:rsidRPr="00187770">
        <w:rPr>
          <w:rFonts w:ascii="Arial" w:eastAsia="Calibri" w:hAnsi="Arial" w:cs="Arial"/>
          <w:lang w:eastAsia="en-US"/>
        </w:rPr>
        <w:t>об использовании средств бюджета городского округа Кашира и средств иных, привлекаемых для реализации муниципальной программы источников по каждому мероприятию и в целом по муниципальной программе;</w:t>
      </w:r>
    </w:p>
    <w:p w14:paraId="6792A1FF" w14:textId="77777777" w:rsidR="00187770" w:rsidRPr="00187770" w:rsidRDefault="00187770" w:rsidP="00187770">
      <w:pPr>
        <w:widowControl w:val="0"/>
        <w:autoSpaceDE w:val="0"/>
        <w:autoSpaceDN w:val="0"/>
        <w:adjustRightInd w:val="0"/>
        <w:ind w:firstLine="540"/>
        <w:jc w:val="both"/>
        <w:rPr>
          <w:rFonts w:ascii="Arial" w:eastAsia="Calibri" w:hAnsi="Arial" w:cs="Arial"/>
          <w:lang w:eastAsia="en-US"/>
        </w:rPr>
      </w:pPr>
      <w:r w:rsidRPr="00187770">
        <w:rPr>
          <w:rFonts w:ascii="Arial" w:eastAsia="Calibri" w:hAnsi="Arial" w:cs="Arial"/>
          <w:lang w:eastAsia="en-US"/>
        </w:rPr>
        <w:t>по всем мероприятиям, из них по не завершенным в утвержденные сроки, указываются причины их невыполнения и предложения по дальнейшей реализации;</w:t>
      </w:r>
    </w:p>
    <w:p w14:paraId="7F5DA9CC" w14:textId="77777777" w:rsidR="00187770" w:rsidRPr="00187770" w:rsidRDefault="00187770" w:rsidP="00187770">
      <w:pPr>
        <w:widowControl w:val="0"/>
        <w:autoSpaceDE w:val="0"/>
        <w:autoSpaceDN w:val="0"/>
        <w:adjustRightInd w:val="0"/>
        <w:ind w:firstLine="540"/>
        <w:jc w:val="both"/>
        <w:rPr>
          <w:rFonts w:ascii="Arial" w:eastAsia="Calibri" w:hAnsi="Arial" w:cs="Arial"/>
          <w:lang w:eastAsia="en-US"/>
        </w:rPr>
      </w:pPr>
      <w:r w:rsidRPr="00187770">
        <w:rPr>
          <w:rFonts w:ascii="Arial" w:eastAsia="Calibri" w:hAnsi="Arial" w:cs="Arial"/>
          <w:lang w:eastAsia="en-US"/>
        </w:rPr>
        <w:t>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14:paraId="4747F91C" w14:textId="77777777" w:rsidR="00187770" w:rsidRPr="00187770" w:rsidRDefault="00187770" w:rsidP="00187770">
      <w:pPr>
        <w:widowControl w:val="0"/>
        <w:autoSpaceDE w:val="0"/>
        <w:autoSpaceDN w:val="0"/>
        <w:adjustRightInd w:val="0"/>
        <w:ind w:firstLine="540"/>
        <w:jc w:val="both"/>
        <w:rPr>
          <w:rFonts w:ascii="Arial" w:eastAsia="Calibri" w:hAnsi="Arial" w:cs="Arial"/>
          <w:lang w:eastAsia="en-US"/>
        </w:rPr>
      </w:pPr>
      <w:r w:rsidRPr="00187770">
        <w:rPr>
          <w:rFonts w:ascii="Arial" w:eastAsia="Calibri" w:hAnsi="Arial" w:cs="Arial"/>
          <w:lang w:eastAsia="en-US"/>
        </w:rPr>
        <w:t>Годовой отчет о реализации муниципальной программы городского округа Кашира для оценки эффективности реализации муниципальной программы городского округа Кашира представляется по форме согласно приложению № 10 к муниципальной программе.</w:t>
      </w:r>
    </w:p>
    <w:p w14:paraId="2F2C86B5" w14:textId="77777777" w:rsidR="00187770" w:rsidRPr="00187770" w:rsidRDefault="00187770" w:rsidP="00187770">
      <w:pPr>
        <w:jc w:val="both"/>
        <w:outlineLvl w:val="1"/>
        <w:rPr>
          <w:rFonts w:ascii="Arial" w:eastAsia="Calibri" w:hAnsi="Arial" w:cs="Arial"/>
          <w:b/>
          <w:lang w:eastAsia="en-US"/>
        </w:rPr>
      </w:pPr>
      <w:r w:rsidRPr="00187770">
        <w:rPr>
          <w:rFonts w:ascii="Arial" w:eastAsia="Calibri" w:hAnsi="Arial" w:cs="Arial"/>
          <w:lang w:eastAsia="en-US"/>
        </w:rPr>
        <w:t>Отчет о выполнении «Дорожной карты» по выполнению основного мероприятия муниципальной программы представляется по форме согласно приложению № 7 к настоящей муниципальной программе.</w:t>
      </w:r>
    </w:p>
    <w:p w14:paraId="5A3897EF" w14:textId="77777777" w:rsidR="00B15946" w:rsidRDefault="00B15946" w:rsidP="00187770">
      <w:pPr>
        <w:spacing w:after="1" w:line="220" w:lineRule="atLeast"/>
        <w:jc w:val="both"/>
        <w:outlineLvl w:val="1"/>
        <w:rPr>
          <w:rFonts w:ascii="Arial" w:eastAsia="Calibri" w:hAnsi="Arial" w:cs="Arial"/>
          <w:b/>
          <w:lang w:eastAsia="en-US"/>
        </w:rPr>
      </w:pPr>
    </w:p>
    <w:p w14:paraId="48297EEB" w14:textId="77777777" w:rsidR="00187770" w:rsidRPr="00187770" w:rsidRDefault="00187770" w:rsidP="00187770">
      <w:pPr>
        <w:spacing w:after="1" w:line="220" w:lineRule="atLeast"/>
        <w:jc w:val="right"/>
        <w:outlineLvl w:val="1"/>
        <w:rPr>
          <w:rFonts w:ascii="Arial" w:eastAsia="Calibri" w:hAnsi="Arial" w:cs="Arial"/>
          <w:bCs/>
          <w:lang w:eastAsia="en-US"/>
        </w:rPr>
      </w:pPr>
      <w:r w:rsidRPr="00187770">
        <w:rPr>
          <w:rFonts w:ascii="Arial" w:eastAsia="Calibri" w:hAnsi="Arial" w:cs="Arial"/>
          <w:bCs/>
          <w:lang w:eastAsia="en-US"/>
        </w:rPr>
        <w:t>Приложение №1</w:t>
      </w:r>
    </w:p>
    <w:p w14:paraId="7AF6E811" w14:textId="77777777" w:rsidR="00187770" w:rsidRPr="00187770" w:rsidRDefault="00187770" w:rsidP="00187770">
      <w:pPr>
        <w:spacing w:after="1" w:line="220" w:lineRule="atLeast"/>
        <w:jc w:val="right"/>
        <w:outlineLvl w:val="1"/>
        <w:rPr>
          <w:rFonts w:ascii="Arial" w:eastAsia="Calibri" w:hAnsi="Arial" w:cs="Arial"/>
          <w:bCs/>
          <w:lang w:eastAsia="en-US"/>
        </w:rPr>
      </w:pPr>
      <w:r w:rsidRPr="00187770">
        <w:rPr>
          <w:rFonts w:ascii="Arial" w:eastAsia="Calibri" w:hAnsi="Arial" w:cs="Arial"/>
          <w:bCs/>
          <w:lang w:eastAsia="en-US"/>
        </w:rPr>
        <w:t>к муниципальной программе</w:t>
      </w:r>
    </w:p>
    <w:p w14:paraId="6D31C730" w14:textId="77777777" w:rsidR="00187770" w:rsidRPr="00187770" w:rsidRDefault="00187770" w:rsidP="00187770">
      <w:pPr>
        <w:spacing w:after="1" w:line="220" w:lineRule="atLeast"/>
        <w:jc w:val="right"/>
        <w:outlineLvl w:val="1"/>
        <w:rPr>
          <w:rFonts w:ascii="Arial" w:eastAsia="Calibri" w:hAnsi="Arial" w:cs="Arial"/>
          <w:bCs/>
          <w:lang w:eastAsia="en-US"/>
        </w:rPr>
      </w:pPr>
      <w:r w:rsidRPr="00187770">
        <w:rPr>
          <w:rFonts w:ascii="Arial" w:eastAsia="Calibri" w:hAnsi="Arial" w:cs="Arial"/>
          <w:bCs/>
          <w:lang w:eastAsia="en-US"/>
        </w:rPr>
        <w:t xml:space="preserve"> «Образование»</w:t>
      </w:r>
    </w:p>
    <w:p w14:paraId="29B375C0" w14:textId="77777777" w:rsidR="00187770" w:rsidRDefault="00187770" w:rsidP="00187770">
      <w:pPr>
        <w:jc w:val="right"/>
        <w:outlineLvl w:val="1"/>
        <w:rPr>
          <w:rFonts w:ascii="Arial" w:eastAsia="Calibri" w:hAnsi="Arial" w:cs="Arial"/>
          <w:bCs/>
          <w:lang w:eastAsia="en-US"/>
        </w:rPr>
      </w:pPr>
    </w:p>
    <w:p w14:paraId="64B8FD39" w14:textId="77777777" w:rsidR="00187770" w:rsidRPr="00187770" w:rsidRDefault="00187770" w:rsidP="00187770">
      <w:pPr>
        <w:jc w:val="both"/>
        <w:outlineLvl w:val="1"/>
        <w:rPr>
          <w:rFonts w:ascii="Times New Roman" w:eastAsia="Calibri" w:hAnsi="Times New Roman"/>
          <w:b/>
          <w:sz w:val="20"/>
          <w:szCs w:val="20"/>
          <w:lang w:eastAsia="en-US"/>
        </w:rPr>
      </w:pPr>
    </w:p>
    <w:p w14:paraId="27D74F92" w14:textId="77777777" w:rsidR="00187770" w:rsidRDefault="00187770" w:rsidP="00187770">
      <w:pPr>
        <w:numPr>
          <w:ilvl w:val="0"/>
          <w:numId w:val="1"/>
        </w:numPr>
        <w:tabs>
          <w:tab w:val="left" w:pos="330"/>
        </w:tabs>
        <w:ind w:left="0" w:firstLine="0"/>
        <w:jc w:val="center"/>
        <w:outlineLvl w:val="1"/>
        <w:rPr>
          <w:rFonts w:ascii="Arial" w:eastAsia="Calibri" w:hAnsi="Arial" w:cs="Arial"/>
          <w:b/>
          <w:lang w:eastAsia="en-US"/>
        </w:rPr>
      </w:pPr>
      <w:bookmarkStart w:id="0" w:name="P3009"/>
      <w:bookmarkEnd w:id="0"/>
      <w:r w:rsidRPr="00187770">
        <w:rPr>
          <w:rFonts w:ascii="Arial" w:eastAsia="Calibri" w:hAnsi="Arial" w:cs="Arial"/>
          <w:b/>
          <w:lang w:eastAsia="en-US"/>
        </w:rPr>
        <w:t>Подпрограмма 1 «Дошкольное образование»</w:t>
      </w:r>
    </w:p>
    <w:p w14:paraId="0A14620B" w14:textId="77777777" w:rsidR="00B15946" w:rsidRPr="00187770" w:rsidRDefault="00B15946" w:rsidP="00B15946">
      <w:pPr>
        <w:tabs>
          <w:tab w:val="left" w:pos="330"/>
        </w:tabs>
        <w:outlineLvl w:val="1"/>
        <w:rPr>
          <w:rFonts w:ascii="Arial" w:eastAsia="Calibri" w:hAnsi="Arial" w:cs="Arial"/>
          <w:b/>
          <w:lang w:eastAsia="en-US"/>
        </w:rPr>
      </w:pPr>
    </w:p>
    <w:p w14:paraId="4B01F6D8" w14:textId="77777777" w:rsidR="00187770" w:rsidRDefault="00187770" w:rsidP="00187770">
      <w:pPr>
        <w:numPr>
          <w:ilvl w:val="1"/>
          <w:numId w:val="1"/>
        </w:numPr>
        <w:tabs>
          <w:tab w:val="left" w:pos="330"/>
        </w:tabs>
        <w:jc w:val="center"/>
        <w:outlineLvl w:val="1"/>
        <w:rPr>
          <w:rFonts w:ascii="Arial" w:eastAsia="Calibri" w:hAnsi="Arial" w:cs="Arial"/>
          <w:b/>
          <w:lang w:eastAsia="en-US"/>
        </w:rPr>
      </w:pPr>
      <w:r w:rsidRPr="00187770">
        <w:rPr>
          <w:rFonts w:ascii="Arial" w:eastAsia="Calibri" w:hAnsi="Arial" w:cs="Arial"/>
          <w:b/>
          <w:lang w:eastAsia="en-US"/>
        </w:rPr>
        <w:t>Паспорт подпрограммы 1 «Дошкольное образование»</w:t>
      </w:r>
    </w:p>
    <w:p w14:paraId="256794D0" w14:textId="77777777" w:rsidR="00187770" w:rsidRPr="00187770" w:rsidRDefault="00187770" w:rsidP="00187770">
      <w:pPr>
        <w:tabs>
          <w:tab w:val="left" w:pos="330"/>
        </w:tabs>
        <w:ind w:left="792"/>
        <w:outlineLvl w:val="1"/>
        <w:rPr>
          <w:rFonts w:ascii="Arial" w:eastAsia="Calibri" w:hAnsi="Arial" w:cs="Arial"/>
          <w:b/>
          <w:lang w:eastAsia="en-US"/>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38"/>
        <w:gridCol w:w="2499"/>
        <w:gridCol w:w="2255"/>
        <w:gridCol w:w="1297"/>
        <w:gridCol w:w="1276"/>
        <w:gridCol w:w="1134"/>
        <w:gridCol w:w="1134"/>
        <w:gridCol w:w="1176"/>
        <w:gridCol w:w="1659"/>
      </w:tblGrid>
      <w:tr w:rsidR="00187770" w:rsidRPr="00187770" w14:paraId="53C79F16" w14:textId="77777777" w:rsidTr="00187770">
        <w:trPr>
          <w:trHeight w:val="328"/>
        </w:trPr>
        <w:tc>
          <w:tcPr>
            <w:tcW w:w="2738" w:type="dxa"/>
          </w:tcPr>
          <w:p w14:paraId="11C4A8F6" w14:textId="77777777" w:rsidR="00187770" w:rsidRPr="00187770" w:rsidRDefault="00187770" w:rsidP="00187770">
            <w:pPr>
              <w:spacing w:after="1" w:line="220" w:lineRule="atLeast"/>
              <w:rPr>
                <w:rFonts w:ascii="Arial" w:eastAsia="Calibri" w:hAnsi="Arial" w:cs="Arial"/>
                <w:lang w:eastAsia="en-US"/>
              </w:rPr>
            </w:pPr>
            <w:r w:rsidRPr="00187770">
              <w:rPr>
                <w:rFonts w:ascii="Arial" w:eastAsia="Calibri" w:hAnsi="Arial" w:cs="Arial"/>
                <w:lang w:eastAsia="en-US"/>
              </w:rPr>
              <w:t xml:space="preserve">Муниципальный </w:t>
            </w:r>
            <w:r w:rsidRPr="00187770">
              <w:rPr>
                <w:rFonts w:ascii="Arial" w:eastAsia="Calibri" w:hAnsi="Arial" w:cs="Arial"/>
                <w:lang w:eastAsia="en-US"/>
              </w:rPr>
              <w:lastRenderedPageBreak/>
              <w:t>заказчик подпрограммы</w:t>
            </w:r>
          </w:p>
        </w:tc>
        <w:tc>
          <w:tcPr>
            <w:tcW w:w="12430" w:type="dxa"/>
            <w:gridSpan w:val="8"/>
          </w:tcPr>
          <w:p w14:paraId="40929E17" w14:textId="77777777" w:rsidR="00187770" w:rsidRPr="00187770" w:rsidRDefault="00187770" w:rsidP="00187770">
            <w:pPr>
              <w:spacing w:after="1" w:line="220" w:lineRule="atLeast"/>
              <w:rPr>
                <w:rFonts w:ascii="Arial" w:eastAsia="Calibri" w:hAnsi="Arial" w:cs="Arial"/>
                <w:lang w:eastAsia="en-US"/>
              </w:rPr>
            </w:pPr>
            <w:r w:rsidRPr="00187770">
              <w:rPr>
                <w:rFonts w:ascii="Arial" w:eastAsia="Calibri" w:hAnsi="Arial" w:cs="Arial"/>
                <w:lang w:eastAsia="en-US"/>
              </w:rPr>
              <w:lastRenderedPageBreak/>
              <w:t>Муниципальное образование Московской области</w:t>
            </w:r>
          </w:p>
        </w:tc>
      </w:tr>
      <w:tr w:rsidR="00187770" w:rsidRPr="00187770" w14:paraId="46380027" w14:textId="77777777" w:rsidTr="00187770">
        <w:tc>
          <w:tcPr>
            <w:tcW w:w="2738" w:type="dxa"/>
            <w:vMerge w:val="restart"/>
          </w:tcPr>
          <w:p w14:paraId="2C2EFAD1" w14:textId="77777777" w:rsidR="00187770" w:rsidRPr="00187770" w:rsidRDefault="00187770" w:rsidP="00187770">
            <w:pPr>
              <w:spacing w:after="1" w:line="220" w:lineRule="atLeast"/>
              <w:rPr>
                <w:rFonts w:ascii="Arial" w:eastAsia="Calibri" w:hAnsi="Arial" w:cs="Arial"/>
                <w:lang w:eastAsia="en-US"/>
              </w:rPr>
            </w:pPr>
            <w:r w:rsidRPr="00187770">
              <w:rPr>
                <w:rFonts w:ascii="Arial" w:eastAsia="Calibri" w:hAnsi="Arial" w:cs="Arial"/>
                <w:lang w:eastAsia="en-US"/>
              </w:rPr>
              <w:t>Источники финансирования подпрограммы по годам реализации и главным распорядителям бюджетных средств, в том числе по годам:</w:t>
            </w:r>
          </w:p>
        </w:tc>
        <w:tc>
          <w:tcPr>
            <w:tcW w:w="2499" w:type="dxa"/>
            <w:vMerge w:val="restart"/>
          </w:tcPr>
          <w:p w14:paraId="2158E604" w14:textId="77777777" w:rsidR="00187770" w:rsidRPr="00187770" w:rsidRDefault="00187770" w:rsidP="00187770">
            <w:pPr>
              <w:spacing w:after="1" w:line="220" w:lineRule="atLeast"/>
              <w:rPr>
                <w:rFonts w:ascii="Arial" w:eastAsia="Calibri" w:hAnsi="Arial" w:cs="Arial"/>
                <w:lang w:eastAsia="en-US"/>
              </w:rPr>
            </w:pPr>
            <w:r w:rsidRPr="00187770">
              <w:rPr>
                <w:rFonts w:ascii="Arial" w:eastAsia="Calibri" w:hAnsi="Arial" w:cs="Arial"/>
                <w:lang w:eastAsia="en-US"/>
              </w:rPr>
              <w:t>Главный распорядитель бюджетных средств</w:t>
            </w:r>
          </w:p>
        </w:tc>
        <w:tc>
          <w:tcPr>
            <w:tcW w:w="2255" w:type="dxa"/>
            <w:vMerge w:val="restart"/>
          </w:tcPr>
          <w:p w14:paraId="6A7CE2DE" w14:textId="77777777" w:rsidR="00187770" w:rsidRPr="00187770" w:rsidRDefault="00187770" w:rsidP="00187770">
            <w:pPr>
              <w:spacing w:after="1" w:line="220" w:lineRule="atLeast"/>
              <w:rPr>
                <w:rFonts w:ascii="Arial" w:eastAsia="Calibri" w:hAnsi="Arial" w:cs="Arial"/>
                <w:lang w:eastAsia="en-US"/>
              </w:rPr>
            </w:pPr>
            <w:r w:rsidRPr="00187770">
              <w:rPr>
                <w:rFonts w:ascii="Arial" w:eastAsia="Calibri" w:hAnsi="Arial" w:cs="Arial"/>
                <w:lang w:eastAsia="en-US"/>
              </w:rPr>
              <w:t>Источники финансирования</w:t>
            </w:r>
          </w:p>
        </w:tc>
        <w:tc>
          <w:tcPr>
            <w:tcW w:w="7676" w:type="dxa"/>
            <w:gridSpan w:val="6"/>
          </w:tcPr>
          <w:p w14:paraId="5418606C" w14:textId="77777777" w:rsidR="00187770" w:rsidRPr="00187770" w:rsidRDefault="00187770" w:rsidP="00187770">
            <w:pPr>
              <w:spacing w:after="1" w:line="220" w:lineRule="atLeast"/>
              <w:rPr>
                <w:rFonts w:ascii="Arial" w:eastAsia="Calibri" w:hAnsi="Arial" w:cs="Arial"/>
                <w:lang w:eastAsia="en-US"/>
              </w:rPr>
            </w:pPr>
            <w:r w:rsidRPr="00187770">
              <w:rPr>
                <w:rFonts w:ascii="Arial" w:eastAsia="Calibri" w:hAnsi="Arial" w:cs="Arial"/>
                <w:lang w:eastAsia="en-US"/>
              </w:rPr>
              <w:t>Расходы (тыс. рублей)</w:t>
            </w:r>
          </w:p>
        </w:tc>
      </w:tr>
      <w:tr w:rsidR="00187770" w:rsidRPr="00187770" w14:paraId="28EDAF72" w14:textId="77777777" w:rsidTr="00187770">
        <w:trPr>
          <w:trHeight w:val="202"/>
        </w:trPr>
        <w:tc>
          <w:tcPr>
            <w:tcW w:w="2738" w:type="dxa"/>
            <w:vMerge/>
          </w:tcPr>
          <w:p w14:paraId="6D6AA7BD" w14:textId="77777777" w:rsidR="00187770" w:rsidRPr="00187770" w:rsidRDefault="00187770" w:rsidP="00187770">
            <w:pPr>
              <w:spacing w:after="200" w:line="276" w:lineRule="auto"/>
              <w:rPr>
                <w:rFonts w:ascii="Arial" w:eastAsia="Calibri" w:hAnsi="Arial" w:cs="Arial"/>
                <w:lang w:eastAsia="en-US"/>
              </w:rPr>
            </w:pPr>
          </w:p>
        </w:tc>
        <w:tc>
          <w:tcPr>
            <w:tcW w:w="2499" w:type="dxa"/>
            <w:vMerge/>
          </w:tcPr>
          <w:p w14:paraId="2FB1FA1E" w14:textId="77777777" w:rsidR="00187770" w:rsidRPr="00187770" w:rsidRDefault="00187770" w:rsidP="00187770">
            <w:pPr>
              <w:spacing w:after="200" w:line="276" w:lineRule="auto"/>
              <w:rPr>
                <w:rFonts w:ascii="Arial" w:eastAsia="Calibri" w:hAnsi="Arial" w:cs="Arial"/>
                <w:lang w:eastAsia="en-US"/>
              </w:rPr>
            </w:pPr>
          </w:p>
        </w:tc>
        <w:tc>
          <w:tcPr>
            <w:tcW w:w="2255" w:type="dxa"/>
            <w:vMerge/>
          </w:tcPr>
          <w:p w14:paraId="59D51F7F" w14:textId="77777777" w:rsidR="00187770" w:rsidRPr="00187770" w:rsidRDefault="00187770" w:rsidP="00187770">
            <w:pPr>
              <w:spacing w:after="200" w:line="276" w:lineRule="auto"/>
              <w:rPr>
                <w:rFonts w:ascii="Arial" w:eastAsia="Calibri" w:hAnsi="Arial" w:cs="Arial"/>
                <w:lang w:eastAsia="en-US"/>
              </w:rPr>
            </w:pPr>
          </w:p>
        </w:tc>
        <w:tc>
          <w:tcPr>
            <w:tcW w:w="1297" w:type="dxa"/>
            <w:vAlign w:val="center"/>
          </w:tcPr>
          <w:p w14:paraId="602639BB" w14:textId="77777777" w:rsidR="00187770" w:rsidRPr="00187770" w:rsidRDefault="00187770" w:rsidP="00187770">
            <w:pPr>
              <w:spacing w:before="60" w:after="60" w:line="276" w:lineRule="auto"/>
              <w:jc w:val="center"/>
              <w:rPr>
                <w:rFonts w:ascii="Arial" w:eastAsia="Calibri" w:hAnsi="Arial" w:cs="Arial"/>
                <w:lang w:eastAsia="en-US"/>
              </w:rPr>
            </w:pPr>
            <w:r w:rsidRPr="00187770">
              <w:rPr>
                <w:rFonts w:ascii="Arial" w:eastAsia="Calibri" w:hAnsi="Arial" w:cs="Arial"/>
                <w:lang w:eastAsia="en-US"/>
              </w:rPr>
              <w:t>2020 год</w:t>
            </w:r>
          </w:p>
        </w:tc>
        <w:tc>
          <w:tcPr>
            <w:tcW w:w="1276" w:type="dxa"/>
            <w:vAlign w:val="center"/>
          </w:tcPr>
          <w:p w14:paraId="358198AB" w14:textId="77777777" w:rsidR="00187770" w:rsidRPr="00187770" w:rsidRDefault="00187770" w:rsidP="00187770">
            <w:pPr>
              <w:spacing w:before="60" w:after="60" w:line="276" w:lineRule="auto"/>
              <w:jc w:val="center"/>
              <w:rPr>
                <w:rFonts w:ascii="Arial" w:eastAsia="Calibri" w:hAnsi="Arial" w:cs="Arial"/>
                <w:lang w:eastAsia="en-US"/>
              </w:rPr>
            </w:pPr>
            <w:r w:rsidRPr="00187770">
              <w:rPr>
                <w:rFonts w:ascii="Arial" w:eastAsia="Calibri" w:hAnsi="Arial" w:cs="Arial"/>
                <w:lang w:eastAsia="en-US"/>
              </w:rPr>
              <w:t>2021 год</w:t>
            </w:r>
          </w:p>
        </w:tc>
        <w:tc>
          <w:tcPr>
            <w:tcW w:w="1134" w:type="dxa"/>
            <w:vAlign w:val="center"/>
          </w:tcPr>
          <w:p w14:paraId="47CABAE0" w14:textId="77777777" w:rsidR="00187770" w:rsidRPr="00187770" w:rsidRDefault="00187770" w:rsidP="00187770">
            <w:pPr>
              <w:spacing w:before="60" w:after="60" w:line="276" w:lineRule="auto"/>
              <w:jc w:val="center"/>
              <w:rPr>
                <w:rFonts w:ascii="Arial" w:eastAsia="Calibri" w:hAnsi="Arial" w:cs="Arial"/>
                <w:lang w:eastAsia="en-US"/>
              </w:rPr>
            </w:pPr>
            <w:r w:rsidRPr="00187770">
              <w:rPr>
                <w:rFonts w:ascii="Arial" w:eastAsia="Calibri" w:hAnsi="Arial" w:cs="Arial"/>
                <w:lang w:eastAsia="en-US"/>
              </w:rPr>
              <w:t>2022 год</w:t>
            </w:r>
          </w:p>
        </w:tc>
        <w:tc>
          <w:tcPr>
            <w:tcW w:w="1134" w:type="dxa"/>
            <w:vAlign w:val="center"/>
          </w:tcPr>
          <w:p w14:paraId="47700CA6" w14:textId="77777777" w:rsidR="00187770" w:rsidRPr="00187770" w:rsidRDefault="00187770" w:rsidP="00187770">
            <w:pPr>
              <w:spacing w:before="60" w:after="60" w:line="276" w:lineRule="auto"/>
              <w:jc w:val="center"/>
              <w:rPr>
                <w:rFonts w:ascii="Arial" w:eastAsia="Calibri" w:hAnsi="Arial" w:cs="Arial"/>
                <w:lang w:eastAsia="en-US"/>
              </w:rPr>
            </w:pPr>
            <w:r w:rsidRPr="00187770">
              <w:rPr>
                <w:rFonts w:ascii="Arial" w:eastAsia="Calibri" w:hAnsi="Arial" w:cs="Arial"/>
                <w:lang w:eastAsia="en-US"/>
              </w:rPr>
              <w:t>202</w:t>
            </w:r>
            <w:r w:rsidRPr="00187770">
              <w:rPr>
                <w:rFonts w:ascii="Arial" w:eastAsia="Calibri" w:hAnsi="Arial" w:cs="Arial"/>
                <w:lang w:val="en-US" w:eastAsia="en-US"/>
              </w:rPr>
              <w:t>3</w:t>
            </w:r>
            <w:r w:rsidRPr="00187770">
              <w:rPr>
                <w:rFonts w:ascii="Arial" w:eastAsia="Calibri" w:hAnsi="Arial" w:cs="Arial"/>
                <w:lang w:eastAsia="en-US"/>
              </w:rPr>
              <w:t xml:space="preserve"> год</w:t>
            </w:r>
          </w:p>
        </w:tc>
        <w:tc>
          <w:tcPr>
            <w:tcW w:w="1176" w:type="dxa"/>
            <w:vAlign w:val="center"/>
          </w:tcPr>
          <w:p w14:paraId="30A21E03" w14:textId="77777777" w:rsidR="00187770" w:rsidRPr="00187770" w:rsidRDefault="00187770" w:rsidP="00187770">
            <w:pPr>
              <w:spacing w:before="60" w:after="60" w:line="276" w:lineRule="auto"/>
              <w:jc w:val="center"/>
              <w:rPr>
                <w:rFonts w:ascii="Arial" w:eastAsia="Calibri" w:hAnsi="Arial" w:cs="Arial"/>
                <w:lang w:eastAsia="en-US"/>
              </w:rPr>
            </w:pPr>
            <w:r w:rsidRPr="00187770">
              <w:rPr>
                <w:rFonts w:ascii="Arial" w:eastAsia="Calibri" w:hAnsi="Arial" w:cs="Arial"/>
                <w:lang w:eastAsia="en-US"/>
              </w:rPr>
              <w:t>2024 год</w:t>
            </w:r>
          </w:p>
        </w:tc>
        <w:tc>
          <w:tcPr>
            <w:tcW w:w="1659" w:type="dxa"/>
            <w:vAlign w:val="center"/>
          </w:tcPr>
          <w:p w14:paraId="56662D88" w14:textId="77777777" w:rsidR="00187770" w:rsidRPr="00187770" w:rsidRDefault="00187770" w:rsidP="00187770">
            <w:pPr>
              <w:spacing w:after="1" w:line="220" w:lineRule="atLeast"/>
              <w:jc w:val="center"/>
              <w:rPr>
                <w:rFonts w:ascii="Arial" w:eastAsia="Calibri" w:hAnsi="Arial" w:cs="Arial"/>
                <w:lang w:eastAsia="en-US"/>
              </w:rPr>
            </w:pPr>
            <w:r w:rsidRPr="00187770">
              <w:rPr>
                <w:rFonts w:ascii="Arial" w:eastAsia="Calibri" w:hAnsi="Arial" w:cs="Arial"/>
                <w:lang w:eastAsia="en-US"/>
              </w:rPr>
              <w:t>Итого</w:t>
            </w:r>
          </w:p>
        </w:tc>
      </w:tr>
      <w:tr w:rsidR="00187770" w:rsidRPr="00187770" w14:paraId="11D55BD5" w14:textId="77777777" w:rsidTr="00187770">
        <w:tc>
          <w:tcPr>
            <w:tcW w:w="2738" w:type="dxa"/>
            <w:vMerge/>
          </w:tcPr>
          <w:p w14:paraId="4170779D" w14:textId="77777777" w:rsidR="00187770" w:rsidRPr="00187770" w:rsidRDefault="00187770" w:rsidP="00187770">
            <w:pPr>
              <w:spacing w:after="200" w:line="276" w:lineRule="auto"/>
              <w:rPr>
                <w:rFonts w:ascii="Arial" w:eastAsia="Calibri" w:hAnsi="Arial" w:cs="Arial"/>
                <w:lang w:eastAsia="en-US"/>
              </w:rPr>
            </w:pPr>
          </w:p>
        </w:tc>
        <w:tc>
          <w:tcPr>
            <w:tcW w:w="2499" w:type="dxa"/>
            <w:vMerge w:val="restart"/>
          </w:tcPr>
          <w:p w14:paraId="12A99BA7" w14:textId="77777777" w:rsidR="00187770" w:rsidRPr="00187770" w:rsidRDefault="00187770" w:rsidP="00187770">
            <w:pPr>
              <w:spacing w:after="1" w:line="220" w:lineRule="atLeast"/>
              <w:rPr>
                <w:rFonts w:ascii="Arial" w:eastAsia="Calibri" w:hAnsi="Arial" w:cs="Arial"/>
                <w:lang w:eastAsia="en-US"/>
              </w:rPr>
            </w:pPr>
            <w:r w:rsidRPr="00187770">
              <w:rPr>
                <w:rFonts w:ascii="Arial" w:eastAsia="Calibri" w:hAnsi="Arial" w:cs="Arial"/>
                <w:lang w:eastAsia="en-US"/>
              </w:rPr>
              <w:t>Всего по Подпрограмме</w:t>
            </w:r>
          </w:p>
        </w:tc>
        <w:tc>
          <w:tcPr>
            <w:tcW w:w="2255" w:type="dxa"/>
          </w:tcPr>
          <w:p w14:paraId="0FC51270" w14:textId="77777777" w:rsidR="00187770" w:rsidRPr="00187770" w:rsidRDefault="00187770" w:rsidP="00187770">
            <w:pPr>
              <w:spacing w:after="1" w:line="220" w:lineRule="atLeast"/>
              <w:rPr>
                <w:rFonts w:ascii="Arial" w:eastAsia="Calibri" w:hAnsi="Arial" w:cs="Arial"/>
                <w:lang w:eastAsia="en-US"/>
              </w:rPr>
            </w:pPr>
            <w:r w:rsidRPr="00187770">
              <w:rPr>
                <w:rFonts w:ascii="Arial" w:eastAsia="Calibri" w:hAnsi="Arial" w:cs="Arial"/>
                <w:lang w:eastAsia="en-US"/>
              </w:rPr>
              <w:t>Всего,</w:t>
            </w:r>
          </w:p>
          <w:p w14:paraId="16611214" w14:textId="77777777" w:rsidR="00187770" w:rsidRPr="00187770" w:rsidRDefault="00187770" w:rsidP="00187770">
            <w:pPr>
              <w:spacing w:after="1" w:line="220" w:lineRule="atLeast"/>
              <w:rPr>
                <w:rFonts w:ascii="Arial" w:eastAsia="Calibri" w:hAnsi="Arial" w:cs="Arial"/>
                <w:lang w:eastAsia="en-US"/>
              </w:rPr>
            </w:pPr>
            <w:r w:rsidRPr="00187770">
              <w:rPr>
                <w:rFonts w:ascii="Arial" w:eastAsia="Calibri" w:hAnsi="Arial" w:cs="Arial"/>
                <w:lang w:eastAsia="en-US"/>
              </w:rPr>
              <w:t>в том числе:</w:t>
            </w:r>
          </w:p>
        </w:tc>
        <w:tc>
          <w:tcPr>
            <w:tcW w:w="1297" w:type="dxa"/>
            <w:vAlign w:val="bottom"/>
          </w:tcPr>
          <w:p w14:paraId="24FF565E" w14:textId="77777777" w:rsidR="00187770" w:rsidRPr="00187770" w:rsidRDefault="00187770" w:rsidP="00187770">
            <w:pPr>
              <w:spacing w:after="200" w:line="276" w:lineRule="auto"/>
              <w:jc w:val="center"/>
              <w:rPr>
                <w:rFonts w:ascii="Arial" w:eastAsia="Calibri" w:hAnsi="Arial" w:cs="Arial"/>
                <w:bCs/>
                <w:color w:val="000000"/>
                <w:lang w:eastAsia="en-US"/>
              </w:rPr>
            </w:pPr>
            <w:r w:rsidRPr="00187770">
              <w:rPr>
                <w:rFonts w:ascii="Arial" w:eastAsia="Calibri" w:hAnsi="Arial" w:cs="Arial"/>
                <w:bCs/>
                <w:color w:val="000000"/>
                <w:lang w:eastAsia="en-US"/>
              </w:rPr>
              <w:t>510854,6</w:t>
            </w:r>
          </w:p>
        </w:tc>
        <w:tc>
          <w:tcPr>
            <w:tcW w:w="1276" w:type="dxa"/>
            <w:vAlign w:val="bottom"/>
          </w:tcPr>
          <w:p w14:paraId="72A12A77" w14:textId="77777777" w:rsidR="00187770" w:rsidRPr="00187770" w:rsidRDefault="00187770" w:rsidP="00187770">
            <w:pPr>
              <w:spacing w:after="200" w:line="276" w:lineRule="auto"/>
              <w:jc w:val="center"/>
              <w:rPr>
                <w:rFonts w:ascii="Arial" w:eastAsia="Calibri" w:hAnsi="Arial" w:cs="Arial"/>
                <w:bCs/>
                <w:color w:val="000000"/>
                <w:lang w:eastAsia="en-US"/>
              </w:rPr>
            </w:pPr>
            <w:r w:rsidRPr="00187770">
              <w:rPr>
                <w:rFonts w:ascii="Arial" w:eastAsia="Calibri" w:hAnsi="Arial" w:cs="Arial"/>
                <w:bCs/>
                <w:color w:val="000000"/>
                <w:lang w:eastAsia="en-US"/>
              </w:rPr>
              <w:t>514666,1</w:t>
            </w:r>
          </w:p>
        </w:tc>
        <w:tc>
          <w:tcPr>
            <w:tcW w:w="1134" w:type="dxa"/>
            <w:vAlign w:val="bottom"/>
          </w:tcPr>
          <w:p w14:paraId="2BE6FAA9" w14:textId="77777777" w:rsidR="00187770" w:rsidRPr="00187770" w:rsidRDefault="00187770" w:rsidP="00187770">
            <w:pPr>
              <w:spacing w:after="200" w:line="276" w:lineRule="auto"/>
              <w:jc w:val="center"/>
              <w:rPr>
                <w:rFonts w:ascii="Arial" w:eastAsia="Calibri" w:hAnsi="Arial" w:cs="Arial"/>
                <w:bCs/>
                <w:color w:val="000000"/>
                <w:lang w:eastAsia="en-US"/>
              </w:rPr>
            </w:pPr>
            <w:r w:rsidRPr="00187770">
              <w:rPr>
                <w:rFonts w:ascii="Arial" w:eastAsia="Calibri" w:hAnsi="Arial" w:cs="Arial"/>
                <w:bCs/>
                <w:color w:val="000000"/>
                <w:lang w:eastAsia="en-US"/>
              </w:rPr>
              <w:t>506673,1</w:t>
            </w:r>
          </w:p>
        </w:tc>
        <w:tc>
          <w:tcPr>
            <w:tcW w:w="1134" w:type="dxa"/>
            <w:vAlign w:val="bottom"/>
          </w:tcPr>
          <w:p w14:paraId="572B00BB" w14:textId="77777777" w:rsidR="00187770" w:rsidRPr="00187770" w:rsidRDefault="00187770" w:rsidP="00187770">
            <w:pPr>
              <w:spacing w:after="200" w:line="276" w:lineRule="auto"/>
              <w:jc w:val="center"/>
              <w:rPr>
                <w:rFonts w:ascii="Arial" w:eastAsia="Calibri" w:hAnsi="Arial" w:cs="Arial"/>
                <w:bCs/>
                <w:color w:val="000000"/>
                <w:lang w:eastAsia="en-US"/>
              </w:rPr>
            </w:pPr>
            <w:r w:rsidRPr="00187770">
              <w:rPr>
                <w:rFonts w:ascii="Arial" w:eastAsia="Calibri" w:hAnsi="Arial" w:cs="Arial"/>
                <w:bCs/>
                <w:color w:val="000000"/>
                <w:lang w:eastAsia="en-US"/>
              </w:rPr>
              <w:t>506678,0</w:t>
            </w:r>
          </w:p>
        </w:tc>
        <w:tc>
          <w:tcPr>
            <w:tcW w:w="1176" w:type="dxa"/>
            <w:vAlign w:val="bottom"/>
          </w:tcPr>
          <w:p w14:paraId="27C7EFE2" w14:textId="77777777" w:rsidR="00187770" w:rsidRPr="00187770" w:rsidRDefault="00187770" w:rsidP="00187770">
            <w:pPr>
              <w:spacing w:after="200" w:line="276" w:lineRule="auto"/>
              <w:jc w:val="center"/>
              <w:rPr>
                <w:rFonts w:ascii="Arial" w:eastAsia="Calibri" w:hAnsi="Arial" w:cs="Arial"/>
                <w:bCs/>
                <w:color w:val="000000"/>
                <w:lang w:eastAsia="en-US"/>
              </w:rPr>
            </w:pPr>
            <w:r w:rsidRPr="00187770">
              <w:rPr>
                <w:rFonts w:ascii="Arial" w:eastAsia="Calibri" w:hAnsi="Arial" w:cs="Arial"/>
                <w:bCs/>
                <w:color w:val="000000"/>
                <w:lang w:eastAsia="en-US"/>
              </w:rPr>
              <w:t>499427,1</w:t>
            </w:r>
          </w:p>
        </w:tc>
        <w:tc>
          <w:tcPr>
            <w:tcW w:w="1659" w:type="dxa"/>
            <w:vAlign w:val="bottom"/>
          </w:tcPr>
          <w:p w14:paraId="3C4A84CC" w14:textId="77777777" w:rsidR="00187770" w:rsidRPr="00187770" w:rsidRDefault="00187770" w:rsidP="00187770">
            <w:pPr>
              <w:spacing w:after="200" w:line="276" w:lineRule="auto"/>
              <w:jc w:val="center"/>
              <w:rPr>
                <w:rFonts w:ascii="Arial" w:eastAsia="Calibri" w:hAnsi="Arial" w:cs="Arial"/>
                <w:bCs/>
                <w:color w:val="000000"/>
                <w:lang w:eastAsia="en-US"/>
              </w:rPr>
            </w:pPr>
            <w:r w:rsidRPr="00187770">
              <w:rPr>
                <w:rFonts w:ascii="Arial" w:eastAsia="Calibri" w:hAnsi="Arial" w:cs="Arial"/>
                <w:bCs/>
                <w:color w:val="000000"/>
                <w:lang w:eastAsia="en-US"/>
              </w:rPr>
              <w:t>2538298,9</w:t>
            </w:r>
          </w:p>
        </w:tc>
      </w:tr>
      <w:tr w:rsidR="00187770" w:rsidRPr="00187770" w14:paraId="4E69BBA5" w14:textId="77777777" w:rsidTr="00187770">
        <w:tc>
          <w:tcPr>
            <w:tcW w:w="2738" w:type="dxa"/>
            <w:vMerge/>
          </w:tcPr>
          <w:p w14:paraId="4130A610" w14:textId="77777777" w:rsidR="00187770" w:rsidRPr="00187770" w:rsidRDefault="00187770" w:rsidP="00187770">
            <w:pPr>
              <w:spacing w:after="200" w:line="276" w:lineRule="auto"/>
              <w:rPr>
                <w:rFonts w:ascii="Arial" w:eastAsia="Calibri" w:hAnsi="Arial" w:cs="Arial"/>
                <w:lang w:eastAsia="en-US"/>
              </w:rPr>
            </w:pPr>
          </w:p>
        </w:tc>
        <w:tc>
          <w:tcPr>
            <w:tcW w:w="2499" w:type="dxa"/>
            <w:vMerge/>
          </w:tcPr>
          <w:p w14:paraId="025F89AF" w14:textId="77777777" w:rsidR="00187770" w:rsidRPr="00187770" w:rsidRDefault="00187770" w:rsidP="00187770">
            <w:pPr>
              <w:spacing w:after="200" w:line="276" w:lineRule="auto"/>
              <w:rPr>
                <w:rFonts w:ascii="Arial" w:eastAsia="Calibri" w:hAnsi="Arial" w:cs="Arial"/>
                <w:lang w:eastAsia="en-US"/>
              </w:rPr>
            </w:pPr>
          </w:p>
        </w:tc>
        <w:tc>
          <w:tcPr>
            <w:tcW w:w="2255" w:type="dxa"/>
          </w:tcPr>
          <w:p w14:paraId="2631B832" w14:textId="77777777" w:rsidR="00187770" w:rsidRPr="00187770" w:rsidRDefault="00187770" w:rsidP="00187770">
            <w:pPr>
              <w:spacing w:after="1" w:line="220" w:lineRule="atLeast"/>
              <w:rPr>
                <w:rFonts w:ascii="Arial" w:eastAsia="Calibri" w:hAnsi="Arial" w:cs="Arial"/>
                <w:lang w:eastAsia="en-US"/>
              </w:rPr>
            </w:pPr>
            <w:r w:rsidRPr="00187770">
              <w:rPr>
                <w:rFonts w:ascii="Arial" w:eastAsia="Calibri" w:hAnsi="Arial" w:cs="Arial"/>
                <w:lang w:eastAsia="en-US"/>
              </w:rPr>
              <w:t>Средства бюджета Московской области</w:t>
            </w:r>
          </w:p>
        </w:tc>
        <w:tc>
          <w:tcPr>
            <w:tcW w:w="1297" w:type="dxa"/>
            <w:vAlign w:val="bottom"/>
          </w:tcPr>
          <w:p w14:paraId="5C7423CA" w14:textId="77777777" w:rsidR="00187770" w:rsidRPr="00187770" w:rsidRDefault="00187770" w:rsidP="00187770">
            <w:pPr>
              <w:spacing w:after="200" w:line="276" w:lineRule="auto"/>
              <w:jc w:val="center"/>
              <w:rPr>
                <w:rFonts w:ascii="Arial" w:eastAsia="Calibri" w:hAnsi="Arial" w:cs="Arial"/>
                <w:bCs/>
                <w:color w:val="000000"/>
                <w:lang w:eastAsia="en-US"/>
              </w:rPr>
            </w:pPr>
            <w:r w:rsidRPr="00187770">
              <w:rPr>
                <w:rFonts w:ascii="Arial" w:eastAsia="Calibri" w:hAnsi="Arial" w:cs="Arial"/>
                <w:bCs/>
                <w:color w:val="000000"/>
                <w:lang w:eastAsia="en-US"/>
              </w:rPr>
              <w:t>304540,0</w:t>
            </w:r>
          </w:p>
        </w:tc>
        <w:tc>
          <w:tcPr>
            <w:tcW w:w="1276" w:type="dxa"/>
            <w:vAlign w:val="bottom"/>
          </w:tcPr>
          <w:p w14:paraId="6E8DF41E" w14:textId="77777777" w:rsidR="00187770" w:rsidRPr="00187770" w:rsidRDefault="00187770" w:rsidP="00187770">
            <w:pPr>
              <w:spacing w:after="200" w:line="276" w:lineRule="auto"/>
              <w:jc w:val="center"/>
              <w:rPr>
                <w:rFonts w:ascii="Arial" w:eastAsia="Calibri" w:hAnsi="Arial" w:cs="Arial"/>
                <w:bCs/>
                <w:color w:val="000000"/>
                <w:lang w:eastAsia="en-US"/>
              </w:rPr>
            </w:pPr>
            <w:r w:rsidRPr="00187770">
              <w:rPr>
                <w:rFonts w:ascii="Arial" w:eastAsia="Calibri" w:hAnsi="Arial" w:cs="Arial"/>
                <w:bCs/>
                <w:color w:val="000000"/>
                <w:lang w:eastAsia="en-US"/>
              </w:rPr>
              <w:t>295008,0</w:t>
            </w:r>
          </w:p>
        </w:tc>
        <w:tc>
          <w:tcPr>
            <w:tcW w:w="1134" w:type="dxa"/>
            <w:vAlign w:val="bottom"/>
          </w:tcPr>
          <w:p w14:paraId="56DB06C7" w14:textId="77777777" w:rsidR="00187770" w:rsidRPr="00187770" w:rsidRDefault="00187770" w:rsidP="00187770">
            <w:pPr>
              <w:spacing w:after="200" w:line="276" w:lineRule="auto"/>
              <w:jc w:val="center"/>
              <w:rPr>
                <w:rFonts w:ascii="Arial" w:eastAsia="Calibri" w:hAnsi="Arial" w:cs="Arial"/>
                <w:bCs/>
                <w:color w:val="000000"/>
                <w:lang w:eastAsia="en-US"/>
              </w:rPr>
            </w:pPr>
            <w:r w:rsidRPr="00187770">
              <w:rPr>
                <w:rFonts w:ascii="Arial" w:eastAsia="Calibri" w:hAnsi="Arial" w:cs="Arial"/>
                <w:bCs/>
                <w:color w:val="000000"/>
                <w:lang w:eastAsia="en-US"/>
              </w:rPr>
              <w:t>295008,0</w:t>
            </w:r>
          </w:p>
        </w:tc>
        <w:tc>
          <w:tcPr>
            <w:tcW w:w="1134" w:type="dxa"/>
            <w:vAlign w:val="bottom"/>
          </w:tcPr>
          <w:p w14:paraId="2B9FDF14" w14:textId="77777777" w:rsidR="00187770" w:rsidRPr="00187770" w:rsidRDefault="00187770" w:rsidP="00187770">
            <w:pPr>
              <w:spacing w:after="200" w:line="276" w:lineRule="auto"/>
              <w:jc w:val="center"/>
              <w:rPr>
                <w:rFonts w:ascii="Arial" w:eastAsia="Calibri" w:hAnsi="Arial" w:cs="Arial"/>
                <w:bCs/>
                <w:color w:val="000000"/>
                <w:lang w:eastAsia="en-US"/>
              </w:rPr>
            </w:pPr>
            <w:r w:rsidRPr="00187770">
              <w:rPr>
                <w:rFonts w:ascii="Arial" w:eastAsia="Calibri" w:hAnsi="Arial" w:cs="Arial"/>
                <w:bCs/>
                <w:color w:val="000000"/>
                <w:lang w:eastAsia="en-US"/>
              </w:rPr>
              <w:t>295008,0</w:t>
            </w:r>
          </w:p>
        </w:tc>
        <w:tc>
          <w:tcPr>
            <w:tcW w:w="1176" w:type="dxa"/>
            <w:vAlign w:val="bottom"/>
          </w:tcPr>
          <w:p w14:paraId="2F3DD37D" w14:textId="77777777" w:rsidR="00187770" w:rsidRPr="00187770" w:rsidRDefault="00187770" w:rsidP="00187770">
            <w:pPr>
              <w:spacing w:after="200" w:line="276" w:lineRule="auto"/>
              <w:jc w:val="center"/>
              <w:rPr>
                <w:rFonts w:ascii="Arial" w:eastAsia="Calibri" w:hAnsi="Arial" w:cs="Arial"/>
                <w:bCs/>
                <w:color w:val="000000"/>
                <w:lang w:eastAsia="en-US"/>
              </w:rPr>
            </w:pPr>
            <w:r w:rsidRPr="00187770">
              <w:rPr>
                <w:rFonts w:ascii="Arial" w:eastAsia="Calibri" w:hAnsi="Arial" w:cs="Arial"/>
                <w:bCs/>
                <w:color w:val="000000"/>
                <w:lang w:eastAsia="en-US"/>
              </w:rPr>
              <w:t>287769,0</w:t>
            </w:r>
          </w:p>
        </w:tc>
        <w:tc>
          <w:tcPr>
            <w:tcW w:w="1659" w:type="dxa"/>
            <w:vAlign w:val="bottom"/>
          </w:tcPr>
          <w:p w14:paraId="71E7385A" w14:textId="77777777" w:rsidR="00187770" w:rsidRPr="00187770" w:rsidRDefault="00187770" w:rsidP="00187770">
            <w:pPr>
              <w:spacing w:after="200" w:line="276" w:lineRule="auto"/>
              <w:jc w:val="center"/>
              <w:rPr>
                <w:rFonts w:ascii="Arial" w:eastAsia="Calibri" w:hAnsi="Arial" w:cs="Arial"/>
                <w:bCs/>
                <w:color w:val="000000"/>
                <w:lang w:eastAsia="en-US"/>
              </w:rPr>
            </w:pPr>
            <w:r w:rsidRPr="00187770">
              <w:rPr>
                <w:rFonts w:ascii="Arial" w:eastAsia="Calibri" w:hAnsi="Arial" w:cs="Arial"/>
                <w:bCs/>
                <w:color w:val="000000"/>
                <w:lang w:eastAsia="en-US"/>
              </w:rPr>
              <w:t>1477333,0</w:t>
            </w:r>
          </w:p>
        </w:tc>
      </w:tr>
      <w:tr w:rsidR="00187770" w:rsidRPr="00187770" w14:paraId="7AD15D20" w14:textId="77777777" w:rsidTr="00187770">
        <w:tc>
          <w:tcPr>
            <w:tcW w:w="2738" w:type="dxa"/>
            <w:vMerge/>
          </w:tcPr>
          <w:p w14:paraId="495098F5" w14:textId="77777777" w:rsidR="00187770" w:rsidRPr="00187770" w:rsidRDefault="00187770" w:rsidP="00187770">
            <w:pPr>
              <w:spacing w:after="200" w:line="276" w:lineRule="auto"/>
              <w:rPr>
                <w:rFonts w:ascii="Arial" w:eastAsia="Calibri" w:hAnsi="Arial" w:cs="Arial"/>
                <w:lang w:eastAsia="en-US"/>
              </w:rPr>
            </w:pPr>
          </w:p>
        </w:tc>
        <w:tc>
          <w:tcPr>
            <w:tcW w:w="2499" w:type="dxa"/>
            <w:vMerge/>
          </w:tcPr>
          <w:p w14:paraId="3408DE0C" w14:textId="77777777" w:rsidR="00187770" w:rsidRPr="00187770" w:rsidRDefault="00187770" w:rsidP="00187770">
            <w:pPr>
              <w:spacing w:after="200" w:line="276" w:lineRule="auto"/>
              <w:rPr>
                <w:rFonts w:ascii="Arial" w:eastAsia="Calibri" w:hAnsi="Arial" w:cs="Arial"/>
                <w:lang w:eastAsia="en-US"/>
              </w:rPr>
            </w:pPr>
          </w:p>
        </w:tc>
        <w:tc>
          <w:tcPr>
            <w:tcW w:w="2255" w:type="dxa"/>
          </w:tcPr>
          <w:p w14:paraId="533B538A" w14:textId="77777777" w:rsidR="00187770" w:rsidRPr="00187770" w:rsidRDefault="00187770" w:rsidP="00187770">
            <w:pPr>
              <w:spacing w:after="1" w:line="220" w:lineRule="atLeast"/>
              <w:rPr>
                <w:rFonts w:ascii="Arial" w:eastAsia="Calibri" w:hAnsi="Arial" w:cs="Arial"/>
                <w:lang w:eastAsia="en-US"/>
              </w:rPr>
            </w:pPr>
            <w:r w:rsidRPr="00187770">
              <w:rPr>
                <w:rFonts w:ascii="Arial" w:eastAsia="Calibri" w:hAnsi="Arial" w:cs="Arial"/>
                <w:lang w:eastAsia="en-US"/>
              </w:rPr>
              <w:t>Средства бюджета муниципального образования</w:t>
            </w:r>
          </w:p>
        </w:tc>
        <w:tc>
          <w:tcPr>
            <w:tcW w:w="1297" w:type="dxa"/>
            <w:vAlign w:val="bottom"/>
          </w:tcPr>
          <w:p w14:paraId="2600C587" w14:textId="77777777" w:rsidR="00187770" w:rsidRPr="00187770" w:rsidRDefault="00187770" w:rsidP="00187770">
            <w:pPr>
              <w:spacing w:after="200" w:line="276" w:lineRule="auto"/>
              <w:jc w:val="center"/>
              <w:rPr>
                <w:rFonts w:ascii="Arial" w:eastAsia="Calibri" w:hAnsi="Arial" w:cs="Arial"/>
                <w:bCs/>
                <w:color w:val="000000"/>
                <w:lang w:eastAsia="en-US"/>
              </w:rPr>
            </w:pPr>
            <w:r w:rsidRPr="00187770">
              <w:rPr>
                <w:rFonts w:ascii="Arial" w:eastAsia="Calibri" w:hAnsi="Arial" w:cs="Arial"/>
                <w:bCs/>
                <w:color w:val="000000"/>
                <w:lang w:eastAsia="en-US"/>
              </w:rPr>
              <w:t>154876,5</w:t>
            </w:r>
          </w:p>
        </w:tc>
        <w:tc>
          <w:tcPr>
            <w:tcW w:w="1276" w:type="dxa"/>
            <w:vAlign w:val="bottom"/>
          </w:tcPr>
          <w:p w14:paraId="06A69135" w14:textId="77777777" w:rsidR="00187770" w:rsidRPr="00187770" w:rsidRDefault="00187770" w:rsidP="00187770">
            <w:pPr>
              <w:spacing w:after="200" w:line="276" w:lineRule="auto"/>
              <w:jc w:val="center"/>
              <w:rPr>
                <w:rFonts w:ascii="Arial" w:eastAsia="Calibri" w:hAnsi="Arial" w:cs="Arial"/>
                <w:bCs/>
                <w:color w:val="000000"/>
                <w:lang w:eastAsia="en-US"/>
              </w:rPr>
            </w:pPr>
            <w:r w:rsidRPr="00187770">
              <w:rPr>
                <w:rFonts w:ascii="Arial" w:eastAsia="Calibri" w:hAnsi="Arial" w:cs="Arial"/>
                <w:bCs/>
                <w:color w:val="000000"/>
                <w:lang w:eastAsia="en-US"/>
              </w:rPr>
              <w:t>148908,5</w:t>
            </w:r>
          </w:p>
        </w:tc>
        <w:tc>
          <w:tcPr>
            <w:tcW w:w="1134" w:type="dxa"/>
            <w:vAlign w:val="bottom"/>
          </w:tcPr>
          <w:p w14:paraId="3F1D4478" w14:textId="77777777" w:rsidR="00187770" w:rsidRPr="00187770" w:rsidRDefault="00187770" w:rsidP="00187770">
            <w:pPr>
              <w:spacing w:after="200" w:line="276" w:lineRule="auto"/>
              <w:jc w:val="center"/>
              <w:rPr>
                <w:rFonts w:ascii="Arial" w:eastAsia="Calibri" w:hAnsi="Arial" w:cs="Arial"/>
                <w:bCs/>
                <w:color w:val="000000"/>
                <w:lang w:eastAsia="en-US"/>
              </w:rPr>
            </w:pPr>
            <w:r w:rsidRPr="00187770">
              <w:rPr>
                <w:rFonts w:ascii="Arial" w:eastAsia="Calibri" w:hAnsi="Arial" w:cs="Arial"/>
                <w:bCs/>
                <w:color w:val="000000"/>
                <w:lang w:eastAsia="en-US"/>
              </w:rPr>
              <w:t>140915,5</w:t>
            </w:r>
          </w:p>
        </w:tc>
        <w:tc>
          <w:tcPr>
            <w:tcW w:w="1134" w:type="dxa"/>
            <w:vAlign w:val="bottom"/>
          </w:tcPr>
          <w:p w14:paraId="60D87B7F" w14:textId="77777777" w:rsidR="00187770" w:rsidRPr="00187770" w:rsidRDefault="00187770" w:rsidP="00187770">
            <w:pPr>
              <w:spacing w:after="200" w:line="276" w:lineRule="auto"/>
              <w:jc w:val="center"/>
              <w:rPr>
                <w:rFonts w:ascii="Arial" w:eastAsia="Calibri" w:hAnsi="Arial" w:cs="Arial"/>
                <w:bCs/>
                <w:color w:val="000000"/>
                <w:lang w:eastAsia="en-US"/>
              </w:rPr>
            </w:pPr>
            <w:r w:rsidRPr="00187770">
              <w:rPr>
                <w:rFonts w:ascii="Arial" w:eastAsia="Calibri" w:hAnsi="Arial" w:cs="Arial"/>
                <w:bCs/>
                <w:color w:val="000000"/>
                <w:lang w:eastAsia="en-US"/>
              </w:rPr>
              <w:t>140920,4</w:t>
            </w:r>
          </w:p>
        </w:tc>
        <w:tc>
          <w:tcPr>
            <w:tcW w:w="1176" w:type="dxa"/>
            <w:vAlign w:val="bottom"/>
          </w:tcPr>
          <w:p w14:paraId="6C06910C" w14:textId="77777777" w:rsidR="00187770" w:rsidRPr="00187770" w:rsidRDefault="00187770" w:rsidP="00187770">
            <w:pPr>
              <w:spacing w:after="200" w:line="276" w:lineRule="auto"/>
              <w:jc w:val="center"/>
              <w:rPr>
                <w:rFonts w:ascii="Arial" w:eastAsia="Calibri" w:hAnsi="Arial" w:cs="Arial"/>
                <w:bCs/>
                <w:color w:val="000000"/>
                <w:lang w:eastAsia="en-US"/>
              </w:rPr>
            </w:pPr>
            <w:r w:rsidRPr="00187770">
              <w:rPr>
                <w:rFonts w:ascii="Arial" w:eastAsia="Calibri" w:hAnsi="Arial" w:cs="Arial"/>
                <w:bCs/>
                <w:color w:val="000000"/>
                <w:lang w:eastAsia="en-US"/>
              </w:rPr>
              <w:t>140908,5</w:t>
            </w:r>
          </w:p>
        </w:tc>
        <w:tc>
          <w:tcPr>
            <w:tcW w:w="1659" w:type="dxa"/>
            <w:vAlign w:val="bottom"/>
          </w:tcPr>
          <w:p w14:paraId="52F7785D" w14:textId="77777777" w:rsidR="00187770" w:rsidRPr="00187770" w:rsidRDefault="00187770" w:rsidP="00187770">
            <w:pPr>
              <w:spacing w:after="200" w:line="276" w:lineRule="auto"/>
              <w:jc w:val="center"/>
              <w:rPr>
                <w:rFonts w:ascii="Arial" w:eastAsia="Calibri" w:hAnsi="Arial" w:cs="Arial"/>
                <w:bCs/>
                <w:color w:val="000000"/>
                <w:lang w:eastAsia="en-US"/>
              </w:rPr>
            </w:pPr>
            <w:r w:rsidRPr="00187770">
              <w:rPr>
                <w:rFonts w:ascii="Arial" w:eastAsia="Calibri" w:hAnsi="Arial" w:cs="Arial"/>
                <w:bCs/>
                <w:color w:val="000000"/>
                <w:lang w:eastAsia="en-US"/>
              </w:rPr>
              <w:t>726529,4</w:t>
            </w:r>
          </w:p>
        </w:tc>
      </w:tr>
      <w:tr w:rsidR="00187770" w:rsidRPr="00187770" w14:paraId="46CE13B2" w14:textId="77777777" w:rsidTr="00187770">
        <w:tc>
          <w:tcPr>
            <w:tcW w:w="2738" w:type="dxa"/>
            <w:vMerge/>
          </w:tcPr>
          <w:p w14:paraId="4CEE908E" w14:textId="77777777" w:rsidR="00187770" w:rsidRPr="00187770" w:rsidRDefault="00187770" w:rsidP="00187770">
            <w:pPr>
              <w:spacing w:after="200" w:line="276" w:lineRule="auto"/>
              <w:rPr>
                <w:rFonts w:ascii="Arial" w:eastAsia="Calibri" w:hAnsi="Arial" w:cs="Arial"/>
                <w:lang w:eastAsia="en-US"/>
              </w:rPr>
            </w:pPr>
          </w:p>
        </w:tc>
        <w:tc>
          <w:tcPr>
            <w:tcW w:w="2499" w:type="dxa"/>
            <w:vMerge/>
          </w:tcPr>
          <w:p w14:paraId="772C8235" w14:textId="77777777" w:rsidR="00187770" w:rsidRPr="00187770" w:rsidRDefault="00187770" w:rsidP="00187770">
            <w:pPr>
              <w:spacing w:after="200" w:line="276" w:lineRule="auto"/>
              <w:rPr>
                <w:rFonts w:ascii="Arial" w:eastAsia="Calibri" w:hAnsi="Arial" w:cs="Arial"/>
                <w:lang w:eastAsia="en-US"/>
              </w:rPr>
            </w:pPr>
          </w:p>
        </w:tc>
        <w:tc>
          <w:tcPr>
            <w:tcW w:w="2255" w:type="dxa"/>
          </w:tcPr>
          <w:p w14:paraId="018C174E" w14:textId="77777777" w:rsidR="00187770" w:rsidRPr="00187770" w:rsidRDefault="00187770" w:rsidP="00187770">
            <w:pPr>
              <w:spacing w:after="1" w:line="220" w:lineRule="atLeast"/>
              <w:rPr>
                <w:rFonts w:ascii="Arial" w:eastAsia="Calibri" w:hAnsi="Arial" w:cs="Arial"/>
                <w:lang w:eastAsia="en-US"/>
              </w:rPr>
            </w:pPr>
            <w:r w:rsidRPr="00187770">
              <w:rPr>
                <w:rFonts w:ascii="Arial" w:eastAsia="Calibri" w:hAnsi="Arial" w:cs="Arial"/>
                <w:lang w:eastAsia="en-US"/>
              </w:rPr>
              <w:t>Внебюджетные источники</w:t>
            </w:r>
          </w:p>
        </w:tc>
        <w:tc>
          <w:tcPr>
            <w:tcW w:w="1297" w:type="dxa"/>
            <w:vAlign w:val="bottom"/>
          </w:tcPr>
          <w:p w14:paraId="7666BC1C" w14:textId="77777777" w:rsidR="00187770" w:rsidRPr="00187770" w:rsidRDefault="00187770" w:rsidP="00187770">
            <w:pPr>
              <w:spacing w:after="200" w:line="276" w:lineRule="auto"/>
              <w:jc w:val="center"/>
              <w:rPr>
                <w:rFonts w:ascii="Arial" w:eastAsia="Calibri" w:hAnsi="Arial" w:cs="Arial"/>
                <w:bCs/>
                <w:color w:val="000000"/>
                <w:lang w:eastAsia="en-US"/>
              </w:rPr>
            </w:pPr>
            <w:r w:rsidRPr="00187770">
              <w:rPr>
                <w:rFonts w:ascii="Arial" w:eastAsia="Calibri" w:hAnsi="Arial" w:cs="Arial"/>
                <w:bCs/>
                <w:color w:val="000000"/>
                <w:lang w:eastAsia="en-US"/>
              </w:rPr>
              <w:t>51438,1</w:t>
            </w:r>
          </w:p>
        </w:tc>
        <w:tc>
          <w:tcPr>
            <w:tcW w:w="1276" w:type="dxa"/>
            <w:vAlign w:val="bottom"/>
          </w:tcPr>
          <w:p w14:paraId="5E4B87E4" w14:textId="77777777" w:rsidR="00187770" w:rsidRPr="00187770" w:rsidRDefault="00187770" w:rsidP="00187770">
            <w:pPr>
              <w:spacing w:after="200" w:line="276" w:lineRule="auto"/>
              <w:jc w:val="center"/>
              <w:rPr>
                <w:rFonts w:ascii="Arial" w:eastAsia="Calibri" w:hAnsi="Arial" w:cs="Arial"/>
                <w:bCs/>
                <w:color w:val="000000"/>
                <w:lang w:eastAsia="en-US"/>
              </w:rPr>
            </w:pPr>
            <w:r w:rsidRPr="00187770">
              <w:rPr>
                <w:rFonts w:ascii="Arial" w:eastAsia="Calibri" w:hAnsi="Arial" w:cs="Arial"/>
                <w:bCs/>
                <w:color w:val="000000"/>
                <w:lang w:eastAsia="en-US"/>
              </w:rPr>
              <w:t>70749,6</w:t>
            </w:r>
          </w:p>
        </w:tc>
        <w:tc>
          <w:tcPr>
            <w:tcW w:w="1134" w:type="dxa"/>
            <w:vAlign w:val="bottom"/>
          </w:tcPr>
          <w:p w14:paraId="12A915AA" w14:textId="77777777" w:rsidR="00187770" w:rsidRPr="00187770" w:rsidRDefault="00187770" w:rsidP="00187770">
            <w:pPr>
              <w:spacing w:after="200" w:line="276" w:lineRule="auto"/>
              <w:jc w:val="center"/>
              <w:rPr>
                <w:rFonts w:ascii="Arial" w:eastAsia="Calibri" w:hAnsi="Arial" w:cs="Arial"/>
                <w:bCs/>
                <w:color w:val="000000"/>
                <w:lang w:eastAsia="en-US"/>
              </w:rPr>
            </w:pPr>
            <w:r w:rsidRPr="00187770">
              <w:rPr>
                <w:rFonts w:ascii="Arial" w:eastAsia="Calibri" w:hAnsi="Arial" w:cs="Arial"/>
                <w:bCs/>
                <w:color w:val="000000"/>
                <w:lang w:eastAsia="en-US"/>
              </w:rPr>
              <w:t>70749,6</w:t>
            </w:r>
          </w:p>
        </w:tc>
        <w:tc>
          <w:tcPr>
            <w:tcW w:w="1134" w:type="dxa"/>
            <w:vAlign w:val="bottom"/>
          </w:tcPr>
          <w:p w14:paraId="7BB0DA72" w14:textId="77777777" w:rsidR="00187770" w:rsidRPr="00187770" w:rsidRDefault="00187770" w:rsidP="00187770">
            <w:pPr>
              <w:spacing w:after="200" w:line="276" w:lineRule="auto"/>
              <w:jc w:val="center"/>
              <w:rPr>
                <w:rFonts w:ascii="Arial" w:eastAsia="Calibri" w:hAnsi="Arial" w:cs="Arial"/>
                <w:bCs/>
                <w:color w:val="000000"/>
                <w:lang w:eastAsia="en-US"/>
              </w:rPr>
            </w:pPr>
            <w:r w:rsidRPr="00187770">
              <w:rPr>
                <w:rFonts w:ascii="Arial" w:eastAsia="Calibri" w:hAnsi="Arial" w:cs="Arial"/>
                <w:bCs/>
                <w:color w:val="000000"/>
                <w:lang w:eastAsia="en-US"/>
              </w:rPr>
              <w:t>70749,6</w:t>
            </w:r>
          </w:p>
        </w:tc>
        <w:tc>
          <w:tcPr>
            <w:tcW w:w="1176" w:type="dxa"/>
            <w:vAlign w:val="bottom"/>
          </w:tcPr>
          <w:p w14:paraId="4AB93063" w14:textId="77777777" w:rsidR="00187770" w:rsidRPr="00187770" w:rsidRDefault="00187770" w:rsidP="00187770">
            <w:pPr>
              <w:spacing w:after="200" w:line="276" w:lineRule="auto"/>
              <w:jc w:val="center"/>
              <w:rPr>
                <w:rFonts w:ascii="Arial" w:eastAsia="Calibri" w:hAnsi="Arial" w:cs="Arial"/>
                <w:bCs/>
                <w:color w:val="000000"/>
                <w:lang w:eastAsia="en-US"/>
              </w:rPr>
            </w:pPr>
            <w:r w:rsidRPr="00187770">
              <w:rPr>
                <w:rFonts w:ascii="Arial" w:eastAsia="Calibri" w:hAnsi="Arial" w:cs="Arial"/>
                <w:bCs/>
                <w:color w:val="000000"/>
                <w:lang w:eastAsia="en-US"/>
              </w:rPr>
              <w:t>70749,6</w:t>
            </w:r>
          </w:p>
        </w:tc>
        <w:tc>
          <w:tcPr>
            <w:tcW w:w="1659" w:type="dxa"/>
            <w:vAlign w:val="bottom"/>
          </w:tcPr>
          <w:p w14:paraId="3D82323D" w14:textId="77777777" w:rsidR="00187770" w:rsidRPr="00187770" w:rsidRDefault="00187770" w:rsidP="00187770">
            <w:pPr>
              <w:spacing w:after="200" w:line="276" w:lineRule="auto"/>
              <w:jc w:val="center"/>
              <w:rPr>
                <w:rFonts w:ascii="Arial" w:eastAsia="Calibri" w:hAnsi="Arial" w:cs="Arial"/>
                <w:bCs/>
                <w:color w:val="000000"/>
                <w:lang w:eastAsia="en-US"/>
              </w:rPr>
            </w:pPr>
            <w:r w:rsidRPr="00187770">
              <w:rPr>
                <w:rFonts w:ascii="Arial" w:eastAsia="Calibri" w:hAnsi="Arial" w:cs="Arial"/>
                <w:bCs/>
                <w:color w:val="000000"/>
                <w:lang w:eastAsia="en-US"/>
              </w:rPr>
              <w:t>334436,5</w:t>
            </w:r>
          </w:p>
        </w:tc>
      </w:tr>
      <w:tr w:rsidR="00187770" w:rsidRPr="00187770" w14:paraId="6DEDD404" w14:textId="77777777" w:rsidTr="00187770">
        <w:trPr>
          <w:trHeight w:val="474"/>
        </w:trPr>
        <w:tc>
          <w:tcPr>
            <w:tcW w:w="2738" w:type="dxa"/>
            <w:vMerge/>
          </w:tcPr>
          <w:p w14:paraId="6AD65CB8" w14:textId="77777777" w:rsidR="00187770" w:rsidRPr="00187770" w:rsidRDefault="00187770" w:rsidP="00187770">
            <w:pPr>
              <w:spacing w:after="200" w:line="276" w:lineRule="auto"/>
              <w:rPr>
                <w:rFonts w:ascii="Arial" w:eastAsia="Calibri" w:hAnsi="Arial" w:cs="Arial"/>
                <w:lang w:eastAsia="en-US"/>
              </w:rPr>
            </w:pPr>
          </w:p>
        </w:tc>
        <w:tc>
          <w:tcPr>
            <w:tcW w:w="2499" w:type="dxa"/>
            <w:vMerge/>
          </w:tcPr>
          <w:p w14:paraId="3CAFDC81" w14:textId="77777777" w:rsidR="00187770" w:rsidRPr="00187770" w:rsidRDefault="00187770" w:rsidP="00187770">
            <w:pPr>
              <w:spacing w:after="200" w:line="276" w:lineRule="auto"/>
              <w:rPr>
                <w:rFonts w:ascii="Arial" w:eastAsia="Calibri" w:hAnsi="Arial" w:cs="Arial"/>
                <w:lang w:eastAsia="en-US"/>
              </w:rPr>
            </w:pPr>
          </w:p>
        </w:tc>
        <w:tc>
          <w:tcPr>
            <w:tcW w:w="2255" w:type="dxa"/>
          </w:tcPr>
          <w:p w14:paraId="41AB1CCD" w14:textId="77777777" w:rsidR="00187770" w:rsidRPr="00187770" w:rsidRDefault="00187770" w:rsidP="00187770">
            <w:pPr>
              <w:spacing w:after="1" w:line="220" w:lineRule="atLeast"/>
              <w:rPr>
                <w:rFonts w:ascii="Arial" w:eastAsia="Calibri" w:hAnsi="Arial" w:cs="Arial"/>
                <w:lang w:eastAsia="en-US"/>
              </w:rPr>
            </w:pPr>
            <w:r w:rsidRPr="00187770">
              <w:rPr>
                <w:rFonts w:ascii="Arial" w:eastAsia="Calibri" w:hAnsi="Arial" w:cs="Arial"/>
                <w:lang w:eastAsia="en-US"/>
              </w:rPr>
              <w:t>Средства федерального бюджета</w:t>
            </w:r>
          </w:p>
        </w:tc>
        <w:tc>
          <w:tcPr>
            <w:tcW w:w="1297" w:type="dxa"/>
            <w:vAlign w:val="bottom"/>
          </w:tcPr>
          <w:p w14:paraId="5C7CB971" w14:textId="77777777" w:rsidR="00187770" w:rsidRPr="00187770" w:rsidRDefault="00187770" w:rsidP="00187770">
            <w:pPr>
              <w:spacing w:after="200" w:line="276" w:lineRule="auto"/>
              <w:jc w:val="center"/>
              <w:rPr>
                <w:rFonts w:ascii="Arial" w:eastAsia="Calibri" w:hAnsi="Arial" w:cs="Arial"/>
                <w:bCs/>
                <w:color w:val="000000"/>
                <w:lang w:eastAsia="en-US"/>
              </w:rPr>
            </w:pPr>
            <w:r w:rsidRPr="00187770">
              <w:rPr>
                <w:rFonts w:ascii="Arial" w:eastAsia="Calibri" w:hAnsi="Arial" w:cs="Arial"/>
                <w:bCs/>
                <w:color w:val="000000"/>
                <w:lang w:eastAsia="en-US"/>
              </w:rPr>
              <w:t>0,0</w:t>
            </w:r>
          </w:p>
        </w:tc>
        <w:tc>
          <w:tcPr>
            <w:tcW w:w="1276" w:type="dxa"/>
            <w:vAlign w:val="bottom"/>
          </w:tcPr>
          <w:p w14:paraId="37E2FD24" w14:textId="77777777" w:rsidR="00187770" w:rsidRPr="00187770" w:rsidRDefault="00187770" w:rsidP="00187770">
            <w:pPr>
              <w:spacing w:after="200" w:line="276" w:lineRule="auto"/>
              <w:jc w:val="center"/>
              <w:rPr>
                <w:rFonts w:ascii="Arial" w:eastAsia="Calibri" w:hAnsi="Arial" w:cs="Arial"/>
                <w:bCs/>
                <w:color w:val="000000"/>
                <w:lang w:eastAsia="en-US"/>
              </w:rPr>
            </w:pPr>
            <w:r w:rsidRPr="00187770">
              <w:rPr>
                <w:rFonts w:ascii="Arial" w:eastAsia="Calibri" w:hAnsi="Arial" w:cs="Arial"/>
                <w:bCs/>
                <w:color w:val="000000"/>
                <w:lang w:eastAsia="en-US"/>
              </w:rPr>
              <w:t>0,0</w:t>
            </w:r>
          </w:p>
        </w:tc>
        <w:tc>
          <w:tcPr>
            <w:tcW w:w="1134" w:type="dxa"/>
            <w:vAlign w:val="bottom"/>
          </w:tcPr>
          <w:p w14:paraId="1A1626CC" w14:textId="77777777" w:rsidR="00187770" w:rsidRPr="00187770" w:rsidRDefault="00187770" w:rsidP="00187770">
            <w:pPr>
              <w:spacing w:after="200" w:line="276" w:lineRule="auto"/>
              <w:jc w:val="center"/>
              <w:rPr>
                <w:rFonts w:ascii="Arial" w:eastAsia="Calibri" w:hAnsi="Arial" w:cs="Arial"/>
                <w:bCs/>
                <w:color w:val="000000"/>
                <w:lang w:eastAsia="en-US"/>
              </w:rPr>
            </w:pPr>
            <w:r w:rsidRPr="00187770">
              <w:rPr>
                <w:rFonts w:ascii="Arial" w:eastAsia="Calibri" w:hAnsi="Arial" w:cs="Arial"/>
                <w:bCs/>
                <w:color w:val="000000"/>
                <w:lang w:eastAsia="en-US"/>
              </w:rPr>
              <w:t>0,0</w:t>
            </w:r>
          </w:p>
        </w:tc>
        <w:tc>
          <w:tcPr>
            <w:tcW w:w="1134" w:type="dxa"/>
            <w:vAlign w:val="bottom"/>
          </w:tcPr>
          <w:p w14:paraId="5EDB15FB" w14:textId="77777777" w:rsidR="00187770" w:rsidRPr="00187770" w:rsidRDefault="00187770" w:rsidP="00187770">
            <w:pPr>
              <w:spacing w:after="200" w:line="276" w:lineRule="auto"/>
              <w:jc w:val="center"/>
              <w:rPr>
                <w:rFonts w:ascii="Arial" w:eastAsia="Calibri" w:hAnsi="Arial" w:cs="Arial"/>
                <w:bCs/>
                <w:color w:val="000000"/>
                <w:lang w:eastAsia="en-US"/>
              </w:rPr>
            </w:pPr>
            <w:r w:rsidRPr="00187770">
              <w:rPr>
                <w:rFonts w:ascii="Arial" w:eastAsia="Calibri" w:hAnsi="Arial" w:cs="Arial"/>
                <w:bCs/>
                <w:color w:val="000000"/>
                <w:lang w:eastAsia="en-US"/>
              </w:rPr>
              <w:t>0,0</w:t>
            </w:r>
          </w:p>
        </w:tc>
        <w:tc>
          <w:tcPr>
            <w:tcW w:w="1176" w:type="dxa"/>
            <w:vAlign w:val="bottom"/>
          </w:tcPr>
          <w:p w14:paraId="15E72F07" w14:textId="77777777" w:rsidR="00187770" w:rsidRPr="00187770" w:rsidRDefault="00187770" w:rsidP="00187770">
            <w:pPr>
              <w:spacing w:after="200" w:line="276" w:lineRule="auto"/>
              <w:jc w:val="center"/>
              <w:rPr>
                <w:rFonts w:ascii="Arial" w:eastAsia="Calibri" w:hAnsi="Arial" w:cs="Arial"/>
                <w:bCs/>
                <w:color w:val="000000"/>
                <w:lang w:eastAsia="en-US"/>
              </w:rPr>
            </w:pPr>
            <w:r w:rsidRPr="00187770">
              <w:rPr>
                <w:rFonts w:ascii="Arial" w:eastAsia="Calibri" w:hAnsi="Arial" w:cs="Arial"/>
                <w:bCs/>
                <w:color w:val="000000"/>
                <w:lang w:eastAsia="en-US"/>
              </w:rPr>
              <w:t>0,0</w:t>
            </w:r>
          </w:p>
        </w:tc>
        <w:tc>
          <w:tcPr>
            <w:tcW w:w="1659" w:type="dxa"/>
            <w:vAlign w:val="bottom"/>
          </w:tcPr>
          <w:p w14:paraId="6103E826" w14:textId="77777777" w:rsidR="00187770" w:rsidRPr="00187770" w:rsidRDefault="00187770" w:rsidP="00187770">
            <w:pPr>
              <w:spacing w:after="200" w:line="276" w:lineRule="auto"/>
              <w:jc w:val="center"/>
              <w:rPr>
                <w:rFonts w:ascii="Arial" w:eastAsia="Calibri" w:hAnsi="Arial" w:cs="Arial"/>
                <w:bCs/>
                <w:color w:val="000000"/>
                <w:lang w:eastAsia="en-US"/>
              </w:rPr>
            </w:pPr>
            <w:r w:rsidRPr="00187770">
              <w:rPr>
                <w:rFonts w:ascii="Arial" w:eastAsia="Calibri" w:hAnsi="Arial" w:cs="Arial"/>
                <w:bCs/>
                <w:color w:val="000000"/>
                <w:lang w:eastAsia="en-US"/>
              </w:rPr>
              <w:t>0,0</w:t>
            </w:r>
          </w:p>
        </w:tc>
      </w:tr>
    </w:tbl>
    <w:p w14:paraId="57EB91F7" w14:textId="77777777" w:rsidR="00B15946" w:rsidRDefault="00B15946" w:rsidP="00B15946">
      <w:pPr>
        <w:rPr>
          <w:rFonts w:ascii="Arial" w:eastAsia="Calibri" w:hAnsi="Arial" w:cs="Arial"/>
          <w:bCs/>
          <w:lang w:eastAsia="en-US"/>
        </w:rPr>
      </w:pPr>
    </w:p>
    <w:p w14:paraId="034B9BF5" w14:textId="77777777" w:rsidR="00B15946" w:rsidRDefault="00B15946" w:rsidP="00B15946">
      <w:pPr>
        <w:rPr>
          <w:rFonts w:ascii="Arial" w:eastAsia="Calibri" w:hAnsi="Arial" w:cs="Arial"/>
          <w:lang w:eastAsia="en-US"/>
        </w:rPr>
      </w:pPr>
    </w:p>
    <w:p w14:paraId="06AAB6B6" w14:textId="77777777" w:rsidR="00187770" w:rsidRPr="00187770" w:rsidRDefault="00187770" w:rsidP="00187770">
      <w:pPr>
        <w:jc w:val="right"/>
        <w:rPr>
          <w:rFonts w:ascii="Arial" w:eastAsia="Calibri" w:hAnsi="Arial" w:cs="Arial"/>
          <w:lang w:eastAsia="en-US"/>
        </w:rPr>
      </w:pPr>
      <w:r w:rsidRPr="00187770">
        <w:rPr>
          <w:rFonts w:ascii="Arial" w:eastAsia="Calibri" w:hAnsi="Arial" w:cs="Arial"/>
          <w:lang w:eastAsia="en-US"/>
        </w:rPr>
        <w:t>Приложение № 1 к подпрограмме</w:t>
      </w:r>
    </w:p>
    <w:p w14:paraId="5E301A24" w14:textId="77777777" w:rsidR="00187770" w:rsidRPr="00187770" w:rsidRDefault="00187770" w:rsidP="00187770">
      <w:pPr>
        <w:jc w:val="right"/>
        <w:rPr>
          <w:rFonts w:ascii="Arial" w:eastAsia="Calibri" w:hAnsi="Arial" w:cs="Arial"/>
          <w:lang w:eastAsia="en-US"/>
        </w:rPr>
      </w:pPr>
      <w:r w:rsidRPr="00187770">
        <w:rPr>
          <w:rFonts w:ascii="Arial" w:eastAsia="Calibri" w:hAnsi="Arial" w:cs="Arial"/>
          <w:lang w:eastAsia="en-US"/>
        </w:rPr>
        <w:t xml:space="preserve">«Дошкольное образование» муниципальной </w:t>
      </w:r>
    </w:p>
    <w:p w14:paraId="7667C67C" w14:textId="77777777" w:rsidR="00187770" w:rsidRPr="00187770" w:rsidRDefault="00187770" w:rsidP="00187770">
      <w:pPr>
        <w:jc w:val="right"/>
        <w:rPr>
          <w:rFonts w:ascii="Arial" w:eastAsia="Calibri" w:hAnsi="Arial" w:cs="Arial"/>
          <w:lang w:eastAsia="en-US"/>
        </w:rPr>
      </w:pPr>
      <w:r w:rsidRPr="00187770">
        <w:rPr>
          <w:rFonts w:ascii="Arial" w:eastAsia="Calibri" w:hAnsi="Arial" w:cs="Arial"/>
          <w:lang w:eastAsia="en-US"/>
        </w:rPr>
        <w:t xml:space="preserve">программы «Образование» </w:t>
      </w:r>
    </w:p>
    <w:p w14:paraId="063677CA" w14:textId="77777777" w:rsidR="00187770" w:rsidRDefault="00187770" w:rsidP="00187770">
      <w:pPr>
        <w:rPr>
          <w:rFonts w:ascii="Arial" w:eastAsia="Calibri" w:hAnsi="Arial" w:cs="Arial"/>
          <w:b/>
          <w:bCs/>
          <w:lang w:eastAsia="en-US"/>
        </w:rPr>
      </w:pPr>
    </w:p>
    <w:p w14:paraId="729E33DB" w14:textId="77777777" w:rsidR="00B15946" w:rsidRDefault="00B15946" w:rsidP="00187770">
      <w:pPr>
        <w:rPr>
          <w:rFonts w:ascii="Arial" w:eastAsia="Calibri" w:hAnsi="Arial" w:cs="Arial"/>
          <w:b/>
          <w:bCs/>
          <w:lang w:eastAsia="en-US"/>
        </w:rPr>
      </w:pPr>
    </w:p>
    <w:p w14:paraId="3A385098" w14:textId="77777777" w:rsidR="00B15946" w:rsidRDefault="00B15946" w:rsidP="00187770">
      <w:pPr>
        <w:rPr>
          <w:rFonts w:ascii="Arial" w:eastAsia="Calibri" w:hAnsi="Arial" w:cs="Arial"/>
          <w:b/>
          <w:bCs/>
          <w:lang w:eastAsia="en-US"/>
        </w:rPr>
      </w:pPr>
    </w:p>
    <w:p w14:paraId="1D78B0C3" w14:textId="77777777" w:rsidR="00B15946" w:rsidRDefault="00B15946" w:rsidP="00187770">
      <w:pPr>
        <w:rPr>
          <w:rFonts w:ascii="Arial" w:eastAsia="Calibri" w:hAnsi="Arial" w:cs="Arial"/>
          <w:b/>
          <w:bCs/>
          <w:lang w:eastAsia="en-US"/>
        </w:rPr>
      </w:pPr>
    </w:p>
    <w:p w14:paraId="3A21DEA4" w14:textId="77777777" w:rsidR="00187770" w:rsidRPr="00187770" w:rsidRDefault="00187770" w:rsidP="00187770">
      <w:pPr>
        <w:rPr>
          <w:rFonts w:ascii="Arial" w:eastAsia="Calibri" w:hAnsi="Arial" w:cs="Arial"/>
          <w:b/>
          <w:bCs/>
          <w:lang w:eastAsia="en-US"/>
        </w:rPr>
      </w:pPr>
    </w:p>
    <w:p w14:paraId="4066FD17" w14:textId="77777777" w:rsidR="00187770" w:rsidRDefault="00187770" w:rsidP="00B15946">
      <w:pPr>
        <w:jc w:val="center"/>
        <w:rPr>
          <w:rFonts w:ascii="Arial" w:eastAsia="Calibri" w:hAnsi="Arial" w:cs="Arial"/>
          <w:b/>
          <w:bCs/>
          <w:lang w:eastAsia="en-US"/>
        </w:rPr>
      </w:pPr>
      <w:r w:rsidRPr="00187770">
        <w:rPr>
          <w:rFonts w:ascii="Arial" w:eastAsia="Calibri" w:hAnsi="Arial" w:cs="Arial"/>
          <w:b/>
          <w:bCs/>
          <w:lang w:eastAsia="en-US"/>
        </w:rPr>
        <w:t>10.2.</w:t>
      </w:r>
      <w:r w:rsidRPr="00187770">
        <w:rPr>
          <w:rFonts w:ascii="Arial" w:eastAsia="Calibri" w:hAnsi="Arial" w:cs="Arial"/>
          <w:b/>
          <w:bCs/>
          <w:lang w:eastAsia="en-US"/>
        </w:rPr>
        <w:tab/>
        <w:t xml:space="preserve"> Перечень мероприятий подпрограммы 1 «Дошкольное образование»</w:t>
      </w:r>
    </w:p>
    <w:tbl>
      <w:tblPr>
        <w:tblpPr w:leftFromText="180" w:rightFromText="180" w:vertAnchor="page" w:horzAnchor="margin" w:tblpY="2184"/>
        <w:tblW w:w="4975" w:type="pct"/>
        <w:tblLayout w:type="fixed"/>
        <w:tblLook w:val="04A0" w:firstRow="1" w:lastRow="0" w:firstColumn="1" w:lastColumn="0" w:noHBand="0" w:noVBand="1"/>
      </w:tblPr>
      <w:tblGrid>
        <w:gridCol w:w="508"/>
        <w:gridCol w:w="1694"/>
        <w:gridCol w:w="975"/>
        <w:gridCol w:w="1397"/>
        <w:gridCol w:w="1677"/>
        <w:gridCol w:w="1797"/>
        <w:gridCol w:w="855"/>
        <w:gridCol w:w="840"/>
        <w:gridCol w:w="837"/>
        <w:gridCol w:w="840"/>
        <w:gridCol w:w="837"/>
        <w:gridCol w:w="1397"/>
        <w:gridCol w:w="1397"/>
      </w:tblGrid>
      <w:tr w:rsidR="00D44BFB" w:rsidRPr="00D44BFB" w14:paraId="011B36E6" w14:textId="77777777" w:rsidTr="00D44BFB">
        <w:trPr>
          <w:trHeight w:val="769"/>
        </w:trPr>
        <w:tc>
          <w:tcPr>
            <w:tcW w:w="169" w:type="pct"/>
            <w:vMerge w:val="restart"/>
            <w:tcBorders>
              <w:top w:val="single" w:sz="4" w:space="0" w:color="auto"/>
              <w:left w:val="single" w:sz="4" w:space="0" w:color="auto"/>
              <w:bottom w:val="single" w:sz="4" w:space="0" w:color="auto"/>
              <w:right w:val="single" w:sz="4" w:space="0" w:color="auto"/>
            </w:tcBorders>
            <w:shd w:val="clear" w:color="auto" w:fill="auto"/>
          </w:tcPr>
          <w:p w14:paraId="4A082815" w14:textId="77777777" w:rsidR="00187770" w:rsidRPr="00D44BFB" w:rsidRDefault="00187770" w:rsidP="00187770">
            <w:pPr>
              <w:jc w:val="center"/>
              <w:rPr>
                <w:rFonts w:ascii="Arial" w:hAnsi="Arial" w:cs="Arial"/>
              </w:rPr>
            </w:pPr>
            <w:bookmarkStart w:id="1" w:name="_Hlk70059515"/>
            <w:bookmarkStart w:id="2" w:name="_Hlk70059635"/>
            <w:r w:rsidRPr="00D44BFB">
              <w:rPr>
                <w:rFonts w:ascii="Arial" w:hAnsi="Arial" w:cs="Arial"/>
              </w:rPr>
              <w:t>№ п/п</w:t>
            </w:r>
          </w:p>
        </w:tc>
        <w:tc>
          <w:tcPr>
            <w:tcW w:w="563" w:type="pct"/>
            <w:vMerge w:val="restart"/>
            <w:tcBorders>
              <w:top w:val="single" w:sz="4" w:space="0" w:color="auto"/>
              <w:left w:val="single" w:sz="4" w:space="0" w:color="auto"/>
              <w:bottom w:val="single" w:sz="4" w:space="0" w:color="auto"/>
              <w:right w:val="single" w:sz="4" w:space="0" w:color="auto"/>
            </w:tcBorders>
            <w:shd w:val="clear" w:color="auto" w:fill="auto"/>
          </w:tcPr>
          <w:p w14:paraId="35F68778" w14:textId="77777777" w:rsidR="00187770" w:rsidRPr="00D44BFB" w:rsidRDefault="00187770" w:rsidP="00187770">
            <w:pPr>
              <w:jc w:val="center"/>
              <w:rPr>
                <w:rFonts w:ascii="Arial" w:hAnsi="Arial" w:cs="Arial"/>
              </w:rPr>
            </w:pPr>
            <w:r w:rsidRPr="00D44BFB">
              <w:rPr>
                <w:rFonts w:ascii="Arial" w:hAnsi="Arial" w:cs="Arial"/>
              </w:rPr>
              <w:t>Мероприятие подпрограммы</w:t>
            </w:r>
          </w:p>
        </w:tc>
        <w:tc>
          <w:tcPr>
            <w:tcW w:w="324" w:type="pct"/>
            <w:vMerge w:val="restart"/>
            <w:tcBorders>
              <w:top w:val="single" w:sz="4" w:space="0" w:color="auto"/>
              <w:left w:val="single" w:sz="4" w:space="0" w:color="auto"/>
              <w:bottom w:val="single" w:sz="4" w:space="0" w:color="auto"/>
              <w:right w:val="single" w:sz="4" w:space="0" w:color="auto"/>
            </w:tcBorders>
            <w:shd w:val="clear" w:color="auto" w:fill="auto"/>
          </w:tcPr>
          <w:p w14:paraId="4DB7D844" w14:textId="77777777" w:rsidR="00187770" w:rsidRPr="00D44BFB" w:rsidRDefault="00187770" w:rsidP="00187770">
            <w:pPr>
              <w:jc w:val="center"/>
              <w:rPr>
                <w:rFonts w:ascii="Arial" w:hAnsi="Arial" w:cs="Arial"/>
              </w:rPr>
            </w:pPr>
            <w:r w:rsidRPr="00D44BFB">
              <w:rPr>
                <w:rFonts w:ascii="Arial" w:hAnsi="Arial" w:cs="Arial"/>
              </w:rPr>
              <w:t>Сроки исполнения мероприятия</w:t>
            </w:r>
          </w:p>
        </w:tc>
        <w:tc>
          <w:tcPr>
            <w:tcW w:w="464" w:type="pct"/>
            <w:vMerge w:val="restart"/>
            <w:tcBorders>
              <w:top w:val="single" w:sz="4" w:space="0" w:color="auto"/>
              <w:left w:val="single" w:sz="4" w:space="0" w:color="auto"/>
              <w:bottom w:val="single" w:sz="4" w:space="0" w:color="auto"/>
              <w:right w:val="single" w:sz="4" w:space="0" w:color="auto"/>
            </w:tcBorders>
            <w:shd w:val="clear" w:color="auto" w:fill="auto"/>
          </w:tcPr>
          <w:p w14:paraId="20F08218" w14:textId="77777777" w:rsidR="00187770" w:rsidRPr="00D44BFB" w:rsidRDefault="00187770" w:rsidP="00187770">
            <w:pPr>
              <w:jc w:val="center"/>
              <w:rPr>
                <w:rFonts w:ascii="Arial" w:hAnsi="Arial" w:cs="Arial"/>
              </w:rPr>
            </w:pPr>
            <w:r w:rsidRPr="00D44BFB">
              <w:rPr>
                <w:rFonts w:ascii="Arial" w:hAnsi="Arial" w:cs="Arial"/>
              </w:rPr>
              <w:t>Источники финансирования</w:t>
            </w:r>
          </w:p>
        </w:tc>
        <w:tc>
          <w:tcPr>
            <w:tcW w:w="557" w:type="pct"/>
            <w:vMerge w:val="restart"/>
            <w:tcBorders>
              <w:top w:val="single" w:sz="4" w:space="0" w:color="auto"/>
              <w:left w:val="single" w:sz="4" w:space="0" w:color="auto"/>
              <w:bottom w:val="single" w:sz="4" w:space="0" w:color="auto"/>
              <w:right w:val="single" w:sz="4" w:space="0" w:color="auto"/>
            </w:tcBorders>
            <w:shd w:val="clear" w:color="auto" w:fill="auto"/>
          </w:tcPr>
          <w:p w14:paraId="45BBA0F2" w14:textId="77777777" w:rsidR="00187770" w:rsidRPr="00D44BFB" w:rsidRDefault="00187770" w:rsidP="00187770">
            <w:pPr>
              <w:jc w:val="center"/>
              <w:rPr>
                <w:rFonts w:ascii="Arial" w:hAnsi="Arial" w:cs="Arial"/>
              </w:rPr>
            </w:pPr>
            <w:r w:rsidRPr="00D44BFB">
              <w:rPr>
                <w:rFonts w:ascii="Arial" w:hAnsi="Arial" w:cs="Arial"/>
              </w:rPr>
              <w:t xml:space="preserve">Объем финансирования мероприятия в году, предшествующем году начала реализации госпрограммы </w:t>
            </w:r>
            <w:r w:rsidRPr="00D44BFB">
              <w:rPr>
                <w:rFonts w:ascii="Arial" w:hAnsi="Arial" w:cs="Arial"/>
              </w:rPr>
              <w:br/>
              <w:t>(тыс. руб.)</w:t>
            </w:r>
          </w:p>
        </w:tc>
        <w:tc>
          <w:tcPr>
            <w:tcW w:w="597" w:type="pct"/>
            <w:vMerge w:val="restart"/>
            <w:tcBorders>
              <w:top w:val="single" w:sz="4" w:space="0" w:color="auto"/>
              <w:left w:val="single" w:sz="4" w:space="0" w:color="auto"/>
              <w:bottom w:val="single" w:sz="4" w:space="0" w:color="auto"/>
              <w:right w:val="single" w:sz="4" w:space="0" w:color="auto"/>
            </w:tcBorders>
            <w:shd w:val="clear" w:color="auto" w:fill="auto"/>
          </w:tcPr>
          <w:p w14:paraId="4A1A2FAB" w14:textId="77777777" w:rsidR="00187770" w:rsidRPr="00D44BFB" w:rsidRDefault="00187770" w:rsidP="00187770">
            <w:pPr>
              <w:jc w:val="center"/>
              <w:rPr>
                <w:rFonts w:ascii="Arial" w:hAnsi="Arial" w:cs="Arial"/>
              </w:rPr>
            </w:pPr>
            <w:r w:rsidRPr="00D44BFB">
              <w:rPr>
                <w:rFonts w:ascii="Arial" w:hAnsi="Arial" w:cs="Arial"/>
              </w:rPr>
              <w:t xml:space="preserve">Всего, </w:t>
            </w:r>
            <w:r w:rsidRPr="00D44BFB">
              <w:rPr>
                <w:rFonts w:ascii="Arial" w:hAnsi="Arial" w:cs="Arial"/>
              </w:rPr>
              <w:br/>
              <w:t>(тыс. руб.)</w:t>
            </w:r>
          </w:p>
        </w:tc>
        <w:tc>
          <w:tcPr>
            <w:tcW w:w="1398" w:type="pct"/>
            <w:gridSpan w:val="5"/>
            <w:tcBorders>
              <w:top w:val="single" w:sz="4" w:space="0" w:color="auto"/>
              <w:left w:val="nil"/>
              <w:bottom w:val="single" w:sz="4" w:space="0" w:color="auto"/>
              <w:right w:val="single" w:sz="4" w:space="0" w:color="auto"/>
            </w:tcBorders>
            <w:shd w:val="clear" w:color="auto" w:fill="auto"/>
          </w:tcPr>
          <w:p w14:paraId="69A37F19" w14:textId="77777777" w:rsidR="00187770" w:rsidRPr="00D44BFB" w:rsidRDefault="00187770" w:rsidP="00187770">
            <w:pPr>
              <w:jc w:val="center"/>
              <w:rPr>
                <w:rFonts w:ascii="Arial" w:hAnsi="Arial" w:cs="Arial"/>
              </w:rPr>
            </w:pPr>
          </w:p>
        </w:tc>
        <w:tc>
          <w:tcPr>
            <w:tcW w:w="464" w:type="pct"/>
            <w:vMerge w:val="restart"/>
            <w:tcBorders>
              <w:top w:val="single" w:sz="4" w:space="0" w:color="auto"/>
              <w:left w:val="single" w:sz="4" w:space="0" w:color="auto"/>
              <w:bottom w:val="single" w:sz="4" w:space="0" w:color="auto"/>
              <w:right w:val="single" w:sz="4" w:space="0" w:color="auto"/>
            </w:tcBorders>
            <w:shd w:val="clear" w:color="auto" w:fill="auto"/>
          </w:tcPr>
          <w:p w14:paraId="404FC2F7" w14:textId="77777777" w:rsidR="00187770" w:rsidRPr="00D44BFB" w:rsidRDefault="00187770" w:rsidP="00187770">
            <w:pPr>
              <w:rPr>
                <w:rFonts w:ascii="Arial" w:hAnsi="Arial" w:cs="Arial"/>
              </w:rPr>
            </w:pPr>
            <w:r w:rsidRPr="00D44BFB">
              <w:rPr>
                <w:rFonts w:ascii="Arial" w:hAnsi="Arial" w:cs="Arial"/>
              </w:rPr>
              <w:t>Ответственный за выполнение мероприятия подпрограммы</w:t>
            </w:r>
          </w:p>
        </w:tc>
        <w:tc>
          <w:tcPr>
            <w:tcW w:w="464" w:type="pct"/>
            <w:vMerge w:val="restart"/>
            <w:tcBorders>
              <w:top w:val="single" w:sz="4" w:space="0" w:color="auto"/>
              <w:left w:val="single" w:sz="4" w:space="0" w:color="auto"/>
              <w:bottom w:val="single" w:sz="4" w:space="0" w:color="auto"/>
              <w:right w:val="single" w:sz="4" w:space="0" w:color="auto"/>
            </w:tcBorders>
            <w:shd w:val="clear" w:color="auto" w:fill="auto"/>
          </w:tcPr>
          <w:p w14:paraId="4EF75240" w14:textId="77777777" w:rsidR="00187770" w:rsidRPr="00D44BFB" w:rsidRDefault="00187770" w:rsidP="00187770">
            <w:pPr>
              <w:jc w:val="center"/>
              <w:rPr>
                <w:rFonts w:ascii="Arial" w:hAnsi="Arial" w:cs="Arial"/>
              </w:rPr>
            </w:pPr>
            <w:r w:rsidRPr="00D44BFB">
              <w:rPr>
                <w:rFonts w:ascii="Arial" w:hAnsi="Arial" w:cs="Arial"/>
              </w:rPr>
              <w:t>Результаты выполнения мероприятия подпрограммы</w:t>
            </w:r>
          </w:p>
        </w:tc>
      </w:tr>
      <w:tr w:rsidR="00D44BFB" w:rsidRPr="00D44BFB" w14:paraId="27304C1A" w14:textId="77777777" w:rsidTr="00D44BFB">
        <w:trPr>
          <w:trHeight w:val="946"/>
        </w:trPr>
        <w:tc>
          <w:tcPr>
            <w:tcW w:w="16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C15BA46" w14:textId="77777777" w:rsidR="00187770" w:rsidRPr="00D44BFB" w:rsidRDefault="00187770" w:rsidP="00187770">
            <w:pPr>
              <w:rPr>
                <w:rFonts w:ascii="Arial" w:hAnsi="Arial" w:cs="Arial"/>
              </w:rPr>
            </w:pPr>
          </w:p>
        </w:tc>
        <w:tc>
          <w:tcPr>
            <w:tcW w:w="56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897C30F" w14:textId="77777777" w:rsidR="00187770" w:rsidRPr="00D44BFB" w:rsidRDefault="00187770" w:rsidP="00187770">
            <w:pPr>
              <w:rPr>
                <w:rFonts w:ascii="Arial" w:hAnsi="Arial" w:cs="Arial"/>
              </w:rPr>
            </w:pPr>
          </w:p>
        </w:tc>
        <w:tc>
          <w:tcPr>
            <w:tcW w:w="32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122DB32" w14:textId="77777777" w:rsidR="00187770" w:rsidRPr="00D44BFB" w:rsidRDefault="00187770" w:rsidP="00187770">
            <w:pPr>
              <w:rPr>
                <w:rFonts w:ascii="Arial" w:hAnsi="Arial" w:cs="Arial"/>
              </w:rPr>
            </w:pPr>
          </w:p>
        </w:tc>
        <w:tc>
          <w:tcPr>
            <w:tcW w:w="46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13FECED" w14:textId="77777777" w:rsidR="00187770" w:rsidRPr="00D44BFB" w:rsidRDefault="00187770" w:rsidP="00187770">
            <w:pPr>
              <w:rPr>
                <w:rFonts w:ascii="Arial" w:hAnsi="Arial" w:cs="Arial"/>
              </w:rPr>
            </w:pPr>
          </w:p>
        </w:tc>
        <w:tc>
          <w:tcPr>
            <w:tcW w:w="55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C70F8D2" w14:textId="77777777" w:rsidR="00187770" w:rsidRPr="00D44BFB" w:rsidRDefault="00187770" w:rsidP="00187770">
            <w:pPr>
              <w:rPr>
                <w:rFonts w:ascii="Arial" w:hAnsi="Arial" w:cs="Arial"/>
              </w:rPr>
            </w:pPr>
          </w:p>
        </w:tc>
        <w:tc>
          <w:tcPr>
            <w:tcW w:w="59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5065706" w14:textId="77777777" w:rsidR="00187770" w:rsidRPr="00D44BFB" w:rsidRDefault="00187770" w:rsidP="00187770">
            <w:pPr>
              <w:rPr>
                <w:rFonts w:ascii="Arial" w:hAnsi="Arial" w:cs="Arial"/>
              </w:rPr>
            </w:pPr>
          </w:p>
        </w:tc>
        <w:tc>
          <w:tcPr>
            <w:tcW w:w="284" w:type="pct"/>
            <w:tcBorders>
              <w:top w:val="nil"/>
              <w:left w:val="nil"/>
              <w:bottom w:val="single" w:sz="4" w:space="0" w:color="auto"/>
              <w:right w:val="single" w:sz="4" w:space="0" w:color="auto"/>
            </w:tcBorders>
            <w:shd w:val="clear" w:color="auto" w:fill="auto"/>
            <w:vAlign w:val="center"/>
          </w:tcPr>
          <w:p w14:paraId="5F4546A3" w14:textId="77777777" w:rsidR="00187770" w:rsidRPr="00D44BFB" w:rsidRDefault="00187770" w:rsidP="00187770">
            <w:pPr>
              <w:spacing w:before="60" w:after="60" w:line="276" w:lineRule="auto"/>
              <w:jc w:val="center"/>
              <w:rPr>
                <w:rFonts w:ascii="Arial" w:eastAsia="Calibri" w:hAnsi="Arial" w:cs="Arial"/>
                <w:lang w:eastAsia="en-US"/>
              </w:rPr>
            </w:pPr>
            <w:r w:rsidRPr="00D44BFB">
              <w:rPr>
                <w:rFonts w:ascii="Arial" w:eastAsia="Calibri" w:hAnsi="Arial" w:cs="Arial"/>
                <w:lang w:eastAsia="en-US"/>
              </w:rPr>
              <w:t>2020 год</w:t>
            </w:r>
          </w:p>
        </w:tc>
        <w:tc>
          <w:tcPr>
            <w:tcW w:w="279" w:type="pct"/>
            <w:tcBorders>
              <w:top w:val="nil"/>
              <w:left w:val="nil"/>
              <w:bottom w:val="single" w:sz="4" w:space="0" w:color="auto"/>
              <w:right w:val="single" w:sz="4" w:space="0" w:color="auto"/>
            </w:tcBorders>
            <w:shd w:val="clear" w:color="auto" w:fill="auto"/>
            <w:vAlign w:val="center"/>
          </w:tcPr>
          <w:p w14:paraId="7FB3C3A9" w14:textId="77777777" w:rsidR="00187770" w:rsidRPr="00D44BFB" w:rsidRDefault="00187770" w:rsidP="00187770">
            <w:pPr>
              <w:spacing w:before="60" w:after="60" w:line="276" w:lineRule="auto"/>
              <w:jc w:val="center"/>
              <w:rPr>
                <w:rFonts w:ascii="Arial" w:eastAsia="Calibri" w:hAnsi="Arial" w:cs="Arial"/>
                <w:lang w:eastAsia="en-US"/>
              </w:rPr>
            </w:pPr>
            <w:r w:rsidRPr="00D44BFB">
              <w:rPr>
                <w:rFonts w:ascii="Arial" w:eastAsia="Calibri" w:hAnsi="Arial" w:cs="Arial"/>
                <w:lang w:eastAsia="en-US"/>
              </w:rPr>
              <w:t>2021 год</w:t>
            </w:r>
          </w:p>
        </w:tc>
        <w:tc>
          <w:tcPr>
            <w:tcW w:w="278" w:type="pct"/>
            <w:tcBorders>
              <w:top w:val="nil"/>
              <w:left w:val="nil"/>
              <w:bottom w:val="single" w:sz="4" w:space="0" w:color="auto"/>
              <w:right w:val="single" w:sz="4" w:space="0" w:color="auto"/>
            </w:tcBorders>
            <w:shd w:val="clear" w:color="auto" w:fill="auto"/>
            <w:vAlign w:val="center"/>
          </w:tcPr>
          <w:p w14:paraId="2E66328A" w14:textId="77777777" w:rsidR="00187770" w:rsidRPr="00D44BFB" w:rsidRDefault="00187770" w:rsidP="00187770">
            <w:pPr>
              <w:spacing w:before="60" w:after="60" w:line="276" w:lineRule="auto"/>
              <w:jc w:val="center"/>
              <w:rPr>
                <w:rFonts w:ascii="Arial" w:eastAsia="Calibri" w:hAnsi="Arial" w:cs="Arial"/>
                <w:lang w:eastAsia="en-US"/>
              </w:rPr>
            </w:pPr>
            <w:r w:rsidRPr="00D44BFB">
              <w:rPr>
                <w:rFonts w:ascii="Arial" w:eastAsia="Calibri" w:hAnsi="Arial" w:cs="Arial"/>
                <w:lang w:eastAsia="en-US"/>
              </w:rPr>
              <w:t>2022 год</w:t>
            </w:r>
          </w:p>
        </w:tc>
        <w:tc>
          <w:tcPr>
            <w:tcW w:w="279" w:type="pct"/>
            <w:tcBorders>
              <w:top w:val="nil"/>
              <w:left w:val="nil"/>
              <w:bottom w:val="single" w:sz="4" w:space="0" w:color="auto"/>
              <w:right w:val="single" w:sz="4" w:space="0" w:color="auto"/>
            </w:tcBorders>
            <w:shd w:val="clear" w:color="auto" w:fill="auto"/>
            <w:vAlign w:val="center"/>
          </w:tcPr>
          <w:p w14:paraId="21ADB39F" w14:textId="77777777" w:rsidR="00187770" w:rsidRPr="00D44BFB" w:rsidRDefault="00187770" w:rsidP="00187770">
            <w:pPr>
              <w:spacing w:before="60" w:after="60" w:line="276" w:lineRule="auto"/>
              <w:jc w:val="center"/>
              <w:rPr>
                <w:rFonts w:ascii="Arial" w:eastAsia="Calibri" w:hAnsi="Arial" w:cs="Arial"/>
                <w:lang w:eastAsia="en-US"/>
              </w:rPr>
            </w:pPr>
            <w:r w:rsidRPr="00D44BFB">
              <w:rPr>
                <w:rFonts w:ascii="Arial" w:eastAsia="Calibri" w:hAnsi="Arial" w:cs="Arial"/>
                <w:lang w:eastAsia="en-US"/>
              </w:rPr>
              <w:t>202</w:t>
            </w:r>
            <w:r w:rsidRPr="00D44BFB">
              <w:rPr>
                <w:rFonts w:ascii="Arial" w:eastAsia="Calibri" w:hAnsi="Arial" w:cs="Arial"/>
                <w:lang w:val="en-US" w:eastAsia="en-US"/>
              </w:rPr>
              <w:t>3</w:t>
            </w:r>
            <w:r w:rsidRPr="00D44BFB">
              <w:rPr>
                <w:rFonts w:ascii="Arial" w:eastAsia="Calibri" w:hAnsi="Arial" w:cs="Arial"/>
                <w:lang w:eastAsia="en-US"/>
              </w:rPr>
              <w:t xml:space="preserve"> год</w:t>
            </w:r>
          </w:p>
        </w:tc>
        <w:tc>
          <w:tcPr>
            <w:tcW w:w="278" w:type="pct"/>
            <w:tcBorders>
              <w:top w:val="nil"/>
              <w:left w:val="nil"/>
              <w:bottom w:val="single" w:sz="4" w:space="0" w:color="auto"/>
              <w:right w:val="single" w:sz="4" w:space="0" w:color="auto"/>
            </w:tcBorders>
            <w:shd w:val="clear" w:color="auto" w:fill="auto"/>
            <w:vAlign w:val="center"/>
          </w:tcPr>
          <w:p w14:paraId="1FD0AC49" w14:textId="77777777" w:rsidR="00187770" w:rsidRPr="00D44BFB" w:rsidRDefault="00187770" w:rsidP="00187770">
            <w:pPr>
              <w:spacing w:before="60" w:after="60" w:line="276" w:lineRule="auto"/>
              <w:jc w:val="center"/>
              <w:rPr>
                <w:rFonts w:ascii="Arial" w:eastAsia="Calibri" w:hAnsi="Arial" w:cs="Arial"/>
                <w:lang w:eastAsia="en-US"/>
              </w:rPr>
            </w:pPr>
            <w:r w:rsidRPr="00D44BFB">
              <w:rPr>
                <w:rFonts w:ascii="Arial" w:eastAsia="Calibri" w:hAnsi="Arial" w:cs="Arial"/>
                <w:lang w:eastAsia="en-US"/>
              </w:rPr>
              <w:t>2024 год</w:t>
            </w:r>
          </w:p>
        </w:tc>
        <w:tc>
          <w:tcPr>
            <w:tcW w:w="46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36E37F9" w14:textId="77777777" w:rsidR="00187770" w:rsidRPr="00D44BFB" w:rsidRDefault="00187770" w:rsidP="00187770">
            <w:pPr>
              <w:rPr>
                <w:rFonts w:ascii="Arial" w:hAnsi="Arial" w:cs="Arial"/>
              </w:rPr>
            </w:pPr>
          </w:p>
        </w:tc>
        <w:tc>
          <w:tcPr>
            <w:tcW w:w="46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66621EC" w14:textId="77777777" w:rsidR="00187770" w:rsidRPr="00D44BFB" w:rsidRDefault="00187770" w:rsidP="00187770">
            <w:pPr>
              <w:rPr>
                <w:rFonts w:ascii="Arial" w:hAnsi="Arial" w:cs="Arial"/>
              </w:rPr>
            </w:pPr>
          </w:p>
        </w:tc>
      </w:tr>
      <w:bookmarkEnd w:id="2"/>
      <w:tr w:rsidR="00D44BFB" w:rsidRPr="00D44BFB" w14:paraId="2F7ED6F8" w14:textId="77777777" w:rsidTr="00D44BFB">
        <w:trPr>
          <w:trHeight w:val="236"/>
        </w:trPr>
        <w:tc>
          <w:tcPr>
            <w:tcW w:w="169" w:type="pct"/>
            <w:vMerge w:val="restart"/>
            <w:tcBorders>
              <w:top w:val="single" w:sz="4" w:space="0" w:color="auto"/>
              <w:left w:val="single" w:sz="4" w:space="0" w:color="auto"/>
              <w:bottom w:val="single" w:sz="4" w:space="0" w:color="auto"/>
              <w:right w:val="single" w:sz="4" w:space="0" w:color="auto"/>
            </w:tcBorders>
            <w:shd w:val="clear" w:color="auto" w:fill="auto"/>
          </w:tcPr>
          <w:p w14:paraId="02E45478" w14:textId="77777777" w:rsidR="00187770" w:rsidRPr="00D44BFB" w:rsidRDefault="00187770" w:rsidP="00187770">
            <w:pPr>
              <w:jc w:val="center"/>
              <w:rPr>
                <w:rFonts w:ascii="Arial" w:hAnsi="Arial" w:cs="Arial"/>
              </w:rPr>
            </w:pPr>
            <w:r w:rsidRPr="00D44BFB">
              <w:rPr>
                <w:rFonts w:ascii="Arial" w:hAnsi="Arial" w:cs="Arial"/>
              </w:rPr>
              <w:t>1</w:t>
            </w:r>
          </w:p>
        </w:tc>
        <w:tc>
          <w:tcPr>
            <w:tcW w:w="5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893CF7" w14:textId="77777777" w:rsidR="00187770" w:rsidRPr="00D44BFB" w:rsidRDefault="00187770" w:rsidP="00187770">
            <w:pPr>
              <w:spacing w:after="200" w:line="276" w:lineRule="auto"/>
              <w:rPr>
                <w:rFonts w:ascii="Arial" w:eastAsia="Calibri" w:hAnsi="Arial" w:cs="Arial"/>
                <w:b/>
                <w:bCs/>
                <w:lang w:eastAsia="en-US"/>
              </w:rPr>
            </w:pPr>
            <w:r w:rsidRPr="00D44BFB">
              <w:rPr>
                <w:rFonts w:ascii="Arial" w:eastAsia="Calibri" w:hAnsi="Arial" w:cs="Arial"/>
                <w:b/>
                <w:bCs/>
                <w:lang w:eastAsia="en-US"/>
              </w:rPr>
              <w:t>Основное мероприятие 01. Проведение капитального ремонта объектов дошкольного образования</w:t>
            </w:r>
          </w:p>
        </w:tc>
        <w:tc>
          <w:tcPr>
            <w:tcW w:w="324" w:type="pct"/>
            <w:vMerge w:val="restart"/>
            <w:tcBorders>
              <w:top w:val="single" w:sz="4" w:space="0" w:color="auto"/>
              <w:left w:val="single" w:sz="4" w:space="0" w:color="auto"/>
              <w:bottom w:val="single" w:sz="4" w:space="0" w:color="auto"/>
              <w:right w:val="single" w:sz="4" w:space="0" w:color="auto"/>
            </w:tcBorders>
            <w:shd w:val="clear" w:color="auto" w:fill="auto"/>
          </w:tcPr>
          <w:p w14:paraId="07F47A25" w14:textId="77777777" w:rsidR="00187770" w:rsidRPr="00D44BFB" w:rsidRDefault="00187770" w:rsidP="00187770">
            <w:pPr>
              <w:spacing w:after="200" w:line="276" w:lineRule="auto"/>
              <w:jc w:val="center"/>
              <w:rPr>
                <w:rFonts w:ascii="Arial" w:eastAsia="Calibri" w:hAnsi="Arial" w:cs="Arial"/>
                <w:lang w:eastAsia="en-US"/>
              </w:rPr>
            </w:pPr>
            <w:r w:rsidRPr="00D44BFB">
              <w:rPr>
                <w:rFonts w:ascii="Arial" w:hAnsi="Arial" w:cs="Arial"/>
              </w:rPr>
              <w:t>2020-2024 годы</w:t>
            </w:r>
          </w:p>
        </w:tc>
        <w:tc>
          <w:tcPr>
            <w:tcW w:w="464" w:type="pct"/>
            <w:tcBorders>
              <w:top w:val="single" w:sz="4" w:space="0" w:color="auto"/>
              <w:left w:val="nil"/>
              <w:bottom w:val="single" w:sz="4" w:space="0" w:color="auto"/>
              <w:right w:val="single" w:sz="4" w:space="0" w:color="auto"/>
            </w:tcBorders>
            <w:shd w:val="clear" w:color="auto" w:fill="auto"/>
          </w:tcPr>
          <w:p w14:paraId="48FEA091" w14:textId="77777777" w:rsidR="00187770" w:rsidRPr="00D44BFB" w:rsidRDefault="00187770" w:rsidP="00187770">
            <w:pPr>
              <w:rPr>
                <w:rFonts w:ascii="Arial" w:hAnsi="Arial" w:cs="Arial"/>
              </w:rPr>
            </w:pPr>
            <w:r w:rsidRPr="00D44BFB">
              <w:rPr>
                <w:rFonts w:ascii="Arial" w:hAnsi="Arial" w:cs="Arial"/>
              </w:rPr>
              <w:t>Итого</w:t>
            </w:r>
          </w:p>
        </w:tc>
        <w:tc>
          <w:tcPr>
            <w:tcW w:w="557" w:type="pct"/>
            <w:tcBorders>
              <w:top w:val="single" w:sz="4" w:space="0" w:color="auto"/>
              <w:left w:val="nil"/>
              <w:bottom w:val="single" w:sz="4" w:space="0" w:color="auto"/>
              <w:right w:val="single" w:sz="4" w:space="0" w:color="auto"/>
            </w:tcBorders>
            <w:shd w:val="clear" w:color="auto" w:fill="auto"/>
            <w:vAlign w:val="center"/>
          </w:tcPr>
          <w:p w14:paraId="6B62C207"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38874,7</w:t>
            </w:r>
          </w:p>
        </w:tc>
        <w:tc>
          <w:tcPr>
            <w:tcW w:w="597" w:type="pct"/>
            <w:tcBorders>
              <w:top w:val="single" w:sz="4" w:space="0" w:color="auto"/>
              <w:left w:val="nil"/>
              <w:bottom w:val="single" w:sz="4" w:space="0" w:color="auto"/>
              <w:right w:val="single" w:sz="4" w:space="0" w:color="auto"/>
            </w:tcBorders>
            <w:shd w:val="clear" w:color="auto" w:fill="auto"/>
            <w:vAlign w:val="bottom"/>
          </w:tcPr>
          <w:p w14:paraId="46BA7A4F"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3356,6</w:t>
            </w:r>
          </w:p>
        </w:tc>
        <w:tc>
          <w:tcPr>
            <w:tcW w:w="284" w:type="pct"/>
            <w:tcBorders>
              <w:top w:val="single" w:sz="4" w:space="0" w:color="auto"/>
              <w:left w:val="nil"/>
              <w:bottom w:val="single" w:sz="4" w:space="0" w:color="auto"/>
              <w:right w:val="single" w:sz="4" w:space="0" w:color="auto"/>
            </w:tcBorders>
            <w:shd w:val="clear" w:color="auto" w:fill="auto"/>
            <w:vAlign w:val="bottom"/>
          </w:tcPr>
          <w:p w14:paraId="7AF2F499"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3356,6</w:t>
            </w:r>
          </w:p>
        </w:tc>
        <w:tc>
          <w:tcPr>
            <w:tcW w:w="279" w:type="pct"/>
            <w:tcBorders>
              <w:top w:val="single" w:sz="4" w:space="0" w:color="auto"/>
              <w:left w:val="nil"/>
              <w:bottom w:val="single" w:sz="4" w:space="0" w:color="auto"/>
              <w:right w:val="single" w:sz="4" w:space="0" w:color="auto"/>
            </w:tcBorders>
            <w:shd w:val="clear" w:color="auto" w:fill="auto"/>
            <w:vAlign w:val="bottom"/>
          </w:tcPr>
          <w:p w14:paraId="559E91DC"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single" w:sz="4" w:space="0" w:color="auto"/>
              <w:left w:val="nil"/>
              <w:bottom w:val="single" w:sz="4" w:space="0" w:color="auto"/>
              <w:right w:val="single" w:sz="4" w:space="0" w:color="auto"/>
            </w:tcBorders>
            <w:shd w:val="clear" w:color="auto" w:fill="auto"/>
            <w:vAlign w:val="bottom"/>
          </w:tcPr>
          <w:p w14:paraId="3F4E7D90"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single" w:sz="4" w:space="0" w:color="auto"/>
              <w:left w:val="nil"/>
              <w:bottom w:val="single" w:sz="4" w:space="0" w:color="auto"/>
              <w:right w:val="single" w:sz="4" w:space="0" w:color="auto"/>
            </w:tcBorders>
            <w:shd w:val="clear" w:color="auto" w:fill="auto"/>
            <w:vAlign w:val="bottom"/>
          </w:tcPr>
          <w:p w14:paraId="4133D295"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single" w:sz="4" w:space="0" w:color="auto"/>
              <w:left w:val="nil"/>
              <w:bottom w:val="single" w:sz="4" w:space="0" w:color="auto"/>
              <w:right w:val="single" w:sz="4" w:space="0" w:color="auto"/>
            </w:tcBorders>
            <w:shd w:val="clear" w:color="auto" w:fill="auto"/>
            <w:vAlign w:val="bottom"/>
          </w:tcPr>
          <w:p w14:paraId="7C226CBA"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4" w:type="pct"/>
            <w:vMerge w:val="restart"/>
            <w:tcBorders>
              <w:top w:val="single" w:sz="4" w:space="0" w:color="auto"/>
              <w:left w:val="single" w:sz="4" w:space="0" w:color="auto"/>
              <w:bottom w:val="single" w:sz="4" w:space="0" w:color="auto"/>
              <w:right w:val="single" w:sz="4" w:space="0" w:color="auto"/>
            </w:tcBorders>
            <w:shd w:val="clear" w:color="auto" w:fill="auto"/>
          </w:tcPr>
          <w:p w14:paraId="4FB20A2A" w14:textId="77777777" w:rsidR="00187770" w:rsidRPr="00D44BFB" w:rsidRDefault="00187770" w:rsidP="00187770">
            <w:pPr>
              <w:rPr>
                <w:rFonts w:ascii="Arial" w:hAnsi="Arial" w:cs="Arial"/>
              </w:rPr>
            </w:pPr>
            <w:r w:rsidRPr="00D44BFB">
              <w:rPr>
                <w:rFonts w:ascii="Arial" w:hAnsi="Arial" w:cs="Arial"/>
              </w:rPr>
              <w:t> Управление образования администрации городского округа Кашира</w:t>
            </w:r>
          </w:p>
          <w:p w14:paraId="7C3CCAFD" w14:textId="77777777" w:rsidR="00187770" w:rsidRPr="00D44BFB" w:rsidRDefault="00187770" w:rsidP="00187770">
            <w:pPr>
              <w:rPr>
                <w:rFonts w:ascii="Arial" w:hAnsi="Arial" w:cs="Arial"/>
              </w:rPr>
            </w:pPr>
          </w:p>
        </w:tc>
        <w:tc>
          <w:tcPr>
            <w:tcW w:w="464" w:type="pct"/>
            <w:vMerge w:val="restart"/>
            <w:tcBorders>
              <w:top w:val="single" w:sz="4" w:space="0" w:color="auto"/>
              <w:left w:val="single" w:sz="4" w:space="0" w:color="auto"/>
              <w:bottom w:val="single" w:sz="4" w:space="0" w:color="auto"/>
              <w:right w:val="single" w:sz="4" w:space="0" w:color="auto"/>
            </w:tcBorders>
            <w:shd w:val="clear" w:color="auto" w:fill="auto"/>
          </w:tcPr>
          <w:p w14:paraId="43445507" w14:textId="77777777" w:rsidR="00187770" w:rsidRPr="00D44BFB" w:rsidRDefault="00187770" w:rsidP="00187770">
            <w:pPr>
              <w:rPr>
                <w:rFonts w:ascii="Arial" w:hAnsi="Arial" w:cs="Arial"/>
              </w:rPr>
            </w:pPr>
          </w:p>
        </w:tc>
      </w:tr>
      <w:tr w:rsidR="00D44BFB" w:rsidRPr="00D44BFB" w14:paraId="57F0C6A7" w14:textId="77777777" w:rsidTr="00D44BFB">
        <w:trPr>
          <w:trHeight w:val="360"/>
        </w:trPr>
        <w:tc>
          <w:tcPr>
            <w:tcW w:w="169" w:type="pct"/>
            <w:vMerge/>
            <w:tcBorders>
              <w:top w:val="single" w:sz="4" w:space="0" w:color="auto"/>
              <w:left w:val="single" w:sz="4" w:space="0" w:color="auto"/>
              <w:bottom w:val="single" w:sz="4" w:space="0" w:color="auto"/>
              <w:right w:val="single" w:sz="4" w:space="0" w:color="auto"/>
            </w:tcBorders>
            <w:shd w:val="clear" w:color="auto" w:fill="auto"/>
          </w:tcPr>
          <w:p w14:paraId="3009B160" w14:textId="77777777" w:rsidR="00187770" w:rsidRPr="00D44BFB" w:rsidRDefault="00187770" w:rsidP="00187770">
            <w:pPr>
              <w:jc w:val="center"/>
              <w:rPr>
                <w:rFonts w:ascii="Arial" w:hAnsi="Arial" w:cs="Arial"/>
              </w:rPr>
            </w:pPr>
          </w:p>
        </w:tc>
        <w:tc>
          <w:tcPr>
            <w:tcW w:w="56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EE67C13" w14:textId="77777777" w:rsidR="00187770" w:rsidRPr="00D44BFB" w:rsidRDefault="00187770" w:rsidP="00187770">
            <w:pPr>
              <w:rPr>
                <w:rFonts w:ascii="Arial" w:hAnsi="Arial" w:cs="Arial"/>
              </w:rPr>
            </w:pPr>
          </w:p>
        </w:tc>
        <w:tc>
          <w:tcPr>
            <w:tcW w:w="324" w:type="pct"/>
            <w:vMerge/>
            <w:tcBorders>
              <w:top w:val="single" w:sz="4" w:space="0" w:color="auto"/>
              <w:left w:val="single" w:sz="4" w:space="0" w:color="auto"/>
              <w:bottom w:val="single" w:sz="4" w:space="0" w:color="auto"/>
              <w:right w:val="single" w:sz="4" w:space="0" w:color="auto"/>
            </w:tcBorders>
            <w:shd w:val="clear" w:color="auto" w:fill="auto"/>
          </w:tcPr>
          <w:p w14:paraId="6B32DAB0" w14:textId="77777777" w:rsidR="00187770" w:rsidRPr="00D44BFB" w:rsidRDefault="00187770" w:rsidP="00187770">
            <w:pPr>
              <w:jc w:val="center"/>
              <w:rPr>
                <w:rFonts w:ascii="Arial" w:hAnsi="Arial" w:cs="Arial"/>
              </w:rPr>
            </w:pPr>
          </w:p>
        </w:tc>
        <w:tc>
          <w:tcPr>
            <w:tcW w:w="464" w:type="pct"/>
            <w:tcBorders>
              <w:top w:val="single" w:sz="4" w:space="0" w:color="auto"/>
              <w:left w:val="nil"/>
              <w:bottom w:val="single" w:sz="4" w:space="0" w:color="auto"/>
              <w:right w:val="single" w:sz="4" w:space="0" w:color="auto"/>
            </w:tcBorders>
            <w:shd w:val="clear" w:color="auto" w:fill="auto"/>
          </w:tcPr>
          <w:p w14:paraId="18FC8076" w14:textId="77777777" w:rsidR="00187770" w:rsidRPr="00D44BFB" w:rsidRDefault="00187770" w:rsidP="00187770">
            <w:pPr>
              <w:rPr>
                <w:rFonts w:ascii="Arial" w:hAnsi="Arial" w:cs="Arial"/>
              </w:rPr>
            </w:pPr>
            <w:r w:rsidRPr="00D44BFB">
              <w:rPr>
                <w:rFonts w:ascii="Arial" w:hAnsi="Arial" w:cs="Arial"/>
              </w:rPr>
              <w:t xml:space="preserve">Средства бюджета Московской области </w:t>
            </w:r>
          </w:p>
        </w:tc>
        <w:tc>
          <w:tcPr>
            <w:tcW w:w="557" w:type="pct"/>
            <w:tcBorders>
              <w:top w:val="single" w:sz="4" w:space="0" w:color="auto"/>
              <w:left w:val="nil"/>
              <w:bottom w:val="single" w:sz="4" w:space="0" w:color="auto"/>
              <w:right w:val="single" w:sz="4" w:space="0" w:color="auto"/>
            </w:tcBorders>
            <w:shd w:val="clear" w:color="auto" w:fill="auto"/>
            <w:vAlign w:val="center"/>
          </w:tcPr>
          <w:p w14:paraId="29D8DF59"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28489,0</w:t>
            </w:r>
          </w:p>
        </w:tc>
        <w:tc>
          <w:tcPr>
            <w:tcW w:w="597" w:type="pct"/>
            <w:tcBorders>
              <w:top w:val="single" w:sz="4" w:space="0" w:color="auto"/>
              <w:left w:val="nil"/>
              <w:bottom w:val="single" w:sz="4" w:space="0" w:color="auto"/>
              <w:right w:val="single" w:sz="4" w:space="0" w:color="auto"/>
            </w:tcBorders>
            <w:shd w:val="clear" w:color="auto" w:fill="auto"/>
            <w:vAlign w:val="bottom"/>
          </w:tcPr>
          <w:p w14:paraId="7FFD20CF"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84" w:type="pct"/>
            <w:tcBorders>
              <w:top w:val="single" w:sz="4" w:space="0" w:color="auto"/>
              <w:left w:val="nil"/>
              <w:bottom w:val="single" w:sz="4" w:space="0" w:color="auto"/>
              <w:right w:val="single" w:sz="4" w:space="0" w:color="auto"/>
            </w:tcBorders>
            <w:shd w:val="clear" w:color="auto" w:fill="auto"/>
            <w:vAlign w:val="bottom"/>
          </w:tcPr>
          <w:p w14:paraId="2CE0B058"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single" w:sz="4" w:space="0" w:color="auto"/>
              <w:left w:val="nil"/>
              <w:bottom w:val="single" w:sz="4" w:space="0" w:color="auto"/>
              <w:right w:val="single" w:sz="4" w:space="0" w:color="auto"/>
            </w:tcBorders>
            <w:shd w:val="clear" w:color="auto" w:fill="auto"/>
            <w:vAlign w:val="bottom"/>
          </w:tcPr>
          <w:p w14:paraId="42D9DF49"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single" w:sz="4" w:space="0" w:color="auto"/>
              <w:left w:val="nil"/>
              <w:bottom w:val="single" w:sz="4" w:space="0" w:color="auto"/>
              <w:right w:val="single" w:sz="4" w:space="0" w:color="auto"/>
            </w:tcBorders>
            <w:shd w:val="clear" w:color="auto" w:fill="auto"/>
            <w:vAlign w:val="bottom"/>
          </w:tcPr>
          <w:p w14:paraId="3B57B9A7"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single" w:sz="4" w:space="0" w:color="auto"/>
              <w:left w:val="nil"/>
              <w:bottom w:val="single" w:sz="4" w:space="0" w:color="auto"/>
              <w:right w:val="single" w:sz="4" w:space="0" w:color="auto"/>
            </w:tcBorders>
            <w:shd w:val="clear" w:color="auto" w:fill="auto"/>
            <w:vAlign w:val="bottom"/>
          </w:tcPr>
          <w:p w14:paraId="2F7A161C"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single" w:sz="4" w:space="0" w:color="auto"/>
              <w:left w:val="nil"/>
              <w:bottom w:val="single" w:sz="4" w:space="0" w:color="auto"/>
              <w:right w:val="single" w:sz="4" w:space="0" w:color="auto"/>
            </w:tcBorders>
            <w:shd w:val="clear" w:color="auto" w:fill="auto"/>
            <w:vAlign w:val="bottom"/>
          </w:tcPr>
          <w:p w14:paraId="79AEECDC"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4" w:type="pct"/>
            <w:vMerge/>
            <w:tcBorders>
              <w:top w:val="single" w:sz="4" w:space="0" w:color="auto"/>
              <w:left w:val="single" w:sz="4" w:space="0" w:color="auto"/>
              <w:bottom w:val="single" w:sz="4" w:space="0" w:color="auto"/>
              <w:right w:val="single" w:sz="4" w:space="0" w:color="auto"/>
            </w:tcBorders>
            <w:shd w:val="clear" w:color="auto" w:fill="auto"/>
          </w:tcPr>
          <w:p w14:paraId="46C1B912" w14:textId="77777777" w:rsidR="00187770" w:rsidRPr="00D44BFB" w:rsidRDefault="00187770" w:rsidP="00187770">
            <w:pPr>
              <w:rPr>
                <w:rFonts w:ascii="Arial" w:hAnsi="Arial" w:cs="Arial"/>
              </w:rPr>
            </w:pPr>
          </w:p>
        </w:tc>
        <w:tc>
          <w:tcPr>
            <w:tcW w:w="464" w:type="pct"/>
            <w:vMerge/>
            <w:tcBorders>
              <w:top w:val="single" w:sz="4" w:space="0" w:color="auto"/>
              <w:left w:val="single" w:sz="4" w:space="0" w:color="auto"/>
              <w:bottom w:val="single" w:sz="4" w:space="0" w:color="auto"/>
              <w:right w:val="single" w:sz="4" w:space="0" w:color="auto"/>
            </w:tcBorders>
            <w:shd w:val="clear" w:color="auto" w:fill="auto"/>
          </w:tcPr>
          <w:p w14:paraId="10E5B8D7" w14:textId="77777777" w:rsidR="00187770" w:rsidRPr="00D44BFB" w:rsidRDefault="00187770" w:rsidP="00187770">
            <w:pPr>
              <w:rPr>
                <w:rFonts w:ascii="Arial" w:hAnsi="Arial" w:cs="Arial"/>
              </w:rPr>
            </w:pPr>
          </w:p>
        </w:tc>
      </w:tr>
      <w:tr w:rsidR="00D44BFB" w:rsidRPr="00D44BFB" w14:paraId="5C3B904F" w14:textId="77777777" w:rsidTr="00D44BFB">
        <w:trPr>
          <w:trHeight w:val="360"/>
        </w:trPr>
        <w:tc>
          <w:tcPr>
            <w:tcW w:w="169" w:type="pct"/>
            <w:vMerge/>
            <w:tcBorders>
              <w:top w:val="single" w:sz="4" w:space="0" w:color="auto"/>
              <w:left w:val="single" w:sz="4" w:space="0" w:color="auto"/>
              <w:bottom w:val="single" w:sz="4" w:space="0" w:color="auto"/>
              <w:right w:val="single" w:sz="4" w:space="0" w:color="auto"/>
            </w:tcBorders>
            <w:shd w:val="clear" w:color="auto" w:fill="auto"/>
          </w:tcPr>
          <w:p w14:paraId="4B01D77F" w14:textId="77777777" w:rsidR="00187770" w:rsidRPr="00D44BFB" w:rsidRDefault="00187770" w:rsidP="00187770">
            <w:pPr>
              <w:jc w:val="center"/>
              <w:rPr>
                <w:rFonts w:ascii="Arial" w:hAnsi="Arial" w:cs="Arial"/>
              </w:rPr>
            </w:pPr>
          </w:p>
        </w:tc>
        <w:tc>
          <w:tcPr>
            <w:tcW w:w="56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0B51362" w14:textId="77777777" w:rsidR="00187770" w:rsidRPr="00D44BFB" w:rsidRDefault="00187770" w:rsidP="00187770">
            <w:pPr>
              <w:rPr>
                <w:rFonts w:ascii="Arial" w:hAnsi="Arial" w:cs="Arial"/>
              </w:rPr>
            </w:pPr>
          </w:p>
        </w:tc>
        <w:tc>
          <w:tcPr>
            <w:tcW w:w="324" w:type="pct"/>
            <w:vMerge/>
            <w:tcBorders>
              <w:top w:val="single" w:sz="4" w:space="0" w:color="auto"/>
              <w:left w:val="single" w:sz="4" w:space="0" w:color="auto"/>
              <w:bottom w:val="single" w:sz="4" w:space="0" w:color="auto"/>
              <w:right w:val="single" w:sz="4" w:space="0" w:color="auto"/>
            </w:tcBorders>
            <w:shd w:val="clear" w:color="auto" w:fill="auto"/>
          </w:tcPr>
          <w:p w14:paraId="5DB54DD2" w14:textId="77777777" w:rsidR="00187770" w:rsidRPr="00D44BFB" w:rsidRDefault="00187770" w:rsidP="00187770">
            <w:pPr>
              <w:jc w:val="center"/>
              <w:rPr>
                <w:rFonts w:ascii="Arial" w:hAnsi="Arial" w:cs="Arial"/>
              </w:rPr>
            </w:pPr>
          </w:p>
        </w:tc>
        <w:tc>
          <w:tcPr>
            <w:tcW w:w="464" w:type="pct"/>
            <w:tcBorders>
              <w:top w:val="single" w:sz="4" w:space="0" w:color="auto"/>
              <w:left w:val="nil"/>
              <w:bottom w:val="single" w:sz="4" w:space="0" w:color="auto"/>
              <w:right w:val="single" w:sz="4" w:space="0" w:color="auto"/>
            </w:tcBorders>
            <w:shd w:val="clear" w:color="auto" w:fill="auto"/>
          </w:tcPr>
          <w:p w14:paraId="0F776C79" w14:textId="77777777" w:rsidR="00187770" w:rsidRPr="00D44BFB" w:rsidRDefault="00187770" w:rsidP="00187770">
            <w:pPr>
              <w:rPr>
                <w:rFonts w:ascii="Arial" w:hAnsi="Arial" w:cs="Arial"/>
              </w:rPr>
            </w:pPr>
            <w:r w:rsidRPr="00D44BFB">
              <w:rPr>
                <w:rFonts w:ascii="Arial" w:hAnsi="Arial" w:cs="Arial"/>
              </w:rPr>
              <w:t>Средства бюджета муниципального образования</w:t>
            </w:r>
          </w:p>
        </w:tc>
        <w:tc>
          <w:tcPr>
            <w:tcW w:w="557" w:type="pct"/>
            <w:tcBorders>
              <w:top w:val="single" w:sz="4" w:space="0" w:color="auto"/>
              <w:left w:val="nil"/>
              <w:bottom w:val="single" w:sz="4" w:space="0" w:color="auto"/>
              <w:right w:val="single" w:sz="4" w:space="0" w:color="auto"/>
            </w:tcBorders>
            <w:shd w:val="clear" w:color="auto" w:fill="auto"/>
            <w:vAlign w:val="center"/>
          </w:tcPr>
          <w:p w14:paraId="7389291B"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10385,7</w:t>
            </w:r>
          </w:p>
        </w:tc>
        <w:tc>
          <w:tcPr>
            <w:tcW w:w="597" w:type="pct"/>
            <w:tcBorders>
              <w:top w:val="single" w:sz="4" w:space="0" w:color="auto"/>
              <w:left w:val="nil"/>
              <w:bottom w:val="single" w:sz="4" w:space="0" w:color="auto"/>
              <w:right w:val="single" w:sz="4" w:space="0" w:color="auto"/>
            </w:tcBorders>
            <w:shd w:val="clear" w:color="auto" w:fill="auto"/>
            <w:vAlign w:val="bottom"/>
          </w:tcPr>
          <w:p w14:paraId="6FFAF820"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3356,6</w:t>
            </w:r>
          </w:p>
        </w:tc>
        <w:tc>
          <w:tcPr>
            <w:tcW w:w="284" w:type="pct"/>
            <w:tcBorders>
              <w:top w:val="single" w:sz="4" w:space="0" w:color="auto"/>
              <w:left w:val="nil"/>
              <w:bottom w:val="single" w:sz="4" w:space="0" w:color="auto"/>
              <w:right w:val="single" w:sz="4" w:space="0" w:color="auto"/>
            </w:tcBorders>
            <w:shd w:val="clear" w:color="auto" w:fill="auto"/>
            <w:vAlign w:val="bottom"/>
          </w:tcPr>
          <w:p w14:paraId="0A0DE5A1"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3356,6</w:t>
            </w:r>
          </w:p>
        </w:tc>
        <w:tc>
          <w:tcPr>
            <w:tcW w:w="279" w:type="pct"/>
            <w:tcBorders>
              <w:top w:val="single" w:sz="4" w:space="0" w:color="auto"/>
              <w:left w:val="nil"/>
              <w:bottom w:val="single" w:sz="4" w:space="0" w:color="auto"/>
              <w:right w:val="single" w:sz="4" w:space="0" w:color="auto"/>
            </w:tcBorders>
            <w:shd w:val="clear" w:color="auto" w:fill="auto"/>
            <w:vAlign w:val="bottom"/>
          </w:tcPr>
          <w:p w14:paraId="522F0AA8"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single" w:sz="4" w:space="0" w:color="auto"/>
              <w:left w:val="nil"/>
              <w:bottom w:val="single" w:sz="4" w:space="0" w:color="auto"/>
              <w:right w:val="single" w:sz="4" w:space="0" w:color="auto"/>
            </w:tcBorders>
            <w:shd w:val="clear" w:color="auto" w:fill="auto"/>
            <w:vAlign w:val="bottom"/>
          </w:tcPr>
          <w:p w14:paraId="71B8BF92"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single" w:sz="4" w:space="0" w:color="auto"/>
              <w:left w:val="nil"/>
              <w:bottom w:val="single" w:sz="4" w:space="0" w:color="auto"/>
              <w:right w:val="single" w:sz="4" w:space="0" w:color="auto"/>
            </w:tcBorders>
            <w:shd w:val="clear" w:color="auto" w:fill="auto"/>
            <w:vAlign w:val="bottom"/>
          </w:tcPr>
          <w:p w14:paraId="579A3D7F"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single" w:sz="4" w:space="0" w:color="auto"/>
              <w:left w:val="nil"/>
              <w:bottom w:val="single" w:sz="4" w:space="0" w:color="auto"/>
              <w:right w:val="single" w:sz="4" w:space="0" w:color="auto"/>
            </w:tcBorders>
            <w:shd w:val="clear" w:color="auto" w:fill="auto"/>
            <w:vAlign w:val="bottom"/>
          </w:tcPr>
          <w:p w14:paraId="53361BE9"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4" w:type="pct"/>
            <w:vMerge/>
            <w:tcBorders>
              <w:top w:val="single" w:sz="4" w:space="0" w:color="auto"/>
              <w:left w:val="single" w:sz="4" w:space="0" w:color="auto"/>
              <w:bottom w:val="single" w:sz="4" w:space="0" w:color="auto"/>
              <w:right w:val="single" w:sz="4" w:space="0" w:color="auto"/>
            </w:tcBorders>
            <w:shd w:val="clear" w:color="auto" w:fill="auto"/>
          </w:tcPr>
          <w:p w14:paraId="5DD98D43" w14:textId="77777777" w:rsidR="00187770" w:rsidRPr="00D44BFB" w:rsidRDefault="00187770" w:rsidP="00187770">
            <w:pPr>
              <w:rPr>
                <w:rFonts w:ascii="Arial" w:hAnsi="Arial" w:cs="Arial"/>
              </w:rPr>
            </w:pPr>
          </w:p>
        </w:tc>
        <w:tc>
          <w:tcPr>
            <w:tcW w:w="464" w:type="pct"/>
            <w:vMerge/>
            <w:tcBorders>
              <w:top w:val="single" w:sz="4" w:space="0" w:color="auto"/>
              <w:left w:val="single" w:sz="4" w:space="0" w:color="auto"/>
              <w:bottom w:val="single" w:sz="4" w:space="0" w:color="auto"/>
              <w:right w:val="single" w:sz="4" w:space="0" w:color="auto"/>
            </w:tcBorders>
            <w:shd w:val="clear" w:color="auto" w:fill="auto"/>
          </w:tcPr>
          <w:p w14:paraId="7E0D3873" w14:textId="77777777" w:rsidR="00187770" w:rsidRPr="00D44BFB" w:rsidRDefault="00187770" w:rsidP="00187770">
            <w:pPr>
              <w:rPr>
                <w:rFonts w:ascii="Arial" w:hAnsi="Arial" w:cs="Arial"/>
              </w:rPr>
            </w:pPr>
          </w:p>
        </w:tc>
      </w:tr>
      <w:tr w:rsidR="00D44BFB" w:rsidRPr="00D44BFB" w14:paraId="684386DE" w14:textId="77777777" w:rsidTr="00D44BFB">
        <w:trPr>
          <w:trHeight w:val="360"/>
        </w:trPr>
        <w:tc>
          <w:tcPr>
            <w:tcW w:w="169" w:type="pct"/>
            <w:vMerge/>
            <w:tcBorders>
              <w:top w:val="single" w:sz="4" w:space="0" w:color="auto"/>
              <w:left w:val="single" w:sz="4" w:space="0" w:color="auto"/>
              <w:bottom w:val="single" w:sz="4" w:space="0" w:color="auto"/>
              <w:right w:val="single" w:sz="4" w:space="0" w:color="auto"/>
            </w:tcBorders>
            <w:shd w:val="clear" w:color="auto" w:fill="auto"/>
          </w:tcPr>
          <w:p w14:paraId="741BFC57" w14:textId="77777777" w:rsidR="00187770" w:rsidRPr="00D44BFB" w:rsidRDefault="00187770" w:rsidP="00187770">
            <w:pPr>
              <w:jc w:val="center"/>
              <w:rPr>
                <w:rFonts w:ascii="Arial" w:hAnsi="Arial" w:cs="Arial"/>
              </w:rPr>
            </w:pPr>
          </w:p>
        </w:tc>
        <w:tc>
          <w:tcPr>
            <w:tcW w:w="56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0AC870B" w14:textId="77777777" w:rsidR="00187770" w:rsidRPr="00D44BFB" w:rsidRDefault="00187770" w:rsidP="00187770">
            <w:pPr>
              <w:rPr>
                <w:rFonts w:ascii="Arial" w:hAnsi="Arial" w:cs="Arial"/>
              </w:rPr>
            </w:pPr>
          </w:p>
        </w:tc>
        <w:tc>
          <w:tcPr>
            <w:tcW w:w="324" w:type="pct"/>
            <w:vMerge/>
            <w:tcBorders>
              <w:top w:val="single" w:sz="4" w:space="0" w:color="auto"/>
              <w:left w:val="single" w:sz="4" w:space="0" w:color="auto"/>
              <w:bottom w:val="single" w:sz="4" w:space="0" w:color="auto"/>
              <w:right w:val="single" w:sz="4" w:space="0" w:color="auto"/>
            </w:tcBorders>
            <w:shd w:val="clear" w:color="auto" w:fill="auto"/>
          </w:tcPr>
          <w:p w14:paraId="25C5B180" w14:textId="77777777" w:rsidR="00187770" w:rsidRPr="00D44BFB" w:rsidRDefault="00187770" w:rsidP="00187770">
            <w:pPr>
              <w:jc w:val="center"/>
              <w:rPr>
                <w:rFonts w:ascii="Arial" w:hAnsi="Arial" w:cs="Arial"/>
              </w:rPr>
            </w:pPr>
          </w:p>
        </w:tc>
        <w:tc>
          <w:tcPr>
            <w:tcW w:w="464" w:type="pct"/>
            <w:tcBorders>
              <w:top w:val="single" w:sz="4" w:space="0" w:color="auto"/>
              <w:left w:val="nil"/>
              <w:bottom w:val="single" w:sz="4" w:space="0" w:color="auto"/>
              <w:right w:val="single" w:sz="4" w:space="0" w:color="auto"/>
            </w:tcBorders>
            <w:shd w:val="clear" w:color="auto" w:fill="auto"/>
          </w:tcPr>
          <w:p w14:paraId="2C3742C2" w14:textId="77777777" w:rsidR="00187770" w:rsidRPr="00D44BFB" w:rsidRDefault="00187770" w:rsidP="00187770">
            <w:pPr>
              <w:rPr>
                <w:rFonts w:ascii="Arial" w:hAnsi="Arial" w:cs="Arial"/>
              </w:rPr>
            </w:pPr>
            <w:r w:rsidRPr="00D44BFB">
              <w:rPr>
                <w:rFonts w:ascii="Arial" w:hAnsi="Arial" w:cs="Arial"/>
              </w:rPr>
              <w:t>Внебюджетные источники</w:t>
            </w:r>
          </w:p>
        </w:tc>
        <w:tc>
          <w:tcPr>
            <w:tcW w:w="557" w:type="pct"/>
            <w:tcBorders>
              <w:top w:val="single" w:sz="4" w:space="0" w:color="auto"/>
              <w:left w:val="nil"/>
              <w:bottom w:val="single" w:sz="4" w:space="0" w:color="auto"/>
              <w:right w:val="single" w:sz="4" w:space="0" w:color="auto"/>
            </w:tcBorders>
            <w:shd w:val="clear" w:color="auto" w:fill="auto"/>
            <w:vAlign w:val="center"/>
          </w:tcPr>
          <w:p w14:paraId="5F08DC59"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597" w:type="pct"/>
            <w:tcBorders>
              <w:top w:val="single" w:sz="4" w:space="0" w:color="auto"/>
              <w:left w:val="nil"/>
              <w:bottom w:val="single" w:sz="4" w:space="0" w:color="auto"/>
              <w:right w:val="single" w:sz="4" w:space="0" w:color="auto"/>
            </w:tcBorders>
            <w:shd w:val="clear" w:color="auto" w:fill="auto"/>
            <w:vAlign w:val="bottom"/>
          </w:tcPr>
          <w:p w14:paraId="71FA344C"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84" w:type="pct"/>
            <w:tcBorders>
              <w:top w:val="single" w:sz="4" w:space="0" w:color="auto"/>
              <w:left w:val="nil"/>
              <w:bottom w:val="single" w:sz="4" w:space="0" w:color="auto"/>
              <w:right w:val="single" w:sz="4" w:space="0" w:color="auto"/>
            </w:tcBorders>
            <w:shd w:val="clear" w:color="auto" w:fill="auto"/>
            <w:vAlign w:val="bottom"/>
          </w:tcPr>
          <w:p w14:paraId="26B52C04"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single" w:sz="4" w:space="0" w:color="auto"/>
              <w:left w:val="nil"/>
              <w:bottom w:val="single" w:sz="4" w:space="0" w:color="auto"/>
              <w:right w:val="single" w:sz="4" w:space="0" w:color="auto"/>
            </w:tcBorders>
            <w:shd w:val="clear" w:color="auto" w:fill="auto"/>
            <w:vAlign w:val="bottom"/>
          </w:tcPr>
          <w:p w14:paraId="0F665838"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single" w:sz="4" w:space="0" w:color="auto"/>
              <w:left w:val="nil"/>
              <w:bottom w:val="single" w:sz="4" w:space="0" w:color="auto"/>
              <w:right w:val="single" w:sz="4" w:space="0" w:color="auto"/>
            </w:tcBorders>
            <w:shd w:val="clear" w:color="auto" w:fill="auto"/>
            <w:vAlign w:val="bottom"/>
          </w:tcPr>
          <w:p w14:paraId="645309C0"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single" w:sz="4" w:space="0" w:color="auto"/>
              <w:left w:val="nil"/>
              <w:bottom w:val="single" w:sz="4" w:space="0" w:color="auto"/>
              <w:right w:val="single" w:sz="4" w:space="0" w:color="auto"/>
            </w:tcBorders>
            <w:shd w:val="clear" w:color="auto" w:fill="auto"/>
            <w:vAlign w:val="bottom"/>
          </w:tcPr>
          <w:p w14:paraId="60A9E76F"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single" w:sz="4" w:space="0" w:color="auto"/>
              <w:left w:val="nil"/>
              <w:bottom w:val="single" w:sz="4" w:space="0" w:color="auto"/>
              <w:right w:val="single" w:sz="4" w:space="0" w:color="auto"/>
            </w:tcBorders>
            <w:shd w:val="clear" w:color="auto" w:fill="auto"/>
            <w:vAlign w:val="bottom"/>
          </w:tcPr>
          <w:p w14:paraId="7120819C"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4" w:type="pct"/>
            <w:vMerge/>
            <w:tcBorders>
              <w:top w:val="single" w:sz="4" w:space="0" w:color="auto"/>
              <w:left w:val="single" w:sz="4" w:space="0" w:color="auto"/>
              <w:bottom w:val="single" w:sz="4" w:space="0" w:color="auto"/>
              <w:right w:val="single" w:sz="4" w:space="0" w:color="auto"/>
            </w:tcBorders>
            <w:shd w:val="clear" w:color="auto" w:fill="auto"/>
          </w:tcPr>
          <w:p w14:paraId="07193A48" w14:textId="77777777" w:rsidR="00187770" w:rsidRPr="00D44BFB" w:rsidRDefault="00187770" w:rsidP="00187770">
            <w:pPr>
              <w:rPr>
                <w:rFonts w:ascii="Arial" w:hAnsi="Arial" w:cs="Arial"/>
              </w:rPr>
            </w:pPr>
          </w:p>
        </w:tc>
        <w:tc>
          <w:tcPr>
            <w:tcW w:w="464" w:type="pct"/>
            <w:vMerge/>
            <w:tcBorders>
              <w:top w:val="single" w:sz="4" w:space="0" w:color="auto"/>
              <w:left w:val="single" w:sz="4" w:space="0" w:color="auto"/>
              <w:bottom w:val="single" w:sz="4" w:space="0" w:color="auto"/>
              <w:right w:val="single" w:sz="4" w:space="0" w:color="auto"/>
            </w:tcBorders>
            <w:shd w:val="clear" w:color="auto" w:fill="auto"/>
          </w:tcPr>
          <w:p w14:paraId="6DDD9254" w14:textId="77777777" w:rsidR="00187770" w:rsidRPr="00D44BFB" w:rsidRDefault="00187770" w:rsidP="00187770">
            <w:pPr>
              <w:rPr>
                <w:rFonts w:ascii="Arial" w:hAnsi="Arial" w:cs="Arial"/>
              </w:rPr>
            </w:pPr>
          </w:p>
        </w:tc>
      </w:tr>
      <w:tr w:rsidR="00D44BFB" w:rsidRPr="00D44BFB" w14:paraId="07B38E32" w14:textId="77777777" w:rsidTr="00D44BFB">
        <w:trPr>
          <w:trHeight w:val="323"/>
        </w:trPr>
        <w:tc>
          <w:tcPr>
            <w:tcW w:w="169" w:type="pct"/>
            <w:vMerge/>
            <w:tcBorders>
              <w:top w:val="nil"/>
              <w:left w:val="single" w:sz="4" w:space="0" w:color="auto"/>
              <w:bottom w:val="single" w:sz="4" w:space="0" w:color="auto"/>
              <w:right w:val="single" w:sz="4" w:space="0" w:color="auto"/>
            </w:tcBorders>
            <w:shd w:val="clear" w:color="auto" w:fill="auto"/>
            <w:vAlign w:val="center"/>
          </w:tcPr>
          <w:p w14:paraId="0199D149" w14:textId="77777777" w:rsidR="00187770" w:rsidRPr="00D44BFB" w:rsidRDefault="00187770" w:rsidP="00187770">
            <w:pPr>
              <w:rPr>
                <w:rFonts w:ascii="Arial" w:hAnsi="Arial" w:cs="Arial"/>
              </w:rPr>
            </w:pPr>
          </w:p>
        </w:tc>
        <w:tc>
          <w:tcPr>
            <w:tcW w:w="563" w:type="pct"/>
            <w:vMerge/>
            <w:tcBorders>
              <w:top w:val="nil"/>
              <w:left w:val="single" w:sz="4" w:space="0" w:color="auto"/>
              <w:bottom w:val="single" w:sz="4" w:space="0" w:color="auto"/>
              <w:right w:val="single" w:sz="4" w:space="0" w:color="auto"/>
            </w:tcBorders>
            <w:shd w:val="clear" w:color="auto" w:fill="auto"/>
            <w:vAlign w:val="center"/>
          </w:tcPr>
          <w:p w14:paraId="04FEA0CF" w14:textId="77777777" w:rsidR="00187770" w:rsidRPr="00D44BFB" w:rsidRDefault="00187770" w:rsidP="00187770">
            <w:pPr>
              <w:rPr>
                <w:rFonts w:ascii="Arial" w:hAnsi="Arial" w:cs="Arial"/>
              </w:rPr>
            </w:pPr>
          </w:p>
        </w:tc>
        <w:tc>
          <w:tcPr>
            <w:tcW w:w="324" w:type="pct"/>
            <w:vMerge/>
            <w:tcBorders>
              <w:top w:val="nil"/>
              <w:left w:val="single" w:sz="4" w:space="0" w:color="auto"/>
              <w:bottom w:val="single" w:sz="4" w:space="0" w:color="auto"/>
              <w:right w:val="single" w:sz="4" w:space="0" w:color="auto"/>
            </w:tcBorders>
            <w:shd w:val="clear" w:color="auto" w:fill="auto"/>
          </w:tcPr>
          <w:p w14:paraId="376BDD06" w14:textId="77777777" w:rsidR="00187770" w:rsidRPr="00D44BFB" w:rsidRDefault="00187770" w:rsidP="00187770">
            <w:pPr>
              <w:jc w:val="center"/>
              <w:rPr>
                <w:rFonts w:ascii="Arial" w:hAnsi="Arial" w:cs="Arial"/>
              </w:rPr>
            </w:pPr>
          </w:p>
        </w:tc>
        <w:tc>
          <w:tcPr>
            <w:tcW w:w="464" w:type="pct"/>
            <w:tcBorders>
              <w:top w:val="nil"/>
              <w:left w:val="nil"/>
              <w:bottom w:val="single" w:sz="4" w:space="0" w:color="auto"/>
              <w:right w:val="single" w:sz="4" w:space="0" w:color="auto"/>
            </w:tcBorders>
            <w:shd w:val="clear" w:color="auto" w:fill="auto"/>
          </w:tcPr>
          <w:p w14:paraId="400AFA84" w14:textId="77777777" w:rsidR="00187770" w:rsidRPr="00D44BFB" w:rsidRDefault="00187770" w:rsidP="00187770">
            <w:pPr>
              <w:rPr>
                <w:rFonts w:ascii="Arial" w:hAnsi="Arial" w:cs="Arial"/>
              </w:rPr>
            </w:pPr>
            <w:r w:rsidRPr="00D44BFB">
              <w:rPr>
                <w:rFonts w:ascii="Arial" w:hAnsi="Arial" w:cs="Arial"/>
              </w:rPr>
              <w:t>Средства федерального бюджета</w:t>
            </w:r>
          </w:p>
        </w:tc>
        <w:tc>
          <w:tcPr>
            <w:tcW w:w="557" w:type="pct"/>
            <w:tcBorders>
              <w:top w:val="nil"/>
              <w:left w:val="nil"/>
              <w:bottom w:val="single" w:sz="4" w:space="0" w:color="auto"/>
              <w:right w:val="single" w:sz="4" w:space="0" w:color="auto"/>
            </w:tcBorders>
            <w:shd w:val="clear" w:color="auto" w:fill="auto"/>
            <w:vAlign w:val="center"/>
          </w:tcPr>
          <w:p w14:paraId="0039718C" w14:textId="77777777" w:rsidR="00187770" w:rsidRPr="00D44BFB" w:rsidRDefault="00187770" w:rsidP="00187770">
            <w:pPr>
              <w:jc w:val="center"/>
              <w:rPr>
                <w:rFonts w:ascii="Arial" w:hAnsi="Arial" w:cs="Arial"/>
              </w:rPr>
            </w:pPr>
            <w:r w:rsidRPr="00D44BFB">
              <w:rPr>
                <w:rFonts w:ascii="Arial" w:eastAsia="Calibri" w:hAnsi="Arial" w:cs="Arial"/>
                <w:bCs/>
                <w:color w:val="000000"/>
                <w:lang w:eastAsia="en-US"/>
              </w:rPr>
              <w:t>0,0</w:t>
            </w:r>
          </w:p>
        </w:tc>
        <w:tc>
          <w:tcPr>
            <w:tcW w:w="597" w:type="pct"/>
            <w:tcBorders>
              <w:top w:val="nil"/>
              <w:left w:val="nil"/>
              <w:bottom w:val="single" w:sz="4" w:space="0" w:color="auto"/>
              <w:right w:val="single" w:sz="4" w:space="0" w:color="auto"/>
            </w:tcBorders>
            <w:shd w:val="clear" w:color="auto" w:fill="auto"/>
            <w:vAlign w:val="bottom"/>
          </w:tcPr>
          <w:p w14:paraId="36C5C84C"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84" w:type="pct"/>
            <w:tcBorders>
              <w:top w:val="nil"/>
              <w:left w:val="nil"/>
              <w:bottom w:val="single" w:sz="4" w:space="0" w:color="auto"/>
              <w:right w:val="single" w:sz="4" w:space="0" w:color="auto"/>
            </w:tcBorders>
            <w:shd w:val="clear" w:color="auto" w:fill="auto"/>
            <w:vAlign w:val="bottom"/>
          </w:tcPr>
          <w:p w14:paraId="5CA1ED8A"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nil"/>
              <w:left w:val="nil"/>
              <w:bottom w:val="single" w:sz="4" w:space="0" w:color="auto"/>
              <w:right w:val="single" w:sz="4" w:space="0" w:color="auto"/>
            </w:tcBorders>
            <w:shd w:val="clear" w:color="auto" w:fill="auto"/>
            <w:vAlign w:val="bottom"/>
          </w:tcPr>
          <w:p w14:paraId="4B22BEDE"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nil"/>
              <w:left w:val="nil"/>
              <w:bottom w:val="single" w:sz="4" w:space="0" w:color="auto"/>
              <w:right w:val="single" w:sz="4" w:space="0" w:color="auto"/>
            </w:tcBorders>
            <w:shd w:val="clear" w:color="auto" w:fill="auto"/>
            <w:vAlign w:val="bottom"/>
          </w:tcPr>
          <w:p w14:paraId="0F012E88"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nil"/>
              <w:left w:val="nil"/>
              <w:bottom w:val="single" w:sz="4" w:space="0" w:color="auto"/>
              <w:right w:val="single" w:sz="4" w:space="0" w:color="auto"/>
            </w:tcBorders>
            <w:shd w:val="clear" w:color="auto" w:fill="auto"/>
            <w:vAlign w:val="bottom"/>
          </w:tcPr>
          <w:p w14:paraId="3B62CFC1"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nil"/>
              <w:left w:val="nil"/>
              <w:bottom w:val="single" w:sz="4" w:space="0" w:color="auto"/>
              <w:right w:val="single" w:sz="4" w:space="0" w:color="auto"/>
            </w:tcBorders>
            <w:shd w:val="clear" w:color="auto" w:fill="auto"/>
            <w:vAlign w:val="bottom"/>
          </w:tcPr>
          <w:p w14:paraId="58C8E95E"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4" w:type="pct"/>
            <w:vMerge/>
            <w:tcBorders>
              <w:top w:val="nil"/>
              <w:left w:val="single" w:sz="4" w:space="0" w:color="auto"/>
              <w:bottom w:val="single" w:sz="4" w:space="0" w:color="auto"/>
              <w:right w:val="single" w:sz="4" w:space="0" w:color="auto"/>
            </w:tcBorders>
            <w:shd w:val="clear" w:color="auto" w:fill="auto"/>
            <w:vAlign w:val="center"/>
          </w:tcPr>
          <w:p w14:paraId="2EAD9537" w14:textId="77777777" w:rsidR="00187770" w:rsidRPr="00D44BFB" w:rsidRDefault="00187770" w:rsidP="00187770">
            <w:pPr>
              <w:rPr>
                <w:rFonts w:ascii="Arial" w:hAnsi="Arial" w:cs="Arial"/>
              </w:rPr>
            </w:pPr>
          </w:p>
        </w:tc>
        <w:tc>
          <w:tcPr>
            <w:tcW w:w="464" w:type="pct"/>
            <w:vMerge/>
            <w:tcBorders>
              <w:top w:val="nil"/>
              <w:left w:val="single" w:sz="4" w:space="0" w:color="auto"/>
              <w:bottom w:val="single" w:sz="4" w:space="0" w:color="auto"/>
              <w:right w:val="single" w:sz="4" w:space="0" w:color="auto"/>
            </w:tcBorders>
            <w:shd w:val="clear" w:color="auto" w:fill="auto"/>
            <w:vAlign w:val="center"/>
          </w:tcPr>
          <w:p w14:paraId="54421F31" w14:textId="77777777" w:rsidR="00187770" w:rsidRPr="00D44BFB" w:rsidRDefault="00187770" w:rsidP="00187770">
            <w:pPr>
              <w:rPr>
                <w:rFonts w:ascii="Arial" w:hAnsi="Arial" w:cs="Arial"/>
              </w:rPr>
            </w:pPr>
          </w:p>
        </w:tc>
      </w:tr>
      <w:tr w:rsidR="00D44BFB" w:rsidRPr="00D44BFB" w14:paraId="31D942F3" w14:textId="77777777" w:rsidTr="00D44BFB">
        <w:trPr>
          <w:trHeight w:val="323"/>
        </w:trPr>
        <w:tc>
          <w:tcPr>
            <w:tcW w:w="169" w:type="pct"/>
            <w:vMerge w:val="restart"/>
            <w:tcBorders>
              <w:left w:val="single" w:sz="4" w:space="0" w:color="auto"/>
              <w:right w:val="single" w:sz="4" w:space="0" w:color="auto"/>
            </w:tcBorders>
            <w:shd w:val="clear" w:color="auto" w:fill="auto"/>
          </w:tcPr>
          <w:p w14:paraId="0E62BD27" w14:textId="77777777" w:rsidR="00187770" w:rsidRPr="00D44BFB" w:rsidRDefault="00187770" w:rsidP="00187770">
            <w:pPr>
              <w:jc w:val="center"/>
              <w:rPr>
                <w:rFonts w:ascii="Arial" w:hAnsi="Arial" w:cs="Arial"/>
              </w:rPr>
            </w:pPr>
            <w:r w:rsidRPr="00D44BFB">
              <w:rPr>
                <w:rFonts w:ascii="Arial" w:hAnsi="Arial" w:cs="Arial"/>
              </w:rPr>
              <w:lastRenderedPageBreak/>
              <w:t>1.2</w:t>
            </w:r>
          </w:p>
        </w:tc>
        <w:tc>
          <w:tcPr>
            <w:tcW w:w="563" w:type="pct"/>
            <w:vMerge w:val="restart"/>
            <w:tcBorders>
              <w:left w:val="single" w:sz="4" w:space="0" w:color="auto"/>
              <w:right w:val="single" w:sz="4" w:space="0" w:color="auto"/>
            </w:tcBorders>
            <w:shd w:val="clear" w:color="auto" w:fill="auto"/>
            <w:vAlign w:val="center"/>
          </w:tcPr>
          <w:p w14:paraId="7CFF425A" w14:textId="77777777" w:rsidR="00187770" w:rsidRPr="00D44BFB" w:rsidRDefault="00187770" w:rsidP="00187770">
            <w:pPr>
              <w:spacing w:after="200" w:line="276" w:lineRule="auto"/>
              <w:rPr>
                <w:rFonts w:ascii="Arial" w:eastAsia="Calibri" w:hAnsi="Arial" w:cs="Arial"/>
                <w:color w:val="000000"/>
                <w:lang w:eastAsia="en-US"/>
              </w:rPr>
            </w:pPr>
            <w:r w:rsidRPr="00D44BFB">
              <w:rPr>
                <w:rFonts w:ascii="Arial" w:eastAsia="Calibri" w:hAnsi="Arial" w:cs="Arial"/>
                <w:color w:val="000000"/>
                <w:lang w:eastAsia="en-US"/>
              </w:rPr>
              <w:t xml:space="preserve">Мероприятие 01.02. Закупка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 </w:t>
            </w:r>
          </w:p>
        </w:tc>
        <w:tc>
          <w:tcPr>
            <w:tcW w:w="324" w:type="pct"/>
            <w:vMerge w:val="restart"/>
            <w:tcBorders>
              <w:left w:val="single" w:sz="4" w:space="0" w:color="auto"/>
              <w:right w:val="single" w:sz="4" w:space="0" w:color="auto"/>
            </w:tcBorders>
            <w:shd w:val="clear" w:color="auto" w:fill="auto"/>
          </w:tcPr>
          <w:p w14:paraId="67A177F2" w14:textId="77777777" w:rsidR="00187770" w:rsidRPr="00D44BFB" w:rsidRDefault="00187770" w:rsidP="00187770">
            <w:pPr>
              <w:jc w:val="center"/>
              <w:rPr>
                <w:rFonts w:ascii="Arial" w:eastAsia="Calibri" w:hAnsi="Arial" w:cs="Arial"/>
                <w:lang w:eastAsia="en-US"/>
              </w:rPr>
            </w:pPr>
            <w:r w:rsidRPr="00D44BFB">
              <w:rPr>
                <w:rFonts w:ascii="Arial" w:hAnsi="Arial" w:cs="Arial"/>
              </w:rPr>
              <w:t>2020-2024 годы</w:t>
            </w:r>
          </w:p>
        </w:tc>
        <w:tc>
          <w:tcPr>
            <w:tcW w:w="464" w:type="pct"/>
            <w:tcBorders>
              <w:top w:val="nil"/>
              <w:left w:val="nil"/>
              <w:bottom w:val="single" w:sz="4" w:space="0" w:color="auto"/>
              <w:right w:val="single" w:sz="4" w:space="0" w:color="auto"/>
            </w:tcBorders>
            <w:shd w:val="clear" w:color="auto" w:fill="auto"/>
          </w:tcPr>
          <w:p w14:paraId="3883657E" w14:textId="77777777" w:rsidR="00187770" w:rsidRPr="00D44BFB" w:rsidRDefault="00187770" w:rsidP="00187770">
            <w:pPr>
              <w:rPr>
                <w:rFonts w:ascii="Arial" w:hAnsi="Arial" w:cs="Arial"/>
              </w:rPr>
            </w:pPr>
            <w:r w:rsidRPr="00D44BFB">
              <w:rPr>
                <w:rFonts w:ascii="Arial" w:hAnsi="Arial" w:cs="Arial"/>
              </w:rPr>
              <w:t>Итого</w:t>
            </w:r>
          </w:p>
        </w:tc>
        <w:tc>
          <w:tcPr>
            <w:tcW w:w="557" w:type="pct"/>
            <w:tcBorders>
              <w:top w:val="nil"/>
              <w:left w:val="nil"/>
              <w:bottom w:val="single" w:sz="4" w:space="0" w:color="auto"/>
              <w:right w:val="single" w:sz="4" w:space="0" w:color="auto"/>
            </w:tcBorders>
            <w:shd w:val="clear" w:color="auto" w:fill="auto"/>
            <w:vAlign w:val="center"/>
          </w:tcPr>
          <w:p w14:paraId="23D95FCD" w14:textId="77777777" w:rsidR="00187770" w:rsidRPr="00D44BFB" w:rsidRDefault="00187770" w:rsidP="00187770">
            <w:pPr>
              <w:jc w:val="center"/>
              <w:rPr>
                <w:rFonts w:ascii="Arial" w:hAnsi="Arial" w:cs="Arial"/>
              </w:rPr>
            </w:pPr>
            <w:r w:rsidRPr="00D44BFB">
              <w:rPr>
                <w:rFonts w:ascii="Arial" w:eastAsia="Calibri" w:hAnsi="Arial" w:cs="Arial"/>
                <w:bCs/>
                <w:color w:val="000000"/>
                <w:lang w:eastAsia="en-US"/>
              </w:rPr>
              <w:t>150,0</w:t>
            </w:r>
          </w:p>
        </w:tc>
        <w:tc>
          <w:tcPr>
            <w:tcW w:w="597" w:type="pct"/>
            <w:tcBorders>
              <w:top w:val="nil"/>
              <w:left w:val="nil"/>
              <w:bottom w:val="single" w:sz="4" w:space="0" w:color="auto"/>
              <w:right w:val="single" w:sz="4" w:space="0" w:color="auto"/>
            </w:tcBorders>
            <w:shd w:val="clear" w:color="auto" w:fill="auto"/>
            <w:vAlign w:val="center"/>
          </w:tcPr>
          <w:p w14:paraId="653D0AD2"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84" w:type="pct"/>
            <w:tcBorders>
              <w:top w:val="nil"/>
              <w:left w:val="nil"/>
              <w:bottom w:val="single" w:sz="4" w:space="0" w:color="auto"/>
              <w:right w:val="single" w:sz="4" w:space="0" w:color="auto"/>
            </w:tcBorders>
            <w:shd w:val="clear" w:color="auto" w:fill="auto"/>
            <w:vAlign w:val="center"/>
          </w:tcPr>
          <w:p w14:paraId="71D501D6"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nil"/>
              <w:left w:val="nil"/>
              <w:bottom w:val="single" w:sz="4" w:space="0" w:color="auto"/>
              <w:right w:val="single" w:sz="4" w:space="0" w:color="auto"/>
            </w:tcBorders>
            <w:shd w:val="clear" w:color="auto" w:fill="auto"/>
            <w:vAlign w:val="center"/>
          </w:tcPr>
          <w:p w14:paraId="13B46FFF"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78" w:type="pct"/>
            <w:tcBorders>
              <w:top w:val="nil"/>
              <w:left w:val="nil"/>
              <w:bottom w:val="single" w:sz="4" w:space="0" w:color="auto"/>
              <w:right w:val="single" w:sz="4" w:space="0" w:color="auto"/>
            </w:tcBorders>
            <w:shd w:val="clear" w:color="auto" w:fill="auto"/>
            <w:vAlign w:val="center"/>
          </w:tcPr>
          <w:p w14:paraId="0C3949DB"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79" w:type="pct"/>
            <w:tcBorders>
              <w:top w:val="nil"/>
              <w:left w:val="nil"/>
              <w:bottom w:val="single" w:sz="4" w:space="0" w:color="auto"/>
              <w:right w:val="single" w:sz="4" w:space="0" w:color="auto"/>
            </w:tcBorders>
            <w:shd w:val="clear" w:color="auto" w:fill="auto"/>
            <w:vAlign w:val="center"/>
          </w:tcPr>
          <w:p w14:paraId="0CD2FD3A"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78" w:type="pct"/>
            <w:tcBorders>
              <w:top w:val="nil"/>
              <w:left w:val="nil"/>
              <w:bottom w:val="single" w:sz="4" w:space="0" w:color="auto"/>
              <w:right w:val="single" w:sz="4" w:space="0" w:color="auto"/>
            </w:tcBorders>
            <w:shd w:val="clear" w:color="auto" w:fill="auto"/>
            <w:vAlign w:val="center"/>
          </w:tcPr>
          <w:p w14:paraId="1549430F"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4" w:type="pct"/>
            <w:tcBorders>
              <w:left w:val="single" w:sz="4" w:space="0" w:color="auto"/>
              <w:bottom w:val="single" w:sz="4" w:space="0" w:color="auto"/>
              <w:right w:val="single" w:sz="4" w:space="0" w:color="auto"/>
            </w:tcBorders>
            <w:shd w:val="clear" w:color="auto" w:fill="auto"/>
            <w:vAlign w:val="center"/>
          </w:tcPr>
          <w:p w14:paraId="369E57A3" w14:textId="77777777" w:rsidR="00187770" w:rsidRPr="00D44BFB" w:rsidRDefault="00187770" w:rsidP="00187770">
            <w:pPr>
              <w:rPr>
                <w:rFonts w:ascii="Arial" w:hAnsi="Arial" w:cs="Arial"/>
              </w:rPr>
            </w:pPr>
            <w:r w:rsidRPr="00D44BFB">
              <w:rPr>
                <w:rFonts w:ascii="Arial" w:hAnsi="Arial" w:cs="Arial"/>
              </w:rPr>
              <w:t>Управление образования администрации городского округа Кашира</w:t>
            </w:r>
          </w:p>
        </w:tc>
        <w:tc>
          <w:tcPr>
            <w:tcW w:w="464" w:type="pct"/>
            <w:tcBorders>
              <w:left w:val="single" w:sz="4" w:space="0" w:color="auto"/>
              <w:bottom w:val="single" w:sz="4" w:space="0" w:color="auto"/>
              <w:right w:val="single" w:sz="4" w:space="0" w:color="auto"/>
            </w:tcBorders>
            <w:shd w:val="clear" w:color="auto" w:fill="auto"/>
            <w:vAlign w:val="center"/>
          </w:tcPr>
          <w:p w14:paraId="7394E31A" w14:textId="77777777" w:rsidR="00187770" w:rsidRPr="00D44BFB" w:rsidRDefault="00187770" w:rsidP="00187770">
            <w:pPr>
              <w:rPr>
                <w:rFonts w:ascii="Arial" w:hAnsi="Arial" w:cs="Arial"/>
              </w:rPr>
            </w:pPr>
          </w:p>
        </w:tc>
      </w:tr>
      <w:tr w:rsidR="00D44BFB" w:rsidRPr="00D44BFB" w14:paraId="5D2EF5DE" w14:textId="77777777" w:rsidTr="00D44BFB">
        <w:trPr>
          <w:trHeight w:val="323"/>
        </w:trPr>
        <w:tc>
          <w:tcPr>
            <w:tcW w:w="169" w:type="pct"/>
            <w:vMerge/>
            <w:tcBorders>
              <w:left w:val="single" w:sz="4" w:space="0" w:color="auto"/>
              <w:right w:val="single" w:sz="4" w:space="0" w:color="auto"/>
            </w:tcBorders>
            <w:shd w:val="clear" w:color="auto" w:fill="auto"/>
            <w:vAlign w:val="center"/>
          </w:tcPr>
          <w:p w14:paraId="76EA2A55" w14:textId="77777777" w:rsidR="00187770" w:rsidRPr="00D44BFB" w:rsidRDefault="00187770" w:rsidP="00187770">
            <w:pPr>
              <w:rPr>
                <w:rFonts w:ascii="Arial" w:hAnsi="Arial" w:cs="Arial"/>
              </w:rPr>
            </w:pPr>
          </w:p>
        </w:tc>
        <w:tc>
          <w:tcPr>
            <w:tcW w:w="563" w:type="pct"/>
            <w:vMerge/>
            <w:tcBorders>
              <w:left w:val="single" w:sz="4" w:space="0" w:color="auto"/>
              <w:right w:val="single" w:sz="4" w:space="0" w:color="auto"/>
            </w:tcBorders>
            <w:shd w:val="clear" w:color="auto" w:fill="auto"/>
            <w:vAlign w:val="center"/>
          </w:tcPr>
          <w:p w14:paraId="1066F8B7" w14:textId="77777777" w:rsidR="00187770" w:rsidRPr="00D44BFB" w:rsidRDefault="00187770" w:rsidP="00187770">
            <w:pPr>
              <w:rPr>
                <w:rFonts w:ascii="Arial" w:hAnsi="Arial" w:cs="Arial"/>
              </w:rPr>
            </w:pPr>
          </w:p>
        </w:tc>
        <w:tc>
          <w:tcPr>
            <w:tcW w:w="324" w:type="pct"/>
            <w:vMerge/>
            <w:tcBorders>
              <w:left w:val="single" w:sz="4" w:space="0" w:color="auto"/>
              <w:right w:val="single" w:sz="4" w:space="0" w:color="auto"/>
            </w:tcBorders>
            <w:shd w:val="clear" w:color="auto" w:fill="auto"/>
          </w:tcPr>
          <w:p w14:paraId="59604571" w14:textId="77777777" w:rsidR="00187770" w:rsidRPr="00D44BFB" w:rsidRDefault="00187770" w:rsidP="00187770">
            <w:pPr>
              <w:jc w:val="center"/>
              <w:rPr>
                <w:rFonts w:ascii="Arial" w:hAnsi="Arial" w:cs="Arial"/>
              </w:rPr>
            </w:pPr>
          </w:p>
        </w:tc>
        <w:tc>
          <w:tcPr>
            <w:tcW w:w="464" w:type="pct"/>
            <w:tcBorders>
              <w:top w:val="nil"/>
              <w:left w:val="nil"/>
              <w:bottom w:val="single" w:sz="4" w:space="0" w:color="auto"/>
              <w:right w:val="single" w:sz="4" w:space="0" w:color="auto"/>
            </w:tcBorders>
            <w:shd w:val="clear" w:color="auto" w:fill="auto"/>
          </w:tcPr>
          <w:p w14:paraId="5D54EC65" w14:textId="77777777" w:rsidR="00187770" w:rsidRPr="00D44BFB" w:rsidRDefault="00187770" w:rsidP="00187770">
            <w:pPr>
              <w:rPr>
                <w:rFonts w:ascii="Arial" w:hAnsi="Arial" w:cs="Arial"/>
              </w:rPr>
            </w:pPr>
            <w:r w:rsidRPr="00D44BFB">
              <w:rPr>
                <w:rFonts w:ascii="Arial" w:hAnsi="Arial" w:cs="Arial"/>
              </w:rPr>
              <w:t>Средства бюджета Московской области</w:t>
            </w:r>
          </w:p>
        </w:tc>
        <w:tc>
          <w:tcPr>
            <w:tcW w:w="557" w:type="pct"/>
            <w:tcBorders>
              <w:top w:val="nil"/>
              <w:left w:val="nil"/>
              <w:bottom w:val="single" w:sz="4" w:space="0" w:color="auto"/>
              <w:right w:val="single" w:sz="4" w:space="0" w:color="auto"/>
            </w:tcBorders>
            <w:shd w:val="clear" w:color="auto" w:fill="auto"/>
            <w:vAlign w:val="center"/>
          </w:tcPr>
          <w:p w14:paraId="1DFDD18F" w14:textId="77777777" w:rsidR="00187770" w:rsidRPr="00D44BFB" w:rsidRDefault="00187770" w:rsidP="00187770">
            <w:pPr>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597" w:type="pct"/>
            <w:tcBorders>
              <w:top w:val="nil"/>
              <w:left w:val="nil"/>
              <w:bottom w:val="single" w:sz="4" w:space="0" w:color="auto"/>
              <w:right w:val="single" w:sz="4" w:space="0" w:color="auto"/>
            </w:tcBorders>
            <w:shd w:val="clear" w:color="auto" w:fill="auto"/>
            <w:vAlign w:val="center"/>
          </w:tcPr>
          <w:p w14:paraId="2D5D1FE2"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84" w:type="pct"/>
            <w:tcBorders>
              <w:top w:val="nil"/>
              <w:left w:val="nil"/>
              <w:bottom w:val="single" w:sz="4" w:space="0" w:color="auto"/>
              <w:right w:val="single" w:sz="4" w:space="0" w:color="auto"/>
            </w:tcBorders>
            <w:shd w:val="clear" w:color="auto" w:fill="auto"/>
            <w:vAlign w:val="center"/>
          </w:tcPr>
          <w:p w14:paraId="689CFF22"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nil"/>
              <w:left w:val="nil"/>
              <w:bottom w:val="single" w:sz="4" w:space="0" w:color="auto"/>
              <w:right w:val="single" w:sz="4" w:space="0" w:color="auto"/>
            </w:tcBorders>
            <w:shd w:val="clear" w:color="auto" w:fill="auto"/>
            <w:vAlign w:val="center"/>
          </w:tcPr>
          <w:p w14:paraId="69F4B9FA"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nil"/>
              <w:left w:val="nil"/>
              <w:bottom w:val="single" w:sz="4" w:space="0" w:color="auto"/>
              <w:right w:val="single" w:sz="4" w:space="0" w:color="auto"/>
            </w:tcBorders>
            <w:shd w:val="clear" w:color="auto" w:fill="auto"/>
            <w:vAlign w:val="center"/>
          </w:tcPr>
          <w:p w14:paraId="6C8FAAF9"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nil"/>
              <w:left w:val="nil"/>
              <w:bottom w:val="single" w:sz="4" w:space="0" w:color="auto"/>
              <w:right w:val="single" w:sz="4" w:space="0" w:color="auto"/>
            </w:tcBorders>
            <w:shd w:val="clear" w:color="auto" w:fill="auto"/>
            <w:vAlign w:val="center"/>
          </w:tcPr>
          <w:p w14:paraId="5E9EF5A9"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nil"/>
              <w:left w:val="nil"/>
              <w:bottom w:val="single" w:sz="4" w:space="0" w:color="auto"/>
              <w:right w:val="single" w:sz="4" w:space="0" w:color="auto"/>
            </w:tcBorders>
            <w:shd w:val="clear" w:color="auto" w:fill="auto"/>
            <w:vAlign w:val="center"/>
          </w:tcPr>
          <w:p w14:paraId="1343411E"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4" w:type="pct"/>
            <w:tcBorders>
              <w:left w:val="single" w:sz="4" w:space="0" w:color="auto"/>
              <w:bottom w:val="single" w:sz="4" w:space="0" w:color="auto"/>
              <w:right w:val="single" w:sz="4" w:space="0" w:color="auto"/>
            </w:tcBorders>
            <w:shd w:val="clear" w:color="auto" w:fill="auto"/>
            <w:vAlign w:val="center"/>
          </w:tcPr>
          <w:p w14:paraId="1625E4E2" w14:textId="77777777" w:rsidR="00187770" w:rsidRPr="00D44BFB" w:rsidRDefault="00187770" w:rsidP="00187770">
            <w:pPr>
              <w:rPr>
                <w:rFonts w:ascii="Arial" w:hAnsi="Arial" w:cs="Arial"/>
              </w:rPr>
            </w:pPr>
          </w:p>
        </w:tc>
        <w:tc>
          <w:tcPr>
            <w:tcW w:w="464" w:type="pct"/>
            <w:tcBorders>
              <w:left w:val="single" w:sz="4" w:space="0" w:color="auto"/>
              <w:bottom w:val="single" w:sz="4" w:space="0" w:color="auto"/>
              <w:right w:val="single" w:sz="4" w:space="0" w:color="auto"/>
            </w:tcBorders>
            <w:shd w:val="clear" w:color="auto" w:fill="auto"/>
            <w:vAlign w:val="center"/>
          </w:tcPr>
          <w:p w14:paraId="46CA626E" w14:textId="77777777" w:rsidR="00187770" w:rsidRPr="00D44BFB" w:rsidRDefault="00187770" w:rsidP="00187770">
            <w:pPr>
              <w:rPr>
                <w:rFonts w:ascii="Arial" w:hAnsi="Arial" w:cs="Arial"/>
              </w:rPr>
            </w:pPr>
          </w:p>
        </w:tc>
      </w:tr>
      <w:tr w:rsidR="00D44BFB" w:rsidRPr="00D44BFB" w14:paraId="2A58577F" w14:textId="77777777" w:rsidTr="00D44BFB">
        <w:trPr>
          <w:trHeight w:val="323"/>
        </w:trPr>
        <w:tc>
          <w:tcPr>
            <w:tcW w:w="169" w:type="pct"/>
            <w:vMerge/>
            <w:tcBorders>
              <w:left w:val="single" w:sz="4" w:space="0" w:color="auto"/>
              <w:right w:val="single" w:sz="4" w:space="0" w:color="auto"/>
            </w:tcBorders>
            <w:shd w:val="clear" w:color="auto" w:fill="auto"/>
            <w:vAlign w:val="center"/>
          </w:tcPr>
          <w:p w14:paraId="6D9B32AB" w14:textId="77777777" w:rsidR="00187770" w:rsidRPr="00D44BFB" w:rsidRDefault="00187770" w:rsidP="00187770">
            <w:pPr>
              <w:rPr>
                <w:rFonts w:ascii="Arial" w:hAnsi="Arial" w:cs="Arial"/>
              </w:rPr>
            </w:pPr>
          </w:p>
        </w:tc>
        <w:tc>
          <w:tcPr>
            <w:tcW w:w="563" w:type="pct"/>
            <w:vMerge/>
            <w:tcBorders>
              <w:left w:val="single" w:sz="4" w:space="0" w:color="auto"/>
              <w:right w:val="single" w:sz="4" w:space="0" w:color="auto"/>
            </w:tcBorders>
            <w:shd w:val="clear" w:color="auto" w:fill="auto"/>
            <w:vAlign w:val="center"/>
          </w:tcPr>
          <w:p w14:paraId="75F3AEF9" w14:textId="77777777" w:rsidR="00187770" w:rsidRPr="00D44BFB" w:rsidRDefault="00187770" w:rsidP="00187770">
            <w:pPr>
              <w:rPr>
                <w:rFonts w:ascii="Arial" w:hAnsi="Arial" w:cs="Arial"/>
              </w:rPr>
            </w:pPr>
          </w:p>
        </w:tc>
        <w:tc>
          <w:tcPr>
            <w:tcW w:w="324" w:type="pct"/>
            <w:vMerge/>
            <w:tcBorders>
              <w:left w:val="single" w:sz="4" w:space="0" w:color="auto"/>
              <w:right w:val="single" w:sz="4" w:space="0" w:color="auto"/>
            </w:tcBorders>
            <w:shd w:val="clear" w:color="auto" w:fill="auto"/>
          </w:tcPr>
          <w:p w14:paraId="208C732E" w14:textId="77777777" w:rsidR="00187770" w:rsidRPr="00D44BFB" w:rsidRDefault="00187770" w:rsidP="00187770">
            <w:pPr>
              <w:jc w:val="center"/>
              <w:rPr>
                <w:rFonts w:ascii="Arial" w:hAnsi="Arial" w:cs="Arial"/>
              </w:rPr>
            </w:pPr>
          </w:p>
        </w:tc>
        <w:tc>
          <w:tcPr>
            <w:tcW w:w="464" w:type="pct"/>
            <w:tcBorders>
              <w:top w:val="nil"/>
              <w:left w:val="nil"/>
              <w:bottom w:val="single" w:sz="4" w:space="0" w:color="auto"/>
              <w:right w:val="single" w:sz="4" w:space="0" w:color="auto"/>
            </w:tcBorders>
            <w:shd w:val="clear" w:color="auto" w:fill="auto"/>
          </w:tcPr>
          <w:p w14:paraId="472B74C4" w14:textId="77777777" w:rsidR="00187770" w:rsidRPr="00D44BFB" w:rsidRDefault="00187770" w:rsidP="00187770">
            <w:pPr>
              <w:rPr>
                <w:rFonts w:ascii="Arial" w:hAnsi="Arial" w:cs="Arial"/>
              </w:rPr>
            </w:pPr>
            <w:r w:rsidRPr="00D44BFB">
              <w:rPr>
                <w:rFonts w:ascii="Arial" w:hAnsi="Arial" w:cs="Arial"/>
              </w:rPr>
              <w:t>Средства бюджета муниципального образования</w:t>
            </w:r>
          </w:p>
        </w:tc>
        <w:tc>
          <w:tcPr>
            <w:tcW w:w="557" w:type="pct"/>
            <w:tcBorders>
              <w:top w:val="nil"/>
              <w:left w:val="nil"/>
              <w:bottom w:val="single" w:sz="4" w:space="0" w:color="auto"/>
              <w:right w:val="single" w:sz="4" w:space="0" w:color="auto"/>
            </w:tcBorders>
            <w:shd w:val="clear" w:color="auto" w:fill="auto"/>
            <w:vAlign w:val="center"/>
          </w:tcPr>
          <w:p w14:paraId="692B60DC" w14:textId="77777777" w:rsidR="00187770" w:rsidRPr="00D44BFB" w:rsidRDefault="00187770" w:rsidP="00187770">
            <w:pPr>
              <w:jc w:val="center"/>
              <w:rPr>
                <w:rFonts w:ascii="Arial" w:eastAsia="Calibri" w:hAnsi="Arial" w:cs="Arial"/>
                <w:bCs/>
                <w:color w:val="000000"/>
                <w:lang w:eastAsia="en-US"/>
              </w:rPr>
            </w:pPr>
            <w:r w:rsidRPr="00D44BFB">
              <w:rPr>
                <w:rFonts w:ascii="Arial" w:eastAsia="Calibri" w:hAnsi="Arial" w:cs="Arial"/>
                <w:bCs/>
                <w:color w:val="000000"/>
                <w:lang w:eastAsia="en-US"/>
              </w:rPr>
              <w:t>150,0</w:t>
            </w:r>
          </w:p>
        </w:tc>
        <w:tc>
          <w:tcPr>
            <w:tcW w:w="597" w:type="pct"/>
            <w:tcBorders>
              <w:top w:val="nil"/>
              <w:left w:val="nil"/>
              <w:bottom w:val="single" w:sz="4" w:space="0" w:color="auto"/>
              <w:right w:val="single" w:sz="4" w:space="0" w:color="auto"/>
            </w:tcBorders>
            <w:shd w:val="clear" w:color="auto" w:fill="auto"/>
            <w:vAlign w:val="center"/>
          </w:tcPr>
          <w:p w14:paraId="402FDA13"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84" w:type="pct"/>
            <w:tcBorders>
              <w:top w:val="nil"/>
              <w:left w:val="nil"/>
              <w:bottom w:val="single" w:sz="4" w:space="0" w:color="auto"/>
              <w:right w:val="single" w:sz="4" w:space="0" w:color="auto"/>
            </w:tcBorders>
            <w:shd w:val="clear" w:color="auto" w:fill="auto"/>
            <w:vAlign w:val="center"/>
          </w:tcPr>
          <w:p w14:paraId="06CDD1F0"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nil"/>
              <w:left w:val="nil"/>
              <w:bottom w:val="single" w:sz="4" w:space="0" w:color="auto"/>
              <w:right w:val="single" w:sz="4" w:space="0" w:color="auto"/>
            </w:tcBorders>
            <w:shd w:val="clear" w:color="auto" w:fill="auto"/>
            <w:vAlign w:val="center"/>
          </w:tcPr>
          <w:p w14:paraId="20FB9F29"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78" w:type="pct"/>
            <w:tcBorders>
              <w:top w:val="nil"/>
              <w:left w:val="nil"/>
              <w:bottom w:val="single" w:sz="4" w:space="0" w:color="auto"/>
              <w:right w:val="single" w:sz="4" w:space="0" w:color="auto"/>
            </w:tcBorders>
            <w:shd w:val="clear" w:color="auto" w:fill="auto"/>
            <w:vAlign w:val="center"/>
          </w:tcPr>
          <w:p w14:paraId="7015997F"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79" w:type="pct"/>
            <w:tcBorders>
              <w:top w:val="nil"/>
              <w:left w:val="nil"/>
              <w:bottom w:val="single" w:sz="4" w:space="0" w:color="auto"/>
              <w:right w:val="single" w:sz="4" w:space="0" w:color="auto"/>
            </w:tcBorders>
            <w:shd w:val="clear" w:color="auto" w:fill="auto"/>
            <w:vAlign w:val="center"/>
          </w:tcPr>
          <w:p w14:paraId="07AE806C"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78" w:type="pct"/>
            <w:tcBorders>
              <w:top w:val="nil"/>
              <w:left w:val="nil"/>
              <w:bottom w:val="single" w:sz="4" w:space="0" w:color="auto"/>
              <w:right w:val="single" w:sz="4" w:space="0" w:color="auto"/>
            </w:tcBorders>
            <w:shd w:val="clear" w:color="auto" w:fill="auto"/>
            <w:vAlign w:val="center"/>
          </w:tcPr>
          <w:p w14:paraId="4C815646"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4" w:type="pct"/>
            <w:tcBorders>
              <w:left w:val="single" w:sz="4" w:space="0" w:color="auto"/>
              <w:bottom w:val="single" w:sz="4" w:space="0" w:color="auto"/>
              <w:right w:val="single" w:sz="4" w:space="0" w:color="auto"/>
            </w:tcBorders>
            <w:shd w:val="clear" w:color="auto" w:fill="auto"/>
            <w:vAlign w:val="center"/>
          </w:tcPr>
          <w:p w14:paraId="18D78743" w14:textId="77777777" w:rsidR="00187770" w:rsidRPr="00D44BFB" w:rsidRDefault="00187770" w:rsidP="00187770">
            <w:pPr>
              <w:rPr>
                <w:rFonts w:ascii="Arial" w:hAnsi="Arial" w:cs="Arial"/>
              </w:rPr>
            </w:pPr>
            <w:r w:rsidRPr="00D44BFB">
              <w:rPr>
                <w:rFonts w:ascii="Arial" w:hAnsi="Arial" w:cs="Arial"/>
              </w:rPr>
              <w:t>Управление образования администрации городского округа Кашира</w:t>
            </w:r>
          </w:p>
        </w:tc>
        <w:tc>
          <w:tcPr>
            <w:tcW w:w="464" w:type="pct"/>
            <w:tcBorders>
              <w:left w:val="single" w:sz="4" w:space="0" w:color="auto"/>
              <w:bottom w:val="single" w:sz="4" w:space="0" w:color="auto"/>
              <w:right w:val="single" w:sz="4" w:space="0" w:color="auto"/>
            </w:tcBorders>
            <w:shd w:val="clear" w:color="auto" w:fill="auto"/>
            <w:vAlign w:val="center"/>
          </w:tcPr>
          <w:p w14:paraId="1F6CC1ED" w14:textId="77777777" w:rsidR="00187770" w:rsidRPr="00D44BFB" w:rsidRDefault="00187770" w:rsidP="00187770">
            <w:pPr>
              <w:rPr>
                <w:rFonts w:ascii="Arial" w:hAnsi="Arial" w:cs="Arial"/>
              </w:rPr>
            </w:pPr>
          </w:p>
        </w:tc>
      </w:tr>
      <w:tr w:rsidR="00D44BFB" w:rsidRPr="00D44BFB" w14:paraId="4F9D9346" w14:textId="77777777" w:rsidTr="00D44BFB">
        <w:trPr>
          <w:trHeight w:val="323"/>
        </w:trPr>
        <w:tc>
          <w:tcPr>
            <w:tcW w:w="169" w:type="pct"/>
            <w:vMerge/>
            <w:tcBorders>
              <w:left w:val="single" w:sz="4" w:space="0" w:color="auto"/>
              <w:right w:val="single" w:sz="4" w:space="0" w:color="auto"/>
            </w:tcBorders>
            <w:shd w:val="clear" w:color="auto" w:fill="auto"/>
            <w:vAlign w:val="center"/>
          </w:tcPr>
          <w:p w14:paraId="1A217808" w14:textId="77777777" w:rsidR="00187770" w:rsidRPr="00D44BFB" w:rsidRDefault="00187770" w:rsidP="00187770">
            <w:pPr>
              <w:rPr>
                <w:rFonts w:ascii="Arial" w:hAnsi="Arial" w:cs="Arial"/>
              </w:rPr>
            </w:pPr>
          </w:p>
        </w:tc>
        <w:tc>
          <w:tcPr>
            <w:tcW w:w="563" w:type="pct"/>
            <w:vMerge/>
            <w:tcBorders>
              <w:left w:val="single" w:sz="4" w:space="0" w:color="auto"/>
              <w:right w:val="single" w:sz="4" w:space="0" w:color="auto"/>
            </w:tcBorders>
            <w:shd w:val="clear" w:color="auto" w:fill="auto"/>
            <w:vAlign w:val="center"/>
          </w:tcPr>
          <w:p w14:paraId="11069D08" w14:textId="77777777" w:rsidR="00187770" w:rsidRPr="00D44BFB" w:rsidRDefault="00187770" w:rsidP="00187770">
            <w:pPr>
              <w:rPr>
                <w:rFonts w:ascii="Arial" w:hAnsi="Arial" w:cs="Arial"/>
              </w:rPr>
            </w:pPr>
          </w:p>
        </w:tc>
        <w:tc>
          <w:tcPr>
            <w:tcW w:w="324" w:type="pct"/>
            <w:vMerge/>
            <w:tcBorders>
              <w:left w:val="single" w:sz="4" w:space="0" w:color="auto"/>
              <w:right w:val="single" w:sz="4" w:space="0" w:color="auto"/>
            </w:tcBorders>
            <w:shd w:val="clear" w:color="auto" w:fill="auto"/>
          </w:tcPr>
          <w:p w14:paraId="45C2F261" w14:textId="77777777" w:rsidR="00187770" w:rsidRPr="00D44BFB" w:rsidRDefault="00187770" w:rsidP="00187770">
            <w:pPr>
              <w:jc w:val="center"/>
              <w:rPr>
                <w:rFonts w:ascii="Arial" w:hAnsi="Arial" w:cs="Arial"/>
              </w:rPr>
            </w:pPr>
          </w:p>
        </w:tc>
        <w:tc>
          <w:tcPr>
            <w:tcW w:w="464" w:type="pct"/>
            <w:tcBorders>
              <w:top w:val="nil"/>
              <w:left w:val="nil"/>
              <w:bottom w:val="single" w:sz="4" w:space="0" w:color="auto"/>
              <w:right w:val="single" w:sz="4" w:space="0" w:color="auto"/>
            </w:tcBorders>
            <w:shd w:val="clear" w:color="auto" w:fill="auto"/>
          </w:tcPr>
          <w:p w14:paraId="62D94F19" w14:textId="77777777" w:rsidR="00187770" w:rsidRPr="00D44BFB" w:rsidRDefault="00187770" w:rsidP="00187770">
            <w:pPr>
              <w:rPr>
                <w:rFonts w:ascii="Arial" w:hAnsi="Arial" w:cs="Arial"/>
              </w:rPr>
            </w:pPr>
            <w:r w:rsidRPr="00D44BFB">
              <w:rPr>
                <w:rFonts w:ascii="Arial" w:hAnsi="Arial" w:cs="Arial"/>
              </w:rPr>
              <w:t>Внебюджетные источники</w:t>
            </w:r>
          </w:p>
        </w:tc>
        <w:tc>
          <w:tcPr>
            <w:tcW w:w="557" w:type="pct"/>
            <w:tcBorders>
              <w:top w:val="nil"/>
              <w:left w:val="nil"/>
              <w:bottom w:val="single" w:sz="4" w:space="0" w:color="auto"/>
              <w:right w:val="single" w:sz="4" w:space="0" w:color="auto"/>
            </w:tcBorders>
            <w:shd w:val="clear" w:color="auto" w:fill="auto"/>
            <w:vAlign w:val="center"/>
          </w:tcPr>
          <w:p w14:paraId="45BC6672" w14:textId="77777777" w:rsidR="00187770" w:rsidRPr="00D44BFB" w:rsidRDefault="00187770" w:rsidP="00187770">
            <w:pPr>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597" w:type="pct"/>
            <w:tcBorders>
              <w:top w:val="nil"/>
              <w:left w:val="nil"/>
              <w:bottom w:val="single" w:sz="4" w:space="0" w:color="auto"/>
              <w:right w:val="single" w:sz="4" w:space="0" w:color="auto"/>
            </w:tcBorders>
            <w:shd w:val="clear" w:color="auto" w:fill="auto"/>
            <w:vAlign w:val="center"/>
          </w:tcPr>
          <w:p w14:paraId="67B3009F"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84" w:type="pct"/>
            <w:tcBorders>
              <w:top w:val="nil"/>
              <w:left w:val="nil"/>
              <w:bottom w:val="single" w:sz="4" w:space="0" w:color="auto"/>
              <w:right w:val="single" w:sz="4" w:space="0" w:color="auto"/>
            </w:tcBorders>
            <w:shd w:val="clear" w:color="auto" w:fill="auto"/>
            <w:vAlign w:val="center"/>
          </w:tcPr>
          <w:p w14:paraId="592BD277"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nil"/>
              <w:left w:val="nil"/>
              <w:bottom w:val="single" w:sz="4" w:space="0" w:color="auto"/>
              <w:right w:val="single" w:sz="4" w:space="0" w:color="auto"/>
            </w:tcBorders>
            <w:shd w:val="clear" w:color="auto" w:fill="auto"/>
            <w:vAlign w:val="center"/>
          </w:tcPr>
          <w:p w14:paraId="0135FEFE"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nil"/>
              <w:left w:val="nil"/>
              <w:bottom w:val="single" w:sz="4" w:space="0" w:color="auto"/>
              <w:right w:val="single" w:sz="4" w:space="0" w:color="auto"/>
            </w:tcBorders>
            <w:shd w:val="clear" w:color="auto" w:fill="auto"/>
            <w:vAlign w:val="center"/>
          </w:tcPr>
          <w:p w14:paraId="0F840EFF"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nil"/>
              <w:left w:val="nil"/>
              <w:bottom w:val="single" w:sz="4" w:space="0" w:color="auto"/>
              <w:right w:val="single" w:sz="4" w:space="0" w:color="auto"/>
            </w:tcBorders>
            <w:shd w:val="clear" w:color="auto" w:fill="auto"/>
            <w:vAlign w:val="center"/>
          </w:tcPr>
          <w:p w14:paraId="5840135E"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nil"/>
              <w:left w:val="nil"/>
              <w:bottom w:val="single" w:sz="4" w:space="0" w:color="auto"/>
              <w:right w:val="single" w:sz="4" w:space="0" w:color="auto"/>
            </w:tcBorders>
            <w:shd w:val="clear" w:color="auto" w:fill="auto"/>
            <w:vAlign w:val="center"/>
          </w:tcPr>
          <w:p w14:paraId="2D33F479"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4" w:type="pct"/>
            <w:tcBorders>
              <w:left w:val="single" w:sz="4" w:space="0" w:color="auto"/>
              <w:bottom w:val="single" w:sz="4" w:space="0" w:color="auto"/>
              <w:right w:val="single" w:sz="4" w:space="0" w:color="auto"/>
            </w:tcBorders>
            <w:shd w:val="clear" w:color="auto" w:fill="auto"/>
          </w:tcPr>
          <w:p w14:paraId="3D3696BB" w14:textId="77777777" w:rsidR="00187770" w:rsidRPr="00D44BFB" w:rsidRDefault="00187770" w:rsidP="00187770">
            <w:pPr>
              <w:rPr>
                <w:rFonts w:ascii="Arial" w:eastAsia="Calibri" w:hAnsi="Arial" w:cs="Arial"/>
                <w:lang w:eastAsia="en-US"/>
              </w:rPr>
            </w:pPr>
            <w:r w:rsidRPr="00D44BFB">
              <w:rPr>
                <w:rFonts w:ascii="Arial" w:hAnsi="Arial" w:cs="Arial"/>
              </w:rPr>
              <w:t>Управление образования администрации городского округа Кашира</w:t>
            </w:r>
          </w:p>
        </w:tc>
        <w:tc>
          <w:tcPr>
            <w:tcW w:w="464" w:type="pct"/>
            <w:tcBorders>
              <w:left w:val="single" w:sz="4" w:space="0" w:color="auto"/>
              <w:bottom w:val="single" w:sz="4" w:space="0" w:color="auto"/>
              <w:right w:val="single" w:sz="4" w:space="0" w:color="auto"/>
            </w:tcBorders>
            <w:shd w:val="clear" w:color="auto" w:fill="auto"/>
            <w:vAlign w:val="center"/>
          </w:tcPr>
          <w:p w14:paraId="7241566D" w14:textId="77777777" w:rsidR="00187770" w:rsidRPr="00D44BFB" w:rsidRDefault="00187770" w:rsidP="00187770">
            <w:pPr>
              <w:rPr>
                <w:rFonts w:ascii="Arial" w:hAnsi="Arial" w:cs="Arial"/>
              </w:rPr>
            </w:pPr>
          </w:p>
        </w:tc>
      </w:tr>
      <w:tr w:rsidR="00D44BFB" w:rsidRPr="00D44BFB" w14:paraId="7D0776B1" w14:textId="77777777" w:rsidTr="00D44BFB">
        <w:trPr>
          <w:trHeight w:val="323"/>
        </w:trPr>
        <w:tc>
          <w:tcPr>
            <w:tcW w:w="169" w:type="pct"/>
            <w:vMerge/>
            <w:tcBorders>
              <w:left w:val="single" w:sz="4" w:space="0" w:color="auto"/>
              <w:bottom w:val="single" w:sz="4" w:space="0" w:color="auto"/>
              <w:right w:val="single" w:sz="4" w:space="0" w:color="auto"/>
            </w:tcBorders>
            <w:shd w:val="clear" w:color="auto" w:fill="auto"/>
            <w:vAlign w:val="center"/>
          </w:tcPr>
          <w:p w14:paraId="6B27D20C" w14:textId="77777777" w:rsidR="00187770" w:rsidRPr="00D44BFB" w:rsidRDefault="00187770" w:rsidP="00187770">
            <w:pPr>
              <w:rPr>
                <w:rFonts w:ascii="Arial" w:hAnsi="Arial" w:cs="Arial"/>
              </w:rPr>
            </w:pPr>
          </w:p>
        </w:tc>
        <w:tc>
          <w:tcPr>
            <w:tcW w:w="563" w:type="pct"/>
            <w:vMerge/>
            <w:tcBorders>
              <w:left w:val="single" w:sz="4" w:space="0" w:color="auto"/>
              <w:bottom w:val="single" w:sz="4" w:space="0" w:color="auto"/>
              <w:right w:val="single" w:sz="4" w:space="0" w:color="auto"/>
            </w:tcBorders>
            <w:shd w:val="clear" w:color="auto" w:fill="auto"/>
            <w:vAlign w:val="center"/>
          </w:tcPr>
          <w:p w14:paraId="71B20C98" w14:textId="77777777" w:rsidR="00187770" w:rsidRPr="00D44BFB" w:rsidRDefault="00187770" w:rsidP="00187770">
            <w:pPr>
              <w:rPr>
                <w:rFonts w:ascii="Arial" w:hAnsi="Arial" w:cs="Arial"/>
              </w:rPr>
            </w:pPr>
          </w:p>
        </w:tc>
        <w:tc>
          <w:tcPr>
            <w:tcW w:w="324" w:type="pct"/>
            <w:vMerge/>
            <w:tcBorders>
              <w:left w:val="single" w:sz="4" w:space="0" w:color="auto"/>
              <w:bottom w:val="single" w:sz="4" w:space="0" w:color="auto"/>
              <w:right w:val="single" w:sz="4" w:space="0" w:color="auto"/>
            </w:tcBorders>
            <w:shd w:val="clear" w:color="auto" w:fill="auto"/>
          </w:tcPr>
          <w:p w14:paraId="569A1555" w14:textId="77777777" w:rsidR="00187770" w:rsidRPr="00D44BFB" w:rsidRDefault="00187770" w:rsidP="00187770">
            <w:pPr>
              <w:jc w:val="center"/>
              <w:rPr>
                <w:rFonts w:ascii="Arial" w:hAnsi="Arial" w:cs="Arial"/>
              </w:rPr>
            </w:pPr>
          </w:p>
        </w:tc>
        <w:tc>
          <w:tcPr>
            <w:tcW w:w="464" w:type="pct"/>
            <w:tcBorders>
              <w:top w:val="nil"/>
              <w:left w:val="nil"/>
              <w:bottom w:val="single" w:sz="4" w:space="0" w:color="auto"/>
              <w:right w:val="single" w:sz="4" w:space="0" w:color="auto"/>
            </w:tcBorders>
            <w:shd w:val="clear" w:color="auto" w:fill="auto"/>
          </w:tcPr>
          <w:p w14:paraId="7031504B" w14:textId="77777777" w:rsidR="00187770" w:rsidRPr="00D44BFB" w:rsidRDefault="00187770" w:rsidP="00187770">
            <w:pPr>
              <w:rPr>
                <w:rFonts w:ascii="Arial" w:hAnsi="Arial" w:cs="Arial"/>
              </w:rPr>
            </w:pPr>
            <w:r w:rsidRPr="00D44BFB">
              <w:rPr>
                <w:rFonts w:ascii="Arial" w:hAnsi="Arial" w:cs="Arial"/>
              </w:rPr>
              <w:t xml:space="preserve">Средства федерального </w:t>
            </w:r>
            <w:r w:rsidRPr="00D44BFB">
              <w:rPr>
                <w:rFonts w:ascii="Arial" w:hAnsi="Arial" w:cs="Arial"/>
              </w:rPr>
              <w:lastRenderedPageBreak/>
              <w:t>бюджета</w:t>
            </w:r>
          </w:p>
        </w:tc>
        <w:tc>
          <w:tcPr>
            <w:tcW w:w="557" w:type="pct"/>
            <w:tcBorders>
              <w:top w:val="nil"/>
              <w:left w:val="nil"/>
              <w:bottom w:val="single" w:sz="4" w:space="0" w:color="auto"/>
              <w:right w:val="single" w:sz="4" w:space="0" w:color="auto"/>
            </w:tcBorders>
            <w:shd w:val="clear" w:color="auto" w:fill="auto"/>
            <w:vAlign w:val="center"/>
          </w:tcPr>
          <w:p w14:paraId="2EE23519" w14:textId="77777777" w:rsidR="00187770" w:rsidRPr="00D44BFB" w:rsidRDefault="00187770" w:rsidP="00187770">
            <w:pPr>
              <w:jc w:val="center"/>
              <w:rPr>
                <w:rFonts w:ascii="Arial" w:eastAsia="Calibri" w:hAnsi="Arial" w:cs="Arial"/>
                <w:bCs/>
                <w:color w:val="000000"/>
                <w:lang w:eastAsia="en-US"/>
              </w:rPr>
            </w:pPr>
            <w:r w:rsidRPr="00D44BFB">
              <w:rPr>
                <w:rFonts w:ascii="Arial" w:eastAsia="Calibri" w:hAnsi="Arial" w:cs="Arial"/>
                <w:bCs/>
                <w:color w:val="000000"/>
                <w:lang w:eastAsia="en-US"/>
              </w:rPr>
              <w:lastRenderedPageBreak/>
              <w:t>0,0</w:t>
            </w:r>
          </w:p>
        </w:tc>
        <w:tc>
          <w:tcPr>
            <w:tcW w:w="597" w:type="pct"/>
            <w:tcBorders>
              <w:top w:val="nil"/>
              <w:left w:val="nil"/>
              <w:bottom w:val="single" w:sz="4" w:space="0" w:color="auto"/>
              <w:right w:val="single" w:sz="4" w:space="0" w:color="auto"/>
            </w:tcBorders>
            <w:shd w:val="clear" w:color="auto" w:fill="auto"/>
            <w:vAlign w:val="center"/>
          </w:tcPr>
          <w:p w14:paraId="371BD0A1"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84" w:type="pct"/>
            <w:tcBorders>
              <w:top w:val="nil"/>
              <w:left w:val="nil"/>
              <w:bottom w:val="single" w:sz="4" w:space="0" w:color="auto"/>
              <w:right w:val="single" w:sz="4" w:space="0" w:color="auto"/>
            </w:tcBorders>
            <w:shd w:val="clear" w:color="auto" w:fill="auto"/>
            <w:vAlign w:val="center"/>
          </w:tcPr>
          <w:p w14:paraId="411F9471"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nil"/>
              <w:left w:val="nil"/>
              <w:bottom w:val="single" w:sz="4" w:space="0" w:color="auto"/>
              <w:right w:val="single" w:sz="4" w:space="0" w:color="auto"/>
            </w:tcBorders>
            <w:shd w:val="clear" w:color="auto" w:fill="auto"/>
            <w:vAlign w:val="center"/>
          </w:tcPr>
          <w:p w14:paraId="738E98BA"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nil"/>
              <w:left w:val="nil"/>
              <w:bottom w:val="single" w:sz="4" w:space="0" w:color="auto"/>
              <w:right w:val="single" w:sz="4" w:space="0" w:color="auto"/>
            </w:tcBorders>
            <w:shd w:val="clear" w:color="auto" w:fill="auto"/>
            <w:vAlign w:val="center"/>
          </w:tcPr>
          <w:p w14:paraId="40860411"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nil"/>
              <w:left w:val="nil"/>
              <w:bottom w:val="single" w:sz="4" w:space="0" w:color="auto"/>
              <w:right w:val="single" w:sz="4" w:space="0" w:color="auto"/>
            </w:tcBorders>
            <w:shd w:val="clear" w:color="auto" w:fill="auto"/>
            <w:vAlign w:val="center"/>
          </w:tcPr>
          <w:p w14:paraId="7056DA9D"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nil"/>
              <w:left w:val="nil"/>
              <w:bottom w:val="single" w:sz="4" w:space="0" w:color="auto"/>
              <w:right w:val="single" w:sz="4" w:space="0" w:color="auto"/>
            </w:tcBorders>
            <w:shd w:val="clear" w:color="auto" w:fill="auto"/>
            <w:vAlign w:val="center"/>
          </w:tcPr>
          <w:p w14:paraId="4F0D9C17"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4" w:type="pct"/>
            <w:tcBorders>
              <w:left w:val="single" w:sz="4" w:space="0" w:color="auto"/>
              <w:bottom w:val="single" w:sz="4" w:space="0" w:color="auto"/>
              <w:right w:val="single" w:sz="4" w:space="0" w:color="auto"/>
            </w:tcBorders>
            <w:shd w:val="clear" w:color="auto" w:fill="auto"/>
          </w:tcPr>
          <w:p w14:paraId="5829FD4A" w14:textId="77777777" w:rsidR="00187770" w:rsidRPr="00D44BFB" w:rsidRDefault="00187770" w:rsidP="00187770">
            <w:pPr>
              <w:rPr>
                <w:rFonts w:ascii="Arial" w:eastAsia="Calibri" w:hAnsi="Arial" w:cs="Arial"/>
                <w:lang w:eastAsia="en-US"/>
              </w:rPr>
            </w:pPr>
            <w:r w:rsidRPr="00D44BFB">
              <w:rPr>
                <w:rFonts w:ascii="Arial" w:hAnsi="Arial" w:cs="Arial"/>
              </w:rPr>
              <w:t>Управление образован</w:t>
            </w:r>
            <w:r w:rsidRPr="00D44BFB">
              <w:rPr>
                <w:rFonts w:ascii="Arial" w:hAnsi="Arial" w:cs="Arial"/>
              </w:rPr>
              <w:lastRenderedPageBreak/>
              <w:t>ия администрации городского округа Кашира</w:t>
            </w:r>
          </w:p>
        </w:tc>
        <w:tc>
          <w:tcPr>
            <w:tcW w:w="464" w:type="pct"/>
            <w:tcBorders>
              <w:left w:val="single" w:sz="4" w:space="0" w:color="auto"/>
              <w:bottom w:val="single" w:sz="4" w:space="0" w:color="auto"/>
              <w:right w:val="single" w:sz="4" w:space="0" w:color="auto"/>
            </w:tcBorders>
            <w:shd w:val="clear" w:color="auto" w:fill="auto"/>
            <w:vAlign w:val="center"/>
          </w:tcPr>
          <w:p w14:paraId="5DE6DF0A" w14:textId="77777777" w:rsidR="00187770" w:rsidRPr="00D44BFB" w:rsidRDefault="00187770" w:rsidP="00187770">
            <w:pPr>
              <w:rPr>
                <w:rFonts w:ascii="Arial" w:hAnsi="Arial" w:cs="Arial"/>
              </w:rPr>
            </w:pPr>
          </w:p>
        </w:tc>
      </w:tr>
      <w:tr w:rsidR="00D44BFB" w:rsidRPr="00D44BFB" w14:paraId="42AE5E57" w14:textId="77777777" w:rsidTr="00D44BFB">
        <w:trPr>
          <w:trHeight w:val="149"/>
        </w:trPr>
        <w:tc>
          <w:tcPr>
            <w:tcW w:w="169" w:type="pct"/>
            <w:vMerge w:val="restart"/>
            <w:tcBorders>
              <w:top w:val="single" w:sz="4" w:space="0" w:color="auto"/>
              <w:left w:val="single" w:sz="4" w:space="0" w:color="auto"/>
              <w:bottom w:val="single" w:sz="4" w:space="0" w:color="auto"/>
              <w:right w:val="single" w:sz="4" w:space="0" w:color="auto"/>
            </w:tcBorders>
            <w:shd w:val="clear" w:color="auto" w:fill="auto"/>
          </w:tcPr>
          <w:p w14:paraId="2261725E" w14:textId="77777777" w:rsidR="00187770" w:rsidRPr="00D44BFB" w:rsidRDefault="00187770" w:rsidP="00187770">
            <w:pPr>
              <w:jc w:val="center"/>
              <w:rPr>
                <w:rFonts w:ascii="Arial" w:hAnsi="Arial" w:cs="Arial"/>
              </w:rPr>
            </w:pPr>
            <w:r w:rsidRPr="00D44BFB">
              <w:rPr>
                <w:rFonts w:ascii="Arial" w:hAnsi="Arial" w:cs="Arial"/>
              </w:rPr>
              <w:t>1.4.</w:t>
            </w:r>
          </w:p>
        </w:tc>
        <w:tc>
          <w:tcPr>
            <w:tcW w:w="5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6D429D" w14:textId="77777777" w:rsidR="00187770" w:rsidRPr="00D44BFB" w:rsidRDefault="00187770" w:rsidP="00187770">
            <w:pPr>
              <w:spacing w:after="200" w:line="276" w:lineRule="auto"/>
              <w:rPr>
                <w:rFonts w:ascii="Arial" w:eastAsia="Calibri" w:hAnsi="Arial" w:cs="Arial"/>
                <w:color w:val="000000"/>
                <w:lang w:eastAsia="en-US"/>
              </w:rPr>
            </w:pPr>
            <w:r w:rsidRPr="00D44BFB">
              <w:rPr>
                <w:rFonts w:ascii="Arial" w:eastAsia="Calibri" w:hAnsi="Arial" w:cs="Arial"/>
                <w:color w:val="000000"/>
                <w:lang w:eastAsia="en-US"/>
              </w:rPr>
              <w:t>Мероприятие 01.04.</w:t>
            </w:r>
          </w:p>
          <w:p w14:paraId="6DA138EE" w14:textId="77777777" w:rsidR="00187770" w:rsidRPr="00D44BFB" w:rsidRDefault="00187770" w:rsidP="00187770">
            <w:pPr>
              <w:spacing w:after="200" w:line="276" w:lineRule="auto"/>
              <w:rPr>
                <w:rFonts w:ascii="Arial" w:eastAsia="Calibri" w:hAnsi="Arial" w:cs="Arial"/>
                <w:lang w:eastAsia="en-US"/>
              </w:rPr>
            </w:pPr>
            <w:r w:rsidRPr="00D44BFB">
              <w:rPr>
                <w:rFonts w:ascii="Arial" w:eastAsia="Calibri" w:hAnsi="Arial" w:cs="Arial"/>
                <w:lang w:eastAsia="en-US"/>
              </w:rPr>
              <w:t xml:space="preserve">Мероприятия по проведению капитального </w:t>
            </w:r>
            <w:r w:rsidR="00B15946" w:rsidRPr="00D44BFB">
              <w:rPr>
                <w:rFonts w:ascii="Arial" w:eastAsia="Calibri" w:hAnsi="Arial" w:cs="Arial"/>
                <w:lang w:eastAsia="en-US"/>
              </w:rPr>
              <w:t>ремонта в</w:t>
            </w:r>
            <w:r w:rsidRPr="00D44BFB">
              <w:rPr>
                <w:rFonts w:ascii="Arial" w:eastAsia="Calibri" w:hAnsi="Arial" w:cs="Arial"/>
                <w:lang w:eastAsia="en-US"/>
              </w:rPr>
              <w:t xml:space="preserve"> муниципальных дошкольных образовательных организациях Московской области</w:t>
            </w:r>
          </w:p>
        </w:tc>
        <w:tc>
          <w:tcPr>
            <w:tcW w:w="324" w:type="pct"/>
            <w:vMerge w:val="restart"/>
            <w:tcBorders>
              <w:top w:val="single" w:sz="4" w:space="0" w:color="auto"/>
              <w:left w:val="single" w:sz="4" w:space="0" w:color="auto"/>
              <w:bottom w:val="single" w:sz="4" w:space="0" w:color="auto"/>
              <w:right w:val="single" w:sz="4" w:space="0" w:color="auto"/>
            </w:tcBorders>
            <w:shd w:val="clear" w:color="auto" w:fill="auto"/>
          </w:tcPr>
          <w:p w14:paraId="5D11EFA1" w14:textId="77777777" w:rsidR="00187770" w:rsidRPr="00D44BFB" w:rsidRDefault="00187770" w:rsidP="00187770">
            <w:pPr>
              <w:jc w:val="center"/>
              <w:rPr>
                <w:rFonts w:ascii="Arial" w:eastAsia="Calibri" w:hAnsi="Arial" w:cs="Arial"/>
                <w:lang w:eastAsia="en-US"/>
              </w:rPr>
            </w:pPr>
            <w:r w:rsidRPr="00D44BFB">
              <w:rPr>
                <w:rFonts w:ascii="Arial" w:hAnsi="Arial" w:cs="Arial"/>
              </w:rPr>
              <w:t>2020-2024 годы</w:t>
            </w:r>
          </w:p>
        </w:tc>
        <w:tc>
          <w:tcPr>
            <w:tcW w:w="464" w:type="pct"/>
            <w:tcBorders>
              <w:top w:val="single" w:sz="4" w:space="0" w:color="auto"/>
              <w:left w:val="nil"/>
              <w:bottom w:val="single" w:sz="4" w:space="0" w:color="auto"/>
              <w:right w:val="single" w:sz="4" w:space="0" w:color="auto"/>
            </w:tcBorders>
            <w:shd w:val="clear" w:color="auto" w:fill="auto"/>
          </w:tcPr>
          <w:p w14:paraId="1422E65B" w14:textId="77777777" w:rsidR="00187770" w:rsidRPr="00D44BFB" w:rsidRDefault="00187770" w:rsidP="00187770">
            <w:pPr>
              <w:rPr>
                <w:rFonts w:ascii="Arial" w:hAnsi="Arial" w:cs="Arial"/>
              </w:rPr>
            </w:pPr>
            <w:r w:rsidRPr="00D44BFB">
              <w:rPr>
                <w:rFonts w:ascii="Arial" w:hAnsi="Arial" w:cs="Arial"/>
              </w:rPr>
              <w:t>Итого</w:t>
            </w:r>
          </w:p>
        </w:tc>
        <w:tc>
          <w:tcPr>
            <w:tcW w:w="557" w:type="pct"/>
            <w:tcBorders>
              <w:top w:val="single" w:sz="4" w:space="0" w:color="auto"/>
              <w:left w:val="nil"/>
              <w:bottom w:val="single" w:sz="4" w:space="0" w:color="auto"/>
              <w:right w:val="single" w:sz="4" w:space="0" w:color="auto"/>
            </w:tcBorders>
            <w:shd w:val="clear" w:color="auto" w:fill="auto"/>
            <w:vAlign w:val="center"/>
          </w:tcPr>
          <w:p w14:paraId="19EBF5FF" w14:textId="77777777" w:rsidR="00187770" w:rsidRPr="00D44BFB" w:rsidRDefault="00187770" w:rsidP="00187770">
            <w:pPr>
              <w:jc w:val="center"/>
              <w:rPr>
                <w:rFonts w:ascii="Arial" w:eastAsia="Calibri" w:hAnsi="Arial" w:cs="Arial"/>
                <w:bCs/>
                <w:color w:val="000000"/>
                <w:lang w:eastAsia="en-US"/>
              </w:rPr>
            </w:pPr>
            <w:r w:rsidRPr="00D44BFB">
              <w:rPr>
                <w:rFonts w:ascii="Arial" w:eastAsia="Calibri" w:hAnsi="Arial" w:cs="Arial"/>
                <w:bCs/>
                <w:color w:val="000000"/>
                <w:lang w:eastAsia="en-US"/>
              </w:rPr>
              <w:t>38874,7</w:t>
            </w:r>
          </w:p>
        </w:tc>
        <w:tc>
          <w:tcPr>
            <w:tcW w:w="597" w:type="pct"/>
            <w:tcBorders>
              <w:top w:val="single" w:sz="4" w:space="0" w:color="auto"/>
              <w:left w:val="nil"/>
              <w:bottom w:val="single" w:sz="4" w:space="0" w:color="auto"/>
              <w:right w:val="single" w:sz="4" w:space="0" w:color="auto"/>
            </w:tcBorders>
            <w:shd w:val="clear" w:color="auto" w:fill="auto"/>
            <w:vAlign w:val="bottom"/>
          </w:tcPr>
          <w:p w14:paraId="0C48EF50"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3356,6</w:t>
            </w:r>
          </w:p>
        </w:tc>
        <w:tc>
          <w:tcPr>
            <w:tcW w:w="284" w:type="pct"/>
            <w:tcBorders>
              <w:top w:val="single" w:sz="4" w:space="0" w:color="auto"/>
              <w:left w:val="nil"/>
              <w:bottom w:val="single" w:sz="4" w:space="0" w:color="auto"/>
              <w:right w:val="single" w:sz="4" w:space="0" w:color="auto"/>
            </w:tcBorders>
            <w:shd w:val="clear" w:color="auto" w:fill="auto"/>
            <w:vAlign w:val="bottom"/>
          </w:tcPr>
          <w:p w14:paraId="651181F6"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3356,6</w:t>
            </w:r>
          </w:p>
        </w:tc>
        <w:tc>
          <w:tcPr>
            <w:tcW w:w="279" w:type="pct"/>
            <w:tcBorders>
              <w:top w:val="single" w:sz="4" w:space="0" w:color="auto"/>
              <w:left w:val="nil"/>
              <w:bottom w:val="single" w:sz="4" w:space="0" w:color="auto"/>
              <w:right w:val="single" w:sz="4" w:space="0" w:color="auto"/>
            </w:tcBorders>
            <w:shd w:val="clear" w:color="auto" w:fill="auto"/>
            <w:vAlign w:val="bottom"/>
          </w:tcPr>
          <w:p w14:paraId="6BB3B985"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single" w:sz="4" w:space="0" w:color="auto"/>
              <w:left w:val="nil"/>
              <w:bottom w:val="single" w:sz="4" w:space="0" w:color="auto"/>
              <w:right w:val="single" w:sz="4" w:space="0" w:color="auto"/>
            </w:tcBorders>
            <w:shd w:val="clear" w:color="auto" w:fill="auto"/>
            <w:vAlign w:val="bottom"/>
          </w:tcPr>
          <w:p w14:paraId="68E10685"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single" w:sz="4" w:space="0" w:color="auto"/>
              <w:left w:val="nil"/>
              <w:bottom w:val="single" w:sz="4" w:space="0" w:color="auto"/>
              <w:right w:val="single" w:sz="4" w:space="0" w:color="auto"/>
            </w:tcBorders>
            <w:shd w:val="clear" w:color="auto" w:fill="auto"/>
            <w:vAlign w:val="bottom"/>
          </w:tcPr>
          <w:p w14:paraId="1BC4090A"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single" w:sz="4" w:space="0" w:color="auto"/>
              <w:left w:val="nil"/>
              <w:bottom w:val="single" w:sz="4" w:space="0" w:color="auto"/>
              <w:right w:val="single" w:sz="4" w:space="0" w:color="auto"/>
            </w:tcBorders>
            <w:shd w:val="clear" w:color="auto" w:fill="auto"/>
            <w:vAlign w:val="bottom"/>
          </w:tcPr>
          <w:p w14:paraId="4A9B8D9D"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4" w:type="pct"/>
            <w:vMerge w:val="restart"/>
            <w:tcBorders>
              <w:top w:val="single" w:sz="4" w:space="0" w:color="auto"/>
              <w:left w:val="single" w:sz="4" w:space="0" w:color="auto"/>
              <w:bottom w:val="single" w:sz="4" w:space="0" w:color="auto"/>
              <w:right w:val="single" w:sz="4" w:space="0" w:color="auto"/>
            </w:tcBorders>
            <w:shd w:val="clear" w:color="auto" w:fill="auto"/>
          </w:tcPr>
          <w:p w14:paraId="4C9496BA" w14:textId="77777777" w:rsidR="00187770" w:rsidRPr="00D44BFB" w:rsidRDefault="00187770" w:rsidP="00187770">
            <w:pPr>
              <w:rPr>
                <w:rFonts w:ascii="Arial" w:eastAsia="Calibri" w:hAnsi="Arial" w:cs="Arial"/>
                <w:lang w:eastAsia="en-US"/>
              </w:rPr>
            </w:pPr>
            <w:r w:rsidRPr="00D44BFB">
              <w:rPr>
                <w:rFonts w:ascii="Arial" w:hAnsi="Arial" w:cs="Arial"/>
              </w:rPr>
              <w:t>Управление образования администрации городского округа Кашира</w:t>
            </w:r>
          </w:p>
        </w:tc>
        <w:tc>
          <w:tcPr>
            <w:tcW w:w="464" w:type="pct"/>
            <w:vMerge w:val="restart"/>
            <w:tcBorders>
              <w:top w:val="single" w:sz="4" w:space="0" w:color="auto"/>
              <w:left w:val="single" w:sz="4" w:space="0" w:color="auto"/>
              <w:bottom w:val="single" w:sz="4" w:space="0" w:color="auto"/>
              <w:right w:val="single" w:sz="4" w:space="0" w:color="auto"/>
            </w:tcBorders>
            <w:shd w:val="clear" w:color="auto" w:fill="auto"/>
          </w:tcPr>
          <w:p w14:paraId="7B673D7A" w14:textId="77777777" w:rsidR="00187770" w:rsidRPr="00D44BFB" w:rsidRDefault="00187770" w:rsidP="00187770">
            <w:pPr>
              <w:rPr>
                <w:rFonts w:ascii="Arial" w:hAnsi="Arial" w:cs="Arial"/>
              </w:rPr>
            </w:pPr>
          </w:p>
        </w:tc>
      </w:tr>
      <w:tr w:rsidR="00D44BFB" w:rsidRPr="00D44BFB" w14:paraId="2AF701BB" w14:textId="77777777" w:rsidTr="00D44BFB">
        <w:trPr>
          <w:trHeight w:val="756"/>
        </w:trPr>
        <w:tc>
          <w:tcPr>
            <w:tcW w:w="16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6661489" w14:textId="77777777" w:rsidR="00187770" w:rsidRPr="00D44BFB" w:rsidRDefault="00187770" w:rsidP="00187770">
            <w:pPr>
              <w:rPr>
                <w:rFonts w:ascii="Arial" w:hAnsi="Arial" w:cs="Arial"/>
              </w:rPr>
            </w:pPr>
          </w:p>
        </w:tc>
        <w:tc>
          <w:tcPr>
            <w:tcW w:w="56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52E98F3" w14:textId="77777777" w:rsidR="00187770" w:rsidRPr="00D44BFB" w:rsidRDefault="00187770" w:rsidP="00187770">
            <w:pPr>
              <w:rPr>
                <w:rFonts w:ascii="Arial" w:hAnsi="Arial" w:cs="Arial"/>
              </w:rPr>
            </w:pPr>
          </w:p>
        </w:tc>
        <w:tc>
          <w:tcPr>
            <w:tcW w:w="324" w:type="pct"/>
            <w:vMerge/>
            <w:tcBorders>
              <w:top w:val="single" w:sz="4" w:space="0" w:color="auto"/>
              <w:left w:val="single" w:sz="4" w:space="0" w:color="auto"/>
              <w:bottom w:val="single" w:sz="4" w:space="0" w:color="auto"/>
              <w:right w:val="single" w:sz="4" w:space="0" w:color="auto"/>
            </w:tcBorders>
            <w:shd w:val="clear" w:color="auto" w:fill="auto"/>
          </w:tcPr>
          <w:p w14:paraId="67AE5933" w14:textId="77777777" w:rsidR="00187770" w:rsidRPr="00D44BFB" w:rsidRDefault="00187770" w:rsidP="00187770">
            <w:pPr>
              <w:jc w:val="center"/>
              <w:rPr>
                <w:rFonts w:ascii="Arial" w:hAnsi="Arial" w:cs="Arial"/>
              </w:rPr>
            </w:pPr>
          </w:p>
        </w:tc>
        <w:tc>
          <w:tcPr>
            <w:tcW w:w="464" w:type="pct"/>
            <w:tcBorders>
              <w:top w:val="single" w:sz="4" w:space="0" w:color="auto"/>
              <w:left w:val="nil"/>
              <w:bottom w:val="single" w:sz="4" w:space="0" w:color="auto"/>
              <w:right w:val="single" w:sz="4" w:space="0" w:color="auto"/>
            </w:tcBorders>
            <w:shd w:val="clear" w:color="auto" w:fill="auto"/>
          </w:tcPr>
          <w:p w14:paraId="26A0D8D7" w14:textId="77777777" w:rsidR="00187770" w:rsidRPr="00D44BFB" w:rsidRDefault="00187770" w:rsidP="00187770">
            <w:pPr>
              <w:rPr>
                <w:rFonts w:ascii="Arial" w:hAnsi="Arial" w:cs="Arial"/>
              </w:rPr>
            </w:pPr>
            <w:r w:rsidRPr="00D44BFB">
              <w:rPr>
                <w:rFonts w:ascii="Arial" w:hAnsi="Arial" w:cs="Arial"/>
              </w:rPr>
              <w:t xml:space="preserve">Средства бюджета Московской области </w:t>
            </w:r>
          </w:p>
        </w:tc>
        <w:tc>
          <w:tcPr>
            <w:tcW w:w="557" w:type="pct"/>
            <w:tcBorders>
              <w:top w:val="single" w:sz="4" w:space="0" w:color="auto"/>
              <w:left w:val="nil"/>
              <w:bottom w:val="single" w:sz="4" w:space="0" w:color="auto"/>
              <w:right w:val="single" w:sz="4" w:space="0" w:color="auto"/>
            </w:tcBorders>
            <w:shd w:val="clear" w:color="auto" w:fill="auto"/>
            <w:vAlign w:val="center"/>
          </w:tcPr>
          <w:p w14:paraId="03AB6562" w14:textId="77777777" w:rsidR="00187770" w:rsidRPr="00D44BFB" w:rsidRDefault="00187770" w:rsidP="00187770">
            <w:pPr>
              <w:jc w:val="center"/>
              <w:rPr>
                <w:rFonts w:ascii="Arial" w:eastAsia="Calibri" w:hAnsi="Arial" w:cs="Arial"/>
                <w:bCs/>
                <w:color w:val="000000"/>
                <w:lang w:eastAsia="en-US"/>
              </w:rPr>
            </w:pPr>
            <w:r w:rsidRPr="00D44BFB">
              <w:rPr>
                <w:rFonts w:ascii="Arial" w:eastAsia="Calibri" w:hAnsi="Arial" w:cs="Arial"/>
                <w:bCs/>
                <w:color w:val="000000"/>
                <w:lang w:eastAsia="en-US"/>
              </w:rPr>
              <w:t>28489,0</w:t>
            </w:r>
          </w:p>
        </w:tc>
        <w:tc>
          <w:tcPr>
            <w:tcW w:w="597" w:type="pct"/>
            <w:tcBorders>
              <w:top w:val="single" w:sz="4" w:space="0" w:color="auto"/>
              <w:left w:val="nil"/>
              <w:bottom w:val="single" w:sz="4" w:space="0" w:color="auto"/>
              <w:right w:val="single" w:sz="4" w:space="0" w:color="auto"/>
            </w:tcBorders>
            <w:shd w:val="clear" w:color="auto" w:fill="auto"/>
            <w:vAlign w:val="bottom"/>
          </w:tcPr>
          <w:p w14:paraId="615D19B2"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84" w:type="pct"/>
            <w:tcBorders>
              <w:top w:val="single" w:sz="4" w:space="0" w:color="auto"/>
              <w:left w:val="nil"/>
              <w:bottom w:val="single" w:sz="4" w:space="0" w:color="auto"/>
              <w:right w:val="single" w:sz="4" w:space="0" w:color="auto"/>
            </w:tcBorders>
            <w:shd w:val="clear" w:color="auto" w:fill="auto"/>
            <w:vAlign w:val="bottom"/>
          </w:tcPr>
          <w:p w14:paraId="4BAFAB3D"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single" w:sz="4" w:space="0" w:color="auto"/>
              <w:left w:val="nil"/>
              <w:bottom w:val="single" w:sz="4" w:space="0" w:color="auto"/>
              <w:right w:val="single" w:sz="4" w:space="0" w:color="auto"/>
            </w:tcBorders>
            <w:shd w:val="clear" w:color="auto" w:fill="auto"/>
            <w:vAlign w:val="bottom"/>
          </w:tcPr>
          <w:p w14:paraId="2D491A61"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single" w:sz="4" w:space="0" w:color="auto"/>
              <w:left w:val="nil"/>
              <w:bottom w:val="single" w:sz="4" w:space="0" w:color="auto"/>
              <w:right w:val="single" w:sz="4" w:space="0" w:color="auto"/>
            </w:tcBorders>
            <w:shd w:val="clear" w:color="auto" w:fill="auto"/>
            <w:vAlign w:val="bottom"/>
          </w:tcPr>
          <w:p w14:paraId="6885BF32"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single" w:sz="4" w:space="0" w:color="auto"/>
              <w:left w:val="nil"/>
              <w:bottom w:val="single" w:sz="4" w:space="0" w:color="auto"/>
              <w:right w:val="single" w:sz="4" w:space="0" w:color="auto"/>
            </w:tcBorders>
            <w:shd w:val="clear" w:color="auto" w:fill="auto"/>
            <w:vAlign w:val="bottom"/>
          </w:tcPr>
          <w:p w14:paraId="6E04D7B3"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single" w:sz="4" w:space="0" w:color="auto"/>
              <w:left w:val="nil"/>
              <w:bottom w:val="single" w:sz="4" w:space="0" w:color="auto"/>
              <w:right w:val="single" w:sz="4" w:space="0" w:color="auto"/>
            </w:tcBorders>
            <w:shd w:val="clear" w:color="auto" w:fill="auto"/>
            <w:vAlign w:val="bottom"/>
          </w:tcPr>
          <w:p w14:paraId="4AD3D581"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4" w:type="pct"/>
            <w:vMerge/>
            <w:tcBorders>
              <w:top w:val="single" w:sz="4" w:space="0" w:color="auto"/>
              <w:left w:val="single" w:sz="4" w:space="0" w:color="auto"/>
              <w:bottom w:val="single" w:sz="4" w:space="0" w:color="auto"/>
              <w:right w:val="single" w:sz="4" w:space="0" w:color="auto"/>
            </w:tcBorders>
            <w:shd w:val="clear" w:color="auto" w:fill="auto"/>
          </w:tcPr>
          <w:p w14:paraId="3BB289DC" w14:textId="77777777" w:rsidR="00187770" w:rsidRPr="00D44BFB" w:rsidRDefault="00187770" w:rsidP="00187770">
            <w:pPr>
              <w:rPr>
                <w:rFonts w:ascii="Arial" w:hAnsi="Arial" w:cs="Arial"/>
              </w:rPr>
            </w:pPr>
          </w:p>
        </w:tc>
        <w:tc>
          <w:tcPr>
            <w:tcW w:w="46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B5F8826" w14:textId="77777777" w:rsidR="00187770" w:rsidRPr="00D44BFB" w:rsidRDefault="00187770" w:rsidP="00187770">
            <w:pPr>
              <w:rPr>
                <w:rFonts w:ascii="Arial" w:hAnsi="Arial" w:cs="Arial"/>
              </w:rPr>
            </w:pPr>
          </w:p>
        </w:tc>
      </w:tr>
      <w:tr w:rsidR="00D44BFB" w:rsidRPr="00D44BFB" w14:paraId="4D7E09F0" w14:textId="77777777" w:rsidTr="00D44BFB">
        <w:trPr>
          <w:trHeight w:val="756"/>
        </w:trPr>
        <w:tc>
          <w:tcPr>
            <w:tcW w:w="16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10A3A4C" w14:textId="77777777" w:rsidR="00187770" w:rsidRPr="00D44BFB" w:rsidRDefault="00187770" w:rsidP="00187770">
            <w:pPr>
              <w:rPr>
                <w:rFonts w:ascii="Arial" w:hAnsi="Arial" w:cs="Arial"/>
              </w:rPr>
            </w:pPr>
          </w:p>
        </w:tc>
        <w:tc>
          <w:tcPr>
            <w:tcW w:w="56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06B6DDE" w14:textId="77777777" w:rsidR="00187770" w:rsidRPr="00D44BFB" w:rsidRDefault="00187770" w:rsidP="00187770">
            <w:pPr>
              <w:rPr>
                <w:rFonts w:ascii="Arial" w:hAnsi="Arial" w:cs="Arial"/>
              </w:rPr>
            </w:pPr>
          </w:p>
        </w:tc>
        <w:tc>
          <w:tcPr>
            <w:tcW w:w="324" w:type="pct"/>
            <w:vMerge/>
            <w:tcBorders>
              <w:top w:val="single" w:sz="4" w:space="0" w:color="auto"/>
              <w:left w:val="single" w:sz="4" w:space="0" w:color="auto"/>
              <w:bottom w:val="single" w:sz="4" w:space="0" w:color="auto"/>
              <w:right w:val="single" w:sz="4" w:space="0" w:color="auto"/>
            </w:tcBorders>
            <w:shd w:val="clear" w:color="auto" w:fill="auto"/>
          </w:tcPr>
          <w:p w14:paraId="1462CBF2" w14:textId="77777777" w:rsidR="00187770" w:rsidRPr="00D44BFB" w:rsidRDefault="00187770" w:rsidP="00187770">
            <w:pPr>
              <w:jc w:val="center"/>
              <w:rPr>
                <w:rFonts w:ascii="Arial" w:hAnsi="Arial" w:cs="Arial"/>
              </w:rPr>
            </w:pPr>
          </w:p>
        </w:tc>
        <w:tc>
          <w:tcPr>
            <w:tcW w:w="464" w:type="pct"/>
            <w:tcBorders>
              <w:top w:val="single" w:sz="4" w:space="0" w:color="auto"/>
              <w:left w:val="nil"/>
              <w:bottom w:val="single" w:sz="4" w:space="0" w:color="auto"/>
              <w:right w:val="single" w:sz="4" w:space="0" w:color="auto"/>
            </w:tcBorders>
            <w:shd w:val="clear" w:color="auto" w:fill="auto"/>
          </w:tcPr>
          <w:p w14:paraId="2D36C4C7" w14:textId="77777777" w:rsidR="00187770" w:rsidRPr="00D44BFB" w:rsidRDefault="00187770" w:rsidP="00187770">
            <w:pPr>
              <w:rPr>
                <w:rFonts w:ascii="Arial" w:hAnsi="Arial" w:cs="Arial"/>
              </w:rPr>
            </w:pPr>
            <w:r w:rsidRPr="00D44BFB">
              <w:rPr>
                <w:rFonts w:ascii="Arial" w:hAnsi="Arial" w:cs="Arial"/>
              </w:rPr>
              <w:t>Средства бюджета муниципального образования</w:t>
            </w:r>
          </w:p>
        </w:tc>
        <w:tc>
          <w:tcPr>
            <w:tcW w:w="557" w:type="pct"/>
            <w:tcBorders>
              <w:top w:val="single" w:sz="4" w:space="0" w:color="auto"/>
              <w:left w:val="nil"/>
              <w:bottom w:val="single" w:sz="4" w:space="0" w:color="auto"/>
              <w:right w:val="single" w:sz="4" w:space="0" w:color="auto"/>
            </w:tcBorders>
            <w:shd w:val="clear" w:color="auto" w:fill="auto"/>
            <w:vAlign w:val="center"/>
          </w:tcPr>
          <w:p w14:paraId="2927D32C" w14:textId="77777777" w:rsidR="00187770" w:rsidRPr="00D44BFB" w:rsidRDefault="00187770" w:rsidP="00187770">
            <w:pPr>
              <w:jc w:val="center"/>
              <w:rPr>
                <w:rFonts w:ascii="Arial" w:eastAsia="Calibri" w:hAnsi="Arial" w:cs="Arial"/>
                <w:bCs/>
                <w:color w:val="000000"/>
                <w:lang w:eastAsia="en-US"/>
              </w:rPr>
            </w:pPr>
            <w:r w:rsidRPr="00D44BFB">
              <w:rPr>
                <w:rFonts w:ascii="Arial" w:eastAsia="Calibri" w:hAnsi="Arial" w:cs="Arial"/>
                <w:bCs/>
                <w:color w:val="000000"/>
                <w:lang w:eastAsia="en-US"/>
              </w:rPr>
              <w:t>10385,7</w:t>
            </w:r>
          </w:p>
        </w:tc>
        <w:tc>
          <w:tcPr>
            <w:tcW w:w="597" w:type="pct"/>
            <w:tcBorders>
              <w:top w:val="single" w:sz="4" w:space="0" w:color="auto"/>
              <w:left w:val="nil"/>
              <w:bottom w:val="single" w:sz="4" w:space="0" w:color="auto"/>
              <w:right w:val="single" w:sz="4" w:space="0" w:color="auto"/>
            </w:tcBorders>
            <w:shd w:val="clear" w:color="auto" w:fill="auto"/>
            <w:vAlign w:val="bottom"/>
          </w:tcPr>
          <w:p w14:paraId="77DD0065"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3356,6</w:t>
            </w:r>
          </w:p>
        </w:tc>
        <w:tc>
          <w:tcPr>
            <w:tcW w:w="284" w:type="pct"/>
            <w:tcBorders>
              <w:top w:val="single" w:sz="4" w:space="0" w:color="auto"/>
              <w:left w:val="nil"/>
              <w:bottom w:val="single" w:sz="4" w:space="0" w:color="auto"/>
              <w:right w:val="single" w:sz="4" w:space="0" w:color="auto"/>
            </w:tcBorders>
            <w:shd w:val="clear" w:color="auto" w:fill="auto"/>
            <w:vAlign w:val="bottom"/>
          </w:tcPr>
          <w:p w14:paraId="7465127B"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3356,6</w:t>
            </w:r>
          </w:p>
        </w:tc>
        <w:tc>
          <w:tcPr>
            <w:tcW w:w="279" w:type="pct"/>
            <w:tcBorders>
              <w:top w:val="single" w:sz="4" w:space="0" w:color="auto"/>
              <w:left w:val="nil"/>
              <w:bottom w:val="single" w:sz="4" w:space="0" w:color="auto"/>
              <w:right w:val="single" w:sz="4" w:space="0" w:color="auto"/>
            </w:tcBorders>
            <w:shd w:val="clear" w:color="auto" w:fill="auto"/>
            <w:vAlign w:val="bottom"/>
          </w:tcPr>
          <w:p w14:paraId="6482F92F"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single" w:sz="4" w:space="0" w:color="auto"/>
              <w:left w:val="nil"/>
              <w:bottom w:val="single" w:sz="4" w:space="0" w:color="auto"/>
              <w:right w:val="single" w:sz="4" w:space="0" w:color="auto"/>
            </w:tcBorders>
            <w:shd w:val="clear" w:color="auto" w:fill="auto"/>
            <w:vAlign w:val="bottom"/>
          </w:tcPr>
          <w:p w14:paraId="0F9E6DB3"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single" w:sz="4" w:space="0" w:color="auto"/>
              <w:left w:val="nil"/>
              <w:bottom w:val="single" w:sz="4" w:space="0" w:color="auto"/>
              <w:right w:val="single" w:sz="4" w:space="0" w:color="auto"/>
            </w:tcBorders>
            <w:shd w:val="clear" w:color="auto" w:fill="auto"/>
            <w:vAlign w:val="bottom"/>
          </w:tcPr>
          <w:p w14:paraId="4BE3158A"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single" w:sz="4" w:space="0" w:color="auto"/>
              <w:left w:val="nil"/>
              <w:bottom w:val="single" w:sz="4" w:space="0" w:color="auto"/>
              <w:right w:val="single" w:sz="4" w:space="0" w:color="auto"/>
            </w:tcBorders>
            <w:shd w:val="clear" w:color="auto" w:fill="auto"/>
            <w:vAlign w:val="bottom"/>
          </w:tcPr>
          <w:p w14:paraId="61BE1ABC"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4" w:type="pct"/>
            <w:vMerge/>
            <w:tcBorders>
              <w:top w:val="single" w:sz="4" w:space="0" w:color="auto"/>
              <w:left w:val="single" w:sz="4" w:space="0" w:color="auto"/>
              <w:bottom w:val="single" w:sz="4" w:space="0" w:color="auto"/>
              <w:right w:val="single" w:sz="4" w:space="0" w:color="auto"/>
            </w:tcBorders>
            <w:shd w:val="clear" w:color="auto" w:fill="auto"/>
          </w:tcPr>
          <w:p w14:paraId="551482B3" w14:textId="77777777" w:rsidR="00187770" w:rsidRPr="00D44BFB" w:rsidRDefault="00187770" w:rsidP="00187770">
            <w:pPr>
              <w:rPr>
                <w:rFonts w:ascii="Arial" w:hAnsi="Arial" w:cs="Arial"/>
              </w:rPr>
            </w:pPr>
          </w:p>
        </w:tc>
        <w:tc>
          <w:tcPr>
            <w:tcW w:w="46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EE6F628" w14:textId="77777777" w:rsidR="00187770" w:rsidRPr="00D44BFB" w:rsidRDefault="00187770" w:rsidP="00187770">
            <w:pPr>
              <w:rPr>
                <w:rFonts w:ascii="Arial" w:hAnsi="Arial" w:cs="Arial"/>
              </w:rPr>
            </w:pPr>
          </w:p>
        </w:tc>
      </w:tr>
      <w:tr w:rsidR="00D44BFB" w:rsidRPr="00D44BFB" w14:paraId="0FC09830" w14:textId="77777777" w:rsidTr="00D44BFB">
        <w:trPr>
          <w:trHeight w:val="401"/>
        </w:trPr>
        <w:tc>
          <w:tcPr>
            <w:tcW w:w="16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75018DF" w14:textId="77777777" w:rsidR="00187770" w:rsidRPr="00D44BFB" w:rsidRDefault="00187770" w:rsidP="00187770">
            <w:pPr>
              <w:rPr>
                <w:rFonts w:ascii="Arial" w:hAnsi="Arial" w:cs="Arial"/>
              </w:rPr>
            </w:pPr>
          </w:p>
        </w:tc>
        <w:tc>
          <w:tcPr>
            <w:tcW w:w="56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6D7174D" w14:textId="77777777" w:rsidR="00187770" w:rsidRPr="00D44BFB" w:rsidRDefault="00187770" w:rsidP="00187770">
            <w:pPr>
              <w:rPr>
                <w:rFonts w:ascii="Arial" w:hAnsi="Arial" w:cs="Arial"/>
              </w:rPr>
            </w:pPr>
          </w:p>
        </w:tc>
        <w:tc>
          <w:tcPr>
            <w:tcW w:w="324" w:type="pct"/>
            <w:vMerge/>
            <w:tcBorders>
              <w:top w:val="single" w:sz="4" w:space="0" w:color="auto"/>
              <w:left w:val="single" w:sz="4" w:space="0" w:color="auto"/>
              <w:bottom w:val="single" w:sz="4" w:space="0" w:color="auto"/>
              <w:right w:val="single" w:sz="4" w:space="0" w:color="auto"/>
            </w:tcBorders>
            <w:shd w:val="clear" w:color="auto" w:fill="auto"/>
          </w:tcPr>
          <w:p w14:paraId="14A5BB38" w14:textId="77777777" w:rsidR="00187770" w:rsidRPr="00D44BFB" w:rsidRDefault="00187770" w:rsidP="00187770">
            <w:pPr>
              <w:jc w:val="center"/>
              <w:rPr>
                <w:rFonts w:ascii="Arial" w:hAnsi="Arial" w:cs="Arial"/>
              </w:rPr>
            </w:pPr>
          </w:p>
        </w:tc>
        <w:tc>
          <w:tcPr>
            <w:tcW w:w="464" w:type="pct"/>
            <w:tcBorders>
              <w:top w:val="single" w:sz="4" w:space="0" w:color="auto"/>
              <w:left w:val="nil"/>
              <w:bottom w:val="single" w:sz="4" w:space="0" w:color="auto"/>
              <w:right w:val="single" w:sz="4" w:space="0" w:color="auto"/>
            </w:tcBorders>
            <w:shd w:val="clear" w:color="auto" w:fill="auto"/>
          </w:tcPr>
          <w:p w14:paraId="350C0971" w14:textId="77777777" w:rsidR="00187770" w:rsidRPr="00D44BFB" w:rsidRDefault="00187770" w:rsidP="00187770">
            <w:pPr>
              <w:rPr>
                <w:rFonts w:ascii="Arial" w:hAnsi="Arial" w:cs="Arial"/>
              </w:rPr>
            </w:pPr>
            <w:r w:rsidRPr="00D44BFB">
              <w:rPr>
                <w:rFonts w:ascii="Arial" w:hAnsi="Arial" w:cs="Arial"/>
              </w:rPr>
              <w:t>Внебюджетные источники</w:t>
            </w:r>
          </w:p>
        </w:tc>
        <w:tc>
          <w:tcPr>
            <w:tcW w:w="557" w:type="pct"/>
            <w:tcBorders>
              <w:top w:val="single" w:sz="4" w:space="0" w:color="auto"/>
              <w:left w:val="nil"/>
              <w:bottom w:val="single" w:sz="4" w:space="0" w:color="auto"/>
              <w:right w:val="single" w:sz="4" w:space="0" w:color="auto"/>
            </w:tcBorders>
            <w:shd w:val="clear" w:color="auto" w:fill="auto"/>
            <w:vAlign w:val="center"/>
          </w:tcPr>
          <w:p w14:paraId="29D31370" w14:textId="77777777" w:rsidR="00187770" w:rsidRPr="00D44BFB" w:rsidRDefault="00187770" w:rsidP="00187770">
            <w:pPr>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597" w:type="pct"/>
            <w:tcBorders>
              <w:top w:val="single" w:sz="4" w:space="0" w:color="auto"/>
              <w:left w:val="nil"/>
              <w:bottom w:val="single" w:sz="4" w:space="0" w:color="auto"/>
              <w:right w:val="single" w:sz="4" w:space="0" w:color="auto"/>
            </w:tcBorders>
            <w:shd w:val="clear" w:color="auto" w:fill="auto"/>
            <w:vAlign w:val="bottom"/>
          </w:tcPr>
          <w:p w14:paraId="219D6BEF"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84" w:type="pct"/>
            <w:tcBorders>
              <w:top w:val="single" w:sz="4" w:space="0" w:color="auto"/>
              <w:left w:val="nil"/>
              <w:bottom w:val="single" w:sz="4" w:space="0" w:color="auto"/>
              <w:right w:val="single" w:sz="4" w:space="0" w:color="auto"/>
            </w:tcBorders>
            <w:shd w:val="clear" w:color="auto" w:fill="auto"/>
            <w:vAlign w:val="bottom"/>
          </w:tcPr>
          <w:p w14:paraId="2F4264CD"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single" w:sz="4" w:space="0" w:color="auto"/>
              <w:left w:val="nil"/>
              <w:bottom w:val="single" w:sz="4" w:space="0" w:color="auto"/>
              <w:right w:val="single" w:sz="4" w:space="0" w:color="auto"/>
            </w:tcBorders>
            <w:shd w:val="clear" w:color="auto" w:fill="auto"/>
            <w:vAlign w:val="bottom"/>
          </w:tcPr>
          <w:p w14:paraId="2121D00F"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single" w:sz="4" w:space="0" w:color="auto"/>
              <w:left w:val="nil"/>
              <w:bottom w:val="single" w:sz="4" w:space="0" w:color="auto"/>
              <w:right w:val="single" w:sz="4" w:space="0" w:color="auto"/>
            </w:tcBorders>
            <w:shd w:val="clear" w:color="auto" w:fill="auto"/>
            <w:vAlign w:val="bottom"/>
          </w:tcPr>
          <w:p w14:paraId="2937A325"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single" w:sz="4" w:space="0" w:color="auto"/>
              <w:left w:val="nil"/>
              <w:bottom w:val="single" w:sz="4" w:space="0" w:color="auto"/>
              <w:right w:val="single" w:sz="4" w:space="0" w:color="auto"/>
            </w:tcBorders>
            <w:shd w:val="clear" w:color="auto" w:fill="auto"/>
            <w:vAlign w:val="bottom"/>
          </w:tcPr>
          <w:p w14:paraId="567A9829"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single" w:sz="4" w:space="0" w:color="auto"/>
              <w:left w:val="nil"/>
              <w:bottom w:val="single" w:sz="4" w:space="0" w:color="auto"/>
              <w:right w:val="single" w:sz="4" w:space="0" w:color="auto"/>
            </w:tcBorders>
            <w:shd w:val="clear" w:color="auto" w:fill="auto"/>
            <w:vAlign w:val="bottom"/>
          </w:tcPr>
          <w:p w14:paraId="382C2EF1"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4" w:type="pct"/>
            <w:vMerge/>
            <w:tcBorders>
              <w:top w:val="single" w:sz="4" w:space="0" w:color="auto"/>
              <w:left w:val="single" w:sz="4" w:space="0" w:color="auto"/>
              <w:bottom w:val="single" w:sz="4" w:space="0" w:color="auto"/>
              <w:right w:val="single" w:sz="4" w:space="0" w:color="auto"/>
            </w:tcBorders>
            <w:shd w:val="clear" w:color="auto" w:fill="auto"/>
          </w:tcPr>
          <w:p w14:paraId="1211A96C" w14:textId="77777777" w:rsidR="00187770" w:rsidRPr="00D44BFB" w:rsidRDefault="00187770" w:rsidP="00187770">
            <w:pPr>
              <w:rPr>
                <w:rFonts w:ascii="Arial" w:hAnsi="Arial" w:cs="Arial"/>
              </w:rPr>
            </w:pPr>
          </w:p>
        </w:tc>
        <w:tc>
          <w:tcPr>
            <w:tcW w:w="46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A9D4DDB" w14:textId="77777777" w:rsidR="00187770" w:rsidRPr="00D44BFB" w:rsidRDefault="00187770" w:rsidP="00187770">
            <w:pPr>
              <w:rPr>
                <w:rFonts w:ascii="Arial" w:hAnsi="Arial" w:cs="Arial"/>
              </w:rPr>
            </w:pPr>
          </w:p>
        </w:tc>
      </w:tr>
      <w:tr w:rsidR="00D44BFB" w:rsidRPr="00D44BFB" w14:paraId="26731FB0" w14:textId="77777777" w:rsidTr="00D44BFB">
        <w:trPr>
          <w:trHeight w:val="303"/>
        </w:trPr>
        <w:tc>
          <w:tcPr>
            <w:tcW w:w="16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A9B23CE" w14:textId="77777777" w:rsidR="00187770" w:rsidRPr="00D44BFB" w:rsidRDefault="00187770" w:rsidP="00187770">
            <w:pPr>
              <w:rPr>
                <w:rFonts w:ascii="Arial" w:hAnsi="Arial" w:cs="Arial"/>
              </w:rPr>
            </w:pPr>
          </w:p>
        </w:tc>
        <w:tc>
          <w:tcPr>
            <w:tcW w:w="56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CB982C8" w14:textId="77777777" w:rsidR="00187770" w:rsidRPr="00D44BFB" w:rsidRDefault="00187770" w:rsidP="00187770">
            <w:pPr>
              <w:rPr>
                <w:rFonts w:ascii="Arial" w:hAnsi="Arial" w:cs="Arial"/>
              </w:rPr>
            </w:pPr>
          </w:p>
        </w:tc>
        <w:tc>
          <w:tcPr>
            <w:tcW w:w="324" w:type="pct"/>
            <w:vMerge/>
            <w:tcBorders>
              <w:top w:val="single" w:sz="4" w:space="0" w:color="auto"/>
              <w:left w:val="single" w:sz="4" w:space="0" w:color="auto"/>
              <w:bottom w:val="single" w:sz="4" w:space="0" w:color="auto"/>
              <w:right w:val="single" w:sz="4" w:space="0" w:color="auto"/>
            </w:tcBorders>
            <w:shd w:val="clear" w:color="auto" w:fill="auto"/>
          </w:tcPr>
          <w:p w14:paraId="53DB108A" w14:textId="77777777" w:rsidR="00187770" w:rsidRPr="00D44BFB" w:rsidRDefault="00187770" w:rsidP="00187770">
            <w:pPr>
              <w:jc w:val="center"/>
              <w:rPr>
                <w:rFonts w:ascii="Arial" w:hAnsi="Arial" w:cs="Arial"/>
              </w:rPr>
            </w:pPr>
          </w:p>
        </w:tc>
        <w:tc>
          <w:tcPr>
            <w:tcW w:w="464" w:type="pct"/>
            <w:tcBorders>
              <w:top w:val="single" w:sz="4" w:space="0" w:color="auto"/>
              <w:left w:val="nil"/>
              <w:bottom w:val="single" w:sz="4" w:space="0" w:color="auto"/>
              <w:right w:val="single" w:sz="4" w:space="0" w:color="auto"/>
            </w:tcBorders>
            <w:shd w:val="clear" w:color="auto" w:fill="auto"/>
          </w:tcPr>
          <w:p w14:paraId="16166ED4" w14:textId="77777777" w:rsidR="00187770" w:rsidRPr="00D44BFB" w:rsidRDefault="00187770" w:rsidP="00187770">
            <w:pPr>
              <w:rPr>
                <w:rFonts w:ascii="Arial" w:hAnsi="Arial" w:cs="Arial"/>
              </w:rPr>
            </w:pPr>
            <w:r w:rsidRPr="00D44BFB">
              <w:rPr>
                <w:rFonts w:ascii="Arial" w:hAnsi="Arial" w:cs="Arial"/>
              </w:rPr>
              <w:t>Средства федерального бюджета</w:t>
            </w:r>
          </w:p>
        </w:tc>
        <w:tc>
          <w:tcPr>
            <w:tcW w:w="557" w:type="pct"/>
            <w:tcBorders>
              <w:top w:val="single" w:sz="4" w:space="0" w:color="auto"/>
              <w:left w:val="nil"/>
              <w:bottom w:val="single" w:sz="4" w:space="0" w:color="auto"/>
              <w:right w:val="single" w:sz="4" w:space="0" w:color="auto"/>
            </w:tcBorders>
            <w:shd w:val="clear" w:color="auto" w:fill="auto"/>
            <w:vAlign w:val="center"/>
          </w:tcPr>
          <w:p w14:paraId="75A675AE" w14:textId="77777777" w:rsidR="00187770" w:rsidRPr="00D44BFB" w:rsidRDefault="00187770" w:rsidP="00187770">
            <w:pPr>
              <w:jc w:val="center"/>
              <w:rPr>
                <w:rFonts w:ascii="Arial" w:hAnsi="Arial" w:cs="Arial"/>
              </w:rPr>
            </w:pPr>
            <w:r w:rsidRPr="00D44BFB">
              <w:rPr>
                <w:rFonts w:ascii="Arial" w:eastAsia="Calibri" w:hAnsi="Arial" w:cs="Arial"/>
                <w:bCs/>
                <w:color w:val="000000"/>
                <w:lang w:eastAsia="en-US"/>
              </w:rPr>
              <w:t>0,0</w:t>
            </w:r>
          </w:p>
        </w:tc>
        <w:tc>
          <w:tcPr>
            <w:tcW w:w="597" w:type="pct"/>
            <w:tcBorders>
              <w:top w:val="single" w:sz="4" w:space="0" w:color="auto"/>
              <w:left w:val="nil"/>
              <w:bottom w:val="single" w:sz="4" w:space="0" w:color="auto"/>
              <w:right w:val="single" w:sz="4" w:space="0" w:color="auto"/>
            </w:tcBorders>
            <w:shd w:val="clear" w:color="auto" w:fill="auto"/>
            <w:vAlign w:val="bottom"/>
          </w:tcPr>
          <w:p w14:paraId="0DFD9D09"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84" w:type="pct"/>
            <w:tcBorders>
              <w:top w:val="single" w:sz="4" w:space="0" w:color="auto"/>
              <w:left w:val="nil"/>
              <w:bottom w:val="single" w:sz="4" w:space="0" w:color="auto"/>
              <w:right w:val="single" w:sz="4" w:space="0" w:color="auto"/>
            </w:tcBorders>
            <w:shd w:val="clear" w:color="auto" w:fill="auto"/>
            <w:vAlign w:val="bottom"/>
          </w:tcPr>
          <w:p w14:paraId="557E0975"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single" w:sz="4" w:space="0" w:color="auto"/>
              <w:left w:val="nil"/>
              <w:bottom w:val="single" w:sz="4" w:space="0" w:color="auto"/>
              <w:right w:val="single" w:sz="4" w:space="0" w:color="auto"/>
            </w:tcBorders>
            <w:shd w:val="clear" w:color="auto" w:fill="auto"/>
            <w:vAlign w:val="bottom"/>
          </w:tcPr>
          <w:p w14:paraId="5F3DA744"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single" w:sz="4" w:space="0" w:color="auto"/>
              <w:left w:val="nil"/>
              <w:bottom w:val="single" w:sz="4" w:space="0" w:color="auto"/>
              <w:right w:val="single" w:sz="4" w:space="0" w:color="auto"/>
            </w:tcBorders>
            <w:shd w:val="clear" w:color="auto" w:fill="auto"/>
            <w:vAlign w:val="bottom"/>
          </w:tcPr>
          <w:p w14:paraId="5B46CCC5"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single" w:sz="4" w:space="0" w:color="auto"/>
              <w:left w:val="nil"/>
              <w:bottom w:val="single" w:sz="4" w:space="0" w:color="auto"/>
              <w:right w:val="single" w:sz="4" w:space="0" w:color="auto"/>
            </w:tcBorders>
            <w:shd w:val="clear" w:color="auto" w:fill="auto"/>
            <w:vAlign w:val="bottom"/>
          </w:tcPr>
          <w:p w14:paraId="462A7F14"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single" w:sz="4" w:space="0" w:color="auto"/>
              <w:left w:val="nil"/>
              <w:bottom w:val="single" w:sz="4" w:space="0" w:color="auto"/>
              <w:right w:val="single" w:sz="4" w:space="0" w:color="auto"/>
            </w:tcBorders>
            <w:shd w:val="clear" w:color="auto" w:fill="auto"/>
            <w:vAlign w:val="bottom"/>
          </w:tcPr>
          <w:p w14:paraId="6759F01D"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4" w:type="pct"/>
            <w:vMerge/>
            <w:tcBorders>
              <w:top w:val="single" w:sz="4" w:space="0" w:color="auto"/>
              <w:left w:val="single" w:sz="4" w:space="0" w:color="auto"/>
              <w:bottom w:val="single" w:sz="4" w:space="0" w:color="auto"/>
              <w:right w:val="single" w:sz="4" w:space="0" w:color="auto"/>
            </w:tcBorders>
            <w:shd w:val="clear" w:color="auto" w:fill="auto"/>
          </w:tcPr>
          <w:p w14:paraId="005D7E2D" w14:textId="77777777" w:rsidR="00187770" w:rsidRPr="00D44BFB" w:rsidRDefault="00187770" w:rsidP="00187770">
            <w:pPr>
              <w:rPr>
                <w:rFonts w:ascii="Arial" w:hAnsi="Arial" w:cs="Arial"/>
              </w:rPr>
            </w:pPr>
          </w:p>
        </w:tc>
        <w:tc>
          <w:tcPr>
            <w:tcW w:w="46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DBE3E92" w14:textId="77777777" w:rsidR="00187770" w:rsidRPr="00D44BFB" w:rsidRDefault="00187770" w:rsidP="00187770">
            <w:pPr>
              <w:rPr>
                <w:rFonts w:ascii="Arial" w:hAnsi="Arial" w:cs="Arial"/>
              </w:rPr>
            </w:pPr>
          </w:p>
        </w:tc>
      </w:tr>
      <w:tr w:rsidR="00D44BFB" w:rsidRPr="00D44BFB" w14:paraId="3F319765" w14:textId="77777777" w:rsidTr="00D44BFB">
        <w:trPr>
          <w:trHeight w:val="375"/>
        </w:trPr>
        <w:tc>
          <w:tcPr>
            <w:tcW w:w="169" w:type="pct"/>
            <w:vMerge w:val="restart"/>
            <w:tcBorders>
              <w:top w:val="single" w:sz="4" w:space="0" w:color="auto"/>
              <w:left w:val="single" w:sz="4" w:space="0" w:color="auto"/>
              <w:right w:val="single" w:sz="4" w:space="0" w:color="auto"/>
            </w:tcBorders>
            <w:shd w:val="clear" w:color="auto" w:fill="auto"/>
          </w:tcPr>
          <w:p w14:paraId="29937117" w14:textId="77777777" w:rsidR="00187770" w:rsidRPr="00D44BFB" w:rsidRDefault="00187770" w:rsidP="00187770">
            <w:pPr>
              <w:jc w:val="center"/>
              <w:rPr>
                <w:rFonts w:ascii="Arial" w:hAnsi="Arial" w:cs="Arial"/>
              </w:rPr>
            </w:pPr>
            <w:r w:rsidRPr="00D44BFB">
              <w:rPr>
                <w:rFonts w:ascii="Arial" w:hAnsi="Arial" w:cs="Arial"/>
              </w:rPr>
              <w:t>2</w:t>
            </w:r>
          </w:p>
        </w:tc>
        <w:tc>
          <w:tcPr>
            <w:tcW w:w="563" w:type="pct"/>
            <w:vMerge w:val="restart"/>
            <w:tcBorders>
              <w:top w:val="single" w:sz="4" w:space="0" w:color="auto"/>
              <w:left w:val="single" w:sz="4" w:space="0" w:color="auto"/>
              <w:right w:val="single" w:sz="4" w:space="0" w:color="auto"/>
            </w:tcBorders>
            <w:shd w:val="clear" w:color="auto" w:fill="auto"/>
            <w:vAlign w:val="center"/>
          </w:tcPr>
          <w:p w14:paraId="18664424" w14:textId="77777777" w:rsidR="00187770" w:rsidRPr="00D44BFB" w:rsidRDefault="00187770" w:rsidP="00187770">
            <w:pPr>
              <w:spacing w:after="200" w:line="276" w:lineRule="auto"/>
              <w:rPr>
                <w:rFonts w:ascii="Arial" w:eastAsia="Calibri" w:hAnsi="Arial" w:cs="Arial"/>
                <w:b/>
                <w:bCs/>
                <w:color w:val="000000"/>
                <w:lang w:eastAsia="en-US"/>
              </w:rPr>
            </w:pPr>
            <w:r w:rsidRPr="00D44BFB">
              <w:rPr>
                <w:rFonts w:ascii="Arial" w:eastAsia="Calibri" w:hAnsi="Arial" w:cs="Arial"/>
                <w:b/>
                <w:bCs/>
                <w:color w:val="000000"/>
                <w:lang w:eastAsia="en-US"/>
              </w:rPr>
              <w:t xml:space="preserve">Основное мероприятие 02. Финансовое обеспечение </w:t>
            </w:r>
            <w:r w:rsidRPr="00D44BFB">
              <w:rPr>
                <w:rFonts w:ascii="Arial" w:eastAsia="Calibri" w:hAnsi="Arial" w:cs="Arial"/>
                <w:b/>
                <w:bCs/>
                <w:color w:val="000000"/>
                <w:lang w:eastAsia="en-US"/>
              </w:rPr>
              <w:lastRenderedPageBreak/>
              <w:t>реализации прав граждан на получение общедоступного и бесплатного дошкольного образования</w:t>
            </w:r>
          </w:p>
        </w:tc>
        <w:tc>
          <w:tcPr>
            <w:tcW w:w="324" w:type="pct"/>
            <w:vMerge w:val="restart"/>
            <w:tcBorders>
              <w:top w:val="single" w:sz="4" w:space="0" w:color="auto"/>
              <w:left w:val="single" w:sz="4" w:space="0" w:color="auto"/>
              <w:right w:val="single" w:sz="4" w:space="0" w:color="auto"/>
            </w:tcBorders>
            <w:shd w:val="clear" w:color="auto" w:fill="auto"/>
          </w:tcPr>
          <w:p w14:paraId="2650E92E" w14:textId="77777777" w:rsidR="00187770" w:rsidRPr="00D44BFB" w:rsidRDefault="00187770" w:rsidP="00187770">
            <w:pPr>
              <w:jc w:val="center"/>
              <w:rPr>
                <w:rFonts w:ascii="Arial" w:eastAsia="Calibri" w:hAnsi="Arial" w:cs="Arial"/>
                <w:lang w:eastAsia="en-US"/>
              </w:rPr>
            </w:pPr>
            <w:r w:rsidRPr="00D44BFB">
              <w:rPr>
                <w:rFonts w:ascii="Arial" w:hAnsi="Arial" w:cs="Arial"/>
              </w:rPr>
              <w:lastRenderedPageBreak/>
              <w:t>2020-2024 годы</w:t>
            </w:r>
          </w:p>
        </w:tc>
        <w:tc>
          <w:tcPr>
            <w:tcW w:w="464" w:type="pct"/>
            <w:tcBorders>
              <w:top w:val="single" w:sz="4" w:space="0" w:color="auto"/>
              <w:left w:val="nil"/>
              <w:bottom w:val="single" w:sz="4" w:space="0" w:color="auto"/>
              <w:right w:val="single" w:sz="4" w:space="0" w:color="auto"/>
            </w:tcBorders>
            <w:shd w:val="clear" w:color="auto" w:fill="auto"/>
          </w:tcPr>
          <w:p w14:paraId="090E43DC" w14:textId="77777777" w:rsidR="00187770" w:rsidRPr="00D44BFB" w:rsidRDefault="00187770" w:rsidP="00187770">
            <w:pPr>
              <w:rPr>
                <w:rFonts w:ascii="Arial" w:hAnsi="Arial" w:cs="Arial"/>
              </w:rPr>
            </w:pPr>
            <w:r w:rsidRPr="00D44BFB">
              <w:rPr>
                <w:rFonts w:ascii="Arial" w:hAnsi="Arial" w:cs="Arial"/>
              </w:rPr>
              <w:t>Итого</w:t>
            </w:r>
          </w:p>
        </w:tc>
        <w:tc>
          <w:tcPr>
            <w:tcW w:w="557" w:type="pct"/>
            <w:tcBorders>
              <w:top w:val="single" w:sz="4" w:space="0" w:color="auto"/>
              <w:left w:val="nil"/>
              <w:bottom w:val="single" w:sz="4" w:space="0" w:color="auto"/>
              <w:right w:val="single" w:sz="4" w:space="0" w:color="auto"/>
            </w:tcBorders>
            <w:shd w:val="clear" w:color="auto" w:fill="auto"/>
            <w:vAlign w:val="center"/>
          </w:tcPr>
          <w:p w14:paraId="034E009A" w14:textId="77777777" w:rsidR="00187770" w:rsidRPr="00D44BFB" w:rsidRDefault="00187770" w:rsidP="00187770">
            <w:pPr>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597" w:type="pct"/>
            <w:tcBorders>
              <w:top w:val="single" w:sz="4" w:space="0" w:color="auto"/>
              <w:left w:val="nil"/>
              <w:bottom w:val="single" w:sz="4" w:space="0" w:color="auto"/>
              <w:right w:val="single" w:sz="4" w:space="0" w:color="auto"/>
            </w:tcBorders>
            <w:shd w:val="clear" w:color="auto" w:fill="auto"/>
            <w:vAlign w:val="bottom"/>
          </w:tcPr>
          <w:p w14:paraId="6279D7D4"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2534942,3</w:t>
            </w:r>
          </w:p>
        </w:tc>
        <w:tc>
          <w:tcPr>
            <w:tcW w:w="284" w:type="pct"/>
            <w:tcBorders>
              <w:top w:val="single" w:sz="4" w:space="0" w:color="auto"/>
              <w:left w:val="nil"/>
              <w:bottom w:val="single" w:sz="4" w:space="0" w:color="auto"/>
              <w:right w:val="single" w:sz="4" w:space="0" w:color="auto"/>
            </w:tcBorders>
            <w:shd w:val="clear" w:color="auto" w:fill="auto"/>
            <w:vAlign w:val="bottom"/>
          </w:tcPr>
          <w:p w14:paraId="7759CF95"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507498,0</w:t>
            </w:r>
          </w:p>
        </w:tc>
        <w:tc>
          <w:tcPr>
            <w:tcW w:w="279" w:type="pct"/>
            <w:tcBorders>
              <w:top w:val="single" w:sz="4" w:space="0" w:color="auto"/>
              <w:left w:val="nil"/>
              <w:bottom w:val="single" w:sz="4" w:space="0" w:color="auto"/>
              <w:right w:val="single" w:sz="4" w:space="0" w:color="auto"/>
            </w:tcBorders>
            <w:shd w:val="clear" w:color="auto" w:fill="auto"/>
            <w:vAlign w:val="bottom"/>
          </w:tcPr>
          <w:p w14:paraId="4B7D89BB"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514666,1</w:t>
            </w:r>
          </w:p>
        </w:tc>
        <w:tc>
          <w:tcPr>
            <w:tcW w:w="278" w:type="pct"/>
            <w:tcBorders>
              <w:top w:val="single" w:sz="4" w:space="0" w:color="auto"/>
              <w:left w:val="nil"/>
              <w:bottom w:val="single" w:sz="4" w:space="0" w:color="auto"/>
              <w:right w:val="single" w:sz="4" w:space="0" w:color="auto"/>
            </w:tcBorders>
            <w:shd w:val="clear" w:color="auto" w:fill="auto"/>
            <w:vAlign w:val="bottom"/>
          </w:tcPr>
          <w:p w14:paraId="2A19957D"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506673,1</w:t>
            </w:r>
          </w:p>
        </w:tc>
        <w:tc>
          <w:tcPr>
            <w:tcW w:w="279" w:type="pct"/>
            <w:tcBorders>
              <w:top w:val="single" w:sz="4" w:space="0" w:color="auto"/>
              <w:left w:val="nil"/>
              <w:bottom w:val="single" w:sz="4" w:space="0" w:color="auto"/>
              <w:right w:val="single" w:sz="4" w:space="0" w:color="auto"/>
            </w:tcBorders>
            <w:shd w:val="clear" w:color="auto" w:fill="auto"/>
            <w:vAlign w:val="bottom"/>
          </w:tcPr>
          <w:p w14:paraId="3288ABFC"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506678,0</w:t>
            </w:r>
          </w:p>
        </w:tc>
        <w:tc>
          <w:tcPr>
            <w:tcW w:w="278" w:type="pct"/>
            <w:tcBorders>
              <w:top w:val="single" w:sz="4" w:space="0" w:color="auto"/>
              <w:left w:val="nil"/>
              <w:bottom w:val="single" w:sz="4" w:space="0" w:color="auto"/>
              <w:right w:val="single" w:sz="4" w:space="0" w:color="auto"/>
            </w:tcBorders>
            <w:shd w:val="clear" w:color="auto" w:fill="auto"/>
            <w:vAlign w:val="bottom"/>
          </w:tcPr>
          <w:p w14:paraId="403AB8A4"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499427,1</w:t>
            </w:r>
          </w:p>
        </w:tc>
        <w:tc>
          <w:tcPr>
            <w:tcW w:w="464" w:type="pct"/>
            <w:vMerge w:val="restart"/>
            <w:tcBorders>
              <w:top w:val="nil"/>
              <w:left w:val="single" w:sz="4" w:space="0" w:color="auto"/>
              <w:bottom w:val="single" w:sz="4" w:space="0" w:color="auto"/>
              <w:right w:val="single" w:sz="4" w:space="0" w:color="auto"/>
            </w:tcBorders>
            <w:shd w:val="clear" w:color="auto" w:fill="auto"/>
          </w:tcPr>
          <w:p w14:paraId="27CA3A1B" w14:textId="77777777" w:rsidR="00187770" w:rsidRPr="00D44BFB" w:rsidRDefault="00187770" w:rsidP="00187770">
            <w:pPr>
              <w:rPr>
                <w:rFonts w:ascii="Arial" w:eastAsia="Calibri" w:hAnsi="Arial" w:cs="Arial"/>
                <w:lang w:eastAsia="en-US"/>
              </w:rPr>
            </w:pPr>
            <w:r w:rsidRPr="00D44BFB">
              <w:rPr>
                <w:rFonts w:ascii="Arial" w:hAnsi="Arial" w:cs="Arial"/>
              </w:rPr>
              <w:t>Управление образования администрации городског</w:t>
            </w:r>
            <w:r w:rsidRPr="00D44BFB">
              <w:rPr>
                <w:rFonts w:ascii="Arial" w:hAnsi="Arial" w:cs="Arial"/>
              </w:rPr>
              <w:lastRenderedPageBreak/>
              <w:t>о округа Кашира</w:t>
            </w:r>
          </w:p>
        </w:tc>
        <w:tc>
          <w:tcPr>
            <w:tcW w:w="464" w:type="pct"/>
            <w:vMerge w:val="restart"/>
            <w:tcBorders>
              <w:top w:val="nil"/>
              <w:left w:val="single" w:sz="4" w:space="0" w:color="auto"/>
              <w:bottom w:val="single" w:sz="4" w:space="0" w:color="auto"/>
              <w:right w:val="single" w:sz="4" w:space="0" w:color="auto"/>
            </w:tcBorders>
            <w:shd w:val="clear" w:color="auto" w:fill="auto"/>
          </w:tcPr>
          <w:p w14:paraId="1423DF13" w14:textId="77777777" w:rsidR="00187770" w:rsidRPr="00D44BFB" w:rsidRDefault="00187770" w:rsidP="00187770">
            <w:pPr>
              <w:rPr>
                <w:rFonts w:ascii="Arial" w:hAnsi="Arial" w:cs="Arial"/>
              </w:rPr>
            </w:pPr>
          </w:p>
        </w:tc>
      </w:tr>
      <w:tr w:rsidR="00D44BFB" w:rsidRPr="00D44BFB" w14:paraId="1548CCD4" w14:textId="77777777" w:rsidTr="00D44BFB">
        <w:trPr>
          <w:trHeight w:val="675"/>
        </w:trPr>
        <w:tc>
          <w:tcPr>
            <w:tcW w:w="169" w:type="pct"/>
            <w:vMerge/>
            <w:tcBorders>
              <w:top w:val="single" w:sz="4" w:space="0" w:color="auto"/>
              <w:left w:val="single" w:sz="4" w:space="0" w:color="auto"/>
              <w:right w:val="single" w:sz="4" w:space="0" w:color="auto"/>
            </w:tcBorders>
            <w:shd w:val="clear" w:color="auto" w:fill="auto"/>
          </w:tcPr>
          <w:p w14:paraId="6C89E012" w14:textId="77777777" w:rsidR="00187770" w:rsidRPr="00D44BFB" w:rsidRDefault="00187770" w:rsidP="00187770">
            <w:pPr>
              <w:rPr>
                <w:rFonts w:ascii="Arial" w:hAnsi="Arial" w:cs="Arial"/>
              </w:rPr>
            </w:pPr>
          </w:p>
        </w:tc>
        <w:tc>
          <w:tcPr>
            <w:tcW w:w="563" w:type="pct"/>
            <w:vMerge/>
            <w:tcBorders>
              <w:top w:val="single" w:sz="4" w:space="0" w:color="auto"/>
              <w:left w:val="single" w:sz="4" w:space="0" w:color="auto"/>
              <w:right w:val="single" w:sz="4" w:space="0" w:color="auto"/>
            </w:tcBorders>
            <w:shd w:val="clear" w:color="auto" w:fill="auto"/>
            <w:vAlign w:val="center"/>
          </w:tcPr>
          <w:p w14:paraId="0065FF57" w14:textId="77777777" w:rsidR="00187770" w:rsidRPr="00D44BFB" w:rsidRDefault="00187770" w:rsidP="00187770">
            <w:pPr>
              <w:rPr>
                <w:rFonts w:ascii="Arial" w:hAnsi="Arial" w:cs="Arial"/>
              </w:rPr>
            </w:pPr>
          </w:p>
        </w:tc>
        <w:tc>
          <w:tcPr>
            <w:tcW w:w="324" w:type="pct"/>
            <w:vMerge/>
            <w:tcBorders>
              <w:top w:val="single" w:sz="4" w:space="0" w:color="auto"/>
              <w:left w:val="single" w:sz="4" w:space="0" w:color="auto"/>
              <w:right w:val="single" w:sz="4" w:space="0" w:color="auto"/>
            </w:tcBorders>
            <w:shd w:val="clear" w:color="auto" w:fill="auto"/>
          </w:tcPr>
          <w:p w14:paraId="64015630" w14:textId="77777777" w:rsidR="00187770" w:rsidRPr="00D44BFB" w:rsidRDefault="00187770" w:rsidP="00187770">
            <w:pPr>
              <w:jc w:val="center"/>
              <w:rPr>
                <w:rFonts w:ascii="Arial" w:hAnsi="Arial" w:cs="Arial"/>
              </w:rPr>
            </w:pPr>
          </w:p>
        </w:tc>
        <w:tc>
          <w:tcPr>
            <w:tcW w:w="464" w:type="pct"/>
            <w:tcBorders>
              <w:top w:val="nil"/>
              <w:left w:val="nil"/>
              <w:bottom w:val="single" w:sz="4" w:space="0" w:color="auto"/>
              <w:right w:val="single" w:sz="4" w:space="0" w:color="auto"/>
            </w:tcBorders>
            <w:shd w:val="clear" w:color="auto" w:fill="auto"/>
          </w:tcPr>
          <w:p w14:paraId="22546860" w14:textId="77777777" w:rsidR="00187770" w:rsidRPr="00D44BFB" w:rsidRDefault="00187770" w:rsidP="00187770">
            <w:pPr>
              <w:rPr>
                <w:rFonts w:ascii="Arial" w:hAnsi="Arial" w:cs="Arial"/>
              </w:rPr>
            </w:pPr>
            <w:r w:rsidRPr="00D44BFB">
              <w:rPr>
                <w:rFonts w:ascii="Arial" w:hAnsi="Arial" w:cs="Arial"/>
              </w:rPr>
              <w:t xml:space="preserve">Средства бюджета Московской области </w:t>
            </w:r>
          </w:p>
        </w:tc>
        <w:tc>
          <w:tcPr>
            <w:tcW w:w="557" w:type="pct"/>
            <w:tcBorders>
              <w:top w:val="nil"/>
              <w:left w:val="nil"/>
              <w:bottom w:val="single" w:sz="4" w:space="0" w:color="auto"/>
              <w:right w:val="single" w:sz="4" w:space="0" w:color="auto"/>
            </w:tcBorders>
            <w:shd w:val="clear" w:color="auto" w:fill="auto"/>
            <w:vAlign w:val="center"/>
          </w:tcPr>
          <w:p w14:paraId="1B34F32F" w14:textId="77777777" w:rsidR="00187770" w:rsidRPr="00D44BFB" w:rsidRDefault="00187770" w:rsidP="00187770">
            <w:pPr>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597" w:type="pct"/>
            <w:tcBorders>
              <w:top w:val="nil"/>
              <w:left w:val="nil"/>
              <w:bottom w:val="single" w:sz="4" w:space="0" w:color="auto"/>
              <w:right w:val="single" w:sz="4" w:space="0" w:color="auto"/>
            </w:tcBorders>
            <w:shd w:val="clear" w:color="auto" w:fill="auto"/>
            <w:vAlign w:val="bottom"/>
          </w:tcPr>
          <w:p w14:paraId="5962106A"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1477333,0</w:t>
            </w:r>
          </w:p>
        </w:tc>
        <w:tc>
          <w:tcPr>
            <w:tcW w:w="284" w:type="pct"/>
            <w:tcBorders>
              <w:top w:val="nil"/>
              <w:left w:val="nil"/>
              <w:bottom w:val="single" w:sz="4" w:space="0" w:color="auto"/>
              <w:right w:val="single" w:sz="4" w:space="0" w:color="auto"/>
            </w:tcBorders>
            <w:shd w:val="clear" w:color="auto" w:fill="auto"/>
            <w:vAlign w:val="bottom"/>
          </w:tcPr>
          <w:p w14:paraId="221C9125"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304540,0</w:t>
            </w:r>
          </w:p>
        </w:tc>
        <w:tc>
          <w:tcPr>
            <w:tcW w:w="279" w:type="pct"/>
            <w:tcBorders>
              <w:top w:val="nil"/>
              <w:left w:val="nil"/>
              <w:bottom w:val="single" w:sz="4" w:space="0" w:color="auto"/>
              <w:right w:val="single" w:sz="4" w:space="0" w:color="auto"/>
            </w:tcBorders>
            <w:shd w:val="clear" w:color="auto" w:fill="auto"/>
            <w:vAlign w:val="bottom"/>
          </w:tcPr>
          <w:p w14:paraId="3CF8FBBA"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295008,0</w:t>
            </w:r>
          </w:p>
        </w:tc>
        <w:tc>
          <w:tcPr>
            <w:tcW w:w="278" w:type="pct"/>
            <w:tcBorders>
              <w:top w:val="nil"/>
              <w:left w:val="nil"/>
              <w:bottom w:val="single" w:sz="4" w:space="0" w:color="auto"/>
              <w:right w:val="single" w:sz="4" w:space="0" w:color="auto"/>
            </w:tcBorders>
            <w:shd w:val="clear" w:color="auto" w:fill="auto"/>
            <w:vAlign w:val="bottom"/>
          </w:tcPr>
          <w:p w14:paraId="36DDECC2"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295008,0</w:t>
            </w:r>
          </w:p>
        </w:tc>
        <w:tc>
          <w:tcPr>
            <w:tcW w:w="279" w:type="pct"/>
            <w:tcBorders>
              <w:top w:val="nil"/>
              <w:left w:val="nil"/>
              <w:bottom w:val="single" w:sz="4" w:space="0" w:color="auto"/>
              <w:right w:val="single" w:sz="4" w:space="0" w:color="auto"/>
            </w:tcBorders>
            <w:shd w:val="clear" w:color="auto" w:fill="auto"/>
            <w:vAlign w:val="bottom"/>
          </w:tcPr>
          <w:p w14:paraId="7AD08E50"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295008,0</w:t>
            </w:r>
          </w:p>
        </w:tc>
        <w:tc>
          <w:tcPr>
            <w:tcW w:w="278" w:type="pct"/>
            <w:tcBorders>
              <w:top w:val="nil"/>
              <w:left w:val="nil"/>
              <w:bottom w:val="single" w:sz="4" w:space="0" w:color="auto"/>
              <w:right w:val="single" w:sz="4" w:space="0" w:color="auto"/>
            </w:tcBorders>
            <w:shd w:val="clear" w:color="auto" w:fill="auto"/>
            <w:vAlign w:val="bottom"/>
          </w:tcPr>
          <w:p w14:paraId="2DF089FA"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287769,0</w:t>
            </w:r>
          </w:p>
        </w:tc>
        <w:tc>
          <w:tcPr>
            <w:tcW w:w="464" w:type="pct"/>
            <w:vMerge/>
            <w:tcBorders>
              <w:top w:val="nil"/>
              <w:left w:val="single" w:sz="4" w:space="0" w:color="auto"/>
              <w:bottom w:val="single" w:sz="4" w:space="0" w:color="auto"/>
              <w:right w:val="single" w:sz="4" w:space="0" w:color="auto"/>
            </w:tcBorders>
            <w:shd w:val="clear" w:color="auto" w:fill="auto"/>
          </w:tcPr>
          <w:p w14:paraId="7FE9F97C" w14:textId="77777777" w:rsidR="00187770" w:rsidRPr="00D44BFB" w:rsidRDefault="00187770" w:rsidP="00187770">
            <w:pPr>
              <w:rPr>
                <w:rFonts w:ascii="Arial" w:hAnsi="Arial" w:cs="Arial"/>
              </w:rPr>
            </w:pPr>
          </w:p>
        </w:tc>
        <w:tc>
          <w:tcPr>
            <w:tcW w:w="464" w:type="pct"/>
            <w:vMerge/>
            <w:tcBorders>
              <w:top w:val="nil"/>
              <w:left w:val="single" w:sz="4" w:space="0" w:color="auto"/>
              <w:bottom w:val="single" w:sz="4" w:space="0" w:color="auto"/>
              <w:right w:val="single" w:sz="4" w:space="0" w:color="auto"/>
            </w:tcBorders>
            <w:shd w:val="clear" w:color="auto" w:fill="auto"/>
            <w:vAlign w:val="center"/>
          </w:tcPr>
          <w:p w14:paraId="4E14F6B1" w14:textId="77777777" w:rsidR="00187770" w:rsidRPr="00D44BFB" w:rsidRDefault="00187770" w:rsidP="00187770">
            <w:pPr>
              <w:rPr>
                <w:rFonts w:ascii="Arial" w:hAnsi="Arial" w:cs="Arial"/>
              </w:rPr>
            </w:pPr>
          </w:p>
        </w:tc>
      </w:tr>
      <w:tr w:rsidR="00D44BFB" w:rsidRPr="00D44BFB" w14:paraId="12A51B90" w14:textId="77777777" w:rsidTr="00D44BFB">
        <w:trPr>
          <w:trHeight w:val="675"/>
        </w:trPr>
        <w:tc>
          <w:tcPr>
            <w:tcW w:w="169" w:type="pct"/>
            <w:vMerge/>
            <w:tcBorders>
              <w:top w:val="single" w:sz="4" w:space="0" w:color="auto"/>
              <w:left w:val="single" w:sz="4" w:space="0" w:color="auto"/>
              <w:right w:val="single" w:sz="4" w:space="0" w:color="auto"/>
            </w:tcBorders>
            <w:shd w:val="clear" w:color="auto" w:fill="auto"/>
          </w:tcPr>
          <w:p w14:paraId="24E6A367" w14:textId="77777777" w:rsidR="00187770" w:rsidRPr="00D44BFB" w:rsidRDefault="00187770" w:rsidP="00187770">
            <w:pPr>
              <w:rPr>
                <w:rFonts w:ascii="Arial" w:hAnsi="Arial" w:cs="Arial"/>
              </w:rPr>
            </w:pPr>
          </w:p>
        </w:tc>
        <w:tc>
          <w:tcPr>
            <w:tcW w:w="563" w:type="pct"/>
            <w:vMerge/>
            <w:tcBorders>
              <w:top w:val="single" w:sz="4" w:space="0" w:color="auto"/>
              <w:left w:val="single" w:sz="4" w:space="0" w:color="auto"/>
              <w:right w:val="single" w:sz="4" w:space="0" w:color="auto"/>
            </w:tcBorders>
            <w:shd w:val="clear" w:color="auto" w:fill="auto"/>
            <w:vAlign w:val="center"/>
          </w:tcPr>
          <w:p w14:paraId="3F177DB6" w14:textId="77777777" w:rsidR="00187770" w:rsidRPr="00D44BFB" w:rsidRDefault="00187770" w:rsidP="00187770">
            <w:pPr>
              <w:rPr>
                <w:rFonts w:ascii="Arial" w:hAnsi="Arial" w:cs="Arial"/>
              </w:rPr>
            </w:pPr>
          </w:p>
        </w:tc>
        <w:tc>
          <w:tcPr>
            <w:tcW w:w="324" w:type="pct"/>
            <w:vMerge/>
            <w:tcBorders>
              <w:top w:val="single" w:sz="4" w:space="0" w:color="auto"/>
              <w:left w:val="single" w:sz="4" w:space="0" w:color="auto"/>
              <w:right w:val="single" w:sz="4" w:space="0" w:color="auto"/>
            </w:tcBorders>
            <w:shd w:val="clear" w:color="auto" w:fill="auto"/>
          </w:tcPr>
          <w:p w14:paraId="033E7A0D" w14:textId="77777777" w:rsidR="00187770" w:rsidRPr="00D44BFB" w:rsidRDefault="00187770" w:rsidP="00187770">
            <w:pPr>
              <w:jc w:val="center"/>
              <w:rPr>
                <w:rFonts w:ascii="Arial" w:hAnsi="Arial" w:cs="Arial"/>
              </w:rPr>
            </w:pPr>
          </w:p>
        </w:tc>
        <w:tc>
          <w:tcPr>
            <w:tcW w:w="464" w:type="pct"/>
            <w:tcBorders>
              <w:top w:val="nil"/>
              <w:left w:val="nil"/>
              <w:bottom w:val="single" w:sz="4" w:space="0" w:color="auto"/>
              <w:right w:val="single" w:sz="4" w:space="0" w:color="auto"/>
            </w:tcBorders>
            <w:shd w:val="clear" w:color="auto" w:fill="auto"/>
          </w:tcPr>
          <w:p w14:paraId="0EDCEA6A" w14:textId="77777777" w:rsidR="00187770" w:rsidRPr="00D44BFB" w:rsidRDefault="00187770" w:rsidP="00187770">
            <w:pPr>
              <w:rPr>
                <w:rFonts w:ascii="Arial" w:hAnsi="Arial" w:cs="Arial"/>
              </w:rPr>
            </w:pPr>
            <w:r w:rsidRPr="00D44BFB">
              <w:rPr>
                <w:rFonts w:ascii="Arial" w:hAnsi="Arial" w:cs="Arial"/>
              </w:rPr>
              <w:t>Средства бюджета муниципального образования</w:t>
            </w:r>
          </w:p>
        </w:tc>
        <w:tc>
          <w:tcPr>
            <w:tcW w:w="557" w:type="pct"/>
            <w:tcBorders>
              <w:top w:val="nil"/>
              <w:left w:val="nil"/>
              <w:bottom w:val="single" w:sz="4" w:space="0" w:color="auto"/>
              <w:right w:val="single" w:sz="4" w:space="0" w:color="auto"/>
            </w:tcBorders>
            <w:shd w:val="clear" w:color="auto" w:fill="auto"/>
            <w:vAlign w:val="center"/>
          </w:tcPr>
          <w:p w14:paraId="4C19A5FF" w14:textId="77777777" w:rsidR="00187770" w:rsidRPr="00D44BFB" w:rsidRDefault="00187770" w:rsidP="00187770">
            <w:pPr>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597" w:type="pct"/>
            <w:tcBorders>
              <w:top w:val="nil"/>
              <w:left w:val="nil"/>
              <w:bottom w:val="single" w:sz="4" w:space="0" w:color="auto"/>
              <w:right w:val="single" w:sz="4" w:space="0" w:color="auto"/>
            </w:tcBorders>
            <w:shd w:val="clear" w:color="auto" w:fill="auto"/>
            <w:vAlign w:val="bottom"/>
          </w:tcPr>
          <w:p w14:paraId="0F020F0B"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723172,8</w:t>
            </w:r>
          </w:p>
        </w:tc>
        <w:tc>
          <w:tcPr>
            <w:tcW w:w="284" w:type="pct"/>
            <w:tcBorders>
              <w:top w:val="nil"/>
              <w:left w:val="nil"/>
              <w:bottom w:val="single" w:sz="4" w:space="0" w:color="auto"/>
              <w:right w:val="single" w:sz="4" w:space="0" w:color="auto"/>
            </w:tcBorders>
            <w:shd w:val="clear" w:color="auto" w:fill="auto"/>
            <w:vAlign w:val="bottom"/>
          </w:tcPr>
          <w:p w14:paraId="5D07BF95"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151519,9</w:t>
            </w:r>
          </w:p>
        </w:tc>
        <w:tc>
          <w:tcPr>
            <w:tcW w:w="279" w:type="pct"/>
            <w:tcBorders>
              <w:top w:val="nil"/>
              <w:left w:val="nil"/>
              <w:bottom w:val="single" w:sz="4" w:space="0" w:color="auto"/>
              <w:right w:val="single" w:sz="4" w:space="0" w:color="auto"/>
            </w:tcBorders>
            <w:shd w:val="clear" w:color="auto" w:fill="auto"/>
            <w:vAlign w:val="bottom"/>
          </w:tcPr>
          <w:p w14:paraId="0D4DA5E0"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148908,5</w:t>
            </w:r>
          </w:p>
        </w:tc>
        <w:tc>
          <w:tcPr>
            <w:tcW w:w="278" w:type="pct"/>
            <w:tcBorders>
              <w:top w:val="nil"/>
              <w:left w:val="nil"/>
              <w:bottom w:val="single" w:sz="4" w:space="0" w:color="auto"/>
              <w:right w:val="single" w:sz="4" w:space="0" w:color="auto"/>
            </w:tcBorders>
            <w:shd w:val="clear" w:color="auto" w:fill="auto"/>
            <w:vAlign w:val="bottom"/>
          </w:tcPr>
          <w:p w14:paraId="76E147AE"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140915,5</w:t>
            </w:r>
          </w:p>
        </w:tc>
        <w:tc>
          <w:tcPr>
            <w:tcW w:w="279" w:type="pct"/>
            <w:tcBorders>
              <w:top w:val="nil"/>
              <w:left w:val="nil"/>
              <w:bottom w:val="single" w:sz="4" w:space="0" w:color="auto"/>
              <w:right w:val="single" w:sz="4" w:space="0" w:color="auto"/>
            </w:tcBorders>
            <w:shd w:val="clear" w:color="auto" w:fill="auto"/>
            <w:vAlign w:val="bottom"/>
          </w:tcPr>
          <w:p w14:paraId="3B87DF17"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140920,4</w:t>
            </w:r>
          </w:p>
        </w:tc>
        <w:tc>
          <w:tcPr>
            <w:tcW w:w="278" w:type="pct"/>
            <w:tcBorders>
              <w:top w:val="nil"/>
              <w:left w:val="nil"/>
              <w:bottom w:val="single" w:sz="4" w:space="0" w:color="auto"/>
              <w:right w:val="single" w:sz="4" w:space="0" w:color="auto"/>
            </w:tcBorders>
            <w:shd w:val="clear" w:color="auto" w:fill="auto"/>
            <w:vAlign w:val="bottom"/>
          </w:tcPr>
          <w:p w14:paraId="66863904"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140908,5</w:t>
            </w:r>
          </w:p>
        </w:tc>
        <w:tc>
          <w:tcPr>
            <w:tcW w:w="464" w:type="pct"/>
            <w:vMerge/>
            <w:tcBorders>
              <w:top w:val="nil"/>
              <w:left w:val="single" w:sz="4" w:space="0" w:color="auto"/>
              <w:bottom w:val="single" w:sz="4" w:space="0" w:color="auto"/>
              <w:right w:val="single" w:sz="4" w:space="0" w:color="auto"/>
            </w:tcBorders>
            <w:shd w:val="clear" w:color="auto" w:fill="auto"/>
          </w:tcPr>
          <w:p w14:paraId="4646291E" w14:textId="77777777" w:rsidR="00187770" w:rsidRPr="00D44BFB" w:rsidRDefault="00187770" w:rsidP="00187770">
            <w:pPr>
              <w:rPr>
                <w:rFonts w:ascii="Arial" w:hAnsi="Arial" w:cs="Arial"/>
              </w:rPr>
            </w:pPr>
          </w:p>
        </w:tc>
        <w:tc>
          <w:tcPr>
            <w:tcW w:w="464" w:type="pct"/>
            <w:vMerge/>
            <w:tcBorders>
              <w:top w:val="nil"/>
              <w:left w:val="single" w:sz="4" w:space="0" w:color="auto"/>
              <w:bottom w:val="single" w:sz="4" w:space="0" w:color="auto"/>
              <w:right w:val="single" w:sz="4" w:space="0" w:color="auto"/>
            </w:tcBorders>
            <w:shd w:val="clear" w:color="auto" w:fill="auto"/>
            <w:vAlign w:val="center"/>
          </w:tcPr>
          <w:p w14:paraId="0CA43580" w14:textId="77777777" w:rsidR="00187770" w:rsidRPr="00D44BFB" w:rsidRDefault="00187770" w:rsidP="00187770">
            <w:pPr>
              <w:rPr>
                <w:rFonts w:ascii="Arial" w:hAnsi="Arial" w:cs="Arial"/>
              </w:rPr>
            </w:pPr>
          </w:p>
        </w:tc>
      </w:tr>
      <w:tr w:rsidR="00D44BFB" w:rsidRPr="00D44BFB" w14:paraId="331278B4" w14:textId="77777777" w:rsidTr="00D44BFB">
        <w:trPr>
          <w:trHeight w:val="382"/>
        </w:trPr>
        <w:tc>
          <w:tcPr>
            <w:tcW w:w="169" w:type="pct"/>
            <w:vMerge/>
            <w:tcBorders>
              <w:top w:val="single" w:sz="4" w:space="0" w:color="auto"/>
              <w:left w:val="single" w:sz="4" w:space="0" w:color="auto"/>
              <w:right w:val="single" w:sz="4" w:space="0" w:color="auto"/>
            </w:tcBorders>
            <w:shd w:val="clear" w:color="auto" w:fill="auto"/>
          </w:tcPr>
          <w:p w14:paraId="631F0F4B" w14:textId="77777777" w:rsidR="00187770" w:rsidRPr="00D44BFB" w:rsidRDefault="00187770" w:rsidP="00187770">
            <w:pPr>
              <w:rPr>
                <w:rFonts w:ascii="Arial" w:hAnsi="Arial" w:cs="Arial"/>
              </w:rPr>
            </w:pPr>
          </w:p>
        </w:tc>
        <w:tc>
          <w:tcPr>
            <w:tcW w:w="563" w:type="pct"/>
            <w:vMerge/>
            <w:tcBorders>
              <w:top w:val="single" w:sz="4" w:space="0" w:color="auto"/>
              <w:left w:val="single" w:sz="4" w:space="0" w:color="auto"/>
              <w:right w:val="single" w:sz="4" w:space="0" w:color="auto"/>
            </w:tcBorders>
            <w:shd w:val="clear" w:color="auto" w:fill="auto"/>
            <w:vAlign w:val="center"/>
          </w:tcPr>
          <w:p w14:paraId="399AA1FD" w14:textId="77777777" w:rsidR="00187770" w:rsidRPr="00D44BFB" w:rsidRDefault="00187770" w:rsidP="00187770">
            <w:pPr>
              <w:rPr>
                <w:rFonts w:ascii="Arial" w:hAnsi="Arial" w:cs="Arial"/>
              </w:rPr>
            </w:pPr>
          </w:p>
        </w:tc>
        <w:tc>
          <w:tcPr>
            <w:tcW w:w="324" w:type="pct"/>
            <w:vMerge/>
            <w:tcBorders>
              <w:top w:val="single" w:sz="4" w:space="0" w:color="auto"/>
              <w:left w:val="single" w:sz="4" w:space="0" w:color="auto"/>
              <w:right w:val="single" w:sz="4" w:space="0" w:color="auto"/>
            </w:tcBorders>
            <w:shd w:val="clear" w:color="auto" w:fill="auto"/>
          </w:tcPr>
          <w:p w14:paraId="7C453668" w14:textId="77777777" w:rsidR="00187770" w:rsidRPr="00D44BFB" w:rsidRDefault="00187770" w:rsidP="00187770">
            <w:pPr>
              <w:jc w:val="center"/>
              <w:rPr>
                <w:rFonts w:ascii="Arial" w:hAnsi="Arial" w:cs="Arial"/>
              </w:rPr>
            </w:pPr>
          </w:p>
        </w:tc>
        <w:tc>
          <w:tcPr>
            <w:tcW w:w="464" w:type="pct"/>
            <w:tcBorders>
              <w:top w:val="nil"/>
              <w:left w:val="nil"/>
              <w:bottom w:val="single" w:sz="4" w:space="0" w:color="auto"/>
              <w:right w:val="single" w:sz="4" w:space="0" w:color="auto"/>
            </w:tcBorders>
            <w:shd w:val="clear" w:color="auto" w:fill="auto"/>
          </w:tcPr>
          <w:p w14:paraId="06452946" w14:textId="77777777" w:rsidR="00187770" w:rsidRPr="00D44BFB" w:rsidRDefault="00187770" w:rsidP="00187770">
            <w:pPr>
              <w:rPr>
                <w:rFonts w:ascii="Arial" w:hAnsi="Arial" w:cs="Arial"/>
              </w:rPr>
            </w:pPr>
            <w:r w:rsidRPr="00D44BFB">
              <w:rPr>
                <w:rFonts w:ascii="Arial" w:hAnsi="Arial" w:cs="Arial"/>
              </w:rPr>
              <w:t>Внебюджетные источники</w:t>
            </w:r>
          </w:p>
        </w:tc>
        <w:tc>
          <w:tcPr>
            <w:tcW w:w="557" w:type="pct"/>
            <w:tcBorders>
              <w:top w:val="nil"/>
              <w:left w:val="nil"/>
              <w:bottom w:val="single" w:sz="4" w:space="0" w:color="auto"/>
              <w:right w:val="single" w:sz="4" w:space="0" w:color="auto"/>
            </w:tcBorders>
            <w:shd w:val="clear" w:color="auto" w:fill="auto"/>
            <w:vAlign w:val="center"/>
          </w:tcPr>
          <w:p w14:paraId="264D0EB7" w14:textId="77777777" w:rsidR="00187770" w:rsidRPr="00D44BFB" w:rsidRDefault="00187770" w:rsidP="00187770">
            <w:pPr>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597" w:type="pct"/>
            <w:tcBorders>
              <w:top w:val="nil"/>
              <w:left w:val="nil"/>
              <w:bottom w:val="single" w:sz="4" w:space="0" w:color="auto"/>
              <w:right w:val="single" w:sz="4" w:space="0" w:color="auto"/>
            </w:tcBorders>
            <w:shd w:val="clear" w:color="auto" w:fill="auto"/>
            <w:vAlign w:val="bottom"/>
          </w:tcPr>
          <w:p w14:paraId="753A435E"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334436,5</w:t>
            </w:r>
          </w:p>
        </w:tc>
        <w:tc>
          <w:tcPr>
            <w:tcW w:w="284" w:type="pct"/>
            <w:tcBorders>
              <w:top w:val="nil"/>
              <w:left w:val="nil"/>
              <w:bottom w:val="single" w:sz="4" w:space="0" w:color="auto"/>
              <w:right w:val="single" w:sz="4" w:space="0" w:color="auto"/>
            </w:tcBorders>
            <w:shd w:val="clear" w:color="auto" w:fill="auto"/>
            <w:vAlign w:val="bottom"/>
          </w:tcPr>
          <w:p w14:paraId="57375286"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51438,1</w:t>
            </w:r>
          </w:p>
        </w:tc>
        <w:tc>
          <w:tcPr>
            <w:tcW w:w="279" w:type="pct"/>
            <w:tcBorders>
              <w:top w:val="nil"/>
              <w:left w:val="nil"/>
              <w:bottom w:val="single" w:sz="4" w:space="0" w:color="auto"/>
              <w:right w:val="single" w:sz="4" w:space="0" w:color="auto"/>
            </w:tcBorders>
            <w:shd w:val="clear" w:color="auto" w:fill="auto"/>
            <w:vAlign w:val="bottom"/>
          </w:tcPr>
          <w:p w14:paraId="0065D5BF"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70749,6</w:t>
            </w:r>
          </w:p>
        </w:tc>
        <w:tc>
          <w:tcPr>
            <w:tcW w:w="278" w:type="pct"/>
            <w:tcBorders>
              <w:top w:val="nil"/>
              <w:left w:val="nil"/>
              <w:bottom w:val="single" w:sz="4" w:space="0" w:color="auto"/>
              <w:right w:val="single" w:sz="4" w:space="0" w:color="auto"/>
            </w:tcBorders>
            <w:shd w:val="clear" w:color="auto" w:fill="auto"/>
            <w:vAlign w:val="bottom"/>
          </w:tcPr>
          <w:p w14:paraId="5DC5A58D"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70749,6</w:t>
            </w:r>
          </w:p>
        </w:tc>
        <w:tc>
          <w:tcPr>
            <w:tcW w:w="279" w:type="pct"/>
            <w:tcBorders>
              <w:top w:val="nil"/>
              <w:left w:val="nil"/>
              <w:bottom w:val="single" w:sz="4" w:space="0" w:color="auto"/>
              <w:right w:val="single" w:sz="4" w:space="0" w:color="auto"/>
            </w:tcBorders>
            <w:shd w:val="clear" w:color="auto" w:fill="auto"/>
            <w:vAlign w:val="bottom"/>
          </w:tcPr>
          <w:p w14:paraId="026CEFAA"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70749,6</w:t>
            </w:r>
          </w:p>
        </w:tc>
        <w:tc>
          <w:tcPr>
            <w:tcW w:w="278" w:type="pct"/>
            <w:tcBorders>
              <w:top w:val="nil"/>
              <w:left w:val="nil"/>
              <w:bottom w:val="single" w:sz="4" w:space="0" w:color="auto"/>
              <w:right w:val="single" w:sz="4" w:space="0" w:color="auto"/>
            </w:tcBorders>
            <w:shd w:val="clear" w:color="auto" w:fill="auto"/>
            <w:vAlign w:val="bottom"/>
          </w:tcPr>
          <w:p w14:paraId="2832FBAA"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70749,6</w:t>
            </w:r>
          </w:p>
        </w:tc>
        <w:tc>
          <w:tcPr>
            <w:tcW w:w="464" w:type="pct"/>
            <w:vMerge/>
            <w:tcBorders>
              <w:top w:val="nil"/>
              <w:left w:val="single" w:sz="4" w:space="0" w:color="auto"/>
              <w:bottom w:val="single" w:sz="4" w:space="0" w:color="auto"/>
              <w:right w:val="single" w:sz="4" w:space="0" w:color="auto"/>
            </w:tcBorders>
            <w:shd w:val="clear" w:color="auto" w:fill="auto"/>
          </w:tcPr>
          <w:p w14:paraId="46ED775C" w14:textId="77777777" w:rsidR="00187770" w:rsidRPr="00D44BFB" w:rsidRDefault="00187770" w:rsidP="00187770">
            <w:pPr>
              <w:rPr>
                <w:rFonts w:ascii="Arial" w:hAnsi="Arial" w:cs="Arial"/>
              </w:rPr>
            </w:pPr>
          </w:p>
        </w:tc>
        <w:tc>
          <w:tcPr>
            <w:tcW w:w="464" w:type="pct"/>
            <w:vMerge/>
            <w:tcBorders>
              <w:top w:val="nil"/>
              <w:left w:val="single" w:sz="4" w:space="0" w:color="auto"/>
              <w:bottom w:val="single" w:sz="4" w:space="0" w:color="auto"/>
              <w:right w:val="single" w:sz="4" w:space="0" w:color="auto"/>
            </w:tcBorders>
            <w:shd w:val="clear" w:color="auto" w:fill="auto"/>
            <w:vAlign w:val="center"/>
          </w:tcPr>
          <w:p w14:paraId="1F08E3A8" w14:textId="77777777" w:rsidR="00187770" w:rsidRPr="00D44BFB" w:rsidRDefault="00187770" w:rsidP="00187770">
            <w:pPr>
              <w:rPr>
                <w:rFonts w:ascii="Arial" w:hAnsi="Arial" w:cs="Arial"/>
              </w:rPr>
            </w:pPr>
          </w:p>
        </w:tc>
      </w:tr>
      <w:tr w:rsidR="00D44BFB" w:rsidRPr="00D44BFB" w14:paraId="36C8D461" w14:textId="77777777" w:rsidTr="00D44BFB">
        <w:trPr>
          <w:trHeight w:val="374"/>
        </w:trPr>
        <w:tc>
          <w:tcPr>
            <w:tcW w:w="16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6AD4E9B" w14:textId="77777777" w:rsidR="00187770" w:rsidRPr="00D44BFB" w:rsidRDefault="00187770" w:rsidP="00187770">
            <w:pPr>
              <w:rPr>
                <w:rFonts w:ascii="Arial" w:hAnsi="Arial" w:cs="Arial"/>
              </w:rPr>
            </w:pPr>
          </w:p>
        </w:tc>
        <w:tc>
          <w:tcPr>
            <w:tcW w:w="56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1AD7983" w14:textId="77777777" w:rsidR="00187770" w:rsidRPr="00D44BFB" w:rsidRDefault="00187770" w:rsidP="00187770">
            <w:pPr>
              <w:rPr>
                <w:rFonts w:ascii="Arial" w:hAnsi="Arial" w:cs="Arial"/>
              </w:rPr>
            </w:pPr>
          </w:p>
        </w:tc>
        <w:tc>
          <w:tcPr>
            <w:tcW w:w="324" w:type="pct"/>
            <w:vMerge/>
            <w:tcBorders>
              <w:top w:val="single" w:sz="4" w:space="0" w:color="auto"/>
              <w:left w:val="single" w:sz="4" w:space="0" w:color="auto"/>
              <w:bottom w:val="single" w:sz="4" w:space="0" w:color="auto"/>
              <w:right w:val="single" w:sz="4" w:space="0" w:color="auto"/>
            </w:tcBorders>
            <w:shd w:val="clear" w:color="auto" w:fill="auto"/>
          </w:tcPr>
          <w:p w14:paraId="171B4AF8" w14:textId="77777777" w:rsidR="00187770" w:rsidRPr="00D44BFB" w:rsidRDefault="00187770" w:rsidP="00187770">
            <w:pPr>
              <w:jc w:val="center"/>
              <w:rPr>
                <w:rFonts w:ascii="Arial" w:hAnsi="Arial" w:cs="Arial"/>
              </w:rPr>
            </w:pPr>
          </w:p>
        </w:tc>
        <w:tc>
          <w:tcPr>
            <w:tcW w:w="464" w:type="pct"/>
            <w:tcBorders>
              <w:top w:val="nil"/>
              <w:left w:val="nil"/>
              <w:bottom w:val="single" w:sz="4" w:space="0" w:color="auto"/>
              <w:right w:val="single" w:sz="4" w:space="0" w:color="auto"/>
            </w:tcBorders>
            <w:shd w:val="clear" w:color="auto" w:fill="auto"/>
          </w:tcPr>
          <w:p w14:paraId="0D17BE4D" w14:textId="77777777" w:rsidR="00187770" w:rsidRPr="00D44BFB" w:rsidRDefault="00187770" w:rsidP="00187770">
            <w:pPr>
              <w:rPr>
                <w:rFonts w:ascii="Arial" w:hAnsi="Arial" w:cs="Arial"/>
              </w:rPr>
            </w:pPr>
            <w:r w:rsidRPr="00D44BFB">
              <w:rPr>
                <w:rFonts w:ascii="Arial" w:hAnsi="Arial" w:cs="Arial"/>
              </w:rPr>
              <w:t>Средства федерального бюджета</w:t>
            </w:r>
          </w:p>
        </w:tc>
        <w:tc>
          <w:tcPr>
            <w:tcW w:w="557" w:type="pct"/>
            <w:tcBorders>
              <w:top w:val="nil"/>
              <w:left w:val="nil"/>
              <w:bottom w:val="single" w:sz="4" w:space="0" w:color="auto"/>
              <w:right w:val="single" w:sz="4" w:space="0" w:color="auto"/>
            </w:tcBorders>
            <w:shd w:val="clear" w:color="auto" w:fill="auto"/>
            <w:vAlign w:val="center"/>
          </w:tcPr>
          <w:p w14:paraId="62EC37E8" w14:textId="77777777" w:rsidR="00187770" w:rsidRPr="00D44BFB" w:rsidRDefault="00187770" w:rsidP="00187770">
            <w:pPr>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597" w:type="pct"/>
            <w:tcBorders>
              <w:top w:val="nil"/>
              <w:left w:val="nil"/>
              <w:bottom w:val="single" w:sz="4" w:space="0" w:color="auto"/>
              <w:right w:val="single" w:sz="4" w:space="0" w:color="auto"/>
            </w:tcBorders>
            <w:shd w:val="clear" w:color="auto" w:fill="auto"/>
            <w:vAlign w:val="bottom"/>
          </w:tcPr>
          <w:p w14:paraId="1B29B85E"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84" w:type="pct"/>
            <w:tcBorders>
              <w:top w:val="nil"/>
              <w:left w:val="nil"/>
              <w:bottom w:val="single" w:sz="4" w:space="0" w:color="auto"/>
              <w:right w:val="single" w:sz="4" w:space="0" w:color="auto"/>
            </w:tcBorders>
            <w:shd w:val="clear" w:color="auto" w:fill="auto"/>
            <w:vAlign w:val="bottom"/>
          </w:tcPr>
          <w:p w14:paraId="2A92B602"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nil"/>
              <w:left w:val="nil"/>
              <w:bottom w:val="single" w:sz="4" w:space="0" w:color="auto"/>
              <w:right w:val="single" w:sz="4" w:space="0" w:color="auto"/>
            </w:tcBorders>
            <w:shd w:val="clear" w:color="auto" w:fill="auto"/>
            <w:vAlign w:val="bottom"/>
          </w:tcPr>
          <w:p w14:paraId="595D259E"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nil"/>
              <w:left w:val="nil"/>
              <w:bottom w:val="single" w:sz="4" w:space="0" w:color="auto"/>
              <w:right w:val="single" w:sz="4" w:space="0" w:color="auto"/>
            </w:tcBorders>
            <w:shd w:val="clear" w:color="auto" w:fill="auto"/>
            <w:vAlign w:val="bottom"/>
          </w:tcPr>
          <w:p w14:paraId="657915C2"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nil"/>
              <w:left w:val="nil"/>
              <w:bottom w:val="single" w:sz="4" w:space="0" w:color="auto"/>
              <w:right w:val="single" w:sz="4" w:space="0" w:color="auto"/>
            </w:tcBorders>
            <w:shd w:val="clear" w:color="auto" w:fill="auto"/>
            <w:vAlign w:val="bottom"/>
          </w:tcPr>
          <w:p w14:paraId="71449AE0"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nil"/>
              <w:left w:val="nil"/>
              <w:bottom w:val="single" w:sz="4" w:space="0" w:color="auto"/>
              <w:right w:val="single" w:sz="4" w:space="0" w:color="auto"/>
            </w:tcBorders>
            <w:shd w:val="clear" w:color="auto" w:fill="auto"/>
            <w:vAlign w:val="bottom"/>
          </w:tcPr>
          <w:p w14:paraId="6FF676B0"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4" w:type="pct"/>
            <w:vMerge/>
            <w:tcBorders>
              <w:top w:val="nil"/>
              <w:left w:val="single" w:sz="4" w:space="0" w:color="auto"/>
              <w:bottom w:val="single" w:sz="4" w:space="0" w:color="auto"/>
              <w:right w:val="single" w:sz="4" w:space="0" w:color="auto"/>
            </w:tcBorders>
            <w:shd w:val="clear" w:color="auto" w:fill="auto"/>
          </w:tcPr>
          <w:p w14:paraId="5D342CC1" w14:textId="77777777" w:rsidR="00187770" w:rsidRPr="00D44BFB" w:rsidRDefault="00187770" w:rsidP="00187770">
            <w:pPr>
              <w:rPr>
                <w:rFonts w:ascii="Arial" w:hAnsi="Arial" w:cs="Arial"/>
              </w:rPr>
            </w:pPr>
          </w:p>
        </w:tc>
        <w:tc>
          <w:tcPr>
            <w:tcW w:w="464" w:type="pct"/>
            <w:vMerge/>
            <w:tcBorders>
              <w:top w:val="nil"/>
              <w:left w:val="single" w:sz="4" w:space="0" w:color="auto"/>
              <w:bottom w:val="single" w:sz="4" w:space="0" w:color="auto"/>
              <w:right w:val="single" w:sz="4" w:space="0" w:color="auto"/>
            </w:tcBorders>
            <w:shd w:val="clear" w:color="auto" w:fill="auto"/>
            <w:vAlign w:val="center"/>
          </w:tcPr>
          <w:p w14:paraId="35A5DAD4" w14:textId="77777777" w:rsidR="00187770" w:rsidRPr="00D44BFB" w:rsidRDefault="00187770" w:rsidP="00187770">
            <w:pPr>
              <w:rPr>
                <w:rFonts w:ascii="Arial" w:hAnsi="Arial" w:cs="Arial"/>
              </w:rPr>
            </w:pPr>
          </w:p>
        </w:tc>
      </w:tr>
      <w:tr w:rsidR="00D44BFB" w:rsidRPr="00D44BFB" w14:paraId="66E3E5DB" w14:textId="77777777" w:rsidTr="00D44BFB">
        <w:trPr>
          <w:trHeight w:val="272"/>
        </w:trPr>
        <w:tc>
          <w:tcPr>
            <w:tcW w:w="169" w:type="pct"/>
            <w:vMerge w:val="restart"/>
            <w:tcBorders>
              <w:top w:val="single" w:sz="4" w:space="0" w:color="auto"/>
              <w:left w:val="single" w:sz="4" w:space="0" w:color="auto"/>
              <w:bottom w:val="single" w:sz="4" w:space="0" w:color="auto"/>
              <w:right w:val="single" w:sz="4" w:space="0" w:color="auto"/>
            </w:tcBorders>
            <w:shd w:val="clear" w:color="auto" w:fill="auto"/>
          </w:tcPr>
          <w:p w14:paraId="51884D27" w14:textId="77777777" w:rsidR="00187770" w:rsidRPr="00D44BFB" w:rsidRDefault="00187770" w:rsidP="00187770">
            <w:pPr>
              <w:jc w:val="center"/>
              <w:rPr>
                <w:rFonts w:ascii="Arial" w:hAnsi="Arial" w:cs="Arial"/>
              </w:rPr>
            </w:pPr>
            <w:r w:rsidRPr="00D44BFB">
              <w:rPr>
                <w:rFonts w:ascii="Arial" w:hAnsi="Arial" w:cs="Arial"/>
              </w:rPr>
              <w:t>2.2</w:t>
            </w:r>
          </w:p>
        </w:tc>
        <w:tc>
          <w:tcPr>
            <w:tcW w:w="5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04A8AE" w14:textId="77777777" w:rsidR="00187770" w:rsidRPr="00D44BFB" w:rsidRDefault="00187770" w:rsidP="00187770">
            <w:pPr>
              <w:spacing w:after="200" w:line="276" w:lineRule="auto"/>
              <w:rPr>
                <w:rFonts w:ascii="Arial" w:eastAsia="Calibri" w:hAnsi="Arial" w:cs="Arial"/>
                <w:color w:val="000000"/>
                <w:lang w:eastAsia="en-US"/>
              </w:rPr>
            </w:pPr>
            <w:r w:rsidRPr="00D44BFB">
              <w:rPr>
                <w:rFonts w:ascii="Arial" w:eastAsia="Calibri" w:hAnsi="Arial" w:cs="Arial"/>
                <w:color w:val="000000"/>
                <w:lang w:eastAsia="en-US"/>
              </w:rPr>
              <w:t>Мероприятие 02.</w:t>
            </w:r>
            <w:r w:rsidR="00B15946" w:rsidRPr="00D44BFB">
              <w:rPr>
                <w:rFonts w:ascii="Arial" w:eastAsia="Calibri" w:hAnsi="Arial" w:cs="Arial"/>
                <w:color w:val="000000"/>
                <w:lang w:eastAsia="en-US"/>
              </w:rPr>
              <w:t>02.</w:t>
            </w:r>
            <w:r w:rsidR="00B15946" w:rsidRPr="00D44BFB">
              <w:rPr>
                <w:rFonts w:ascii="Arial" w:eastAsia="Calibri" w:hAnsi="Arial" w:cs="Arial"/>
                <w:lang w:eastAsia="en-US"/>
              </w:rPr>
              <w:t xml:space="preserve"> Финансовое</w:t>
            </w:r>
            <w:r w:rsidRPr="00D44BFB">
              <w:rPr>
                <w:rFonts w:ascii="Arial" w:eastAsia="Calibri" w:hAnsi="Arial" w:cs="Arial"/>
                <w:lang w:eastAsia="en-US"/>
              </w:rPr>
              <w:t xml:space="preserve"> обеспечение государственных гарантий реализации прав граждан на получение общедоступного и бесплатного дошкольного образования в муниципальных </w:t>
            </w:r>
            <w:r w:rsidRPr="00D44BFB">
              <w:rPr>
                <w:rFonts w:ascii="Arial" w:eastAsia="Calibri" w:hAnsi="Arial" w:cs="Arial"/>
                <w:lang w:eastAsia="en-US"/>
              </w:rPr>
              <w:lastRenderedPageBreak/>
              <w:t>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24" w:type="pct"/>
            <w:vMerge w:val="restart"/>
            <w:tcBorders>
              <w:top w:val="single" w:sz="4" w:space="0" w:color="auto"/>
              <w:left w:val="single" w:sz="4" w:space="0" w:color="auto"/>
              <w:bottom w:val="single" w:sz="4" w:space="0" w:color="auto"/>
              <w:right w:val="single" w:sz="4" w:space="0" w:color="auto"/>
            </w:tcBorders>
            <w:shd w:val="clear" w:color="auto" w:fill="auto"/>
          </w:tcPr>
          <w:p w14:paraId="4EC82168" w14:textId="77777777" w:rsidR="00187770" w:rsidRPr="00D44BFB" w:rsidRDefault="00187770" w:rsidP="00187770">
            <w:pPr>
              <w:jc w:val="center"/>
              <w:rPr>
                <w:rFonts w:ascii="Arial" w:eastAsia="Calibri" w:hAnsi="Arial" w:cs="Arial"/>
                <w:lang w:eastAsia="en-US"/>
              </w:rPr>
            </w:pPr>
            <w:r w:rsidRPr="00D44BFB">
              <w:rPr>
                <w:rFonts w:ascii="Arial" w:hAnsi="Arial" w:cs="Arial"/>
              </w:rPr>
              <w:lastRenderedPageBreak/>
              <w:t>2020-2024 годы</w:t>
            </w:r>
          </w:p>
        </w:tc>
        <w:tc>
          <w:tcPr>
            <w:tcW w:w="464" w:type="pct"/>
            <w:tcBorders>
              <w:top w:val="single" w:sz="4" w:space="0" w:color="auto"/>
              <w:left w:val="single" w:sz="4" w:space="0" w:color="auto"/>
              <w:bottom w:val="single" w:sz="4" w:space="0" w:color="auto"/>
              <w:right w:val="single" w:sz="4" w:space="0" w:color="auto"/>
            </w:tcBorders>
            <w:shd w:val="clear" w:color="auto" w:fill="auto"/>
          </w:tcPr>
          <w:p w14:paraId="6EB678E8" w14:textId="77777777" w:rsidR="00187770" w:rsidRPr="00D44BFB" w:rsidRDefault="00187770" w:rsidP="00187770">
            <w:pPr>
              <w:rPr>
                <w:rFonts w:ascii="Arial" w:hAnsi="Arial" w:cs="Arial"/>
              </w:rPr>
            </w:pPr>
            <w:r w:rsidRPr="00D44BFB">
              <w:rPr>
                <w:rFonts w:ascii="Arial" w:hAnsi="Arial" w:cs="Arial"/>
              </w:rPr>
              <w:t>Итого</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69494C39" w14:textId="77777777" w:rsidR="00187770" w:rsidRPr="00D44BFB" w:rsidRDefault="00187770" w:rsidP="00187770">
            <w:pPr>
              <w:jc w:val="center"/>
              <w:rPr>
                <w:rFonts w:ascii="Arial" w:eastAsia="Calibri" w:hAnsi="Arial" w:cs="Arial"/>
                <w:bCs/>
                <w:color w:val="000000"/>
                <w:lang w:eastAsia="en-US"/>
              </w:rPr>
            </w:pPr>
            <w:r w:rsidRPr="00D44BFB">
              <w:rPr>
                <w:rFonts w:ascii="Arial" w:eastAsia="Calibri" w:hAnsi="Arial" w:cs="Arial"/>
                <w:bCs/>
                <w:color w:val="000000"/>
                <w:lang w:eastAsia="en-US"/>
              </w:rPr>
              <w:t>289140,1</w:t>
            </w:r>
          </w:p>
        </w:tc>
        <w:tc>
          <w:tcPr>
            <w:tcW w:w="597" w:type="pct"/>
            <w:tcBorders>
              <w:top w:val="single" w:sz="4" w:space="0" w:color="auto"/>
              <w:left w:val="single" w:sz="4" w:space="0" w:color="auto"/>
              <w:bottom w:val="single" w:sz="4" w:space="0" w:color="auto"/>
              <w:right w:val="single" w:sz="4" w:space="0" w:color="auto"/>
            </w:tcBorders>
            <w:shd w:val="clear" w:color="auto" w:fill="auto"/>
            <w:vAlign w:val="bottom"/>
          </w:tcPr>
          <w:p w14:paraId="3BFE0EEF"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1594286,6</w:t>
            </w:r>
          </w:p>
        </w:tc>
        <w:tc>
          <w:tcPr>
            <w:tcW w:w="284" w:type="pct"/>
            <w:tcBorders>
              <w:top w:val="single" w:sz="4" w:space="0" w:color="auto"/>
              <w:left w:val="single" w:sz="4" w:space="0" w:color="auto"/>
              <w:bottom w:val="single" w:sz="4" w:space="0" w:color="auto"/>
              <w:right w:val="single" w:sz="4" w:space="0" w:color="auto"/>
            </w:tcBorders>
            <w:shd w:val="clear" w:color="auto" w:fill="auto"/>
            <w:vAlign w:val="bottom"/>
          </w:tcPr>
          <w:p w14:paraId="1C8FB3B4"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324754,4</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14:paraId="4FEDC1CD"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319192,8</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6F30C543"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319192,8</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14:paraId="3D0C9BD8"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319192,8</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27C374BA"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311953,8</w:t>
            </w:r>
          </w:p>
        </w:tc>
        <w:tc>
          <w:tcPr>
            <w:tcW w:w="464" w:type="pct"/>
            <w:vMerge w:val="restart"/>
            <w:tcBorders>
              <w:top w:val="single" w:sz="4" w:space="0" w:color="auto"/>
              <w:left w:val="single" w:sz="4" w:space="0" w:color="auto"/>
              <w:bottom w:val="single" w:sz="4" w:space="0" w:color="auto"/>
              <w:right w:val="single" w:sz="4" w:space="0" w:color="auto"/>
            </w:tcBorders>
            <w:shd w:val="clear" w:color="auto" w:fill="auto"/>
          </w:tcPr>
          <w:p w14:paraId="1061D372" w14:textId="77777777" w:rsidR="00187770" w:rsidRPr="00D44BFB" w:rsidRDefault="00187770" w:rsidP="00187770">
            <w:pPr>
              <w:rPr>
                <w:rFonts w:ascii="Arial" w:eastAsia="Calibri" w:hAnsi="Arial" w:cs="Arial"/>
                <w:lang w:eastAsia="en-US"/>
              </w:rPr>
            </w:pPr>
            <w:r w:rsidRPr="00D44BFB">
              <w:rPr>
                <w:rFonts w:ascii="Arial" w:hAnsi="Arial" w:cs="Arial"/>
              </w:rPr>
              <w:t>Управление образования администрации городского округа Кашира</w:t>
            </w:r>
          </w:p>
        </w:tc>
        <w:tc>
          <w:tcPr>
            <w:tcW w:w="464" w:type="pct"/>
            <w:vMerge w:val="restart"/>
            <w:tcBorders>
              <w:top w:val="single" w:sz="4" w:space="0" w:color="auto"/>
              <w:left w:val="single" w:sz="4" w:space="0" w:color="auto"/>
              <w:bottom w:val="single" w:sz="4" w:space="0" w:color="auto"/>
              <w:right w:val="single" w:sz="4" w:space="0" w:color="auto"/>
            </w:tcBorders>
            <w:shd w:val="clear" w:color="auto" w:fill="auto"/>
          </w:tcPr>
          <w:p w14:paraId="13F98805" w14:textId="77777777" w:rsidR="00187770" w:rsidRPr="00D44BFB" w:rsidRDefault="00187770" w:rsidP="00187770">
            <w:pPr>
              <w:rPr>
                <w:rFonts w:ascii="Arial" w:hAnsi="Arial" w:cs="Arial"/>
              </w:rPr>
            </w:pPr>
          </w:p>
        </w:tc>
      </w:tr>
      <w:tr w:rsidR="00D44BFB" w:rsidRPr="00D44BFB" w14:paraId="6FC3432B" w14:textId="77777777" w:rsidTr="00D44BFB">
        <w:trPr>
          <w:trHeight w:val="699"/>
        </w:trPr>
        <w:tc>
          <w:tcPr>
            <w:tcW w:w="16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FF5EBAF" w14:textId="77777777" w:rsidR="00187770" w:rsidRPr="00D44BFB" w:rsidRDefault="00187770" w:rsidP="00187770">
            <w:pPr>
              <w:jc w:val="center"/>
              <w:rPr>
                <w:rFonts w:ascii="Arial" w:hAnsi="Arial" w:cs="Arial"/>
              </w:rPr>
            </w:pPr>
          </w:p>
        </w:tc>
        <w:tc>
          <w:tcPr>
            <w:tcW w:w="56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85F6C59" w14:textId="77777777" w:rsidR="00187770" w:rsidRPr="00D44BFB" w:rsidRDefault="00187770" w:rsidP="00187770">
            <w:pPr>
              <w:rPr>
                <w:rFonts w:ascii="Arial" w:hAnsi="Arial" w:cs="Arial"/>
              </w:rPr>
            </w:pPr>
          </w:p>
        </w:tc>
        <w:tc>
          <w:tcPr>
            <w:tcW w:w="324" w:type="pct"/>
            <w:vMerge/>
            <w:tcBorders>
              <w:top w:val="single" w:sz="4" w:space="0" w:color="auto"/>
              <w:left w:val="single" w:sz="4" w:space="0" w:color="auto"/>
              <w:bottom w:val="single" w:sz="4" w:space="0" w:color="auto"/>
              <w:right w:val="single" w:sz="4" w:space="0" w:color="auto"/>
            </w:tcBorders>
            <w:shd w:val="clear" w:color="auto" w:fill="auto"/>
          </w:tcPr>
          <w:p w14:paraId="6FCC48A7" w14:textId="77777777" w:rsidR="00187770" w:rsidRPr="00D44BFB" w:rsidRDefault="00187770" w:rsidP="00187770">
            <w:pPr>
              <w:jc w:val="center"/>
              <w:rPr>
                <w:rFonts w:ascii="Arial" w:hAnsi="Arial" w:cs="Arial"/>
              </w:rPr>
            </w:pPr>
          </w:p>
        </w:tc>
        <w:tc>
          <w:tcPr>
            <w:tcW w:w="464" w:type="pct"/>
            <w:tcBorders>
              <w:top w:val="single" w:sz="4" w:space="0" w:color="auto"/>
              <w:left w:val="single" w:sz="4" w:space="0" w:color="auto"/>
              <w:bottom w:val="single" w:sz="4" w:space="0" w:color="auto"/>
              <w:right w:val="single" w:sz="4" w:space="0" w:color="auto"/>
            </w:tcBorders>
            <w:shd w:val="clear" w:color="auto" w:fill="auto"/>
          </w:tcPr>
          <w:p w14:paraId="0B0C22F6" w14:textId="77777777" w:rsidR="00187770" w:rsidRPr="00D44BFB" w:rsidRDefault="00187770" w:rsidP="00187770">
            <w:pPr>
              <w:rPr>
                <w:rFonts w:ascii="Arial" w:hAnsi="Arial" w:cs="Arial"/>
              </w:rPr>
            </w:pPr>
            <w:r w:rsidRPr="00D44BFB">
              <w:rPr>
                <w:rFonts w:ascii="Arial" w:hAnsi="Arial" w:cs="Arial"/>
              </w:rPr>
              <w:t xml:space="preserve">Средства бюджета Московской области </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6BA5E73E" w14:textId="77777777" w:rsidR="00187770" w:rsidRPr="00D44BFB" w:rsidRDefault="00187770" w:rsidP="00187770">
            <w:pPr>
              <w:jc w:val="center"/>
              <w:rPr>
                <w:rFonts w:ascii="Arial" w:eastAsia="Calibri" w:hAnsi="Arial" w:cs="Arial"/>
                <w:bCs/>
                <w:color w:val="000000"/>
                <w:lang w:eastAsia="en-US"/>
              </w:rPr>
            </w:pPr>
            <w:r w:rsidRPr="00D44BFB">
              <w:rPr>
                <w:rFonts w:ascii="Arial" w:eastAsia="Calibri" w:hAnsi="Arial" w:cs="Arial"/>
                <w:bCs/>
                <w:color w:val="000000"/>
                <w:lang w:eastAsia="en-US"/>
              </w:rPr>
              <w:t>289140,1</w:t>
            </w:r>
          </w:p>
        </w:tc>
        <w:tc>
          <w:tcPr>
            <w:tcW w:w="597" w:type="pct"/>
            <w:tcBorders>
              <w:top w:val="single" w:sz="4" w:space="0" w:color="auto"/>
              <w:left w:val="single" w:sz="4" w:space="0" w:color="auto"/>
              <w:bottom w:val="single" w:sz="4" w:space="0" w:color="auto"/>
              <w:right w:val="single" w:sz="4" w:space="0" w:color="auto"/>
            </w:tcBorders>
            <w:shd w:val="clear" w:color="auto" w:fill="auto"/>
            <w:vAlign w:val="bottom"/>
          </w:tcPr>
          <w:p w14:paraId="56A53859"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1386335,0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bottom"/>
          </w:tcPr>
          <w:p w14:paraId="1B6F8DDE"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284706,0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14:paraId="21A247D4"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277217,0</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69AA631C"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277217,0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14:paraId="48A913DF"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277217,0</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196C1EAB"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269978,0</w:t>
            </w:r>
          </w:p>
        </w:tc>
        <w:tc>
          <w:tcPr>
            <w:tcW w:w="464" w:type="pct"/>
            <w:vMerge/>
            <w:tcBorders>
              <w:top w:val="single" w:sz="4" w:space="0" w:color="auto"/>
              <w:left w:val="single" w:sz="4" w:space="0" w:color="auto"/>
              <w:bottom w:val="single" w:sz="4" w:space="0" w:color="auto"/>
              <w:right w:val="single" w:sz="4" w:space="0" w:color="auto"/>
            </w:tcBorders>
            <w:shd w:val="clear" w:color="auto" w:fill="auto"/>
          </w:tcPr>
          <w:p w14:paraId="63E132A0" w14:textId="77777777" w:rsidR="00187770" w:rsidRPr="00D44BFB" w:rsidRDefault="00187770" w:rsidP="00187770">
            <w:pPr>
              <w:rPr>
                <w:rFonts w:ascii="Arial" w:hAnsi="Arial" w:cs="Arial"/>
              </w:rPr>
            </w:pPr>
          </w:p>
        </w:tc>
        <w:tc>
          <w:tcPr>
            <w:tcW w:w="464" w:type="pct"/>
            <w:vMerge/>
            <w:tcBorders>
              <w:top w:val="single" w:sz="4" w:space="0" w:color="auto"/>
              <w:left w:val="single" w:sz="4" w:space="0" w:color="auto"/>
              <w:bottom w:val="single" w:sz="4" w:space="0" w:color="auto"/>
              <w:right w:val="single" w:sz="4" w:space="0" w:color="auto"/>
            </w:tcBorders>
            <w:shd w:val="clear" w:color="auto" w:fill="auto"/>
          </w:tcPr>
          <w:p w14:paraId="51602048" w14:textId="77777777" w:rsidR="00187770" w:rsidRPr="00D44BFB" w:rsidRDefault="00187770" w:rsidP="00187770">
            <w:pPr>
              <w:rPr>
                <w:rFonts w:ascii="Arial" w:hAnsi="Arial" w:cs="Arial"/>
              </w:rPr>
            </w:pPr>
          </w:p>
        </w:tc>
      </w:tr>
      <w:tr w:rsidR="00D44BFB" w:rsidRPr="00D44BFB" w14:paraId="581D246A" w14:textId="77777777" w:rsidTr="00D44BFB">
        <w:trPr>
          <w:trHeight w:val="699"/>
        </w:trPr>
        <w:tc>
          <w:tcPr>
            <w:tcW w:w="16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0F4C0BB" w14:textId="77777777" w:rsidR="00187770" w:rsidRPr="00D44BFB" w:rsidRDefault="00187770" w:rsidP="00187770">
            <w:pPr>
              <w:jc w:val="center"/>
              <w:rPr>
                <w:rFonts w:ascii="Arial" w:hAnsi="Arial" w:cs="Arial"/>
              </w:rPr>
            </w:pPr>
          </w:p>
        </w:tc>
        <w:tc>
          <w:tcPr>
            <w:tcW w:w="56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892A65E" w14:textId="77777777" w:rsidR="00187770" w:rsidRPr="00D44BFB" w:rsidRDefault="00187770" w:rsidP="00187770">
            <w:pPr>
              <w:rPr>
                <w:rFonts w:ascii="Arial" w:hAnsi="Arial" w:cs="Arial"/>
              </w:rPr>
            </w:pPr>
          </w:p>
        </w:tc>
        <w:tc>
          <w:tcPr>
            <w:tcW w:w="324" w:type="pct"/>
            <w:vMerge/>
            <w:tcBorders>
              <w:top w:val="single" w:sz="4" w:space="0" w:color="auto"/>
              <w:left w:val="single" w:sz="4" w:space="0" w:color="auto"/>
              <w:bottom w:val="single" w:sz="4" w:space="0" w:color="auto"/>
              <w:right w:val="single" w:sz="4" w:space="0" w:color="auto"/>
            </w:tcBorders>
            <w:shd w:val="clear" w:color="auto" w:fill="auto"/>
          </w:tcPr>
          <w:p w14:paraId="6D053538" w14:textId="77777777" w:rsidR="00187770" w:rsidRPr="00D44BFB" w:rsidRDefault="00187770" w:rsidP="00187770">
            <w:pPr>
              <w:jc w:val="center"/>
              <w:rPr>
                <w:rFonts w:ascii="Arial" w:hAnsi="Arial" w:cs="Arial"/>
              </w:rPr>
            </w:pPr>
          </w:p>
        </w:tc>
        <w:tc>
          <w:tcPr>
            <w:tcW w:w="464" w:type="pct"/>
            <w:tcBorders>
              <w:top w:val="single" w:sz="4" w:space="0" w:color="auto"/>
              <w:left w:val="single" w:sz="4" w:space="0" w:color="auto"/>
              <w:bottom w:val="single" w:sz="4" w:space="0" w:color="auto"/>
              <w:right w:val="single" w:sz="4" w:space="0" w:color="auto"/>
            </w:tcBorders>
            <w:shd w:val="clear" w:color="auto" w:fill="auto"/>
          </w:tcPr>
          <w:p w14:paraId="7BD793B6" w14:textId="77777777" w:rsidR="00187770" w:rsidRPr="00D44BFB" w:rsidRDefault="00187770" w:rsidP="00187770">
            <w:pPr>
              <w:rPr>
                <w:rFonts w:ascii="Arial" w:hAnsi="Arial" w:cs="Arial"/>
              </w:rPr>
            </w:pPr>
            <w:r w:rsidRPr="00D44BFB">
              <w:rPr>
                <w:rFonts w:ascii="Arial" w:hAnsi="Arial" w:cs="Arial"/>
              </w:rPr>
              <w:t>Средства бюджета муниципального образования</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184A9C63" w14:textId="77777777" w:rsidR="00187770" w:rsidRPr="00D44BFB" w:rsidRDefault="00187770" w:rsidP="00187770">
            <w:pPr>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597" w:type="pct"/>
            <w:tcBorders>
              <w:top w:val="single" w:sz="4" w:space="0" w:color="auto"/>
              <w:left w:val="single" w:sz="4" w:space="0" w:color="auto"/>
              <w:bottom w:val="single" w:sz="4" w:space="0" w:color="auto"/>
              <w:right w:val="single" w:sz="4" w:space="0" w:color="auto"/>
            </w:tcBorders>
            <w:shd w:val="clear" w:color="auto" w:fill="auto"/>
            <w:vAlign w:val="bottom"/>
          </w:tcPr>
          <w:p w14:paraId="015E51C5"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207951,6</w:t>
            </w:r>
          </w:p>
        </w:tc>
        <w:tc>
          <w:tcPr>
            <w:tcW w:w="284" w:type="pct"/>
            <w:tcBorders>
              <w:top w:val="single" w:sz="4" w:space="0" w:color="auto"/>
              <w:left w:val="single" w:sz="4" w:space="0" w:color="auto"/>
              <w:bottom w:val="single" w:sz="4" w:space="0" w:color="auto"/>
              <w:right w:val="single" w:sz="4" w:space="0" w:color="auto"/>
            </w:tcBorders>
            <w:shd w:val="clear" w:color="auto" w:fill="auto"/>
            <w:vAlign w:val="bottom"/>
          </w:tcPr>
          <w:p w14:paraId="1A7390D7"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40048,4</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14:paraId="5E884A44"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41975,8</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2D9606F5"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41975,8</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14:paraId="6F95A48A"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41975,8</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5AD64388"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41975,8</w:t>
            </w:r>
          </w:p>
        </w:tc>
        <w:tc>
          <w:tcPr>
            <w:tcW w:w="464" w:type="pct"/>
            <w:vMerge/>
            <w:tcBorders>
              <w:top w:val="single" w:sz="4" w:space="0" w:color="auto"/>
              <w:left w:val="single" w:sz="4" w:space="0" w:color="auto"/>
              <w:bottom w:val="single" w:sz="4" w:space="0" w:color="auto"/>
              <w:right w:val="single" w:sz="4" w:space="0" w:color="auto"/>
            </w:tcBorders>
            <w:shd w:val="clear" w:color="auto" w:fill="auto"/>
          </w:tcPr>
          <w:p w14:paraId="68E9ACEB" w14:textId="77777777" w:rsidR="00187770" w:rsidRPr="00D44BFB" w:rsidRDefault="00187770" w:rsidP="00187770">
            <w:pPr>
              <w:rPr>
                <w:rFonts w:ascii="Arial" w:hAnsi="Arial" w:cs="Arial"/>
              </w:rPr>
            </w:pPr>
          </w:p>
        </w:tc>
        <w:tc>
          <w:tcPr>
            <w:tcW w:w="464" w:type="pct"/>
            <w:vMerge/>
            <w:tcBorders>
              <w:top w:val="single" w:sz="4" w:space="0" w:color="auto"/>
              <w:left w:val="single" w:sz="4" w:space="0" w:color="auto"/>
              <w:bottom w:val="single" w:sz="4" w:space="0" w:color="auto"/>
              <w:right w:val="single" w:sz="4" w:space="0" w:color="auto"/>
            </w:tcBorders>
            <w:shd w:val="clear" w:color="auto" w:fill="auto"/>
          </w:tcPr>
          <w:p w14:paraId="679B9E84" w14:textId="77777777" w:rsidR="00187770" w:rsidRPr="00D44BFB" w:rsidRDefault="00187770" w:rsidP="00187770">
            <w:pPr>
              <w:rPr>
                <w:rFonts w:ascii="Arial" w:hAnsi="Arial" w:cs="Arial"/>
              </w:rPr>
            </w:pPr>
          </w:p>
        </w:tc>
      </w:tr>
      <w:tr w:rsidR="00D44BFB" w:rsidRPr="00D44BFB" w14:paraId="066FFBA8" w14:textId="77777777" w:rsidTr="00D44BFB">
        <w:trPr>
          <w:trHeight w:val="699"/>
        </w:trPr>
        <w:tc>
          <w:tcPr>
            <w:tcW w:w="16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10AD703" w14:textId="77777777" w:rsidR="00187770" w:rsidRPr="00D44BFB" w:rsidRDefault="00187770" w:rsidP="00187770">
            <w:pPr>
              <w:jc w:val="center"/>
              <w:rPr>
                <w:rFonts w:ascii="Arial" w:hAnsi="Arial" w:cs="Arial"/>
              </w:rPr>
            </w:pPr>
          </w:p>
        </w:tc>
        <w:tc>
          <w:tcPr>
            <w:tcW w:w="56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7E78C7E" w14:textId="77777777" w:rsidR="00187770" w:rsidRPr="00D44BFB" w:rsidRDefault="00187770" w:rsidP="00187770">
            <w:pPr>
              <w:rPr>
                <w:rFonts w:ascii="Arial" w:hAnsi="Arial" w:cs="Arial"/>
              </w:rPr>
            </w:pPr>
          </w:p>
        </w:tc>
        <w:tc>
          <w:tcPr>
            <w:tcW w:w="324" w:type="pct"/>
            <w:vMerge/>
            <w:tcBorders>
              <w:top w:val="single" w:sz="4" w:space="0" w:color="auto"/>
              <w:left w:val="single" w:sz="4" w:space="0" w:color="auto"/>
              <w:bottom w:val="single" w:sz="4" w:space="0" w:color="auto"/>
              <w:right w:val="single" w:sz="4" w:space="0" w:color="auto"/>
            </w:tcBorders>
            <w:shd w:val="clear" w:color="auto" w:fill="auto"/>
          </w:tcPr>
          <w:p w14:paraId="1905A819" w14:textId="77777777" w:rsidR="00187770" w:rsidRPr="00D44BFB" w:rsidRDefault="00187770" w:rsidP="00187770">
            <w:pPr>
              <w:jc w:val="center"/>
              <w:rPr>
                <w:rFonts w:ascii="Arial" w:hAnsi="Arial" w:cs="Arial"/>
              </w:rPr>
            </w:pPr>
          </w:p>
        </w:tc>
        <w:tc>
          <w:tcPr>
            <w:tcW w:w="464" w:type="pct"/>
            <w:tcBorders>
              <w:top w:val="single" w:sz="4" w:space="0" w:color="auto"/>
              <w:left w:val="single" w:sz="4" w:space="0" w:color="auto"/>
              <w:bottom w:val="single" w:sz="4" w:space="0" w:color="auto"/>
              <w:right w:val="single" w:sz="4" w:space="0" w:color="auto"/>
            </w:tcBorders>
            <w:shd w:val="clear" w:color="auto" w:fill="auto"/>
          </w:tcPr>
          <w:p w14:paraId="090E9742" w14:textId="77777777" w:rsidR="00187770" w:rsidRPr="00D44BFB" w:rsidRDefault="00187770" w:rsidP="00187770">
            <w:pPr>
              <w:rPr>
                <w:rFonts w:ascii="Arial" w:hAnsi="Arial" w:cs="Arial"/>
              </w:rPr>
            </w:pPr>
            <w:r w:rsidRPr="00D44BFB">
              <w:rPr>
                <w:rFonts w:ascii="Arial" w:hAnsi="Arial" w:cs="Arial"/>
              </w:rPr>
              <w:t>Внебюджетные источники</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0FCD8018" w14:textId="77777777" w:rsidR="00187770" w:rsidRPr="00D44BFB" w:rsidRDefault="00187770" w:rsidP="00187770">
            <w:pPr>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597" w:type="pct"/>
            <w:tcBorders>
              <w:top w:val="single" w:sz="4" w:space="0" w:color="auto"/>
              <w:left w:val="single" w:sz="4" w:space="0" w:color="auto"/>
              <w:bottom w:val="single" w:sz="4" w:space="0" w:color="auto"/>
              <w:right w:val="single" w:sz="4" w:space="0" w:color="auto"/>
            </w:tcBorders>
            <w:shd w:val="clear" w:color="auto" w:fill="auto"/>
            <w:vAlign w:val="bottom"/>
          </w:tcPr>
          <w:p w14:paraId="59B7C646"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bottom"/>
          </w:tcPr>
          <w:p w14:paraId="7A3E560D"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14:paraId="44781CC5"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4EF488B5"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14:paraId="162D6B1D"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6772E577"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4" w:type="pct"/>
            <w:vMerge/>
            <w:tcBorders>
              <w:top w:val="single" w:sz="4" w:space="0" w:color="auto"/>
              <w:left w:val="single" w:sz="4" w:space="0" w:color="auto"/>
              <w:bottom w:val="single" w:sz="4" w:space="0" w:color="auto"/>
              <w:right w:val="single" w:sz="4" w:space="0" w:color="auto"/>
            </w:tcBorders>
            <w:shd w:val="clear" w:color="auto" w:fill="auto"/>
          </w:tcPr>
          <w:p w14:paraId="3DD9ED55" w14:textId="77777777" w:rsidR="00187770" w:rsidRPr="00D44BFB" w:rsidRDefault="00187770" w:rsidP="00187770">
            <w:pPr>
              <w:rPr>
                <w:rFonts w:ascii="Arial" w:hAnsi="Arial" w:cs="Arial"/>
              </w:rPr>
            </w:pPr>
          </w:p>
        </w:tc>
        <w:tc>
          <w:tcPr>
            <w:tcW w:w="464" w:type="pct"/>
            <w:vMerge/>
            <w:tcBorders>
              <w:top w:val="single" w:sz="4" w:space="0" w:color="auto"/>
              <w:left w:val="single" w:sz="4" w:space="0" w:color="auto"/>
              <w:bottom w:val="single" w:sz="4" w:space="0" w:color="auto"/>
              <w:right w:val="single" w:sz="4" w:space="0" w:color="auto"/>
            </w:tcBorders>
            <w:shd w:val="clear" w:color="auto" w:fill="auto"/>
          </w:tcPr>
          <w:p w14:paraId="6C72AD51" w14:textId="77777777" w:rsidR="00187770" w:rsidRPr="00D44BFB" w:rsidRDefault="00187770" w:rsidP="00187770">
            <w:pPr>
              <w:rPr>
                <w:rFonts w:ascii="Arial" w:hAnsi="Arial" w:cs="Arial"/>
              </w:rPr>
            </w:pPr>
          </w:p>
        </w:tc>
      </w:tr>
      <w:tr w:rsidR="00D44BFB" w:rsidRPr="00D44BFB" w14:paraId="29FEED7D" w14:textId="77777777" w:rsidTr="00D44BFB">
        <w:trPr>
          <w:trHeight w:val="383"/>
        </w:trPr>
        <w:tc>
          <w:tcPr>
            <w:tcW w:w="16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1161FFF" w14:textId="77777777" w:rsidR="00187770" w:rsidRPr="00D44BFB" w:rsidRDefault="00187770" w:rsidP="00187770">
            <w:pPr>
              <w:rPr>
                <w:rFonts w:ascii="Arial" w:hAnsi="Arial" w:cs="Arial"/>
              </w:rPr>
            </w:pPr>
          </w:p>
        </w:tc>
        <w:tc>
          <w:tcPr>
            <w:tcW w:w="56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8D62373" w14:textId="77777777" w:rsidR="00187770" w:rsidRPr="00D44BFB" w:rsidRDefault="00187770" w:rsidP="00187770">
            <w:pPr>
              <w:rPr>
                <w:rFonts w:ascii="Arial" w:hAnsi="Arial" w:cs="Arial"/>
              </w:rPr>
            </w:pPr>
          </w:p>
        </w:tc>
        <w:tc>
          <w:tcPr>
            <w:tcW w:w="324" w:type="pct"/>
            <w:vMerge/>
            <w:tcBorders>
              <w:top w:val="single" w:sz="4" w:space="0" w:color="auto"/>
              <w:left w:val="single" w:sz="4" w:space="0" w:color="auto"/>
              <w:bottom w:val="single" w:sz="4" w:space="0" w:color="auto"/>
              <w:right w:val="single" w:sz="4" w:space="0" w:color="auto"/>
            </w:tcBorders>
            <w:shd w:val="clear" w:color="auto" w:fill="auto"/>
          </w:tcPr>
          <w:p w14:paraId="6A1AB3E3" w14:textId="77777777" w:rsidR="00187770" w:rsidRPr="00D44BFB" w:rsidRDefault="00187770" w:rsidP="00187770">
            <w:pPr>
              <w:jc w:val="center"/>
              <w:rPr>
                <w:rFonts w:ascii="Arial" w:hAnsi="Arial" w:cs="Arial"/>
              </w:rPr>
            </w:pPr>
          </w:p>
        </w:tc>
        <w:tc>
          <w:tcPr>
            <w:tcW w:w="464" w:type="pct"/>
            <w:tcBorders>
              <w:top w:val="single" w:sz="4" w:space="0" w:color="auto"/>
              <w:left w:val="single" w:sz="4" w:space="0" w:color="auto"/>
              <w:bottom w:val="single" w:sz="4" w:space="0" w:color="auto"/>
              <w:right w:val="single" w:sz="4" w:space="0" w:color="auto"/>
            </w:tcBorders>
            <w:shd w:val="clear" w:color="auto" w:fill="auto"/>
          </w:tcPr>
          <w:p w14:paraId="1D7405C0" w14:textId="77777777" w:rsidR="00187770" w:rsidRPr="00D44BFB" w:rsidRDefault="00187770" w:rsidP="00187770">
            <w:pPr>
              <w:rPr>
                <w:rFonts w:ascii="Arial" w:hAnsi="Arial" w:cs="Arial"/>
              </w:rPr>
            </w:pPr>
            <w:r w:rsidRPr="00D44BFB">
              <w:rPr>
                <w:rFonts w:ascii="Arial" w:hAnsi="Arial" w:cs="Arial"/>
              </w:rPr>
              <w:t>Средства федерального бюджета</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070D5B03" w14:textId="77777777" w:rsidR="00187770" w:rsidRPr="00D44BFB" w:rsidRDefault="00187770" w:rsidP="00187770">
            <w:pPr>
              <w:jc w:val="center"/>
              <w:rPr>
                <w:rFonts w:ascii="Arial" w:hAnsi="Arial" w:cs="Arial"/>
              </w:rPr>
            </w:pPr>
            <w:r w:rsidRPr="00D44BFB">
              <w:rPr>
                <w:rFonts w:ascii="Arial" w:eastAsia="Calibri" w:hAnsi="Arial" w:cs="Arial"/>
                <w:bCs/>
                <w:color w:val="000000"/>
                <w:lang w:eastAsia="en-US"/>
              </w:rPr>
              <w:t>0,0</w:t>
            </w:r>
          </w:p>
        </w:tc>
        <w:tc>
          <w:tcPr>
            <w:tcW w:w="597" w:type="pct"/>
            <w:tcBorders>
              <w:top w:val="single" w:sz="4" w:space="0" w:color="auto"/>
              <w:left w:val="single" w:sz="4" w:space="0" w:color="auto"/>
              <w:bottom w:val="single" w:sz="4" w:space="0" w:color="auto"/>
              <w:right w:val="single" w:sz="4" w:space="0" w:color="auto"/>
            </w:tcBorders>
            <w:shd w:val="clear" w:color="auto" w:fill="auto"/>
            <w:vAlign w:val="bottom"/>
          </w:tcPr>
          <w:p w14:paraId="266947C6"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bottom"/>
          </w:tcPr>
          <w:p w14:paraId="2FF34DEC"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14:paraId="24012C28"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5C07B0B4"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14:paraId="2E12CFBE"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22B88A83"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4" w:type="pct"/>
            <w:vMerge/>
            <w:tcBorders>
              <w:top w:val="single" w:sz="4" w:space="0" w:color="auto"/>
              <w:left w:val="single" w:sz="4" w:space="0" w:color="auto"/>
              <w:bottom w:val="single" w:sz="4" w:space="0" w:color="auto"/>
              <w:right w:val="single" w:sz="4" w:space="0" w:color="auto"/>
            </w:tcBorders>
            <w:shd w:val="clear" w:color="auto" w:fill="auto"/>
          </w:tcPr>
          <w:p w14:paraId="1CA678F1" w14:textId="77777777" w:rsidR="00187770" w:rsidRPr="00D44BFB" w:rsidRDefault="00187770" w:rsidP="00187770">
            <w:pPr>
              <w:rPr>
                <w:rFonts w:ascii="Arial" w:hAnsi="Arial" w:cs="Arial"/>
              </w:rPr>
            </w:pPr>
          </w:p>
        </w:tc>
        <w:tc>
          <w:tcPr>
            <w:tcW w:w="46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97A759D" w14:textId="77777777" w:rsidR="00187770" w:rsidRPr="00D44BFB" w:rsidRDefault="00187770" w:rsidP="00187770">
            <w:pPr>
              <w:rPr>
                <w:rFonts w:ascii="Arial" w:hAnsi="Arial" w:cs="Arial"/>
              </w:rPr>
            </w:pPr>
          </w:p>
        </w:tc>
      </w:tr>
      <w:tr w:rsidR="00D44BFB" w:rsidRPr="00D44BFB" w14:paraId="2D761221" w14:textId="77777777" w:rsidTr="00D44BFB">
        <w:trPr>
          <w:trHeight w:val="215"/>
        </w:trPr>
        <w:tc>
          <w:tcPr>
            <w:tcW w:w="169" w:type="pct"/>
            <w:vMerge w:val="restart"/>
            <w:tcBorders>
              <w:top w:val="single" w:sz="4" w:space="0" w:color="auto"/>
              <w:left w:val="single" w:sz="4" w:space="0" w:color="auto"/>
              <w:bottom w:val="single" w:sz="4" w:space="0" w:color="auto"/>
              <w:right w:val="single" w:sz="4" w:space="0" w:color="auto"/>
            </w:tcBorders>
            <w:shd w:val="clear" w:color="auto" w:fill="auto"/>
          </w:tcPr>
          <w:p w14:paraId="33E9AC01" w14:textId="77777777" w:rsidR="00187770" w:rsidRPr="00D44BFB" w:rsidRDefault="00187770" w:rsidP="00187770">
            <w:pPr>
              <w:jc w:val="center"/>
              <w:rPr>
                <w:rFonts w:ascii="Arial" w:hAnsi="Arial" w:cs="Arial"/>
              </w:rPr>
            </w:pPr>
            <w:r w:rsidRPr="00D44BFB">
              <w:rPr>
                <w:rFonts w:ascii="Arial" w:hAnsi="Arial" w:cs="Arial"/>
              </w:rPr>
              <w:t>2.4</w:t>
            </w:r>
          </w:p>
        </w:tc>
        <w:tc>
          <w:tcPr>
            <w:tcW w:w="5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7862CE" w14:textId="77777777" w:rsidR="00187770" w:rsidRPr="00D44BFB" w:rsidRDefault="00187770" w:rsidP="00187770">
            <w:pPr>
              <w:spacing w:after="200" w:line="276" w:lineRule="auto"/>
              <w:rPr>
                <w:rFonts w:ascii="Arial" w:eastAsia="Calibri" w:hAnsi="Arial" w:cs="Arial"/>
                <w:color w:val="000000"/>
                <w:lang w:eastAsia="en-US"/>
              </w:rPr>
            </w:pPr>
            <w:r w:rsidRPr="00D44BFB">
              <w:rPr>
                <w:rFonts w:ascii="Arial" w:eastAsia="Calibri" w:hAnsi="Arial" w:cs="Arial"/>
                <w:color w:val="000000"/>
                <w:lang w:eastAsia="en-US"/>
              </w:rPr>
              <w:t xml:space="preserve">Мероприятие 02.04. </w:t>
            </w:r>
            <w:r w:rsidRPr="00D44BFB">
              <w:rPr>
                <w:rFonts w:ascii="Arial" w:eastAsia="Calibri" w:hAnsi="Arial" w:cs="Arial"/>
                <w:color w:val="000000"/>
                <w:lang w:eastAsia="en-US"/>
              </w:rPr>
              <w:lastRenderedPageBreak/>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324" w:type="pct"/>
            <w:vMerge w:val="restart"/>
            <w:tcBorders>
              <w:top w:val="single" w:sz="4" w:space="0" w:color="auto"/>
              <w:left w:val="single" w:sz="4" w:space="0" w:color="auto"/>
              <w:bottom w:val="single" w:sz="4" w:space="0" w:color="auto"/>
              <w:right w:val="single" w:sz="4" w:space="0" w:color="auto"/>
            </w:tcBorders>
            <w:shd w:val="clear" w:color="auto" w:fill="auto"/>
          </w:tcPr>
          <w:p w14:paraId="73733467" w14:textId="77777777" w:rsidR="00187770" w:rsidRPr="00D44BFB" w:rsidRDefault="00187770" w:rsidP="00187770">
            <w:pPr>
              <w:spacing w:after="200" w:line="276" w:lineRule="auto"/>
              <w:jc w:val="center"/>
              <w:rPr>
                <w:rFonts w:ascii="Arial" w:eastAsia="Calibri" w:hAnsi="Arial" w:cs="Arial"/>
                <w:lang w:eastAsia="en-US"/>
              </w:rPr>
            </w:pPr>
            <w:r w:rsidRPr="00D44BFB">
              <w:rPr>
                <w:rFonts w:ascii="Arial" w:hAnsi="Arial" w:cs="Arial"/>
              </w:rPr>
              <w:lastRenderedPageBreak/>
              <w:t xml:space="preserve">2020-2024 </w:t>
            </w:r>
            <w:r w:rsidRPr="00D44BFB">
              <w:rPr>
                <w:rFonts w:ascii="Arial" w:hAnsi="Arial" w:cs="Arial"/>
              </w:rPr>
              <w:lastRenderedPageBreak/>
              <w:t>годы</w:t>
            </w:r>
          </w:p>
        </w:tc>
        <w:tc>
          <w:tcPr>
            <w:tcW w:w="464" w:type="pct"/>
            <w:tcBorders>
              <w:top w:val="single" w:sz="4" w:space="0" w:color="auto"/>
              <w:left w:val="single" w:sz="4" w:space="0" w:color="auto"/>
              <w:bottom w:val="single" w:sz="4" w:space="0" w:color="auto"/>
              <w:right w:val="single" w:sz="4" w:space="0" w:color="auto"/>
            </w:tcBorders>
            <w:shd w:val="clear" w:color="auto" w:fill="auto"/>
          </w:tcPr>
          <w:p w14:paraId="25AE3CC5" w14:textId="77777777" w:rsidR="00187770" w:rsidRPr="00D44BFB" w:rsidRDefault="00187770" w:rsidP="00187770">
            <w:pPr>
              <w:rPr>
                <w:rFonts w:ascii="Arial" w:hAnsi="Arial" w:cs="Arial"/>
              </w:rPr>
            </w:pPr>
            <w:r w:rsidRPr="00D44BFB">
              <w:rPr>
                <w:rFonts w:ascii="Arial" w:hAnsi="Arial" w:cs="Arial"/>
              </w:rPr>
              <w:lastRenderedPageBreak/>
              <w:t>Итого</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285E1408"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24031,0</w:t>
            </w:r>
          </w:p>
        </w:tc>
        <w:tc>
          <w:tcPr>
            <w:tcW w:w="597" w:type="pct"/>
            <w:tcBorders>
              <w:top w:val="single" w:sz="4" w:space="0" w:color="auto"/>
              <w:left w:val="single" w:sz="4" w:space="0" w:color="auto"/>
              <w:bottom w:val="single" w:sz="4" w:space="0" w:color="auto"/>
              <w:right w:val="single" w:sz="4" w:space="0" w:color="auto"/>
            </w:tcBorders>
            <w:shd w:val="clear" w:color="auto" w:fill="auto"/>
            <w:vAlign w:val="bottom"/>
          </w:tcPr>
          <w:p w14:paraId="3C332ECE"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90998,0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bottom"/>
          </w:tcPr>
          <w:p w14:paraId="12975BA5"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19834,0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14:paraId="53A3955E"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17791,0</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45A61B7A"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17791,0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14:paraId="1078F97B"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17791,0</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0C079537"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17791,0</w:t>
            </w:r>
          </w:p>
        </w:tc>
        <w:tc>
          <w:tcPr>
            <w:tcW w:w="464" w:type="pct"/>
            <w:vMerge w:val="restart"/>
            <w:tcBorders>
              <w:top w:val="single" w:sz="4" w:space="0" w:color="auto"/>
              <w:left w:val="single" w:sz="4" w:space="0" w:color="auto"/>
              <w:bottom w:val="single" w:sz="4" w:space="0" w:color="auto"/>
              <w:right w:val="single" w:sz="4" w:space="0" w:color="auto"/>
            </w:tcBorders>
            <w:shd w:val="clear" w:color="auto" w:fill="auto"/>
          </w:tcPr>
          <w:p w14:paraId="19F414EE" w14:textId="77777777" w:rsidR="00187770" w:rsidRPr="00D44BFB" w:rsidRDefault="00187770" w:rsidP="00187770">
            <w:pPr>
              <w:spacing w:after="200" w:line="276" w:lineRule="auto"/>
              <w:rPr>
                <w:rFonts w:ascii="Arial" w:eastAsia="Calibri" w:hAnsi="Arial" w:cs="Arial"/>
                <w:lang w:eastAsia="en-US"/>
              </w:rPr>
            </w:pPr>
            <w:r w:rsidRPr="00D44BFB">
              <w:rPr>
                <w:rFonts w:ascii="Arial" w:hAnsi="Arial" w:cs="Arial"/>
              </w:rPr>
              <w:t xml:space="preserve">Управление </w:t>
            </w:r>
            <w:r w:rsidRPr="00D44BFB">
              <w:rPr>
                <w:rFonts w:ascii="Arial" w:hAnsi="Arial" w:cs="Arial"/>
              </w:rPr>
              <w:lastRenderedPageBreak/>
              <w:t>образования администрации городского округа Кашира</w:t>
            </w:r>
          </w:p>
        </w:tc>
        <w:tc>
          <w:tcPr>
            <w:tcW w:w="464" w:type="pct"/>
            <w:vMerge w:val="restart"/>
            <w:tcBorders>
              <w:top w:val="single" w:sz="4" w:space="0" w:color="auto"/>
              <w:left w:val="single" w:sz="4" w:space="0" w:color="auto"/>
              <w:bottom w:val="single" w:sz="4" w:space="0" w:color="auto"/>
              <w:right w:val="single" w:sz="4" w:space="0" w:color="auto"/>
            </w:tcBorders>
            <w:shd w:val="clear" w:color="auto" w:fill="auto"/>
          </w:tcPr>
          <w:p w14:paraId="43D3BFE8" w14:textId="77777777" w:rsidR="00187770" w:rsidRPr="00D44BFB" w:rsidRDefault="00187770" w:rsidP="00187770">
            <w:pPr>
              <w:rPr>
                <w:rFonts w:ascii="Arial" w:hAnsi="Arial" w:cs="Arial"/>
              </w:rPr>
            </w:pPr>
          </w:p>
        </w:tc>
      </w:tr>
      <w:tr w:rsidR="00D44BFB" w:rsidRPr="00D44BFB" w14:paraId="6F2086C9" w14:textId="77777777" w:rsidTr="00D44BFB">
        <w:trPr>
          <w:trHeight w:val="700"/>
        </w:trPr>
        <w:tc>
          <w:tcPr>
            <w:tcW w:w="16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5A25694" w14:textId="77777777" w:rsidR="00187770" w:rsidRPr="00D44BFB" w:rsidRDefault="00187770" w:rsidP="00187770">
            <w:pPr>
              <w:jc w:val="center"/>
              <w:rPr>
                <w:rFonts w:ascii="Arial" w:hAnsi="Arial" w:cs="Arial"/>
              </w:rPr>
            </w:pPr>
          </w:p>
        </w:tc>
        <w:tc>
          <w:tcPr>
            <w:tcW w:w="56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FE03665" w14:textId="77777777" w:rsidR="00187770" w:rsidRPr="00D44BFB" w:rsidRDefault="00187770" w:rsidP="00187770">
            <w:pPr>
              <w:rPr>
                <w:rFonts w:ascii="Arial" w:hAnsi="Arial" w:cs="Arial"/>
              </w:rPr>
            </w:pPr>
          </w:p>
        </w:tc>
        <w:tc>
          <w:tcPr>
            <w:tcW w:w="324" w:type="pct"/>
            <w:vMerge/>
            <w:tcBorders>
              <w:top w:val="single" w:sz="4" w:space="0" w:color="auto"/>
              <w:left w:val="single" w:sz="4" w:space="0" w:color="auto"/>
              <w:bottom w:val="single" w:sz="4" w:space="0" w:color="auto"/>
              <w:right w:val="single" w:sz="4" w:space="0" w:color="auto"/>
            </w:tcBorders>
            <w:shd w:val="clear" w:color="auto" w:fill="auto"/>
          </w:tcPr>
          <w:p w14:paraId="3793973C" w14:textId="77777777" w:rsidR="00187770" w:rsidRPr="00D44BFB" w:rsidRDefault="00187770" w:rsidP="00187770">
            <w:pPr>
              <w:jc w:val="center"/>
              <w:rPr>
                <w:rFonts w:ascii="Arial" w:hAnsi="Arial" w:cs="Arial"/>
              </w:rPr>
            </w:pPr>
          </w:p>
        </w:tc>
        <w:tc>
          <w:tcPr>
            <w:tcW w:w="464" w:type="pct"/>
            <w:tcBorders>
              <w:top w:val="single" w:sz="4" w:space="0" w:color="auto"/>
              <w:left w:val="single" w:sz="4" w:space="0" w:color="auto"/>
              <w:bottom w:val="single" w:sz="4" w:space="0" w:color="auto"/>
              <w:right w:val="single" w:sz="4" w:space="0" w:color="auto"/>
            </w:tcBorders>
            <w:shd w:val="clear" w:color="auto" w:fill="auto"/>
          </w:tcPr>
          <w:p w14:paraId="341DAAC5" w14:textId="77777777" w:rsidR="00187770" w:rsidRPr="00D44BFB" w:rsidRDefault="00187770" w:rsidP="00187770">
            <w:pPr>
              <w:rPr>
                <w:rFonts w:ascii="Arial" w:hAnsi="Arial" w:cs="Arial"/>
              </w:rPr>
            </w:pPr>
            <w:r w:rsidRPr="00D44BFB">
              <w:rPr>
                <w:rFonts w:ascii="Arial" w:hAnsi="Arial" w:cs="Arial"/>
              </w:rPr>
              <w:t xml:space="preserve">Средства бюджета Московской области </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712D1677"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24031,0</w:t>
            </w:r>
          </w:p>
        </w:tc>
        <w:tc>
          <w:tcPr>
            <w:tcW w:w="597" w:type="pct"/>
            <w:tcBorders>
              <w:top w:val="single" w:sz="4" w:space="0" w:color="auto"/>
              <w:left w:val="single" w:sz="4" w:space="0" w:color="auto"/>
              <w:bottom w:val="single" w:sz="4" w:space="0" w:color="auto"/>
              <w:right w:val="single" w:sz="4" w:space="0" w:color="auto"/>
            </w:tcBorders>
            <w:shd w:val="clear" w:color="auto" w:fill="auto"/>
            <w:vAlign w:val="bottom"/>
          </w:tcPr>
          <w:p w14:paraId="69C3B755"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90998,0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bottom"/>
          </w:tcPr>
          <w:p w14:paraId="145D2B7F"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19834,0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14:paraId="555A6507"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17791,0</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07E298BC"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17791,0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14:paraId="1B0A19F3"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17791,0</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6D9234D9"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17791,0</w:t>
            </w:r>
          </w:p>
        </w:tc>
        <w:tc>
          <w:tcPr>
            <w:tcW w:w="464" w:type="pct"/>
            <w:vMerge/>
            <w:tcBorders>
              <w:top w:val="single" w:sz="4" w:space="0" w:color="auto"/>
              <w:left w:val="single" w:sz="4" w:space="0" w:color="auto"/>
              <w:bottom w:val="single" w:sz="4" w:space="0" w:color="auto"/>
              <w:right w:val="single" w:sz="4" w:space="0" w:color="auto"/>
            </w:tcBorders>
            <w:shd w:val="clear" w:color="auto" w:fill="auto"/>
          </w:tcPr>
          <w:p w14:paraId="1D02642B" w14:textId="77777777" w:rsidR="00187770" w:rsidRPr="00D44BFB" w:rsidRDefault="00187770" w:rsidP="00187770">
            <w:pPr>
              <w:rPr>
                <w:rFonts w:ascii="Arial" w:hAnsi="Arial" w:cs="Arial"/>
              </w:rPr>
            </w:pPr>
          </w:p>
        </w:tc>
        <w:tc>
          <w:tcPr>
            <w:tcW w:w="464" w:type="pct"/>
            <w:vMerge/>
            <w:tcBorders>
              <w:top w:val="single" w:sz="4" w:space="0" w:color="auto"/>
              <w:left w:val="single" w:sz="4" w:space="0" w:color="auto"/>
              <w:bottom w:val="single" w:sz="4" w:space="0" w:color="auto"/>
              <w:right w:val="single" w:sz="4" w:space="0" w:color="auto"/>
            </w:tcBorders>
            <w:shd w:val="clear" w:color="auto" w:fill="auto"/>
          </w:tcPr>
          <w:p w14:paraId="7FC9787E" w14:textId="77777777" w:rsidR="00187770" w:rsidRPr="00D44BFB" w:rsidRDefault="00187770" w:rsidP="00187770">
            <w:pPr>
              <w:rPr>
                <w:rFonts w:ascii="Arial" w:hAnsi="Arial" w:cs="Arial"/>
              </w:rPr>
            </w:pPr>
          </w:p>
        </w:tc>
      </w:tr>
      <w:tr w:rsidR="00D44BFB" w:rsidRPr="00D44BFB" w14:paraId="058A583F" w14:textId="77777777" w:rsidTr="00D44BFB">
        <w:trPr>
          <w:trHeight w:val="983"/>
        </w:trPr>
        <w:tc>
          <w:tcPr>
            <w:tcW w:w="16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DDFC787" w14:textId="77777777" w:rsidR="00187770" w:rsidRPr="00D44BFB" w:rsidRDefault="00187770" w:rsidP="00187770">
            <w:pPr>
              <w:jc w:val="center"/>
              <w:rPr>
                <w:rFonts w:ascii="Arial" w:hAnsi="Arial" w:cs="Arial"/>
              </w:rPr>
            </w:pPr>
          </w:p>
        </w:tc>
        <w:tc>
          <w:tcPr>
            <w:tcW w:w="56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CF65F49" w14:textId="77777777" w:rsidR="00187770" w:rsidRPr="00D44BFB" w:rsidRDefault="00187770" w:rsidP="00187770">
            <w:pPr>
              <w:rPr>
                <w:rFonts w:ascii="Arial" w:hAnsi="Arial" w:cs="Arial"/>
              </w:rPr>
            </w:pPr>
          </w:p>
        </w:tc>
        <w:tc>
          <w:tcPr>
            <w:tcW w:w="324" w:type="pct"/>
            <w:vMerge/>
            <w:tcBorders>
              <w:top w:val="single" w:sz="4" w:space="0" w:color="auto"/>
              <w:left w:val="single" w:sz="4" w:space="0" w:color="auto"/>
              <w:bottom w:val="single" w:sz="4" w:space="0" w:color="auto"/>
              <w:right w:val="single" w:sz="4" w:space="0" w:color="auto"/>
            </w:tcBorders>
            <w:shd w:val="clear" w:color="auto" w:fill="auto"/>
          </w:tcPr>
          <w:p w14:paraId="32B233CF" w14:textId="77777777" w:rsidR="00187770" w:rsidRPr="00D44BFB" w:rsidRDefault="00187770" w:rsidP="00187770">
            <w:pPr>
              <w:jc w:val="center"/>
              <w:rPr>
                <w:rFonts w:ascii="Arial" w:hAnsi="Arial" w:cs="Arial"/>
              </w:rPr>
            </w:pPr>
          </w:p>
        </w:tc>
        <w:tc>
          <w:tcPr>
            <w:tcW w:w="464" w:type="pct"/>
            <w:tcBorders>
              <w:top w:val="single" w:sz="4" w:space="0" w:color="auto"/>
              <w:left w:val="single" w:sz="4" w:space="0" w:color="auto"/>
              <w:bottom w:val="single" w:sz="4" w:space="0" w:color="auto"/>
              <w:right w:val="single" w:sz="4" w:space="0" w:color="auto"/>
            </w:tcBorders>
            <w:shd w:val="clear" w:color="auto" w:fill="auto"/>
          </w:tcPr>
          <w:p w14:paraId="797A6031" w14:textId="77777777" w:rsidR="00187770" w:rsidRPr="00D44BFB" w:rsidRDefault="00187770" w:rsidP="00187770">
            <w:pPr>
              <w:rPr>
                <w:rFonts w:ascii="Arial" w:hAnsi="Arial" w:cs="Arial"/>
              </w:rPr>
            </w:pPr>
            <w:r w:rsidRPr="00D44BFB">
              <w:rPr>
                <w:rFonts w:ascii="Arial" w:hAnsi="Arial" w:cs="Arial"/>
              </w:rPr>
              <w:t>Средства бюджета муниципального образования</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66C92964"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597" w:type="pct"/>
            <w:tcBorders>
              <w:top w:val="single" w:sz="4" w:space="0" w:color="auto"/>
              <w:left w:val="single" w:sz="4" w:space="0" w:color="auto"/>
              <w:bottom w:val="single" w:sz="4" w:space="0" w:color="auto"/>
              <w:right w:val="single" w:sz="4" w:space="0" w:color="auto"/>
            </w:tcBorders>
            <w:shd w:val="clear" w:color="auto" w:fill="auto"/>
            <w:vAlign w:val="bottom"/>
          </w:tcPr>
          <w:p w14:paraId="4E45C941"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bottom"/>
          </w:tcPr>
          <w:p w14:paraId="664699FA"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14:paraId="3D8E0415"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0C3F6190"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14:paraId="768E932C"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56B0F239"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4" w:type="pct"/>
            <w:vMerge/>
            <w:tcBorders>
              <w:top w:val="single" w:sz="4" w:space="0" w:color="auto"/>
              <w:left w:val="single" w:sz="4" w:space="0" w:color="auto"/>
              <w:bottom w:val="single" w:sz="4" w:space="0" w:color="auto"/>
              <w:right w:val="single" w:sz="4" w:space="0" w:color="auto"/>
            </w:tcBorders>
            <w:shd w:val="clear" w:color="auto" w:fill="auto"/>
          </w:tcPr>
          <w:p w14:paraId="5D495CA2" w14:textId="77777777" w:rsidR="00187770" w:rsidRPr="00D44BFB" w:rsidRDefault="00187770" w:rsidP="00187770">
            <w:pPr>
              <w:rPr>
                <w:rFonts w:ascii="Arial" w:hAnsi="Arial" w:cs="Arial"/>
              </w:rPr>
            </w:pPr>
          </w:p>
        </w:tc>
        <w:tc>
          <w:tcPr>
            <w:tcW w:w="464" w:type="pct"/>
            <w:vMerge/>
            <w:tcBorders>
              <w:top w:val="single" w:sz="4" w:space="0" w:color="auto"/>
              <w:left w:val="single" w:sz="4" w:space="0" w:color="auto"/>
              <w:bottom w:val="single" w:sz="4" w:space="0" w:color="auto"/>
              <w:right w:val="single" w:sz="4" w:space="0" w:color="auto"/>
            </w:tcBorders>
            <w:shd w:val="clear" w:color="auto" w:fill="auto"/>
          </w:tcPr>
          <w:p w14:paraId="62738A37" w14:textId="77777777" w:rsidR="00187770" w:rsidRPr="00D44BFB" w:rsidRDefault="00187770" w:rsidP="00187770">
            <w:pPr>
              <w:rPr>
                <w:rFonts w:ascii="Arial" w:hAnsi="Arial" w:cs="Arial"/>
              </w:rPr>
            </w:pPr>
          </w:p>
        </w:tc>
      </w:tr>
      <w:tr w:rsidR="00D44BFB" w:rsidRPr="00D44BFB" w14:paraId="700988D7" w14:textId="77777777" w:rsidTr="00D44BFB">
        <w:trPr>
          <w:trHeight w:val="396"/>
        </w:trPr>
        <w:tc>
          <w:tcPr>
            <w:tcW w:w="16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7680A75" w14:textId="77777777" w:rsidR="00187770" w:rsidRPr="00D44BFB" w:rsidRDefault="00187770" w:rsidP="00187770">
            <w:pPr>
              <w:jc w:val="center"/>
              <w:rPr>
                <w:rFonts w:ascii="Arial" w:hAnsi="Arial" w:cs="Arial"/>
              </w:rPr>
            </w:pPr>
          </w:p>
        </w:tc>
        <w:tc>
          <w:tcPr>
            <w:tcW w:w="56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D65EC5D" w14:textId="77777777" w:rsidR="00187770" w:rsidRPr="00D44BFB" w:rsidRDefault="00187770" w:rsidP="00187770">
            <w:pPr>
              <w:rPr>
                <w:rFonts w:ascii="Arial" w:hAnsi="Arial" w:cs="Arial"/>
              </w:rPr>
            </w:pPr>
          </w:p>
        </w:tc>
        <w:tc>
          <w:tcPr>
            <w:tcW w:w="324" w:type="pct"/>
            <w:vMerge/>
            <w:tcBorders>
              <w:top w:val="single" w:sz="4" w:space="0" w:color="auto"/>
              <w:left w:val="single" w:sz="4" w:space="0" w:color="auto"/>
              <w:bottom w:val="single" w:sz="4" w:space="0" w:color="auto"/>
              <w:right w:val="single" w:sz="4" w:space="0" w:color="auto"/>
            </w:tcBorders>
            <w:shd w:val="clear" w:color="auto" w:fill="auto"/>
          </w:tcPr>
          <w:p w14:paraId="2A299F07" w14:textId="77777777" w:rsidR="00187770" w:rsidRPr="00D44BFB" w:rsidRDefault="00187770" w:rsidP="00187770">
            <w:pPr>
              <w:jc w:val="center"/>
              <w:rPr>
                <w:rFonts w:ascii="Arial" w:hAnsi="Arial" w:cs="Arial"/>
              </w:rPr>
            </w:pPr>
          </w:p>
        </w:tc>
        <w:tc>
          <w:tcPr>
            <w:tcW w:w="464" w:type="pct"/>
            <w:tcBorders>
              <w:top w:val="single" w:sz="4" w:space="0" w:color="auto"/>
              <w:left w:val="single" w:sz="4" w:space="0" w:color="auto"/>
              <w:bottom w:val="single" w:sz="4" w:space="0" w:color="auto"/>
              <w:right w:val="single" w:sz="4" w:space="0" w:color="auto"/>
            </w:tcBorders>
            <w:shd w:val="clear" w:color="auto" w:fill="auto"/>
          </w:tcPr>
          <w:p w14:paraId="19C690F5" w14:textId="77777777" w:rsidR="00187770" w:rsidRPr="00D44BFB" w:rsidRDefault="00187770" w:rsidP="00187770">
            <w:pPr>
              <w:rPr>
                <w:rFonts w:ascii="Arial" w:hAnsi="Arial" w:cs="Arial"/>
              </w:rPr>
            </w:pPr>
            <w:r w:rsidRPr="00D44BFB">
              <w:rPr>
                <w:rFonts w:ascii="Arial" w:hAnsi="Arial" w:cs="Arial"/>
              </w:rPr>
              <w:t>Внебюджетные источники</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71B3D06E"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597" w:type="pct"/>
            <w:tcBorders>
              <w:top w:val="single" w:sz="4" w:space="0" w:color="auto"/>
              <w:left w:val="single" w:sz="4" w:space="0" w:color="auto"/>
              <w:bottom w:val="single" w:sz="4" w:space="0" w:color="auto"/>
              <w:right w:val="single" w:sz="4" w:space="0" w:color="auto"/>
            </w:tcBorders>
            <w:shd w:val="clear" w:color="auto" w:fill="auto"/>
            <w:vAlign w:val="bottom"/>
          </w:tcPr>
          <w:p w14:paraId="1A500C77"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bottom"/>
          </w:tcPr>
          <w:p w14:paraId="0BFAF87E"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14:paraId="361BA349"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5D53F31F"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14:paraId="78A2D0AA"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192BF2E3"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4" w:type="pct"/>
            <w:vMerge/>
            <w:tcBorders>
              <w:top w:val="single" w:sz="4" w:space="0" w:color="auto"/>
              <w:left w:val="single" w:sz="4" w:space="0" w:color="auto"/>
              <w:bottom w:val="single" w:sz="4" w:space="0" w:color="auto"/>
              <w:right w:val="single" w:sz="4" w:space="0" w:color="auto"/>
            </w:tcBorders>
            <w:shd w:val="clear" w:color="auto" w:fill="auto"/>
          </w:tcPr>
          <w:p w14:paraId="46119BF2" w14:textId="77777777" w:rsidR="00187770" w:rsidRPr="00D44BFB" w:rsidRDefault="00187770" w:rsidP="00187770">
            <w:pPr>
              <w:rPr>
                <w:rFonts w:ascii="Arial" w:hAnsi="Arial" w:cs="Arial"/>
              </w:rPr>
            </w:pPr>
          </w:p>
        </w:tc>
        <w:tc>
          <w:tcPr>
            <w:tcW w:w="464" w:type="pct"/>
            <w:vMerge/>
            <w:tcBorders>
              <w:top w:val="single" w:sz="4" w:space="0" w:color="auto"/>
              <w:left w:val="single" w:sz="4" w:space="0" w:color="auto"/>
              <w:bottom w:val="single" w:sz="4" w:space="0" w:color="auto"/>
              <w:right w:val="single" w:sz="4" w:space="0" w:color="auto"/>
            </w:tcBorders>
            <w:shd w:val="clear" w:color="auto" w:fill="auto"/>
          </w:tcPr>
          <w:p w14:paraId="2C987692" w14:textId="77777777" w:rsidR="00187770" w:rsidRPr="00D44BFB" w:rsidRDefault="00187770" w:rsidP="00187770">
            <w:pPr>
              <w:rPr>
                <w:rFonts w:ascii="Arial" w:hAnsi="Arial" w:cs="Arial"/>
              </w:rPr>
            </w:pPr>
          </w:p>
        </w:tc>
      </w:tr>
      <w:tr w:rsidR="00D44BFB" w:rsidRPr="00D44BFB" w14:paraId="05F8905B" w14:textId="77777777" w:rsidTr="00D44BFB">
        <w:trPr>
          <w:trHeight w:val="336"/>
        </w:trPr>
        <w:tc>
          <w:tcPr>
            <w:tcW w:w="16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8D39D16" w14:textId="77777777" w:rsidR="00187770" w:rsidRPr="00D44BFB" w:rsidRDefault="00187770" w:rsidP="00187770">
            <w:pPr>
              <w:rPr>
                <w:rFonts w:ascii="Arial" w:hAnsi="Arial" w:cs="Arial"/>
              </w:rPr>
            </w:pPr>
          </w:p>
        </w:tc>
        <w:tc>
          <w:tcPr>
            <w:tcW w:w="56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93E2DEF" w14:textId="77777777" w:rsidR="00187770" w:rsidRPr="00D44BFB" w:rsidRDefault="00187770" w:rsidP="00187770">
            <w:pPr>
              <w:rPr>
                <w:rFonts w:ascii="Arial" w:hAnsi="Arial" w:cs="Arial"/>
              </w:rPr>
            </w:pPr>
          </w:p>
        </w:tc>
        <w:tc>
          <w:tcPr>
            <w:tcW w:w="324" w:type="pct"/>
            <w:vMerge/>
            <w:tcBorders>
              <w:top w:val="single" w:sz="4" w:space="0" w:color="auto"/>
              <w:left w:val="single" w:sz="4" w:space="0" w:color="auto"/>
              <w:bottom w:val="single" w:sz="4" w:space="0" w:color="auto"/>
              <w:right w:val="single" w:sz="4" w:space="0" w:color="auto"/>
            </w:tcBorders>
            <w:shd w:val="clear" w:color="auto" w:fill="auto"/>
          </w:tcPr>
          <w:p w14:paraId="5174F49A" w14:textId="77777777" w:rsidR="00187770" w:rsidRPr="00D44BFB" w:rsidRDefault="00187770" w:rsidP="00187770">
            <w:pPr>
              <w:jc w:val="center"/>
              <w:rPr>
                <w:rFonts w:ascii="Arial" w:hAnsi="Arial" w:cs="Arial"/>
              </w:rPr>
            </w:pPr>
          </w:p>
        </w:tc>
        <w:tc>
          <w:tcPr>
            <w:tcW w:w="464" w:type="pct"/>
            <w:tcBorders>
              <w:top w:val="single" w:sz="4" w:space="0" w:color="auto"/>
              <w:left w:val="single" w:sz="4" w:space="0" w:color="auto"/>
              <w:bottom w:val="single" w:sz="4" w:space="0" w:color="auto"/>
              <w:right w:val="single" w:sz="4" w:space="0" w:color="auto"/>
            </w:tcBorders>
            <w:shd w:val="clear" w:color="auto" w:fill="auto"/>
          </w:tcPr>
          <w:p w14:paraId="0ED89C6D" w14:textId="77777777" w:rsidR="00187770" w:rsidRPr="00D44BFB" w:rsidRDefault="00187770" w:rsidP="00187770">
            <w:pPr>
              <w:rPr>
                <w:rFonts w:ascii="Arial" w:hAnsi="Arial" w:cs="Arial"/>
              </w:rPr>
            </w:pPr>
            <w:r w:rsidRPr="00D44BFB">
              <w:rPr>
                <w:rFonts w:ascii="Arial" w:hAnsi="Arial" w:cs="Arial"/>
              </w:rPr>
              <w:t>Средства федерального бюджета</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26F5CB54" w14:textId="77777777" w:rsidR="00187770" w:rsidRPr="00D44BFB" w:rsidRDefault="00187770" w:rsidP="00187770">
            <w:pPr>
              <w:jc w:val="center"/>
              <w:rPr>
                <w:rFonts w:ascii="Arial" w:hAnsi="Arial" w:cs="Arial"/>
              </w:rPr>
            </w:pPr>
          </w:p>
        </w:tc>
        <w:tc>
          <w:tcPr>
            <w:tcW w:w="597" w:type="pct"/>
            <w:tcBorders>
              <w:top w:val="single" w:sz="4" w:space="0" w:color="auto"/>
              <w:left w:val="single" w:sz="4" w:space="0" w:color="auto"/>
              <w:bottom w:val="single" w:sz="4" w:space="0" w:color="auto"/>
              <w:right w:val="single" w:sz="4" w:space="0" w:color="auto"/>
            </w:tcBorders>
            <w:shd w:val="clear" w:color="auto" w:fill="auto"/>
            <w:vAlign w:val="bottom"/>
          </w:tcPr>
          <w:p w14:paraId="3E86252A"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bottom"/>
          </w:tcPr>
          <w:p w14:paraId="3B4C9952"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14:paraId="04A2A932"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6F41A4CC"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14:paraId="445C2ACF"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1EE3150D"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8AB6300" w14:textId="77777777" w:rsidR="00187770" w:rsidRPr="00D44BFB" w:rsidRDefault="00187770" w:rsidP="00187770">
            <w:pPr>
              <w:rPr>
                <w:rFonts w:ascii="Arial" w:hAnsi="Arial" w:cs="Arial"/>
              </w:rPr>
            </w:pPr>
          </w:p>
        </w:tc>
        <w:tc>
          <w:tcPr>
            <w:tcW w:w="46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201B138" w14:textId="77777777" w:rsidR="00187770" w:rsidRPr="00D44BFB" w:rsidRDefault="00187770" w:rsidP="00187770">
            <w:pPr>
              <w:rPr>
                <w:rFonts w:ascii="Arial" w:hAnsi="Arial" w:cs="Arial"/>
              </w:rPr>
            </w:pPr>
          </w:p>
        </w:tc>
      </w:tr>
      <w:tr w:rsidR="00D44BFB" w:rsidRPr="00D44BFB" w14:paraId="054B11F7" w14:textId="77777777" w:rsidTr="00D44BFB">
        <w:trPr>
          <w:trHeight w:val="266"/>
        </w:trPr>
        <w:tc>
          <w:tcPr>
            <w:tcW w:w="169" w:type="pct"/>
            <w:vMerge w:val="restart"/>
            <w:tcBorders>
              <w:top w:val="single" w:sz="4" w:space="0" w:color="auto"/>
              <w:left w:val="single" w:sz="4" w:space="0" w:color="auto"/>
              <w:right w:val="single" w:sz="4" w:space="0" w:color="auto"/>
            </w:tcBorders>
            <w:shd w:val="clear" w:color="auto" w:fill="auto"/>
          </w:tcPr>
          <w:p w14:paraId="2BC6B2D3" w14:textId="77777777" w:rsidR="00187770" w:rsidRPr="00D44BFB" w:rsidRDefault="00187770" w:rsidP="00187770">
            <w:pPr>
              <w:jc w:val="center"/>
              <w:rPr>
                <w:rFonts w:ascii="Arial" w:hAnsi="Arial" w:cs="Arial"/>
              </w:rPr>
            </w:pPr>
            <w:r w:rsidRPr="00D44BFB">
              <w:rPr>
                <w:rFonts w:ascii="Arial" w:hAnsi="Arial" w:cs="Arial"/>
              </w:rPr>
              <w:t>2.5</w:t>
            </w:r>
          </w:p>
        </w:tc>
        <w:tc>
          <w:tcPr>
            <w:tcW w:w="563" w:type="pct"/>
            <w:vMerge w:val="restart"/>
            <w:tcBorders>
              <w:top w:val="single" w:sz="4" w:space="0" w:color="auto"/>
              <w:left w:val="single" w:sz="4" w:space="0" w:color="auto"/>
              <w:right w:val="single" w:sz="4" w:space="0" w:color="auto"/>
            </w:tcBorders>
            <w:shd w:val="clear" w:color="auto" w:fill="auto"/>
          </w:tcPr>
          <w:p w14:paraId="00C7123C" w14:textId="77777777" w:rsidR="00187770" w:rsidRPr="00D44BFB" w:rsidRDefault="00187770" w:rsidP="00B15946">
            <w:pPr>
              <w:spacing w:after="200" w:line="276" w:lineRule="auto"/>
              <w:rPr>
                <w:rFonts w:ascii="Arial" w:eastAsia="Calibri" w:hAnsi="Arial" w:cs="Arial"/>
                <w:color w:val="000000"/>
                <w:lang w:eastAsia="en-US"/>
              </w:rPr>
            </w:pPr>
            <w:r w:rsidRPr="00D44BFB">
              <w:rPr>
                <w:rFonts w:ascii="Arial" w:eastAsia="Calibri" w:hAnsi="Arial" w:cs="Arial"/>
                <w:color w:val="000000"/>
                <w:lang w:eastAsia="en-US"/>
              </w:rPr>
              <w:t>Мероприятие 02.05. Расходы на обеспечение деятельност</w:t>
            </w:r>
            <w:r w:rsidRPr="00D44BFB">
              <w:rPr>
                <w:rFonts w:ascii="Arial" w:eastAsia="Calibri" w:hAnsi="Arial" w:cs="Arial"/>
                <w:color w:val="000000"/>
                <w:lang w:eastAsia="en-US"/>
              </w:rPr>
              <w:lastRenderedPageBreak/>
              <w:t>и (оказание услуг) муниципальных учреждений - дошкольные образовательные организации</w:t>
            </w:r>
          </w:p>
        </w:tc>
        <w:tc>
          <w:tcPr>
            <w:tcW w:w="324" w:type="pct"/>
            <w:vMerge w:val="restart"/>
            <w:tcBorders>
              <w:top w:val="single" w:sz="4" w:space="0" w:color="auto"/>
              <w:left w:val="single" w:sz="4" w:space="0" w:color="auto"/>
              <w:right w:val="single" w:sz="4" w:space="0" w:color="auto"/>
            </w:tcBorders>
            <w:shd w:val="clear" w:color="auto" w:fill="auto"/>
          </w:tcPr>
          <w:p w14:paraId="70134982" w14:textId="77777777" w:rsidR="00187770" w:rsidRPr="00D44BFB" w:rsidRDefault="00187770" w:rsidP="00187770">
            <w:pPr>
              <w:spacing w:after="200" w:line="276" w:lineRule="auto"/>
              <w:jc w:val="center"/>
              <w:rPr>
                <w:rFonts w:ascii="Arial" w:eastAsia="Calibri" w:hAnsi="Arial" w:cs="Arial"/>
                <w:lang w:eastAsia="en-US"/>
              </w:rPr>
            </w:pPr>
            <w:r w:rsidRPr="00D44BFB">
              <w:rPr>
                <w:rFonts w:ascii="Arial" w:hAnsi="Arial" w:cs="Arial"/>
              </w:rPr>
              <w:lastRenderedPageBreak/>
              <w:t>2020-2024 годы</w:t>
            </w:r>
          </w:p>
        </w:tc>
        <w:tc>
          <w:tcPr>
            <w:tcW w:w="464" w:type="pct"/>
            <w:tcBorders>
              <w:top w:val="single" w:sz="4" w:space="0" w:color="auto"/>
              <w:left w:val="single" w:sz="4" w:space="0" w:color="auto"/>
              <w:bottom w:val="single" w:sz="4" w:space="0" w:color="auto"/>
              <w:right w:val="single" w:sz="4" w:space="0" w:color="auto"/>
            </w:tcBorders>
            <w:shd w:val="clear" w:color="auto" w:fill="auto"/>
          </w:tcPr>
          <w:p w14:paraId="2EF7E588" w14:textId="77777777" w:rsidR="00187770" w:rsidRPr="00D44BFB" w:rsidRDefault="00187770" w:rsidP="00187770">
            <w:pPr>
              <w:rPr>
                <w:rFonts w:ascii="Arial" w:hAnsi="Arial" w:cs="Arial"/>
              </w:rPr>
            </w:pPr>
            <w:r w:rsidRPr="00D44BFB">
              <w:rPr>
                <w:rFonts w:ascii="Arial" w:hAnsi="Arial" w:cs="Arial"/>
              </w:rPr>
              <w:t>Итого</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772D6799"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123428,3</w:t>
            </w:r>
          </w:p>
        </w:tc>
        <w:tc>
          <w:tcPr>
            <w:tcW w:w="597" w:type="pct"/>
            <w:tcBorders>
              <w:top w:val="single" w:sz="4" w:space="0" w:color="auto"/>
              <w:left w:val="single" w:sz="4" w:space="0" w:color="auto"/>
              <w:bottom w:val="single" w:sz="4" w:space="0" w:color="auto"/>
              <w:right w:val="single" w:sz="4" w:space="0" w:color="auto"/>
            </w:tcBorders>
            <w:shd w:val="clear" w:color="auto" w:fill="auto"/>
            <w:vAlign w:val="bottom"/>
          </w:tcPr>
          <w:p w14:paraId="23EC4694"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734347,4</w:t>
            </w:r>
          </w:p>
        </w:tc>
        <w:tc>
          <w:tcPr>
            <w:tcW w:w="284" w:type="pct"/>
            <w:tcBorders>
              <w:top w:val="single" w:sz="4" w:space="0" w:color="auto"/>
              <w:left w:val="single" w:sz="4" w:space="0" w:color="auto"/>
              <w:bottom w:val="single" w:sz="4" w:space="0" w:color="auto"/>
              <w:right w:val="single" w:sz="4" w:space="0" w:color="auto"/>
            </w:tcBorders>
            <w:shd w:val="clear" w:color="auto" w:fill="auto"/>
            <w:vAlign w:val="bottom"/>
          </w:tcPr>
          <w:p w14:paraId="3A5C681E"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131946,2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14:paraId="06132443"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150600,3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2762DE41"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150600,3</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14:paraId="16F53B22"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150600,3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58EA40D2"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150600,3</w:t>
            </w:r>
          </w:p>
        </w:tc>
        <w:tc>
          <w:tcPr>
            <w:tcW w:w="464" w:type="pct"/>
            <w:vMerge w:val="restart"/>
            <w:tcBorders>
              <w:top w:val="single" w:sz="4" w:space="0" w:color="auto"/>
              <w:left w:val="single" w:sz="4" w:space="0" w:color="auto"/>
              <w:right w:val="single" w:sz="4" w:space="0" w:color="auto"/>
            </w:tcBorders>
            <w:shd w:val="clear" w:color="auto" w:fill="auto"/>
          </w:tcPr>
          <w:p w14:paraId="2DC59E58" w14:textId="77777777" w:rsidR="00187770" w:rsidRPr="00D44BFB" w:rsidRDefault="00187770" w:rsidP="00187770">
            <w:pPr>
              <w:spacing w:after="200" w:line="276" w:lineRule="auto"/>
              <w:rPr>
                <w:rFonts w:ascii="Arial" w:eastAsia="Calibri" w:hAnsi="Arial" w:cs="Arial"/>
                <w:lang w:eastAsia="en-US"/>
              </w:rPr>
            </w:pPr>
            <w:r w:rsidRPr="00D44BFB">
              <w:rPr>
                <w:rFonts w:ascii="Arial" w:hAnsi="Arial" w:cs="Arial"/>
              </w:rPr>
              <w:t>Управление образования админист</w:t>
            </w:r>
            <w:r w:rsidRPr="00D44BFB">
              <w:rPr>
                <w:rFonts w:ascii="Arial" w:hAnsi="Arial" w:cs="Arial"/>
              </w:rPr>
              <w:lastRenderedPageBreak/>
              <w:t>рации городского округа Кашира</w:t>
            </w:r>
          </w:p>
        </w:tc>
        <w:tc>
          <w:tcPr>
            <w:tcW w:w="464" w:type="pct"/>
            <w:vMerge w:val="restart"/>
            <w:tcBorders>
              <w:top w:val="single" w:sz="4" w:space="0" w:color="auto"/>
              <w:left w:val="single" w:sz="4" w:space="0" w:color="auto"/>
              <w:right w:val="single" w:sz="4" w:space="0" w:color="auto"/>
            </w:tcBorders>
            <w:shd w:val="clear" w:color="auto" w:fill="auto"/>
            <w:vAlign w:val="center"/>
          </w:tcPr>
          <w:p w14:paraId="11585895" w14:textId="77777777" w:rsidR="00187770" w:rsidRPr="00D44BFB" w:rsidRDefault="00187770" w:rsidP="00187770">
            <w:pPr>
              <w:rPr>
                <w:rFonts w:ascii="Arial" w:hAnsi="Arial" w:cs="Arial"/>
              </w:rPr>
            </w:pPr>
          </w:p>
        </w:tc>
      </w:tr>
      <w:tr w:rsidR="00D44BFB" w:rsidRPr="00D44BFB" w14:paraId="0B90B480" w14:textId="77777777" w:rsidTr="00D44BFB">
        <w:trPr>
          <w:trHeight w:val="414"/>
        </w:trPr>
        <w:tc>
          <w:tcPr>
            <w:tcW w:w="169" w:type="pct"/>
            <w:vMerge/>
            <w:tcBorders>
              <w:left w:val="single" w:sz="4" w:space="0" w:color="auto"/>
              <w:right w:val="single" w:sz="4" w:space="0" w:color="auto"/>
            </w:tcBorders>
            <w:shd w:val="clear" w:color="auto" w:fill="auto"/>
            <w:vAlign w:val="center"/>
          </w:tcPr>
          <w:p w14:paraId="2BFCEF4C" w14:textId="77777777" w:rsidR="00187770" w:rsidRPr="00D44BFB" w:rsidRDefault="00187770" w:rsidP="00187770">
            <w:pPr>
              <w:rPr>
                <w:rFonts w:ascii="Arial" w:hAnsi="Arial" w:cs="Arial"/>
              </w:rPr>
            </w:pPr>
          </w:p>
        </w:tc>
        <w:tc>
          <w:tcPr>
            <w:tcW w:w="563" w:type="pct"/>
            <w:vMerge/>
            <w:tcBorders>
              <w:left w:val="single" w:sz="4" w:space="0" w:color="auto"/>
              <w:right w:val="single" w:sz="4" w:space="0" w:color="auto"/>
            </w:tcBorders>
            <w:shd w:val="clear" w:color="auto" w:fill="auto"/>
            <w:vAlign w:val="center"/>
          </w:tcPr>
          <w:p w14:paraId="217503CA" w14:textId="77777777" w:rsidR="00187770" w:rsidRPr="00D44BFB" w:rsidRDefault="00187770" w:rsidP="00187770">
            <w:pPr>
              <w:rPr>
                <w:rFonts w:ascii="Arial" w:hAnsi="Arial" w:cs="Arial"/>
              </w:rPr>
            </w:pPr>
          </w:p>
        </w:tc>
        <w:tc>
          <w:tcPr>
            <w:tcW w:w="324" w:type="pct"/>
            <w:vMerge/>
            <w:tcBorders>
              <w:left w:val="single" w:sz="4" w:space="0" w:color="auto"/>
              <w:right w:val="single" w:sz="4" w:space="0" w:color="auto"/>
            </w:tcBorders>
            <w:shd w:val="clear" w:color="auto" w:fill="auto"/>
          </w:tcPr>
          <w:p w14:paraId="211F134F" w14:textId="77777777" w:rsidR="00187770" w:rsidRPr="00D44BFB" w:rsidRDefault="00187770" w:rsidP="00187770">
            <w:pPr>
              <w:jc w:val="center"/>
              <w:rPr>
                <w:rFonts w:ascii="Arial" w:hAnsi="Arial" w:cs="Arial"/>
              </w:rPr>
            </w:pPr>
          </w:p>
        </w:tc>
        <w:tc>
          <w:tcPr>
            <w:tcW w:w="464" w:type="pct"/>
            <w:tcBorders>
              <w:top w:val="single" w:sz="4" w:space="0" w:color="auto"/>
              <w:left w:val="single" w:sz="4" w:space="0" w:color="auto"/>
              <w:bottom w:val="single" w:sz="4" w:space="0" w:color="auto"/>
              <w:right w:val="single" w:sz="4" w:space="0" w:color="auto"/>
            </w:tcBorders>
            <w:shd w:val="clear" w:color="auto" w:fill="auto"/>
          </w:tcPr>
          <w:p w14:paraId="403476A5" w14:textId="77777777" w:rsidR="00187770" w:rsidRPr="00D44BFB" w:rsidRDefault="00187770" w:rsidP="00187770">
            <w:pPr>
              <w:rPr>
                <w:rFonts w:ascii="Arial" w:hAnsi="Arial" w:cs="Arial"/>
              </w:rPr>
            </w:pPr>
            <w:r w:rsidRPr="00D44BFB">
              <w:rPr>
                <w:rFonts w:ascii="Arial" w:hAnsi="Arial" w:cs="Arial"/>
              </w:rPr>
              <w:t>Средства бюджета Московско</w:t>
            </w:r>
            <w:r w:rsidRPr="00D44BFB">
              <w:rPr>
                <w:rFonts w:ascii="Arial" w:hAnsi="Arial" w:cs="Arial"/>
              </w:rPr>
              <w:lastRenderedPageBreak/>
              <w:t xml:space="preserve">й области </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37B87394"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lastRenderedPageBreak/>
              <w:t>0,0</w:t>
            </w:r>
          </w:p>
        </w:tc>
        <w:tc>
          <w:tcPr>
            <w:tcW w:w="597" w:type="pct"/>
            <w:tcBorders>
              <w:top w:val="single" w:sz="4" w:space="0" w:color="auto"/>
              <w:left w:val="single" w:sz="4" w:space="0" w:color="auto"/>
              <w:bottom w:val="single" w:sz="4" w:space="0" w:color="auto"/>
              <w:right w:val="single" w:sz="4" w:space="0" w:color="auto"/>
            </w:tcBorders>
            <w:shd w:val="clear" w:color="auto" w:fill="auto"/>
            <w:vAlign w:val="bottom"/>
          </w:tcPr>
          <w:p w14:paraId="3A36D43A"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bottom"/>
          </w:tcPr>
          <w:p w14:paraId="64787847"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14:paraId="7CAB395F"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4FC4DBD6"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14:paraId="4E3270FD"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0025885C"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4" w:type="pct"/>
            <w:vMerge/>
            <w:tcBorders>
              <w:left w:val="single" w:sz="4" w:space="0" w:color="auto"/>
              <w:right w:val="single" w:sz="4" w:space="0" w:color="auto"/>
            </w:tcBorders>
            <w:shd w:val="clear" w:color="auto" w:fill="auto"/>
          </w:tcPr>
          <w:p w14:paraId="3AECDADC" w14:textId="77777777" w:rsidR="00187770" w:rsidRPr="00D44BFB" w:rsidRDefault="00187770" w:rsidP="00187770">
            <w:pPr>
              <w:rPr>
                <w:rFonts w:ascii="Arial" w:hAnsi="Arial" w:cs="Arial"/>
              </w:rPr>
            </w:pPr>
          </w:p>
        </w:tc>
        <w:tc>
          <w:tcPr>
            <w:tcW w:w="464" w:type="pct"/>
            <w:vMerge/>
            <w:tcBorders>
              <w:left w:val="single" w:sz="4" w:space="0" w:color="auto"/>
              <w:right w:val="single" w:sz="4" w:space="0" w:color="auto"/>
            </w:tcBorders>
            <w:shd w:val="clear" w:color="auto" w:fill="auto"/>
            <w:vAlign w:val="center"/>
          </w:tcPr>
          <w:p w14:paraId="2B94EE8F" w14:textId="77777777" w:rsidR="00187770" w:rsidRPr="00D44BFB" w:rsidRDefault="00187770" w:rsidP="00187770">
            <w:pPr>
              <w:rPr>
                <w:rFonts w:ascii="Arial" w:hAnsi="Arial" w:cs="Arial"/>
              </w:rPr>
            </w:pPr>
          </w:p>
        </w:tc>
      </w:tr>
      <w:tr w:rsidR="00D44BFB" w:rsidRPr="00D44BFB" w14:paraId="3B85CBCD" w14:textId="77777777" w:rsidTr="00D44BFB">
        <w:trPr>
          <w:trHeight w:val="414"/>
        </w:trPr>
        <w:tc>
          <w:tcPr>
            <w:tcW w:w="169" w:type="pct"/>
            <w:vMerge/>
            <w:tcBorders>
              <w:left w:val="single" w:sz="4" w:space="0" w:color="auto"/>
              <w:right w:val="single" w:sz="4" w:space="0" w:color="auto"/>
            </w:tcBorders>
            <w:shd w:val="clear" w:color="auto" w:fill="auto"/>
            <w:vAlign w:val="center"/>
          </w:tcPr>
          <w:p w14:paraId="49695017" w14:textId="77777777" w:rsidR="00187770" w:rsidRPr="00D44BFB" w:rsidRDefault="00187770" w:rsidP="00187770">
            <w:pPr>
              <w:rPr>
                <w:rFonts w:ascii="Arial" w:hAnsi="Arial" w:cs="Arial"/>
              </w:rPr>
            </w:pPr>
          </w:p>
        </w:tc>
        <w:tc>
          <w:tcPr>
            <w:tcW w:w="563" w:type="pct"/>
            <w:vMerge/>
            <w:tcBorders>
              <w:left w:val="single" w:sz="4" w:space="0" w:color="auto"/>
              <w:right w:val="single" w:sz="4" w:space="0" w:color="auto"/>
            </w:tcBorders>
            <w:shd w:val="clear" w:color="auto" w:fill="auto"/>
            <w:vAlign w:val="center"/>
          </w:tcPr>
          <w:p w14:paraId="68326808" w14:textId="77777777" w:rsidR="00187770" w:rsidRPr="00D44BFB" w:rsidRDefault="00187770" w:rsidP="00187770">
            <w:pPr>
              <w:rPr>
                <w:rFonts w:ascii="Arial" w:hAnsi="Arial" w:cs="Arial"/>
              </w:rPr>
            </w:pPr>
          </w:p>
        </w:tc>
        <w:tc>
          <w:tcPr>
            <w:tcW w:w="324" w:type="pct"/>
            <w:vMerge/>
            <w:tcBorders>
              <w:left w:val="single" w:sz="4" w:space="0" w:color="auto"/>
              <w:right w:val="single" w:sz="4" w:space="0" w:color="auto"/>
            </w:tcBorders>
            <w:shd w:val="clear" w:color="auto" w:fill="auto"/>
          </w:tcPr>
          <w:p w14:paraId="70CDE766" w14:textId="77777777" w:rsidR="00187770" w:rsidRPr="00D44BFB" w:rsidRDefault="00187770" w:rsidP="00187770">
            <w:pPr>
              <w:jc w:val="center"/>
              <w:rPr>
                <w:rFonts w:ascii="Arial" w:hAnsi="Arial" w:cs="Arial"/>
              </w:rPr>
            </w:pPr>
          </w:p>
        </w:tc>
        <w:tc>
          <w:tcPr>
            <w:tcW w:w="464" w:type="pct"/>
            <w:tcBorders>
              <w:top w:val="single" w:sz="4" w:space="0" w:color="auto"/>
              <w:left w:val="single" w:sz="4" w:space="0" w:color="auto"/>
              <w:bottom w:val="single" w:sz="4" w:space="0" w:color="auto"/>
              <w:right w:val="single" w:sz="4" w:space="0" w:color="auto"/>
            </w:tcBorders>
            <w:shd w:val="clear" w:color="auto" w:fill="auto"/>
          </w:tcPr>
          <w:p w14:paraId="263334DC" w14:textId="77777777" w:rsidR="00187770" w:rsidRPr="00D44BFB" w:rsidRDefault="00187770" w:rsidP="00187770">
            <w:pPr>
              <w:rPr>
                <w:rFonts w:ascii="Arial" w:hAnsi="Arial" w:cs="Arial"/>
              </w:rPr>
            </w:pPr>
            <w:r w:rsidRPr="00D44BFB">
              <w:rPr>
                <w:rFonts w:ascii="Arial" w:hAnsi="Arial" w:cs="Arial"/>
              </w:rPr>
              <w:t>Средства бюджета муниципального образования</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157F98B1"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113031,7</w:t>
            </w:r>
          </w:p>
        </w:tc>
        <w:tc>
          <w:tcPr>
            <w:tcW w:w="597" w:type="pct"/>
            <w:tcBorders>
              <w:top w:val="single" w:sz="4" w:space="0" w:color="auto"/>
              <w:left w:val="single" w:sz="4" w:space="0" w:color="auto"/>
              <w:bottom w:val="single" w:sz="4" w:space="0" w:color="auto"/>
              <w:right w:val="single" w:sz="4" w:space="0" w:color="auto"/>
            </w:tcBorders>
            <w:shd w:val="clear" w:color="auto" w:fill="auto"/>
            <w:vAlign w:val="bottom"/>
          </w:tcPr>
          <w:p w14:paraId="5B117DB0"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399910,9</w:t>
            </w:r>
          </w:p>
        </w:tc>
        <w:tc>
          <w:tcPr>
            <w:tcW w:w="284" w:type="pct"/>
            <w:tcBorders>
              <w:top w:val="single" w:sz="4" w:space="0" w:color="auto"/>
              <w:left w:val="single" w:sz="4" w:space="0" w:color="auto"/>
              <w:bottom w:val="single" w:sz="4" w:space="0" w:color="auto"/>
              <w:right w:val="single" w:sz="4" w:space="0" w:color="auto"/>
            </w:tcBorders>
            <w:shd w:val="clear" w:color="auto" w:fill="auto"/>
            <w:vAlign w:val="bottom"/>
          </w:tcPr>
          <w:p w14:paraId="490FBC67"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80508,1</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14:paraId="7BBB91BB"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79850,7</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65D2BCBA"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79850,7</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14:paraId="609F06E8"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79850,7</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4FD8DC3B"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79850,7</w:t>
            </w:r>
          </w:p>
        </w:tc>
        <w:tc>
          <w:tcPr>
            <w:tcW w:w="464" w:type="pct"/>
            <w:vMerge/>
            <w:tcBorders>
              <w:left w:val="single" w:sz="4" w:space="0" w:color="auto"/>
              <w:right w:val="single" w:sz="4" w:space="0" w:color="auto"/>
            </w:tcBorders>
            <w:shd w:val="clear" w:color="auto" w:fill="auto"/>
          </w:tcPr>
          <w:p w14:paraId="4D859721" w14:textId="77777777" w:rsidR="00187770" w:rsidRPr="00D44BFB" w:rsidRDefault="00187770" w:rsidP="00187770">
            <w:pPr>
              <w:rPr>
                <w:rFonts w:ascii="Arial" w:hAnsi="Arial" w:cs="Arial"/>
              </w:rPr>
            </w:pPr>
          </w:p>
        </w:tc>
        <w:tc>
          <w:tcPr>
            <w:tcW w:w="464" w:type="pct"/>
            <w:vMerge/>
            <w:tcBorders>
              <w:left w:val="single" w:sz="4" w:space="0" w:color="auto"/>
              <w:right w:val="single" w:sz="4" w:space="0" w:color="auto"/>
            </w:tcBorders>
            <w:shd w:val="clear" w:color="auto" w:fill="auto"/>
            <w:vAlign w:val="center"/>
          </w:tcPr>
          <w:p w14:paraId="1903A2B5" w14:textId="77777777" w:rsidR="00187770" w:rsidRPr="00D44BFB" w:rsidRDefault="00187770" w:rsidP="00187770">
            <w:pPr>
              <w:rPr>
                <w:rFonts w:ascii="Arial" w:hAnsi="Arial" w:cs="Arial"/>
              </w:rPr>
            </w:pPr>
          </w:p>
        </w:tc>
      </w:tr>
      <w:tr w:rsidR="00D44BFB" w:rsidRPr="00D44BFB" w14:paraId="09DEE05E" w14:textId="77777777" w:rsidTr="00D44BFB">
        <w:trPr>
          <w:trHeight w:val="414"/>
        </w:trPr>
        <w:tc>
          <w:tcPr>
            <w:tcW w:w="169" w:type="pct"/>
            <w:vMerge/>
            <w:tcBorders>
              <w:left w:val="single" w:sz="4" w:space="0" w:color="auto"/>
              <w:right w:val="single" w:sz="4" w:space="0" w:color="auto"/>
            </w:tcBorders>
            <w:shd w:val="clear" w:color="auto" w:fill="auto"/>
            <w:vAlign w:val="center"/>
          </w:tcPr>
          <w:p w14:paraId="16E84D58" w14:textId="77777777" w:rsidR="00187770" w:rsidRPr="00D44BFB" w:rsidRDefault="00187770" w:rsidP="00187770">
            <w:pPr>
              <w:rPr>
                <w:rFonts w:ascii="Arial" w:hAnsi="Arial" w:cs="Arial"/>
              </w:rPr>
            </w:pPr>
          </w:p>
        </w:tc>
        <w:tc>
          <w:tcPr>
            <w:tcW w:w="563" w:type="pct"/>
            <w:vMerge/>
            <w:tcBorders>
              <w:left w:val="single" w:sz="4" w:space="0" w:color="auto"/>
              <w:right w:val="single" w:sz="4" w:space="0" w:color="auto"/>
            </w:tcBorders>
            <w:shd w:val="clear" w:color="auto" w:fill="auto"/>
            <w:vAlign w:val="center"/>
          </w:tcPr>
          <w:p w14:paraId="68EBE296" w14:textId="77777777" w:rsidR="00187770" w:rsidRPr="00D44BFB" w:rsidRDefault="00187770" w:rsidP="00187770">
            <w:pPr>
              <w:rPr>
                <w:rFonts w:ascii="Arial" w:hAnsi="Arial" w:cs="Arial"/>
              </w:rPr>
            </w:pPr>
          </w:p>
        </w:tc>
        <w:tc>
          <w:tcPr>
            <w:tcW w:w="324" w:type="pct"/>
            <w:vMerge/>
            <w:tcBorders>
              <w:left w:val="single" w:sz="4" w:space="0" w:color="auto"/>
              <w:right w:val="single" w:sz="4" w:space="0" w:color="auto"/>
            </w:tcBorders>
            <w:shd w:val="clear" w:color="auto" w:fill="auto"/>
          </w:tcPr>
          <w:p w14:paraId="3C60887B" w14:textId="77777777" w:rsidR="00187770" w:rsidRPr="00D44BFB" w:rsidRDefault="00187770" w:rsidP="00187770">
            <w:pPr>
              <w:jc w:val="center"/>
              <w:rPr>
                <w:rFonts w:ascii="Arial" w:hAnsi="Arial" w:cs="Arial"/>
              </w:rPr>
            </w:pPr>
          </w:p>
        </w:tc>
        <w:tc>
          <w:tcPr>
            <w:tcW w:w="464" w:type="pct"/>
            <w:tcBorders>
              <w:top w:val="single" w:sz="4" w:space="0" w:color="auto"/>
              <w:left w:val="single" w:sz="4" w:space="0" w:color="auto"/>
              <w:bottom w:val="single" w:sz="4" w:space="0" w:color="auto"/>
              <w:right w:val="single" w:sz="4" w:space="0" w:color="auto"/>
            </w:tcBorders>
            <w:shd w:val="clear" w:color="auto" w:fill="auto"/>
          </w:tcPr>
          <w:p w14:paraId="5E60B76A" w14:textId="77777777" w:rsidR="00187770" w:rsidRPr="00D44BFB" w:rsidRDefault="00187770" w:rsidP="00187770">
            <w:pPr>
              <w:rPr>
                <w:rFonts w:ascii="Arial" w:hAnsi="Arial" w:cs="Arial"/>
              </w:rPr>
            </w:pPr>
            <w:r w:rsidRPr="00D44BFB">
              <w:rPr>
                <w:rFonts w:ascii="Arial" w:hAnsi="Arial" w:cs="Arial"/>
              </w:rPr>
              <w:t>Внебюджетные источники</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3F694A74"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10396,6</w:t>
            </w:r>
          </w:p>
        </w:tc>
        <w:tc>
          <w:tcPr>
            <w:tcW w:w="597" w:type="pct"/>
            <w:tcBorders>
              <w:top w:val="single" w:sz="4" w:space="0" w:color="auto"/>
              <w:left w:val="single" w:sz="4" w:space="0" w:color="auto"/>
              <w:bottom w:val="single" w:sz="4" w:space="0" w:color="auto"/>
              <w:right w:val="single" w:sz="4" w:space="0" w:color="auto"/>
            </w:tcBorders>
            <w:shd w:val="clear" w:color="auto" w:fill="auto"/>
            <w:vAlign w:val="bottom"/>
          </w:tcPr>
          <w:p w14:paraId="455A2207"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334436,5</w:t>
            </w:r>
          </w:p>
        </w:tc>
        <w:tc>
          <w:tcPr>
            <w:tcW w:w="284" w:type="pct"/>
            <w:tcBorders>
              <w:top w:val="single" w:sz="4" w:space="0" w:color="auto"/>
              <w:left w:val="single" w:sz="4" w:space="0" w:color="auto"/>
              <w:bottom w:val="single" w:sz="4" w:space="0" w:color="auto"/>
              <w:right w:val="single" w:sz="4" w:space="0" w:color="auto"/>
            </w:tcBorders>
            <w:shd w:val="clear" w:color="auto" w:fill="auto"/>
            <w:vAlign w:val="bottom"/>
          </w:tcPr>
          <w:p w14:paraId="2DD830E0" w14:textId="77777777" w:rsidR="00187770" w:rsidRPr="00D44BFB" w:rsidRDefault="00187770" w:rsidP="00187770">
            <w:pPr>
              <w:spacing w:after="200" w:line="276" w:lineRule="auto"/>
              <w:jc w:val="center"/>
              <w:rPr>
                <w:rFonts w:ascii="Arial" w:eastAsia="Calibri" w:hAnsi="Arial" w:cs="Arial"/>
                <w:lang w:eastAsia="en-US"/>
              </w:rPr>
            </w:pPr>
            <w:r w:rsidRPr="00D44BFB">
              <w:rPr>
                <w:rFonts w:ascii="Arial" w:eastAsia="Calibri" w:hAnsi="Arial" w:cs="Arial"/>
                <w:lang w:eastAsia="en-US"/>
              </w:rPr>
              <w:t>51438,1</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14:paraId="59D7BC0B" w14:textId="77777777" w:rsidR="00187770" w:rsidRPr="00D44BFB" w:rsidRDefault="00187770" w:rsidP="00187770">
            <w:pPr>
              <w:spacing w:after="200" w:line="276" w:lineRule="auto"/>
              <w:jc w:val="center"/>
              <w:rPr>
                <w:rFonts w:ascii="Arial" w:eastAsia="Calibri" w:hAnsi="Arial" w:cs="Arial"/>
                <w:lang w:eastAsia="en-US"/>
              </w:rPr>
            </w:pPr>
            <w:r w:rsidRPr="00D44BFB">
              <w:rPr>
                <w:rFonts w:ascii="Arial" w:eastAsia="Calibri" w:hAnsi="Arial" w:cs="Arial"/>
                <w:lang w:eastAsia="en-US"/>
              </w:rPr>
              <w:t>70749,6</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4455D474" w14:textId="77777777" w:rsidR="00187770" w:rsidRPr="00D44BFB" w:rsidRDefault="00187770" w:rsidP="00187770">
            <w:pPr>
              <w:spacing w:after="200" w:line="276" w:lineRule="auto"/>
              <w:jc w:val="center"/>
              <w:rPr>
                <w:rFonts w:ascii="Arial" w:eastAsia="Calibri" w:hAnsi="Arial" w:cs="Arial"/>
                <w:lang w:eastAsia="en-US"/>
              </w:rPr>
            </w:pPr>
            <w:r w:rsidRPr="00D44BFB">
              <w:rPr>
                <w:rFonts w:ascii="Arial" w:eastAsia="Calibri" w:hAnsi="Arial" w:cs="Arial"/>
                <w:lang w:eastAsia="en-US"/>
              </w:rPr>
              <w:t>70749,6</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14:paraId="2BC4338B" w14:textId="77777777" w:rsidR="00187770" w:rsidRPr="00D44BFB" w:rsidRDefault="00187770" w:rsidP="00187770">
            <w:pPr>
              <w:spacing w:after="200" w:line="276" w:lineRule="auto"/>
              <w:jc w:val="center"/>
              <w:rPr>
                <w:rFonts w:ascii="Arial" w:eastAsia="Calibri" w:hAnsi="Arial" w:cs="Arial"/>
                <w:lang w:eastAsia="en-US"/>
              </w:rPr>
            </w:pPr>
            <w:r w:rsidRPr="00D44BFB">
              <w:rPr>
                <w:rFonts w:ascii="Arial" w:eastAsia="Calibri" w:hAnsi="Arial" w:cs="Arial"/>
                <w:lang w:eastAsia="en-US"/>
              </w:rPr>
              <w:t>70749,6</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20FA2753" w14:textId="77777777" w:rsidR="00187770" w:rsidRPr="00D44BFB" w:rsidRDefault="00187770" w:rsidP="00187770">
            <w:pPr>
              <w:spacing w:after="200" w:line="276" w:lineRule="auto"/>
              <w:jc w:val="center"/>
              <w:rPr>
                <w:rFonts w:ascii="Arial" w:eastAsia="Calibri" w:hAnsi="Arial" w:cs="Arial"/>
                <w:lang w:eastAsia="en-US"/>
              </w:rPr>
            </w:pPr>
            <w:r w:rsidRPr="00D44BFB">
              <w:rPr>
                <w:rFonts w:ascii="Arial" w:eastAsia="Calibri" w:hAnsi="Arial" w:cs="Arial"/>
                <w:lang w:eastAsia="en-US"/>
              </w:rPr>
              <w:t>70749,6</w:t>
            </w:r>
          </w:p>
        </w:tc>
        <w:tc>
          <w:tcPr>
            <w:tcW w:w="464" w:type="pct"/>
            <w:vMerge/>
            <w:tcBorders>
              <w:left w:val="single" w:sz="4" w:space="0" w:color="auto"/>
              <w:right w:val="single" w:sz="4" w:space="0" w:color="auto"/>
            </w:tcBorders>
            <w:shd w:val="clear" w:color="auto" w:fill="auto"/>
          </w:tcPr>
          <w:p w14:paraId="37C36E19" w14:textId="77777777" w:rsidR="00187770" w:rsidRPr="00D44BFB" w:rsidRDefault="00187770" w:rsidP="00187770">
            <w:pPr>
              <w:rPr>
                <w:rFonts w:ascii="Arial" w:hAnsi="Arial" w:cs="Arial"/>
              </w:rPr>
            </w:pPr>
          </w:p>
        </w:tc>
        <w:tc>
          <w:tcPr>
            <w:tcW w:w="464" w:type="pct"/>
            <w:vMerge/>
            <w:tcBorders>
              <w:left w:val="single" w:sz="4" w:space="0" w:color="auto"/>
              <w:right w:val="single" w:sz="4" w:space="0" w:color="auto"/>
            </w:tcBorders>
            <w:shd w:val="clear" w:color="auto" w:fill="auto"/>
            <w:vAlign w:val="center"/>
          </w:tcPr>
          <w:p w14:paraId="5F6391D7" w14:textId="77777777" w:rsidR="00187770" w:rsidRPr="00D44BFB" w:rsidRDefault="00187770" w:rsidP="00187770">
            <w:pPr>
              <w:rPr>
                <w:rFonts w:ascii="Arial" w:hAnsi="Arial" w:cs="Arial"/>
              </w:rPr>
            </w:pPr>
          </w:p>
        </w:tc>
      </w:tr>
      <w:tr w:rsidR="00D44BFB" w:rsidRPr="00D44BFB" w14:paraId="19DB9C29" w14:textId="77777777" w:rsidTr="00D44BFB">
        <w:trPr>
          <w:trHeight w:val="414"/>
        </w:trPr>
        <w:tc>
          <w:tcPr>
            <w:tcW w:w="169" w:type="pct"/>
            <w:vMerge/>
            <w:tcBorders>
              <w:left w:val="single" w:sz="4" w:space="0" w:color="auto"/>
              <w:bottom w:val="single" w:sz="4" w:space="0" w:color="auto"/>
              <w:right w:val="single" w:sz="4" w:space="0" w:color="auto"/>
            </w:tcBorders>
            <w:shd w:val="clear" w:color="auto" w:fill="auto"/>
            <w:vAlign w:val="center"/>
          </w:tcPr>
          <w:p w14:paraId="465221E8" w14:textId="77777777" w:rsidR="00187770" w:rsidRPr="00D44BFB" w:rsidRDefault="00187770" w:rsidP="00187770">
            <w:pPr>
              <w:rPr>
                <w:rFonts w:ascii="Arial" w:hAnsi="Arial" w:cs="Arial"/>
              </w:rPr>
            </w:pPr>
          </w:p>
        </w:tc>
        <w:tc>
          <w:tcPr>
            <w:tcW w:w="563" w:type="pct"/>
            <w:vMerge/>
            <w:tcBorders>
              <w:left w:val="single" w:sz="4" w:space="0" w:color="auto"/>
              <w:bottom w:val="single" w:sz="4" w:space="0" w:color="auto"/>
              <w:right w:val="single" w:sz="4" w:space="0" w:color="auto"/>
            </w:tcBorders>
            <w:shd w:val="clear" w:color="auto" w:fill="auto"/>
            <w:vAlign w:val="center"/>
          </w:tcPr>
          <w:p w14:paraId="57EB9E1E" w14:textId="77777777" w:rsidR="00187770" w:rsidRPr="00D44BFB" w:rsidRDefault="00187770" w:rsidP="00187770">
            <w:pPr>
              <w:rPr>
                <w:rFonts w:ascii="Arial" w:hAnsi="Arial" w:cs="Arial"/>
              </w:rPr>
            </w:pPr>
          </w:p>
        </w:tc>
        <w:tc>
          <w:tcPr>
            <w:tcW w:w="324" w:type="pct"/>
            <w:vMerge/>
            <w:tcBorders>
              <w:left w:val="single" w:sz="4" w:space="0" w:color="auto"/>
              <w:bottom w:val="single" w:sz="4" w:space="0" w:color="auto"/>
              <w:right w:val="single" w:sz="4" w:space="0" w:color="auto"/>
            </w:tcBorders>
            <w:shd w:val="clear" w:color="auto" w:fill="auto"/>
          </w:tcPr>
          <w:p w14:paraId="051DC0C4" w14:textId="77777777" w:rsidR="00187770" w:rsidRPr="00D44BFB" w:rsidRDefault="00187770" w:rsidP="00187770">
            <w:pPr>
              <w:jc w:val="center"/>
              <w:rPr>
                <w:rFonts w:ascii="Arial" w:hAnsi="Arial" w:cs="Arial"/>
              </w:rPr>
            </w:pPr>
          </w:p>
        </w:tc>
        <w:tc>
          <w:tcPr>
            <w:tcW w:w="464" w:type="pct"/>
            <w:tcBorders>
              <w:top w:val="single" w:sz="4" w:space="0" w:color="auto"/>
              <w:left w:val="single" w:sz="4" w:space="0" w:color="auto"/>
              <w:bottom w:val="single" w:sz="4" w:space="0" w:color="auto"/>
              <w:right w:val="single" w:sz="4" w:space="0" w:color="auto"/>
            </w:tcBorders>
            <w:shd w:val="clear" w:color="auto" w:fill="auto"/>
          </w:tcPr>
          <w:p w14:paraId="6178C6D7" w14:textId="77777777" w:rsidR="00187770" w:rsidRPr="00D44BFB" w:rsidRDefault="00187770" w:rsidP="00187770">
            <w:pPr>
              <w:rPr>
                <w:rFonts w:ascii="Arial" w:hAnsi="Arial" w:cs="Arial"/>
              </w:rPr>
            </w:pPr>
            <w:r w:rsidRPr="00D44BFB">
              <w:rPr>
                <w:rFonts w:ascii="Arial" w:hAnsi="Arial" w:cs="Arial"/>
              </w:rPr>
              <w:t>Средства федерального бюджета</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71710350" w14:textId="77777777" w:rsidR="00187770" w:rsidRPr="00D44BFB" w:rsidRDefault="00187770" w:rsidP="00187770">
            <w:pPr>
              <w:jc w:val="center"/>
              <w:rPr>
                <w:rFonts w:ascii="Arial" w:hAnsi="Arial" w:cs="Arial"/>
              </w:rPr>
            </w:pPr>
            <w:r w:rsidRPr="00D44BFB">
              <w:rPr>
                <w:rFonts w:ascii="Arial" w:hAnsi="Arial" w:cs="Arial"/>
              </w:rPr>
              <w:t>0,0</w:t>
            </w:r>
          </w:p>
        </w:tc>
        <w:tc>
          <w:tcPr>
            <w:tcW w:w="597" w:type="pct"/>
            <w:tcBorders>
              <w:top w:val="single" w:sz="4" w:space="0" w:color="auto"/>
              <w:left w:val="single" w:sz="4" w:space="0" w:color="auto"/>
              <w:bottom w:val="single" w:sz="4" w:space="0" w:color="auto"/>
              <w:right w:val="single" w:sz="4" w:space="0" w:color="auto"/>
            </w:tcBorders>
            <w:shd w:val="clear" w:color="auto" w:fill="auto"/>
            <w:vAlign w:val="bottom"/>
          </w:tcPr>
          <w:p w14:paraId="179912C5"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bottom"/>
          </w:tcPr>
          <w:p w14:paraId="6671C909"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14:paraId="363A4453"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745BE6C3"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14:paraId="04B0B30A"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09D14534"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4" w:type="pct"/>
            <w:vMerge/>
            <w:tcBorders>
              <w:left w:val="single" w:sz="4" w:space="0" w:color="auto"/>
              <w:bottom w:val="single" w:sz="4" w:space="0" w:color="auto"/>
              <w:right w:val="single" w:sz="4" w:space="0" w:color="auto"/>
            </w:tcBorders>
            <w:shd w:val="clear" w:color="auto" w:fill="auto"/>
          </w:tcPr>
          <w:p w14:paraId="3C5882B4" w14:textId="77777777" w:rsidR="00187770" w:rsidRPr="00D44BFB" w:rsidRDefault="00187770" w:rsidP="00187770">
            <w:pPr>
              <w:rPr>
                <w:rFonts w:ascii="Arial" w:hAnsi="Arial" w:cs="Arial"/>
              </w:rPr>
            </w:pPr>
          </w:p>
        </w:tc>
        <w:tc>
          <w:tcPr>
            <w:tcW w:w="464" w:type="pct"/>
            <w:vMerge/>
            <w:tcBorders>
              <w:left w:val="single" w:sz="4" w:space="0" w:color="auto"/>
              <w:bottom w:val="single" w:sz="4" w:space="0" w:color="auto"/>
              <w:right w:val="single" w:sz="4" w:space="0" w:color="auto"/>
            </w:tcBorders>
            <w:shd w:val="clear" w:color="auto" w:fill="auto"/>
            <w:vAlign w:val="center"/>
          </w:tcPr>
          <w:p w14:paraId="2A9B10AE" w14:textId="77777777" w:rsidR="00187770" w:rsidRPr="00D44BFB" w:rsidRDefault="00187770" w:rsidP="00187770">
            <w:pPr>
              <w:rPr>
                <w:rFonts w:ascii="Arial" w:hAnsi="Arial" w:cs="Arial"/>
              </w:rPr>
            </w:pPr>
          </w:p>
        </w:tc>
      </w:tr>
      <w:tr w:rsidR="00D44BFB" w:rsidRPr="00D44BFB" w14:paraId="51F748E1" w14:textId="77777777" w:rsidTr="00D44BFB">
        <w:trPr>
          <w:trHeight w:val="568"/>
        </w:trPr>
        <w:tc>
          <w:tcPr>
            <w:tcW w:w="169" w:type="pct"/>
            <w:vMerge w:val="restart"/>
            <w:tcBorders>
              <w:top w:val="nil"/>
              <w:left w:val="single" w:sz="4" w:space="0" w:color="auto"/>
              <w:right w:val="single" w:sz="4" w:space="0" w:color="auto"/>
            </w:tcBorders>
            <w:shd w:val="clear" w:color="auto" w:fill="auto"/>
          </w:tcPr>
          <w:p w14:paraId="1902862C" w14:textId="77777777" w:rsidR="00187770" w:rsidRPr="00D44BFB" w:rsidRDefault="00187770" w:rsidP="00187770">
            <w:pPr>
              <w:jc w:val="center"/>
              <w:rPr>
                <w:rFonts w:ascii="Arial" w:hAnsi="Arial" w:cs="Arial"/>
              </w:rPr>
            </w:pPr>
            <w:r w:rsidRPr="00D44BFB">
              <w:rPr>
                <w:rFonts w:ascii="Arial" w:hAnsi="Arial" w:cs="Arial"/>
              </w:rPr>
              <w:t>2.6</w:t>
            </w:r>
          </w:p>
        </w:tc>
        <w:tc>
          <w:tcPr>
            <w:tcW w:w="563" w:type="pct"/>
            <w:vMerge w:val="restart"/>
            <w:tcBorders>
              <w:top w:val="nil"/>
              <w:left w:val="single" w:sz="4" w:space="0" w:color="auto"/>
              <w:right w:val="single" w:sz="4" w:space="0" w:color="auto"/>
            </w:tcBorders>
            <w:shd w:val="clear" w:color="auto" w:fill="auto"/>
          </w:tcPr>
          <w:p w14:paraId="10E1FF15" w14:textId="77777777" w:rsidR="00187770" w:rsidRPr="00D44BFB" w:rsidRDefault="00187770" w:rsidP="00B15946">
            <w:pPr>
              <w:spacing w:after="200" w:line="276" w:lineRule="auto"/>
              <w:rPr>
                <w:rFonts w:ascii="Arial" w:eastAsia="Calibri" w:hAnsi="Arial" w:cs="Arial"/>
                <w:color w:val="000000"/>
                <w:lang w:eastAsia="en-US"/>
              </w:rPr>
            </w:pPr>
            <w:r w:rsidRPr="00D44BFB">
              <w:rPr>
                <w:rFonts w:ascii="Arial" w:eastAsia="Calibri" w:hAnsi="Arial" w:cs="Arial"/>
                <w:color w:val="000000"/>
                <w:lang w:eastAsia="en-US"/>
              </w:rPr>
              <w:t>Мероприятие 02.06. Укрепление материально-технической базы и проведение текущего ремонта учреждений дошкольного образования</w:t>
            </w:r>
          </w:p>
        </w:tc>
        <w:tc>
          <w:tcPr>
            <w:tcW w:w="324" w:type="pct"/>
            <w:vMerge w:val="restart"/>
            <w:tcBorders>
              <w:top w:val="nil"/>
              <w:left w:val="single" w:sz="4" w:space="0" w:color="auto"/>
              <w:right w:val="single" w:sz="4" w:space="0" w:color="auto"/>
            </w:tcBorders>
            <w:shd w:val="clear" w:color="auto" w:fill="auto"/>
          </w:tcPr>
          <w:p w14:paraId="49038BD7" w14:textId="77777777" w:rsidR="00187770" w:rsidRPr="00D44BFB" w:rsidRDefault="00187770" w:rsidP="00187770">
            <w:pPr>
              <w:spacing w:after="200" w:line="276" w:lineRule="auto"/>
              <w:jc w:val="center"/>
              <w:rPr>
                <w:rFonts w:ascii="Arial" w:eastAsia="Calibri" w:hAnsi="Arial" w:cs="Arial"/>
                <w:lang w:eastAsia="en-US"/>
              </w:rPr>
            </w:pPr>
            <w:r w:rsidRPr="00D44BFB">
              <w:rPr>
                <w:rFonts w:ascii="Arial" w:hAnsi="Arial" w:cs="Arial"/>
              </w:rPr>
              <w:t>2020-2024 годы</w:t>
            </w:r>
          </w:p>
        </w:tc>
        <w:tc>
          <w:tcPr>
            <w:tcW w:w="464" w:type="pct"/>
            <w:tcBorders>
              <w:top w:val="nil"/>
              <w:left w:val="nil"/>
              <w:bottom w:val="single" w:sz="4" w:space="0" w:color="auto"/>
              <w:right w:val="single" w:sz="4" w:space="0" w:color="auto"/>
            </w:tcBorders>
            <w:shd w:val="clear" w:color="auto" w:fill="auto"/>
          </w:tcPr>
          <w:p w14:paraId="28188E53" w14:textId="77777777" w:rsidR="00187770" w:rsidRPr="00D44BFB" w:rsidRDefault="00187770" w:rsidP="00187770">
            <w:pPr>
              <w:rPr>
                <w:rFonts w:ascii="Arial" w:hAnsi="Arial" w:cs="Arial"/>
              </w:rPr>
            </w:pPr>
            <w:r w:rsidRPr="00D44BFB">
              <w:rPr>
                <w:rFonts w:ascii="Arial" w:hAnsi="Arial" w:cs="Arial"/>
              </w:rPr>
              <w:t>Итого</w:t>
            </w:r>
          </w:p>
        </w:tc>
        <w:tc>
          <w:tcPr>
            <w:tcW w:w="557" w:type="pct"/>
            <w:tcBorders>
              <w:top w:val="nil"/>
              <w:left w:val="nil"/>
              <w:bottom w:val="single" w:sz="4" w:space="0" w:color="auto"/>
              <w:right w:val="single" w:sz="4" w:space="0" w:color="auto"/>
            </w:tcBorders>
            <w:shd w:val="clear" w:color="auto" w:fill="auto"/>
            <w:vAlign w:val="center"/>
          </w:tcPr>
          <w:p w14:paraId="5118CA1D"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597" w:type="pct"/>
            <w:tcBorders>
              <w:top w:val="nil"/>
              <w:left w:val="nil"/>
              <w:bottom w:val="single" w:sz="4" w:space="0" w:color="auto"/>
              <w:right w:val="single" w:sz="4" w:space="0" w:color="auto"/>
            </w:tcBorders>
            <w:shd w:val="clear" w:color="auto" w:fill="auto"/>
            <w:vAlign w:val="bottom"/>
          </w:tcPr>
          <w:p w14:paraId="3F0E8AB5"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30144,7</w:t>
            </w:r>
          </w:p>
        </w:tc>
        <w:tc>
          <w:tcPr>
            <w:tcW w:w="284" w:type="pct"/>
            <w:tcBorders>
              <w:top w:val="nil"/>
              <w:left w:val="nil"/>
              <w:bottom w:val="single" w:sz="4" w:space="0" w:color="auto"/>
              <w:right w:val="single" w:sz="4" w:space="0" w:color="auto"/>
            </w:tcBorders>
            <w:shd w:val="clear" w:color="auto" w:fill="auto"/>
            <w:vAlign w:val="bottom"/>
          </w:tcPr>
          <w:p w14:paraId="2BEC293B"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14125,8</w:t>
            </w:r>
          </w:p>
        </w:tc>
        <w:tc>
          <w:tcPr>
            <w:tcW w:w="279" w:type="pct"/>
            <w:tcBorders>
              <w:top w:val="nil"/>
              <w:left w:val="nil"/>
              <w:bottom w:val="single" w:sz="4" w:space="0" w:color="auto"/>
              <w:right w:val="single" w:sz="4" w:space="0" w:color="auto"/>
            </w:tcBorders>
            <w:shd w:val="clear" w:color="auto" w:fill="auto"/>
            <w:vAlign w:val="bottom"/>
          </w:tcPr>
          <w:p w14:paraId="1DF6905B"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10000,0</w:t>
            </w:r>
          </w:p>
        </w:tc>
        <w:tc>
          <w:tcPr>
            <w:tcW w:w="278" w:type="pct"/>
            <w:tcBorders>
              <w:top w:val="nil"/>
              <w:left w:val="nil"/>
              <w:bottom w:val="single" w:sz="4" w:space="0" w:color="auto"/>
              <w:right w:val="single" w:sz="4" w:space="0" w:color="auto"/>
            </w:tcBorders>
            <w:shd w:val="clear" w:color="auto" w:fill="auto"/>
            <w:vAlign w:val="bottom"/>
          </w:tcPr>
          <w:p w14:paraId="170CB752"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2007,0</w:t>
            </w:r>
          </w:p>
        </w:tc>
        <w:tc>
          <w:tcPr>
            <w:tcW w:w="279" w:type="pct"/>
            <w:tcBorders>
              <w:top w:val="nil"/>
              <w:left w:val="nil"/>
              <w:bottom w:val="single" w:sz="4" w:space="0" w:color="auto"/>
              <w:right w:val="single" w:sz="4" w:space="0" w:color="auto"/>
            </w:tcBorders>
            <w:shd w:val="clear" w:color="auto" w:fill="auto"/>
            <w:vAlign w:val="bottom"/>
          </w:tcPr>
          <w:p w14:paraId="5DE18A79"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2011,9</w:t>
            </w:r>
          </w:p>
        </w:tc>
        <w:tc>
          <w:tcPr>
            <w:tcW w:w="278" w:type="pct"/>
            <w:tcBorders>
              <w:top w:val="nil"/>
              <w:left w:val="nil"/>
              <w:bottom w:val="single" w:sz="4" w:space="0" w:color="auto"/>
              <w:right w:val="single" w:sz="4" w:space="0" w:color="auto"/>
            </w:tcBorders>
            <w:shd w:val="clear" w:color="auto" w:fill="auto"/>
            <w:vAlign w:val="bottom"/>
          </w:tcPr>
          <w:p w14:paraId="308A1AF3"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2000,0</w:t>
            </w:r>
          </w:p>
        </w:tc>
        <w:tc>
          <w:tcPr>
            <w:tcW w:w="464" w:type="pct"/>
            <w:vMerge w:val="restart"/>
            <w:tcBorders>
              <w:top w:val="nil"/>
              <w:left w:val="single" w:sz="4" w:space="0" w:color="auto"/>
              <w:right w:val="single" w:sz="4" w:space="0" w:color="auto"/>
            </w:tcBorders>
            <w:shd w:val="clear" w:color="auto" w:fill="auto"/>
          </w:tcPr>
          <w:p w14:paraId="3D38B1B2" w14:textId="77777777" w:rsidR="00187770" w:rsidRPr="00D44BFB" w:rsidRDefault="00187770" w:rsidP="00187770">
            <w:pPr>
              <w:spacing w:after="200" w:line="276" w:lineRule="auto"/>
              <w:rPr>
                <w:rFonts w:ascii="Arial" w:eastAsia="Calibri" w:hAnsi="Arial" w:cs="Arial"/>
                <w:lang w:eastAsia="en-US"/>
              </w:rPr>
            </w:pPr>
            <w:r w:rsidRPr="00D44BFB">
              <w:rPr>
                <w:rFonts w:ascii="Arial" w:hAnsi="Arial" w:cs="Arial"/>
              </w:rPr>
              <w:t>Управление образования администрации городского округа Кашира</w:t>
            </w:r>
          </w:p>
        </w:tc>
        <w:tc>
          <w:tcPr>
            <w:tcW w:w="464" w:type="pct"/>
            <w:vMerge w:val="restart"/>
            <w:tcBorders>
              <w:top w:val="nil"/>
              <w:left w:val="single" w:sz="4" w:space="0" w:color="auto"/>
              <w:right w:val="single" w:sz="4" w:space="0" w:color="auto"/>
            </w:tcBorders>
            <w:shd w:val="clear" w:color="auto" w:fill="auto"/>
            <w:vAlign w:val="center"/>
          </w:tcPr>
          <w:p w14:paraId="4305D633" w14:textId="77777777" w:rsidR="00187770" w:rsidRPr="00D44BFB" w:rsidRDefault="00187770" w:rsidP="00187770">
            <w:pPr>
              <w:rPr>
                <w:rFonts w:ascii="Arial" w:hAnsi="Arial" w:cs="Arial"/>
              </w:rPr>
            </w:pPr>
          </w:p>
        </w:tc>
      </w:tr>
      <w:tr w:rsidR="00D44BFB" w:rsidRPr="00D44BFB" w14:paraId="6B370525" w14:textId="77777777" w:rsidTr="00D44BFB">
        <w:trPr>
          <w:trHeight w:val="568"/>
        </w:trPr>
        <w:tc>
          <w:tcPr>
            <w:tcW w:w="169" w:type="pct"/>
            <w:vMerge/>
            <w:tcBorders>
              <w:left w:val="single" w:sz="4" w:space="0" w:color="auto"/>
              <w:right w:val="single" w:sz="4" w:space="0" w:color="auto"/>
            </w:tcBorders>
            <w:shd w:val="clear" w:color="auto" w:fill="auto"/>
            <w:vAlign w:val="center"/>
          </w:tcPr>
          <w:p w14:paraId="16B3BE3A" w14:textId="77777777" w:rsidR="00187770" w:rsidRPr="00D44BFB" w:rsidRDefault="00187770" w:rsidP="00187770">
            <w:pPr>
              <w:rPr>
                <w:rFonts w:ascii="Arial" w:hAnsi="Arial" w:cs="Arial"/>
              </w:rPr>
            </w:pPr>
          </w:p>
        </w:tc>
        <w:tc>
          <w:tcPr>
            <w:tcW w:w="563" w:type="pct"/>
            <w:vMerge/>
            <w:tcBorders>
              <w:left w:val="single" w:sz="4" w:space="0" w:color="auto"/>
              <w:right w:val="single" w:sz="4" w:space="0" w:color="auto"/>
            </w:tcBorders>
            <w:shd w:val="clear" w:color="auto" w:fill="auto"/>
            <w:vAlign w:val="center"/>
          </w:tcPr>
          <w:p w14:paraId="08956C6C" w14:textId="77777777" w:rsidR="00187770" w:rsidRPr="00D44BFB" w:rsidRDefault="00187770" w:rsidP="00187770">
            <w:pPr>
              <w:rPr>
                <w:rFonts w:ascii="Arial" w:hAnsi="Arial" w:cs="Arial"/>
              </w:rPr>
            </w:pPr>
          </w:p>
        </w:tc>
        <w:tc>
          <w:tcPr>
            <w:tcW w:w="324" w:type="pct"/>
            <w:vMerge/>
            <w:tcBorders>
              <w:left w:val="single" w:sz="4" w:space="0" w:color="auto"/>
              <w:right w:val="single" w:sz="4" w:space="0" w:color="auto"/>
            </w:tcBorders>
            <w:shd w:val="clear" w:color="auto" w:fill="auto"/>
          </w:tcPr>
          <w:p w14:paraId="676D2B4C" w14:textId="77777777" w:rsidR="00187770" w:rsidRPr="00D44BFB" w:rsidRDefault="00187770" w:rsidP="00187770">
            <w:pPr>
              <w:jc w:val="center"/>
              <w:rPr>
                <w:rFonts w:ascii="Arial" w:hAnsi="Arial" w:cs="Arial"/>
              </w:rPr>
            </w:pPr>
          </w:p>
        </w:tc>
        <w:tc>
          <w:tcPr>
            <w:tcW w:w="464" w:type="pct"/>
            <w:tcBorders>
              <w:top w:val="nil"/>
              <w:left w:val="nil"/>
              <w:bottom w:val="single" w:sz="4" w:space="0" w:color="auto"/>
              <w:right w:val="single" w:sz="4" w:space="0" w:color="auto"/>
            </w:tcBorders>
            <w:shd w:val="clear" w:color="auto" w:fill="auto"/>
          </w:tcPr>
          <w:p w14:paraId="6222E80F" w14:textId="77777777" w:rsidR="00187770" w:rsidRPr="00D44BFB" w:rsidRDefault="00187770" w:rsidP="00187770">
            <w:pPr>
              <w:rPr>
                <w:rFonts w:ascii="Arial" w:hAnsi="Arial" w:cs="Arial"/>
              </w:rPr>
            </w:pPr>
            <w:r w:rsidRPr="00D44BFB">
              <w:rPr>
                <w:rFonts w:ascii="Arial" w:hAnsi="Arial" w:cs="Arial"/>
              </w:rPr>
              <w:t xml:space="preserve">Средства бюджета Московской области </w:t>
            </w:r>
          </w:p>
          <w:p w14:paraId="702D8567" w14:textId="77777777" w:rsidR="00187770" w:rsidRPr="00D44BFB" w:rsidRDefault="00187770" w:rsidP="00187770">
            <w:pPr>
              <w:rPr>
                <w:rFonts w:ascii="Arial" w:hAnsi="Arial" w:cs="Arial"/>
              </w:rPr>
            </w:pPr>
          </w:p>
        </w:tc>
        <w:tc>
          <w:tcPr>
            <w:tcW w:w="557" w:type="pct"/>
            <w:tcBorders>
              <w:top w:val="nil"/>
              <w:left w:val="nil"/>
              <w:bottom w:val="single" w:sz="4" w:space="0" w:color="auto"/>
              <w:right w:val="single" w:sz="4" w:space="0" w:color="auto"/>
            </w:tcBorders>
            <w:shd w:val="clear" w:color="auto" w:fill="auto"/>
            <w:vAlign w:val="center"/>
          </w:tcPr>
          <w:p w14:paraId="1D63A739"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597" w:type="pct"/>
            <w:tcBorders>
              <w:top w:val="nil"/>
              <w:left w:val="nil"/>
              <w:bottom w:val="single" w:sz="4" w:space="0" w:color="auto"/>
              <w:right w:val="single" w:sz="4" w:space="0" w:color="auto"/>
            </w:tcBorders>
            <w:shd w:val="clear" w:color="auto" w:fill="auto"/>
            <w:vAlign w:val="bottom"/>
          </w:tcPr>
          <w:p w14:paraId="1312F147"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84" w:type="pct"/>
            <w:tcBorders>
              <w:top w:val="nil"/>
              <w:left w:val="nil"/>
              <w:bottom w:val="single" w:sz="4" w:space="0" w:color="auto"/>
              <w:right w:val="single" w:sz="4" w:space="0" w:color="auto"/>
            </w:tcBorders>
            <w:shd w:val="clear" w:color="auto" w:fill="auto"/>
            <w:vAlign w:val="bottom"/>
          </w:tcPr>
          <w:p w14:paraId="58BEF3C7"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nil"/>
              <w:left w:val="nil"/>
              <w:bottom w:val="single" w:sz="4" w:space="0" w:color="auto"/>
              <w:right w:val="single" w:sz="4" w:space="0" w:color="auto"/>
            </w:tcBorders>
            <w:shd w:val="clear" w:color="auto" w:fill="auto"/>
            <w:vAlign w:val="bottom"/>
          </w:tcPr>
          <w:p w14:paraId="309B01F8"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nil"/>
              <w:left w:val="nil"/>
              <w:bottom w:val="single" w:sz="4" w:space="0" w:color="auto"/>
              <w:right w:val="single" w:sz="4" w:space="0" w:color="auto"/>
            </w:tcBorders>
            <w:shd w:val="clear" w:color="auto" w:fill="auto"/>
            <w:vAlign w:val="bottom"/>
          </w:tcPr>
          <w:p w14:paraId="45A7576B"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nil"/>
              <w:left w:val="nil"/>
              <w:bottom w:val="single" w:sz="4" w:space="0" w:color="auto"/>
              <w:right w:val="single" w:sz="4" w:space="0" w:color="auto"/>
            </w:tcBorders>
            <w:shd w:val="clear" w:color="auto" w:fill="auto"/>
            <w:vAlign w:val="bottom"/>
          </w:tcPr>
          <w:p w14:paraId="3FD172EC"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nil"/>
              <w:left w:val="nil"/>
              <w:bottom w:val="single" w:sz="4" w:space="0" w:color="auto"/>
              <w:right w:val="single" w:sz="4" w:space="0" w:color="auto"/>
            </w:tcBorders>
            <w:shd w:val="clear" w:color="auto" w:fill="auto"/>
            <w:vAlign w:val="bottom"/>
          </w:tcPr>
          <w:p w14:paraId="61329369"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4" w:type="pct"/>
            <w:vMerge/>
            <w:tcBorders>
              <w:left w:val="single" w:sz="4" w:space="0" w:color="auto"/>
              <w:right w:val="single" w:sz="4" w:space="0" w:color="auto"/>
            </w:tcBorders>
            <w:shd w:val="clear" w:color="auto" w:fill="auto"/>
          </w:tcPr>
          <w:p w14:paraId="6C4E0E84" w14:textId="77777777" w:rsidR="00187770" w:rsidRPr="00D44BFB" w:rsidRDefault="00187770" w:rsidP="00187770">
            <w:pPr>
              <w:rPr>
                <w:rFonts w:ascii="Arial" w:hAnsi="Arial" w:cs="Arial"/>
              </w:rPr>
            </w:pPr>
          </w:p>
        </w:tc>
        <w:tc>
          <w:tcPr>
            <w:tcW w:w="464" w:type="pct"/>
            <w:vMerge/>
            <w:tcBorders>
              <w:left w:val="single" w:sz="4" w:space="0" w:color="auto"/>
              <w:right w:val="single" w:sz="4" w:space="0" w:color="auto"/>
            </w:tcBorders>
            <w:shd w:val="clear" w:color="auto" w:fill="auto"/>
            <w:vAlign w:val="center"/>
          </w:tcPr>
          <w:p w14:paraId="098FC2F6" w14:textId="77777777" w:rsidR="00187770" w:rsidRPr="00D44BFB" w:rsidRDefault="00187770" w:rsidP="00187770">
            <w:pPr>
              <w:rPr>
                <w:rFonts w:ascii="Arial" w:hAnsi="Arial" w:cs="Arial"/>
              </w:rPr>
            </w:pPr>
          </w:p>
        </w:tc>
      </w:tr>
      <w:tr w:rsidR="00D44BFB" w:rsidRPr="00D44BFB" w14:paraId="0B17A05A" w14:textId="77777777" w:rsidTr="00D44BFB">
        <w:trPr>
          <w:trHeight w:val="568"/>
        </w:trPr>
        <w:tc>
          <w:tcPr>
            <w:tcW w:w="169" w:type="pct"/>
            <w:vMerge/>
            <w:tcBorders>
              <w:left w:val="single" w:sz="4" w:space="0" w:color="auto"/>
              <w:right w:val="single" w:sz="4" w:space="0" w:color="auto"/>
            </w:tcBorders>
            <w:shd w:val="clear" w:color="auto" w:fill="auto"/>
            <w:vAlign w:val="center"/>
          </w:tcPr>
          <w:p w14:paraId="38CD5BF8" w14:textId="77777777" w:rsidR="00187770" w:rsidRPr="00D44BFB" w:rsidRDefault="00187770" w:rsidP="00187770">
            <w:pPr>
              <w:rPr>
                <w:rFonts w:ascii="Arial" w:hAnsi="Arial" w:cs="Arial"/>
              </w:rPr>
            </w:pPr>
          </w:p>
        </w:tc>
        <w:tc>
          <w:tcPr>
            <w:tcW w:w="563" w:type="pct"/>
            <w:vMerge/>
            <w:tcBorders>
              <w:left w:val="single" w:sz="4" w:space="0" w:color="auto"/>
              <w:right w:val="single" w:sz="4" w:space="0" w:color="auto"/>
            </w:tcBorders>
            <w:shd w:val="clear" w:color="auto" w:fill="auto"/>
            <w:vAlign w:val="center"/>
          </w:tcPr>
          <w:p w14:paraId="394E18EE" w14:textId="77777777" w:rsidR="00187770" w:rsidRPr="00D44BFB" w:rsidRDefault="00187770" w:rsidP="00187770">
            <w:pPr>
              <w:rPr>
                <w:rFonts w:ascii="Arial" w:hAnsi="Arial" w:cs="Arial"/>
              </w:rPr>
            </w:pPr>
          </w:p>
        </w:tc>
        <w:tc>
          <w:tcPr>
            <w:tcW w:w="324" w:type="pct"/>
            <w:vMerge/>
            <w:tcBorders>
              <w:left w:val="single" w:sz="4" w:space="0" w:color="auto"/>
              <w:right w:val="single" w:sz="4" w:space="0" w:color="auto"/>
            </w:tcBorders>
            <w:shd w:val="clear" w:color="auto" w:fill="auto"/>
          </w:tcPr>
          <w:p w14:paraId="041F2227" w14:textId="77777777" w:rsidR="00187770" w:rsidRPr="00D44BFB" w:rsidRDefault="00187770" w:rsidP="00187770">
            <w:pPr>
              <w:jc w:val="center"/>
              <w:rPr>
                <w:rFonts w:ascii="Arial" w:hAnsi="Arial" w:cs="Arial"/>
              </w:rPr>
            </w:pPr>
          </w:p>
        </w:tc>
        <w:tc>
          <w:tcPr>
            <w:tcW w:w="464" w:type="pct"/>
            <w:tcBorders>
              <w:top w:val="nil"/>
              <w:left w:val="nil"/>
              <w:bottom w:val="single" w:sz="4" w:space="0" w:color="auto"/>
              <w:right w:val="single" w:sz="4" w:space="0" w:color="auto"/>
            </w:tcBorders>
            <w:shd w:val="clear" w:color="auto" w:fill="auto"/>
          </w:tcPr>
          <w:p w14:paraId="396DF4C8" w14:textId="77777777" w:rsidR="00187770" w:rsidRPr="00D44BFB" w:rsidRDefault="00187770" w:rsidP="00187770">
            <w:pPr>
              <w:rPr>
                <w:rFonts w:ascii="Arial" w:hAnsi="Arial" w:cs="Arial"/>
              </w:rPr>
            </w:pPr>
            <w:r w:rsidRPr="00D44BFB">
              <w:rPr>
                <w:rFonts w:ascii="Arial" w:hAnsi="Arial" w:cs="Arial"/>
              </w:rPr>
              <w:t>Средства бюджета муниципального образования</w:t>
            </w:r>
          </w:p>
          <w:p w14:paraId="4A54627D" w14:textId="77777777" w:rsidR="00187770" w:rsidRPr="00D44BFB" w:rsidRDefault="00187770" w:rsidP="00187770">
            <w:pPr>
              <w:rPr>
                <w:rFonts w:ascii="Arial" w:hAnsi="Arial" w:cs="Arial"/>
              </w:rPr>
            </w:pPr>
          </w:p>
        </w:tc>
        <w:tc>
          <w:tcPr>
            <w:tcW w:w="557" w:type="pct"/>
            <w:tcBorders>
              <w:top w:val="nil"/>
              <w:left w:val="nil"/>
              <w:bottom w:val="single" w:sz="4" w:space="0" w:color="auto"/>
              <w:right w:val="single" w:sz="4" w:space="0" w:color="auto"/>
            </w:tcBorders>
            <w:shd w:val="clear" w:color="auto" w:fill="auto"/>
            <w:vAlign w:val="center"/>
          </w:tcPr>
          <w:p w14:paraId="22533A57"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597" w:type="pct"/>
            <w:tcBorders>
              <w:top w:val="nil"/>
              <w:left w:val="nil"/>
              <w:bottom w:val="single" w:sz="4" w:space="0" w:color="auto"/>
              <w:right w:val="single" w:sz="4" w:space="0" w:color="auto"/>
            </w:tcBorders>
            <w:shd w:val="clear" w:color="auto" w:fill="auto"/>
            <w:vAlign w:val="bottom"/>
          </w:tcPr>
          <w:p w14:paraId="6DF1E8C7"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30144,7</w:t>
            </w:r>
          </w:p>
        </w:tc>
        <w:tc>
          <w:tcPr>
            <w:tcW w:w="284" w:type="pct"/>
            <w:tcBorders>
              <w:top w:val="nil"/>
              <w:left w:val="nil"/>
              <w:bottom w:val="single" w:sz="4" w:space="0" w:color="auto"/>
              <w:right w:val="single" w:sz="4" w:space="0" w:color="auto"/>
            </w:tcBorders>
            <w:shd w:val="clear" w:color="auto" w:fill="auto"/>
            <w:vAlign w:val="bottom"/>
          </w:tcPr>
          <w:p w14:paraId="747C1DF0"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14125,8</w:t>
            </w:r>
          </w:p>
        </w:tc>
        <w:tc>
          <w:tcPr>
            <w:tcW w:w="279" w:type="pct"/>
            <w:tcBorders>
              <w:top w:val="nil"/>
              <w:left w:val="nil"/>
              <w:bottom w:val="single" w:sz="4" w:space="0" w:color="auto"/>
              <w:right w:val="single" w:sz="4" w:space="0" w:color="auto"/>
            </w:tcBorders>
            <w:shd w:val="clear" w:color="auto" w:fill="auto"/>
            <w:vAlign w:val="bottom"/>
          </w:tcPr>
          <w:p w14:paraId="589585EF"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10000,0</w:t>
            </w:r>
          </w:p>
        </w:tc>
        <w:tc>
          <w:tcPr>
            <w:tcW w:w="278" w:type="pct"/>
            <w:tcBorders>
              <w:top w:val="nil"/>
              <w:left w:val="nil"/>
              <w:bottom w:val="single" w:sz="4" w:space="0" w:color="auto"/>
              <w:right w:val="single" w:sz="4" w:space="0" w:color="auto"/>
            </w:tcBorders>
            <w:shd w:val="clear" w:color="auto" w:fill="auto"/>
            <w:vAlign w:val="bottom"/>
          </w:tcPr>
          <w:p w14:paraId="7B400480"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2007,0</w:t>
            </w:r>
          </w:p>
        </w:tc>
        <w:tc>
          <w:tcPr>
            <w:tcW w:w="279" w:type="pct"/>
            <w:tcBorders>
              <w:top w:val="nil"/>
              <w:left w:val="nil"/>
              <w:bottom w:val="single" w:sz="4" w:space="0" w:color="auto"/>
              <w:right w:val="single" w:sz="4" w:space="0" w:color="auto"/>
            </w:tcBorders>
            <w:shd w:val="clear" w:color="auto" w:fill="auto"/>
            <w:vAlign w:val="bottom"/>
          </w:tcPr>
          <w:p w14:paraId="61F9AB2B"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2011,9</w:t>
            </w:r>
          </w:p>
        </w:tc>
        <w:tc>
          <w:tcPr>
            <w:tcW w:w="278" w:type="pct"/>
            <w:tcBorders>
              <w:top w:val="nil"/>
              <w:left w:val="nil"/>
              <w:bottom w:val="single" w:sz="4" w:space="0" w:color="auto"/>
              <w:right w:val="single" w:sz="4" w:space="0" w:color="auto"/>
            </w:tcBorders>
            <w:shd w:val="clear" w:color="auto" w:fill="auto"/>
            <w:vAlign w:val="bottom"/>
          </w:tcPr>
          <w:p w14:paraId="42287673"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2000,0</w:t>
            </w:r>
          </w:p>
        </w:tc>
        <w:tc>
          <w:tcPr>
            <w:tcW w:w="464" w:type="pct"/>
            <w:vMerge/>
            <w:tcBorders>
              <w:left w:val="single" w:sz="4" w:space="0" w:color="auto"/>
              <w:right w:val="single" w:sz="4" w:space="0" w:color="auto"/>
            </w:tcBorders>
            <w:shd w:val="clear" w:color="auto" w:fill="auto"/>
          </w:tcPr>
          <w:p w14:paraId="2554EDD9" w14:textId="77777777" w:rsidR="00187770" w:rsidRPr="00D44BFB" w:rsidRDefault="00187770" w:rsidP="00187770">
            <w:pPr>
              <w:rPr>
                <w:rFonts w:ascii="Arial" w:hAnsi="Arial" w:cs="Arial"/>
              </w:rPr>
            </w:pPr>
          </w:p>
        </w:tc>
        <w:tc>
          <w:tcPr>
            <w:tcW w:w="464" w:type="pct"/>
            <w:vMerge/>
            <w:tcBorders>
              <w:left w:val="single" w:sz="4" w:space="0" w:color="auto"/>
              <w:right w:val="single" w:sz="4" w:space="0" w:color="auto"/>
            </w:tcBorders>
            <w:shd w:val="clear" w:color="auto" w:fill="auto"/>
            <w:vAlign w:val="center"/>
          </w:tcPr>
          <w:p w14:paraId="46357007" w14:textId="77777777" w:rsidR="00187770" w:rsidRPr="00D44BFB" w:rsidRDefault="00187770" w:rsidP="00187770">
            <w:pPr>
              <w:rPr>
                <w:rFonts w:ascii="Arial" w:hAnsi="Arial" w:cs="Arial"/>
              </w:rPr>
            </w:pPr>
          </w:p>
        </w:tc>
      </w:tr>
      <w:tr w:rsidR="00D44BFB" w:rsidRPr="00D44BFB" w14:paraId="142FE46E" w14:textId="77777777" w:rsidTr="00D44BFB">
        <w:trPr>
          <w:trHeight w:val="568"/>
        </w:trPr>
        <w:tc>
          <w:tcPr>
            <w:tcW w:w="169" w:type="pct"/>
            <w:vMerge/>
            <w:tcBorders>
              <w:left w:val="single" w:sz="4" w:space="0" w:color="auto"/>
              <w:right w:val="single" w:sz="4" w:space="0" w:color="auto"/>
            </w:tcBorders>
            <w:shd w:val="clear" w:color="auto" w:fill="auto"/>
            <w:vAlign w:val="center"/>
          </w:tcPr>
          <w:p w14:paraId="246F4E13" w14:textId="77777777" w:rsidR="00187770" w:rsidRPr="00D44BFB" w:rsidRDefault="00187770" w:rsidP="00187770">
            <w:pPr>
              <w:rPr>
                <w:rFonts w:ascii="Arial" w:hAnsi="Arial" w:cs="Arial"/>
              </w:rPr>
            </w:pPr>
          </w:p>
        </w:tc>
        <w:tc>
          <w:tcPr>
            <w:tcW w:w="563" w:type="pct"/>
            <w:vMerge/>
            <w:tcBorders>
              <w:left w:val="single" w:sz="4" w:space="0" w:color="auto"/>
              <w:right w:val="single" w:sz="4" w:space="0" w:color="auto"/>
            </w:tcBorders>
            <w:shd w:val="clear" w:color="auto" w:fill="auto"/>
            <w:vAlign w:val="center"/>
          </w:tcPr>
          <w:p w14:paraId="5D12FD47" w14:textId="77777777" w:rsidR="00187770" w:rsidRPr="00D44BFB" w:rsidRDefault="00187770" w:rsidP="00187770">
            <w:pPr>
              <w:rPr>
                <w:rFonts w:ascii="Arial" w:hAnsi="Arial" w:cs="Arial"/>
              </w:rPr>
            </w:pPr>
          </w:p>
        </w:tc>
        <w:tc>
          <w:tcPr>
            <w:tcW w:w="324" w:type="pct"/>
            <w:vMerge/>
            <w:tcBorders>
              <w:left w:val="single" w:sz="4" w:space="0" w:color="auto"/>
              <w:right w:val="single" w:sz="4" w:space="0" w:color="auto"/>
            </w:tcBorders>
            <w:shd w:val="clear" w:color="auto" w:fill="auto"/>
          </w:tcPr>
          <w:p w14:paraId="3C8B667C" w14:textId="77777777" w:rsidR="00187770" w:rsidRPr="00D44BFB" w:rsidRDefault="00187770" w:rsidP="00187770">
            <w:pPr>
              <w:jc w:val="center"/>
              <w:rPr>
                <w:rFonts w:ascii="Arial" w:hAnsi="Arial" w:cs="Arial"/>
              </w:rPr>
            </w:pPr>
          </w:p>
        </w:tc>
        <w:tc>
          <w:tcPr>
            <w:tcW w:w="464" w:type="pct"/>
            <w:tcBorders>
              <w:top w:val="nil"/>
              <w:left w:val="nil"/>
              <w:bottom w:val="single" w:sz="4" w:space="0" w:color="auto"/>
              <w:right w:val="single" w:sz="4" w:space="0" w:color="auto"/>
            </w:tcBorders>
            <w:shd w:val="clear" w:color="auto" w:fill="auto"/>
          </w:tcPr>
          <w:p w14:paraId="4AE766C8" w14:textId="77777777" w:rsidR="00187770" w:rsidRPr="00D44BFB" w:rsidRDefault="00187770" w:rsidP="00187770">
            <w:pPr>
              <w:rPr>
                <w:rFonts w:ascii="Arial" w:hAnsi="Arial" w:cs="Arial"/>
              </w:rPr>
            </w:pPr>
            <w:r w:rsidRPr="00D44BFB">
              <w:rPr>
                <w:rFonts w:ascii="Arial" w:hAnsi="Arial" w:cs="Arial"/>
              </w:rPr>
              <w:t>Внебюджетные источники</w:t>
            </w:r>
          </w:p>
        </w:tc>
        <w:tc>
          <w:tcPr>
            <w:tcW w:w="557" w:type="pct"/>
            <w:tcBorders>
              <w:top w:val="nil"/>
              <w:left w:val="nil"/>
              <w:bottom w:val="single" w:sz="4" w:space="0" w:color="auto"/>
              <w:right w:val="single" w:sz="4" w:space="0" w:color="auto"/>
            </w:tcBorders>
            <w:shd w:val="clear" w:color="auto" w:fill="auto"/>
            <w:vAlign w:val="center"/>
          </w:tcPr>
          <w:p w14:paraId="2A5EE84A"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597" w:type="pct"/>
            <w:tcBorders>
              <w:top w:val="nil"/>
              <w:left w:val="nil"/>
              <w:bottom w:val="single" w:sz="4" w:space="0" w:color="auto"/>
              <w:right w:val="single" w:sz="4" w:space="0" w:color="auto"/>
            </w:tcBorders>
            <w:shd w:val="clear" w:color="auto" w:fill="auto"/>
            <w:vAlign w:val="bottom"/>
          </w:tcPr>
          <w:p w14:paraId="16022C5D"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84" w:type="pct"/>
            <w:tcBorders>
              <w:top w:val="nil"/>
              <w:left w:val="nil"/>
              <w:bottom w:val="single" w:sz="4" w:space="0" w:color="auto"/>
              <w:right w:val="single" w:sz="4" w:space="0" w:color="auto"/>
            </w:tcBorders>
            <w:shd w:val="clear" w:color="auto" w:fill="auto"/>
            <w:vAlign w:val="bottom"/>
          </w:tcPr>
          <w:p w14:paraId="6C6C9837"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nil"/>
              <w:left w:val="nil"/>
              <w:bottom w:val="single" w:sz="4" w:space="0" w:color="auto"/>
              <w:right w:val="single" w:sz="4" w:space="0" w:color="auto"/>
            </w:tcBorders>
            <w:shd w:val="clear" w:color="auto" w:fill="auto"/>
            <w:vAlign w:val="bottom"/>
          </w:tcPr>
          <w:p w14:paraId="1D186B2C"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nil"/>
              <w:left w:val="nil"/>
              <w:bottom w:val="single" w:sz="4" w:space="0" w:color="auto"/>
              <w:right w:val="single" w:sz="4" w:space="0" w:color="auto"/>
            </w:tcBorders>
            <w:shd w:val="clear" w:color="auto" w:fill="auto"/>
            <w:vAlign w:val="bottom"/>
          </w:tcPr>
          <w:p w14:paraId="4CD42DC2"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nil"/>
              <w:left w:val="nil"/>
              <w:bottom w:val="single" w:sz="4" w:space="0" w:color="auto"/>
              <w:right w:val="single" w:sz="4" w:space="0" w:color="auto"/>
            </w:tcBorders>
            <w:shd w:val="clear" w:color="auto" w:fill="auto"/>
            <w:vAlign w:val="bottom"/>
          </w:tcPr>
          <w:p w14:paraId="02EC3CDA"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nil"/>
              <w:left w:val="nil"/>
              <w:bottom w:val="single" w:sz="4" w:space="0" w:color="auto"/>
              <w:right w:val="single" w:sz="4" w:space="0" w:color="auto"/>
            </w:tcBorders>
            <w:shd w:val="clear" w:color="auto" w:fill="auto"/>
            <w:vAlign w:val="bottom"/>
          </w:tcPr>
          <w:p w14:paraId="3BE734B6"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4" w:type="pct"/>
            <w:vMerge/>
            <w:tcBorders>
              <w:left w:val="single" w:sz="4" w:space="0" w:color="auto"/>
              <w:right w:val="single" w:sz="4" w:space="0" w:color="auto"/>
            </w:tcBorders>
            <w:shd w:val="clear" w:color="auto" w:fill="auto"/>
          </w:tcPr>
          <w:p w14:paraId="2FDE08D5" w14:textId="77777777" w:rsidR="00187770" w:rsidRPr="00D44BFB" w:rsidRDefault="00187770" w:rsidP="00187770">
            <w:pPr>
              <w:rPr>
                <w:rFonts w:ascii="Arial" w:hAnsi="Arial" w:cs="Arial"/>
              </w:rPr>
            </w:pPr>
          </w:p>
        </w:tc>
        <w:tc>
          <w:tcPr>
            <w:tcW w:w="464" w:type="pct"/>
            <w:vMerge/>
            <w:tcBorders>
              <w:left w:val="single" w:sz="4" w:space="0" w:color="auto"/>
              <w:right w:val="single" w:sz="4" w:space="0" w:color="auto"/>
            </w:tcBorders>
            <w:shd w:val="clear" w:color="auto" w:fill="auto"/>
            <w:vAlign w:val="center"/>
          </w:tcPr>
          <w:p w14:paraId="74058E45" w14:textId="77777777" w:rsidR="00187770" w:rsidRPr="00D44BFB" w:rsidRDefault="00187770" w:rsidP="00187770">
            <w:pPr>
              <w:rPr>
                <w:rFonts w:ascii="Arial" w:hAnsi="Arial" w:cs="Arial"/>
              </w:rPr>
            </w:pPr>
          </w:p>
        </w:tc>
      </w:tr>
      <w:tr w:rsidR="00D44BFB" w:rsidRPr="00D44BFB" w14:paraId="2C482747" w14:textId="77777777" w:rsidTr="00D44BFB">
        <w:trPr>
          <w:trHeight w:val="568"/>
        </w:trPr>
        <w:tc>
          <w:tcPr>
            <w:tcW w:w="169" w:type="pct"/>
            <w:vMerge/>
            <w:tcBorders>
              <w:left w:val="single" w:sz="4" w:space="0" w:color="auto"/>
              <w:bottom w:val="single" w:sz="4" w:space="0" w:color="auto"/>
              <w:right w:val="single" w:sz="4" w:space="0" w:color="auto"/>
            </w:tcBorders>
            <w:shd w:val="clear" w:color="auto" w:fill="auto"/>
            <w:vAlign w:val="center"/>
          </w:tcPr>
          <w:p w14:paraId="0C5B1114" w14:textId="77777777" w:rsidR="00187770" w:rsidRPr="00D44BFB" w:rsidRDefault="00187770" w:rsidP="00187770">
            <w:pPr>
              <w:rPr>
                <w:rFonts w:ascii="Arial" w:hAnsi="Arial" w:cs="Arial"/>
              </w:rPr>
            </w:pPr>
          </w:p>
        </w:tc>
        <w:tc>
          <w:tcPr>
            <w:tcW w:w="563" w:type="pct"/>
            <w:vMerge/>
            <w:tcBorders>
              <w:left w:val="single" w:sz="4" w:space="0" w:color="auto"/>
              <w:bottom w:val="single" w:sz="4" w:space="0" w:color="auto"/>
              <w:right w:val="single" w:sz="4" w:space="0" w:color="auto"/>
            </w:tcBorders>
            <w:shd w:val="clear" w:color="auto" w:fill="auto"/>
            <w:vAlign w:val="center"/>
          </w:tcPr>
          <w:p w14:paraId="1CAAD9D3" w14:textId="77777777" w:rsidR="00187770" w:rsidRPr="00D44BFB" w:rsidRDefault="00187770" w:rsidP="00187770">
            <w:pPr>
              <w:rPr>
                <w:rFonts w:ascii="Arial" w:hAnsi="Arial" w:cs="Arial"/>
              </w:rPr>
            </w:pPr>
          </w:p>
        </w:tc>
        <w:tc>
          <w:tcPr>
            <w:tcW w:w="324" w:type="pct"/>
            <w:vMerge/>
            <w:tcBorders>
              <w:left w:val="single" w:sz="4" w:space="0" w:color="auto"/>
              <w:bottom w:val="single" w:sz="4" w:space="0" w:color="auto"/>
              <w:right w:val="single" w:sz="4" w:space="0" w:color="auto"/>
            </w:tcBorders>
            <w:shd w:val="clear" w:color="auto" w:fill="auto"/>
          </w:tcPr>
          <w:p w14:paraId="617337E9" w14:textId="77777777" w:rsidR="00187770" w:rsidRPr="00D44BFB" w:rsidRDefault="00187770" w:rsidP="00187770">
            <w:pPr>
              <w:jc w:val="center"/>
              <w:rPr>
                <w:rFonts w:ascii="Arial" w:hAnsi="Arial" w:cs="Arial"/>
              </w:rPr>
            </w:pPr>
          </w:p>
        </w:tc>
        <w:tc>
          <w:tcPr>
            <w:tcW w:w="464" w:type="pct"/>
            <w:tcBorders>
              <w:top w:val="nil"/>
              <w:left w:val="nil"/>
              <w:bottom w:val="single" w:sz="4" w:space="0" w:color="auto"/>
              <w:right w:val="single" w:sz="4" w:space="0" w:color="auto"/>
            </w:tcBorders>
            <w:shd w:val="clear" w:color="auto" w:fill="auto"/>
          </w:tcPr>
          <w:p w14:paraId="1C34D1B2" w14:textId="77777777" w:rsidR="00187770" w:rsidRPr="00D44BFB" w:rsidRDefault="00187770" w:rsidP="00187770">
            <w:pPr>
              <w:rPr>
                <w:rFonts w:ascii="Arial" w:hAnsi="Arial" w:cs="Arial"/>
              </w:rPr>
            </w:pPr>
            <w:r w:rsidRPr="00D44BFB">
              <w:rPr>
                <w:rFonts w:ascii="Arial" w:hAnsi="Arial" w:cs="Arial"/>
              </w:rPr>
              <w:t>Средства федерального бюджета</w:t>
            </w:r>
          </w:p>
          <w:p w14:paraId="315D4A4B" w14:textId="77777777" w:rsidR="00187770" w:rsidRPr="00D44BFB" w:rsidRDefault="00187770" w:rsidP="00187770">
            <w:pPr>
              <w:rPr>
                <w:rFonts w:ascii="Arial" w:hAnsi="Arial" w:cs="Arial"/>
              </w:rPr>
            </w:pPr>
          </w:p>
        </w:tc>
        <w:tc>
          <w:tcPr>
            <w:tcW w:w="557" w:type="pct"/>
            <w:tcBorders>
              <w:top w:val="nil"/>
              <w:left w:val="nil"/>
              <w:bottom w:val="single" w:sz="4" w:space="0" w:color="auto"/>
              <w:right w:val="single" w:sz="4" w:space="0" w:color="auto"/>
            </w:tcBorders>
            <w:shd w:val="clear" w:color="auto" w:fill="auto"/>
            <w:vAlign w:val="center"/>
          </w:tcPr>
          <w:p w14:paraId="62F7F4AA"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597" w:type="pct"/>
            <w:tcBorders>
              <w:top w:val="nil"/>
              <w:left w:val="nil"/>
              <w:bottom w:val="single" w:sz="4" w:space="0" w:color="auto"/>
              <w:right w:val="single" w:sz="4" w:space="0" w:color="auto"/>
            </w:tcBorders>
            <w:shd w:val="clear" w:color="auto" w:fill="auto"/>
            <w:vAlign w:val="bottom"/>
          </w:tcPr>
          <w:p w14:paraId="5D71FA4B"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84" w:type="pct"/>
            <w:tcBorders>
              <w:top w:val="nil"/>
              <w:left w:val="nil"/>
              <w:bottom w:val="single" w:sz="4" w:space="0" w:color="auto"/>
              <w:right w:val="single" w:sz="4" w:space="0" w:color="auto"/>
            </w:tcBorders>
            <w:shd w:val="clear" w:color="auto" w:fill="auto"/>
            <w:vAlign w:val="bottom"/>
          </w:tcPr>
          <w:p w14:paraId="789BF598"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nil"/>
              <w:left w:val="nil"/>
              <w:bottom w:val="single" w:sz="4" w:space="0" w:color="auto"/>
              <w:right w:val="single" w:sz="4" w:space="0" w:color="auto"/>
            </w:tcBorders>
            <w:shd w:val="clear" w:color="auto" w:fill="auto"/>
            <w:vAlign w:val="bottom"/>
          </w:tcPr>
          <w:p w14:paraId="1229CD12"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nil"/>
              <w:left w:val="nil"/>
              <w:bottom w:val="single" w:sz="4" w:space="0" w:color="auto"/>
              <w:right w:val="single" w:sz="4" w:space="0" w:color="auto"/>
            </w:tcBorders>
            <w:shd w:val="clear" w:color="auto" w:fill="auto"/>
            <w:vAlign w:val="bottom"/>
          </w:tcPr>
          <w:p w14:paraId="68ACE0F6"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nil"/>
              <w:left w:val="nil"/>
              <w:bottom w:val="single" w:sz="4" w:space="0" w:color="auto"/>
              <w:right w:val="single" w:sz="4" w:space="0" w:color="auto"/>
            </w:tcBorders>
            <w:shd w:val="clear" w:color="auto" w:fill="auto"/>
            <w:vAlign w:val="bottom"/>
          </w:tcPr>
          <w:p w14:paraId="4B3F2AC3"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nil"/>
              <w:left w:val="nil"/>
              <w:bottom w:val="single" w:sz="4" w:space="0" w:color="auto"/>
              <w:right w:val="single" w:sz="4" w:space="0" w:color="auto"/>
            </w:tcBorders>
            <w:shd w:val="clear" w:color="auto" w:fill="auto"/>
            <w:vAlign w:val="bottom"/>
          </w:tcPr>
          <w:p w14:paraId="51585C2C"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4" w:type="pct"/>
            <w:vMerge/>
            <w:tcBorders>
              <w:left w:val="single" w:sz="4" w:space="0" w:color="auto"/>
              <w:bottom w:val="single" w:sz="4" w:space="0" w:color="auto"/>
              <w:right w:val="single" w:sz="4" w:space="0" w:color="auto"/>
            </w:tcBorders>
            <w:shd w:val="clear" w:color="auto" w:fill="auto"/>
          </w:tcPr>
          <w:p w14:paraId="45D4DBF3" w14:textId="77777777" w:rsidR="00187770" w:rsidRPr="00D44BFB" w:rsidRDefault="00187770" w:rsidP="00187770">
            <w:pPr>
              <w:rPr>
                <w:rFonts w:ascii="Arial" w:hAnsi="Arial" w:cs="Arial"/>
              </w:rPr>
            </w:pPr>
          </w:p>
        </w:tc>
        <w:tc>
          <w:tcPr>
            <w:tcW w:w="464" w:type="pct"/>
            <w:vMerge/>
            <w:tcBorders>
              <w:left w:val="single" w:sz="4" w:space="0" w:color="auto"/>
              <w:bottom w:val="single" w:sz="4" w:space="0" w:color="auto"/>
              <w:right w:val="single" w:sz="4" w:space="0" w:color="auto"/>
            </w:tcBorders>
            <w:shd w:val="clear" w:color="auto" w:fill="auto"/>
            <w:vAlign w:val="center"/>
          </w:tcPr>
          <w:p w14:paraId="1206DC8F" w14:textId="77777777" w:rsidR="00187770" w:rsidRPr="00D44BFB" w:rsidRDefault="00187770" w:rsidP="00187770">
            <w:pPr>
              <w:rPr>
                <w:rFonts w:ascii="Arial" w:hAnsi="Arial" w:cs="Arial"/>
              </w:rPr>
            </w:pPr>
          </w:p>
        </w:tc>
      </w:tr>
      <w:tr w:rsidR="00D44BFB" w:rsidRPr="00D44BFB" w14:paraId="206C7033" w14:textId="77777777" w:rsidTr="00D44BFB">
        <w:trPr>
          <w:trHeight w:val="245"/>
        </w:trPr>
        <w:tc>
          <w:tcPr>
            <w:tcW w:w="169" w:type="pct"/>
            <w:vMerge w:val="restart"/>
            <w:tcBorders>
              <w:top w:val="single" w:sz="4" w:space="0" w:color="auto"/>
              <w:left w:val="single" w:sz="4" w:space="0" w:color="auto"/>
              <w:bottom w:val="single" w:sz="4" w:space="0" w:color="auto"/>
              <w:right w:val="single" w:sz="4" w:space="0" w:color="auto"/>
            </w:tcBorders>
            <w:shd w:val="clear" w:color="auto" w:fill="auto"/>
          </w:tcPr>
          <w:p w14:paraId="671793A6" w14:textId="77777777" w:rsidR="00187770" w:rsidRPr="00D44BFB" w:rsidRDefault="00187770" w:rsidP="00187770">
            <w:pPr>
              <w:jc w:val="center"/>
              <w:rPr>
                <w:rFonts w:ascii="Arial" w:hAnsi="Arial" w:cs="Arial"/>
              </w:rPr>
            </w:pPr>
            <w:r w:rsidRPr="00D44BFB">
              <w:rPr>
                <w:rFonts w:ascii="Arial" w:hAnsi="Arial" w:cs="Arial"/>
              </w:rPr>
              <w:t>2.7</w:t>
            </w:r>
          </w:p>
        </w:tc>
        <w:tc>
          <w:tcPr>
            <w:tcW w:w="563" w:type="pct"/>
            <w:vMerge w:val="restart"/>
            <w:tcBorders>
              <w:top w:val="single" w:sz="4" w:space="0" w:color="auto"/>
              <w:left w:val="single" w:sz="4" w:space="0" w:color="auto"/>
              <w:bottom w:val="single" w:sz="4" w:space="0" w:color="auto"/>
              <w:right w:val="single" w:sz="4" w:space="0" w:color="auto"/>
            </w:tcBorders>
            <w:shd w:val="clear" w:color="auto" w:fill="auto"/>
          </w:tcPr>
          <w:p w14:paraId="0E8844BD" w14:textId="77777777" w:rsidR="00187770" w:rsidRPr="00D44BFB" w:rsidRDefault="00187770" w:rsidP="00B15946">
            <w:pPr>
              <w:spacing w:after="200" w:line="276" w:lineRule="auto"/>
              <w:rPr>
                <w:rFonts w:ascii="Arial" w:eastAsia="Calibri" w:hAnsi="Arial" w:cs="Arial"/>
                <w:color w:val="000000"/>
                <w:lang w:eastAsia="en-US"/>
              </w:rPr>
            </w:pPr>
            <w:r w:rsidRPr="00D44BFB">
              <w:rPr>
                <w:rFonts w:ascii="Arial" w:eastAsia="Calibri" w:hAnsi="Arial" w:cs="Arial"/>
                <w:color w:val="000000"/>
                <w:lang w:eastAsia="en-US"/>
              </w:rPr>
              <w:t>Мероприятие 02.07. Профессиональная физическая охрана муниципальных учреждений дошкольного образования</w:t>
            </w:r>
          </w:p>
        </w:tc>
        <w:tc>
          <w:tcPr>
            <w:tcW w:w="324" w:type="pct"/>
            <w:vMerge w:val="restart"/>
            <w:tcBorders>
              <w:top w:val="single" w:sz="4" w:space="0" w:color="auto"/>
              <w:left w:val="single" w:sz="4" w:space="0" w:color="auto"/>
              <w:bottom w:val="single" w:sz="4" w:space="0" w:color="auto"/>
              <w:right w:val="single" w:sz="4" w:space="0" w:color="auto"/>
            </w:tcBorders>
            <w:shd w:val="clear" w:color="auto" w:fill="auto"/>
          </w:tcPr>
          <w:p w14:paraId="1CC1BCB0" w14:textId="77777777" w:rsidR="00187770" w:rsidRPr="00D44BFB" w:rsidRDefault="00187770" w:rsidP="00187770">
            <w:pPr>
              <w:spacing w:after="200" w:line="276" w:lineRule="auto"/>
              <w:jc w:val="center"/>
              <w:rPr>
                <w:rFonts w:ascii="Arial" w:eastAsia="Calibri" w:hAnsi="Arial" w:cs="Arial"/>
                <w:lang w:eastAsia="en-US"/>
              </w:rPr>
            </w:pPr>
            <w:r w:rsidRPr="00D44BFB">
              <w:rPr>
                <w:rFonts w:ascii="Arial" w:hAnsi="Arial" w:cs="Arial"/>
              </w:rPr>
              <w:t>2020-2024 годы</w:t>
            </w:r>
          </w:p>
        </w:tc>
        <w:tc>
          <w:tcPr>
            <w:tcW w:w="464" w:type="pct"/>
            <w:tcBorders>
              <w:top w:val="single" w:sz="4" w:space="0" w:color="auto"/>
              <w:left w:val="nil"/>
              <w:bottom w:val="single" w:sz="4" w:space="0" w:color="auto"/>
              <w:right w:val="single" w:sz="4" w:space="0" w:color="auto"/>
            </w:tcBorders>
            <w:shd w:val="clear" w:color="auto" w:fill="auto"/>
          </w:tcPr>
          <w:p w14:paraId="4F705DFD" w14:textId="77777777" w:rsidR="00187770" w:rsidRPr="00D44BFB" w:rsidRDefault="00187770" w:rsidP="00187770">
            <w:pPr>
              <w:rPr>
                <w:rFonts w:ascii="Arial" w:hAnsi="Arial" w:cs="Arial"/>
              </w:rPr>
            </w:pPr>
            <w:r w:rsidRPr="00D44BFB">
              <w:rPr>
                <w:rFonts w:ascii="Arial" w:hAnsi="Arial" w:cs="Arial"/>
              </w:rPr>
              <w:t>Итого</w:t>
            </w:r>
          </w:p>
        </w:tc>
        <w:tc>
          <w:tcPr>
            <w:tcW w:w="557" w:type="pct"/>
            <w:tcBorders>
              <w:top w:val="single" w:sz="4" w:space="0" w:color="auto"/>
              <w:left w:val="nil"/>
              <w:bottom w:val="single" w:sz="4" w:space="0" w:color="auto"/>
              <w:right w:val="single" w:sz="4" w:space="0" w:color="auto"/>
            </w:tcBorders>
            <w:shd w:val="clear" w:color="auto" w:fill="auto"/>
            <w:vAlign w:val="center"/>
          </w:tcPr>
          <w:p w14:paraId="24D299A4"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597" w:type="pct"/>
            <w:tcBorders>
              <w:top w:val="single" w:sz="4" w:space="0" w:color="auto"/>
              <w:left w:val="nil"/>
              <w:bottom w:val="single" w:sz="4" w:space="0" w:color="auto"/>
              <w:right w:val="single" w:sz="4" w:space="0" w:color="auto"/>
            </w:tcBorders>
            <w:shd w:val="clear" w:color="auto" w:fill="auto"/>
            <w:vAlign w:val="bottom"/>
          </w:tcPr>
          <w:p w14:paraId="3E5CDD2E"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85165,6</w:t>
            </w:r>
          </w:p>
        </w:tc>
        <w:tc>
          <w:tcPr>
            <w:tcW w:w="284" w:type="pct"/>
            <w:tcBorders>
              <w:top w:val="single" w:sz="4" w:space="0" w:color="auto"/>
              <w:left w:val="nil"/>
              <w:bottom w:val="single" w:sz="4" w:space="0" w:color="auto"/>
              <w:right w:val="single" w:sz="4" w:space="0" w:color="auto"/>
            </w:tcBorders>
            <w:shd w:val="clear" w:color="auto" w:fill="auto"/>
            <w:vAlign w:val="bottom"/>
          </w:tcPr>
          <w:p w14:paraId="0B9DF4D2"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16837,6</w:t>
            </w:r>
          </w:p>
        </w:tc>
        <w:tc>
          <w:tcPr>
            <w:tcW w:w="279" w:type="pct"/>
            <w:tcBorders>
              <w:top w:val="single" w:sz="4" w:space="0" w:color="auto"/>
              <w:left w:val="nil"/>
              <w:bottom w:val="single" w:sz="4" w:space="0" w:color="auto"/>
              <w:right w:val="single" w:sz="4" w:space="0" w:color="auto"/>
            </w:tcBorders>
            <w:shd w:val="clear" w:color="auto" w:fill="auto"/>
            <w:vAlign w:val="bottom"/>
          </w:tcPr>
          <w:p w14:paraId="45C5DE3A"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17082,0</w:t>
            </w:r>
          </w:p>
        </w:tc>
        <w:tc>
          <w:tcPr>
            <w:tcW w:w="278" w:type="pct"/>
            <w:tcBorders>
              <w:top w:val="single" w:sz="4" w:space="0" w:color="auto"/>
              <w:left w:val="nil"/>
              <w:bottom w:val="single" w:sz="4" w:space="0" w:color="auto"/>
              <w:right w:val="single" w:sz="4" w:space="0" w:color="auto"/>
            </w:tcBorders>
            <w:shd w:val="clear" w:color="auto" w:fill="auto"/>
            <w:vAlign w:val="bottom"/>
          </w:tcPr>
          <w:p w14:paraId="52EB2AEA"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17082,0</w:t>
            </w:r>
          </w:p>
        </w:tc>
        <w:tc>
          <w:tcPr>
            <w:tcW w:w="279" w:type="pct"/>
            <w:tcBorders>
              <w:top w:val="single" w:sz="4" w:space="0" w:color="auto"/>
              <w:left w:val="nil"/>
              <w:bottom w:val="single" w:sz="4" w:space="0" w:color="auto"/>
              <w:right w:val="single" w:sz="4" w:space="0" w:color="auto"/>
            </w:tcBorders>
            <w:shd w:val="clear" w:color="auto" w:fill="auto"/>
            <w:vAlign w:val="bottom"/>
          </w:tcPr>
          <w:p w14:paraId="22DA36AA"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17082,0</w:t>
            </w:r>
          </w:p>
        </w:tc>
        <w:tc>
          <w:tcPr>
            <w:tcW w:w="278" w:type="pct"/>
            <w:tcBorders>
              <w:top w:val="single" w:sz="4" w:space="0" w:color="auto"/>
              <w:left w:val="nil"/>
              <w:bottom w:val="single" w:sz="4" w:space="0" w:color="auto"/>
              <w:right w:val="single" w:sz="4" w:space="0" w:color="auto"/>
            </w:tcBorders>
            <w:shd w:val="clear" w:color="auto" w:fill="auto"/>
            <w:vAlign w:val="bottom"/>
          </w:tcPr>
          <w:p w14:paraId="286FE190"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17082,0</w:t>
            </w:r>
          </w:p>
        </w:tc>
        <w:tc>
          <w:tcPr>
            <w:tcW w:w="464" w:type="pct"/>
            <w:vMerge w:val="restart"/>
            <w:tcBorders>
              <w:top w:val="single" w:sz="4" w:space="0" w:color="auto"/>
              <w:left w:val="single" w:sz="4" w:space="0" w:color="auto"/>
              <w:right w:val="single" w:sz="4" w:space="0" w:color="auto"/>
            </w:tcBorders>
            <w:shd w:val="clear" w:color="auto" w:fill="auto"/>
          </w:tcPr>
          <w:p w14:paraId="672D27ED" w14:textId="77777777" w:rsidR="00187770" w:rsidRPr="00D44BFB" w:rsidRDefault="00187770" w:rsidP="00187770">
            <w:pPr>
              <w:spacing w:after="200" w:line="276" w:lineRule="auto"/>
              <w:rPr>
                <w:rFonts w:ascii="Arial" w:eastAsia="Calibri" w:hAnsi="Arial" w:cs="Arial"/>
                <w:lang w:eastAsia="en-US"/>
              </w:rPr>
            </w:pPr>
            <w:r w:rsidRPr="00D44BFB">
              <w:rPr>
                <w:rFonts w:ascii="Arial" w:hAnsi="Arial" w:cs="Arial"/>
              </w:rPr>
              <w:t>Управление образования администрации городского округа Кашира</w:t>
            </w:r>
          </w:p>
        </w:tc>
        <w:tc>
          <w:tcPr>
            <w:tcW w:w="464" w:type="pct"/>
            <w:vMerge w:val="restart"/>
            <w:tcBorders>
              <w:top w:val="single" w:sz="4" w:space="0" w:color="auto"/>
              <w:left w:val="single" w:sz="4" w:space="0" w:color="auto"/>
              <w:right w:val="single" w:sz="4" w:space="0" w:color="auto"/>
            </w:tcBorders>
            <w:shd w:val="clear" w:color="auto" w:fill="auto"/>
            <w:vAlign w:val="center"/>
          </w:tcPr>
          <w:p w14:paraId="4A61AE67" w14:textId="77777777" w:rsidR="00187770" w:rsidRPr="00D44BFB" w:rsidRDefault="00187770" w:rsidP="00187770">
            <w:pPr>
              <w:rPr>
                <w:rFonts w:ascii="Arial" w:hAnsi="Arial" w:cs="Arial"/>
              </w:rPr>
            </w:pPr>
          </w:p>
        </w:tc>
      </w:tr>
      <w:tr w:rsidR="00D44BFB" w:rsidRPr="00D44BFB" w14:paraId="1C6F59B8" w14:textId="77777777" w:rsidTr="00D44BFB">
        <w:trPr>
          <w:trHeight w:val="568"/>
        </w:trPr>
        <w:tc>
          <w:tcPr>
            <w:tcW w:w="169" w:type="pct"/>
            <w:vMerge/>
            <w:tcBorders>
              <w:top w:val="single" w:sz="4" w:space="0" w:color="auto"/>
              <w:left w:val="single" w:sz="4" w:space="0" w:color="auto"/>
              <w:right w:val="single" w:sz="4" w:space="0" w:color="auto"/>
            </w:tcBorders>
            <w:shd w:val="clear" w:color="auto" w:fill="auto"/>
            <w:vAlign w:val="center"/>
          </w:tcPr>
          <w:p w14:paraId="7B1912A4" w14:textId="77777777" w:rsidR="00187770" w:rsidRPr="00D44BFB" w:rsidRDefault="00187770" w:rsidP="00187770">
            <w:pPr>
              <w:rPr>
                <w:rFonts w:ascii="Arial" w:hAnsi="Arial" w:cs="Arial"/>
              </w:rPr>
            </w:pPr>
          </w:p>
        </w:tc>
        <w:tc>
          <w:tcPr>
            <w:tcW w:w="563" w:type="pct"/>
            <w:vMerge/>
            <w:tcBorders>
              <w:top w:val="single" w:sz="4" w:space="0" w:color="auto"/>
              <w:left w:val="single" w:sz="4" w:space="0" w:color="auto"/>
              <w:right w:val="single" w:sz="4" w:space="0" w:color="auto"/>
            </w:tcBorders>
            <w:shd w:val="clear" w:color="auto" w:fill="auto"/>
            <w:vAlign w:val="center"/>
          </w:tcPr>
          <w:p w14:paraId="0BED0DAD" w14:textId="77777777" w:rsidR="00187770" w:rsidRPr="00D44BFB" w:rsidRDefault="00187770" w:rsidP="00187770">
            <w:pPr>
              <w:rPr>
                <w:rFonts w:ascii="Arial" w:hAnsi="Arial" w:cs="Arial"/>
              </w:rPr>
            </w:pPr>
          </w:p>
        </w:tc>
        <w:tc>
          <w:tcPr>
            <w:tcW w:w="324" w:type="pct"/>
            <w:vMerge/>
            <w:tcBorders>
              <w:top w:val="single" w:sz="4" w:space="0" w:color="auto"/>
              <w:left w:val="single" w:sz="4" w:space="0" w:color="auto"/>
              <w:right w:val="single" w:sz="4" w:space="0" w:color="auto"/>
            </w:tcBorders>
            <w:shd w:val="clear" w:color="auto" w:fill="auto"/>
            <w:vAlign w:val="center"/>
          </w:tcPr>
          <w:p w14:paraId="20324F23" w14:textId="77777777" w:rsidR="00187770" w:rsidRPr="00D44BFB" w:rsidRDefault="00187770" w:rsidP="00187770">
            <w:pPr>
              <w:rPr>
                <w:rFonts w:ascii="Arial" w:hAnsi="Arial" w:cs="Arial"/>
              </w:rPr>
            </w:pPr>
          </w:p>
        </w:tc>
        <w:tc>
          <w:tcPr>
            <w:tcW w:w="464" w:type="pct"/>
            <w:tcBorders>
              <w:top w:val="single" w:sz="4" w:space="0" w:color="auto"/>
              <w:left w:val="nil"/>
              <w:bottom w:val="single" w:sz="4" w:space="0" w:color="auto"/>
              <w:right w:val="single" w:sz="4" w:space="0" w:color="auto"/>
            </w:tcBorders>
            <w:shd w:val="clear" w:color="auto" w:fill="auto"/>
          </w:tcPr>
          <w:p w14:paraId="4512A86A" w14:textId="77777777" w:rsidR="00187770" w:rsidRPr="00D44BFB" w:rsidRDefault="00187770" w:rsidP="00187770">
            <w:pPr>
              <w:rPr>
                <w:rFonts w:ascii="Arial" w:hAnsi="Arial" w:cs="Arial"/>
              </w:rPr>
            </w:pPr>
            <w:r w:rsidRPr="00D44BFB">
              <w:rPr>
                <w:rFonts w:ascii="Arial" w:hAnsi="Arial" w:cs="Arial"/>
              </w:rPr>
              <w:t xml:space="preserve">Средства бюджета Московской области </w:t>
            </w:r>
          </w:p>
        </w:tc>
        <w:tc>
          <w:tcPr>
            <w:tcW w:w="557" w:type="pct"/>
            <w:tcBorders>
              <w:top w:val="single" w:sz="4" w:space="0" w:color="auto"/>
              <w:left w:val="nil"/>
              <w:bottom w:val="single" w:sz="4" w:space="0" w:color="auto"/>
              <w:right w:val="single" w:sz="4" w:space="0" w:color="auto"/>
            </w:tcBorders>
            <w:shd w:val="clear" w:color="auto" w:fill="auto"/>
            <w:vAlign w:val="center"/>
          </w:tcPr>
          <w:p w14:paraId="77D3B4E9"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597" w:type="pct"/>
            <w:tcBorders>
              <w:top w:val="single" w:sz="4" w:space="0" w:color="auto"/>
              <w:left w:val="nil"/>
              <w:bottom w:val="single" w:sz="4" w:space="0" w:color="auto"/>
              <w:right w:val="single" w:sz="4" w:space="0" w:color="auto"/>
            </w:tcBorders>
            <w:shd w:val="clear" w:color="auto" w:fill="auto"/>
            <w:vAlign w:val="bottom"/>
          </w:tcPr>
          <w:p w14:paraId="0FD036A6"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84" w:type="pct"/>
            <w:tcBorders>
              <w:top w:val="single" w:sz="4" w:space="0" w:color="auto"/>
              <w:left w:val="nil"/>
              <w:bottom w:val="single" w:sz="4" w:space="0" w:color="auto"/>
              <w:right w:val="single" w:sz="4" w:space="0" w:color="auto"/>
            </w:tcBorders>
            <w:shd w:val="clear" w:color="auto" w:fill="auto"/>
            <w:vAlign w:val="bottom"/>
          </w:tcPr>
          <w:p w14:paraId="41CD3647"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single" w:sz="4" w:space="0" w:color="auto"/>
              <w:left w:val="nil"/>
              <w:bottom w:val="single" w:sz="4" w:space="0" w:color="auto"/>
              <w:right w:val="single" w:sz="4" w:space="0" w:color="auto"/>
            </w:tcBorders>
            <w:shd w:val="clear" w:color="auto" w:fill="auto"/>
            <w:vAlign w:val="bottom"/>
          </w:tcPr>
          <w:p w14:paraId="78A80F91"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single" w:sz="4" w:space="0" w:color="auto"/>
              <w:left w:val="nil"/>
              <w:bottom w:val="single" w:sz="4" w:space="0" w:color="auto"/>
              <w:right w:val="single" w:sz="4" w:space="0" w:color="auto"/>
            </w:tcBorders>
            <w:shd w:val="clear" w:color="auto" w:fill="auto"/>
            <w:vAlign w:val="bottom"/>
          </w:tcPr>
          <w:p w14:paraId="626A1C58"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single" w:sz="4" w:space="0" w:color="auto"/>
              <w:left w:val="nil"/>
              <w:bottom w:val="single" w:sz="4" w:space="0" w:color="auto"/>
              <w:right w:val="single" w:sz="4" w:space="0" w:color="auto"/>
            </w:tcBorders>
            <w:shd w:val="clear" w:color="auto" w:fill="auto"/>
            <w:vAlign w:val="bottom"/>
          </w:tcPr>
          <w:p w14:paraId="1BCE40C0"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single" w:sz="4" w:space="0" w:color="auto"/>
              <w:left w:val="nil"/>
              <w:bottom w:val="single" w:sz="4" w:space="0" w:color="auto"/>
              <w:right w:val="single" w:sz="4" w:space="0" w:color="auto"/>
            </w:tcBorders>
            <w:shd w:val="clear" w:color="auto" w:fill="auto"/>
            <w:vAlign w:val="bottom"/>
          </w:tcPr>
          <w:p w14:paraId="5296C4FD"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4" w:type="pct"/>
            <w:vMerge/>
            <w:tcBorders>
              <w:left w:val="single" w:sz="4" w:space="0" w:color="auto"/>
              <w:right w:val="single" w:sz="4" w:space="0" w:color="auto"/>
            </w:tcBorders>
            <w:shd w:val="clear" w:color="auto" w:fill="auto"/>
            <w:vAlign w:val="center"/>
          </w:tcPr>
          <w:p w14:paraId="7D10036F" w14:textId="77777777" w:rsidR="00187770" w:rsidRPr="00D44BFB" w:rsidRDefault="00187770" w:rsidP="00187770">
            <w:pPr>
              <w:rPr>
                <w:rFonts w:ascii="Arial" w:hAnsi="Arial" w:cs="Arial"/>
              </w:rPr>
            </w:pPr>
          </w:p>
        </w:tc>
        <w:tc>
          <w:tcPr>
            <w:tcW w:w="464" w:type="pct"/>
            <w:vMerge/>
            <w:tcBorders>
              <w:left w:val="single" w:sz="4" w:space="0" w:color="auto"/>
              <w:right w:val="single" w:sz="4" w:space="0" w:color="auto"/>
            </w:tcBorders>
            <w:shd w:val="clear" w:color="auto" w:fill="auto"/>
            <w:vAlign w:val="center"/>
          </w:tcPr>
          <w:p w14:paraId="6A60BE3F" w14:textId="77777777" w:rsidR="00187770" w:rsidRPr="00D44BFB" w:rsidRDefault="00187770" w:rsidP="00187770">
            <w:pPr>
              <w:rPr>
                <w:rFonts w:ascii="Arial" w:hAnsi="Arial" w:cs="Arial"/>
              </w:rPr>
            </w:pPr>
          </w:p>
        </w:tc>
      </w:tr>
      <w:tr w:rsidR="00D44BFB" w:rsidRPr="00D44BFB" w14:paraId="492E6017" w14:textId="77777777" w:rsidTr="00D44BFB">
        <w:trPr>
          <w:trHeight w:val="568"/>
        </w:trPr>
        <w:tc>
          <w:tcPr>
            <w:tcW w:w="169" w:type="pct"/>
            <w:vMerge/>
            <w:tcBorders>
              <w:left w:val="single" w:sz="4" w:space="0" w:color="auto"/>
              <w:right w:val="single" w:sz="4" w:space="0" w:color="auto"/>
            </w:tcBorders>
            <w:shd w:val="clear" w:color="auto" w:fill="auto"/>
            <w:vAlign w:val="center"/>
          </w:tcPr>
          <w:p w14:paraId="76D1B1B8" w14:textId="77777777" w:rsidR="00187770" w:rsidRPr="00D44BFB" w:rsidRDefault="00187770" w:rsidP="00187770">
            <w:pPr>
              <w:rPr>
                <w:rFonts w:ascii="Arial" w:hAnsi="Arial" w:cs="Arial"/>
              </w:rPr>
            </w:pPr>
          </w:p>
        </w:tc>
        <w:tc>
          <w:tcPr>
            <w:tcW w:w="563" w:type="pct"/>
            <w:vMerge/>
            <w:tcBorders>
              <w:left w:val="single" w:sz="4" w:space="0" w:color="auto"/>
              <w:right w:val="single" w:sz="4" w:space="0" w:color="auto"/>
            </w:tcBorders>
            <w:shd w:val="clear" w:color="auto" w:fill="auto"/>
            <w:vAlign w:val="center"/>
          </w:tcPr>
          <w:p w14:paraId="659BE3CA" w14:textId="77777777" w:rsidR="00187770" w:rsidRPr="00D44BFB" w:rsidRDefault="00187770" w:rsidP="00187770">
            <w:pPr>
              <w:rPr>
                <w:rFonts w:ascii="Arial" w:hAnsi="Arial" w:cs="Arial"/>
              </w:rPr>
            </w:pPr>
          </w:p>
        </w:tc>
        <w:tc>
          <w:tcPr>
            <w:tcW w:w="324" w:type="pct"/>
            <w:vMerge/>
            <w:tcBorders>
              <w:left w:val="single" w:sz="4" w:space="0" w:color="auto"/>
              <w:right w:val="single" w:sz="4" w:space="0" w:color="auto"/>
            </w:tcBorders>
            <w:shd w:val="clear" w:color="auto" w:fill="auto"/>
            <w:vAlign w:val="center"/>
          </w:tcPr>
          <w:p w14:paraId="287EB7A4" w14:textId="77777777" w:rsidR="00187770" w:rsidRPr="00D44BFB" w:rsidRDefault="00187770" w:rsidP="00187770">
            <w:pPr>
              <w:rPr>
                <w:rFonts w:ascii="Arial" w:hAnsi="Arial" w:cs="Arial"/>
              </w:rPr>
            </w:pPr>
          </w:p>
        </w:tc>
        <w:tc>
          <w:tcPr>
            <w:tcW w:w="464" w:type="pct"/>
            <w:tcBorders>
              <w:top w:val="nil"/>
              <w:left w:val="nil"/>
              <w:bottom w:val="single" w:sz="4" w:space="0" w:color="auto"/>
              <w:right w:val="single" w:sz="4" w:space="0" w:color="auto"/>
            </w:tcBorders>
            <w:shd w:val="clear" w:color="auto" w:fill="auto"/>
          </w:tcPr>
          <w:p w14:paraId="2057E0B4" w14:textId="77777777" w:rsidR="00187770" w:rsidRPr="00D44BFB" w:rsidRDefault="00187770" w:rsidP="00187770">
            <w:pPr>
              <w:rPr>
                <w:rFonts w:ascii="Arial" w:hAnsi="Arial" w:cs="Arial"/>
              </w:rPr>
            </w:pPr>
            <w:r w:rsidRPr="00D44BFB">
              <w:rPr>
                <w:rFonts w:ascii="Arial" w:hAnsi="Arial" w:cs="Arial"/>
              </w:rPr>
              <w:t>Средства бюджета муниципального образования</w:t>
            </w:r>
          </w:p>
        </w:tc>
        <w:tc>
          <w:tcPr>
            <w:tcW w:w="557" w:type="pct"/>
            <w:tcBorders>
              <w:top w:val="nil"/>
              <w:left w:val="nil"/>
              <w:bottom w:val="single" w:sz="4" w:space="0" w:color="auto"/>
              <w:right w:val="single" w:sz="4" w:space="0" w:color="auto"/>
            </w:tcBorders>
            <w:shd w:val="clear" w:color="auto" w:fill="auto"/>
            <w:vAlign w:val="center"/>
          </w:tcPr>
          <w:p w14:paraId="66540FDD"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597" w:type="pct"/>
            <w:tcBorders>
              <w:top w:val="nil"/>
              <w:left w:val="nil"/>
              <w:bottom w:val="single" w:sz="4" w:space="0" w:color="auto"/>
              <w:right w:val="single" w:sz="4" w:space="0" w:color="auto"/>
            </w:tcBorders>
            <w:shd w:val="clear" w:color="auto" w:fill="auto"/>
            <w:vAlign w:val="bottom"/>
          </w:tcPr>
          <w:p w14:paraId="41F16D26"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85165,6</w:t>
            </w:r>
          </w:p>
        </w:tc>
        <w:tc>
          <w:tcPr>
            <w:tcW w:w="284" w:type="pct"/>
            <w:tcBorders>
              <w:top w:val="nil"/>
              <w:left w:val="nil"/>
              <w:bottom w:val="single" w:sz="4" w:space="0" w:color="auto"/>
              <w:right w:val="single" w:sz="4" w:space="0" w:color="auto"/>
            </w:tcBorders>
            <w:shd w:val="clear" w:color="auto" w:fill="auto"/>
            <w:vAlign w:val="bottom"/>
          </w:tcPr>
          <w:p w14:paraId="65F518CE"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16837,6</w:t>
            </w:r>
          </w:p>
        </w:tc>
        <w:tc>
          <w:tcPr>
            <w:tcW w:w="279" w:type="pct"/>
            <w:tcBorders>
              <w:top w:val="nil"/>
              <w:left w:val="nil"/>
              <w:bottom w:val="single" w:sz="4" w:space="0" w:color="auto"/>
              <w:right w:val="single" w:sz="4" w:space="0" w:color="auto"/>
            </w:tcBorders>
            <w:shd w:val="clear" w:color="auto" w:fill="auto"/>
            <w:vAlign w:val="bottom"/>
          </w:tcPr>
          <w:p w14:paraId="06C5740D"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17082,0</w:t>
            </w:r>
          </w:p>
        </w:tc>
        <w:tc>
          <w:tcPr>
            <w:tcW w:w="278" w:type="pct"/>
            <w:tcBorders>
              <w:top w:val="nil"/>
              <w:left w:val="nil"/>
              <w:bottom w:val="single" w:sz="4" w:space="0" w:color="auto"/>
              <w:right w:val="single" w:sz="4" w:space="0" w:color="auto"/>
            </w:tcBorders>
            <w:shd w:val="clear" w:color="auto" w:fill="auto"/>
            <w:vAlign w:val="bottom"/>
          </w:tcPr>
          <w:p w14:paraId="6001C8B3"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17082,0</w:t>
            </w:r>
          </w:p>
        </w:tc>
        <w:tc>
          <w:tcPr>
            <w:tcW w:w="279" w:type="pct"/>
            <w:tcBorders>
              <w:top w:val="nil"/>
              <w:left w:val="nil"/>
              <w:bottom w:val="single" w:sz="4" w:space="0" w:color="auto"/>
              <w:right w:val="single" w:sz="4" w:space="0" w:color="auto"/>
            </w:tcBorders>
            <w:shd w:val="clear" w:color="auto" w:fill="auto"/>
            <w:vAlign w:val="bottom"/>
          </w:tcPr>
          <w:p w14:paraId="3F7D5AC9"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17082,0</w:t>
            </w:r>
          </w:p>
        </w:tc>
        <w:tc>
          <w:tcPr>
            <w:tcW w:w="278" w:type="pct"/>
            <w:tcBorders>
              <w:top w:val="nil"/>
              <w:left w:val="nil"/>
              <w:bottom w:val="single" w:sz="4" w:space="0" w:color="auto"/>
              <w:right w:val="single" w:sz="4" w:space="0" w:color="auto"/>
            </w:tcBorders>
            <w:shd w:val="clear" w:color="auto" w:fill="auto"/>
            <w:vAlign w:val="bottom"/>
          </w:tcPr>
          <w:p w14:paraId="4710B01A"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17082,0</w:t>
            </w:r>
          </w:p>
        </w:tc>
        <w:tc>
          <w:tcPr>
            <w:tcW w:w="464" w:type="pct"/>
            <w:vMerge/>
            <w:tcBorders>
              <w:left w:val="single" w:sz="4" w:space="0" w:color="auto"/>
              <w:right w:val="single" w:sz="4" w:space="0" w:color="auto"/>
            </w:tcBorders>
            <w:shd w:val="clear" w:color="auto" w:fill="auto"/>
            <w:vAlign w:val="center"/>
          </w:tcPr>
          <w:p w14:paraId="6640C28A" w14:textId="77777777" w:rsidR="00187770" w:rsidRPr="00D44BFB" w:rsidRDefault="00187770" w:rsidP="00187770">
            <w:pPr>
              <w:rPr>
                <w:rFonts w:ascii="Arial" w:hAnsi="Arial" w:cs="Arial"/>
              </w:rPr>
            </w:pPr>
          </w:p>
        </w:tc>
        <w:tc>
          <w:tcPr>
            <w:tcW w:w="464" w:type="pct"/>
            <w:vMerge/>
            <w:tcBorders>
              <w:left w:val="single" w:sz="4" w:space="0" w:color="auto"/>
              <w:right w:val="single" w:sz="4" w:space="0" w:color="auto"/>
            </w:tcBorders>
            <w:shd w:val="clear" w:color="auto" w:fill="auto"/>
            <w:vAlign w:val="center"/>
          </w:tcPr>
          <w:p w14:paraId="5D7413F4" w14:textId="77777777" w:rsidR="00187770" w:rsidRPr="00D44BFB" w:rsidRDefault="00187770" w:rsidP="00187770">
            <w:pPr>
              <w:rPr>
                <w:rFonts w:ascii="Arial" w:hAnsi="Arial" w:cs="Arial"/>
              </w:rPr>
            </w:pPr>
          </w:p>
        </w:tc>
      </w:tr>
      <w:tr w:rsidR="00D44BFB" w:rsidRPr="00D44BFB" w14:paraId="67080FA0" w14:textId="77777777" w:rsidTr="00D44BFB">
        <w:trPr>
          <w:trHeight w:val="568"/>
        </w:trPr>
        <w:tc>
          <w:tcPr>
            <w:tcW w:w="169" w:type="pct"/>
            <w:vMerge/>
            <w:tcBorders>
              <w:left w:val="single" w:sz="4" w:space="0" w:color="auto"/>
              <w:right w:val="single" w:sz="4" w:space="0" w:color="auto"/>
            </w:tcBorders>
            <w:shd w:val="clear" w:color="auto" w:fill="auto"/>
            <w:vAlign w:val="center"/>
          </w:tcPr>
          <w:p w14:paraId="13293424" w14:textId="77777777" w:rsidR="00187770" w:rsidRPr="00D44BFB" w:rsidRDefault="00187770" w:rsidP="00187770">
            <w:pPr>
              <w:rPr>
                <w:rFonts w:ascii="Arial" w:hAnsi="Arial" w:cs="Arial"/>
              </w:rPr>
            </w:pPr>
          </w:p>
        </w:tc>
        <w:tc>
          <w:tcPr>
            <w:tcW w:w="563" w:type="pct"/>
            <w:vMerge/>
            <w:tcBorders>
              <w:left w:val="single" w:sz="4" w:space="0" w:color="auto"/>
              <w:right w:val="single" w:sz="4" w:space="0" w:color="auto"/>
            </w:tcBorders>
            <w:shd w:val="clear" w:color="auto" w:fill="auto"/>
            <w:vAlign w:val="center"/>
          </w:tcPr>
          <w:p w14:paraId="2EC1FE21" w14:textId="77777777" w:rsidR="00187770" w:rsidRPr="00D44BFB" w:rsidRDefault="00187770" w:rsidP="00187770">
            <w:pPr>
              <w:rPr>
                <w:rFonts w:ascii="Arial" w:hAnsi="Arial" w:cs="Arial"/>
              </w:rPr>
            </w:pPr>
          </w:p>
        </w:tc>
        <w:tc>
          <w:tcPr>
            <w:tcW w:w="324" w:type="pct"/>
            <w:vMerge/>
            <w:tcBorders>
              <w:left w:val="single" w:sz="4" w:space="0" w:color="auto"/>
              <w:right w:val="single" w:sz="4" w:space="0" w:color="auto"/>
            </w:tcBorders>
            <w:shd w:val="clear" w:color="auto" w:fill="auto"/>
            <w:vAlign w:val="center"/>
          </w:tcPr>
          <w:p w14:paraId="633F028A" w14:textId="77777777" w:rsidR="00187770" w:rsidRPr="00D44BFB" w:rsidRDefault="00187770" w:rsidP="00187770">
            <w:pPr>
              <w:rPr>
                <w:rFonts w:ascii="Arial" w:hAnsi="Arial" w:cs="Arial"/>
              </w:rPr>
            </w:pPr>
          </w:p>
        </w:tc>
        <w:tc>
          <w:tcPr>
            <w:tcW w:w="464" w:type="pct"/>
            <w:tcBorders>
              <w:top w:val="nil"/>
              <w:left w:val="nil"/>
              <w:bottom w:val="single" w:sz="4" w:space="0" w:color="auto"/>
              <w:right w:val="single" w:sz="4" w:space="0" w:color="auto"/>
            </w:tcBorders>
            <w:shd w:val="clear" w:color="auto" w:fill="auto"/>
          </w:tcPr>
          <w:p w14:paraId="03515E13" w14:textId="77777777" w:rsidR="00187770" w:rsidRPr="00D44BFB" w:rsidRDefault="00187770" w:rsidP="00187770">
            <w:pPr>
              <w:rPr>
                <w:rFonts w:ascii="Arial" w:hAnsi="Arial" w:cs="Arial"/>
              </w:rPr>
            </w:pPr>
            <w:r w:rsidRPr="00D44BFB">
              <w:rPr>
                <w:rFonts w:ascii="Arial" w:hAnsi="Arial" w:cs="Arial"/>
              </w:rPr>
              <w:t>Внебюджетные источники</w:t>
            </w:r>
          </w:p>
        </w:tc>
        <w:tc>
          <w:tcPr>
            <w:tcW w:w="557" w:type="pct"/>
            <w:tcBorders>
              <w:top w:val="nil"/>
              <w:left w:val="nil"/>
              <w:bottom w:val="single" w:sz="4" w:space="0" w:color="auto"/>
              <w:right w:val="single" w:sz="4" w:space="0" w:color="auto"/>
            </w:tcBorders>
            <w:shd w:val="clear" w:color="auto" w:fill="auto"/>
            <w:vAlign w:val="center"/>
          </w:tcPr>
          <w:p w14:paraId="6392AEA1"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597" w:type="pct"/>
            <w:tcBorders>
              <w:top w:val="nil"/>
              <w:left w:val="nil"/>
              <w:bottom w:val="single" w:sz="4" w:space="0" w:color="auto"/>
              <w:right w:val="single" w:sz="4" w:space="0" w:color="auto"/>
            </w:tcBorders>
            <w:shd w:val="clear" w:color="auto" w:fill="auto"/>
            <w:vAlign w:val="bottom"/>
          </w:tcPr>
          <w:p w14:paraId="0D424B62"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84" w:type="pct"/>
            <w:tcBorders>
              <w:top w:val="nil"/>
              <w:left w:val="nil"/>
              <w:bottom w:val="single" w:sz="4" w:space="0" w:color="auto"/>
              <w:right w:val="single" w:sz="4" w:space="0" w:color="auto"/>
            </w:tcBorders>
            <w:shd w:val="clear" w:color="auto" w:fill="auto"/>
            <w:vAlign w:val="bottom"/>
          </w:tcPr>
          <w:p w14:paraId="4352A081"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nil"/>
              <w:left w:val="nil"/>
              <w:bottom w:val="single" w:sz="4" w:space="0" w:color="auto"/>
              <w:right w:val="single" w:sz="4" w:space="0" w:color="auto"/>
            </w:tcBorders>
            <w:shd w:val="clear" w:color="auto" w:fill="auto"/>
            <w:vAlign w:val="bottom"/>
          </w:tcPr>
          <w:p w14:paraId="53E44DA7"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nil"/>
              <w:left w:val="nil"/>
              <w:bottom w:val="single" w:sz="4" w:space="0" w:color="auto"/>
              <w:right w:val="single" w:sz="4" w:space="0" w:color="auto"/>
            </w:tcBorders>
            <w:shd w:val="clear" w:color="auto" w:fill="auto"/>
            <w:vAlign w:val="bottom"/>
          </w:tcPr>
          <w:p w14:paraId="7883E2DF"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nil"/>
              <w:left w:val="nil"/>
              <w:bottom w:val="single" w:sz="4" w:space="0" w:color="auto"/>
              <w:right w:val="single" w:sz="4" w:space="0" w:color="auto"/>
            </w:tcBorders>
            <w:shd w:val="clear" w:color="auto" w:fill="auto"/>
            <w:vAlign w:val="bottom"/>
          </w:tcPr>
          <w:p w14:paraId="76A371BB"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nil"/>
              <w:left w:val="nil"/>
              <w:bottom w:val="single" w:sz="4" w:space="0" w:color="auto"/>
              <w:right w:val="single" w:sz="4" w:space="0" w:color="auto"/>
            </w:tcBorders>
            <w:shd w:val="clear" w:color="auto" w:fill="auto"/>
            <w:vAlign w:val="bottom"/>
          </w:tcPr>
          <w:p w14:paraId="774F0259"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4" w:type="pct"/>
            <w:vMerge/>
            <w:tcBorders>
              <w:left w:val="single" w:sz="4" w:space="0" w:color="auto"/>
              <w:right w:val="single" w:sz="4" w:space="0" w:color="auto"/>
            </w:tcBorders>
            <w:shd w:val="clear" w:color="auto" w:fill="auto"/>
            <w:vAlign w:val="center"/>
          </w:tcPr>
          <w:p w14:paraId="2D1A146F" w14:textId="77777777" w:rsidR="00187770" w:rsidRPr="00D44BFB" w:rsidRDefault="00187770" w:rsidP="00187770">
            <w:pPr>
              <w:rPr>
                <w:rFonts w:ascii="Arial" w:hAnsi="Arial" w:cs="Arial"/>
              </w:rPr>
            </w:pPr>
          </w:p>
        </w:tc>
        <w:tc>
          <w:tcPr>
            <w:tcW w:w="464" w:type="pct"/>
            <w:vMerge/>
            <w:tcBorders>
              <w:left w:val="single" w:sz="4" w:space="0" w:color="auto"/>
              <w:right w:val="single" w:sz="4" w:space="0" w:color="auto"/>
            </w:tcBorders>
            <w:shd w:val="clear" w:color="auto" w:fill="auto"/>
            <w:vAlign w:val="center"/>
          </w:tcPr>
          <w:p w14:paraId="5C8EA2CA" w14:textId="77777777" w:rsidR="00187770" w:rsidRPr="00D44BFB" w:rsidRDefault="00187770" w:rsidP="00187770">
            <w:pPr>
              <w:rPr>
                <w:rFonts w:ascii="Arial" w:hAnsi="Arial" w:cs="Arial"/>
              </w:rPr>
            </w:pPr>
          </w:p>
        </w:tc>
      </w:tr>
      <w:tr w:rsidR="00D44BFB" w:rsidRPr="00D44BFB" w14:paraId="1FCD1FED" w14:textId="77777777" w:rsidTr="00D44BFB">
        <w:trPr>
          <w:trHeight w:val="568"/>
        </w:trPr>
        <w:tc>
          <w:tcPr>
            <w:tcW w:w="169" w:type="pct"/>
            <w:vMerge/>
            <w:tcBorders>
              <w:left w:val="single" w:sz="4" w:space="0" w:color="auto"/>
              <w:bottom w:val="single" w:sz="4" w:space="0" w:color="auto"/>
              <w:right w:val="single" w:sz="4" w:space="0" w:color="auto"/>
            </w:tcBorders>
            <w:shd w:val="clear" w:color="auto" w:fill="auto"/>
            <w:vAlign w:val="center"/>
          </w:tcPr>
          <w:p w14:paraId="3B4C4AB6" w14:textId="77777777" w:rsidR="00187770" w:rsidRPr="00D44BFB" w:rsidRDefault="00187770" w:rsidP="00187770">
            <w:pPr>
              <w:rPr>
                <w:rFonts w:ascii="Arial" w:hAnsi="Arial" w:cs="Arial"/>
              </w:rPr>
            </w:pPr>
          </w:p>
        </w:tc>
        <w:tc>
          <w:tcPr>
            <w:tcW w:w="563" w:type="pct"/>
            <w:vMerge/>
            <w:tcBorders>
              <w:left w:val="single" w:sz="4" w:space="0" w:color="auto"/>
              <w:bottom w:val="single" w:sz="4" w:space="0" w:color="auto"/>
              <w:right w:val="single" w:sz="4" w:space="0" w:color="auto"/>
            </w:tcBorders>
            <w:shd w:val="clear" w:color="auto" w:fill="auto"/>
            <w:vAlign w:val="center"/>
          </w:tcPr>
          <w:p w14:paraId="78DAFCEF" w14:textId="77777777" w:rsidR="00187770" w:rsidRPr="00D44BFB" w:rsidRDefault="00187770" w:rsidP="00187770">
            <w:pPr>
              <w:rPr>
                <w:rFonts w:ascii="Arial" w:hAnsi="Arial" w:cs="Arial"/>
              </w:rPr>
            </w:pPr>
          </w:p>
        </w:tc>
        <w:tc>
          <w:tcPr>
            <w:tcW w:w="324" w:type="pct"/>
            <w:vMerge/>
            <w:tcBorders>
              <w:left w:val="single" w:sz="4" w:space="0" w:color="auto"/>
              <w:bottom w:val="single" w:sz="4" w:space="0" w:color="auto"/>
              <w:right w:val="single" w:sz="4" w:space="0" w:color="auto"/>
            </w:tcBorders>
            <w:shd w:val="clear" w:color="auto" w:fill="auto"/>
            <w:vAlign w:val="center"/>
          </w:tcPr>
          <w:p w14:paraId="04264E58" w14:textId="77777777" w:rsidR="00187770" w:rsidRPr="00D44BFB" w:rsidRDefault="00187770" w:rsidP="00187770">
            <w:pPr>
              <w:rPr>
                <w:rFonts w:ascii="Arial" w:hAnsi="Arial" w:cs="Arial"/>
              </w:rPr>
            </w:pPr>
          </w:p>
        </w:tc>
        <w:tc>
          <w:tcPr>
            <w:tcW w:w="464" w:type="pct"/>
            <w:tcBorders>
              <w:top w:val="nil"/>
              <w:left w:val="nil"/>
              <w:bottom w:val="single" w:sz="4" w:space="0" w:color="auto"/>
              <w:right w:val="single" w:sz="4" w:space="0" w:color="auto"/>
            </w:tcBorders>
            <w:shd w:val="clear" w:color="auto" w:fill="auto"/>
          </w:tcPr>
          <w:p w14:paraId="4C9840A3" w14:textId="77777777" w:rsidR="00187770" w:rsidRPr="00D44BFB" w:rsidRDefault="00187770" w:rsidP="00187770">
            <w:pPr>
              <w:rPr>
                <w:rFonts w:ascii="Arial" w:hAnsi="Arial" w:cs="Arial"/>
              </w:rPr>
            </w:pPr>
            <w:r w:rsidRPr="00D44BFB">
              <w:rPr>
                <w:rFonts w:ascii="Arial" w:hAnsi="Arial" w:cs="Arial"/>
              </w:rPr>
              <w:t>Средства федерального бюджета</w:t>
            </w:r>
          </w:p>
        </w:tc>
        <w:tc>
          <w:tcPr>
            <w:tcW w:w="557" w:type="pct"/>
            <w:tcBorders>
              <w:top w:val="nil"/>
              <w:left w:val="nil"/>
              <w:bottom w:val="single" w:sz="4" w:space="0" w:color="auto"/>
              <w:right w:val="single" w:sz="4" w:space="0" w:color="auto"/>
            </w:tcBorders>
            <w:shd w:val="clear" w:color="auto" w:fill="auto"/>
            <w:vAlign w:val="center"/>
          </w:tcPr>
          <w:p w14:paraId="07F48FAD"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597" w:type="pct"/>
            <w:tcBorders>
              <w:top w:val="nil"/>
              <w:left w:val="nil"/>
              <w:bottom w:val="single" w:sz="4" w:space="0" w:color="auto"/>
              <w:right w:val="single" w:sz="4" w:space="0" w:color="auto"/>
            </w:tcBorders>
            <w:shd w:val="clear" w:color="auto" w:fill="auto"/>
            <w:vAlign w:val="bottom"/>
          </w:tcPr>
          <w:p w14:paraId="4C3886E3"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84" w:type="pct"/>
            <w:tcBorders>
              <w:top w:val="nil"/>
              <w:left w:val="nil"/>
              <w:bottom w:val="single" w:sz="4" w:space="0" w:color="auto"/>
              <w:right w:val="single" w:sz="4" w:space="0" w:color="auto"/>
            </w:tcBorders>
            <w:shd w:val="clear" w:color="auto" w:fill="auto"/>
            <w:vAlign w:val="bottom"/>
          </w:tcPr>
          <w:p w14:paraId="2F9B7E4B"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nil"/>
              <w:left w:val="nil"/>
              <w:bottom w:val="single" w:sz="4" w:space="0" w:color="auto"/>
              <w:right w:val="single" w:sz="4" w:space="0" w:color="auto"/>
            </w:tcBorders>
            <w:shd w:val="clear" w:color="auto" w:fill="auto"/>
            <w:vAlign w:val="bottom"/>
          </w:tcPr>
          <w:p w14:paraId="7B48D630"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nil"/>
              <w:left w:val="nil"/>
              <w:bottom w:val="single" w:sz="4" w:space="0" w:color="auto"/>
              <w:right w:val="single" w:sz="4" w:space="0" w:color="auto"/>
            </w:tcBorders>
            <w:shd w:val="clear" w:color="auto" w:fill="auto"/>
            <w:vAlign w:val="bottom"/>
          </w:tcPr>
          <w:p w14:paraId="344DF290"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nil"/>
              <w:left w:val="nil"/>
              <w:bottom w:val="single" w:sz="4" w:space="0" w:color="auto"/>
              <w:right w:val="single" w:sz="4" w:space="0" w:color="auto"/>
            </w:tcBorders>
            <w:shd w:val="clear" w:color="auto" w:fill="auto"/>
            <w:vAlign w:val="bottom"/>
          </w:tcPr>
          <w:p w14:paraId="2D5F535C"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nil"/>
              <w:left w:val="nil"/>
              <w:bottom w:val="single" w:sz="4" w:space="0" w:color="auto"/>
              <w:right w:val="single" w:sz="4" w:space="0" w:color="auto"/>
            </w:tcBorders>
            <w:shd w:val="clear" w:color="auto" w:fill="auto"/>
            <w:vAlign w:val="bottom"/>
          </w:tcPr>
          <w:p w14:paraId="3D0DAA1E"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4" w:type="pct"/>
            <w:vMerge/>
            <w:tcBorders>
              <w:left w:val="single" w:sz="4" w:space="0" w:color="auto"/>
              <w:bottom w:val="single" w:sz="4" w:space="0" w:color="auto"/>
              <w:right w:val="single" w:sz="4" w:space="0" w:color="auto"/>
            </w:tcBorders>
            <w:shd w:val="clear" w:color="auto" w:fill="auto"/>
            <w:vAlign w:val="center"/>
          </w:tcPr>
          <w:p w14:paraId="5044157E" w14:textId="77777777" w:rsidR="00187770" w:rsidRPr="00D44BFB" w:rsidRDefault="00187770" w:rsidP="00187770">
            <w:pPr>
              <w:rPr>
                <w:rFonts w:ascii="Arial" w:hAnsi="Arial" w:cs="Arial"/>
              </w:rPr>
            </w:pPr>
          </w:p>
        </w:tc>
        <w:tc>
          <w:tcPr>
            <w:tcW w:w="464" w:type="pct"/>
            <w:vMerge/>
            <w:tcBorders>
              <w:left w:val="single" w:sz="4" w:space="0" w:color="auto"/>
              <w:bottom w:val="single" w:sz="4" w:space="0" w:color="auto"/>
              <w:right w:val="single" w:sz="4" w:space="0" w:color="auto"/>
            </w:tcBorders>
            <w:shd w:val="clear" w:color="auto" w:fill="auto"/>
            <w:vAlign w:val="center"/>
          </w:tcPr>
          <w:p w14:paraId="5EF95F62" w14:textId="77777777" w:rsidR="00187770" w:rsidRPr="00D44BFB" w:rsidRDefault="00187770" w:rsidP="00187770">
            <w:pPr>
              <w:rPr>
                <w:rFonts w:ascii="Arial" w:hAnsi="Arial" w:cs="Arial"/>
              </w:rPr>
            </w:pPr>
          </w:p>
        </w:tc>
      </w:tr>
      <w:tr w:rsidR="00D44BFB" w:rsidRPr="00D44BFB" w14:paraId="1AE956AB" w14:textId="77777777" w:rsidTr="00D44BFB">
        <w:trPr>
          <w:trHeight w:val="568"/>
        </w:trPr>
        <w:tc>
          <w:tcPr>
            <w:tcW w:w="169" w:type="pct"/>
            <w:vMerge w:val="restart"/>
            <w:tcBorders>
              <w:left w:val="single" w:sz="4" w:space="0" w:color="auto"/>
              <w:right w:val="single" w:sz="4" w:space="0" w:color="auto"/>
            </w:tcBorders>
            <w:shd w:val="clear" w:color="auto" w:fill="auto"/>
          </w:tcPr>
          <w:p w14:paraId="1B4E7B1A" w14:textId="77777777" w:rsidR="00187770" w:rsidRPr="00D44BFB" w:rsidRDefault="00187770" w:rsidP="00187770">
            <w:pPr>
              <w:jc w:val="center"/>
              <w:rPr>
                <w:rFonts w:ascii="Arial" w:hAnsi="Arial" w:cs="Arial"/>
              </w:rPr>
            </w:pPr>
            <w:r w:rsidRPr="00D44BFB">
              <w:rPr>
                <w:rFonts w:ascii="Arial" w:hAnsi="Arial" w:cs="Arial"/>
              </w:rPr>
              <w:t>3</w:t>
            </w:r>
          </w:p>
        </w:tc>
        <w:tc>
          <w:tcPr>
            <w:tcW w:w="563" w:type="pct"/>
            <w:vMerge w:val="restart"/>
            <w:tcBorders>
              <w:left w:val="single" w:sz="4" w:space="0" w:color="auto"/>
              <w:right w:val="single" w:sz="4" w:space="0" w:color="auto"/>
            </w:tcBorders>
            <w:shd w:val="clear" w:color="auto" w:fill="auto"/>
          </w:tcPr>
          <w:p w14:paraId="2CD54A2C" w14:textId="77777777" w:rsidR="00187770" w:rsidRPr="00D44BFB" w:rsidRDefault="00187770" w:rsidP="00B15946">
            <w:pPr>
              <w:spacing w:after="200" w:line="276" w:lineRule="auto"/>
              <w:rPr>
                <w:rFonts w:ascii="Arial" w:eastAsia="Calibri" w:hAnsi="Arial" w:cs="Arial"/>
                <w:b/>
                <w:bCs/>
                <w:color w:val="000000"/>
                <w:lang w:eastAsia="en-US"/>
              </w:rPr>
            </w:pPr>
            <w:r w:rsidRPr="00D44BFB">
              <w:rPr>
                <w:rFonts w:ascii="Arial" w:eastAsia="Calibri" w:hAnsi="Arial" w:cs="Arial"/>
                <w:b/>
                <w:bCs/>
                <w:color w:val="000000"/>
                <w:lang w:eastAsia="en-US"/>
              </w:rPr>
              <w:t xml:space="preserve">Основное мероприятие Р2. Федеральный проект "Содействие </w:t>
            </w:r>
            <w:r w:rsidRPr="00D44BFB">
              <w:rPr>
                <w:rFonts w:ascii="Arial" w:eastAsia="Calibri" w:hAnsi="Arial" w:cs="Arial"/>
                <w:b/>
                <w:bCs/>
                <w:color w:val="000000"/>
                <w:lang w:eastAsia="en-US"/>
              </w:rPr>
              <w:lastRenderedPageBreak/>
              <w:t>занятости"</w:t>
            </w:r>
          </w:p>
        </w:tc>
        <w:tc>
          <w:tcPr>
            <w:tcW w:w="324" w:type="pct"/>
            <w:vMerge w:val="restart"/>
            <w:tcBorders>
              <w:left w:val="single" w:sz="4" w:space="0" w:color="auto"/>
              <w:right w:val="single" w:sz="4" w:space="0" w:color="auto"/>
            </w:tcBorders>
            <w:shd w:val="clear" w:color="auto" w:fill="auto"/>
          </w:tcPr>
          <w:p w14:paraId="0D8B3688" w14:textId="77777777" w:rsidR="00187770" w:rsidRPr="00D44BFB" w:rsidRDefault="00187770" w:rsidP="00187770">
            <w:pPr>
              <w:spacing w:after="200" w:line="276" w:lineRule="auto"/>
              <w:jc w:val="center"/>
              <w:rPr>
                <w:rFonts w:ascii="Arial" w:eastAsia="Calibri" w:hAnsi="Arial" w:cs="Arial"/>
                <w:lang w:eastAsia="en-US"/>
              </w:rPr>
            </w:pPr>
            <w:r w:rsidRPr="00D44BFB">
              <w:rPr>
                <w:rFonts w:ascii="Arial" w:hAnsi="Arial" w:cs="Arial"/>
              </w:rPr>
              <w:lastRenderedPageBreak/>
              <w:t>2020-2024 годы</w:t>
            </w:r>
          </w:p>
        </w:tc>
        <w:tc>
          <w:tcPr>
            <w:tcW w:w="464" w:type="pct"/>
            <w:tcBorders>
              <w:top w:val="nil"/>
              <w:left w:val="nil"/>
              <w:bottom w:val="single" w:sz="4" w:space="0" w:color="auto"/>
              <w:right w:val="single" w:sz="4" w:space="0" w:color="auto"/>
            </w:tcBorders>
            <w:shd w:val="clear" w:color="auto" w:fill="auto"/>
          </w:tcPr>
          <w:p w14:paraId="30B7A9E4" w14:textId="77777777" w:rsidR="00187770" w:rsidRPr="00D44BFB" w:rsidRDefault="00187770" w:rsidP="00187770">
            <w:pPr>
              <w:rPr>
                <w:rFonts w:ascii="Arial" w:hAnsi="Arial" w:cs="Arial"/>
              </w:rPr>
            </w:pPr>
            <w:r w:rsidRPr="00D44BFB">
              <w:rPr>
                <w:rFonts w:ascii="Arial" w:hAnsi="Arial" w:cs="Arial"/>
              </w:rPr>
              <w:t>Итого</w:t>
            </w:r>
          </w:p>
        </w:tc>
        <w:tc>
          <w:tcPr>
            <w:tcW w:w="557" w:type="pct"/>
            <w:tcBorders>
              <w:top w:val="nil"/>
              <w:left w:val="nil"/>
              <w:bottom w:val="single" w:sz="4" w:space="0" w:color="auto"/>
              <w:right w:val="single" w:sz="4" w:space="0" w:color="auto"/>
            </w:tcBorders>
            <w:shd w:val="clear" w:color="auto" w:fill="auto"/>
            <w:vAlign w:val="center"/>
          </w:tcPr>
          <w:p w14:paraId="10FD694C"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597" w:type="pct"/>
            <w:tcBorders>
              <w:top w:val="nil"/>
              <w:left w:val="nil"/>
              <w:bottom w:val="single" w:sz="4" w:space="0" w:color="auto"/>
              <w:right w:val="single" w:sz="4" w:space="0" w:color="auto"/>
            </w:tcBorders>
            <w:shd w:val="clear" w:color="auto" w:fill="auto"/>
            <w:vAlign w:val="center"/>
          </w:tcPr>
          <w:p w14:paraId="64BD3770"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84" w:type="pct"/>
            <w:tcBorders>
              <w:top w:val="nil"/>
              <w:left w:val="nil"/>
              <w:bottom w:val="single" w:sz="4" w:space="0" w:color="auto"/>
              <w:right w:val="single" w:sz="4" w:space="0" w:color="auto"/>
            </w:tcBorders>
            <w:shd w:val="clear" w:color="auto" w:fill="auto"/>
            <w:vAlign w:val="center"/>
          </w:tcPr>
          <w:p w14:paraId="4A04B1AF"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nil"/>
              <w:left w:val="nil"/>
              <w:bottom w:val="single" w:sz="4" w:space="0" w:color="auto"/>
              <w:right w:val="single" w:sz="4" w:space="0" w:color="auto"/>
            </w:tcBorders>
            <w:shd w:val="clear" w:color="auto" w:fill="auto"/>
            <w:vAlign w:val="center"/>
          </w:tcPr>
          <w:p w14:paraId="312152ED"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nil"/>
              <w:left w:val="nil"/>
              <w:bottom w:val="single" w:sz="4" w:space="0" w:color="auto"/>
              <w:right w:val="single" w:sz="4" w:space="0" w:color="auto"/>
            </w:tcBorders>
            <w:shd w:val="clear" w:color="auto" w:fill="auto"/>
            <w:vAlign w:val="center"/>
          </w:tcPr>
          <w:p w14:paraId="66772B75"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nil"/>
              <w:left w:val="nil"/>
              <w:bottom w:val="single" w:sz="4" w:space="0" w:color="auto"/>
              <w:right w:val="single" w:sz="4" w:space="0" w:color="auto"/>
            </w:tcBorders>
            <w:shd w:val="clear" w:color="auto" w:fill="auto"/>
            <w:vAlign w:val="center"/>
          </w:tcPr>
          <w:p w14:paraId="04CB0DC9"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nil"/>
              <w:left w:val="nil"/>
              <w:bottom w:val="single" w:sz="4" w:space="0" w:color="auto"/>
              <w:right w:val="single" w:sz="4" w:space="0" w:color="auto"/>
            </w:tcBorders>
            <w:shd w:val="clear" w:color="auto" w:fill="auto"/>
            <w:vAlign w:val="center"/>
          </w:tcPr>
          <w:p w14:paraId="7CDC892B"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4" w:type="pct"/>
            <w:vMerge w:val="restart"/>
            <w:tcBorders>
              <w:left w:val="single" w:sz="4" w:space="0" w:color="auto"/>
              <w:right w:val="single" w:sz="4" w:space="0" w:color="auto"/>
            </w:tcBorders>
            <w:shd w:val="clear" w:color="auto" w:fill="auto"/>
            <w:vAlign w:val="center"/>
          </w:tcPr>
          <w:p w14:paraId="33873CD2" w14:textId="77777777" w:rsidR="00187770" w:rsidRPr="00D44BFB" w:rsidRDefault="00187770" w:rsidP="00187770">
            <w:pPr>
              <w:jc w:val="center"/>
              <w:rPr>
                <w:rFonts w:ascii="Arial" w:hAnsi="Arial" w:cs="Arial"/>
              </w:rPr>
            </w:pPr>
            <w:r w:rsidRPr="00D44BFB">
              <w:rPr>
                <w:rFonts w:ascii="Arial" w:hAnsi="Arial" w:cs="Arial"/>
              </w:rPr>
              <w:t>Управление образования администрации городского округа Кашира</w:t>
            </w:r>
          </w:p>
        </w:tc>
        <w:tc>
          <w:tcPr>
            <w:tcW w:w="464" w:type="pct"/>
            <w:vMerge w:val="restart"/>
            <w:tcBorders>
              <w:left w:val="single" w:sz="4" w:space="0" w:color="auto"/>
              <w:right w:val="single" w:sz="4" w:space="0" w:color="auto"/>
            </w:tcBorders>
            <w:shd w:val="clear" w:color="auto" w:fill="auto"/>
            <w:vAlign w:val="center"/>
          </w:tcPr>
          <w:p w14:paraId="6635040D" w14:textId="77777777" w:rsidR="00187770" w:rsidRPr="00D44BFB" w:rsidRDefault="00187770" w:rsidP="00187770">
            <w:pPr>
              <w:jc w:val="center"/>
              <w:rPr>
                <w:rFonts w:ascii="Arial" w:hAnsi="Arial" w:cs="Arial"/>
              </w:rPr>
            </w:pPr>
          </w:p>
        </w:tc>
      </w:tr>
      <w:tr w:rsidR="00D44BFB" w:rsidRPr="00D44BFB" w14:paraId="61BA7904" w14:textId="77777777" w:rsidTr="00D44BFB">
        <w:trPr>
          <w:trHeight w:val="568"/>
        </w:trPr>
        <w:tc>
          <w:tcPr>
            <w:tcW w:w="169" w:type="pct"/>
            <w:vMerge/>
            <w:tcBorders>
              <w:left w:val="single" w:sz="4" w:space="0" w:color="auto"/>
              <w:right w:val="single" w:sz="4" w:space="0" w:color="auto"/>
            </w:tcBorders>
            <w:shd w:val="clear" w:color="auto" w:fill="auto"/>
            <w:vAlign w:val="center"/>
          </w:tcPr>
          <w:p w14:paraId="04AE9FD6" w14:textId="77777777" w:rsidR="00187770" w:rsidRPr="00D44BFB" w:rsidRDefault="00187770" w:rsidP="00187770">
            <w:pPr>
              <w:jc w:val="center"/>
              <w:rPr>
                <w:rFonts w:ascii="Arial" w:hAnsi="Arial" w:cs="Arial"/>
              </w:rPr>
            </w:pPr>
          </w:p>
        </w:tc>
        <w:tc>
          <w:tcPr>
            <w:tcW w:w="563" w:type="pct"/>
            <w:vMerge/>
            <w:tcBorders>
              <w:left w:val="single" w:sz="4" w:space="0" w:color="auto"/>
              <w:right w:val="single" w:sz="4" w:space="0" w:color="auto"/>
            </w:tcBorders>
            <w:shd w:val="clear" w:color="auto" w:fill="auto"/>
            <w:vAlign w:val="center"/>
          </w:tcPr>
          <w:p w14:paraId="3A3693AF" w14:textId="77777777" w:rsidR="00187770" w:rsidRPr="00D44BFB" w:rsidRDefault="00187770" w:rsidP="00187770">
            <w:pPr>
              <w:jc w:val="center"/>
              <w:rPr>
                <w:rFonts w:ascii="Arial" w:hAnsi="Arial" w:cs="Arial"/>
              </w:rPr>
            </w:pPr>
          </w:p>
        </w:tc>
        <w:tc>
          <w:tcPr>
            <w:tcW w:w="324" w:type="pct"/>
            <w:vMerge/>
            <w:tcBorders>
              <w:left w:val="single" w:sz="4" w:space="0" w:color="auto"/>
              <w:right w:val="single" w:sz="4" w:space="0" w:color="auto"/>
            </w:tcBorders>
            <w:shd w:val="clear" w:color="auto" w:fill="auto"/>
          </w:tcPr>
          <w:p w14:paraId="5ACC6A3A" w14:textId="77777777" w:rsidR="00187770" w:rsidRPr="00D44BFB" w:rsidRDefault="00187770" w:rsidP="00187770">
            <w:pPr>
              <w:jc w:val="center"/>
              <w:rPr>
                <w:rFonts w:ascii="Arial" w:hAnsi="Arial" w:cs="Arial"/>
              </w:rPr>
            </w:pPr>
          </w:p>
        </w:tc>
        <w:tc>
          <w:tcPr>
            <w:tcW w:w="464" w:type="pct"/>
            <w:tcBorders>
              <w:top w:val="nil"/>
              <w:left w:val="nil"/>
              <w:bottom w:val="single" w:sz="4" w:space="0" w:color="auto"/>
              <w:right w:val="single" w:sz="4" w:space="0" w:color="auto"/>
            </w:tcBorders>
            <w:shd w:val="clear" w:color="auto" w:fill="auto"/>
          </w:tcPr>
          <w:p w14:paraId="6F14221D" w14:textId="77777777" w:rsidR="00187770" w:rsidRPr="00D44BFB" w:rsidRDefault="00187770" w:rsidP="00187770">
            <w:pPr>
              <w:rPr>
                <w:rFonts w:ascii="Arial" w:hAnsi="Arial" w:cs="Arial"/>
              </w:rPr>
            </w:pPr>
            <w:r w:rsidRPr="00D44BFB">
              <w:rPr>
                <w:rFonts w:ascii="Arial" w:hAnsi="Arial" w:cs="Arial"/>
              </w:rPr>
              <w:t xml:space="preserve">Средства бюджета Московской области </w:t>
            </w:r>
          </w:p>
        </w:tc>
        <w:tc>
          <w:tcPr>
            <w:tcW w:w="557" w:type="pct"/>
            <w:tcBorders>
              <w:top w:val="nil"/>
              <w:left w:val="nil"/>
              <w:bottom w:val="single" w:sz="4" w:space="0" w:color="auto"/>
              <w:right w:val="single" w:sz="4" w:space="0" w:color="auto"/>
            </w:tcBorders>
            <w:shd w:val="clear" w:color="auto" w:fill="auto"/>
            <w:vAlign w:val="center"/>
          </w:tcPr>
          <w:p w14:paraId="726D93B7"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597" w:type="pct"/>
            <w:tcBorders>
              <w:top w:val="nil"/>
              <w:left w:val="nil"/>
              <w:bottom w:val="single" w:sz="4" w:space="0" w:color="auto"/>
              <w:right w:val="single" w:sz="4" w:space="0" w:color="auto"/>
            </w:tcBorders>
            <w:shd w:val="clear" w:color="auto" w:fill="auto"/>
            <w:vAlign w:val="center"/>
          </w:tcPr>
          <w:p w14:paraId="70C8C3F2"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84" w:type="pct"/>
            <w:tcBorders>
              <w:top w:val="nil"/>
              <w:left w:val="nil"/>
              <w:bottom w:val="single" w:sz="4" w:space="0" w:color="auto"/>
              <w:right w:val="single" w:sz="4" w:space="0" w:color="auto"/>
            </w:tcBorders>
            <w:shd w:val="clear" w:color="auto" w:fill="auto"/>
            <w:vAlign w:val="center"/>
          </w:tcPr>
          <w:p w14:paraId="61120D7A"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nil"/>
              <w:left w:val="nil"/>
              <w:bottom w:val="single" w:sz="4" w:space="0" w:color="auto"/>
              <w:right w:val="single" w:sz="4" w:space="0" w:color="auto"/>
            </w:tcBorders>
            <w:shd w:val="clear" w:color="auto" w:fill="auto"/>
            <w:vAlign w:val="center"/>
          </w:tcPr>
          <w:p w14:paraId="0C9BF730"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nil"/>
              <w:left w:val="nil"/>
              <w:bottom w:val="single" w:sz="4" w:space="0" w:color="auto"/>
              <w:right w:val="single" w:sz="4" w:space="0" w:color="auto"/>
            </w:tcBorders>
            <w:shd w:val="clear" w:color="auto" w:fill="auto"/>
            <w:vAlign w:val="center"/>
          </w:tcPr>
          <w:p w14:paraId="56669533"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nil"/>
              <w:left w:val="nil"/>
              <w:bottom w:val="single" w:sz="4" w:space="0" w:color="auto"/>
              <w:right w:val="single" w:sz="4" w:space="0" w:color="auto"/>
            </w:tcBorders>
            <w:shd w:val="clear" w:color="auto" w:fill="auto"/>
            <w:vAlign w:val="center"/>
          </w:tcPr>
          <w:p w14:paraId="3876982D"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nil"/>
              <w:left w:val="nil"/>
              <w:bottom w:val="single" w:sz="4" w:space="0" w:color="auto"/>
              <w:right w:val="single" w:sz="4" w:space="0" w:color="auto"/>
            </w:tcBorders>
            <w:shd w:val="clear" w:color="auto" w:fill="auto"/>
            <w:vAlign w:val="center"/>
          </w:tcPr>
          <w:p w14:paraId="38B8B73D"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4" w:type="pct"/>
            <w:vMerge/>
            <w:tcBorders>
              <w:left w:val="single" w:sz="4" w:space="0" w:color="auto"/>
              <w:right w:val="single" w:sz="4" w:space="0" w:color="auto"/>
            </w:tcBorders>
            <w:shd w:val="clear" w:color="auto" w:fill="auto"/>
            <w:vAlign w:val="center"/>
          </w:tcPr>
          <w:p w14:paraId="215A5E2D" w14:textId="77777777" w:rsidR="00187770" w:rsidRPr="00D44BFB" w:rsidRDefault="00187770" w:rsidP="00187770">
            <w:pPr>
              <w:jc w:val="center"/>
              <w:rPr>
                <w:rFonts w:ascii="Arial" w:hAnsi="Arial" w:cs="Arial"/>
              </w:rPr>
            </w:pPr>
          </w:p>
        </w:tc>
        <w:tc>
          <w:tcPr>
            <w:tcW w:w="464" w:type="pct"/>
            <w:vMerge/>
            <w:tcBorders>
              <w:left w:val="single" w:sz="4" w:space="0" w:color="auto"/>
              <w:right w:val="single" w:sz="4" w:space="0" w:color="auto"/>
            </w:tcBorders>
            <w:shd w:val="clear" w:color="auto" w:fill="auto"/>
            <w:vAlign w:val="center"/>
          </w:tcPr>
          <w:p w14:paraId="22DBB4F9" w14:textId="77777777" w:rsidR="00187770" w:rsidRPr="00D44BFB" w:rsidRDefault="00187770" w:rsidP="00187770">
            <w:pPr>
              <w:jc w:val="center"/>
              <w:rPr>
                <w:rFonts w:ascii="Arial" w:hAnsi="Arial" w:cs="Arial"/>
              </w:rPr>
            </w:pPr>
          </w:p>
        </w:tc>
      </w:tr>
      <w:tr w:rsidR="00D44BFB" w:rsidRPr="00D44BFB" w14:paraId="220899BC" w14:textId="77777777" w:rsidTr="00D44BFB">
        <w:trPr>
          <w:trHeight w:val="568"/>
        </w:trPr>
        <w:tc>
          <w:tcPr>
            <w:tcW w:w="169" w:type="pct"/>
            <w:vMerge/>
            <w:tcBorders>
              <w:left w:val="single" w:sz="4" w:space="0" w:color="auto"/>
              <w:right w:val="single" w:sz="4" w:space="0" w:color="auto"/>
            </w:tcBorders>
            <w:shd w:val="clear" w:color="auto" w:fill="auto"/>
            <w:vAlign w:val="center"/>
          </w:tcPr>
          <w:p w14:paraId="49C17002" w14:textId="77777777" w:rsidR="00187770" w:rsidRPr="00D44BFB" w:rsidRDefault="00187770" w:rsidP="00187770">
            <w:pPr>
              <w:jc w:val="center"/>
              <w:rPr>
                <w:rFonts w:ascii="Arial" w:hAnsi="Arial" w:cs="Arial"/>
              </w:rPr>
            </w:pPr>
          </w:p>
        </w:tc>
        <w:tc>
          <w:tcPr>
            <w:tcW w:w="563" w:type="pct"/>
            <w:vMerge/>
            <w:tcBorders>
              <w:left w:val="single" w:sz="4" w:space="0" w:color="auto"/>
              <w:right w:val="single" w:sz="4" w:space="0" w:color="auto"/>
            </w:tcBorders>
            <w:shd w:val="clear" w:color="auto" w:fill="auto"/>
            <w:vAlign w:val="center"/>
          </w:tcPr>
          <w:p w14:paraId="1CF2E99A" w14:textId="77777777" w:rsidR="00187770" w:rsidRPr="00D44BFB" w:rsidRDefault="00187770" w:rsidP="00187770">
            <w:pPr>
              <w:jc w:val="center"/>
              <w:rPr>
                <w:rFonts w:ascii="Arial" w:hAnsi="Arial" w:cs="Arial"/>
              </w:rPr>
            </w:pPr>
          </w:p>
        </w:tc>
        <w:tc>
          <w:tcPr>
            <w:tcW w:w="324" w:type="pct"/>
            <w:vMerge/>
            <w:tcBorders>
              <w:left w:val="single" w:sz="4" w:space="0" w:color="auto"/>
              <w:right w:val="single" w:sz="4" w:space="0" w:color="auto"/>
            </w:tcBorders>
            <w:shd w:val="clear" w:color="auto" w:fill="auto"/>
          </w:tcPr>
          <w:p w14:paraId="2DF86980" w14:textId="77777777" w:rsidR="00187770" w:rsidRPr="00D44BFB" w:rsidRDefault="00187770" w:rsidP="00187770">
            <w:pPr>
              <w:jc w:val="center"/>
              <w:rPr>
                <w:rFonts w:ascii="Arial" w:hAnsi="Arial" w:cs="Arial"/>
              </w:rPr>
            </w:pPr>
          </w:p>
        </w:tc>
        <w:tc>
          <w:tcPr>
            <w:tcW w:w="464" w:type="pct"/>
            <w:tcBorders>
              <w:top w:val="nil"/>
              <w:left w:val="nil"/>
              <w:bottom w:val="single" w:sz="4" w:space="0" w:color="auto"/>
              <w:right w:val="single" w:sz="4" w:space="0" w:color="auto"/>
            </w:tcBorders>
            <w:shd w:val="clear" w:color="auto" w:fill="auto"/>
          </w:tcPr>
          <w:p w14:paraId="2DF421F4" w14:textId="77777777" w:rsidR="00187770" w:rsidRPr="00D44BFB" w:rsidRDefault="00187770" w:rsidP="00187770">
            <w:pPr>
              <w:rPr>
                <w:rFonts w:ascii="Arial" w:hAnsi="Arial" w:cs="Arial"/>
              </w:rPr>
            </w:pPr>
            <w:r w:rsidRPr="00D44BFB">
              <w:rPr>
                <w:rFonts w:ascii="Arial" w:hAnsi="Arial" w:cs="Arial"/>
              </w:rPr>
              <w:t>Средства бюджета муниципа</w:t>
            </w:r>
            <w:r w:rsidRPr="00D44BFB">
              <w:rPr>
                <w:rFonts w:ascii="Arial" w:hAnsi="Arial" w:cs="Arial"/>
              </w:rPr>
              <w:lastRenderedPageBreak/>
              <w:t>льного образования</w:t>
            </w:r>
          </w:p>
        </w:tc>
        <w:tc>
          <w:tcPr>
            <w:tcW w:w="557" w:type="pct"/>
            <w:tcBorders>
              <w:top w:val="nil"/>
              <w:left w:val="nil"/>
              <w:bottom w:val="single" w:sz="4" w:space="0" w:color="auto"/>
              <w:right w:val="single" w:sz="4" w:space="0" w:color="auto"/>
            </w:tcBorders>
            <w:shd w:val="clear" w:color="auto" w:fill="auto"/>
            <w:vAlign w:val="center"/>
          </w:tcPr>
          <w:p w14:paraId="09C747F0"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lastRenderedPageBreak/>
              <w:t>0,0</w:t>
            </w:r>
          </w:p>
        </w:tc>
        <w:tc>
          <w:tcPr>
            <w:tcW w:w="597" w:type="pct"/>
            <w:tcBorders>
              <w:top w:val="nil"/>
              <w:left w:val="nil"/>
              <w:bottom w:val="single" w:sz="4" w:space="0" w:color="auto"/>
              <w:right w:val="single" w:sz="4" w:space="0" w:color="auto"/>
            </w:tcBorders>
            <w:shd w:val="clear" w:color="auto" w:fill="auto"/>
            <w:vAlign w:val="center"/>
          </w:tcPr>
          <w:p w14:paraId="3D1F81CD"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84" w:type="pct"/>
            <w:tcBorders>
              <w:top w:val="nil"/>
              <w:left w:val="nil"/>
              <w:bottom w:val="single" w:sz="4" w:space="0" w:color="auto"/>
              <w:right w:val="single" w:sz="4" w:space="0" w:color="auto"/>
            </w:tcBorders>
            <w:shd w:val="clear" w:color="auto" w:fill="auto"/>
            <w:vAlign w:val="center"/>
          </w:tcPr>
          <w:p w14:paraId="7CC3777A"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nil"/>
              <w:left w:val="nil"/>
              <w:bottom w:val="single" w:sz="4" w:space="0" w:color="auto"/>
              <w:right w:val="single" w:sz="4" w:space="0" w:color="auto"/>
            </w:tcBorders>
            <w:shd w:val="clear" w:color="auto" w:fill="auto"/>
            <w:vAlign w:val="center"/>
          </w:tcPr>
          <w:p w14:paraId="71CB73A3"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nil"/>
              <w:left w:val="nil"/>
              <w:bottom w:val="single" w:sz="4" w:space="0" w:color="auto"/>
              <w:right w:val="single" w:sz="4" w:space="0" w:color="auto"/>
            </w:tcBorders>
            <w:shd w:val="clear" w:color="auto" w:fill="auto"/>
            <w:vAlign w:val="center"/>
          </w:tcPr>
          <w:p w14:paraId="252018D8"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nil"/>
              <w:left w:val="nil"/>
              <w:bottom w:val="single" w:sz="4" w:space="0" w:color="auto"/>
              <w:right w:val="single" w:sz="4" w:space="0" w:color="auto"/>
            </w:tcBorders>
            <w:shd w:val="clear" w:color="auto" w:fill="auto"/>
            <w:vAlign w:val="center"/>
          </w:tcPr>
          <w:p w14:paraId="5B65EE35"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nil"/>
              <w:left w:val="nil"/>
              <w:bottom w:val="single" w:sz="4" w:space="0" w:color="auto"/>
              <w:right w:val="single" w:sz="4" w:space="0" w:color="auto"/>
            </w:tcBorders>
            <w:shd w:val="clear" w:color="auto" w:fill="auto"/>
            <w:vAlign w:val="center"/>
          </w:tcPr>
          <w:p w14:paraId="70705BFD"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4" w:type="pct"/>
            <w:vMerge/>
            <w:tcBorders>
              <w:left w:val="single" w:sz="4" w:space="0" w:color="auto"/>
              <w:right w:val="single" w:sz="4" w:space="0" w:color="auto"/>
            </w:tcBorders>
            <w:shd w:val="clear" w:color="auto" w:fill="auto"/>
            <w:vAlign w:val="center"/>
          </w:tcPr>
          <w:p w14:paraId="2185F8F7" w14:textId="77777777" w:rsidR="00187770" w:rsidRPr="00D44BFB" w:rsidRDefault="00187770" w:rsidP="00187770">
            <w:pPr>
              <w:jc w:val="center"/>
              <w:rPr>
                <w:rFonts w:ascii="Arial" w:hAnsi="Arial" w:cs="Arial"/>
              </w:rPr>
            </w:pPr>
          </w:p>
        </w:tc>
        <w:tc>
          <w:tcPr>
            <w:tcW w:w="464" w:type="pct"/>
            <w:vMerge/>
            <w:tcBorders>
              <w:left w:val="single" w:sz="4" w:space="0" w:color="auto"/>
              <w:right w:val="single" w:sz="4" w:space="0" w:color="auto"/>
            </w:tcBorders>
            <w:shd w:val="clear" w:color="auto" w:fill="auto"/>
            <w:vAlign w:val="center"/>
          </w:tcPr>
          <w:p w14:paraId="2BACDF8B" w14:textId="77777777" w:rsidR="00187770" w:rsidRPr="00D44BFB" w:rsidRDefault="00187770" w:rsidP="00187770">
            <w:pPr>
              <w:jc w:val="center"/>
              <w:rPr>
                <w:rFonts w:ascii="Arial" w:hAnsi="Arial" w:cs="Arial"/>
              </w:rPr>
            </w:pPr>
          </w:p>
        </w:tc>
      </w:tr>
      <w:tr w:rsidR="00D44BFB" w:rsidRPr="00D44BFB" w14:paraId="32DDECC7" w14:textId="77777777" w:rsidTr="00D44BFB">
        <w:trPr>
          <w:trHeight w:val="568"/>
        </w:trPr>
        <w:tc>
          <w:tcPr>
            <w:tcW w:w="169" w:type="pct"/>
            <w:vMerge/>
            <w:tcBorders>
              <w:left w:val="single" w:sz="4" w:space="0" w:color="auto"/>
              <w:right w:val="single" w:sz="4" w:space="0" w:color="auto"/>
            </w:tcBorders>
            <w:shd w:val="clear" w:color="auto" w:fill="auto"/>
            <w:vAlign w:val="center"/>
          </w:tcPr>
          <w:p w14:paraId="3EFE8AA7" w14:textId="77777777" w:rsidR="00187770" w:rsidRPr="00D44BFB" w:rsidRDefault="00187770" w:rsidP="00187770">
            <w:pPr>
              <w:jc w:val="center"/>
              <w:rPr>
                <w:rFonts w:ascii="Arial" w:hAnsi="Arial" w:cs="Arial"/>
              </w:rPr>
            </w:pPr>
          </w:p>
        </w:tc>
        <w:tc>
          <w:tcPr>
            <w:tcW w:w="563" w:type="pct"/>
            <w:vMerge/>
            <w:tcBorders>
              <w:left w:val="single" w:sz="4" w:space="0" w:color="auto"/>
              <w:right w:val="single" w:sz="4" w:space="0" w:color="auto"/>
            </w:tcBorders>
            <w:shd w:val="clear" w:color="auto" w:fill="auto"/>
            <w:vAlign w:val="center"/>
          </w:tcPr>
          <w:p w14:paraId="4619FBD7" w14:textId="77777777" w:rsidR="00187770" w:rsidRPr="00D44BFB" w:rsidRDefault="00187770" w:rsidP="00187770">
            <w:pPr>
              <w:jc w:val="center"/>
              <w:rPr>
                <w:rFonts w:ascii="Arial" w:hAnsi="Arial" w:cs="Arial"/>
              </w:rPr>
            </w:pPr>
          </w:p>
        </w:tc>
        <w:tc>
          <w:tcPr>
            <w:tcW w:w="324" w:type="pct"/>
            <w:vMerge/>
            <w:tcBorders>
              <w:left w:val="single" w:sz="4" w:space="0" w:color="auto"/>
              <w:right w:val="single" w:sz="4" w:space="0" w:color="auto"/>
            </w:tcBorders>
            <w:shd w:val="clear" w:color="auto" w:fill="auto"/>
          </w:tcPr>
          <w:p w14:paraId="6DDF3268" w14:textId="77777777" w:rsidR="00187770" w:rsidRPr="00D44BFB" w:rsidRDefault="00187770" w:rsidP="00187770">
            <w:pPr>
              <w:jc w:val="center"/>
              <w:rPr>
                <w:rFonts w:ascii="Arial" w:hAnsi="Arial" w:cs="Arial"/>
              </w:rPr>
            </w:pPr>
          </w:p>
        </w:tc>
        <w:tc>
          <w:tcPr>
            <w:tcW w:w="464" w:type="pct"/>
            <w:tcBorders>
              <w:top w:val="nil"/>
              <w:left w:val="nil"/>
              <w:bottom w:val="single" w:sz="4" w:space="0" w:color="auto"/>
              <w:right w:val="single" w:sz="4" w:space="0" w:color="auto"/>
            </w:tcBorders>
            <w:shd w:val="clear" w:color="auto" w:fill="auto"/>
          </w:tcPr>
          <w:p w14:paraId="269DAEAD" w14:textId="77777777" w:rsidR="00187770" w:rsidRPr="00D44BFB" w:rsidRDefault="00187770" w:rsidP="00187770">
            <w:pPr>
              <w:rPr>
                <w:rFonts w:ascii="Arial" w:hAnsi="Arial" w:cs="Arial"/>
              </w:rPr>
            </w:pPr>
            <w:r w:rsidRPr="00D44BFB">
              <w:rPr>
                <w:rFonts w:ascii="Arial" w:hAnsi="Arial" w:cs="Arial"/>
              </w:rPr>
              <w:t>Внебюджетные источники</w:t>
            </w:r>
          </w:p>
        </w:tc>
        <w:tc>
          <w:tcPr>
            <w:tcW w:w="557" w:type="pct"/>
            <w:tcBorders>
              <w:top w:val="nil"/>
              <w:left w:val="nil"/>
              <w:bottom w:val="single" w:sz="4" w:space="0" w:color="auto"/>
              <w:right w:val="single" w:sz="4" w:space="0" w:color="auto"/>
            </w:tcBorders>
            <w:shd w:val="clear" w:color="auto" w:fill="auto"/>
            <w:vAlign w:val="center"/>
          </w:tcPr>
          <w:p w14:paraId="0A42F619"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597" w:type="pct"/>
            <w:tcBorders>
              <w:top w:val="nil"/>
              <w:left w:val="nil"/>
              <w:bottom w:val="single" w:sz="4" w:space="0" w:color="auto"/>
              <w:right w:val="single" w:sz="4" w:space="0" w:color="auto"/>
            </w:tcBorders>
            <w:shd w:val="clear" w:color="auto" w:fill="auto"/>
            <w:vAlign w:val="center"/>
          </w:tcPr>
          <w:p w14:paraId="45E7C8FD"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84" w:type="pct"/>
            <w:tcBorders>
              <w:top w:val="nil"/>
              <w:left w:val="nil"/>
              <w:bottom w:val="single" w:sz="4" w:space="0" w:color="auto"/>
              <w:right w:val="single" w:sz="4" w:space="0" w:color="auto"/>
            </w:tcBorders>
            <w:shd w:val="clear" w:color="auto" w:fill="auto"/>
            <w:vAlign w:val="center"/>
          </w:tcPr>
          <w:p w14:paraId="68167CAE"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nil"/>
              <w:left w:val="nil"/>
              <w:bottom w:val="single" w:sz="4" w:space="0" w:color="auto"/>
              <w:right w:val="single" w:sz="4" w:space="0" w:color="auto"/>
            </w:tcBorders>
            <w:shd w:val="clear" w:color="auto" w:fill="auto"/>
            <w:vAlign w:val="center"/>
          </w:tcPr>
          <w:p w14:paraId="41BA1932"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nil"/>
              <w:left w:val="nil"/>
              <w:bottom w:val="single" w:sz="4" w:space="0" w:color="auto"/>
              <w:right w:val="single" w:sz="4" w:space="0" w:color="auto"/>
            </w:tcBorders>
            <w:shd w:val="clear" w:color="auto" w:fill="auto"/>
            <w:vAlign w:val="center"/>
          </w:tcPr>
          <w:p w14:paraId="1B6561EB"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nil"/>
              <w:left w:val="nil"/>
              <w:bottom w:val="single" w:sz="4" w:space="0" w:color="auto"/>
              <w:right w:val="single" w:sz="4" w:space="0" w:color="auto"/>
            </w:tcBorders>
            <w:shd w:val="clear" w:color="auto" w:fill="auto"/>
            <w:vAlign w:val="center"/>
          </w:tcPr>
          <w:p w14:paraId="1B6A242E"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nil"/>
              <w:left w:val="nil"/>
              <w:bottom w:val="single" w:sz="4" w:space="0" w:color="auto"/>
              <w:right w:val="single" w:sz="4" w:space="0" w:color="auto"/>
            </w:tcBorders>
            <w:shd w:val="clear" w:color="auto" w:fill="auto"/>
            <w:vAlign w:val="center"/>
          </w:tcPr>
          <w:p w14:paraId="51FAA7D7"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4" w:type="pct"/>
            <w:vMerge/>
            <w:tcBorders>
              <w:left w:val="single" w:sz="4" w:space="0" w:color="auto"/>
              <w:right w:val="single" w:sz="4" w:space="0" w:color="auto"/>
            </w:tcBorders>
            <w:shd w:val="clear" w:color="auto" w:fill="auto"/>
            <w:vAlign w:val="center"/>
          </w:tcPr>
          <w:p w14:paraId="1805C69D" w14:textId="77777777" w:rsidR="00187770" w:rsidRPr="00D44BFB" w:rsidRDefault="00187770" w:rsidP="00187770">
            <w:pPr>
              <w:jc w:val="center"/>
              <w:rPr>
                <w:rFonts w:ascii="Arial" w:hAnsi="Arial" w:cs="Arial"/>
              </w:rPr>
            </w:pPr>
          </w:p>
        </w:tc>
        <w:tc>
          <w:tcPr>
            <w:tcW w:w="464" w:type="pct"/>
            <w:vMerge/>
            <w:tcBorders>
              <w:left w:val="single" w:sz="4" w:space="0" w:color="auto"/>
              <w:right w:val="single" w:sz="4" w:space="0" w:color="auto"/>
            </w:tcBorders>
            <w:shd w:val="clear" w:color="auto" w:fill="auto"/>
            <w:vAlign w:val="center"/>
          </w:tcPr>
          <w:p w14:paraId="30A130E7" w14:textId="77777777" w:rsidR="00187770" w:rsidRPr="00D44BFB" w:rsidRDefault="00187770" w:rsidP="00187770">
            <w:pPr>
              <w:jc w:val="center"/>
              <w:rPr>
                <w:rFonts w:ascii="Arial" w:hAnsi="Arial" w:cs="Arial"/>
              </w:rPr>
            </w:pPr>
          </w:p>
        </w:tc>
      </w:tr>
      <w:tr w:rsidR="00D44BFB" w:rsidRPr="00D44BFB" w14:paraId="6F551386" w14:textId="77777777" w:rsidTr="00D44BFB">
        <w:trPr>
          <w:trHeight w:val="568"/>
        </w:trPr>
        <w:tc>
          <w:tcPr>
            <w:tcW w:w="169" w:type="pct"/>
            <w:vMerge/>
            <w:tcBorders>
              <w:left w:val="single" w:sz="4" w:space="0" w:color="auto"/>
              <w:bottom w:val="single" w:sz="4" w:space="0" w:color="auto"/>
              <w:right w:val="single" w:sz="4" w:space="0" w:color="auto"/>
            </w:tcBorders>
            <w:shd w:val="clear" w:color="auto" w:fill="auto"/>
            <w:vAlign w:val="center"/>
          </w:tcPr>
          <w:p w14:paraId="06D1667D" w14:textId="77777777" w:rsidR="00187770" w:rsidRPr="00D44BFB" w:rsidRDefault="00187770" w:rsidP="00187770">
            <w:pPr>
              <w:jc w:val="center"/>
              <w:rPr>
                <w:rFonts w:ascii="Arial" w:hAnsi="Arial" w:cs="Arial"/>
              </w:rPr>
            </w:pPr>
          </w:p>
        </w:tc>
        <w:tc>
          <w:tcPr>
            <w:tcW w:w="563" w:type="pct"/>
            <w:vMerge/>
            <w:tcBorders>
              <w:left w:val="single" w:sz="4" w:space="0" w:color="auto"/>
              <w:bottom w:val="single" w:sz="4" w:space="0" w:color="auto"/>
              <w:right w:val="single" w:sz="4" w:space="0" w:color="auto"/>
            </w:tcBorders>
            <w:shd w:val="clear" w:color="auto" w:fill="auto"/>
            <w:vAlign w:val="center"/>
          </w:tcPr>
          <w:p w14:paraId="2A5574DF" w14:textId="77777777" w:rsidR="00187770" w:rsidRPr="00D44BFB" w:rsidRDefault="00187770" w:rsidP="00187770">
            <w:pPr>
              <w:jc w:val="center"/>
              <w:rPr>
                <w:rFonts w:ascii="Arial" w:hAnsi="Arial" w:cs="Arial"/>
              </w:rPr>
            </w:pPr>
          </w:p>
        </w:tc>
        <w:tc>
          <w:tcPr>
            <w:tcW w:w="324" w:type="pct"/>
            <w:vMerge/>
            <w:tcBorders>
              <w:left w:val="single" w:sz="4" w:space="0" w:color="auto"/>
              <w:bottom w:val="single" w:sz="4" w:space="0" w:color="auto"/>
              <w:right w:val="single" w:sz="4" w:space="0" w:color="auto"/>
            </w:tcBorders>
            <w:shd w:val="clear" w:color="auto" w:fill="auto"/>
          </w:tcPr>
          <w:p w14:paraId="2B714FFA" w14:textId="77777777" w:rsidR="00187770" w:rsidRPr="00D44BFB" w:rsidRDefault="00187770" w:rsidP="00187770">
            <w:pPr>
              <w:jc w:val="center"/>
              <w:rPr>
                <w:rFonts w:ascii="Arial" w:hAnsi="Arial" w:cs="Arial"/>
              </w:rPr>
            </w:pPr>
          </w:p>
        </w:tc>
        <w:tc>
          <w:tcPr>
            <w:tcW w:w="464" w:type="pct"/>
            <w:tcBorders>
              <w:top w:val="nil"/>
              <w:left w:val="nil"/>
              <w:bottom w:val="single" w:sz="4" w:space="0" w:color="auto"/>
              <w:right w:val="single" w:sz="4" w:space="0" w:color="auto"/>
            </w:tcBorders>
            <w:shd w:val="clear" w:color="auto" w:fill="auto"/>
          </w:tcPr>
          <w:p w14:paraId="3515EFCE" w14:textId="77777777" w:rsidR="00187770" w:rsidRPr="00D44BFB" w:rsidRDefault="00187770" w:rsidP="00187770">
            <w:pPr>
              <w:rPr>
                <w:rFonts w:ascii="Arial" w:hAnsi="Arial" w:cs="Arial"/>
              </w:rPr>
            </w:pPr>
            <w:r w:rsidRPr="00D44BFB">
              <w:rPr>
                <w:rFonts w:ascii="Arial" w:hAnsi="Arial" w:cs="Arial"/>
              </w:rPr>
              <w:t>Средства федерального бюджета</w:t>
            </w:r>
          </w:p>
        </w:tc>
        <w:tc>
          <w:tcPr>
            <w:tcW w:w="557" w:type="pct"/>
            <w:tcBorders>
              <w:top w:val="nil"/>
              <w:left w:val="nil"/>
              <w:bottom w:val="single" w:sz="4" w:space="0" w:color="auto"/>
              <w:right w:val="single" w:sz="4" w:space="0" w:color="auto"/>
            </w:tcBorders>
            <w:shd w:val="clear" w:color="auto" w:fill="auto"/>
            <w:vAlign w:val="center"/>
          </w:tcPr>
          <w:p w14:paraId="259D7E57"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597" w:type="pct"/>
            <w:tcBorders>
              <w:top w:val="nil"/>
              <w:left w:val="nil"/>
              <w:bottom w:val="single" w:sz="4" w:space="0" w:color="auto"/>
              <w:right w:val="single" w:sz="4" w:space="0" w:color="auto"/>
            </w:tcBorders>
            <w:shd w:val="clear" w:color="auto" w:fill="auto"/>
            <w:vAlign w:val="center"/>
          </w:tcPr>
          <w:p w14:paraId="2604948B"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84" w:type="pct"/>
            <w:tcBorders>
              <w:top w:val="nil"/>
              <w:left w:val="nil"/>
              <w:bottom w:val="single" w:sz="4" w:space="0" w:color="auto"/>
              <w:right w:val="single" w:sz="4" w:space="0" w:color="auto"/>
            </w:tcBorders>
            <w:shd w:val="clear" w:color="auto" w:fill="auto"/>
            <w:vAlign w:val="center"/>
          </w:tcPr>
          <w:p w14:paraId="18C3502C"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nil"/>
              <w:left w:val="nil"/>
              <w:bottom w:val="single" w:sz="4" w:space="0" w:color="auto"/>
              <w:right w:val="single" w:sz="4" w:space="0" w:color="auto"/>
            </w:tcBorders>
            <w:shd w:val="clear" w:color="auto" w:fill="auto"/>
            <w:vAlign w:val="center"/>
          </w:tcPr>
          <w:p w14:paraId="17E759E4"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nil"/>
              <w:left w:val="nil"/>
              <w:bottom w:val="single" w:sz="4" w:space="0" w:color="auto"/>
              <w:right w:val="single" w:sz="4" w:space="0" w:color="auto"/>
            </w:tcBorders>
            <w:shd w:val="clear" w:color="auto" w:fill="auto"/>
            <w:vAlign w:val="center"/>
          </w:tcPr>
          <w:p w14:paraId="21703242"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nil"/>
              <w:left w:val="nil"/>
              <w:bottom w:val="single" w:sz="4" w:space="0" w:color="auto"/>
              <w:right w:val="single" w:sz="4" w:space="0" w:color="auto"/>
            </w:tcBorders>
            <w:shd w:val="clear" w:color="auto" w:fill="auto"/>
            <w:vAlign w:val="center"/>
          </w:tcPr>
          <w:p w14:paraId="6844CAD1"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nil"/>
              <w:left w:val="nil"/>
              <w:bottom w:val="single" w:sz="4" w:space="0" w:color="auto"/>
              <w:right w:val="single" w:sz="4" w:space="0" w:color="auto"/>
            </w:tcBorders>
            <w:shd w:val="clear" w:color="auto" w:fill="auto"/>
            <w:vAlign w:val="center"/>
          </w:tcPr>
          <w:p w14:paraId="3225A0A6"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4" w:type="pct"/>
            <w:vMerge/>
            <w:tcBorders>
              <w:left w:val="single" w:sz="4" w:space="0" w:color="auto"/>
              <w:bottom w:val="single" w:sz="4" w:space="0" w:color="auto"/>
              <w:right w:val="single" w:sz="4" w:space="0" w:color="auto"/>
            </w:tcBorders>
            <w:shd w:val="clear" w:color="auto" w:fill="auto"/>
            <w:vAlign w:val="center"/>
          </w:tcPr>
          <w:p w14:paraId="6890C948" w14:textId="77777777" w:rsidR="00187770" w:rsidRPr="00D44BFB" w:rsidRDefault="00187770" w:rsidP="00187770">
            <w:pPr>
              <w:jc w:val="center"/>
              <w:rPr>
                <w:rFonts w:ascii="Arial" w:hAnsi="Arial" w:cs="Arial"/>
              </w:rPr>
            </w:pPr>
          </w:p>
        </w:tc>
        <w:tc>
          <w:tcPr>
            <w:tcW w:w="464" w:type="pct"/>
            <w:vMerge/>
            <w:tcBorders>
              <w:left w:val="single" w:sz="4" w:space="0" w:color="auto"/>
              <w:bottom w:val="single" w:sz="4" w:space="0" w:color="auto"/>
              <w:right w:val="single" w:sz="4" w:space="0" w:color="auto"/>
            </w:tcBorders>
            <w:shd w:val="clear" w:color="auto" w:fill="auto"/>
            <w:vAlign w:val="center"/>
          </w:tcPr>
          <w:p w14:paraId="1586CC37" w14:textId="77777777" w:rsidR="00187770" w:rsidRPr="00D44BFB" w:rsidRDefault="00187770" w:rsidP="00187770">
            <w:pPr>
              <w:jc w:val="center"/>
              <w:rPr>
                <w:rFonts w:ascii="Arial" w:hAnsi="Arial" w:cs="Arial"/>
              </w:rPr>
            </w:pPr>
          </w:p>
        </w:tc>
      </w:tr>
      <w:tr w:rsidR="00D44BFB" w:rsidRPr="00D44BFB" w14:paraId="02DDEAF5" w14:textId="77777777" w:rsidTr="00D44BFB">
        <w:trPr>
          <w:trHeight w:val="568"/>
        </w:trPr>
        <w:tc>
          <w:tcPr>
            <w:tcW w:w="169" w:type="pct"/>
            <w:vMerge w:val="restart"/>
            <w:tcBorders>
              <w:left w:val="single" w:sz="4" w:space="0" w:color="auto"/>
              <w:right w:val="single" w:sz="4" w:space="0" w:color="auto"/>
            </w:tcBorders>
            <w:shd w:val="clear" w:color="auto" w:fill="auto"/>
            <w:vAlign w:val="center"/>
          </w:tcPr>
          <w:p w14:paraId="2DDAE8B4" w14:textId="77777777" w:rsidR="00187770" w:rsidRPr="00D44BFB" w:rsidRDefault="00187770" w:rsidP="00187770">
            <w:pPr>
              <w:jc w:val="center"/>
              <w:rPr>
                <w:rFonts w:ascii="Arial" w:hAnsi="Arial" w:cs="Arial"/>
              </w:rPr>
            </w:pPr>
            <w:r w:rsidRPr="00D44BFB">
              <w:rPr>
                <w:rFonts w:ascii="Arial" w:hAnsi="Arial" w:cs="Arial"/>
              </w:rPr>
              <w:t>3.2.</w:t>
            </w:r>
          </w:p>
        </w:tc>
        <w:tc>
          <w:tcPr>
            <w:tcW w:w="563" w:type="pct"/>
            <w:vMerge w:val="restart"/>
            <w:tcBorders>
              <w:left w:val="single" w:sz="4" w:space="0" w:color="auto"/>
              <w:right w:val="single" w:sz="4" w:space="0" w:color="auto"/>
            </w:tcBorders>
            <w:shd w:val="clear" w:color="auto" w:fill="FFFFFF"/>
            <w:vAlign w:val="center"/>
          </w:tcPr>
          <w:p w14:paraId="421DFFF5" w14:textId="77777777" w:rsidR="00187770" w:rsidRPr="00D44BFB" w:rsidRDefault="00187770" w:rsidP="00187770">
            <w:pPr>
              <w:spacing w:after="200" w:line="276" w:lineRule="auto"/>
              <w:rPr>
                <w:rFonts w:ascii="Arial" w:eastAsia="Calibri" w:hAnsi="Arial" w:cs="Arial"/>
                <w:color w:val="000000"/>
                <w:lang w:eastAsia="en-US"/>
              </w:rPr>
            </w:pPr>
            <w:r w:rsidRPr="00D44BFB">
              <w:rPr>
                <w:rFonts w:ascii="Arial" w:eastAsia="Calibri" w:hAnsi="Arial" w:cs="Arial"/>
                <w:color w:val="000000"/>
                <w:lang w:eastAsia="en-US"/>
              </w:rPr>
              <w:t xml:space="preserve">Мероприятие Р2.02. Создание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w:t>
            </w:r>
            <w:r w:rsidRPr="00D44BFB">
              <w:rPr>
                <w:rFonts w:ascii="Arial" w:eastAsia="Calibri" w:hAnsi="Arial" w:cs="Arial"/>
                <w:color w:val="000000"/>
                <w:lang w:eastAsia="en-US"/>
              </w:rPr>
              <w:lastRenderedPageBreak/>
              <w:t>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324" w:type="pct"/>
            <w:vMerge w:val="restart"/>
            <w:tcBorders>
              <w:left w:val="single" w:sz="4" w:space="0" w:color="auto"/>
              <w:right w:val="single" w:sz="4" w:space="0" w:color="auto"/>
            </w:tcBorders>
            <w:shd w:val="clear" w:color="auto" w:fill="auto"/>
          </w:tcPr>
          <w:p w14:paraId="13F1272F" w14:textId="77777777" w:rsidR="00187770" w:rsidRPr="00D44BFB" w:rsidRDefault="00187770" w:rsidP="00187770">
            <w:pPr>
              <w:spacing w:after="200" w:line="276" w:lineRule="auto"/>
              <w:jc w:val="center"/>
              <w:rPr>
                <w:rFonts w:ascii="Arial" w:eastAsia="Calibri" w:hAnsi="Arial" w:cs="Arial"/>
                <w:lang w:eastAsia="en-US"/>
              </w:rPr>
            </w:pPr>
            <w:r w:rsidRPr="00D44BFB">
              <w:rPr>
                <w:rFonts w:ascii="Arial" w:hAnsi="Arial" w:cs="Arial"/>
              </w:rPr>
              <w:lastRenderedPageBreak/>
              <w:t>2020-2024 годы</w:t>
            </w:r>
          </w:p>
        </w:tc>
        <w:tc>
          <w:tcPr>
            <w:tcW w:w="464" w:type="pct"/>
            <w:tcBorders>
              <w:top w:val="nil"/>
              <w:left w:val="nil"/>
              <w:bottom w:val="single" w:sz="4" w:space="0" w:color="auto"/>
              <w:right w:val="single" w:sz="4" w:space="0" w:color="auto"/>
            </w:tcBorders>
            <w:shd w:val="clear" w:color="auto" w:fill="auto"/>
          </w:tcPr>
          <w:p w14:paraId="2578ED00" w14:textId="77777777" w:rsidR="00187770" w:rsidRPr="00D44BFB" w:rsidRDefault="00187770" w:rsidP="00187770">
            <w:pPr>
              <w:rPr>
                <w:rFonts w:ascii="Arial" w:hAnsi="Arial" w:cs="Arial"/>
              </w:rPr>
            </w:pPr>
            <w:r w:rsidRPr="00D44BFB">
              <w:rPr>
                <w:rFonts w:ascii="Arial" w:hAnsi="Arial" w:cs="Arial"/>
              </w:rPr>
              <w:t>Итого</w:t>
            </w:r>
          </w:p>
        </w:tc>
        <w:tc>
          <w:tcPr>
            <w:tcW w:w="557" w:type="pct"/>
            <w:tcBorders>
              <w:top w:val="nil"/>
              <w:left w:val="nil"/>
              <w:bottom w:val="single" w:sz="4" w:space="0" w:color="auto"/>
              <w:right w:val="single" w:sz="4" w:space="0" w:color="auto"/>
            </w:tcBorders>
            <w:shd w:val="clear" w:color="auto" w:fill="auto"/>
            <w:vAlign w:val="center"/>
          </w:tcPr>
          <w:p w14:paraId="2B28D1F2"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597" w:type="pct"/>
            <w:tcBorders>
              <w:top w:val="nil"/>
              <w:left w:val="nil"/>
              <w:bottom w:val="single" w:sz="4" w:space="0" w:color="auto"/>
              <w:right w:val="single" w:sz="4" w:space="0" w:color="auto"/>
            </w:tcBorders>
            <w:shd w:val="clear" w:color="auto" w:fill="auto"/>
            <w:vAlign w:val="center"/>
          </w:tcPr>
          <w:p w14:paraId="580B0C8D"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84" w:type="pct"/>
            <w:tcBorders>
              <w:top w:val="nil"/>
              <w:left w:val="nil"/>
              <w:bottom w:val="single" w:sz="4" w:space="0" w:color="auto"/>
              <w:right w:val="single" w:sz="4" w:space="0" w:color="auto"/>
            </w:tcBorders>
            <w:shd w:val="clear" w:color="auto" w:fill="auto"/>
            <w:vAlign w:val="center"/>
          </w:tcPr>
          <w:p w14:paraId="3AED5CAF"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79" w:type="pct"/>
            <w:tcBorders>
              <w:top w:val="nil"/>
              <w:left w:val="nil"/>
              <w:bottom w:val="single" w:sz="4" w:space="0" w:color="auto"/>
              <w:right w:val="single" w:sz="4" w:space="0" w:color="auto"/>
            </w:tcBorders>
            <w:shd w:val="clear" w:color="auto" w:fill="auto"/>
            <w:vAlign w:val="center"/>
          </w:tcPr>
          <w:p w14:paraId="3F0968C9"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78" w:type="pct"/>
            <w:tcBorders>
              <w:top w:val="nil"/>
              <w:left w:val="nil"/>
              <w:bottom w:val="single" w:sz="4" w:space="0" w:color="auto"/>
              <w:right w:val="single" w:sz="4" w:space="0" w:color="auto"/>
            </w:tcBorders>
            <w:shd w:val="clear" w:color="auto" w:fill="auto"/>
            <w:vAlign w:val="center"/>
          </w:tcPr>
          <w:p w14:paraId="6705BE3C"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79" w:type="pct"/>
            <w:tcBorders>
              <w:top w:val="nil"/>
              <w:left w:val="nil"/>
              <w:bottom w:val="single" w:sz="4" w:space="0" w:color="auto"/>
              <w:right w:val="single" w:sz="4" w:space="0" w:color="auto"/>
            </w:tcBorders>
            <w:shd w:val="clear" w:color="auto" w:fill="auto"/>
            <w:vAlign w:val="center"/>
          </w:tcPr>
          <w:p w14:paraId="625FEE1E"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78" w:type="pct"/>
            <w:tcBorders>
              <w:top w:val="nil"/>
              <w:left w:val="nil"/>
              <w:bottom w:val="single" w:sz="4" w:space="0" w:color="auto"/>
              <w:right w:val="single" w:sz="4" w:space="0" w:color="auto"/>
            </w:tcBorders>
            <w:shd w:val="clear" w:color="auto" w:fill="auto"/>
            <w:vAlign w:val="center"/>
          </w:tcPr>
          <w:p w14:paraId="153EEB70" w14:textId="77777777" w:rsidR="00187770" w:rsidRPr="00D44BFB" w:rsidRDefault="00187770" w:rsidP="00187770">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4" w:type="pct"/>
            <w:vMerge w:val="restart"/>
            <w:tcBorders>
              <w:left w:val="single" w:sz="4" w:space="0" w:color="auto"/>
              <w:right w:val="single" w:sz="4" w:space="0" w:color="auto"/>
            </w:tcBorders>
            <w:shd w:val="clear" w:color="auto" w:fill="auto"/>
            <w:vAlign w:val="center"/>
          </w:tcPr>
          <w:p w14:paraId="29DAE8CD" w14:textId="77777777" w:rsidR="00187770" w:rsidRPr="00D44BFB" w:rsidRDefault="00187770" w:rsidP="00187770">
            <w:pPr>
              <w:jc w:val="center"/>
              <w:rPr>
                <w:rFonts w:ascii="Arial" w:hAnsi="Arial" w:cs="Arial"/>
              </w:rPr>
            </w:pPr>
            <w:r w:rsidRPr="00D44BFB">
              <w:rPr>
                <w:rFonts w:ascii="Arial" w:hAnsi="Arial" w:cs="Arial"/>
              </w:rPr>
              <w:t>Управление образования администрации городского округа Кашира</w:t>
            </w:r>
          </w:p>
        </w:tc>
        <w:tc>
          <w:tcPr>
            <w:tcW w:w="464" w:type="pct"/>
            <w:vMerge w:val="restart"/>
            <w:tcBorders>
              <w:left w:val="single" w:sz="4" w:space="0" w:color="auto"/>
              <w:right w:val="single" w:sz="4" w:space="0" w:color="auto"/>
            </w:tcBorders>
            <w:shd w:val="clear" w:color="auto" w:fill="auto"/>
            <w:vAlign w:val="center"/>
          </w:tcPr>
          <w:p w14:paraId="4E21D464" w14:textId="77777777" w:rsidR="00187770" w:rsidRPr="00D44BFB" w:rsidRDefault="00187770" w:rsidP="00187770">
            <w:pPr>
              <w:jc w:val="center"/>
              <w:rPr>
                <w:rFonts w:ascii="Arial" w:hAnsi="Arial" w:cs="Arial"/>
              </w:rPr>
            </w:pPr>
          </w:p>
        </w:tc>
      </w:tr>
      <w:tr w:rsidR="00D44BFB" w:rsidRPr="00D44BFB" w14:paraId="606DBBEE" w14:textId="77777777" w:rsidTr="00D44BFB">
        <w:trPr>
          <w:trHeight w:val="568"/>
        </w:trPr>
        <w:tc>
          <w:tcPr>
            <w:tcW w:w="169" w:type="pct"/>
            <w:vMerge/>
            <w:tcBorders>
              <w:left w:val="single" w:sz="4" w:space="0" w:color="auto"/>
              <w:right w:val="single" w:sz="4" w:space="0" w:color="auto"/>
            </w:tcBorders>
            <w:shd w:val="clear" w:color="auto" w:fill="auto"/>
            <w:vAlign w:val="center"/>
          </w:tcPr>
          <w:p w14:paraId="168B5854" w14:textId="77777777" w:rsidR="00187770" w:rsidRPr="00D44BFB" w:rsidRDefault="00187770" w:rsidP="00187770">
            <w:pPr>
              <w:jc w:val="center"/>
              <w:rPr>
                <w:rFonts w:ascii="Arial" w:hAnsi="Arial" w:cs="Arial"/>
              </w:rPr>
            </w:pPr>
          </w:p>
        </w:tc>
        <w:tc>
          <w:tcPr>
            <w:tcW w:w="563" w:type="pct"/>
            <w:vMerge/>
            <w:tcBorders>
              <w:left w:val="single" w:sz="4" w:space="0" w:color="auto"/>
              <w:right w:val="single" w:sz="4" w:space="0" w:color="auto"/>
            </w:tcBorders>
            <w:shd w:val="clear" w:color="auto" w:fill="FFFFFF"/>
            <w:vAlign w:val="center"/>
          </w:tcPr>
          <w:p w14:paraId="7AC83F25" w14:textId="77777777" w:rsidR="00187770" w:rsidRPr="00D44BFB" w:rsidRDefault="00187770" w:rsidP="00187770">
            <w:pPr>
              <w:jc w:val="center"/>
              <w:rPr>
                <w:rFonts w:ascii="Arial" w:hAnsi="Arial" w:cs="Arial"/>
              </w:rPr>
            </w:pPr>
          </w:p>
        </w:tc>
        <w:tc>
          <w:tcPr>
            <w:tcW w:w="324" w:type="pct"/>
            <w:vMerge/>
            <w:tcBorders>
              <w:left w:val="single" w:sz="4" w:space="0" w:color="auto"/>
              <w:right w:val="single" w:sz="4" w:space="0" w:color="auto"/>
            </w:tcBorders>
            <w:shd w:val="clear" w:color="auto" w:fill="auto"/>
            <w:vAlign w:val="center"/>
          </w:tcPr>
          <w:p w14:paraId="6F2B5ADC" w14:textId="77777777" w:rsidR="00187770" w:rsidRPr="00D44BFB" w:rsidRDefault="00187770" w:rsidP="00187770">
            <w:pPr>
              <w:jc w:val="center"/>
              <w:rPr>
                <w:rFonts w:ascii="Arial" w:hAnsi="Arial" w:cs="Arial"/>
              </w:rPr>
            </w:pPr>
          </w:p>
        </w:tc>
        <w:tc>
          <w:tcPr>
            <w:tcW w:w="464" w:type="pct"/>
            <w:tcBorders>
              <w:top w:val="nil"/>
              <w:left w:val="nil"/>
              <w:bottom w:val="single" w:sz="4" w:space="0" w:color="auto"/>
              <w:right w:val="single" w:sz="4" w:space="0" w:color="auto"/>
            </w:tcBorders>
            <w:shd w:val="clear" w:color="auto" w:fill="auto"/>
          </w:tcPr>
          <w:p w14:paraId="6D49A3D4" w14:textId="77777777" w:rsidR="00187770" w:rsidRPr="00D44BFB" w:rsidRDefault="00187770" w:rsidP="00187770">
            <w:pPr>
              <w:rPr>
                <w:rFonts w:ascii="Arial" w:hAnsi="Arial" w:cs="Arial"/>
              </w:rPr>
            </w:pPr>
            <w:r w:rsidRPr="00D44BFB">
              <w:rPr>
                <w:rFonts w:ascii="Arial" w:hAnsi="Arial" w:cs="Arial"/>
              </w:rPr>
              <w:t xml:space="preserve">Средства бюджета Московской области </w:t>
            </w:r>
          </w:p>
        </w:tc>
        <w:tc>
          <w:tcPr>
            <w:tcW w:w="557" w:type="pct"/>
            <w:tcBorders>
              <w:top w:val="nil"/>
              <w:left w:val="nil"/>
              <w:bottom w:val="single" w:sz="4" w:space="0" w:color="auto"/>
              <w:right w:val="single" w:sz="4" w:space="0" w:color="auto"/>
            </w:tcBorders>
            <w:shd w:val="clear" w:color="auto" w:fill="auto"/>
            <w:vAlign w:val="center"/>
          </w:tcPr>
          <w:p w14:paraId="3D1EEA3C"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597" w:type="pct"/>
            <w:tcBorders>
              <w:top w:val="nil"/>
              <w:left w:val="nil"/>
              <w:bottom w:val="single" w:sz="4" w:space="0" w:color="auto"/>
              <w:right w:val="single" w:sz="4" w:space="0" w:color="auto"/>
            </w:tcBorders>
            <w:shd w:val="clear" w:color="auto" w:fill="auto"/>
            <w:vAlign w:val="center"/>
          </w:tcPr>
          <w:p w14:paraId="660CE120"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84" w:type="pct"/>
            <w:tcBorders>
              <w:top w:val="nil"/>
              <w:left w:val="nil"/>
              <w:bottom w:val="single" w:sz="4" w:space="0" w:color="auto"/>
              <w:right w:val="single" w:sz="4" w:space="0" w:color="auto"/>
            </w:tcBorders>
            <w:shd w:val="clear" w:color="auto" w:fill="auto"/>
            <w:vAlign w:val="center"/>
          </w:tcPr>
          <w:p w14:paraId="172586F5"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nil"/>
              <w:left w:val="nil"/>
              <w:bottom w:val="single" w:sz="4" w:space="0" w:color="auto"/>
              <w:right w:val="single" w:sz="4" w:space="0" w:color="auto"/>
            </w:tcBorders>
            <w:shd w:val="clear" w:color="auto" w:fill="auto"/>
            <w:vAlign w:val="center"/>
          </w:tcPr>
          <w:p w14:paraId="15B721EC"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nil"/>
              <w:left w:val="nil"/>
              <w:bottom w:val="single" w:sz="4" w:space="0" w:color="auto"/>
              <w:right w:val="single" w:sz="4" w:space="0" w:color="auto"/>
            </w:tcBorders>
            <w:shd w:val="clear" w:color="auto" w:fill="auto"/>
            <w:vAlign w:val="center"/>
          </w:tcPr>
          <w:p w14:paraId="2D9D2810"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nil"/>
              <w:left w:val="nil"/>
              <w:bottom w:val="single" w:sz="4" w:space="0" w:color="auto"/>
              <w:right w:val="single" w:sz="4" w:space="0" w:color="auto"/>
            </w:tcBorders>
            <w:shd w:val="clear" w:color="auto" w:fill="auto"/>
            <w:vAlign w:val="center"/>
          </w:tcPr>
          <w:p w14:paraId="0116B2AD"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nil"/>
              <w:left w:val="nil"/>
              <w:bottom w:val="single" w:sz="4" w:space="0" w:color="auto"/>
              <w:right w:val="single" w:sz="4" w:space="0" w:color="auto"/>
            </w:tcBorders>
            <w:shd w:val="clear" w:color="auto" w:fill="auto"/>
            <w:vAlign w:val="center"/>
          </w:tcPr>
          <w:p w14:paraId="5ED1478D"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4" w:type="pct"/>
            <w:vMerge/>
            <w:tcBorders>
              <w:left w:val="single" w:sz="4" w:space="0" w:color="auto"/>
              <w:right w:val="single" w:sz="4" w:space="0" w:color="auto"/>
            </w:tcBorders>
            <w:shd w:val="clear" w:color="auto" w:fill="auto"/>
            <w:vAlign w:val="center"/>
          </w:tcPr>
          <w:p w14:paraId="1DB2C89D" w14:textId="77777777" w:rsidR="00187770" w:rsidRPr="00D44BFB" w:rsidRDefault="00187770" w:rsidP="00187770">
            <w:pPr>
              <w:jc w:val="center"/>
              <w:rPr>
                <w:rFonts w:ascii="Arial" w:hAnsi="Arial" w:cs="Arial"/>
              </w:rPr>
            </w:pPr>
          </w:p>
        </w:tc>
        <w:tc>
          <w:tcPr>
            <w:tcW w:w="464" w:type="pct"/>
            <w:vMerge/>
            <w:tcBorders>
              <w:left w:val="single" w:sz="4" w:space="0" w:color="auto"/>
              <w:right w:val="single" w:sz="4" w:space="0" w:color="auto"/>
            </w:tcBorders>
            <w:shd w:val="clear" w:color="auto" w:fill="auto"/>
            <w:vAlign w:val="center"/>
          </w:tcPr>
          <w:p w14:paraId="6EC6EC8C" w14:textId="77777777" w:rsidR="00187770" w:rsidRPr="00D44BFB" w:rsidRDefault="00187770" w:rsidP="00187770">
            <w:pPr>
              <w:jc w:val="center"/>
              <w:rPr>
                <w:rFonts w:ascii="Arial" w:hAnsi="Arial" w:cs="Arial"/>
              </w:rPr>
            </w:pPr>
          </w:p>
        </w:tc>
      </w:tr>
      <w:tr w:rsidR="00D44BFB" w:rsidRPr="00D44BFB" w14:paraId="16B363F9" w14:textId="77777777" w:rsidTr="00D44BFB">
        <w:trPr>
          <w:trHeight w:val="568"/>
        </w:trPr>
        <w:tc>
          <w:tcPr>
            <w:tcW w:w="169" w:type="pct"/>
            <w:vMerge/>
            <w:tcBorders>
              <w:left w:val="single" w:sz="4" w:space="0" w:color="auto"/>
              <w:right w:val="single" w:sz="4" w:space="0" w:color="auto"/>
            </w:tcBorders>
            <w:shd w:val="clear" w:color="auto" w:fill="auto"/>
            <w:vAlign w:val="center"/>
          </w:tcPr>
          <w:p w14:paraId="6CCF8A13" w14:textId="77777777" w:rsidR="00187770" w:rsidRPr="00D44BFB" w:rsidRDefault="00187770" w:rsidP="00187770">
            <w:pPr>
              <w:jc w:val="center"/>
              <w:rPr>
                <w:rFonts w:ascii="Arial" w:hAnsi="Arial" w:cs="Arial"/>
              </w:rPr>
            </w:pPr>
          </w:p>
        </w:tc>
        <w:tc>
          <w:tcPr>
            <w:tcW w:w="563" w:type="pct"/>
            <w:vMerge/>
            <w:tcBorders>
              <w:left w:val="single" w:sz="4" w:space="0" w:color="auto"/>
              <w:right w:val="single" w:sz="4" w:space="0" w:color="auto"/>
            </w:tcBorders>
            <w:shd w:val="clear" w:color="auto" w:fill="FFFFFF"/>
            <w:vAlign w:val="center"/>
          </w:tcPr>
          <w:p w14:paraId="70F0FB54" w14:textId="77777777" w:rsidR="00187770" w:rsidRPr="00D44BFB" w:rsidRDefault="00187770" w:rsidP="00187770">
            <w:pPr>
              <w:jc w:val="center"/>
              <w:rPr>
                <w:rFonts w:ascii="Arial" w:hAnsi="Arial" w:cs="Arial"/>
              </w:rPr>
            </w:pPr>
          </w:p>
        </w:tc>
        <w:tc>
          <w:tcPr>
            <w:tcW w:w="324" w:type="pct"/>
            <w:vMerge/>
            <w:tcBorders>
              <w:left w:val="single" w:sz="4" w:space="0" w:color="auto"/>
              <w:right w:val="single" w:sz="4" w:space="0" w:color="auto"/>
            </w:tcBorders>
            <w:shd w:val="clear" w:color="auto" w:fill="auto"/>
            <w:vAlign w:val="center"/>
          </w:tcPr>
          <w:p w14:paraId="67E6AC3D" w14:textId="77777777" w:rsidR="00187770" w:rsidRPr="00D44BFB" w:rsidRDefault="00187770" w:rsidP="00187770">
            <w:pPr>
              <w:jc w:val="center"/>
              <w:rPr>
                <w:rFonts w:ascii="Arial" w:hAnsi="Arial" w:cs="Arial"/>
              </w:rPr>
            </w:pPr>
          </w:p>
        </w:tc>
        <w:tc>
          <w:tcPr>
            <w:tcW w:w="464" w:type="pct"/>
            <w:tcBorders>
              <w:top w:val="nil"/>
              <w:left w:val="nil"/>
              <w:bottom w:val="single" w:sz="4" w:space="0" w:color="auto"/>
              <w:right w:val="single" w:sz="4" w:space="0" w:color="auto"/>
            </w:tcBorders>
            <w:shd w:val="clear" w:color="auto" w:fill="auto"/>
          </w:tcPr>
          <w:p w14:paraId="176AA190" w14:textId="77777777" w:rsidR="00187770" w:rsidRPr="00D44BFB" w:rsidRDefault="00187770" w:rsidP="00187770">
            <w:pPr>
              <w:rPr>
                <w:rFonts w:ascii="Arial" w:hAnsi="Arial" w:cs="Arial"/>
              </w:rPr>
            </w:pPr>
            <w:r w:rsidRPr="00D44BFB">
              <w:rPr>
                <w:rFonts w:ascii="Arial" w:hAnsi="Arial" w:cs="Arial"/>
              </w:rPr>
              <w:t>Средства бюджета муниципального образования</w:t>
            </w:r>
          </w:p>
        </w:tc>
        <w:tc>
          <w:tcPr>
            <w:tcW w:w="557" w:type="pct"/>
            <w:tcBorders>
              <w:top w:val="nil"/>
              <w:left w:val="nil"/>
              <w:bottom w:val="single" w:sz="4" w:space="0" w:color="auto"/>
              <w:right w:val="single" w:sz="4" w:space="0" w:color="auto"/>
            </w:tcBorders>
            <w:shd w:val="clear" w:color="auto" w:fill="auto"/>
            <w:vAlign w:val="center"/>
          </w:tcPr>
          <w:p w14:paraId="70C4DF63"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597" w:type="pct"/>
            <w:tcBorders>
              <w:top w:val="nil"/>
              <w:left w:val="nil"/>
              <w:bottom w:val="single" w:sz="4" w:space="0" w:color="auto"/>
              <w:right w:val="single" w:sz="4" w:space="0" w:color="auto"/>
            </w:tcBorders>
            <w:shd w:val="clear" w:color="auto" w:fill="auto"/>
            <w:vAlign w:val="center"/>
          </w:tcPr>
          <w:p w14:paraId="4BBABD25"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84" w:type="pct"/>
            <w:tcBorders>
              <w:top w:val="nil"/>
              <w:left w:val="nil"/>
              <w:bottom w:val="single" w:sz="4" w:space="0" w:color="auto"/>
              <w:right w:val="single" w:sz="4" w:space="0" w:color="auto"/>
            </w:tcBorders>
            <w:shd w:val="clear" w:color="auto" w:fill="auto"/>
            <w:vAlign w:val="center"/>
          </w:tcPr>
          <w:p w14:paraId="55F708BC"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nil"/>
              <w:left w:val="nil"/>
              <w:bottom w:val="single" w:sz="4" w:space="0" w:color="auto"/>
              <w:right w:val="single" w:sz="4" w:space="0" w:color="auto"/>
            </w:tcBorders>
            <w:shd w:val="clear" w:color="auto" w:fill="auto"/>
            <w:vAlign w:val="center"/>
          </w:tcPr>
          <w:p w14:paraId="0116FB67"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nil"/>
              <w:left w:val="nil"/>
              <w:bottom w:val="single" w:sz="4" w:space="0" w:color="auto"/>
              <w:right w:val="single" w:sz="4" w:space="0" w:color="auto"/>
            </w:tcBorders>
            <w:shd w:val="clear" w:color="auto" w:fill="auto"/>
            <w:vAlign w:val="center"/>
          </w:tcPr>
          <w:p w14:paraId="69B74F7E"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nil"/>
              <w:left w:val="nil"/>
              <w:bottom w:val="single" w:sz="4" w:space="0" w:color="auto"/>
              <w:right w:val="single" w:sz="4" w:space="0" w:color="auto"/>
            </w:tcBorders>
            <w:shd w:val="clear" w:color="auto" w:fill="auto"/>
            <w:vAlign w:val="center"/>
          </w:tcPr>
          <w:p w14:paraId="38719401"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nil"/>
              <w:left w:val="nil"/>
              <w:bottom w:val="single" w:sz="4" w:space="0" w:color="auto"/>
              <w:right w:val="single" w:sz="4" w:space="0" w:color="auto"/>
            </w:tcBorders>
            <w:shd w:val="clear" w:color="auto" w:fill="auto"/>
            <w:vAlign w:val="center"/>
          </w:tcPr>
          <w:p w14:paraId="7847B9A2"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4" w:type="pct"/>
            <w:vMerge/>
            <w:tcBorders>
              <w:left w:val="single" w:sz="4" w:space="0" w:color="auto"/>
              <w:right w:val="single" w:sz="4" w:space="0" w:color="auto"/>
            </w:tcBorders>
            <w:shd w:val="clear" w:color="auto" w:fill="auto"/>
            <w:vAlign w:val="center"/>
          </w:tcPr>
          <w:p w14:paraId="72A982CB" w14:textId="77777777" w:rsidR="00187770" w:rsidRPr="00D44BFB" w:rsidRDefault="00187770" w:rsidP="00187770">
            <w:pPr>
              <w:jc w:val="center"/>
              <w:rPr>
                <w:rFonts w:ascii="Arial" w:hAnsi="Arial" w:cs="Arial"/>
              </w:rPr>
            </w:pPr>
          </w:p>
        </w:tc>
        <w:tc>
          <w:tcPr>
            <w:tcW w:w="464" w:type="pct"/>
            <w:vMerge/>
            <w:tcBorders>
              <w:left w:val="single" w:sz="4" w:space="0" w:color="auto"/>
              <w:right w:val="single" w:sz="4" w:space="0" w:color="auto"/>
            </w:tcBorders>
            <w:shd w:val="clear" w:color="auto" w:fill="auto"/>
            <w:vAlign w:val="center"/>
          </w:tcPr>
          <w:p w14:paraId="6C0BAB31" w14:textId="77777777" w:rsidR="00187770" w:rsidRPr="00D44BFB" w:rsidRDefault="00187770" w:rsidP="00187770">
            <w:pPr>
              <w:jc w:val="center"/>
              <w:rPr>
                <w:rFonts w:ascii="Arial" w:hAnsi="Arial" w:cs="Arial"/>
              </w:rPr>
            </w:pPr>
          </w:p>
        </w:tc>
      </w:tr>
      <w:tr w:rsidR="00D44BFB" w:rsidRPr="00D44BFB" w14:paraId="0D94728C" w14:textId="77777777" w:rsidTr="00D44BFB">
        <w:trPr>
          <w:trHeight w:val="568"/>
        </w:trPr>
        <w:tc>
          <w:tcPr>
            <w:tcW w:w="169" w:type="pct"/>
            <w:vMerge/>
            <w:tcBorders>
              <w:left w:val="single" w:sz="4" w:space="0" w:color="auto"/>
              <w:right w:val="single" w:sz="4" w:space="0" w:color="auto"/>
            </w:tcBorders>
            <w:shd w:val="clear" w:color="auto" w:fill="auto"/>
            <w:vAlign w:val="center"/>
          </w:tcPr>
          <w:p w14:paraId="7B0F13F5" w14:textId="77777777" w:rsidR="00187770" w:rsidRPr="00D44BFB" w:rsidRDefault="00187770" w:rsidP="00187770">
            <w:pPr>
              <w:jc w:val="center"/>
              <w:rPr>
                <w:rFonts w:ascii="Arial" w:hAnsi="Arial" w:cs="Arial"/>
              </w:rPr>
            </w:pPr>
          </w:p>
        </w:tc>
        <w:tc>
          <w:tcPr>
            <w:tcW w:w="563" w:type="pct"/>
            <w:vMerge/>
            <w:tcBorders>
              <w:left w:val="single" w:sz="4" w:space="0" w:color="auto"/>
              <w:right w:val="single" w:sz="4" w:space="0" w:color="auto"/>
            </w:tcBorders>
            <w:shd w:val="clear" w:color="auto" w:fill="FFFFFF"/>
            <w:vAlign w:val="center"/>
          </w:tcPr>
          <w:p w14:paraId="0C7D894E" w14:textId="77777777" w:rsidR="00187770" w:rsidRPr="00D44BFB" w:rsidRDefault="00187770" w:rsidP="00187770">
            <w:pPr>
              <w:jc w:val="center"/>
              <w:rPr>
                <w:rFonts w:ascii="Arial" w:hAnsi="Arial" w:cs="Arial"/>
              </w:rPr>
            </w:pPr>
          </w:p>
        </w:tc>
        <w:tc>
          <w:tcPr>
            <w:tcW w:w="324" w:type="pct"/>
            <w:vMerge/>
            <w:tcBorders>
              <w:left w:val="single" w:sz="4" w:space="0" w:color="auto"/>
              <w:right w:val="single" w:sz="4" w:space="0" w:color="auto"/>
            </w:tcBorders>
            <w:shd w:val="clear" w:color="auto" w:fill="auto"/>
            <w:vAlign w:val="center"/>
          </w:tcPr>
          <w:p w14:paraId="47092D02" w14:textId="77777777" w:rsidR="00187770" w:rsidRPr="00D44BFB" w:rsidRDefault="00187770" w:rsidP="00187770">
            <w:pPr>
              <w:jc w:val="center"/>
              <w:rPr>
                <w:rFonts w:ascii="Arial" w:hAnsi="Arial" w:cs="Arial"/>
              </w:rPr>
            </w:pPr>
          </w:p>
        </w:tc>
        <w:tc>
          <w:tcPr>
            <w:tcW w:w="464" w:type="pct"/>
            <w:tcBorders>
              <w:top w:val="nil"/>
              <w:left w:val="nil"/>
              <w:bottom w:val="single" w:sz="4" w:space="0" w:color="auto"/>
              <w:right w:val="single" w:sz="4" w:space="0" w:color="auto"/>
            </w:tcBorders>
            <w:shd w:val="clear" w:color="auto" w:fill="auto"/>
          </w:tcPr>
          <w:p w14:paraId="46107DFE" w14:textId="77777777" w:rsidR="00187770" w:rsidRPr="00D44BFB" w:rsidRDefault="00187770" w:rsidP="00187770">
            <w:pPr>
              <w:rPr>
                <w:rFonts w:ascii="Arial" w:hAnsi="Arial" w:cs="Arial"/>
              </w:rPr>
            </w:pPr>
            <w:r w:rsidRPr="00D44BFB">
              <w:rPr>
                <w:rFonts w:ascii="Arial" w:hAnsi="Arial" w:cs="Arial"/>
              </w:rPr>
              <w:t>Внебюджетные источники</w:t>
            </w:r>
          </w:p>
        </w:tc>
        <w:tc>
          <w:tcPr>
            <w:tcW w:w="557" w:type="pct"/>
            <w:tcBorders>
              <w:top w:val="nil"/>
              <w:left w:val="nil"/>
              <w:bottom w:val="single" w:sz="4" w:space="0" w:color="auto"/>
              <w:right w:val="single" w:sz="4" w:space="0" w:color="auto"/>
            </w:tcBorders>
            <w:shd w:val="clear" w:color="auto" w:fill="auto"/>
            <w:vAlign w:val="center"/>
          </w:tcPr>
          <w:p w14:paraId="01BE5211"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597" w:type="pct"/>
            <w:tcBorders>
              <w:top w:val="nil"/>
              <w:left w:val="nil"/>
              <w:bottom w:val="single" w:sz="4" w:space="0" w:color="auto"/>
              <w:right w:val="single" w:sz="4" w:space="0" w:color="auto"/>
            </w:tcBorders>
            <w:shd w:val="clear" w:color="auto" w:fill="auto"/>
            <w:vAlign w:val="center"/>
          </w:tcPr>
          <w:p w14:paraId="7D5F1304"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84" w:type="pct"/>
            <w:tcBorders>
              <w:top w:val="nil"/>
              <w:left w:val="nil"/>
              <w:bottom w:val="single" w:sz="4" w:space="0" w:color="auto"/>
              <w:right w:val="single" w:sz="4" w:space="0" w:color="auto"/>
            </w:tcBorders>
            <w:shd w:val="clear" w:color="auto" w:fill="auto"/>
            <w:vAlign w:val="center"/>
          </w:tcPr>
          <w:p w14:paraId="43696D2D"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nil"/>
              <w:left w:val="nil"/>
              <w:bottom w:val="single" w:sz="4" w:space="0" w:color="auto"/>
              <w:right w:val="single" w:sz="4" w:space="0" w:color="auto"/>
            </w:tcBorders>
            <w:shd w:val="clear" w:color="auto" w:fill="auto"/>
            <w:vAlign w:val="center"/>
          </w:tcPr>
          <w:p w14:paraId="3E8E3755"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nil"/>
              <w:left w:val="nil"/>
              <w:bottom w:val="single" w:sz="4" w:space="0" w:color="auto"/>
              <w:right w:val="single" w:sz="4" w:space="0" w:color="auto"/>
            </w:tcBorders>
            <w:shd w:val="clear" w:color="auto" w:fill="auto"/>
            <w:vAlign w:val="center"/>
          </w:tcPr>
          <w:p w14:paraId="70ED8581"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nil"/>
              <w:left w:val="nil"/>
              <w:bottom w:val="single" w:sz="4" w:space="0" w:color="auto"/>
              <w:right w:val="single" w:sz="4" w:space="0" w:color="auto"/>
            </w:tcBorders>
            <w:shd w:val="clear" w:color="auto" w:fill="auto"/>
            <w:vAlign w:val="center"/>
          </w:tcPr>
          <w:p w14:paraId="63278698"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nil"/>
              <w:left w:val="nil"/>
              <w:bottom w:val="single" w:sz="4" w:space="0" w:color="auto"/>
              <w:right w:val="single" w:sz="4" w:space="0" w:color="auto"/>
            </w:tcBorders>
            <w:shd w:val="clear" w:color="auto" w:fill="auto"/>
            <w:vAlign w:val="center"/>
          </w:tcPr>
          <w:p w14:paraId="7E63623C"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4" w:type="pct"/>
            <w:vMerge/>
            <w:tcBorders>
              <w:left w:val="single" w:sz="4" w:space="0" w:color="auto"/>
              <w:right w:val="single" w:sz="4" w:space="0" w:color="auto"/>
            </w:tcBorders>
            <w:shd w:val="clear" w:color="auto" w:fill="auto"/>
            <w:vAlign w:val="center"/>
          </w:tcPr>
          <w:p w14:paraId="45BCA303" w14:textId="77777777" w:rsidR="00187770" w:rsidRPr="00D44BFB" w:rsidRDefault="00187770" w:rsidP="00187770">
            <w:pPr>
              <w:jc w:val="center"/>
              <w:rPr>
                <w:rFonts w:ascii="Arial" w:hAnsi="Arial" w:cs="Arial"/>
              </w:rPr>
            </w:pPr>
          </w:p>
        </w:tc>
        <w:tc>
          <w:tcPr>
            <w:tcW w:w="464" w:type="pct"/>
            <w:vMerge/>
            <w:tcBorders>
              <w:left w:val="single" w:sz="4" w:space="0" w:color="auto"/>
              <w:right w:val="single" w:sz="4" w:space="0" w:color="auto"/>
            </w:tcBorders>
            <w:shd w:val="clear" w:color="auto" w:fill="auto"/>
            <w:vAlign w:val="center"/>
          </w:tcPr>
          <w:p w14:paraId="70C696CF" w14:textId="77777777" w:rsidR="00187770" w:rsidRPr="00D44BFB" w:rsidRDefault="00187770" w:rsidP="00187770">
            <w:pPr>
              <w:jc w:val="center"/>
              <w:rPr>
                <w:rFonts w:ascii="Arial" w:hAnsi="Arial" w:cs="Arial"/>
              </w:rPr>
            </w:pPr>
          </w:p>
        </w:tc>
      </w:tr>
      <w:tr w:rsidR="00D44BFB" w:rsidRPr="00D44BFB" w14:paraId="4A6030A0" w14:textId="77777777" w:rsidTr="00D44BFB">
        <w:trPr>
          <w:trHeight w:val="568"/>
        </w:trPr>
        <w:tc>
          <w:tcPr>
            <w:tcW w:w="169" w:type="pct"/>
            <w:vMerge/>
            <w:tcBorders>
              <w:left w:val="single" w:sz="4" w:space="0" w:color="auto"/>
              <w:bottom w:val="single" w:sz="4" w:space="0" w:color="auto"/>
              <w:right w:val="single" w:sz="4" w:space="0" w:color="auto"/>
            </w:tcBorders>
            <w:shd w:val="clear" w:color="auto" w:fill="auto"/>
            <w:vAlign w:val="center"/>
          </w:tcPr>
          <w:p w14:paraId="12FB1557" w14:textId="77777777" w:rsidR="00187770" w:rsidRPr="00D44BFB" w:rsidRDefault="00187770" w:rsidP="00187770">
            <w:pPr>
              <w:jc w:val="center"/>
              <w:rPr>
                <w:rFonts w:ascii="Arial" w:hAnsi="Arial" w:cs="Arial"/>
              </w:rPr>
            </w:pPr>
          </w:p>
        </w:tc>
        <w:tc>
          <w:tcPr>
            <w:tcW w:w="563" w:type="pct"/>
            <w:vMerge/>
            <w:tcBorders>
              <w:left w:val="single" w:sz="4" w:space="0" w:color="auto"/>
              <w:bottom w:val="single" w:sz="4" w:space="0" w:color="auto"/>
              <w:right w:val="single" w:sz="4" w:space="0" w:color="auto"/>
            </w:tcBorders>
            <w:shd w:val="clear" w:color="auto" w:fill="FFFFFF"/>
            <w:vAlign w:val="center"/>
          </w:tcPr>
          <w:p w14:paraId="456E7216" w14:textId="77777777" w:rsidR="00187770" w:rsidRPr="00D44BFB" w:rsidRDefault="00187770" w:rsidP="00187770">
            <w:pPr>
              <w:jc w:val="center"/>
              <w:rPr>
                <w:rFonts w:ascii="Arial" w:hAnsi="Arial" w:cs="Arial"/>
              </w:rPr>
            </w:pPr>
          </w:p>
        </w:tc>
        <w:tc>
          <w:tcPr>
            <w:tcW w:w="324" w:type="pct"/>
            <w:vMerge/>
            <w:tcBorders>
              <w:left w:val="single" w:sz="4" w:space="0" w:color="auto"/>
              <w:bottom w:val="single" w:sz="4" w:space="0" w:color="auto"/>
              <w:right w:val="single" w:sz="4" w:space="0" w:color="auto"/>
            </w:tcBorders>
            <w:shd w:val="clear" w:color="auto" w:fill="auto"/>
            <w:vAlign w:val="center"/>
          </w:tcPr>
          <w:p w14:paraId="391B9AC6" w14:textId="77777777" w:rsidR="00187770" w:rsidRPr="00D44BFB" w:rsidRDefault="00187770" w:rsidP="00187770">
            <w:pPr>
              <w:jc w:val="center"/>
              <w:rPr>
                <w:rFonts w:ascii="Arial" w:hAnsi="Arial" w:cs="Arial"/>
              </w:rPr>
            </w:pPr>
          </w:p>
        </w:tc>
        <w:tc>
          <w:tcPr>
            <w:tcW w:w="464" w:type="pct"/>
            <w:tcBorders>
              <w:top w:val="nil"/>
              <w:left w:val="nil"/>
              <w:bottom w:val="single" w:sz="4" w:space="0" w:color="auto"/>
              <w:right w:val="single" w:sz="4" w:space="0" w:color="auto"/>
            </w:tcBorders>
            <w:shd w:val="clear" w:color="auto" w:fill="auto"/>
          </w:tcPr>
          <w:p w14:paraId="730D5D2B" w14:textId="77777777" w:rsidR="00187770" w:rsidRPr="00D44BFB" w:rsidRDefault="00187770" w:rsidP="00187770">
            <w:pPr>
              <w:rPr>
                <w:rFonts w:ascii="Arial" w:hAnsi="Arial" w:cs="Arial"/>
              </w:rPr>
            </w:pPr>
            <w:r w:rsidRPr="00D44BFB">
              <w:rPr>
                <w:rFonts w:ascii="Arial" w:hAnsi="Arial" w:cs="Arial"/>
              </w:rPr>
              <w:t>Средства федерального бюджета</w:t>
            </w:r>
          </w:p>
        </w:tc>
        <w:tc>
          <w:tcPr>
            <w:tcW w:w="557" w:type="pct"/>
            <w:tcBorders>
              <w:top w:val="nil"/>
              <w:left w:val="nil"/>
              <w:bottom w:val="single" w:sz="4" w:space="0" w:color="auto"/>
              <w:right w:val="single" w:sz="4" w:space="0" w:color="auto"/>
            </w:tcBorders>
            <w:shd w:val="clear" w:color="auto" w:fill="auto"/>
            <w:vAlign w:val="center"/>
          </w:tcPr>
          <w:p w14:paraId="62BC2026"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597" w:type="pct"/>
            <w:tcBorders>
              <w:top w:val="nil"/>
              <w:left w:val="nil"/>
              <w:bottom w:val="single" w:sz="4" w:space="0" w:color="auto"/>
              <w:right w:val="single" w:sz="4" w:space="0" w:color="auto"/>
            </w:tcBorders>
            <w:shd w:val="clear" w:color="auto" w:fill="auto"/>
            <w:vAlign w:val="center"/>
          </w:tcPr>
          <w:p w14:paraId="662A3070"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84" w:type="pct"/>
            <w:tcBorders>
              <w:top w:val="nil"/>
              <w:left w:val="nil"/>
              <w:bottom w:val="single" w:sz="4" w:space="0" w:color="auto"/>
              <w:right w:val="single" w:sz="4" w:space="0" w:color="auto"/>
            </w:tcBorders>
            <w:shd w:val="clear" w:color="auto" w:fill="auto"/>
            <w:vAlign w:val="center"/>
          </w:tcPr>
          <w:p w14:paraId="7B912255"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nil"/>
              <w:left w:val="nil"/>
              <w:bottom w:val="single" w:sz="4" w:space="0" w:color="auto"/>
              <w:right w:val="single" w:sz="4" w:space="0" w:color="auto"/>
            </w:tcBorders>
            <w:shd w:val="clear" w:color="auto" w:fill="auto"/>
            <w:vAlign w:val="center"/>
          </w:tcPr>
          <w:p w14:paraId="09DF1B6E"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nil"/>
              <w:left w:val="nil"/>
              <w:bottom w:val="single" w:sz="4" w:space="0" w:color="auto"/>
              <w:right w:val="single" w:sz="4" w:space="0" w:color="auto"/>
            </w:tcBorders>
            <w:shd w:val="clear" w:color="auto" w:fill="auto"/>
            <w:vAlign w:val="center"/>
          </w:tcPr>
          <w:p w14:paraId="4F2C0AE0"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nil"/>
              <w:left w:val="nil"/>
              <w:bottom w:val="single" w:sz="4" w:space="0" w:color="auto"/>
              <w:right w:val="single" w:sz="4" w:space="0" w:color="auto"/>
            </w:tcBorders>
            <w:shd w:val="clear" w:color="auto" w:fill="auto"/>
            <w:vAlign w:val="center"/>
          </w:tcPr>
          <w:p w14:paraId="67AA0AE4"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nil"/>
              <w:left w:val="nil"/>
              <w:bottom w:val="single" w:sz="4" w:space="0" w:color="auto"/>
              <w:right w:val="single" w:sz="4" w:space="0" w:color="auto"/>
            </w:tcBorders>
            <w:shd w:val="clear" w:color="auto" w:fill="auto"/>
            <w:vAlign w:val="center"/>
          </w:tcPr>
          <w:p w14:paraId="0170ACAA"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4" w:type="pct"/>
            <w:vMerge/>
            <w:tcBorders>
              <w:left w:val="single" w:sz="4" w:space="0" w:color="auto"/>
              <w:bottom w:val="single" w:sz="4" w:space="0" w:color="auto"/>
              <w:right w:val="single" w:sz="4" w:space="0" w:color="auto"/>
            </w:tcBorders>
            <w:shd w:val="clear" w:color="auto" w:fill="auto"/>
            <w:vAlign w:val="center"/>
          </w:tcPr>
          <w:p w14:paraId="5A9CB572" w14:textId="77777777" w:rsidR="00187770" w:rsidRPr="00D44BFB" w:rsidRDefault="00187770" w:rsidP="00187770">
            <w:pPr>
              <w:jc w:val="center"/>
              <w:rPr>
                <w:rFonts w:ascii="Arial" w:hAnsi="Arial" w:cs="Arial"/>
              </w:rPr>
            </w:pPr>
          </w:p>
        </w:tc>
        <w:tc>
          <w:tcPr>
            <w:tcW w:w="464" w:type="pct"/>
            <w:vMerge/>
            <w:tcBorders>
              <w:left w:val="single" w:sz="4" w:space="0" w:color="auto"/>
              <w:bottom w:val="single" w:sz="4" w:space="0" w:color="auto"/>
              <w:right w:val="single" w:sz="4" w:space="0" w:color="auto"/>
            </w:tcBorders>
            <w:shd w:val="clear" w:color="auto" w:fill="auto"/>
            <w:vAlign w:val="center"/>
          </w:tcPr>
          <w:p w14:paraId="48E9BF64" w14:textId="77777777" w:rsidR="00187770" w:rsidRPr="00D44BFB" w:rsidRDefault="00187770" w:rsidP="00187770">
            <w:pPr>
              <w:jc w:val="center"/>
              <w:rPr>
                <w:rFonts w:ascii="Arial" w:hAnsi="Arial" w:cs="Arial"/>
              </w:rPr>
            </w:pPr>
          </w:p>
        </w:tc>
      </w:tr>
      <w:tr w:rsidR="00D44BFB" w:rsidRPr="00D44BFB" w14:paraId="017D1AD2" w14:textId="77777777" w:rsidTr="00D44BFB">
        <w:trPr>
          <w:trHeight w:val="257"/>
        </w:trPr>
        <w:tc>
          <w:tcPr>
            <w:tcW w:w="732"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14:paraId="67364709" w14:textId="77777777" w:rsidR="00187770" w:rsidRPr="00D44BFB" w:rsidRDefault="00187770" w:rsidP="00187770">
            <w:pPr>
              <w:jc w:val="center"/>
              <w:rPr>
                <w:rFonts w:ascii="Arial" w:hAnsi="Arial" w:cs="Arial"/>
              </w:rPr>
            </w:pPr>
            <w:r w:rsidRPr="00D44BFB">
              <w:rPr>
                <w:rFonts w:ascii="Arial" w:hAnsi="Arial" w:cs="Arial"/>
              </w:rPr>
              <w:t xml:space="preserve">Итого </w:t>
            </w:r>
          </w:p>
          <w:p w14:paraId="2850071A" w14:textId="77777777" w:rsidR="00187770" w:rsidRPr="00D44BFB" w:rsidRDefault="00187770" w:rsidP="00187770">
            <w:pPr>
              <w:jc w:val="center"/>
              <w:rPr>
                <w:rFonts w:ascii="Arial" w:hAnsi="Arial" w:cs="Arial"/>
              </w:rPr>
            </w:pPr>
          </w:p>
        </w:tc>
        <w:tc>
          <w:tcPr>
            <w:tcW w:w="324" w:type="pct"/>
            <w:vMerge w:val="restart"/>
            <w:tcBorders>
              <w:top w:val="single" w:sz="4" w:space="0" w:color="auto"/>
              <w:left w:val="single" w:sz="4" w:space="0" w:color="auto"/>
              <w:bottom w:val="single" w:sz="4" w:space="0" w:color="auto"/>
              <w:right w:val="single" w:sz="4" w:space="0" w:color="auto"/>
            </w:tcBorders>
            <w:shd w:val="clear" w:color="auto" w:fill="auto"/>
          </w:tcPr>
          <w:p w14:paraId="212D3A54" w14:textId="77777777" w:rsidR="00187770" w:rsidRPr="00D44BFB" w:rsidRDefault="00187770" w:rsidP="00187770">
            <w:pPr>
              <w:jc w:val="center"/>
              <w:rPr>
                <w:rFonts w:ascii="Arial" w:hAnsi="Arial" w:cs="Arial"/>
              </w:rPr>
            </w:pPr>
          </w:p>
          <w:p w14:paraId="5F235FBC" w14:textId="77777777" w:rsidR="00187770" w:rsidRPr="00D44BFB" w:rsidRDefault="00187770" w:rsidP="00187770">
            <w:pPr>
              <w:jc w:val="center"/>
              <w:rPr>
                <w:rFonts w:ascii="Arial" w:hAnsi="Arial" w:cs="Arial"/>
              </w:rPr>
            </w:pPr>
          </w:p>
        </w:tc>
        <w:tc>
          <w:tcPr>
            <w:tcW w:w="464" w:type="pct"/>
            <w:tcBorders>
              <w:top w:val="single" w:sz="4" w:space="0" w:color="auto"/>
              <w:left w:val="nil"/>
              <w:bottom w:val="single" w:sz="4" w:space="0" w:color="auto"/>
              <w:right w:val="single" w:sz="4" w:space="0" w:color="auto"/>
            </w:tcBorders>
            <w:shd w:val="clear" w:color="auto" w:fill="auto"/>
          </w:tcPr>
          <w:p w14:paraId="6B1CAA7A" w14:textId="77777777" w:rsidR="00187770" w:rsidRPr="00D44BFB" w:rsidRDefault="00187770" w:rsidP="00187770">
            <w:pPr>
              <w:rPr>
                <w:rFonts w:ascii="Arial" w:hAnsi="Arial" w:cs="Arial"/>
              </w:rPr>
            </w:pPr>
            <w:r w:rsidRPr="00D44BFB">
              <w:rPr>
                <w:rFonts w:ascii="Arial" w:hAnsi="Arial" w:cs="Arial"/>
              </w:rPr>
              <w:t>Итого</w:t>
            </w:r>
          </w:p>
        </w:tc>
        <w:tc>
          <w:tcPr>
            <w:tcW w:w="557" w:type="pct"/>
            <w:tcBorders>
              <w:top w:val="single" w:sz="4" w:space="0" w:color="auto"/>
              <w:left w:val="nil"/>
              <w:bottom w:val="single" w:sz="4" w:space="0" w:color="auto"/>
              <w:right w:val="single" w:sz="4" w:space="0" w:color="auto"/>
            </w:tcBorders>
            <w:shd w:val="clear" w:color="auto" w:fill="auto"/>
            <w:vAlign w:val="center"/>
          </w:tcPr>
          <w:p w14:paraId="45C4FBD6"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576318,6</w:t>
            </w:r>
          </w:p>
        </w:tc>
        <w:tc>
          <w:tcPr>
            <w:tcW w:w="597" w:type="pct"/>
            <w:tcBorders>
              <w:top w:val="single" w:sz="4" w:space="0" w:color="auto"/>
              <w:left w:val="nil"/>
              <w:bottom w:val="single" w:sz="4" w:space="0" w:color="auto"/>
              <w:right w:val="single" w:sz="4" w:space="0" w:color="auto"/>
            </w:tcBorders>
            <w:shd w:val="clear" w:color="auto" w:fill="auto"/>
            <w:vAlign w:val="bottom"/>
          </w:tcPr>
          <w:p w14:paraId="30FE21C7"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2538298,9</w:t>
            </w:r>
          </w:p>
        </w:tc>
        <w:tc>
          <w:tcPr>
            <w:tcW w:w="284" w:type="pct"/>
            <w:tcBorders>
              <w:top w:val="single" w:sz="4" w:space="0" w:color="auto"/>
              <w:left w:val="nil"/>
              <w:bottom w:val="single" w:sz="4" w:space="0" w:color="auto"/>
              <w:right w:val="single" w:sz="4" w:space="0" w:color="auto"/>
            </w:tcBorders>
            <w:shd w:val="clear" w:color="auto" w:fill="auto"/>
            <w:vAlign w:val="bottom"/>
          </w:tcPr>
          <w:p w14:paraId="20628B63"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510854,6</w:t>
            </w:r>
          </w:p>
        </w:tc>
        <w:tc>
          <w:tcPr>
            <w:tcW w:w="279" w:type="pct"/>
            <w:tcBorders>
              <w:top w:val="single" w:sz="4" w:space="0" w:color="auto"/>
              <w:left w:val="nil"/>
              <w:bottom w:val="single" w:sz="4" w:space="0" w:color="auto"/>
              <w:right w:val="single" w:sz="4" w:space="0" w:color="auto"/>
            </w:tcBorders>
            <w:shd w:val="clear" w:color="auto" w:fill="auto"/>
            <w:vAlign w:val="bottom"/>
          </w:tcPr>
          <w:p w14:paraId="7F8A225D"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514666,1</w:t>
            </w:r>
          </w:p>
        </w:tc>
        <w:tc>
          <w:tcPr>
            <w:tcW w:w="278" w:type="pct"/>
            <w:tcBorders>
              <w:top w:val="single" w:sz="4" w:space="0" w:color="auto"/>
              <w:left w:val="nil"/>
              <w:bottom w:val="single" w:sz="4" w:space="0" w:color="auto"/>
              <w:right w:val="single" w:sz="4" w:space="0" w:color="auto"/>
            </w:tcBorders>
            <w:shd w:val="clear" w:color="auto" w:fill="auto"/>
            <w:vAlign w:val="bottom"/>
          </w:tcPr>
          <w:p w14:paraId="71553BF9"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506673,1</w:t>
            </w:r>
          </w:p>
        </w:tc>
        <w:tc>
          <w:tcPr>
            <w:tcW w:w="279" w:type="pct"/>
            <w:tcBorders>
              <w:top w:val="single" w:sz="4" w:space="0" w:color="auto"/>
              <w:left w:val="nil"/>
              <w:bottom w:val="single" w:sz="4" w:space="0" w:color="auto"/>
              <w:right w:val="single" w:sz="4" w:space="0" w:color="auto"/>
            </w:tcBorders>
            <w:shd w:val="clear" w:color="auto" w:fill="auto"/>
            <w:vAlign w:val="bottom"/>
          </w:tcPr>
          <w:p w14:paraId="6DEAB8C3"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506678,0</w:t>
            </w:r>
          </w:p>
        </w:tc>
        <w:tc>
          <w:tcPr>
            <w:tcW w:w="278" w:type="pct"/>
            <w:tcBorders>
              <w:top w:val="single" w:sz="4" w:space="0" w:color="auto"/>
              <w:left w:val="nil"/>
              <w:bottom w:val="single" w:sz="4" w:space="0" w:color="auto"/>
              <w:right w:val="single" w:sz="4" w:space="0" w:color="auto"/>
            </w:tcBorders>
            <w:shd w:val="clear" w:color="auto" w:fill="auto"/>
            <w:vAlign w:val="bottom"/>
          </w:tcPr>
          <w:p w14:paraId="60BF140A"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499427,1</w:t>
            </w:r>
          </w:p>
        </w:tc>
        <w:tc>
          <w:tcPr>
            <w:tcW w:w="464" w:type="pct"/>
            <w:vMerge w:val="restart"/>
            <w:tcBorders>
              <w:top w:val="single" w:sz="4" w:space="0" w:color="auto"/>
              <w:left w:val="nil"/>
              <w:right w:val="single" w:sz="4" w:space="0" w:color="auto"/>
            </w:tcBorders>
            <w:shd w:val="clear" w:color="auto" w:fill="auto"/>
          </w:tcPr>
          <w:p w14:paraId="1D709F92" w14:textId="77777777" w:rsidR="00187770" w:rsidRPr="00D44BFB" w:rsidRDefault="00187770" w:rsidP="00D44BFB">
            <w:pPr>
              <w:jc w:val="center"/>
              <w:rPr>
                <w:rFonts w:ascii="Arial" w:hAnsi="Arial" w:cs="Arial"/>
              </w:rPr>
            </w:pPr>
          </w:p>
        </w:tc>
        <w:tc>
          <w:tcPr>
            <w:tcW w:w="464" w:type="pct"/>
            <w:vMerge w:val="restart"/>
            <w:tcBorders>
              <w:top w:val="single" w:sz="4" w:space="0" w:color="auto"/>
              <w:left w:val="nil"/>
              <w:right w:val="single" w:sz="4" w:space="0" w:color="auto"/>
            </w:tcBorders>
            <w:shd w:val="clear" w:color="auto" w:fill="auto"/>
          </w:tcPr>
          <w:p w14:paraId="04A67903" w14:textId="77777777" w:rsidR="00187770" w:rsidRPr="00D44BFB" w:rsidRDefault="00187770" w:rsidP="00187770">
            <w:pPr>
              <w:rPr>
                <w:rFonts w:ascii="Arial" w:hAnsi="Arial" w:cs="Arial"/>
              </w:rPr>
            </w:pPr>
          </w:p>
        </w:tc>
      </w:tr>
      <w:tr w:rsidR="00D44BFB" w:rsidRPr="00D44BFB" w14:paraId="6C6A1216" w14:textId="77777777" w:rsidTr="00D44BFB">
        <w:trPr>
          <w:trHeight w:val="762"/>
        </w:trPr>
        <w:tc>
          <w:tcPr>
            <w:tcW w:w="73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77A9CA4" w14:textId="77777777" w:rsidR="00187770" w:rsidRPr="00D44BFB" w:rsidRDefault="00187770" w:rsidP="00187770">
            <w:pPr>
              <w:rPr>
                <w:rFonts w:ascii="Arial" w:hAnsi="Arial" w:cs="Arial"/>
              </w:rPr>
            </w:pPr>
          </w:p>
        </w:tc>
        <w:tc>
          <w:tcPr>
            <w:tcW w:w="32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5D81BD0" w14:textId="77777777" w:rsidR="00187770" w:rsidRPr="00D44BFB" w:rsidRDefault="00187770" w:rsidP="00187770">
            <w:pPr>
              <w:rPr>
                <w:rFonts w:ascii="Arial" w:hAnsi="Arial" w:cs="Arial"/>
              </w:rPr>
            </w:pPr>
          </w:p>
        </w:tc>
        <w:tc>
          <w:tcPr>
            <w:tcW w:w="464" w:type="pct"/>
            <w:tcBorders>
              <w:top w:val="single" w:sz="4" w:space="0" w:color="auto"/>
              <w:left w:val="nil"/>
              <w:bottom w:val="single" w:sz="4" w:space="0" w:color="auto"/>
              <w:right w:val="single" w:sz="4" w:space="0" w:color="auto"/>
            </w:tcBorders>
            <w:shd w:val="clear" w:color="auto" w:fill="auto"/>
          </w:tcPr>
          <w:p w14:paraId="7EAFF6DD" w14:textId="77777777" w:rsidR="00187770" w:rsidRPr="00D44BFB" w:rsidRDefault="00187770" w:rsidP="00187770">
            <w:pPr>
              <w:rPr>
                <w:rFonts w:ascii="Arial" w:hAnsi="Arial" w:cs="Arial"/>
              </w:rPr>
            </w:pPr>
            <w:r w:rsidRPr="00D44BFB">
              <w:rPr>
                <w:rFonts w:ascii="Arial" w:hAnsi="Arial" w:cs="Arial"/>
              </w:rPr>
              <w:t xml:space="preserve">Средства бюджета Московской области </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3F9E89AD"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342160,1</w:t>
            </w:r>
          </w:p>
        </w:tc>
        <w:tc>
          <w:tcPr>
            <w:tcW w:w="597" w:type="pct"/>
            <w:tcBorders>
              <w:top w:val="single" w:sz="4" w:space="0" w:color="auto"/>
              <w:left w:val="single" w:sz="4" w:space="0" w:color="auto"/>
              <w:bottom w:val="single" w:sz="4" w:space="0" w:color="auto"/>
              <w:right w:val="single" w:sz="4" w:space="0" w:color="auto"/>
            </w:tcBorders>
            <w:shd w:val="clear" w:color="auto" w:fill="auto"/>
            <w:vAlign w:val="bottom"/>
          </w:tcPr>
          <w:p w14:paraId="40148265"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1477333,0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bottom"/>
          </w:tcPr>
          <w:p w14:paraId="6DDB40A5"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304540,0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14:paraId="0F4BDF9F"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295008,0</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6CCE9CF8"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295008,0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14:paraId="4D68B780"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295008,0</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4554886F"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287769,0</w:t>
            </w:r>
          </w:p>
        </w:tc>
        <w:tc>
          <w:tcPr>
            <w:tcW w:w="464" w:type="pct"/>
            <w:vMerge/>
            <w:tcBorders>
              <w:left w:val="single" w:sz="4" w:space="0" w:color="auto"/>
              <w:right w:val="single" w:sz="4" w:space="0" w:color="auto"/>
            </w:tcBorders>
            <w:shd w:val="clear" w:color="auto" w:fill="auto"/>
          </w:tcPr>
          <w:p w14:paraId="5702E97B" w14:textId="77777777" w:rsidR="00187770" w:rsidRPr="00D44BFB" w:rsidRDefault="00187770" w:rsidP="00187770">
            <w:pPr>
              <w:jc w:val="center"/>
              <w:rPr>
                <w:rFonts w:ascii="Arial" w:hAnsi="Arial" w:cs="Arial"/>
              </w:rPr>
            </w:pPr>
          </w:p>
        </w:tc>
        <w:tc>
          <w:tcPr>
            <w:tcW w:w="464" w:type="pct"/>
            <w:vMerge/>
            <w:tcBorders>
              <w:left w:val="single" w:sz="4" w:space="0" w:color="auto"/>
              <w:right w:val="single" w:sz="4" w:space="0" w:color="auto"/>
            </w:tcBorders>
            <w:shd w:val="clear" w:color="auto" w:fill="auto"/>
          </w:tcPr>
          <w:p w14:paraId="25C407C0" w14:textId="77777777" w:rsidR="00187770" w:rsidRPr="00D44BFB" w:rsidRDefault="00187770" w:rsidP="00187770">
            <w:pPr>
              <w:rPr>
                <w:rFonts w:ascii="Arial" w:hAnsi="Arial" w:cs="Arial"/>
              </w:rPr>
            </w:pPr>
          </w:p>
        </w:tc>
      </w:tr>
      <w:tr w:rsidR="00D44BFB" w:rsidRPr="00D44BFB" w14:paraId="122A5FB8" w14:textId="77777777" w:rsidTr="00D44BFB">
        <w:trPr>
          <w:trHeight w:val="640"/>
        </w:trPr>
        <w:tc>
          <w:tcPr>
            <w:tcW w:w="73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C44BED1" w14:textId="77777777" w:rsidR="00187770" w:rsidRPr="00D44BFB" w:rsidRDefault="00187770" w:rsidP="00187770">
            <w:pPr>
              <w:rPr>
                <w:rFonts w:ascii="Arial" w:hAnsi="Arial" w:cs="Arial"/>
              </w:rPr>
            </w:pPr>
          </w:p>
        </w:tc>
        <w:tc>
          <w:tcPr>
            <w:tcW w:w="324" w:type="pct"/>
            <w:vMerge/>
            <w:tcBorders>
              <w:top w:val="nil"/>
              <w:left w:val="single" w:sz="4" w:space="0" w:color="auto"/>
              <w:bottom w:val="single" w:sz="4" w:space="0" w:color="auto"/>
              <w:right w:val="single" w:sz="4" w:space="0" w:color="auto"/>
            </w:tcBorders>
            <w:shd w:val="clear" w:color="auto" w:fill="auto"/>
            <w:vAlign w:val="center"/>
          </w:tcPr>
          <w:p w14:paraId="34593643" w14:textId="77777777" w:rsidR="00187770" w:rsidRPr="00D44BFB" w:rsidRDefault="00187770" w:rsidP="00187770">
            <w:pPr>
              <w:rPr>
                <w:rFonts w:ascii="Arial" w:hAnsi="Arial" w:cs="Arial"/>
              </w:rPr>
            </w:pPr>
          </w:p>
        </w:tc>
        <w:tc>
          <w:tcPr>
            <w:tcW w:w="464" w:type="pct"/>
            <w:tcBorders>
              <w:top w:val="nil"/>
              <w:left w:val="nil"/>
              <w:bottom w:val="single" w:sz="4" w:space="0" w:color="auto"/>
              <w:right w:val="single" w:sz="4" w:space="0" w:color="auto"/>
            </w:tcBorders>
            <w:shd w:val="clear" w:color="auto" w:fill="auto"/>
          </w:tcPr>
          <w:p w14:paraId="5D83761D" w14:textId="77777777" w:rsidR="00187770" w:rsidRPr="00D44BFB" w:rsidRDefault="00187770" w:rsidP="00187770">
            <w:pPr>
              <w:rPr>
                <w:rFonts w:ascii="Arial" w:hAnsi="Arial" w:cs="Arial"/>
              </w:rPr>
            </w:pPr>
            <w:r w:rsidRPr="00D44BFB">
              <w:rPr>
                <w:rFonts w:ascii="Arial" w:hAnsi="Arial" w:cs="Arial"/>
              </w:rPr>
              <w:t>Средства бюджета муниципального образования</w:t>
            </w:r>
          </w:p>
        </w:tc>
        <w:tc>
          <w:tcPr>
            <w:tcW w:w="557" w:type="pct"/>
            <w:tcBorders>
              <w:top w:val="single" w:sz="4" w:space="0" w:color="auto"/>
              <w:left w:val="nil"/>
              <w:bottom w:val="single" w:sz="4" w:space="0" w:color="auto"/>
              <w:right w:val="single" w:sz="4" w:space="0" w:color="auto"/>
            </w:tcBorders>
            <w:shd w:val="clear" w:color="auto" w:fill="auto"/>
            <w:vAlign w:val="center"/>
          </w:tcPr>
          <w:p w14:paraId="17572535"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154201,7</w:t>
            </w:r>
          </w:p>
        </w:tc>
        <w:tc>
          <w:tcPr>
            <w:tcW w:w="597" w:type="pct"/>
            <w:tcBorders>
              <w:top w:val="single" w:sz="4" w:space="0" w:color="auto"/>
              <w:left w:val="nil"/>
              <w:bottom w:val="single" w:sz="4" w:space="0" w:color="auto"/>
              <w:right w:val="single" w:sz="4" w:space="0" w:color="auto"/>
            </w:tcBorders>
            <w:shd w:val="clear" w:color="auto" w:fill="auto"/>
            <w:vAlign w:val="bottom"/>
          </w:tcPr>
          <w:p w14:paraId="053B2099"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726529,4</w:t>
            </w:r>
          </w:p>
        </w:tc>
        <w:tc>
          <w:tcPr>
            <w:tcW w:w="284" w:type="pct"/>
            <w:tcBorders>
              <w:top w:val="single" w:sz="4" w:space="0" w:color="auto"/>
              <w:left w:val="nil"/>
              <w:bottom w:val="single" w:sz="4" w:space="0" w:color="auto"/>
              <w:right w:val="single" w:sz="4" w:space="0" w:color="auto"/>
            </w:tcBorders>
            <w:shd w:val="clear" w:color="auto" w:fill="auto"/>
            <w:vAlign w:val="bottom"/>
          </w:tcPr>
          <w:p w14:paraId="485E45DA"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154876,5</w:t>
            </w:r>
          </w:p>
        </w:tc>
        <w:tc>
          <w:tcPr>
            <w:tcW w:w="279" w:type="pct"/>
            <w:tcBorders>
              <w:top w:val="single" w:sz="4" w:space="0" w:color="auto"/>
              <w:left w:val="nil"/>
              <w:bottom w:val="single" w:sz="4" w:space="0" w:color="auto"/>
              <w:right w:val="single" w:sz="4" w:space="0" w:color="auto"/>
            </w:tcBorders>
            <w:shd w:val="clear" w:color="auto" w:fill="auto"/>
            <w:vAlign w:val="bottom"/>
          </w:tcPr>
          <w:p w14:paraId="63AAA5D8"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148908,5</w:t>
            </w:r>
          </w:p>
        </w:tc>
        <w:tc>
          <w:tcPr>
            <w:tcW w:w="278" w:type="pct"/>
            <w:tcBorders>
              <w:top w:val="single" w:sz="4" w:space="0" w:color="auto"/>
              <w:left w:val="nil"/>
              <w:bottom w:val="single" w:sz="4" w:space="0" w:color="auto"/>
              <w:right w:val="single" w:sz="4" w:space="0" w:color="auto"/>
            </w:tcBorders>
            <w:shd w:val="clear" w:color="auto" w:fill="auto"/>
            <w:vAlign w:val="bottom"/>
          </w:tcPr>
          <w:p w14:paraId="24A92DA8"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140915,5</w:t>
            </w:r>
          </w:p>
        </w:tc>
        <w:tc>
          <w:tcPr>
            <w:tcW w:w="279" w:type="pct"/>
            <w:tcBorders>
              <w:top w:val="single" w:sz="4" w:space="0" w:color="auto"/>
              <w:left w:val="nil"/>
              <w:bottom w:val="single" w:sz="4" w:space="0" w:color="auto"/>
              <w:right w:val="single" w:sz="4" w:space="0" w:color="auto"/>
            </w:tcBorders>
            <w:shd w:val="clear" w:color="auto" w:fill="auto"/>
            <w:vAlign w:val="bottom"/>
          </w:tcPr>
          <w:p w14:paraId="094945E0"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140920,4</w:t>
            </w:r>
          </w:p>
        </w:tc>
        <w:tc>
          <w:tcPr>
            <w:tcW w:w="278" w:type="pct"/>
            <w:tcBorders>
              <w:top w:val="single" w:sz="4" w:space="0" w:color="auto"/>
              <w:left w:val="nil"/>
              <w:bottom w:val="single" w:sz="4" w:space="0" w:color="auto"/>
              <w:right w:val="single" w:sz="4" w:space="0" w:color="auto"/>
            </w:tcBorders>
            <w:shd w:val="clear" w:color="auto" w:fill="auto"/>
            <w:vAlign w:val="bottom"/>
          </w:tcPr>
          <w:p w14:paraId="5B0A4C8F"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140908,5</w:t>
            </w:r>
          </w:p>
        </w:tc>
        <w:tc>
          <w:tcPr>
            <w:tcW w:w="464" w:type="pct"/>
            <w:vMerge/>
            <w:tcBorders>
              <w:left w:val="nil"/>
              <w:right w:val="single" w:sz="4" w:space="0" w:color="auto"/>
            </w:tcBorders>
            <w:shd w:val="clear" w:color="auto" w:fill="auto"/>
          </w:tcPr>
          <w:p w14:paraId="3527EDE8" w14:textId="77777777" w:rsidR="00187770" w:rsidRPr="00D44BFB" w:rsidRDefault="00187770" w:rsidP="00187770">
            <w:pPr>
              <w:jc w:val="center"/>
              <w:rPr>
                <w:rFonts w:ascii="Arial" w:hAnsi="Arial" w:cs="Arial"/>
              </w:rPr>
            </w:pPr>
          </w:p>
        </w:tc>
        <w:tc>
          <w:tcPr>
            <w:tcW w:w="464" w:type="pct"/>
            <w:vMerge/>
            <w:tcBorders>
              <w:left w:val="nil"/>
              <w:right w:val="single" w:sz="4" w:space="0" w:color="auto"/>
            </w:tcBorders>
            <w:shd w:val="clear" w:color="auto" w:fill="auto"/>
          </w:tcPr>
          <w:p w14:paraId="57DE9C98" w14:textId="77777777" w:rsidR="00187770" w:rsidRPr="00D44BFB" w:rsidRDefault="00187770" w:rsidP="00187770">
            <w:pPr>
              <w:rPr>
                <w:rFonts w:ascii="Arial" w:hAnsi="Arial" w:cs="Arial"/>
              </w:rPr>
            </w:pPr>
          </w:p>
        </w:tc>
      </w:tr>
      <w:tr w:rsidR="00D44BFB" w:rsidRPr="00D44BFB" w14:paraId="442F4601" w14:textId="77777777" w:rsidTr="00D44BFB">
        <w:trPr>
          <w:trHeight w:val="409"/>
        </w:trPr>
        <w:tc>
          <w:tcPr>
            <w:tcW w:w="73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EA6C9EA" w14:textId="77777777" w:rsidR="00187770" w:rsidRPr="00D44BFB" w:rsidRDefault="00187770" w:rsidP="00187770">
            <w:pPr>
              <w:rPr>
                <w:rFonts w:ascii="Arial" w:hAnsi="Arial" w:cs="Arial"/>
              </w:rPr>
            </w:pPr>
          </w:p>
        </w:tc>
        <w:tc>
          <w:tcPr>
            <w:tcW w:w="324" w:type="pct"/>
            <w:vMerge/>
            <w:tcBorders>
              <w:top w:val="nil"/>
              <w:left w:val="single" w:sz="4" w:space="0" w:color="auto"/>
              <w:bottom w:val="nil"/>
              <w:right w:val="single" w:sz="4" w:space="0" w:color="auto"/>
            </w:tcBorders>
            <w:shd w:val="clear" w:color="auto" w:fill="auto"/>
            <w:vAlign w:val="center"/>
          </w:tcPr>
          <w:p w14:paraId="5F9D1F6D" w14:textId="77777777" w:rsidR="00187770" w:rsidRPr="00D44BFB" w:rsidRDefault="00187770" w:rsidP="00187770">
            <w:pPr>
              <w:rPr>
                <w:rFonts w:ascii="Arial" w:hAnsi="Arial" w:cs="Arial"/>
              </w:rPr>
            </w:pPr>
          </w:p>
        </w:tc>
        <w:tc>
          <w:tcPr>
            <w:tcW w:w="464" w:type="pct"/>
            <w:tcBorders>
              <w:top w:val="nil"/>
              <w:left w:val="nil"/>
              <w:bottom w:val="single" w:sz="4" w:space="0" w:color="auto"/>
              <w:right w:val="single" w:sz="4" w:space="0" w:color="auto"/>
            </w:tcBorders>
            <w:shd w:val="clear" w:color="auto" w:fill="auto"/>
          </w:tcPr>
          <w:p w14:paraId="29CB7789" w14:textId="77777777" w:rsidR="00187770" w:rsidRPr="00D44BFB" w:rsidRDefault="00187770" w:rsidP="00187770">
            <w:pPr>
              <w:rPr>
                <w:rFonts w:ascii="Arial" w:hAnsi="Arial" w:cs="Arial"/>
              </w:rPr>
            </w:pPr>
            <w:r w:rsidRPr="00D44BFB">
              <w:rPr>
                <w:rFonts w:ascii="Arial" w:hAnsi="Arial" w:cs="Arial"/>
              </w:rPr>
              <w:t xml:space="preserve">Внебюджетные источники </w:t>
            </w:r>
          </w:p>
        </w:tc>
        <w:tc>
          <w:tcPr>
            <w:tcW w:w="557" w:type="pct"/>
            <w:tcBorders>
              <w:top w:val="nil"/>
              <w:left w:val="nil"/>
              <w:bottom w:val="single" w:sz="4" w:space="0" w:color="auto"/>
              <w:right w:val="single" w:sz="4" w:space="0" w:color="auto"/>
            </w:tcBorders>
            <w:shd w:val="clear" w:color="auto" w:fill="auto"/>
            <w:vAlign w:val="center"/>
          </w:tcPr>
          <w:p w14:paraId="7DB57B90"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79956,8</w:t>
            </w:r>
          </w:p>
        </w:tc>
        <w:tc>
          <w:tcPr>
            <w:tcW w:w="597" w:type="pct"/>
            <w:tcBorders>
              <w:top w:val="nil"/>
              <w:left w:val="nil"/>
              <w:bottom w:val="single" w:sz="4" w:space="0" w:color="auto"/>
              <w:right w:val="single" w:sz="4" w:space="0" w:color="auto"/>
            </w:tcBorders>
            <w:shd w:val="clear" w:color="auto" w:fill="auto"/>
            <w:vAlign w:val="bottom"/>
          </w:tcPr>
          <w:p w14:paraId="36523761"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334436,5</w:t>
            </w:r>
          </w:p>
        </w:tc>
        <w:tc>
          <w:tcPr>
            <w:tcW w:w="284" w:type="pct"/>
            <w:tcBorders>
              <w:top w:val="nil"/>
              <w:left w:val="nil"/>
              <w:bottom w:val="single" w:sz="4" w:space="0" w:color="auto"/>
              <w:right w:val="single" w:sz="4" w:space="0" w:color="auto"/>
            </w:tcBorders>
            <w:shd w:val="clear" w:color="auto" w:fill="auto"/>
            <w:vAlign w:val="bottom"/>
          </w:tcPr>
          <w:p w14:paraId="0B2345A7"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51438,1</w:t>
            </w:r>
          </w:p>
        </w:tc>
        <w:tc>
          <w:tcPr>
            <w:tcW w:w="279" w:type="pct"/>
            <w:tcBorders>
              <w:top w:val="nil"/>
              <w:left w:val="nil"/>
              <w:bottom w:val="single" w:sz="4" w:space="0" w:color="auto"/>
              <w:right w:val="single" w:sz="4" w:space="0" w:color="auto"/>
            </w:tcBorders>
            <w:shd w:val="clear" w:color="auto" w:fill="auto"/>
            <w:vAlign w:val="bottom"/>
          </w:tcPr>
          <w:p w14:paraId="6333E119"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70749,6</w:t>
            </w:r>
          </w:p>
        </w:tc>
        <w:tc>
          <w:tcPr>
            <w:tcW w:w="278" w:type="pct"/>
            <w:tcBorders>
              <w:top w:val="nil"/>
              <w:left w:val="nil"/>
              <w:bottom w:val="single" w:sz="4" w:space="0" w:color="auto"/>
              <w:right w:val="single" w:sz="4" w:space="0" w:color="auto"/>
            </w:tcBorders>
            <w:shd w:val="clear" w:color="auto" w:fill="auto"/>
            <w:vAlign w:val="bottom"/>
          </w:tcPr>
          <w:p w14:paraId="584F5638"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70749,6</w:t>
            </w:r>
          </w:p>
        </w:tc>
        <w:tc>
          <w:tcPr>
            <w:tcW w:w="279" w:type="pct"/>
            <w:tcBorders>
              <w:top w:val="nil"/>
              <w:left w:val="nil"/>
              <w:bottom w:val="single" w:sz="4" w:space="0" w:color="auto"/>
              <w:right w:val="single" w:sz="4" w:space="0" w:color="auto"/>
            </w:tcBorders>
            <w:shd w:val="clear" w:color="auto" w:fill="auto"/>
            <w:vAlign w:val="bottom"/>
          </w:tcPr>
          <w:p w14:paraId="76AB8FE3"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70749,6</w:t>
            </w:r>
          </w:p>
        </w:tc>
        <w:tc>
          <w:tcPr>
            <w:tcW w:w="278" w:type="pct"/>
            <w:tcBorders>
              <w:top w:val="nil"/>
              <w:left w:val="nil"/>
              <w:bottom w:val="single" w:sz="4" w:space="0" w:color="auto"/>
              <w:right w:val="single" w:sz="4" w:space="0" w:color="auto"/>
            </w:tcBorders>
            <w:shd w:val="clear" w:color="auto" w:fill="auto"/>
            <w:vAlign w:val="bottom"/>
          </w:tcPr>
          <w:p w14:paraId="2EBBE6BC"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70749,6</w:t>
            </w:r>
          </w:p>
        </w:tc>
        <w:tc>
          <w:tcPr>
            <w:tcW w:w="464" w:type="pct"/>
            <w:vMerge/>
            <w:tcBorders>
              <w:left w:val="nil"/>
              <w:right w:val="single" w:sz="4" w:space="0" w:color="auto"/>
            </w:tcBorders>
            <w:shd w:val="clear" w:color="auto" w:fill="auto"/>
          </w:tcPr>
          <w:p w14:paraId="798F8A18" w14:textId="77777777" w:rsidR="00187770" w:rsidRPr="00D44BFB" w:rsidRDefault="00187770" w:rsidP="00187770">
            <w:pPr>
              <w:jc w:val="center"/>
              <w:rPr>
                <w:rFonts w:ascii="Arial" w:hAnsi="Arial" w:cs="Arial"/>
              </w:rPr>
            </w:pPr>
          </w:p>
        </w:tc>
        <w:tc>
          <w:tcPr>
            <w:tcW w:w="464" w:type="pct"/>
            <w:vMerge/>
            <w:tcBorders>
              <w:left w:val="nil"/>
              <w:right w:val="single" w:sz="4" w:space="0" w:color="auto"/>
            </w:tcBorders>
            <w:shd w:val="clear" w:color="auto" w:fill="auto"/>
          </w:tcPr>
          <w:p w14:paraId="12B1A5B8" w14:textId="77777777" w:rsidR="00187770" w:rsidRPr="00D44BFB" w:rsidRDefault="00187770" w:rsidP="00187770">
            <w:pPr>
              <w:rPr>
                <w:rFonts w:ascii="Arial" w:hAnsi="Arial" w:cs="Arial"/>
              </w:rPr>
            </w:pPr>
          </w:p>
        </w:tc>
      </w:tr>
      <w:tr w:rsidR="00D44BFB" w:rsidRPr="00D44BFB" w14:paraId="30ADB1ED" w14:textId="77777777" w:rsidTr="00D44BFB">
        <w:trPr>
          <w:trHeight w:val="409"/>
        </w:trPr>
        <w:tc>
          <w:tcPr>
            <w:tcW w:w="73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49D7D1C" w14:textId="77777777" w:rsidR="00187770" w:rsidRPr="00D44BFB" w:rsidRDefault="00187770" w:rsidP="00187770">
            <w:pPr>
              <w:rPr>
                <w:rFonts w:ascii="Arial" w:hAnsi="Arial" w:cs="Arial"/>
              </w:rPr>
            </w:pPr>
          </w:p>
        </w:tc>
        <w:tc>
          <w:tcPr>
            <w:tcW w:w="324" w:type="pct"/>
            <w:tcBorders>
              <w:top w:val="nil"/>
              <w:left w:val="single" w:sz="4" w:space="0" w:color="auto"/>
              <w:bottom w:val="single" w:sz="4" w:space="0" w:color="auto"/>
              <w:right w:val="single" w:sz="4" w:space="0" w:color="auto"/>
            </w:tcBorders>
            <w:shd w:val="clear" w:color="auto" w:fill="auto"/>
            <w:vAlign w:val="center"/>
          </w:tcPr>
          <w:p w14:paraId="08D598D5" w14:textId="77777777" w:rsidR="00187770" w:rsidRPr="00D44BFB" w:rsidRDefault="00187770" w:rsidP="00187770">
            <w:pPr>
              <w:rPr>
                <w:rFonts w:ascii="Arial" w:hAnsi="Arial" w:cs="Arial"/>
              </w:rPr>
            </w:pPr>
          </w:p>
        </w:tc>
        <w:tc>
          <w:tcPr>
            <w:tcW w:w="464" w:type="pct"/>
            <w:tcBorders>
              <w:top w:val="single" w:sz="4" w:space="0" w:color="auto"/>
              <w:left w:val="nil"/>
              <w:bottom w:val="single" w:sz="4" w:space="0" w:color="auto"/>
              <w:right w:val="single" w:sz="4" w:space="0" w:color="auto"/>
            </w:tcBorders>
            <w:shd w:val="clear" w:color="auto" w:fill="auto"/>
          </w:tcPr>
          <w:p w14:paraId="0554C7F3" w14:textId="77777777" w:rsidR="00187770" w:rsidRPr="00D44BFB" w:rsidRDefault="00187770" w:rsidP="00187770">
            <w:pPr>
              <w:rPr>
                <w:rFonts w:ascii="Arial" w:hAnsi="Arial" w:cs="Arial"/>
              </w:rPr>
            </w:pPr>
            <w:r w:rsidRPr="00D44BFB">
              <w:rPr>
                <w:rFonts w:ascii="Arial" w:hAnsi="Arial" w:cs="Arial"/>
              </w:rPr>
              <w:t>Средства федерального бюджета</w:t>
            </w:r>
          </w:p>
        </w:tc>
        <w:tc>
          <w:tcPr>
            <w:tcW w:w="557" w:type="pct"/>
            <w:tcBorders>
              <w:top w:val="single" w:sz="4" w:space="0" w:color="auto"/>
              <w:left w:val="nil"/>
              <w:bottom w:val="single" w:sz="4" w:space="0" w:color="auto"/>
              <w:right w:val="single" w:sz="4" w:space="0" w:color="auto"/>
            </w:tcBorders>
            <w:shd w:val="clear" w:color="auto" w:fill="auto"/>
            <w:vAlign w:val="center"/>
          </w:tcPr>
          <w:p w14:paraId="20875AF8" w14:textId="77777777" w:rsidR="00187770" w:rsidRPr="00D44BFB" w:rsidRDefault="00187770" w:rsidP="00187770">
            <w:pPr>
              <w:jc w:val="center"/>
              <w:rPr>
                <w:rFonts w:ascii="Arial" w:hAnsi="Arial" w:cs="Arial"/>
              </w:rPr>
            </w:pPr>
            <w:r w:rsidRPr="00D44BFB">
              <w:rPr>
                <w:rFonts w:ascii="Arial" w:eastAsia="Calibri" w:hAnsi="Arial" w:cs="Arial"/>
                <w:bCs/>
                <w:color w:val="000000"/>
                <w:lang w:eastAsia="en-US"/>
              </w:rPr>
              <w:t>0,0</w:t>
            </w:r>
          </w:p>
        </w:tc>
        <w:tc>
          <w:tcPr>
            <w:tcW w:w="597" w:type="pct"/>
            <w:tcBorders>
              <w:top w:val="single" w:sz="4" w:space="0" w:color="auto"/>
              <w:left w:val="nil"/>
              <w:bottom w:val="single" w:sz="4" w:space="0" w:color="auto"/>
              <w:right w:val="single" w:sz="4" w:space="0" w:color="auto"/>
            </w:tcBorders>
            <w:shd w:val="clear" w:color="auto" w:fill="auto"/>
            <w:vAlign w:val="bottom"/>
          </w:tcPr>
          <w:p w14:paraId="03B99D96"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84" w:type="pct"/>
            <w:tcBorders>
              <w:top w:val="single" w:sz="4" w:space="0" w:color="auto"/>
              <w:left w:val="nil"/>
              <w:bottom w:val="single" w:sz="4" w:space="0" w:color="auto"/>
              <w:right w:val="single" w:sz="4" w:space="0" w:color="auto"/>
            </w:tcBorders>
            <w:shd w:val="clear" w:color="auto" w:fill="auto"/>
            <w:vAlign w:val="bottom"/>
          </w:tcPr>
          <w:p w14:paraId="02DF2D88"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single" w:sz="4" w:space="0" w:color="auto"/>
              <w:left w:val="nil"/>
              <w:bottom w:val="single" w:sz="4" w:space="0" w:color="auto"/>
              <w:right w:val="single" w:sz="4" w:space="0" w:color="auto"/>
            </w:tcBorders>
            <w:shd w:val="clear" w:color="auto" w:fill="auto"/>
            <w:vAlign w:val="bottom"/>
          </w:tcPr>
          <w:p w14:paraId="46E26A10"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single" w:sz="4" w:space="0" w:color="auto"/>
              <w:left w:val="nil"/>
              <w:bottom w:val="single" w:sz="4" w:space="0" w:color="auto"/>
              <w:right w:val="single" w:sz="4" w:space="0" w:color="auto"/>
            </w:tcBorders>
            <w:shd w:val="clear" w:color="auto" w:fill="auto"/>
            <w:vAlign w:val="bottom"/>
          </w:tcPr>
          <w:p w14:paraId="770BAF5E"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9" w:type="pct"/>
            <w:tcBorders>
              <w:top w:val="single" w:sz="4" w:space="0" w:color="auto"/>
              <w:left w:val="nil"/>
              <w:bottom w:val="single" w:sz="4" w:space="0" w:color="auto"/>
              <w:right w:val="single" w:sz="4" w:space="0" w:color="auto"/>
            </w:tcBorders>
            <w:shd w:val="clear" w:color="auto" w:fill="auto"/>
            <w:vAlign w:val="bottom"/>
          </w:tcPr>
          <w:p w14:paraId="1653ABE7"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78" w:type="pct"/>
            <w:tcBorders>
              <w:top w:val="single" w:sz="4" w:space="0" w:color="auto"/>
              <w:left w:val="nil"/>
              <w:bottom w:val="single" w:sz="4" w:space="0" w:color="auto"/>
              <w:right w:val="single" w:sz="4" w:space="0" w:color="auto"/>
            </w:tcBorders>
            <w:shd w:val="clear" w:color="auto" w:fill="auto"/>
            <w:vAlign w:val="bottom"/>
          </w:tcPr>
          <w:p w14:paraId="22F66F0C" w14:textId="77777777" w:rsidR="00187770" w:rsidRPr="00D44BFB" w:rsidRDefault="00187770" w:rsidP="00187770">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4" w:type="pct"/>
            <w:vMerge/>
            <w:tcBorders>
              <w:left w:val="nil"/>
              <w:bottom w:val="single" w:sz="4" w:space="0" w:color="auto"/>
              <w:right w:val="single" w:sz="4" w:space="0" w:color="auto"/>
            </w:tcBorders>
            <w:shd w:val="clear" w:color="auto" w:fill="auto"/>
          </w:tcPr>
          <w:p w14:paraId="630EE6B0" w14:textId="77777777" w:rsidR="00187770" w:rsidRPr="00D44BFB" w:rsidRDefault="00187770" w:rsidP="00187770">
            <w:pPr>
              <w:jc w:val="center"/>
              <w:rPr>
                <w:rFonts w:ascii="Arial" w:hAnsi="Arial" w:cs="Arial"/>
              </w:rPr>
            </w:pPr>
          </w:p>
        </w:tc>
        <w:tc>
          <w:tcPr>
            <w:tcW w:w="464" w:type="pct"/>
            <w:vMerge/>
            <w:tcBorders>
              <w:left w:val="nil"/>
              <w:bottom w:val="single" w:sz="4" w:space="0" w:color="auto"/>
              <w:right w:val="single" w:sz="4" w:space="0" w:color="auto"/>
            </w:tcBorders>
            <w:shd w:val="clear" w:color="auto" w:fill="auto"/>
          </w:tcPr>
          <w:p w14:paraId="4DB4EB24" w14:textId="77777777" w:rsidR="00187770" w:rsidRPr="00D44BFB" w:rsidRDefault="00187770" w:rsidP="00187770">
            <w:pPr>
              <w:rPr>
                <w:rFonts w:ascii="Arial" w:hAnsi="Arial" w:cs="Arial"/>
              </w:rPr>
            </w:pPr>
          </w:p>
        </w:tc>
      </w:tr>
      <w:bookmarkEnd w:id="1"/>
    </w:tbl>
    <w:p w14:paraId="128F8F84" w14:textId="77777777" w:rsidR="00187770" w:rsidRDefault="00187770" w:rsidP="00187770">
      <w:pPr>
        <w:rPr>
          <w:rFonts w:ascii="Arial" w:eastAsia="Calibri" w:hAnsi="Arial" w:cs="Arial"/>
          <w:b/>
          <w:bCs/>
          <w:lang w:eastAsia="en-US"/>
        </w:rPr>
      </w:pPr>
    </w:p>
    <w:p w14:paraId="28817A32" w14:textId="77777777" w:rsidR="00D44BFB" w:rsidRPr="00D44BFB" w:rsidRDefault="00D44BFB" w:rsidP="00D44BFB">
      <w:pPr>
        <w:jc w:val="right"/>
        <w:rPr>
          <w:rFonts w:ascii="Arial" w:eastAsia="Calibri" w:hAnsi="Arial" w:cs="Arial"/>
          <w:lang w:eastAsia="en-US"/>
        </w:rPr>
      </w:pPr>
      <w:r w:rsidRPr="00D44BFB">
        <w:rPr>
          <w:rFonts w:ascii="Arial" w:eastAsia="Calibri" w:hAnsi="Arial" w:cs="Arial"/>
          <w:lang w:eastAsia="en-US"/>
        </w:rPr>
        <w:t>Приложение №2</w:t>
      </w:r>
    </w:p>
    <w:p w14:paraId="0A398F55" w14:textId="77777777" w:rsidR="00D44BFB" w:rsidRPr="00D44BFB" w:rsidRDefault="00D44BFB" w:rsidP="00D44BFB">
      <w:pPr>
        <w:jc w:val="right"/>
        <w:rPr>
          <w:rFonts w:ascii="Arial" w:eastAsia="Calibri" w:hAnsi="Arial" w:cs="Arial"/>
          <w:lang w:eastAsia="en-US"/>
        </w:rPr>
      </w:pPr>
      <w:r w:rsidRPr="00D44BFB">
        <w:rPr>
          <w:rFonts w:ascii="Arial" w:eastAsia="Calibri" w:hAnsi="Arial" w:cs="Arial"/>
          <w:lang w:eastAsia="en-US"/>
        </w:rPr>
        <w:t>к муниципальной программе</w:t>
      </w:r>
    </w:p>
    <w:p w14:paraId="5D3C6813" w14:textId="77777777" w:rsidR="00D44BFB" w:rsidRPr="00D44BFB" w:rsidRDefault="00D44BFB" w:rsidP="00D44BFB">
      <w:pPr>
        <w:jc w:val="right"/>
        <w:rPr>
          <w:rFonts w:ascii="Arial" w:eastAsia="Calibri" w:hAnsi="Arial" w:cs="Arial"/>
          <w:lang w:eastAsia="en-US"/>
        </w:rPr>
      </w:pPr>
      <w:r w:rsidRPr="00D44BFB">
        <w:rPr>
          <w:rFonts w:ascii="Arial" w:eastAsia="Calibri" w:hAnsi="Arial" w:cs="Arial"/>
          <w:lang w:eastAsia="en-US"/>
        </w:rPr>
        <w:t xml:space="preserve"> «Образование»</w:t>
      </w:r>
    </w:p>
    <w:p w14:paraId="71718395" w14:textId="77777777" w:rsidR="00D44BFB" w:rsidRPr="00D44BFB" w:rsidRDefault="00D44BFB" w:rsidP="00D44BFB">
      <w:pPr>
        <w:jc w:val="center"/>
        <w:rPr>
          <w:rFonts w:ascii="Arial" w:eastAsia="Calibri" w:hAnsi="Arial" w:cs="Arial"/>
          <w:b/>
          <w:bCs/>
          <w:lang w:eastAsia="en-US"/>
        </w:rPr>
      </w:pPr>
    </w:p>
    <w:p w14:paraId="2AD1CD70" w14:textId="77777777" w:rsidR="00D44BFB" w:rsidRPr="00D44BFB" w:rsidRDefault="00D44BFB" w:rsidP="00D44BFB">
      <w:pPr>
        <w:jc w:val="center"/>
        <w:rPr>
          <w:rFonts w:ascii="Arial" w:eastAsia="Calibri" w:hAnsi="Arial" w:cs="Arial"/>
          <w:b/>
          <w:bCs/>
          <w:lang w:eastAsia="en-US"/>
        </w:rPr>
      </w:pPr>
      <w:r w:rsidRPr="00D44BFB">
        <w:rPr>
          <w:rFonts w:ascii="Arial" w:eastAsia="Calibri" w:hAnsi="Arial" w:cs="Arial"/>
          <w:b/>
          <w:bCs/>
          <w:lang w:eastAsia="en-US"/>
        </w:rPr>
        <w:t>11.</w:t>
      </w:r>
      <w:r w:rsidRPr="00D44BFB">
        <w:rPr>
          <w:rFonts w:ascii="Arial" w:eastAsia="Calibri" w:hAnsi="Arial" w:cs="Arial"/>
          <w:b/>
          <w:bCs/>
          <w:lang w:eastAsia="en-US"/>
        </w:rPr>
        <w:tab/>
        <w:t>Подпрограмма 2 «Общее образование»</w:t>
      </w:r>
    </w:p>
    <w:p w14:paraId="4DC30127" w14:textId="77777777" w:rsidR="00D44BFB" w:rsidRPr="00D44BFB" w:rsidRDefault="00D44BFB" w:rsidP="00D44BFB">
      <w:pPr>
        <w:jc w:val="center"/>
        <w:rPr>
          <w:rFonts w:ascii="Arial" w:eastAsia="Calibri" w:hAnsi="Arial" w:cs="Arial"/>
          <w:b/>
          <w:bCs/>
          <w:lang w:eastAsia="en-US"/>
        </w:rPr>
      </w:pPr>
    </w:p>
    <w:p w14:paraId="4D10093D" w14:textId="77777777" w:rsidR="00187770" w:rsidRDefault="00D44BFB" w:rsidP="00D44BFB">
      <w:pPr>
        <w:jc w:val="center"/>
        <w:rPr>
          <w:rFonts w:ascii="Arial" w:eastAsia="Calibri" w:hAnsi="Arial" w:cs="Arial"/>
          <w:b/>
          <w:bCs/>
          <w:lang w:eastAsia="en-US"/>
        </w:rPr>
      </w:pPr>
      <w:r w:rsidRPr="00D44BFB">
        <w:rPr>
          <w:rFonts w:ascii="Arial" w:eastAsia="Calibri" w:hAnsi="Arial" w:cs="Arial"/>
          <w:b/>
          <w:bCs/>
          <w:lang w:eastAsia="en-US"/>
        </w:rPr>
        <w:t>11.1.</w:t>
      </w:r>
      <w:r w:rsidRPr="00D44BFB">
        <w:rPr>
          <w:rFonts w:ascii="Arial" w:eastAsia="Calibri" w:hAnsi="Arial" w:cs="Arial"/>
          <w:b/>
          <w:bCs/>
          <w:lang w:eastAsia="en-US"/>
        </w:rPr>
        <w:tab/>
        <w:t>Паспорт подпрограммы 2 «Общее образование»</w:t>
      </w: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0"/>
        <w:gridCol w:w="2499"/>
        <w:gridCol w:w="1993"/>
        <w:gridCol w:w="1275"/>
        <w:gridCol w:w="1276"/>
        <w:gridCol w:w="1276"/>
        <w:gridCol w:w="1276"/>
        <w:gridCol w:w="1134"/>
        <w:gridCol w:w="1701"/>
      </w:tblGrid>
      <w:tr w:rsidR="00D44BFB" w:rsidRPr="00D44BFB" w14:paraId="5BE8F706" w14:textId="77777777" w:rsidTr="00D44BFB">
        <w:trPr>
          <w:trHeight w:val="328"/>
        </w:trPr>
        <w:tc>
          <w:tcPr>
            <w:tcW w:w="2800" w:type="dxa"/>
          </w:tcPr>
          <w:p w14:paraId="7B3F3B5A" w14:textId="77777777" w:rsidR="00D44BFB" w:rsidRPr="00D44BFB" w:rsidRDefault="00D44BFB" w:rsidP="00D44BFB">
            <w:pPr>
              <w:spacing w:after="1" w:line="220" w:lineRule="atLeast"/>
              <w:rPr>
                <w:rFonts w:ascii="Arial" w:eastAsia="Calibri" w:hAnsi="Arial" w:cs="Arial"/>
                <w:lang w:eastAsia="en-US"/>
              </w:rPr>
            </w:pPr>
            <w:r w:rsidRPr="00D44BFB">
              <w:rPr>
                <w:rFonts w:ascii="Arial" w:eastAsia="Calibri" w:hAnsi="Arial" w:cs="Arial"/>
                <w:lang w:eastAsia="en-US"/>
              </w:rPr>
              <w:t>Муниципальный заказчик подпрограммы</w:t>
            </w:r>
          </w:p>
        </w:tc>
        <w:tc>
          <w:tcPr>
            <w:tcW w:w="12430" w:type="dxa"/>
            <w:gridSpan w:val="8"/>
          </w:tcPr>
          <w:p w14:paraId="43D4F5DD" w14:textId="77777777" w:rsidR="00D44BFB" w:rsidRPr="00D44BFB" w:rsidRDefault="00D44BFB" w:rsidP="00D44BFB">
            <w:pPr>
              <w:spacing w:after="1" w:line="220" w:lineRule="atLeast"/>
              <w:rPr>
                <w:rFonts w:ascii="Arial" w:eastAsia="Calibri" w:hAnsi="Arial" w:cs="Arial"/>
                <w:lang w:eastAsia="en-US"/>
              </w:rPr>
            </w:pPr>
            <w:r w:rsidRPr="00D44BFB">
              <w:rPr>
                <w:rFonts w:ascii="Arial" w:eastAsia="Calibri" w:hAnsi="Arial" w:cs="Arial"/>
                <w:lang w:eastAsia="en-US"/>
              </w:rPr>
              <w:t>Муниципальное образование Московской области</w:t>
            </w:r>
          </w:p>
        </w:tc>
      </w:tr>
      <w:tr w:rsidR="00D44BFB" w:rsidRPr="00D44BFB" w14:paraId="138EC641" w14:textId="77777777" w:rsidTr="00D44BFB">
        <w:tc>
          <w:tcPr>
            <w:tcW w:w="2800" w:type="dxa"/>
            <w:vMerge w:val="restart"/>
          </w:tcPr>
          <w:p w14:paraId="135995EC" w14:textId="77777777" w:rsidR="00D44BFB" w:rsidRPr="00D44BFB" w:rsidRDefault="00D44BFB" w:rsidP="00D44BFB">
            <w:pPr>
              <w:spacing w:after="1" w:line="220" w:lineRule="atLeast"/>
              <w:rPr>
                <w:rFonts w:ascii="Arial" w:eastAsia="Calibri" w:hAnsi="Arial" w:cs="Arial"/>
                <w:lang w:eastAsia="en-US"/>
              </w:rPr>
            </w:pPr>
            <w:r w:rsidRPr="00D44BFB">
              <w:rPr>
                <w:rFonts w:ascii="Arial" w:eastAsia="Calibri" w:hAnsi="Arial" w:cs="Arial"/>
                <w:lang w:eastAsia="en-US"/>
              </w:rPr>
              <w:t xml:space="preserve">Источники финансирования подпрограммы по </w:t>
            </w:r>
            <w:r w:rsidRPr="00D44BFB">
              <w:rPr>
                <w:rFonts w:ascii="Arial" w:eastAsia="Calibri" w:hAnsi="Arial" w:cs="Arial"/>
                <w:lang w:eastAsia="en-US"/>
              </w:rPr>
              <w:lastRenderedPageBreak/>
              <w:t>годам реализации и главным распорядителям бюджетных средств, в том числе по годам:</w:t>
            </w:r>
          </w:p>
        </w:tc>
        <w:tc>
          <w:tcPr>
            <w:tcW w:w="2499" w:type="dxa"/>
            <w:vMerge w:val="restart"/>
          </w:tcPr>
          <w:p w14:paraId="6ED9320F" w14:textId="77777777" w:rsidR="00D44BFB" w:rsidRPr="00D44BFB" w:rsidRDefault="00D44BFB" w:rsidP="00D44BFB">
            <w:pPr>
              <w:spacing w:after="1" w:line="220" w:lineRule="atLeast"/>
              <w:rPr>
                <w:rFonts w:ascii="Arial" w:eastAsia="Calibri" w:hAnsi="Arial" w:cs="Arial"/>
                <w:lang w:eastAsia="en-US"/>
              </w:rPr>
            </w:pPr>
            <w:r w:rsidRPr="00D44BFB">
              <w:rPr>
                <w:rFonts w:ascii="Arial" w:eastAsia="Calibri" w:hAnsi="Arial" w:cs="Arial"/>
                <w:lang w:eastAsia="en-US"/>
              </w:rPr>
              <w:lastRenderedPageBreak/>
              <w:t>Главный распорядитель бюджетных средств</w:t>
            </w:r>
          </w:p>
        </w:tc>
        <w:tc>
          <w:tcPr>
            <w:tcW w:w="1993" w:type="dxa"/>
            <w:vMerge w:val="restart"/>
          </w:tcPr>
          <w:p w14:paraId="1D62538D" w14:textId="77777777" w:rsidR="00D44BFB" w:rsidRPr="00D44BFB" w:rsidRDefault="00D44BFB" w:rsidP="00D44BFB">
            <w:pPr>
              <w:spacing w:after="1" w:line="220" w:lineRule="atLeast"/>
              <w:rPr>
                <w:rFonts w:ascii="Arial" w:eastAsia="Calibri" w:hAnsi="Arial" w:cs="Arial"/>
                <w:lang w:eastAsia="en-US"/>
              </w:rPr>
            </w:pPr>
            <w:r w:rsidRPr="00D44BFB">
              <w:rPr>
                <w:rFonts w:ascii="Arial" w:eastAsia="Calibri" w:hAnsi="Arial" w:cs="Arial"/>
                <w:lang w:eastAsia="en-US"/>
              </w:rPr>
              <w:t>Источники финансирования</w:t>
            </w:r>
          </w:p>
        </w:tc>
        <w:tc>
          <w:tcPr>
            <w:tcW w:w="7938" w:type="dxa"/>
            <w:gridSpan w:val="6"/>
          </w:tcPr>
          <w:p w14:paraId="602C037D" w14:textId="77777777" w:rsidR="00D44BFB" w:rsidRPr="00D44BFB" w:rsidRDefault="00D44BFB" w:rsidP="00D44BFB">
            <w:pPr>
              <w:spacing w:after="1" w:line="220" w:lineRule="atLeast"/>
              <w:jc w:val="center"/>
              <w:rPr>
                <w:rFonts w:ascii="Arial" w:eastAsia="Calibri" w:hAnsi="Arial" w:cs="Arial"/>
                <w:lang w:eastAsia="en-US"/>
              </w:rPr>
            </w:pPr>
            <w:r w:rsidRPr="00D44BFB">
              <w:rPr>
                <w:rFonts w:ascii="Arial" w:eastAsia="Calibri" w:hAnsi="Arial" w:cs="Arial"/>
                <w:lang w:eastAsia="en-US"/>
              </w:rPr>
              <w:t>Расходы (тыс. рублей)</w:t>
            </w:r>
          </w:p>
        </w:tc>
      </w:tr>
      <w:tr w:rsidR="00D44BFB" w:rsidRPr="00D44BFB" w14:paraId="78425637" w14:textId="77777777" w:rsidTr="00D44BFB">
        <w:trPr>
          <w:trHeight w:val="202"/>
        </w:trPr>
        <w:tc>
          <w:tcPr>
            <w:tcW w:w="2800" w:type="dxa"/>
            <w:vMerge/>
          </w:tcPr>
          <w:p w14:paraId="6758580B" w14:textId="77777777" w:rsidR="00D44BFB" w:rsidRPr="00D44BFB" w:rsidRDefault="00D44BFB" w:rsidP="00D44BFB">
            <w:pPr>
              <w:spacing w:after="1" w:line="220" w:lineRule="atLeast"/>
              <w:rPr>
                <w:rFonts w:ascii="Arial" w:eastAsia="Calibri" w:hAnsi="Arial" w:cs="Arial"/>
                <w:lang w:eastAsia="en-US"/>
              </w:rPr>
            </w:pPr>
          </w:p>
        </w:tc>
        <w:tc>
          <w:tcPr>
            <w:tcW w:w="2499" w:type="dxa"/>
            <w:vMerge/>
          </w:tcPr>
          <w:p w14:paraId="4336932F" w14:textId="77777777" w:rsidR="00D44BFB" w:rsidRPr="00D44BFB" w:rsidRDefault="00D44BFB" w:rsidP="00D44BFB">
            <w:pPr>
              <w:spacing w:after="1" w:line="220" w:lineRule="atLeast"/>
              <w:rPr>
                <w:rFonts w:ascii="Arial" w:eastAsia="Calibri" w:hAnsi="Arial" w:cs="Arial"/>
                <w:lang w:eastAsia="en-US"/>
              </w:rPr>
            </w:pPr>
          </w:p>
        </w:tc>
        <w:tc>
          <w:tcPr>
            <w:tcW w:w="1993" w:type="dxa"/>
            <w:vMerge/>
          </w:tcPr>
          <w:p w14:paraId="1FB94F36" w14:textId="77777777" w:rsidR="00D44BFB" w:rsidRPr="00D44BFB" w:rsidRDefault="00D44BFB" w:rsidP="00D44BFB">
            <w:pPr>
              <w:spacing w:after="1" w:line="220" w:lineRule="atLeast"/>
              <w:rPr>
                <w:rFonts w:ascii="Arial" w:eastAsia="Calibri" w:hAnsi="Arial" w:cs="Arial"/>
                <w:lang w:eastAsia="en-US"/>
              </w:rPr>
            </w:pPr>
          </w:p>
        </w:tc>
        <w:tc>
          <w:tcPr>
            <w:tcW w:w="1275" w:type="dxa"/>
            <w:vAlign w:val="center"/>
          </w:tcPr>
          <w:p w14:paraId="23209BFE" w14:textId="77777777" w:rsidR="00D44BFB" w:rsidRPr="00D44BFB" w:rsidRDefault="00D44BFB" w:rsidP="00D44BFB">
            <w:pPr>
              <w:spacing w:before="60" w:after="60" w:line="276" w:lineRule="auto"/>
              <w:jc w:val="center"/>
              <w:rPr>
                <w:rFonts w:ascii="Arial" w:eastAsia="Calibri" w:hAnsi="Arial" w:cs="Arial"/>
                <w:lang w:eastAsia="en-US"/>
              </w:rPr>
            </w:pPr>
            <w:r w:rsidRPr="00D44BFB">
              <w:rPr>
                <w:rFonts w:ascii="Arial" w:eastAsia="Calibri" w:hAnsi="Arial" w:cs="Arial"/>
                <w:lang w:eastAsia="en-US"/>
              </w:rPr>
              <w:t>2020 год</w:t>
            </w:r>
          </w:p>
        </w:tc>
        <w:tc>
          <w:tcPr>
            <w:tcW w:w="1276" w:type="dxa"/>
            <w:vAlign w:val="center"/>
          </w:tcPr>
          <w:p w14:paraId="350D1CCA" w14:textId="77777777" w:rsidR="00D44BFB" w:rsidRPr="00D44BFB" w:rsidRDefault="00D44BFB" w:rsidP="00D44BFB">
            <w:pPr>
              <w:spacing w:before="60" w:after="60" w:line="276" w:lineRule="auto"/>
              <w:jc w:val="center"/>
              <w:rPr>
                <w:rFonts w:ascii="Arial" w:eastAsia="Calibri" w:hAnsi="Arial" w:cs="Arial"/>
                <w:lang w:eastAsia="en-US"/>
              </w:rPr>
            </w:pPr>
            <w:r w:rsidRPr="00D44BFB">
              <w:rPr>
                <w:rFonts w:ascii="Arial" w:eastAsia="Calibri" w:hAnsi="Arial" w:cs="Arial"/>
                <w:lang w:eastAsia="en-US"/>
              </w:rPr>
              <w:t>2021 год</w:t>
            </w:r>
          </w:p>
        </w:tc>
        <w:tc>
          <w:tcPr>
            <w:tcW w:w="1276" w:type="dxa"/>
            <w:vAlign w:val="center"/>
          </w:tcPr>
          <w:p w14:paraId="53165017" w14:textId="77777777" w:rsidR="00D44BFB" w:rsidRPr="00D44BFB" w:rsidRDefault="00D44BFB" w:rsidP="00D44BFB">
            <w:pPr>
              <w:spacing w:before="60" w:after="60" w:line="276" w:lineRule="auto"/>
              <w:jc w:val="center"/>
              <w:rPr>
                <w:rFonts w:ascii="Arial" w:eastAsia="Calibri" w:hAnsi="Arial" w:cs="Arial"/>
                <w:lang w:eastAsia="en-US"/>
              </w:rPr>
            </w:pPr>
            <w:r w:rsidRPr="00D44BFB">
              <w:rPr>
                <w:rFonts w:ascii="Arial" w:eastAsia="Calibri" w:hAnsi="Arial" w:cs="Arial"/>
                <w:lang w:eastAsia="en-US"/>
              </w:rPr>
              <w:t>2022 год</w:t>
            </w:r>
          </w:p>
        </w:tc>
        <w:tc>
          <w:tcPr>
            <w:tcW w:w="1276" w:type="dxa"/>
            <w:vAlign w:val="center"/>
          </w:tcPr>
          <w:p w14:paraId="1A0B72FA" w14:textId="77777777" w:rsidR="00D44BFB" w:rsidRPr="00D44BFB" w:rsidRDefault="00D44BFB" w:rsidP="00D44BFB">
            <w:pPr>
              <w:spacing w:before="60" w:after="60" w:line="276" w:lineRule="auto"/>
              <w:jc w:val="center"/>
              <w:rPr>
                <w:rFonts w:ascii="Arial" w:eastAsia="Calibri" w:hAnsi="Arial" w:cs="Arial"/>
                <w:lang w:eastAsia="en-US"/>
              </w:rPr>
            </w:pPr>
            <w:r w:rsidRPr="00D44BFB">
              <w:rPr>
                <w:rFonts w:ascii="Arial" w:eastAsia="Calibri" w:hAnsi="Arial" w:cs="Arial"/>
                <w:lang w:eastAsia="en-US"/>
              </w:rPr>
              <w:t>202</w:t>
            </w:r>
            <w:r w:rsidRPr="00D44BFB">
              <w:rPr>
                <w:rFonts w:ascii="Arial" w:eastAsia="Calibri" w:hAnsi="Arial" w:cs="Arial"/>
                <w:lang w:val="en-US" w:eastAsia="en-US"/>
              </w:rPr>
              <w:t>3</w:t>
            </w:r>
            <w:r w:rsidRPr="00D44BFB">
              <w:rPr>
                <w:rFonts w:ascii="Arial" w:eastAsia="Calibri" w:hAnsi="Arial" w:cs="Arial"/>
                <w:lang w:eastAsia="en-US"/>
              </w:rPr>
              <w:t xml:space="preserve"> год</w:t>
            </w:r>
          </w:p>
        </w:tc>
        <w:tc>
          <w:tcPr>
            <w:tcW w:w="1134" w:type="dxa"/>
            <w:vAlign w:val="center"/>
          </w:tcPr>
          <w:p w14:paraId="44469485" w14:textId="77777777" w:rsidR="00D44BFB" w:rsidRPr="00D44BFB" w:rsidRDefault="00D44BFB" w:rsidP="00D44BFB">
            <w:pPr>
              <w:spacing w:before="60" w:after="60" w:line="276" w:lineRule="auto"/>
              <w:jc w:val="center"/>
              <w:rPr>
                <w:rFonts w:ascii="Arial" w:eastAsia="Calibri" w:hAnsi="Arial" w:cs="Arial"/>
                <w:lang w:eastAsia="en-US"/>
              </w:rPr>
            </w:pPr>
            <w:r w:rsidRPr="00D44BFB">
              <w:rPr>
                <w:rFonts w:ascii="Arial" w:eastAsia="Calibri" w:hAnsi="Arial" w:cs="Arial"/>
                <w:lang w:eastAsia="en-US"/>
              </w:rPr>
              <w:t>2024 год</w:t>
            </w:r>
          </w:p>
        </w:tc>
        <w:tc>
          <w:tcPr>
            <w:tcW w:w="1701" w:type="dxa"/>
            <w:vAlign w:val="center"/>
          </w:tcPr>
          <w:p w14:paraId="62BC98E4" w14:textId="77777777" w:rsidR="00D44BFB" w:rsidRPr="00D44BFB" w:rsidRDefault="00D44BFB" w:rsidP="00D44BFB">
            <w:pPr>
              <w:spacing w:after="1" w:line="220" w:lineRule="atLeast"/>
              <w:jc w:val="center"/>
              <w:rPr>
                <w:rFonts w:ascii="Arial" w:eastAsia="Calibri" w:hAnsi="Arial" w:cs="Arial"/>
                <w:lang w:eastAsia="en-US"/>
              </w:rPr>
            </w:pPr>
            <w:r w:rsidRPr="00D44BFB">
              <w:rPr>
                <w:rFonts w:ascii="Arial" w:eastAsia="Calibri" w:hAnsi="Arial" w:cs="Arial"/>
                <w:lang w:eastAsia="en-US"/>
              </w:rPr>
              <w:t>Итого</w:t>
            </w:r>
          </w:p>
        </w:tc>
      </w:tr>
      <w:tr w:rsidR="00D44BFB" w:rsidRPr="00D44BFB" w14:paraId="59951E4D" w14:textId="77777777" w:rsidTr="00D44BFB">
        <w:tc>
          <w:tcPr>
            <w:tcW w:w="2800" w:type="dxa"/>
            <w:vMerge/>
          </w:tcPr>
          <w:p w14:paraId="23F271B2" w14:textId="77777777" w:rsidR="00D44BFB" w:rsidRPr="00D44BFB" w:rsidRDefault="00D44BFB" w:rsidP="00D44BFB">
            <w:pPr>
              <w:spacing w:after="1" w:line="220" w:lineRule="atLeast"/>
              <w:rPr>
                <w:rFonts w:ascii="Arial" w:eastAsia="Calibri" w:hAnsi="Arial" w:cs="Arial"/>
                <w:lang w:eastAsia="en-US"/>
              </w:rPr>
            </w:pPr>
          </w:p>
        </w:tc>
        <w:tc>
          <w:tcPr>
            <w:tcW w:w="2499" w:type="dxa"/>
            <w:vMerge w:val="restart"/>
          </w:tcPr>
          <w:p w14:paraId="27007AEE" w14:textId="77777777" w:rsidR="00D44BFB" w:rsidRPr="00D44BFB" w:rsidRDefault="00D44BFB" w:rsidP="00D44BFB">
            <w:pPr>
              <w:spacing w:after="1" w:line="220" w:lineRule="atLeast"/>
              <w:rPr>
                <w:rFonts w:ascii="Arial" w:eastAsia="Calibri" w:hAnsi="Arial" w:cs="Arial"/>
                <w:lang w:eastAsia="en-US"/>
              </w:rPr>
            </w:pPr>
            <w:r w:rsidRPr="00D44BFB">
              <w:rPr>
                <w:rFonts w:ascii="Arial" w:eastAsia="Calibri" w:hAnsi="Arial" w:cs="Arial"/>
                <w:lang w:eastAsia="en-US"/>
              </w:rPr>
              <w:t>Всего по Подпрограмме</w:t>
            </w:r>
          </w:p>
        </w:tc>
        <w:tc>
          <w:tcPr>
            <w:tcW w:w="1993" w:type="dxa"/>
          </w:tcPr>
          <w:p w14:paraId="5878B7F4" w14:textId="77777777" w:rsidR="00D44BFB" w:rsidRPr="00D44BFB" w:rsidRDefault="00D44BFB" w:rsidP="00D44BFB">
            <w:pPr>
              <w:spacing w:after="1" w:line="220" w:lineRule="atLeast"/>
              <w:rPr>
                <w:rFonts w:ascii="Arial" w:eastAsia="Calibri" w:hAnsi="Arial" w:cs="Arial"/>
                <w:lang w:eastAsia="en-US"/>
              </w:rPr>
            </w:pPr>
            <w:r w:rsidRPr="00D44BFB">
              <w:rPr>
                <w:rFonts w:ascii="Arial" w:eastAsia="Calibri" w:hAnsi="Arial" w:cs="Arial"/>
                <w:lang w:eastAsia="en-US"/>
              </w:rPr>
              <w:t>Всего,</w:t>
            </w:r>
          </w:p>
          <w:p w14:paraId="2A35EE06" w14:textId="77777777" w:rsidR="00D44BFB" w:rsidRPr="00D44BFB" w:rsidRDefault="00D44BFB" w:rsidP="00D44BFB">
            <w:pPr>
              <w:spacing w:after="1" w:line="220" w:lineRule="atLeast"/>
              <w:rPr>
                <w:rFonts w:ascii="Arial" w:eastAsia="Calibri" w:hAnsi="Arial" w:cs="Arial"/>
                <w:lang w:eastAsia="en-US"/>
              </w:rPr>
            </w:pPr>
            <w:r w:rsidRPr="00D44BFB">
              <w:rPr>
                <w:rFonts w:ascii="Arial" w:eastAsia="Calibri" w:hAnsi="Arial" w:cs="Arial"/>
                <w:lang w:eastAsia="en-US"/>
              </w:rPr>
              <w:t>в том числе:</w:t>
            </w:r>
          </w:p>
        </w:tc>
        <w:tc>
          <w:tcPr>
            <w:tcW w:w="1275" w:type="dxa"/>
            <w:vAlign w:val="center"/>
          </w:tcPr>
          <w:p w14:paraId="71F9229C"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819759,3</w:t>
            </w:r>
          </w:p>
        </w:tc>
        <w:tc>
          <w:tcPr>
            <w:tcW w:w="1276" w:type="dxa"/>
            <w:vAlign w:val="center"/>
          </w:tcPr>
          <w:p w14:paraId="7DB1B0FB"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868761,9</w:t>
            </w:r>
          </w:p>
        </w:tc>
        <w:tc>
          <w:tcPr>
            <w:tcW w:w="1276" w:type="dxa"/>
            <w:vAlign w:val="center"/>
          </w:tcPr>
          <w:p w14:paraId="24DF8632"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836280,6</w:t>
            </w:r>
          </w:p>
        </w:tc>
        <w:tc>
          <w:tcPr>
            <w:tcW w:w="1276" w:type="dxa"/>
            <w:vAlign w:val="center"/>
          </w:tcPr>
          <w:p w14:paraId="2E2BED21"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825079,7</w:t>
            </w:r>
          </w:p>
        </w:tc>
        <w:tc>
          <w:tcPr>
            <w:tcW w:w="1134" w:type="dxa"/>
            <w:vAlign w:val="center"/>
          </w:tcPr>
          <w:p w14:paraId="6634D0F8"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843934,5</w:t>
            </w:r>
          </w:p>
        </w:tc>
        <w:tc>
          <w:tcPr>
            <w:tcW w:w="1701" w:type="dxa"/>
            <w:vAlign w:val="center"/>
          </w:tcPr>
          <w:p w14:paraId="1341ACF6"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4193816,0</w:t>
            </w:r>
          </w:p>
        </w:tc>
      </w:tr>
      <w:tr w:rsidR="00D44BFB" w:rsidRPr="00D44BFB" w14:paraId="4BF299DC" w14:textId="77777777" w:rsidTr="00D44BFB">
        <w:tc>
          <w:tcPr>
            <w:tcW w:w="2800" w:type="dxa"/>
            <w:vMerge/>
          </w:tcPr>
          <w:p w14:paraId="48B84E02" w14:textId="77777777" w:rsidR="00D44BFB" w:rsidRPr="00D44BFB" w:rsidRDefault="00D44BFB" w:rsidP="00D44BFB">
            <w:pPr>
              <w:spacing w:after="1" w:line="220" w:lineRule="atLeast"/>
              <w:rPr>
                <w:rFonts w:ascii="Arial" w:eastAsia="Calibri" w:hAnsi="Arial" w:cs="Arial"/>
                <w:lang w:eastAsia="en-US"/>
              </w:rPr>
            </w:pPr>
          </w:p>
        </w:tc>
        <w:tc>
          <w:tcPr>
            <w:tcW w:w="2499" w:type="dxa"/>
            <w:vMerge/>
          </w:tcPr>
          <w:p w14:paraId="61957AFE" w14:textId="77777777" w:rsidR="00D44BFB" w:rsidRPr="00D44BFB" w:rsidRDefault="00D44BFB" w:rsidP="00D44BFB">
            <w:pPr>
              <w:spacing w:after="1" w:line="220" w:lineRule="atLeast"/>
              <w:rPr>
                <w:rFonts w:ascii="Arial" w:eastAsia="Calibri" w:hAnsi="Arial" w:cs="Arial"/>
                <w:lang w:eastAsia="en-US"/>
              </w:rPr>
            </w:pPr>
          </w:p>
        </w:tc>
        <w:tc>
          <w:tcPr>
            <w:tcW w:w="1993" w:type="dxa"/>
          </w:tcPr>
          <w:p w14:paraId="3E9C3B10" w14:textId="77777777" w:rsidR="00D44BFB" w:rsidRPr="00D44BFB" w:rsidRDefault="00D44BFB" w:rsidP="00D44BFB">
            <w:pPr>
              <w:spacing w:after="1" w:line="220" w:lineRule="atLeast"/>
              <w:rPr>
                <w:rFonts w:ascii="Arial" w:eastAsia="Calibri" w:hAnsi="Arial" w:cs="Arial"/>
                <w:lang w:eastAsia="en-US"/>
              </w:rPr>
            </w:pPr>
            <w:r w:rsidRPr="00D44BFB">
              <w:rPr>
                <w:rFonts w:ascii="Arial" w:eastAsia="Calibri" w:hAnsi="Arial" w:cs="Arial"/>
                <w:lang w:eastAsia="en-US"/>
              </w:rPr>
              <w:t>Средства бюджета Московской области</w:t>
            </w:r>
          </w:p>
        </w:tc>
        <w:tc>
          <w:tcPr>
            <w:tcW w:w="1275" w:type="dxa"/>
            <w:vAlign w:val="center"/>
          </w:tcPr>
          <w:p w14:paraId="0A92B805"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645084,8</w:t>
            </w:r>
          </w:p>
        </w:tc>
        <w:tc>
          <w:tcPr>
            <w:tcW w:w="1276" w:type="dxa"/>
            <w:vAlign w:val="center"/>
          </w:tcPr>
          <w:p w14:paraId="39AA5E2D"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630742,4</w:t>
            </w:r>
          </w:p>
        </w:tc>
        <w:tc>
          <w:tcPr>
            <w:tcW w:w="1276" w:type="dxa"/>
            <w:vAlign w:val="center"/>
          </w:tcPr>
          <w:p w14:paraId="57EBAD54"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629246,7</w:t>
            </w:r>
          </w:p>
        </w:tc>
        <w:tc>
          <w:tcPr>
            <w:tcW w:w="1276" w:type="dxa"/>
            <w:vAlign w:val="center"/>
          </w:tcPr>
          <w:p w14:paraId="07654636"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625898,7</w:t>
            </w:r>
          </w:p>
        </w:tc>
        <w:tc>
          <w:tcPr>
            <w:tcW w:w="1134" w:type="dxa"/>
            <w:vAlign w:val="center"/>
          </w:tcPr>
          <w:p w14:paraId="53433F29"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639428,0</w:t>
            </w:r>
          </w:p>
        </w:tc>
        <w:tc>
          <w:tcPr>
            <w:tcW w:w="1701" w:type="dxa"/>
            <w:vAlign w:val="center"/>
          </w:tcPr>
          <w:p w14:paraId="55DAF4EA"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3170400,6</w:t>
            </w:r>
          </w:p>
        </w:tc>
      </w:tr>
      <w:tr w:rsidR="00D44BFB" w:rsidRPr="00D44BFB" w14:paraId="215262A3" w14:textId="77777777" w:rsidTr="00D44BFB">
        <w:tc>
          <w:tcPr>
            <w:tcW w:w="2800" w:type="dxa"/>
            <w:vMerge/>
          </w:tcPr>
          <w:p w14:paraId="3505797E" w14:textId="77777777" w:rsidR="00D44BFB" w:rsidRPr="00D44BFB" w:rsidRDefault="00D44BFB" w:rsidP="00D44BFB">
            <w:pPr>
              <w:spacing w:after="1" w:line="220" w:lineRule="atLeast"/>
              <w:rPr>
                <w:rFonts w:ascii="Arial" w:eastAsia="Calibri" w:hAnsi="Arial" w:cs="Arial"/>
                <w:lang w:eastAsia="en-US"/>
              </w:rPr>
            </w:pPr>
          </w:p>
        </w:tc>
        <w:tc>
          <w:tcPr>
            <w:tcW w:w="2499" w:type="dxa"/>
            <w:vMerge/>
          </w:tcPr>
          <w:p w14:paraId="2E12B82E" w14:textId="77777777" w:rsidR="00D44BFB" w:rsidRPr="00D44BFB" w:rsidRDefault="00D44BFB" w:rsidP="00D44BFB">
            <w:pPr>
              <w:spacing w:after="1" w:line="220" w:lineRule="atLeast"/>
              <w:rPr>
                <w:rFonts w:ascii="Arial" w:eastAsia="Calibri" w:hAnsi="Arial" w:cs="Arial"/>
                <w:lang w:eastAsia="en-US"/>
              </w:rPr>
            </w:pPr>
          </w:p>
        </w:tc>
        <w:tc>
          <w:tcPr>
            <w:tcW w:w="1993" w:type="dxa"/>
          </w:tcPr>
          <w:p w14:paraId="1F309BA6" w14:textId="77777777" w:rsidR="00D44BFB" w:rsidRPr="00D44BFB" w:rsidRDefault="00D44BFB" w:rsidP="00D44BFB">
            <w:pPr>
              <w:spacing w:after="1" w:line="220" w:lineRule="atLeast"/>
              <w:rPr>
                <w:rFonts w:ascii="Arial" w:eastAsia="Calibri" w:hAnsi="Arial" w:cs="Arial"/>
                <w:lang w:eastAsia="en-US"/>
              </w:rPr>
            </w:pPr>
            <w:r w:rsidRPr="00D44BFB">
              <w:rPr>
                <w:rFonts w:ascii="Arial" w:eastAsia="Calibri" w:hAnsi="Arial" w:cs="Arial"/>
                <w:lang w:eastAsia="en-US"/>
              </w:rPr>
              <w:t>Средства бюджета муниципального образования Московской области</w:t>
            </w:r>
          </w:p>
        </w:tc>
        <w:tc>
          <w:tcPr>
            <w:tcW w:w="1275" w:type="dxa"/>
            <w:vAlign w:val="center"/>
          </w:tcPr>
          <w:p w14:paraId="26CFE81A"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144643,5</w:t>
            </w:r>
          </w:p>
        </w:tc>
        <w:tc>
          <w:tcPr>
            <w:tcW w:w="1276" w:type="dxa"/>
            <w:vAlign w:val="center"/>
          </w:tcPr>
          <w:p w14:paraId="1107FB26"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169329,5</w:t>
            </w:r>
          </w:p>
        </w:tc>
        <w:tc>
          <w:tcPr>
            <w:tcW w:w="1276" w:type="dxa"/>
            <w:vAlign w:val="center"/>
          </w:tcPr>
          <w:p w14:paraId="7A3AA224"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143436,0</w:t>
            </w:r>
          </w:p>
        </w:tc>
        <w:tc>
          <w:tcPr>
            <w:tcW w:w="1276" w:type="dxa"/>
            <w:vAlign w:val="center"/>
          </w:tcPr>
          <w:p w14:paraId="366B27E7"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142701,4</w:t>
            </w:r>
          </w:p>
        </w:tc>
        <w:tc>
          <w:tcPr>
            <w:tcW w:w="1134" w:type="dxa"/>
            <w:vAlign w:val="center"/>
          </w:tcPr>
          <w:p w14:paraId="47E6A741"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169816,3</w:t>
            </w:r>
          </w:p>
        </w:tc>
        <w:tc>
          <w:tcPr>
            <w:tcW w:w="1701" w:type="dxa"/>
            <w:vAlign w:val="center"/>
          </w:tcPr>
          <w:p w14:paraId="76AB3663"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769926,7</w:t>
            </w:r>
          </w:p>
        </w:tc>
      </w:tr>
      <w:tr w:rsidR="00D44BFB" w:rsidRPr="00D44BFB" w14:paraId="512E3283" w14:textId="77777777" w:rsidTr="00D44BFB">
        <w:tc>
          <w:tcPr>
            <w:tcW w:w="2800" w:type="dxa"/>
            <w:vMerge/>
          </w:tcPr>
          <w:p w14:paraId="709EC5A1" w14:textId="77777777" w:rsidR="00D44BFB" w:rsidRPr="00D44BFB" w:rsidRDefault="00D44BFB" w:rsidP="00D44BFB">
            <w:pPr>
              <w:spacing w:after="1" w:line="220" w:lineRule="atLeast"/>
              <w:rPr>
                <w:rFonts w:ascii="Arial" w:eastAsia="Calibri" w:hAnsi="Arial" w:cs="Arial"/>
                <w:lang w:eastAsia="en-US"/>
              </w:rPr>
            </w:pPr>
          </w:p>
        </w:tc>
        <w:tc>
          <w:tcPr>
            <w:tcW w:w="2499" w:type="dxa"/>
            <w:vMerge/>
          </w:tcPr>
          <w:p w14:paraId="16109718" w14:textId="77777777" w:rsidR="00D44BFB" w:rsidRPr="00D44BFB" w:rsidRDefault="00D44BFB" w:rsidP="00D44BFB">
            <w:pPr>
              <w:spacing w:after="1" w:line="220" w:lineRule="atLeast"/>
              <w:rPr>
                <w:rFonts w:ascii="Arial" w:eastAsia="Calibri" w:hAnsi="Arial" w:cs="Arial"/>
                <w:lang w:eastAsia="en-US"/>
              </w:rPr>
            </w:pPr>
          </w:p>
        </w:tc>
        <w:tc>
          <w:tcPr>
            <w:tcW w:w="1993" w:type="dxa"/>
          </w:tcPr>
          <w:p w14:paraId="158132E3" w14:textId="77777777" w:rsidR="00D44BFB" w:rsidRPr="00D44BFB" w:rsidRDefault="00D44BFB" w:rsidP="00D44BFB">
            <w:pPr>
              <w:spacing w:after="1" w:line="220" w:lineRule="atLeast"/>
              <w:rPr>
                <w:rFonts w:ascii="Arial" w:eastAsia="Calibri" w:hAnsi="Arial" w:cs="Arial"/>
                <w:lang w:eastAsia="en-US"/>
              </w:rPr>
            </w:pPr>
            <w:r w:rsidRPr="00D44BFB">
              <w:rPr>
                <w:rFonts w:ascii="Arial" w:eastAsia="Calibri" w:hAnsi="Arial" w:cs="Arial"/>
                <w:lang w:eastAsia="en-US"/>
              </w:rPr>
              <w:t>Внебюджетные источники</w:t>
            </w:r>
          </w:p>
        </w:tc>
        <w:tc>
          <w:tcPr>
            <w:tcW w:w="1275" w:type="dxa"/>
            <w:vAlign w:val="center"/>
          </w:tcPr>
          <w:p w14:paraId="1889E6AA"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13214,8</w:t>
            </w:r>
          </w:p>
        </w:tc>
        <w:tc>
          <w:tcPr>
            <w:tcW w:w="1276" w:type="dxa"/>
            <w:vAlign w:val="center"/>
          </w:tcPr>
          <w:p w14:paraId="7D62C412"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21686,7</w:t>
            </w:r>
          </w:p>
        </w:tc>
        <w:tc>
          <w:tcPr>
            <w:tcW w:w="1276" w:type="dxa"/>
            <w:vAlign w:val="center"/>
          </w:tcPr>
          <w:p w14:paraId="5108EF35"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8989,2</w:t>
            </w:r>
          </w:p>
        </w:tc>
        <w:tc>
          <w:tcPr>
            <w:tcW w:w="1276" w:type="dxa"/>
            <w:vAlign w:val="center"/>
          </w:tcPr>
          <w:p w14:paraId="5ECDAA14"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8989,2</w:t>
            </w:r>
          </w:p>
        </w:tc>
        <w:tc>
          <w:tcPr>
            <w:tcW w:w="1134" w:type="dxa"/>
            <w:vAlign w:val="center"/>
          </w:tcPr>
          <w:p w14:paraId="1302BBB4"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8989,2</w:t>
            </w:r>
          </w:p>
        </w:tc>
        <w:tc>
          <w:tcPr>
            <w:tcW w:w="1701" w:type="dxa"/>
            <w:vAlign w:val="center"/>
          </w:tcPr>
          <w:p w14:paraId="6AE79439"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61869,1</w:t>
            </w:r>
          </w:p>
        </w:tc>
      </w:tr>
      <w:tr w:rsidR="00D44BFB" w:rsidRPr="00D44BFB" w14:paraId="125C8F49" w14:textId="77777777" w:rsidTr="00D44BFB">
        <w:trPr>
          <w:trHeight w:val="490"/>
        </w:trPr>
        <w:tc>
          <w:tcPr>
            <w:tcW w:w="2800" w:type="dxa"/>
            <w:vMerge/>
          </w:tcPr>
          <w:p w14:paraId="7454A354" w14:textId="77777777" w:rsidR="00D44BFB" w:rsidRPr="00D44BFB" w:rsidRDefault="00D44BFB" w:rsidP="00D44BFB">
            <w:pPr>
              <w:spacing w:after="1" w:line="220" w:lineRule="atLeast"/>
              <w:rPr>
                <w:rFonts w:ascii="Arial" w:eastAsia="Calibri" w:hAnsi="Arial" w:cs="Arial"/>
                <w:lang w:eastAsia="en-US"/>
              </w:rPr>
            </w:pPr>
          </w:p>
        </w:tc>
        <w:tc>
          <w:tcPr>
            <w:tcW w:w="2499" w:type="dxa"/>
            <w:vMerge/>
          </w:tcPr>
          <w:p w14:paraId="6E0AC240" w14:textId="77777777" w:rsidR="00D44BFB" w:rsidRPr="00D44BFB" w:rsidRDefault="00D44BFB" w:rsidP="00D44BFB">
            <w:pPr>
              <w:spacing w:after="1" w:line="220" w:lineRule="atLeast"/>
              <w:rPr>
                <w:rFonts w:ascii="Arial" w:eastAsia="Calibri" w:hAnsi="Arial" w:cs="Arial"/>
                <w:lang w:eastAsia="en-US"/>
              </w:rPr>
            </w:pPr>
          </w:p>
        </w:tc>
        <w:tc>
          <w:tcPr>
            <w:tcW w:w="1993" w:type="dxa"/>
          </w:tcPr>
          <w:p w14:paraId="2DCB1174" w14:textId="77777777" w:rsidR="00D44BFB" w:rsidRPr="00D44BFB" w:rsidRDefault="00D44BFB" w:rsidP="00D44BFB">
            <w:pPr>
              <w:spacing w:after="1" w:line="220" w:lineRule="atLeast"/>
              <w:rPr>
                <w:rFonts w:ascii="Arial" w:eastAsia="Calibri" w:hAnsi="Arial" w:cs="Arial"/>
                <w:lang w:eastAsia="en-US"/>
              </w:rPr>
            </w:pPr>
            <w:r w:rsidRPr="00D44BFB">
              <w:rPr>
                <w:rFonts w:ascii="Arial" w:eastAsia="Calibri" w:hAnsi="Arial" w:cs="Arial"/>
                <w:lang w:eastAsia="en-US"/>
              </w:rPr>
              <w:t>Средства федерального бюджета</w:t>
            </w:r>
          </w:p>
        </w:tc>
        <w:tc>
          <w:tcPr>
            <w:tcW w:w="1275" w:type="dxa"/>
            <w:vAlign w:val="center"/>
          </w:tcPr>
          <w:p w14:paraId="626960E3"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16816,2</w:t>
            </w:r>
          </w:p>
        </w:tc>
        <w:tc>
          <w:tcPr>
            <w:tcW w:w="1276" w:type="dxa"/>
            <w:vAlign w:val="center"/>
          </w:tcPr>
          <w:p w14:paraId="7FB6C4D2"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47003,3</w:t>
            </w:r>
          </w:p>
        </w:tc>
        <w:tc>
          <w:tcPr>
            <w:tcW w:w="1276" w:type="dxa"/>
            <w:vAlign w:val="center"/>
          </w:tcPr>
          <w:p w14:paraId="21A99CC2"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54608,7</w:t>
            </w:r>
          </w:p>
        </w:tc>
        <w:tc>
          <w:tcPr>
            <w:tcW w:w="1276" w:type="dxa"/>
            <w:vAlign w:val="center"/>
          </w:tcPr>
          <w:p w14:paraId="02EF8AAF"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47490,4</w:t>
            </w:r>
          </w:p>
        </w:tc>
        <w:tc>
          <w:tcPr>
            <w:tcW w:w="1134" w:type="dxa"/>
            <w:vAlign w:val="center"/>
          </w:tcPr>
          <w:p w14:paraId="3AA804A3"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25701,0</w:t>
            </w:r>
          </w:p>
        </w:tc>
        <w:tc>
          <w:tcPr>
            <w:tcW w:w="1701" w:type="dxa"/>
            <w:vAlign w:val="center"/>
          </w:tcPr>
          <w:p w14:paraId="5AC6A95F"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191619,6</w:t>
            </w:r>
          </w:p>
        </w:tc>
      </w:tr>
    </w:tbl>
    <w:p w14:paraId="03F19AF8" w14:textId="77777777" w:rsidR="00D44BFB" w:rsidRDefault="00D44BFB" w:rsidP="00D44BFB">
      <w:pPr>
        <w:jc w:val="center"/>
        <w:rPr>
          <w:rFonts w:ascii="Arial" w:eastAsia="Calibri" w:hAnsi="Arial" w:cs="Arial"/>
          <w:b/>
          <w:bCs/>
          <w:lang w:eastAsia="en-US"/>
        </w:rPr>
      </w:pPr>
    </w:p>
    <w:p w14:paraId="66D2DF74" w14:textId="77777777" w:rsidR="00D44BFB" w:rsidRPr="00D44BFB" w:rsidRDefault="00D44BFB" w:rsidP="00D44BFB">
      <w:pPr>
        <w:jc w:val="right"/>
        <w:rPr>
          <w:rFonts w:ascii="Arial" w:eastAsia="Calibri" w:hAnsi="Arial" w:cs="Arial"/>
          <w:lang w:eastAsia="en-US"/>
        </w:rPr>
      </w:pPr>
      <w:r w:rsidRPr="00D44BFB">
        <w:rPr>
          <w:rFonts w:ascii="Arial" w:eastAsia="Calibri" w:hAnsi="Arial" w:cs="Arial"/>
          <w:lang w:eastAsia="en-US"/>
        </w:rPr>
        <w:t xml:space="preserve">Приложение №1 </w:t>
      </w:r>
    </w:p>
    <w:p w14:paraId="42D34A4B" w14:textId="77777777" w:rsidR="00D44BFB" w:rsidRPr="00D44BFB" w:rsidRDefault="00D44BFB" w:rsidP="00D44BFB">
      <w:pPr>
        <w:jc w:val="right"/>
        <w:rPr>
          <w:rFonts w:ascii="Arial" w:eastAsia="Calibri" w:hAnsi="Arial" w:cs="Arial"/>
          <w:lang w:eastAsia="en-US"/>
        </w:rPr>
      </w:pPr>
      <w:r w:rsidRPr="00D44BFB">
        <w:rPr>
          <w:rFonts w:ascii="Arial" w:eastAsia="Calibri" w:hAnsi="Arial" w:cs="Arial"/>
          <w:lang w:eastAsia="en-US"/>
        </w:rPr>
        <w:t>к подпрограмме «Общее образование»</w:t>
      </w:r>
    </w:p>
    <w:p w14:paraId="3ED60154" w14:textId="77777777" w:rsidR="00D44BFB" w:rsidRPr="00D44BFB" w:rsidRDefault="00D44BFB" w:rsidP="00D44BFB">
      <w:pPr>
        <w:jc w:val="right"/>
        <w:rPr>
          <w:rFonts w:ascii="Arial" w:eastAsia="Calibri" w:hAnsi="Arial" w:cs="Arial"/>
          <w:lang w:eastAsia="en-US"/>
        </w:rPr>
      </w:pPr>
      <w:r w:rsidRPr="00D44BFB">
        <w:rPr>
          <w:rFonts w:ascii="Arial" w:eastAsia="Calibri" w:hAnsi="Arial" w:cs="Arial"/>
          <w:lang w:eastAsia="en-US"/>
        </w:rPr>
        <w:t>муниципальной программы</w:t>
      </w:r>
    </w:p>
    <w:p w14:paraId="32FDC470" w14:textId="77777777" w:rsidR="00D44BFB" w:rsidRPr="00D44BFB" w:rsidRDefault="00D44BFB" w:rsidP="00D44BFB">
      <w:pPr>
        <w:jc w:val="right"/>
        <w:rPr>
          <w:rFonts w:ascii="Arial" w:eastAsia="Calibri" w:hAnsi="Arial" w:cs="Arial"/>
          <w:lang w:eastAsia="en-US"/>
        </w:rPr>
      </w:pPr>
      <w:r w:rsidRPr="00D44BFB">
        <w:rPr>
          <w:rFonts w:ascii="Arial" w:eastAsia="Calibri" w:hAnsi="Arial" w:cs="Arial"/>
          <w:lang w:eastAsia="en-US"/>
        </w:rPr>
        <w:t>«Образование»</w:t>
      </w:r>
    </w:p>
    <w:p w14:paraId="4C65DD1F" w14:textId="77777777" w:rsidR="00D44BFB" w:rsidRPr="00D44BFB" w:rsidRDefault="00D44BFB" w:rsidP="00D44BFB">
      <w:pPr>
        <w:jc w:val="center"/>
        <w:rPr>
          <w:rFonts w:ascii="Arial" w:eastAsia="Calibri" w:hAnsi="Arial" w:cs="Arial"/>
          <w:b/>
          <w:bCs/>
          <w:lang w:eastAsia="en-US"/>
        </w:rPr>
      </w:pPr>
    </w:p>
    <w:p w14:paraId="7AE0BF55" w14:textId="77777777" w:rsidR="00D44BFB" w:rsidRPr="00D44BFB" w:rsidRDefault="00D44BFB" w:rsidP="00D44BFB">
      <w:pPr>
        <w:jc w:val="center"/>
        <w:rPr>
          <w:rFonts w:ascii="Arial" w:eastAsia="Calibri" w:hAnsi="Arial" w:cs="Arial"/>
          <w:b/>
          <w:bCs/>
          <w:lang w:eastAsia="en-US"/>
        </w:rPr>
      </w:pPr>
      <w:r w:rsidRPr="00D44BFB">
        <w:rPr>
          <w:rFonts w:ascii="Arial" w:eastAsia="Calibri" w:hAnsi="Arial" w:cs="Arial"/>
          <w:b/>
          <w:bCs/>
          <w:lang w:eastAsia="en-US"/>
        </w:rPr>
        <w:t>11.2.</w:t>
      </w:r>
      <w:r w:rsidRPr="00D44BFB">
        <w:rPr>
          <w:rFonts w:ascii="Arial" w:eastAsia="Calibri" w:hAnsi="Arial" w:cs="Arial"/>
          <w:b/>
          <w:bCs/>
          <w:lang w:eastAsia="en-US"/>
        </w:rPr>
        <w:tab/>
        <w:t xml:space="preserve">Перечень мероприятий подпрограммы 2 </w:t>
      </w:r>
    </w:p>
    <w:p w14:paraId="1B190E40" w14:textId="77777777" w:rsidR="00D44BFB" w:rsidRDefault="00D44BFB" w:rsidP="00D44BFB">
      <w:pPr>
        <w:jc w:val="center"/>
        <w:rPr>
          <w:rFonts w:ascii="Arial" w:eastAsia="Calibri" w:hAnsi="Arial" w:cs="Arial"/>
          <w:b/>
          <w:bCs/>
          <w:lang w:eastAsia="en-US"/>
        </w:rPr>
      </w:pPr>
      <w:r w:rsidRPr="00D44BFB">
        <w:rPr>
          <w:rFonts w:ascii="Arial" w:eastAsia="Calibri" w:hAnsi="Arial" w:cs="Arial"/>
          <w:b/>
          <w:bCs/>
          <w:lang w:eastAsia="en-US"/>
        </w:rPr>
        <w:t>«Общее Образование»</w:t>
      </w:r>
    </w:p>
    <w:p w14:paraId="2B447628" w14:textId="77777777" w:rsidR="00097F67" w:rsidRDefault="00097F67" w:rsidP="00D44BFB">
      <w:pPr>
        <w:jc w:val="center"/>
        <w:rPr>
          <w:rFonts w:ascii="Arial" w:eastAsia="Calibri" w:hAnsi="Arial" w:cs="Arial"/>
          <w:b/>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008"/>
        <w:gridCol w:w="1218"/>
        <w:gridCol w:w="1520"/>
        <w:gridCol w:w="1594"/>
        <w:gridCol w:w="992"/>
        <w:gridCol w:w="901"/>
        <w:gridCol w:w="901"/>
        <w:gridCol w:w="901"/>
        <w:gridCol w:w="901"/>
        <w:gridCol w:w="901"/>
        <w:gridCol w:w="1406"/>
        <w:gridCol w:w="1349"/>
      </w:tblGrid>
      <w:tr w:rsidR="00D44BFB" w:rsidRPr="00D44BFB" w14:paraId="460A4AB7" w14:textId="77777777" w:rsidTr="00097F67">
        <w:trPr>
          <w:trHeight w:val="769"/>
        </w:trPr>
        <w:tc>
          <w:tcPr>
            <w:tcW w:w="266" w:type="pct"/>
            <w:vMerge w:val="restart"/>
            <w:shd w:val="clear" w:color="auto" w:fill="auto"/>
          </w:tcPr>
          <w:p w14:paraId="7C75AC40" w14:textId="77777777" w:rsidR="00D44BFB" w:rsidRPr="00D44BFB" w:rsidRDefault="00D44BFB" w:rsidP="00D44BFB">
            <w:pPr>
              <w:jc w:val="center"/>
              <w:rPr>
                <w:rFonts w:ascii="Arial" w:hAnsi="Arial" w:cs="Arial"/>
              </w:rPr>
            </w:pPr>
            <w:r w:rsidRPr="00D44BFB">
              <w:rPr>
                <w:rFonts w:ascii="Arial" w:hAnsi="Arial" w:cs="Arial"/>
              </w:rPr>
              <w:t xml:space="preserve">№ </w:t>
            </w:r>
          </w:p>
          <w:p w14:paraId="495E1DA4" w14:textId="77777777" w:rsidR="00D44BFB" w:rsidRPr="00D44BFB" w:rsidRDefault="00D44BFB" w:rsidP="00D44BFB">
            <w:pPr>
              <w:jc w:val="center"/>
              <w:rPr>
                <w:rFonts w:ascii="Arial" w:hAnsi="Arial" w:cs="Arial"/>
              </w:rPr>
            </w:pPr>
            <w:r w:rsidRPr="00D44BFB">
              <w:rPr>
                <w:rFonts w:ascii="Arial" w:hAnsi="Arial" w:cs="Arial"/>
              </w:rPr>
              <w:t>п/п</w:t>
            </w:r>
          </w:p>
        </w:tc>
        <w:tc>
          <w:tcPr>
            <w:tcW w:w="575" w:type="pct"/>
            <w:vMerge w:val="restart"/>
            <w:shd w:val="clear" w:color="auto" w:fill="auto"/>
          </w:tcPr>
          <w:p w14:paraId="3AA4094D" w14:textId="77777777" w:rsidR="00D44BFB" w:rsidRPr="00D44BFB" w:rsidRDefault="00D44BFB" w:rsidP="00D44BFB">
            <w:pPr>
              <w:jc w:val="center"/>
              <w:rPr>
                <w:rFonts w:ascii="Arial" w:hAnsi="Arial" w:cs="Arial"/>
              </w:rPr>
            </w:pPr>
            <w:r w:rsidRPr="00D44BFB">
              <w:rPr>
                <w:rFonts w:ascii="Arial" w:hAnsi="Arial" w:cs="Arial"/>
              </w:rPr>
              <w:t>Мероприятие подпрограммы</w:t>
            </w:r>
          </w:p>
        </w:tc>
        <w:tc>
          <w:tcPr>
            <w:tcW w:w="403" w:type="pct"/>
            <w:vMerge w:val="restart"/>
            <w:shd w:val="clear" w:color="auto" w:fill="auto"/>
          </w:tcPr>
          <w:p w14:paraId="420597F4" w14:textId="77777777" w:rsidR="00D44BFB" w:rsidRPr="00D44BFB" w:rsidRDefault="00D44BFB" w:rsidP="00D44BFB">
            <w:pPr>
              <w:jc w:val="center"/>
              <w:rPr>
                <w:rFonts w:ascii="Arial" w:hAnsi="Arial" w:cs="Arial"/>
              </w:rPr>
            </w:pPr>
            <w:r w:rsidRPr="00D44BFB">
              <w:rPr>
                <w:rFonts w:ascii="Arial" w:hAnsi="Arial" w:cs="Arial"/>
              </w:rPr>
              <w:t>Сроки исполне</w:t>
            </w:r>
            <w:r w:rsidRPr="00D44BFB">
              <w:rPr>
                <w:rFonts w:ascii="Arial" w:hAnsi="Arial" w:cs="Arial"/>
              </w:rPr>
              <w:lastRenderedPageBreak/>
              <w:t>ния мероприятия</w:t>
            </w:r>
          </w:p>
        </w:tc>
        <w:tc>
          <w:tcPr>
            <w:tcW w:w="503" w:type="pct"/>
            <w:vMerge w:val="restart"/>
            <w:shd w:val="clear" w:color="auto" w:fill="auto"/>
          </w:tcPr>
          <w:p w14:paraId="6BA34255" w14:textId="77777777" w:rsidR="00D44BFB" w:rsidRPr="00D44BFB" w:rsidRDefault="00D44BFB" w:rsidP="00D44BFB">
            <w:pPr>
              <w:jc w:val="center"/>
              <w:rPr>
                <w:rFonts w:ascii="Arial" w:hAnsi="Arial" w:cs="Arial"/>
              </w:rPr>
            </w:pPr>
            <w:r w:rsidRPr="00D44BFB">
              <w:rPr>
                <w:rFonts w:ascii="Arial" w:hAnsi="Arial" w:cs="Arial"/>
              </w:rPr>
              <w:lastRenderedPageBreak/>
              <w:t>Источники финансиро</w:t>
            </w:r>
            <w:r w:rsidRPr="00D44BFB">
              <w:rPr>
                <w:rFonts w:ascii="Arial" w:hAnsi="Arial" w:cs="Arial"/>
              </w:rPr>
              <w:lastRenderedPageBreak/>
              <w:t>вания</w:t>
            </w:r>
          </w:p>
        </w:tc>
        <w:tc>
          <w:tcPr>
            <w:tcW w:w="527" w:type="pct"/>
            <w:vMerge w:val="restart"/>
            <w:shd w:val="clear" w:color="auto" w:fill="auto"/>
          </w:tcPr>
          <w:p w14:paraId="713496C9" w14:textId="77777777" w:rsidR="00D44BFB" w:rsidRPr="00D44BFB" w:rsidRDefault="00D44BFB" w:rsidP="00D44BFB">
            <w:pPr>
              <w:jc w:val="center"/>
              <w:rPr>
                <w:rFonts w:ascii="Arial" w:hAnsi="Arial" w:cs="Arial"/>
              </w:rPr>
            </w:pPr>
            <w:r w:rsidRPr="00D44BFB">
              <w:rPr>
                <w:rFonts w:ascii="Arial" w:hAnsi="Arial" w:cs="Arial"/>
              </w:rPr>
              <w:lastRenderedPageBreak/>
              <w:t>Объем финансиров</w:t>
            </w:r>
            <w:r w:rsidRPr="00D44BFB">
              <w:rPr>
                <w:rFonts w:ascii="Arial" w:hAnsi="Arial" w:cs="Arial"/>
              </w:rPr>
              <w:lastRenderedPageBreak/>
              <w:t xml:space="preserve">ания мероприятия в году, предшествующем году начала реализации госпрограммы </w:t>
            </w:r>
            <w:r w:rsidRPr="00D44BFB">
              <w:rPr>
                <w:rFonts w:ascii="Arial" w:hAnsi="Arial" w:cs="Arial"/>
              </w:rPr>
              <w:br/>
              <w:t>(тыс. руб.)</w:t>
            </w:r>
          </w:p>
        </w:tc>
        <w:tc>
          <w:tcPr>
            <w:tcW w:w="328" w:type="pct"/>
            <w:vMerge w:val="restart"/>
            <w:shd w:val="clear" w:color="auto" w:fill="auto"/>
          </w:tcPr>
          <w:p w14:paraId="09898A0B" w14:textId="77777777" w:rsidR="00D44BFB" w:rsidRPr="00D44BFB" w:rsidRDefault="00D44BFB" w:rsidP="00D44BFB">
            <w:pPr>
              <w:jc w:val="center"/>
              <w:rPr>
                <w:rFonts w:ascii="Arial" w:hAnsi="Arial" w:cs="Arial"/>
              </w:rPr>
            </w:pPr>
            <w:r w:rsidRPr="00D44BFB">
              <w:rPr>
                <w:rFonts w:ascii="Arial" w:hAnsi="Arial" w:cs="Arial"/>
              </w:rPr>
              <w:lastRenderedPageBreak/>
              <w:t xml:space="preserve">Всего, </w:t>
            </w:r>
            <w:r w:rsidRPr="00D44BFB">
              <w:rPr>
                <w:rFonts w:ascii="Arial" w:hAnsi="Arial" w:cs="Arial"/>
              </w:rPr>
              <w:br/>
              <w:t xml:space="preserve">(тыс. </w:t>
            </w:r>
            <w:r w:rsidRPr="00D44BFB">
              <w:rPr>
                <w:rFonts w:ascii="Arial" w:hAnsi="Arial" w:cs="Arial"/>
              </w:rPr>
              <w:lastRenderedPageBreak/>
              <w:t>руб.)</w:t>
            </w:r>
          </w:p>
        </w:tc>
        <w:tc>
          <w:tcPr>
            <w:tcW w:w="1487" w:type="pct"/>
            <w:gridSpan w:val="5"/>
            <w:shd w:val="clear" w:color="auto" w:fill="auto"/>
          </w:tcPr>
          <w:p w14:paraId="7C81868F" w14:textId="77777777" w:rsidR="00D44BFB" w:rsidRPr="00D44BFB" w:rsidRDefault="00D44BFB" w:rsidP="00D44BFB">
            <w:pPr>
              <w:jc w:val="center"/>
              <w:rPr>
                <w:rFonts w:ascii="Arial" w:hAnsi="Arial" w:cs="Arial"/>
              </w:rPr>
            </w:pPr>
          </w:p>
        </w:tc>
        <w:tc>
          <w:tcPr>
            <w:tcW w:w="465" w:type="pct"/>
            <w:vMerge w:val="restart"/>
            <w:shd w:val="clear" w:color="auto" w:fill="auto"/>
          </w:tcPr>
          <w:p w14:paraId="10140F7E" w14:textId="77777777" w:rsidR="00D44BFB" w:rsidRPr="00D44BFB" w:rsidRDefault="00D44BFB" w:rsidP="00D44BFB">
            <w:pPr>
              <w:rPr>
                <w:rFonts w:ascii="Arial" w:hAnsi="Arial" w:cs="Arial"/>
              </w:rPr>
            </w:pPr>
            <w:r w:rsidRPr="00D44BFB">
              <w:rPr>
                <w:rFonts w:ascii="Arial" w:hAnsi="Arial" w:cs="Arial"/>
              </w:rPr>
              <w:t xml:space="preserve">Ответственный за </w:t>
            </w:r>
            <w:r w:rsidRPr="00D44BFB">
              <w:rPr>
                <w:rFonts w:ascii="Arial" w:hAnsi="Arial" w:cs="Arial"/>
              </w:rPr>
              <w:lastRenderedPageBreak/>
              <w:t>выполнение мероприятия подпрограммы</w:t>
            </w:r>
          </w:p>
        </w:tc>
        <w:tc>
          <w:tcPr>
            <w:tcW w:w="446" w:type="pct"/>
            <w:vMerge w:val="restart"/>
            <w:shd w:val="clear" w:color="auto" w:fill="auto"/>
          </w:tcPr>
          <w:p w14:paraId="6CA30BD8" w14:textId="77777777" w:rsidR="00D44BFB" w:rsidRPr="00D44BFB" w:rsidRDefault="00D44BFB" w:rsidP="00D44BFB">
            <w:pPr>
              <w:jc w:val="center"/>
              <w:rPr>
                <w:rFonts w:ascii="Arial" w:hAnsi="Arial" w:cs="Arial"/>
              </w:rPr>
            </w:pPr>
            <w:r w:rsidRPr="00D44BFB">
              <w:rPr>
                <w:rFonts w:ascii="Arial" w:hAnsi="Arial" w:cs="Arial"/>
              </w:rPr>
              <w:lastRenderedPageBreak/>
              <w:t xml:space="preserve">Результаты </w:t>
            </w:r>
            <w:r w:rsidRPr="00D44BFB">
              <w:rPr>
                <w:rFonts w:ascii="Arial" w:hAnsi="Arial" w:cs="Arial"/>
              </w:rPr>
              <w:lastRenderedPageBreak/>
              <w:t>выполнения мероприятия подпрограммы</w:t>
            </w:r>
          </w:p>
        </w:tc>
      </w:tr>
      <w:tr w:rsidR="00D44BFB" w:rsidRPr="00D44BFB" w14:paraId="2B3134F8" w14:textId="77777777" w:rsidTr="00097F67">
        <w:trPr>
          <w:trHeight w:val="949"/>
        </w:trPr>
        <w:tc>
          <w:tcPr>
            <w:tcW w:w="266" w:type="pct"/>
            <w:vMerge/>
            <w:shd w:val="clear" w:color="auto" w:fill="auto"/>
            <w:vAlign w:val="center"/>
          </w:tcPr>
          <w:p w14:paraId="13E12207" w14:textId="77777777" w:rsidR="00D44BFB" w:rsidRPr="00D44BFB" w:rsidRDefault="00D44BFB" w:rsidP="00D44BFB">
            <w:pPr>
              <w:rPr>
                <w:rFonts w:ascii="Arial" w:hAnsi="Arial" w:cs="Arial"/>
              </w:rPr>
            </w:pPr>
          </w:p>
        </w:tc>
        <w:tc>
          <w:tcPr>
            <w:tcW w:w="575" w:type="pct"/>
            <w:vMerge/>
            <w:shd w:val="clear" w:color="auto" w:fill="auto"/>
            <w:vAlign w:val="center"/>
          </w:tcPr>
          <w:p w14:paraId="3EE32E53" w14:textId="77777777" w:rsidR="00D44BFB" w:rsidRPr="00D44BFB" w:rsidRDefault="00D44BFB" w:rsidP="00D44BFB">
            <w:pPr>
              <w:rPr>
                <w:rFonts w:ascii="Arial" w:hAnsi="Arial" w:cs="Arial"/>
              </w:rPr>
            </w:pPr>
          </w:p>
        </w:tc>
        <w:tc>
          <w:tcPr>
            <w:tcW w:w="403" w:type="pct"/>
            <w:vMerge/>
            <w:shd w:val="clear" w:color="auto" w:fill="auto"/>
            <w:vAlign w:val="center"/>
          </w:tcPr>
          <w:p w14:paraId="2C750071" w14:textId="77777777" w:rsidR="00D44BFB" w:rsidRPr="00D44BFB" w:rsidRDefault="00D44BFB" w:rsidP="00D44BFB">
            <w:pPr>
              <w:rPr>
                <w:rFonts w:ascii="Arial" w:hAnsi="Arial" w:cs="Arial"/>
              </w:rPr>
            </w:pPr>
          </w:p>
        </w:tc>
        <w:tc>
          <w:tcPr>
            <w:tcW w:w="503" w:type="pct"/>
            <w:vMerge/>
            <w:shd w:val="clear" w:color="auto" w:fill="auto"/>
            <w:vAlign w:val="center"/>
          </w:tcPr>
          <w:p w14:paraId="1F9EC42C" w14:textId="77777777" w:rsidR="00D44BFB" w:rsidRPr="00D44BFB" w:rsidRDefault="00D44BFB" w:rsidP="00D44BFB">
            <w:pPr>
              <w:rPr>
                <w:rFonts w:ascii="Arial" w:hAnsi="Arial" w:cs="Arial"/>
              </w:rPr>
            </w:pPr>
          </w:p>
        </w:tc>
        <w:tc>
          <w:tcPr>
            <w:tcW w:w="527" w:type="pct"/>
            <w:vMerge/>
            <w:shd w:val="clear" w:color="auto" w:fill="auto"/>
            <w:vAlign w:val="center"/>
          </w:tcPr>
          <w:p w14:paraId="28D88CA6" w14:textId="77777777" w:rsidR="00D44BFB" w:rsidRPr="00D44BFB" w:rsidRDefault="00D44BFB" w:rsidP="00D44BFB">
            <w:pPr>
              <w:rPr>
                <w:rFonts w:ascii="Arial" w:hAnsi="Arial" w:cs="Arial"/>
              </w:rPr>
            </w:pPr>
          </w:p>
        </w:tc>
        <w:tc>
          <w:tcPr>
            <w:tcW w:w="328" w:type="pct"/>
            <w:vMerge/>
            <w:shd w:val="clear" w:color="auto" w:fill="auto"/>
            <w:vAlign w:val="center"/>
          </w:tcPr>
          <w:p w14:paraId="16988CC8" w14:textId="77777777" w:rsidR="00D44BFB" w:rsidRPr="00D44BFB" w:rsidRDefault="00D44BFB" w:rsidP="00D44BFB">
            <w:pPr>
              <w:rPr>
                <w:rFonts w:ascii="Arial" w:hAnsi="Arial" w:cs="Arial"/>
              </w:rPr>
            </w:pPr>
          </w:p>
        </w:tc>
        <w:tc>
          <w:tcPr>
            <w:tcW w:w="297" w:type="pct"/>
            <w:shd w:val="clear" w:color="auto" w:fill="auto"/>
            <w:vAlign w:val="center"/>
          </w:tcPr>
          <w:p w14:paraId="755D8B47" w14:textId="77777777" w:rsidR="00D44BFB" w:rsidRPr="00D44BFB" w:rsidRDefault="00D44BFB" w:rsidP="00D44BFB">
            <w:pPr>
              <w:spacing w:before="60" w:after="60" w:line="276" w:lineRule="auto"/>
              <w:jc w:val="center"/>
              <w:rPr>
                <w:rFonts w:ascii="Arial" w:eastAsia="Calibri" w:hAnsi="Arial" w:cs="Arial"/>
                <w:lang w:eastAsia="en-US"/>
              </w:rPr>
            </w:pPr>
            <w:r w:rsidRPr="00D44BFB">
              <w:rPr>
                <w:rFonts w:ascii="Arial" w:eastAsia="Calibri" w:hAnsi="Arial" w:cs="Arial"/>
                <w:lang w:eastAsia="en-US"/>
              </w:rPr>
              <w:t>2020 год</w:t>
            </w:r>
          </w:p>
        </w:tc>
        <w:tc>
          <w:tcPr>
            <w:tcW w:w="297" w:type="pct"/>
            <w:shd w:val="clear" w:color="auto" w:fill="auto"/>
            <w:vAlign w:val="center"/>
          </w:tcPr>
          <w:p w14:paraId="20B50C98" w14:textId="77777777" w:rsidR="00D44BFB" w:rsidRPr="00D44BFB" w:rsidRDefault="00D44BFB" w:rsidP="00D44BFB">
            <w:pPr>
              <w:spacing w:before="60" w:after="60" w:line="276" w:lineRule="auto"/>
              <w:jc w:val="center"/>
              <w:rPr>
                <w:rFonts w:ascii="Arial" w:eastAsia="Calibri" w:hAnsi="Arial" w:cs="Arial"/>
                <w:lang w:eastAsia="en-US"/>
              </w:rPr>
            </w:pPr>
            <w:r w:rsidRPr="00D44BFB">
              <w:rPr>
                <w:rFonts w:ascii="Arial" w:eastAsia="Calibri" w:hAnsi="Arial" w:cs="Arial"/>
                <w:lang w:eastAsia="en-US"/>
              </w:rPr>
              <w:t>2021 год</w:t>
            </w:r>
          </w:p>
        </w:tc>
        <w:tc>
          <w:tcPr>
            <w:tcW w:w="297" w:type="pct"/>
            <w:shd w:val="clear" w:color="auto" w:fill="auto"/>
            <w:vAlign w:val="center"/>
          </w:tcPr>
          <w:p w14:paraId="5CB0E8FA" w14:textId="77777777" w:rsidR="00D44BFB" w:rsidRPr="00D44BFB" w:rsidRDefault="00D44BFB" w:rsidP="00D44BFB">
            <w:pPr>
              <w:spacing w:before="60" w:after="60" w:line="276" w:lineRule="auto"/>
              <w:jc w:val="center"/>
              <w:rPr>
                <w:rFonts w:ascii="Arial" w:eastAsia="Calibri" w:hAnsi="Arial" w:cs="Arial"/>
                <w:lang w:eastAsia="en-US"/>
              </w:rPr>
            </w:pPr>
            <w:r w:rsidRPr="00D44BFB">
              <w:rPr>
                <w:rFonts w:ascii="Arial" w:eastAsia="Calibri" w:hAnsi="Arial" w:cs="Arial"/>
                <w:lang w:eastAsia="en-US"/>
              </w:rPr>
              <w:t>2022 год</w:t>
            </w:r>
          </w:p>
        </w:tc>
        <w:tc>
          <w:tcPr>
            <w:tcW w:w="297" w:type="pct"/>
            <w:shd w:val="clear" w:color="auto" w:fill="auto"/>
            <w:vAlign w:val="center"/>
          </w:tcPr>
          <w:p w14:paraId="09E69CC9" w14:textId="77777777" w:rsidR="00D44BFB" w:rsidRPr="00D44BFB" w:rsidRDefault="00D44BFB" w:rsidP="00D44BFB">
            <w:pPr>
              <w:spacing w:before="60" w:after="60" w:line="276" w:lineRule="auto"/>
              <w:jc w:val="center"/>
              <w:rPr>
                <w:rFonts w:ascii="Arial" w:eastAsia="Calibri" w:hAnsi="Arial" w:cs="Arial"/>
                <w:lang w:eastAsia="en-US"/>
              </w:rPr>
            </w:pPr>
            <w:r w:rsidRPr="00D44BFB">
              <w:rPr>
                <w:rFonts w:ascii="Arial" w:eastAsia="Calibri" w:hAnsi="Arial" w:cs="Arial"/>
                <w:lang w:eastAsia="en-US"/>
              </w:rPr>
              <w:t>202</w:t>
            </w:r>
            <w:r w:rsidRPr="00D44BFB">
              <w:rPr>
                <w:rFonts w:ascii="Arial" w:eastAsia="Calibri" w:hAnsi="Arial" w:cs="Arial"/>
                <w:lang w:val="en-US" w:eastAsia="en-US"/>
              </w:rPr>
              <w:t>3</w:t>
            </w:r>
            <w:r w:rsidRPr="00D44BFB">
              <w:rPr>
                <w:rFonts w:ascii="Arial" w:eastAsia="Calibri" w:hAnsi="Arial" w:cs="Arial"/>
                <w:lang w:eastAsia="en-US"/>
              </w:rPr>
              <w:t xml:space="preserve"> год</w:t>
            </w:r>
          </w:p>
        </w:tc>
        <w:tc>
          <w:tcPr>
            <w:tcW w:w="297" w:type="pct"/>
            <w:shd w:val="clear" w:color="auto" w:fill="auto"/>
            <w:vAlign w:val="center"/>
          </w:tcPr>
          <w:p w14:paraId="6F1975F3" w14:textId="77777777" w:rsidR="00D44BFB" w:rsidRPr="00D44BFB" w:rsidRDefault="00D44BFB" w:rsidP="00D44BFB">
            <w:pPr>
              <w:spacing w:before="60" w:after="60" w:line="276" w:lineRule="auto"/>
              <w:jc w:val="center"/>
              <w:rPr>
                <w:rFonts w:ascii="Arial" w:eastAsia="Calibri" w:hAnsi="Arial" w:cs="Arial"/>
                <w:lang w:eastAsia="en-US"/>
              </w:rPr>
            </w:pPr>
            <w:r w:rsidRPr="00D44BFB">
              <w:rPr>
                <w:rFonts w:ascii="Arial" w:eastAsia="Calibri" w:hAnsi="Arial" w:cs="Arial"/>
                <w:lang w:eastAsia="en-US"/>
              </w:rPr>
              <w:t>2024 год</w:t>
            </w:r>
          </w:p>
        </w:tc>
        <w:tc>
          <w:tcPr>
            <w:tcW w:w="465" w:type="pct"/>
            <w:vMerge/>
            <w:shd w:val="clear" w:color="auto" w:fill="auto"/>
            <w:vAlign w:val="center"/>
          </w:tcPr>
          <w:p w14:paraId="3ECEEE8D" w14:textId="77777777" w:rsidR="00D44BFB" w:rsidRPr="00D44BFB" w:rsidRDefault="00D44BFB" w:rsidP="00D44BFB">
            <w:pPr>
              <w:rPr>
                <w:rFonts w:ascii="Arial" w:hAnsi="Arial" w:cs="Arial"/>
              </w:rPr>
            </w:pPr>
          </w:p>
        </w:tc>
        <w:tc>
          <w:tcPr>
            <w:tcW w:w="446" w:type="pct"/>
            <w:vMerge/>
            <w:shd w:val="clear" w:color="auto" w:fill="auto"/>
            <w:vAlign w:val="center"/>
          </w:tcPr>
          <w:p w14:paraId="23A27A0E" w14:textId="77777777" w:rsidR="00D44BFB" w:rsidRPr="00D44BFB" w:rsidRDefault="00D44BFB" w:rsidP="00D44BFB">
            <w:pPr>
              <w:rPr>
                <w:rFonts w:ascii="Arial" w:hAnsi="Arial" w:cs="Arial"/>
              </w:rPr>
            </w:pPr>
          </w:p>
        </w:tc>
      </w:tr>
      <w:tr w:rsidR="00D44BFB" w:rsidRPr="00D44BFB" w14:paraId="225F79DB" w14:textId="77777777" w:rsidTr="00097F67">
        <w:trPr>
          <w:trHeight w:val="297"/>
        </w:trPr>
        <w:tc>
          <w:tcPr>
            <w:tcW w:w="266" w:type="pct"/>
            <w:shd w:val="clear" w:color="auto" w:fill="auto"/>
            <w:vAlign w:val="center"/>
          </w:tcPr>
          <w:p w14:paraId="19C9C552" w14:textId="77777777" w:rsidR="00D44BFB" w:rsidRPr="00D44BFB" w:rsidRDefault="00D44BFB" w:rsidP="00D44BFB">
            <w:pPr>
              <w:jc w:val="center"/>
              <w:rPr>
                <w:rFonts w:ascii="Arial" w:hAnsi="Arial" w:cs="Arial"/>
              </w:rPr>
            </w:pPr>
            <w:r w:rsidRPr="00D44BFB">
              <w:rPr>
                <w:rFonts w:ascii="Arial" w:hAnsi="Arial" w:cs="Arial"/>
              </w:rPr>
              <w:t>1</w:t>
            </w:r>
          </w:p>
        </w:tc>
        <w:tc>
          <w:tcPr>
            <w:tcW w:w="575" w:type="pct"/>
            <w:shd w:val="clear" w:color="auto" w:fill="auto"/>
            <w:noWrap/>
            <w:vAlign w:val="center"/>
          </w:tcPr>
          <w:p w14:paraId="6CA3893E" w14:textId="77777777" w:rsidR="00D44BFB" w:rsidRPr="00D44BFB" w:rsidRDefault="00D44BFB" w:rsidP="00D44BFB">
            <w:pPr>
              <w:jc w:val="center"/>
              <w:rPr>
                <w:rFonts w:ascii="Arial" w:hAnsi="Arial" w:cs="Arial"/>
              </w:rPr>
            </w:pPr>
            <w:r w:rsidRPr="00D44BFB">
              <w:rPr>
                <w:rFonts w:ascii="Arial" w:hAnsi="Arial" w:cs="Arial"/>
              </w:rPr>
              <w:t>2</w:t>
            </w:r>
          </w:p>
        </w:tc>
        <w:tc>
          <w:tcPr>
            <w:tcW w:w="403" w:type="pct"/>
            <w:shd w:val="clear" w:color="auto" w:fill="auto"/>
            <w:noWrap/>
            <w:vAlign w:val="center"/>
          </w:tcPr>
          <w:p w14:paraId="58D5010A" w14:textId="77777777" w:rsidR="00D44BFB" w:rsidRPr="00D44BFB" w:rsidRDefault="00D44BFB" w:rsidP="00D44BFB">
            <w:pPr>
              <w:jc w:val="center"/>
              <w:rPr>
                <w:rFonts w:ascii="Arial" w:hAnsi="Arial" w:cs="Arial"/>
              </w:rPr>
            </w:pPr>
            <w:r w:rsidRPr="00D44BFB">
              <w:rPr>
                <w:rFonts w:ascii="Arial" w:hAnsi="Arial" w:cs="Arial"/>
              </w:rPr>
              <w:t>3</w:t>
            </w:r>
          </w:p>
        </w:tc>
        <w:tc>
          <w:tcPr>
            <w:tcW w:w="503" w:type="pct"/>
            <w:shd w:val="clear" w:color="auto" w:fill="auto"/>
            <w:noWrap/>
            <w:vAlign w:val="center"/>
          </w:tcPr>
          <w:p w14:paraId="7E95BDA9" w14:textId="77777777" w:rsidR="00D44BFB" w:rsidRPr="00D44BFB" w:rsidRDefault="00D44BFB" w:rsidP="00D44BFB">
            <w:pPr>
              <w:jc w:val="center"/>
              <w:rPr>
                <w:rFonts w:ascii="Arial" w:hAnsi="Arial" w:cs="Arial"/>
              </w:rPr>
            </w:pPr>
            <w:r w:rsidRPr="00D44BFB">
              <w:rPr>
                <w:rFonts w:ascii="Arial" w:hAnsi="Arial" w:cs="Arial"/>
              </w:rPr>
              <w:t>4</w:t>
            </w:r>
          </w:p>
        </w:tc>
        <w:tc>
          <w:tcPr>
            <w:tcW w:w="527" w:type="pct"/>
            <w:shd w:val="clear" w:color="auto" w:fill="auto"/>
            <w:noWrap/>
            <w:vAlign w:val="center"/>
          </w:tcPr>
          <w:p w14:paraId="519A0536" w14:textId="77777777" w:rsidR="00D44BFB" w:rsidRPr="00D44BFB" w:rsidRDefault="00D44BFB" w:rsidP="00D44BFB">
            <w:pPr>
              <w:jc w:val="center"/>
              <w:rPr>
                <w:rFonts w:ascii="Arial" w:hAnsi="Arial" w:cs="Arial"/>
              </w:rPr>
            </w:pPr>
            <w:r w:rsidRPr="00D44BFB">
              <w:rPr>
                <w:rFonts w:ascii="Arial" w:hAnsi="Arial" w:cs="Arial"/>
              </w:rPr>
              <w:t>5</w:t>
            </w:r>
          </w:p>
        </w:tc>
        <w:tc>
          <w:tcPr>
            <w:tcW w:w="328" w:type="pct"/>
            <w:shd w:val="clear" w:color="auto" w:fill="auto"/>
            <w:noWrap/>
            <w:vAlign w:val="center"/>
          </w:tcPr>
          <w:p w14:paraId="1CC6DC89" w14:textId="77777777" w:rsidR="00D44BFB" w:rsidRPr="00D44BFB" w:rsidRDefault="00D44BFB" w:rsidP="00D44BFB">
            <w:pPr>
              <w:jc w:val="center"/>
              <w:rPr>
                <w:rFonts w:ascii="Arial" w:hAnsi="Arial" w:cs="Arial"/>
              </w:rPr>
            </w:pPr>
            <w:r w:rsidRPr="00D44BFB">
              <w:rPr>
                <w:rFonts w:ascii="Arial" w:hAnsi="Arial" w:cs="Arial"/>
              </w:rPr>
              <w:t>6</w:t>
            </w:r>
          </w:p>
        </w:tc>
        <w:tc>
          <w:tcPr>
            <w:tcW w:w="297" w:type="pct"/>
            <w:shd w:val="clear" w:color="auto" w:fill="auto"/>
            <w:noWrap/>
            <w:vAlign w:val="center"/>
          </w:tcPr>
          <w:p w14:paraId="1407272C" w14:textId="77777777" w:rsidR="00D44BFB" w:rsidRPr="00D44BFB" w:rsidRDefault="00D44BFB" w:rsidP="00D44BFB">
            <w:pPr>
              <w:jc w:val="center"/>
              <w:rPr>
                <w:rFonts w:ascii="Arial" w:hAnsi="Arial" w:cs="Arial"/>
              </w:rPr>
            </w:pPr>
            <w:r w:rsidRPr="00D44BFB">
              <w:rPr>
                <w:rFonts w:ascii="Arial" w:hAnsi="Arial" w:cs="Arial"/>
              </w:rPr>
              <w:t>9</w:t>
            </w:r>
          </w:p>
        </w:tc>
        <w:tc>
          <w:tcPr>
            <w:tcW w:w="297" w:type="pct"/>
            <w:shd w:val="clear" w:color="auto" w:fill="auto"/>
            <w:noWrap/>
            <w:vAlign w:val="center"/>
          </w:tcPr>
          <w:p w14:paraId="71768DAF" w14:textId="77777777" w:rsidR="00D44BFB" w:rsidRPr="00D44BFB" w:rsidRDefault="00D44BFB" w:rsidP="00D44BFB">
            <w:pPr>
              <w:jc w:val="center"/>
              <w:rPr>
                <w:rFonts w:ascii="Arial" w:hAnsi="Arial" w:cs="Arial"/>
              </w:rPr>
            </w:pPr>
            <w:r w:rsidRPr="00D44BFB">
              <w:rPr>
                <w:rFonts w:ascii="Arial" w:hAnsi="Arial" w:cs="Arial"/>
              </w:rPr>
              <w:t>10</w:t>
            </w:r>
          </w:p>
        </w:tc>
        <w:tc>
          <w:tcPr>
            <w:tcW w:w="297" w:type="pct"/>
            <w:shd w:val="clear" w:color="auto" w:fill="auto"/>
            <w:noWrap/>
            <w:vAlign w:val="center"/>
          </w:tcPr>
          <w:p w14:paraId="6C267672" w14:textId="77777777" w:rsidR="00D44BFB" w:rsidRPr="00D44BFB" w:rsidRDefault="00D44BFB" w:rsidP="00D44BFB">
            <w:pPr>
              <w:jc w:val="center"/>
              <w:rPr>
                <w:rFonts w:ascii="Arial" w:hAnsi="Arial" w:cs="Arial"/>
              </w:rPr>
            </w:pPr>
            <w:r w:rsidRPr="00D44BFB">
              <w:rPr>
                <w:rFonts w:ascii="Arial" w:hAnsi="Arial" w:cs="Arial"/>
              </w:rPr>
              <w:t>11</w:t>
            </w:r>
          </w:p>
        </w:tc>
        <w:tc>
          <w:tcPr>
            <w:tcW w:w="297" w:type="pct"/>
            <w:shd w:val="clear" w:color="auto" w:fill="auto"/>
            <w:noWrap/>
            <w:vAlign w:val="center"/>
          </w:tcPr>
          <w:p w14:paraId="1A9AE7A1" w14:textId="77777777" w:rsidR="00D44BFB" w:rsidRPr="00D44BFB" w:rsidRDefault="00D44BFB" w:rsidP="00D44BFB">
            <w:pPr>
              <w:jc w:val="center"/>
              <w:rPr>
                <w:rFonts w:ascii="Arial" w:hAnsi="Arial" w:cs="Arial"/>
              </w:rPr>
            </w:pPr>
            <w:r w:rsidRPr="00D44BFB">
              <w:rPr>
                <w:rFonts w:ascii="Arial" w:hAnsi="Arial" w:cs="Arial"/>
              </w:rPr>
              <w:t>12</w:t>
            </w:r>
          </w:p>
        </w:tc>
        <w:tc>
          <w:tcPr>
            <w:tcW w:w="297" w:type="pct"/>
            <w:shd w:val="clear" w:color="auto" w:fill="auto"/>
            <w:noWrap/>
            <w:vAlign w:val="center"/>
          </w:tcPr>
          <w:p w14:paraId="43B4DAD6" w14:textId="77777777" w:rsidR="00D44BFB" w:rsidRPr="00D44BFB" w:rsidRDefault="00D44BFB" w:rsidP="00D44BFB">
            <w:pPr>
              <w:jc w:val="center"/>
              <w:rPr>
                <w:rFonts w:ascii="Arial" w:hAnsi="Arial" w:cs="Arial"/>
              </w:rPr>
            </w:pPr>
            <w:r w:rsidRPr="00D44BFB">
              <w:rPr>
                <w:rFonts w:ascii="Arial" w:hAnsi="Arial" w:cs="Arial"/>
              </w:rPr>
              <w:t>13</w:t>
            </w:r>
          </w:p>
        </w:tc>
        <w:tc>
          <w:tcPr>
            <w:tcW w:w="465" w:type="pct"/>
            <w:shd w:val="clear" w:color="auto" w:fill="auto"/>
            <w:noWrap/>
            <w:vAlign w:val="center"/>
          </w:tcPr>
          <w:p w14:paraId="0C3C2B4C" w14:textId="77777777" w:rsidR="00D44BFB" w:rsidRPr="00D44BFB" w:rsidRDefault="00D44BFB" w:rsidP="00D44BFB">
            <w:pPr>
              <w:jc w:val="center"/>
              <w:rPr>
                <w:rFonts w:ascii="Arial" w:hAnsi="Arial" w:cs="Arial"/>
              </w:rPr>
            </w:pPr>
            <w:r w:rsidRPr="00D44BFB">
              <w:rPr>
                <w:rFonts w:ascii="Arial" w:hAnsi="Arial" w:cs="Arial"/>
              </w:rPr>
              <w:t>16</w:t>
            </w:r>
          </w:p>
        </w:tc>
        <w:tc>
          <w:tcPr>
            <w:tcW w:w="446" w:type="pct"/>
            <w:shd w:val="clear" w:color="auto" w:fill="auto"/>
            <w:noWrap/>
            <w:vAlign w:val="center"/>
          </w:tcPr>
          <w:p w14:paraId="7B55B721" w14:textId="77777777" w:rsidR="00D44BFB" w:rsidRPr="00D44BFB" w:rsidRDefault="00D44BFB" w:rsidP="00D44BFB">
            <w:pPr>
              <w:jc w:val="center"/>
              <w:rPr>
                <w:rFonts w:ascii="Arial" w:hAnsi="Arial" w:cs="Arial"/>
              </w:rPr>
            </w:pPr>
            <w:r w:rsidRPr="00D44BFB">
              <w:rPr>
                <w:rFonts w:ascii="Arial" w:hAnsi="Arial" w:cs="Arial"/>
              </w:rPr>
              <w:t>17</w:t>
            </w:r>
          </w:p>
        </w:tc>
      </w:tr>
      <w:tr w:rsidR="00D44BFB" w:rsidRPr="00D44BFB" w14:paraId="5366B1E5" w14:textId="77777777" w:rsidTr="00097F67">
        <w:trPr>
          <w:trHeight w:val="191"/>
        </w:trPr>
        <w:tc>
          <w:tcPr>
            <w:tcW w:w="266" w:type="pct"/>
            <w:vMerge w:val="restart"/>
            <w:shd w:val="clear" w:color="auto" w:fill="auto"/>
            <w:vAlign w:val="center"/>
          </w:tcPr>
          <w:p w14:paraId="43D28C9E"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w:t>
            </w:r>
          </w:p>
        </w:tc>
        <w:tc>
          <w:tcPr>
            <w:tcW w:w="575" w:type="pct"/>
            <w:vMerge w:val="restart"/>
            <w:shd w:val="clear" w:color="auto" w:fill="auto"/>
            <w:vAlign w:val="center"/>
          </w:tcPr>
          <w:p w14:paraId="7F695CDD" w14:textId="77777777" w:rsidR="00D44BFB" w:rsidRPr="00D44BFB" w:rsidRDefault="00D44BFB" w:rsidP="00D44BFB">
            <w:pPr>
              <w:spacing w:after="200" w:line="276" w:lineRule="auto"/>
              <w:rPr>
                <w:rFonts w:ascii="Arial" w:eastAsia="Calibri" w:hAnsi="Arial" w:cs="Arial"/>
                <w:b/>
                <w:bCs/>
                <w:color w:val="000000"/>
                <w:lang w:eastAsia="en-US"/>
              </w:rPr>
            </w:pPr>
            <w:r w:rsidRPr="00D44BFB">
              <w:rPr>
                <w:rFonts w:ascii="Arial" w:eastAsia="Calibri" w:hAnsi="Arial" w:cs="Arial"/>
                <w:b/>
                <w:bCs/>
                <w:color w:val="000000"/>
                <w:lang w:eastAsia="en-US"/>
              </w:rPr>
              <w:t>Основное мероприятие 01: Финансовое обеспечение деятельности образовательных организаций</w:t>
            </w:r>
          </w:p>
        </w:tc>
        <w:tc>
          <w:tcPr>
            <w:tcW w:w="403" w:type="pct"/>
            <w:vMerge w:val="restart"/>
            <w:shd w:val="clear" w:color="auto" w:fill="auto"/>
          </w:tcPr>
          <w:p w14:paraId="081C97D4"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hAnsi="Arial" w:cs="Arial"/>
              </w:rPr>
              <w:t>2020-2024 годы</w:t>
            </w:r>
          </w:p>
        </w:tc>
        <w:tc>
          <w:tcPr>
            <w:tcW w:w="503" w:type="pct"/>
            <w:shd w:val="clear" w:color="auto" w:fill="auto"/>
          </w:tcPr>
          <w:p w14:paraId="4BF95823" w14:textId="77777777" w:rsidR="00D44BFB" w:rsidRPr="00D44BFB" w:rsidRDefault="00D44BFB" w:rsidP="00D44BFB">
            <w:pPr>
              <w:rPr>
                <w:rFonts w:ascii="Arial" w:hAnsi="Arial" w:cs="Arial"/>
              </w:rPr>
            </w:pPr>
            <w:r w:rsidRPr="00D44BFB">
              <w:rPr>
                <w:rFonts w:ascii="Arial" w:hAnsi="Arial" w:cs="Arial"/>
              </w:rPr>
              <w:t>Итого</w:t>
            </w:r>
          </w:p>
        </w:tc>
        <w:tc>
          <w:tcPr>
            <w:tcW w:w="527" w:type="pct"/>
            <w:shd w:val="clear" w:color="auto" w:fill="auto"/>
            <w:vAlign w:val="center"/>
          </w:tcPr>
          <w:p w14:paraId="37B7126E"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715407,0</w:t>
            </w:r>
          </w:p>
        </w:tc>
        <w:tc>
          <w:tcPr>
            <w:tcW w:w="328" w:type="pct"/>
            <w:shd w:val="clear" w:color="auto" w:fill="auto"/>
            <w:vAlign w:val="center"/>
          </w:tcPr>
          <w:p w14:paraId="054AC607"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3821968,0</w:t>
            </w:r>
          </w:p>
        </w:tc>
        <w:tc>
          <w:tcPr>
            <w:tcW w:w="297" w:type="pct"/>
            <w:shd w:val="clear" w:color="auto" w:fill="auto"/>
            <w:vAlign w:val="center"/>
          </w:tcPr>
          <w:p w14:paraId="209BB9A3"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764115,3</w:t>
            </w:r>
          </w:p>
        </w:tc>
        <w:tc>
          <w:tcPr>
            <w:tcW w:w="297" w:type="pct"/>
            <w:shd w:val="clear" w:color="auto" w:fill="auto"/>
            <w:vAlign w:val="center"/>
          </w:tcPr>
          <w:p w14:paraId="112D5372"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788703,0</w:t>
            </w:r>
          </w:p>
        </w:tc>
        <w:tc>
          <w:tcPr>
            <w:tcW w:w="297" w:type="pct"/>
            <w:shd w:val="clear" w:color="auto" w:fill="auto"/>
            <w:vAlign w:val="center"/>
          </w:tcPr>
          <w:p w14:paraId="12E6FCDB"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746958,6</w:t>
            </w:r>
          </w:p>
        </w:tc>
        <w:tc>
          <w:tcPr>
            <w:tcW w:w="297" w:type="pct"/>
            <w:shd w:val="clear" w:color="auto" w:fill="auto"/>
            <w:vAlign w:val="center"/>
          </w:tcPr>
          <w:p w14:paraId="427F1920"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746476,8</w:t>
            </w:r>
          </w:p>
        </w:tc>
        <w:tc>
          <w:tcPr>
            <w:tcW w:w="297" w:type="pct"/>
            <w:shd w:val="clear" w:color="auto" w:fill="auto"/>
            <w:vAlign w:val="center"/>
          </w:tcPr>
          <w:p w14:paraId="20F3C9FA"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775714,3</w:t>
            </w:r>
          </w:p>
        </w:tc>
        <w:tc>
          <w:tcPr>
            <w:tcW w:w="465" w:type="pct"/>
            <w:vMerge w:val="restart"/>
            <w:shd w:val="clear" w:color="auto" w:fill="auto"/>
          </w:tcPr>
          <w:p w14:paraId="43983E22" w14:textId="77777777" w:rsidR="00D44BFB" w:rsidRPr="00D44BFB" w:rsidRDefault="00D44BFB" w:rsidP="00D44BFB">
            <w:pPr>
              <w:spacing w:after="200" w:line="276" w:lineRule="auto"/>
              <w:rPr>
                <w:rFonts w:ascii="Arial" w:eastAsia="Calibri" w:hAnsi="Arial" w:cs="Arial"/>
                <w:lang w:eastAsia="en-US"/>
              </w:rPr>
            </w:pPr>
            <w:r w:rsidRPr="00D44BFB">
              <w:rPr>
                <w:rFonts w:ascii="Arial" w:hAnsi="Arial" w:cs="Arial"/>
              </w:rPr>
              <w:t>Управление образования администрации городского округа Кашира</w:t>
            </w:r>
          </w:p>
        </w:tc>
        <w:tc>
          <w:tcPr>
            <w:tcW w:w="446" w:type="pct"/>
            <w:vMerge w:val="restart"/>
            <w:shd w:val="clear" w:color="auto" w:fill="auto"/>
          </w:tcPr>
          <w:p w14:paraId="42946EAD" w14:textId="77777777" w:rsidR="00D44BFB" w:rsidRPr="00D44BFB" w:rsidRDefault="00D44BFB" w:rsidP="00D44BFB">
            <w:pPr>
              <w:rPr>
                <w:rFonts w:ascii="Arial" w:hAnsi="Arial" w:cs="Arial"/>
              </w:rPr>
            </w:pPr>
          </w:p>
        </w:tc>
      </w:tr>
      <w:tr w:rsidR="00D44BFB" w:rsidRPr="00D44BFB" w14:paraId="579311A0" w14:textId="77777777" w:rsidTr="00097F67">
        <w:trPr>
          <w:trHeight w:val="738"/>
        </w:trPr>
        <w:tc>
          <w:tcPr>
            <w:tcW w:w="266" w:type="pct"/>
            <w:vMerge/>
            <w:shd w:val="clear" w:color="auto" w:fill="auto"/>
            <w:vAlign w:val="center"/>
          </w:tcPr>
          <w:p w14:paraId="25C3903C" w14:textId="77777777" w:rsidR="00D44BFB" w:rsidRPr="00D44BFB" w:rsidRDefault="00D44BFB" w:rsidP="00D44BFB">
            <w:pPr>
              <w:rPr>
                <w:rFonts w:ascii="Arial" w:hAnsi="Arial" w:cs="Arial"/>
              </w:rPr>
            </w:pPr>
          </w:p>
        </w:tc>
        <w:tc>
          <w:tcPr>
            <w:tcW w:w="575" w:type="pct"/>
            <w:vMerge/>
            <w:shd w:val="clear" w:color="auto" w:fill="auto"/>
            <w:vAlign w:val="center"/>
          </w:tcPr>
          <w:p w14:paraId="5A8112CE" w14:textId="77777777" w:rsidR="00D44BFB" w:rsidRPr="00D44BFB" w:rsidRDefault="00D44BFB" w:rsidP="00D44BFB">
            <w:pPr>
              <w:rPr>
                <w:rFonts w:ascii="Arial" w:hAnsi="Arial" w:cs="Arial"/>
              </w:rPr>
            </w:pPr>
          </w:p>
        </w:tc>
        <w:tc>
          <w:tcPr>
            <w:tcW w:w="403" w:type="pct"/>
            <w:vMerge/>
            <w:shd w:val="clear" w:color="auto" w:fill="auto"/>
          </w:tcPr>
          <w:p w14:paraId="24BB4DD7" w14:textId="77777777" w:rsidR="00D44BFB" w:rsidRPr="00D44BFB" w:rsidRDefault="00D44BFB" w:rsidP="00D44BFB">
            <w:pPr>
              <w:jc w:val="center"/>
              <w:rPr>
                <w:rFonts w:ascii="Arial" w:hAnsi="Arial" w:cs="Arial"/>
              </w:rPr>
            </w:pPr>
          </w:p>
        </w:tc>
        <w:tc>
          <w:tcPr>
            <w:tcW w:w="503" w:type="pct"/>
            <w:shd w:val="clear" w:color="auto" w:fill="auto"/>
          </w:tcPr>
          <w:p w14:paraId="40A60540" w14:textId="77777777" w:rsidR="00D44BFB" w:rsidRPr="00D44BFB" w:rsidRDefault="00D44BFB" w:rsidP="00D44BFB">
            <w:pPr>
              <w:rPr>
                <w:rFonts w:ascii="Arial" w:hAnsi="Arial" w:cs="Arial"/>
              </w:rPr>
            </w:pPr>
            <w:r w:rsidRPr="00D44BFB">
              <w:rPr>
                <w:rFonts w:ascii="Arial" w:hAnsi="Arial" w:cs="Arial"/>
              </w:rPr>
              <w:t xml:space="preserve">Средства бюджета Московской области </w:t>
            </w:r>
          </w:p>
        </w:tc>
        <w:tc>
          <w:tcPr>
            <w:tcW w:w="527" w:type="pct"/>
            <w:shd w:val="clear" w:color="auto" w:fill="auto"/>
            <w:vAlign w:val="center"/>
          </w:tcPr>
          <w:p w14:paraId="3C24416A"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626088,7</w:t>
            </w:r>
          </w:p>
        </w:tc>
        <w:tc>
          <w:tcPr>
            <w:tcW w:w="328" w:type="pct"/>
            <w:shd w:val="clear" w:color="auto" w:fill="auto"/>
            <w:vAlign w:val="center"/>
          </w:tcPr>
          <w:p w14:paraId="55EE5F31"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2986894,0</w:t>
            </w:r>
          </w:p>
        </w:tc>
        <w:tc>
          <w:tcPr>
            <w:tcW w:w="297" w:type="pct"/>
            <w:shd w:val="clear" w:color="auto" w:fill="auto"/>
            <w:vAlign w:val="center"/>
          </w:tcPr>
          <w:p w14:paraId="34C6B2EB"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614612,0</w:t>
            </w:r>
          </w:p>
        </w:tc>
        <w:tc>
          <w:tcPr>
            <w:tcW w:w="297" w:type="pct"/>
            <w:shd w:val="clear" w:color="auto" w:fill="auto"/>
            <w:vAlign w:val="center"/>
          </w:tcPr>
          <w:p w14:paraId="45CAAC39"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592412,0</w:t>
            </w:r>
          </w:p>
        </w:tc>
        <w:tc>
          <w:tcPr>
            <w:tcW w:w="297" w:type="pct"/>
            <w:shd w:val="clear" w:color="auto" w:fill="auto"/>
            <w:vAlign w:val="center"/>
          </w:tcPr>
          <w:p w14:paraId="0B3DF228"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592412,0</w:t>
            </w:r>
          </w:p>
        </w:tc>
        <w:tc>
          <w:tcPr>
            <w:tcW w:w="297" w:type="pct"/>
            <w:shd w:val="clear" w:color="auto" w:fill="auto"/>
            <w:vAlign w:val="center"/>
          </w:tcPr>
          <w:p w14:paraId="627FAE23"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592412,0</w:t>
            </w:r>
          </w:p>
        </w:tc>
        <w:tc>
          <w:tcPr>
            <w:tcW w:w="297" w:type="pct"/>
            <w:shd w:val="clear" w:color="auto" w:fill="auto"/>
            <w:vAlign w:val="center"/>
          </w:tcPr>
          <w:p w14:paraId="57486B1A"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595046,0</w:t>
            </w:r>
          </w:p>
        </w:tc>
        <w:tc>
          <w:tcPr>
            <w:tcW w:w="465" w:type="pct"/>
            <w:vMerge/>
            <w:shd w:val="clear" w:color="auto" w:fill="auto"/>
          </w:tcPr>
          <w:p w14:paraId="10419DFD" w14:textId="77777777" w:rsidR="00D44BFB" w:rsidRPr="00D44BFB" w:rsidRDefault="00D44BFB" w:rsidP="00D44BFB">
            <w:pPr>
              <w:rPr>
                <w:rFonts w:ascii="Arial" w:hAnsi="Arial" w:cs="Arial"/>
              </w:rPr>
            </w:pPr>
          </w:p>
        </w:tc>
        <w:tc>
          <w:tcPr>
            <w:tcW w:w="446" w:type="pct"/>
            <w:vMerge/>
            <w:shd w:val="clear" w:color="auto" w:fill="auto"/>
            <w:vAlign w:val="center"/>
          </w:tcPr>
          <w:p w14:paraId="4056A8B5" w14:textId="77777777" w:rsidR="00D44BFB" w:rsidRPr="00D44BFB" w:rsidRDefault="00D44BFB" w:rsidP="00D44BFB">
            <w:pPr>
              <w:rPr>
                <w:rFonts w:ascii="Arial" w:hAnsi="Arial" w:cs="Arial"/>
              </w:rPr>
            </w:pPr>
          </w:p>
        </w:tc>
      </w:tr>
      <w:tr w:rsidR="00D44BFB" w:rsidRPr="00D44BFB" w14:paraId="069D0F4B" w14:textId="77777777" w:rsidTr="00097F67">
        <w:trPr>
          <w:trHeight w:val="658"/>
        </w:trPr>
        <w:tc>
          <w:tcPr>
            <w:tcW w:w="266" w:type="pct"/>
            <w:vMerge/>
            <w:shd w:val="clear" w:color="auto" w:fill="auto"/>
            <w:vAlign w:val="center"/>
          </w:tcPr>
          <w:p w14:paraId="40181A37" w14:textId="77777777" w:rsidR="00D44BFB" w:rsidRPr="00D44BFB" w:rsidRDefault="00D44BFB" w:rsidP="00D44BFB">
            <w:pPr>
              <w:rPr>
                <w:rFonts w:ascii="Arial" w:hAnsi="Arial" w:cs="Arial"/>
              </w:rPr>
            </w:pPr>
          </w:p>
        </w:tc>
        <w:tc>
          <w:tcPr>
            <w:tcW w:w="575" w:type="pct"/>
            <w:vMerge/>
            <w:shd w:val="clear" w:color="auto" w:fill="auto"/>
            <w:vAlign w:val="center"/>
          </w:tcPr>
          <w:p w14:paraId="77B289D1" w14:textId="77777777" w:rsidR="00D44BFB" w:rsidRPr="00D44BFB" w:rsidRDefault="00D44BFB" w:rsidP="00D44BFB">
            <w:pPr>
              <w:rPr>
                <w:rFonts w:ascii="Arial" w:hAnsi="Arial" w:cs="Arial"/>
              </w:rPr>
            </w:pPr>
          </w:p>
        </w:tc>
        <w:tc>
          <w:tcPr>
            <w:tcW w:w="403" w:type="pct"/>
            <w:vMerge/>
            <w:shd w:val="clear" w:color="auto" w:fill="auto"/>
          </w:tcPr>
          <w:p w14:paraId="175E0EF7" w14:textId="77777777" w:rsidR="00D44BFB" w:rsidRPr="00D44BFB" w:rsidRDefault="00D44BFB" w:rsidP="00D44BFB">
            <w:pPr>
              <w:jc w:val="center"/>
              <w:rPr>
                <w:rFonts w:ascii="Arial" w:hAnsi="Arial" w:cs="Arial"/>
              </w:rPr>
            </w:pPr>
          </w:p>
        </w:tc>
        <w:tc>
          <w:tcPr>
            <w:tcW w:w="503" w:type="pct"/>
            <w:shd w:val="clear" w:color="auto" w:fill="auto"/>
          </w:tcPr>
          <w:p w14:paraId="0E70CCE9" w14:textId="77777777" w:rsidR="00D44BFB" w:rsidRPr="00D44BFB" w:rsidRDefault="00D44BFB" w:rsidP="00D44BFB">
            <w:pPr>
              <w:rPr>
                <w:rFonts w:ascii="Arial" w:hAnsi="Arial" w:cs="Arial"/>
              </w:rPr>
            </w:pPr>
            <w:r w:rsidRPr="00D44BFB">
              <w:rPr>
                <w:rFonts w:ascii="Arial" w:hAnsi="Arial" w:cs="Arial"/>
              </w:rPr>
              <w:t xml:space="preserve">Средства бюджета муниципального образований </w:t>
            </w:r>
          </w:p>
        </w:tc>
        <w:tc>
          <w:tcPr>
            <w:tcW w:w="527" w:type="pct"/>
            <w:shd w:val="clear" w:color="auto" w:fill="auto"/>
            <w:vAlign w:val="center"/>
          </w:tcPr>
          <w:p w14:paraId="1871BC72"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80125,1</w:t>
            </w:r>
          </w:p>
        </w:tc>
        <w:tc>
          <w:tcPr>
            <w:tcW w:w="328" w:type="pct"/>
            <w:shd w:val="clear" w:color="auto" w:fill="auto"/>
            <w:vAlign w:val="center"/>
          </w:tcPr>
          <w:p w14:paraId="5E5724EC"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661833,9</w:t>
            </w:r>
          </w:p>
        </w:tc>
        <w:tc>
          <w:tcPr>
            <w:tcW w:w="297" w:type="pct"/>
            <w:shd w:val="clear" w:color="auto" w:fill="auto"/>
            <w:vAlign w:val="center"/>
          </w:tcPr>
          <w:p w14:paraId="503064D3"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127721,5</w:t>
            </w:r>
          </w:p>
        </w:tc>
        <w:tc>
          <w:tcPr>
            <w:tcW w:w="297" w:type="pct"/>
            <w:shd w:val="clear" w:color="auto" w:fill="auto"/>
            <w:vAlign w:val="center"/>
          </w:tcPr>
          <w:p w14:paraId="6B98CC7D"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148903,3</w:t>
            </w:r>
          </w:p>
        </w:tc>
        <w:tc>
          <w:tcPr>
            <w:tcW w:w="297" w:type="pct"/>
            <w:shd w:val="clear" w:color="auto" w:fill="auto"/>
            <w:vAlign w:val="center"/>
          </w:tcPr>
          <w:p w14:paraId="5FE9CF72"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119856,4</w:t>
            </w:r>
          </w:p>
        </w:tc>
        <w:tc>
          <w:tcPr>
            <w:tcW w:w="297" w:type="pct"/>
            <w:shd w:val="clear" w:color="auto" w:fill="auto"/>
            <w:vAlign w:val="center"/>
          </w:tcPr>
          <w:p w14:paraId="27C821F5"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119374,6</w:t>
            </w:r>
          </w:p>
        </w:tc>
        <w:tc>
          <w:tcPr>
            <w:tcW w:w="297" w:type="pct"/>
            <w:shd w:val="clear" w:color="auto" w:fill="auto"/>
            <w:vAlign w:val="center"/>
          </w:tcPr>
          <w:p w14:paraId="43CB69CD"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145978,1</w:t>
            </w:r>
          </w:p>
        </w:tc>
        <w:tc>
          <w:tcPr>
            <w:tcW w:w="465" w:type="pct"/>
            <w:vMerge/>
            <w:shd w:val="clear" w:color="auto" w:fill="auto"/>
          </w:tcPr>
          <w:p w14:paraId="6DA6C758" w14:textId="77777777" w:rsidR="00D44BFB" w:rsidRPr="00D44BFB" w:rsidRDefault="00D44BFB" w:rsidP="00D44BFB">
            <w:pPr>
              <w:rPr>
                <w:rFonts w:ascii="Arial" w:hAnsi="Arial" w:cs="Arial"/>
              </w:rPr>
            </w:pPr>
          </w:p>
        </w:tc>
        <w:tc>
          <w:tcPr>
            <w:tcW w:w="446" w:type="pct"/>
            <w:vMerge/>
            <w:shd w:val="clear" w:color="auto" w:fill="auto"/>
            <w:vAlign w:val="center"/>
          </w:tcPr>
          <w:p w14:paraId="323A6E0F" w14:textId="77777777" w:rsidR="00D44BFB" w:rsidRPr="00D44BFB" w:rsidRDefault="00D44BFB" w:rsidP="00D44BFB">
            <w:pPr>
              <w:rPr>
                <w:rFonts w:ascii="Arial" w:hAnsi="Arial" w:cs="Arial"/>
              </w:rPr>
            </w:pPr>
          </w:p>
        </w:tc>
      </w:tr>
      <w:tr w:rsidR="00D44BFB" w:rsidRPr="00D44BFB" w14:paraId="6397A917" w14:textId="77777777" w:rsidTr="00097F67">
        <w:trPr>
          <w:trHeight w:val="319"/>
        </w:trPr>
        <w:tc>
          <w:tcPr>
            <w:tcW w:w="266" w:type="pct"/>
            <w:vMerge/>
            <w:shd w:val="clear" w:color="auto" w:fill="auto"/>
            <w:vAlign w:val="center"/>
          </w:tcPr>
          <w:p w14:paraId="52605B8E" w14:textId="77777777" w:rsidR="00D44BFB" w:rsidRPr="00D44BFB" w:rsidRDefault="00D44BFB" w:rsidP="00D44BFB">
            <w:pPr>
              <w:rPr>
                <w:rFonts w:ascii="Arial" w:hAnsi="Arial" w:cs="Arial"/>
              </w:rPr>
            </w:pPr>
          </w:p>
        </w:tc>
        <w:tc>
          <w:tcPr>
            <w:tcW w:w="575" w:type="pct"/>
            <w:vMerge/>
            <w:shd w:val="clear" w:color="auto" w:fill="auto"/>
            <w:vAlign w:val="center"/>
          </w:tcPr>
          <w:p w14:paraId="55A52FF9" w14:textId="77777777" w:rsidR="00D44BFB" w:rsidRPr="00D44BFB" w:rsidRDefault="00D44BFB" w:rsidP="00D44BFB">
            <w:pPr>
              <w:rPr>
                <w:rFonts w:ascii="Arial" w:hAnsi="Arial" w:cs="Arial"/>
              </w:rPr>
            </w:pPr>
          </w:p>
        </w:tc>
        <w:tc>
          <w:tcPr>
            <w:tcW w:w="403" w:type="pct"/>
            <w:vMerge/>
            <w:shd w:val="clear" w:color="auto" w:fill="auto"/>
          </w:tcPr>
          <w:p w14:paraId="3D2E580C" w14:textId="77777777" w:rsidR="00D44BFB" w:rsidRPr="00D44BFB" w:rsidRDefault="00D44BFB" w:rsidP="00D44BFB">
            <w:pPr>
              <w:jc w:val="center"/>
              <w:rPr>
                <w:rFonts w:ascii="Arial" w:hAnsi="Arial" w:cs="Arial"/>
              </w:rPr>
            </w:pPr>
          </w:p>
        </w:tc>
        <w:tc>
          <w:tcPr>
            <w:tcW w:w="503" w:type="pct"/>
            <w:shd w:val="clear" w:color="auto" w:fill="auto"/>
          </w:tcPr>
          <w:p w14:paraId="35F4901D" w14:textId="77777777" w:rsidR="00D44BFB" w:rsidRPr="00D44BFB" w:rsidRDefault="00D44BFB" w:rsidP="00D44BFB">
            <w:pPr>
              <w:rPr>
                <w:rFonts w:ascii="Arial" w:hAnsi="Arial" w:cs="Arial"/>
              </w:rPr>
            </w:pPr>
            <w:r w:rsidRPr="00D44BFB">
              <w:rPr>
                <w:rFonts w:ascii="Arial" w:hAnsi="Arial" w:cs="Arial"/>
              </w:rPr>
              <w:t>Внебюджетные источники</w:t>
            </w:r>
          </w:p>
        </w:tc>
        <w:tc>
          <w:tcPr>
            <w:tcW w:w="527" w:type="pct"/>
            <w:shd w:val="clear" w:color="auto" w:fill="auto"/>
            <w:vAlign w:val="center"/>
          </w:tcPr>
          <w:p w14:paraId="02497484"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9193,2</w:t>
            </w:r>
          </w:p>
        </w:tc>
        <w:tc>
          <w:tcPr>
            <w:tcW w:w="328" w:type="pct"/>
            <w:shd w:val="clear" w:color="auto" w:fill="auto"/>
            <w:vAlign w:val="center"/>
          </w:tcPr>
          <w:p w14:paraId="5707A679"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61869,1</w:t>
            </w:r>
          </w:p>
        </w:tc>
        <w:tc>
          <w:tcPr>
            <w:tcW w:w="297" w:type="pct"/>
            <w:shd w:val="clear" w:color="auto" w:fill="auto"/>
            <w:vAlign w:val="center"/>
          </w:tcPr>
          <w:p w14:paraId="5B8A447A"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13214,8</w:t>
            </w:r>
          </w:p>
        </w:tc>
        <w:tc>
          <w:tcPr>
            <w:tcW w:w="297" w:type="pct"/>
            <w:shd w:val="clear" w:color="auto" w:fill="auto"/>
            <w:vAlign w:val="center"/>
          </w:tcPr>
          <w:p w14:paraId="6271E8F7"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21686,7</w:t>
            </w:r>
          </w:p>
        </w:tc>
        <w:tc>
          <w:tcPr>
            <w:tcW w:w="297" w:type="pct"/>
            <w:shd w:val="clear" w:color="auto" w:fill="auto"/>
            <w:vAlign w:val="center"/>
          </w:tcPr>
          <w:p w14:paraId="4703341B"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8989,2</w:t>
            </w:r>
          </w:p>
        </w:tc>
        <w:tc>
          <w:tcPr>
            <w:tcW w:w="297" w:type="pct"/>
            <w:shd w:val="clear" w:color="auto" w:fill="auto"/>
            <w:vAlign w:val="center"/>
          </w:tcPr>
          <w:p w14:paraId="60F2CA9F"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8989,2</w:t>
            </w:r>
          </w:p>
        </w:tc>
        <w:tc>
          <w:tcPr>
            <w:tcW w:w="297" w:type="pct"/>
            <w:shd w:val="clear" w:color="auto" w:fill="auto"/>
            <w:vAlign w:val="center"/>
          </w:tcPr>
          <w:p w14:paraId="5D54154B"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8989,2</w:t>
            </w:r>
          </w:p>
        </w:tc>
        <w:tc>
          <w:tcPr>
            <w:tcW w:w="465" w:type="pct"/>
            <w:vMerge/>
            <w:shd w:val="clear" w:color="auto" w:fill="auto"/>
          </w:tcPr>
          <w:p w14:paraId="7DC1CEC9" w14:textId="77777777" w:rsidR="00D44BFB" w:rsidRPr="00D44BFB" w:rsidRDefault="00D44BFB" w:rsidP="00D44BFB">
            <w:pPr>
              <w:rPr>
                <w:rFonts w:ascii="Arial" w:hAnsi="Arial" w:cs="Arial"/>
              </w:rPr>
            </w:pPr>
          </w:p>
        </w:tc>
        <w:tc>
          <w:tcPr>
            <w:tcW w:w="446" w:type="pct"/>
            <w:vMerge/>
            <w:shd w:val="clear" w:color="auto" w:fill="auto"/>
            <w:vAlign w:val="center"/>
          </w:tcPr>
          <w:p w14:paraId="0F26EE7B" w14:textId="77777777" w:rsidR="00D44BFB" w:rsidRPr="00D44BFB" w:rsidRDefault="00D44BFB" w:rsidP="00D44BFB">
            <w:pPr>
              <w:rPr>
                <w:rFonts w:ascii="Arial" w:hAnsi="Arial" w:cs="Arial"/>
              </w:rPr>
            </w:pPr>
          </w:p>
        </w:tc>
      </w:tr>
      <w:tr w:rsidR="00D44BFB" w:rsidRPr="00D44BFB" w14:paraId="419B43AD" w14:textId="77777777" w:rsidTr="00097F67">
        <w:trPr>
          <w:trHeight w:val="429"/>
        </w:trPr>
        <w:tc>
          <w:tcPr>
            <w:tcW w:w="266" w:type="pct"/>
            <w:vMerge/>
            <w:shd w:val="clear" w:color="auto" w:fill="auto"/>
            <w:vAlign w:val="center"/>
          </w:tcPr>
          <w:p w14:paraId="4C3ED157" w14:textId="77777777" w:rsidR="00D44BFB" w:rsidRPr="00D44BFB" w:rsidRDefault="00D44BFB" w:rsidP="00D44BFB">
            <w:pPr>
              <w:rPr>
                <w:rFonts w:ascii="Arial" w:hAnsi="Arial" w:cs="Arial"/>
              </w:rPr>
            </w:pPr>
          </w:p>
        </w:tc>
        <w:tc>
          <w:tcPr>
            <w:tcW w:w="575" w:type="pct"/>
            <w:vMerge/>
            <w:shd w:val="clear" w:color="auto" w:fill="auto"/>
            <w:vAlign w:val="center"/>
          </w:tcPr>
          <w:p w14:paraId="20F1C55B" w14:textId="77777777" w:rsidR="00D44BFB" w:rsidRPr="00D44BFB" w:rsidRDefault="00D44BFB" w:rsidP="00D44BFB">
            <w:pPr>
              <w:rPr>
                <w:rFonts w:ascii="Arial" w:hAnsi="Arial" w:cs="Arial"/>
              </w:rPr>
            </w:pPr>
          </w:p>
        </w:tc>
        <w:tc>
          <w:tcPr>
            <w:tcW w:w="403" w:type="pct"/>
            <w:vMerge/>
            <w:shd w:val="clear" w:color="auto" w:fill="auto"/>
          </w:tcPr>
          <w:p w14:paraId="762D0A39" w14:textId="77777777" w:rsidR="00D44BFB" w:rsidRPr="00D44BFB" w:rsidRDefault="00D44BFB" w:rsidP="00D44BFB">
            <w:pPr>
              <w:jc w:val="center"/>
              <w:rPr>
                <w:rFonts w:ascii="Arial" w:hAnsi="Arial" w:cs="Arial"/>
              </w:rPr>
            </w:pPr>
          </w:p>
        </w:tc>
        <w:tc>
          <w:tcPr>
            <w:tcW w:w="503" w:type="pct"/>
            <w:shd w:val="clear" w:color="auto" w:fill="auto"/>
          </w:tcPr>
          <w:p w14:paraId="38EE2890" w14:textId="77777777" w:rsidR="00D44BFB" w:rsidRPr="00D44BFB" w:rsidRDefault="00D44BFB" w:rsidP="00D44BFB">
            <w:pPr>
              <w:rPr>
                <w:rFonts w:ascii="Arial" w:hAnsi="Arial" w:cs="Arial"/>
              </w:rPr>
            </w:pPr>
            <w:r w:rsidRPr="00D44BFB">
              <w:rPr>
                <w:rFonts w:ascii="Arial" w:hAnsi="Arial" w:cs="Arial"/>
              </w:rPr>
              <w:t>Средства федерального бюджета</w:t>
            </w:r>
          </w:p>
        </w:tc>
        <w:tc>
          <w:tcPr>
            <w:tcW w:w="527" w:type="pct"/>
            <w:shd w:val="clear" w:color="auto" w:fill="auto"/>
            <w:vAlign w:val="center"/>
          </w:tcPr>
          <w:p w14:paraId="2396FFE5" w14:textId="77777777" w:rsidR="00D44BFB" w:rsidRPr="00D44BFB" w:rsidRDefault="00D44BFB" w:rsidP="00D44BFB">
            <w:pPr>
              <w:jc w:val="center"/>
              <w:rPr>
                <w:rFonts w:ascii="Arial" w:hAnsi="Arial" w:cs="Arial"/>
              </w:rPr>
            </w:pPr>
            <w:r w:rsidRPr="00D44BFB">
              <w:rPr>
                <w:rFonts w:ascii="Arial" w:eastAsia="Calibri" w:hAnsi="Arial" w:cs="Arial"/>
                <w:bCs/>
                <w:color w:val="000000"/>
                <w:lang w:eastAsia="en-US"/>
              </w:rPr>
              <w:t>0,0</w:t>
            </w:r>
          </w:p>
        </w:tc>
        <w:tc>
          <w:tcPr>
            <w:tcW w:w="328" w:type="pct"/>
            <w:shd w:val="clear" w:color="auto" w:fill="auto"/>
            <w:vAlign w:val="center"/>
          </w:tcPr>
          <w:p w14:paraId="72E3B706"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111371,0</w:t>
            </w:r>
          </w:p>
        </w:tc>
        <w:tc>
          <w:tcPr>
            <w:tcW w:w="297" w:type="pct"/>
            <w:shd w:val="clear" w:color="auto" w:fill="auto"/>
            <w:vAlign w:val="center"/>
          </w:tcPr>
          <w:p w14:paraId="24F16248"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8567,0</w:t>
            </w:r>
          </w:p>
        </w:tc>
        <w:tc>
          <w:tcPr>
            <w:tcW w:w="297" w:type="pct"/>
            <w:shd w:val="clear" w:color="auto" w:fill="auto"/>
            <w:vAlign w:val="center"/>
          </w:tcPr>
          <w:p w14:paraId="5B543CCC"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25701,0</w:t>
            </w:r>
          </w:p>
        </w:tc>
        <w:tc>
          <w:tcPr>
            <w:tcW w:w="297" w:type="pct"/>
            <w:shd w:val="clear" w:color="auto" w:fill="auto"/>
            <w:vAlign w:val="center"/>
          </w:tcPr>
          <w:p w14:paraId="49AD3361"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25701,0</w:t>
            </w:r>
          </w:p>
        </w:tc>
        <w:tc>
          <w:tcPr>
            <w:tcW w:w="297" w:type="pct"/>
            <w:shd w:val="clear" w:color="auto" w:fill="auto"/>
            <w:vAlign w:val="center"/>
          </w:tcPr>
          <w:p w14:paraId="1498DED7"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25701,0</w:t>
            </w:r>
          </w:p>
        </w:tc>
        <w:tc>
          <w:tcPr>
            <w:tcW w:w="297" w:type="pct"/>
            <w:shd w:val="clear" w:color="auto" w:fill="auto"/>
            <w:vAlign w:val="center"/>
          </w:tcPr>
          <w:p w14:paraId="47A9A656"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25701,0</w:t>
            </w:r>
          </w:p>
        </w:tc>
        <w:tc>
          <w:tcPr>
            <w:tcW w:w="465" w:type="pct"/>
            <w:vMerge/>
            <w:shd w:val="clear" w:color="auto" w:fill="auto"/>
          </w:tcPr>
          <w:p w14:paraId="525F0EFA" w14:textId="77777777" w:rsidR="00D44BFB" w:rsidRPr="00D44BFB" w:rsidRDefault="00D44BFB" w:rsidP="00D44BFB">
            <w:pPr>
              <w:rPr>
                <w:rFonts w:ascii="Arial" w:hAnsi="Arial" w:cs="Arial"/>
              </w:rPr>
            </w:pPr>
          </w:p>
        </w:tc>
        <w:tc>
          <w:tcPr>
            <w:tcW w:w="446" w:type="pct"/>
            <w:vMerge/>
            <w:shd w:val="clear" w:color="auto" w:fill="auto"/>
            <w:vAlign w:val="center"/>
          </w:tcPr>
          <w:p w14:paraId="23CE6F94" w14:textId="77777777" w:rsidR="00D44BFB" w:rsidRPr="00D44BFB" w:rsidRDefault="00D44BFB" w:rsidP="00D44BFB">
            <w:pPr>
              <w:rPr>
                <w:rFonts w:ascii="Arial" w:hAnsi="Arial" w:cs="Arial"/>
              </w:rPr>
            </w:pPr>
          </w:p>
        </w:tc>
      </w:tr>
      <w:tr w:rsidR="00D44BFB" w:rsidRPr="00D44BFB" w14:paraId="4E2EE3A8" w14:textId="77777777" w:rsidTr="00097F67">
        <w:trPr>
          <w:trHeight w:val="416"/>
        </w:trPr>
        <w:tc>
          <w:tcPr>
            <w:tcW w:w="266" w:type="pct"/>
            <w:vMerge w:val="restart"/>
            <w:shd w:val="clear" w:color="auto" w:fill="auto"/>
            <w:vAlign w:val="center"/>
          </w:tcPr>
          <w:p w14:paraId="7C80258D"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1.1.</w:t>
            </w:r>
          </w:p>
        </w:tc>
        <w:tc>
          <w:tcPr>
            <w:tcW w:w="575" w:type="pct"/>
            <w:vMerge w:val="restart"/>
            <w:shd w:val="clear" w:color="auto" w:fill="auto"/>
            <w:vAlign w:val="center"/>
          </w:tcPr>
          <w:p w14:paraId="5B2D8D07" w14:textId="77777777" w:rsidR="00D44BFB" w:rsidRPr="00D44BFB" w:rsidRDefault="00D44BFB" w:rsidP="00D44BFB">
            <w:pPr>
              <w:spacing w:after="200" w:line="276" w:lineRule="auto"/>
              <w:rPr>
                <w:rFonts w:ascii="Arial" w:eastAsia="Calibri" w:hAnsi="Arial" w:cs="Arial"/>
                <w:color w:val="000000"/>
                <w:lang w:eastAsia="en-US"/>
              </w:rPr>
            </w:pPr>
            <w:r w:rsidRPr="00D44BFB">
              <w:rPr>
                <w:rFonts w:ascii="Arial" w:eastAsia="Calibri" w:hAnsi="Arial" w:cs="Arial"/>
                <w:color w:val="000000"/>
                <w:lang w:eastAsia="en-US"/>
              </w:rPr>
              <w:t xml:space="preserve">Мероприятие 01.01. </w:t>
            </w:r>
            <w:r w:rsidRPr="00D44BFB">
              <w:rPr>
                <w:rFonts w:ascii="Arial" w:eastAsia="Calibri" w:hAnsi="Arial" w:cs="Arial"/>
                <w:color w:val="000000"/>
                <w:lang w:eastAsia="en-US"/>
              </w:rPr>
              <w:lastRenderedPageBreak/>
              <w:t xml:space="preserve">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w:t>
            </w:r>
            <w:r w:rsidRPr="00D44BFB">
              <w:rPr>
                <w:rFonts w:ascii="Arial" w:eastAsia="Calibri" w:hAnsi="Arial" w:cs="Arial"/>
                <w:color w:val="000000"/>
                <w:lang w:eastAsia="en-US"/>
              </w:rPr>
              <w:lastRenderedPageBreak/>
              <w:t>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03" w:type="pct"/>
            <w:vMerge w:val="restart"/>
            <w:shd w:val="clear" w:color="auto" w:fill="auto"/>
          </w:tcPr>
          <w:p w14:paraId="7D883AA7"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hAnsi="Arial" w:cs="Arial"/>
              </w:rPr>
              <w:lastRenderedPageBreak/>
              <w:t xml:space="preserve">2020-2024 </w:t>
            </w:r>
            <w:r w:rsidRPr="00D44BFB">
              <w:rPr>
                <w:rFonts w:ascii="Arial" w:hAnsi="Arial" w:cs="Arial"/>
              </w:rPr>
              <w:lastRenderedPageBreak/>
              <w:t>годы</w:t>
            </w:r>
          </w:p>
        </w:tc>
        <w:tc>
          <w:tcPr>
            <w:tcW w:w="503" w:type="pct"/>
            <w:shd w:val="clear" w:color="auto" w:fill="auto"/>
          </w:tcPr>
          <w:p w14:paraId="6E3F1532" w14:textId="77777777" w:rsidR="00D44BFB" w:rsidRPr="00D44BFB" w:rsidRDefault="00D44BFB" w:rsidP="00D44BFB">
            <w:pPr>
              <w:rPr>
                <w:rFonts w:ascii="Arial" w:hAnsi="Arial" w:cs="Arial"/>
              </w:rPr>
            </w:pPr>
            <w:r w:rsidRPr="00D44BFB">
              <w:rPr>
                <w:rFonts w:ascii="Arial" w:hAnsi="Arial" w:cs="Arial"/>
              </w:rPr>
              <w:lastRenderedPageBreak/>
              <w:t>Итого</w:t>
            </w:r>
          </w:p>
        </w:tc>
        <w:tc>
          <w:tcPr>
            <w:tcW w:w="527" w:type="pct"/>
            <w:shd w:val="clear" w:color="auto" w:fill="auto"/>
            <w:vAlign w:val="center"/>
          </w:tcPr>
          <w:p w14:paraId="051D1B2D"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626088,7</w:t>
            </w:r>
          </w:p>
        </w:tc>
        <w:tc>
          <w:tcPr>
            <w:tcW w:w="328" w:type="pct"/>
            <w:shd w:val="clear" w:color="auto" w:fill="auto"/>
            <w:vAlign w:val="center"/>
          </w:tcPr>
          <w:p w14:paraId="48A83223"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2986894,0</w:t>
            </w:r>
          </w:p>
        </w:tc>
        <w:tc>
          <w:tcPr>
            <w:tcW w:w="297" w:type="pct"/>
            <w:shd w:val="clear" w:color="auto" w:fill="auto"/>
            <w:vAlign w:val="center"/>
          </w:tcPr>
          <w:p w14:paraId="779849AB"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614612,0</w:t>
            </w:r>
          </w:p>
        </w:tc>
        <w:tc>
          <w:tcPr>
            <w:tcW w:w="297" w:type="pct"/>
            <w:shd w:val="clear" w:color="auto" w:fill="auto"/>
            <w:vAlign w:val="center"/>
          </w:tcPr>
          <w:p w14:paraId="284F26F9"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592412,0</w:t>
            </w:r>
          </w:p>
        </w:tc>
        <w:tc>
          <w:tcPr>
            <w:tcW w:w="297" w:type="pct"/>
            <w:shd w:val="clear" w:color="auto" w:fill="auto"/>
            <w:vAlign w:val="center"/>
          </w:tcPr>
          <w:p w14:paraId="7F96F00D"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592412,0</w:t>
            </w:r>
          </w:p>
        </w:tc>
        <w:tc>
          <w:tcPr>
            <w:tcW w:w="297" w:type="pct"/>
            <w:shd w:val="clear" w:color="auto" w:fill="auto"/>
            <w:vAlign w:val="center"/>
          </w:tcPr>
          <w:p w14:paraId="5C841B81"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592412,0</w:t>
            </w:r>
          </w:p>
        </w:tc>
        <w:tc>
          <w:tcPr>
            <w:tcW w:w="297" w:type="pct"/>
            <w:shd w:val="clear" w:color="auto" w:fill="auto"/>
            <w:vAlign w:val="center"/>
          </w:tcPr>
          <w:p w14:paraId="53201C92"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595046,0</w:t>
            </w:r>
          </w:p>
        </w:tc>
        <w:tc>
          <w:tcPr>
            <w:tcW w:w="465" w:type="pct"/>
            <w:vMerge w:val="restart"/>
            <w:shd w:val="clear" w:color="auto" w:fill="auto"/>
          </w:tcPr>
          <w:p w14:paraId="11F4FEC9" w14:textId="77777777" w:rsidR="00D44BFB" w:rsidRPr="00D44BFB" w:rsidRDefault="00D44BFB" w:rsidP="00D44BFB">
            <w:pPr>
              <w:spacing w:after="200" w:line="276" w:lineRule="auto"/>
              <w:rPr>
                <w:rFonts w:ascii="Arial" w:eastAsia="Calibri" w:hAnsi="Arial" w:cs="Arial"/>
                <w:lang w:eastAsia="en-US"/>
              </w:rPr>
            </w:pPr>
            <w:r w:rsidRPr="00D44BFB">
              <w:rPr>
                <w:rFonts w:ascii="Arial" w:hAnsi="Arial" w:cs="Arial"/>
              </w:rPr>
              <w:t xml:space="preserve">Управление </w:t>
            </w:r>
            <w:r w:rsidRPr="00D44BFB">
              <w:rPr>
                <w:rFonts w:ascii="Arial" w:hAnsi="Arial" w:cs="Arial"/>
              </w:rPr>
              <w:lastRenderedPageBreak/>
              <w:t>образования администрации городского округа Кашира</w:t>
            </w:r>
          </w:p>
        </w:tc>
        <w:tc>
          <w:tcPr>
            <w:tcW w:w="446" w:type="pct"/>
            <w:vMerge w:val="restart"/>
            <w:shd w:val="clear" w:color="auto" w:fill="auto"/>
          </w:tcPr>
          <w:p w14:paraId="7EDF0E27" w14:textId="77777777" w:rsidR="00D44BFB" w:rsidRPr="00D44BFB" w:rsidRDefault="00D44BFB" w:rsidP="00D44BFB">
            <w:pPr>
              <w:rPr>
                <w:rFonts w:ascii="Arial" w:hAnsi="Arial" w:cs="Arial"/>
              </w:rPr>
            </w:pPr>
          </w:p>
        </w:tc>
      </w:tr>
      <w:tr w:rsidR="00D44BFB" w:rsidRPr="00D44BFB" w14:paraId="545329F6" w14:textId="77777777" w:rsidTr="00097F67">
        <w:trPr>
          <w:trHeight w:val="360"/>
        </w:trPr>
        <w:tc>
          <w:tcPr>
            <w:tcW w:w="266" w:type="pct"/>
            <w:vMerge/>
            <w:shd w:val="clear" w:color="auto" w:fill="auto"/>
            <w:vAlign w:val="center"/>
          </w:tcPr>
          <w:p w14:paraId="77E076AD" w14:textId="77777777" w:rsidR="00D44BFB" w:rsidRPr="00D44BFB" w:rsidRDefault="00D44BFB" w:rsidP="00D44BFB">
            <w:pPr>
              <w:rPr>
                <w:rFonts w:ascii="Arial" w:hAnsi="Arial" w:cs="Arial"/>
              </w:rPr>
            </w:pPr>
          </w:p>
        </w:tc>
        <w:tc>
          <w:tcPr>
            <w:tcW w:w="575" w:type="pct"/>
            <w:vMerge/>
            <w:shd w:val="clear" w:color="auto" w:fill="auto"/>
            <w:vAlign w:val="center"/>
          </w:tcPr>
          <w:p w14:paraId="7935B218" w14:textId="77777777" w:rsidR="00D44BFB" w:rsidRPr="00D44BFB" w:rsidRDefault="00D44BFB" w:rsidP="00D44BFB">
            <w:pPr>
              <w:rPr>
                <w:rFonts w:ascii="Arial" w:hAnsi="Arial" w:cs="Arial"/>
              </w:rPr>
            </w:pPr>
          </w:p>
        </w:tc>
        <w:tc>
          <w:tcPr>
            <w:tcW w:w="403" w:type="pct"/>
            <w:vMerge/>
            <w:shd w:val="clear" w:color="auto" w:fill="auto"/>
          </w:tcPr>
          <w:p w14:paraId="1BFE4E9D" w14:textId="77777777" w:rsidR="00D44BFB" w:rsidRPr="00D44BFB" w:rsidRDefault="00D44BFB" w:rsidP="00D44BFB">
            <w:pPr>
              <w:jc w:val="center"/>
              <w:rPr>
                <w:rFonts w:ascii="Arial" w:hAnsi="Arial" w:cs="Arial"/>
              </w:rPr>
            </w:pPr>
          </w:p>
        </w:tc>
        <w:tc>
          <w:tcPr>
            <w:tcW w:w="503" w:type="pct"/>
            <w:shd w:val="clear" w:color="auto" w:fill="auto"/>
          </w:tcPr>
          <w:p w14:paraId="061A954F" w14:textId="77777777" w:rsidR="00D44BFB" w:rsidRPr="00D44BFB" w:rsidRDefault="00D44BFB" w:rsidP="00D44BFB">
            <w:pPr>
              <w:rPr>
                <w:rFonts w:ascii="Arial" w:hAnsi="Arial" w:cs="Arial"/>
              </w:rPr>
            </w:pPr>
            <w:r w:rsidRPr="00D44BFB">
              <w:rPr>
                <w:rFonts w:ascii="Arial" w:hAnsi="Arial" w:cs="Arial"/>
              </w:rPr>
              <w:t xml:space="preserve">Средства бюджета Московской области </w:t>
            </w:r>
          </w:p>
        </w:tc>
        <w:tc>
          <w:tcPr>
            <w:tcW w:w="527" w:type="pct"/>
            <w:shd w:val="clear" w:color="auto" w:fill="auto"/>
            <w:vAlign w:val="center"/>
          </w:tcPr>
          <w:p w14:paraId="44DEBAFC"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626088,7</w:t>
            </w:r>
          </w:p>
        </w:tc>
        <w:tc>
          <w:tcPr>
            <w:tcW w:w="328" w:type="pct"/>
            <w:shd w:val="clear" w:color="auto" w:fill="auto"/>
            <w:vAlign w:val="center"/>
          </w:tcPr>
          <w:p w14:paraId="2FB833BC"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2986894,0</w:t>
            </w:r>
          </w:p>
        </w:tc>
        <w:tc>
          <w:tcPr>
            <w:tcW w:w="297" w:type="pct"/>
            <w:shd w:val="clear" w:color="auto" w:fill="auto"/>
            <w:vAlign w:val="center"/>
          </w:tcPr>
          <w:p w14:paraId="48A57323"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614612,0</w:t>
            </w:r>
          </w:p>
        </w:tc>
        <w:tc>
          <w:tcPr>
            <w:tcW w:w="297" w:type="pct"/>
            <w:shd w:val="clear" w:color="auto" w:fill="auto"/>
            <w:vAlign w:val="center"/>
          </w:tcPr>
          <w:p w14:paraId="0E3ED644"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592412,0</w:t>
            </w:r>
          </w:p>
        </w:tc>
        <w:tc>
          <w:tcPr>
            <w:tcW w:w="297" w:type="pct"/>
            <w:shd w:val="clear" w:color="auto" w:fill="auto"/>
            <w:vAlign w:val="center"/>
          </w:tcPr>
          <w:p w14:paraId="1BAEAC4C"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592412,0</w:t>
            </w:r>
          </w:p>
        </w:tc>
        <w:tc>
          <w:tcPr>
            <w:tcW w:w="297" w:type="pct"/>
            <w:shd w:val="clear" w:color="auto" w:fill="auto"/>
            <w:vAlign w:val="center"/>
          </w:tcPr>
          <w:p w14:paraId="17149EED"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592412,0</w:t>
            </w:r>
          </w:p>
        </w:tc>
        <w:tc>
          <w:tcPr>
            <w:tcW w:w="297" w:type="pct"/>
            <w:shd w:val="clear" w:color="auto" w:fill="auto"/>
            <w:vAlign w:val="center"/>
          </w:tcPr>
          <w:p w14:paraId="0D21B03C"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595046,0</w:t>
            </w:r>
          </w:p>
        </w:tc>
        <w:tc>
          <w:tcPr>
            <w:tcW w:w="465" w:type="pct"/>
            <w:vMerge/>
            <w:shd w:val="clear" w:color="auto" w:fill="auto"/>
          </w:tcPr>
          <w:p w14:paraId="6072A1DF" w14:textId="77777777" w:rsidR="00D44BFB" w:rsidRPr="00D44BFB" w:rsidRDefault="00D44BFB" w:rsidP="00D44BFB">
            <w:pPr>
              <w:rPr>
                <w:rFonts w:ascii="Arial" w:hAnsi="Arial" w:cs="Arial"/>
              </w:rPr>
            </w:pPr>
          </w:p>
        </w:tc>
        <w:tc>
          <w:tcPr>
            <w:tcW w:w="446" w:type="pct"/>
            <w:vMerge/>
            <w:shd w:val="clear" w:color="auto" w:fill="auto"/>
            <w:vAlign w:val="center"/>
          </w:tcPr>
          <w:p w14:paraId="28B8CB12" w14:textId="77777777" w:rsidR="00D44BFB" w:rsidRPr="00D44BFB" w:rsidRDefault="00D44BFB" w:rsidP="00D44BFB">
            <w:pPr>
              <w:rPr>
                <w:rFonts w:ascii="Arial" w:hAnsi="Arial" w:cs="Arial"/>
              </w:rPr>
            </w:pPr>
          </w:p>
        </w:tc>
      </w:tr>
      <w:tr w:rsidR="00D44BFB" w:rsidRPr="00D44BFB" w14:paraId="596BF678" w14:textId="77777777" w:rsidTr="00097F67">
        <w:trPr>
          <w:trHeight w:val="814"/>
        </w:trPr>
        <w:tc>
          <w:tcPr>
            <w:tcW w:w="266" w:type="pct"/>
            <w:vMerge/>
            <w:shd w:val="clear" w:color="auto" w:fill="auto"/>
            <w:vAlign w:val="center"/>
          </w:tcPr>
          <w:p w14:paraId="157D9398" w14:textId="77777777" w:rsidR="00D44BFB" w:rsidRPr="00D44BFB" w:rsidRDefault="00D44BFB" w:rsidP="00D44BFB">
            <w:pPr>
              <w:rPr>
                <w:rFonts w:ascii="Arial" w:hAnsi="Arial" w:cs="Arial"/>
              </w:rPr>
            </w:pPr>
          </w:p>
        </w:tc>
        <w:tc>
          <w:tcPr>
            <w:tcW w:w="575" w:type="pct"/>
            <w:vMerge/>
            <w:shd w:val="clear" w:color="auto" w:fill="auto"/>
            <w:vAlign w:val="center"/>
          </w:tcPr>
          <w:p w14:paraId="0D93DDCD" w14:textId="77777777" w:rsidR="00D44BFB" w:rsidRPr="00D44BFB" w:rsidRDefault="00D44BFB" w:rsidP="00D44BFB">
            <w:pPr>
              <w:rPr>
                <w:rFonts w:ascii="Arial" w:hAnsi="Arial" w:cs="Arial"/>
              </w:rPr>
            </w:pPr>
          </w:p>
        </w:tc>
        <w:tc>
          <w:tcPr>
            <w:tcW w:w="403" w:type="pct"/>
            <w:vMerge/>
            <w:shd w:val="clear" w:color="auto" w:fill="auto"/>
          </w:tcPr>
          <w:p w14:paraId="7CB0C20F" w14:textId="77777777" w:rsidR="00D44BFB" w:rsidRPr="00D44BFB" w:rsidRDefault="00D44BFB" w:rsidP="00D44BFB">
            <w:pPr>
              <w:jc w:val="center"/>
              <w:rPr>
                <w:rFonts w:ascii="Arial" w:hAnsi="Arial" w:cs="Arial"/>
              </w:rPr>
            </w:pPr>
          </w:p>
        </w:tc>
        <w:tc>
          <w:tcPr>
            <w:tcW w:w="503" w:type="pct"/>
            <w:shd w:val="clear" w:color="auto" w:fill="auto"/>
          </w:tcPr>
          <w:p w14:paraId="2411A952" w14:textId="77777777" w:rsidR="00D44BFB" w:rsidRPr="00D44BFB" w:rsidRDefault="00D44BFB" w:rsidP="00D44BFB">
            <w:pPr>
              <w:rPr>
                <w:rFonts w:ascii="Arial" w:hAnsi="Arial" w:cs="Arial"/>
              </w:rPr>
            </w:pPr>
            <w:r w:rsidRPr="00D44BFB">
              <w:rPr>
                <w:rFonts w:ascii="Arial" w:hAnsi="Arial" w:cs="Arial"/>
              </w:rPr>
              <w:t xml:space="preserve">Средства бюджета муниципального образований </w:t>
            </w:r>
          </w:p>
        </w:tc>
        <w:tc>
          <w:tcPr>
            <w:tcW w:w="527" w:type="pct"/>
            <w:shd w:val="clear" w:color="auto" w:fill="auto"/>
            <w:vAlign w:val="center"/>
          </w:tcPr>
          <w:p w14:paraId="5499699B"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328" w:type="pct"/>
            <w:shd w:val="clear" w:color="auto" w:fill="auto"/>
            <w:vAlign w:val="center"/>
          </w:tcPr>
          <w:p w14:paraId="1C754FB4"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5B7F718C"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4333FACD"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3C295660"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18E37ACB"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69EA7005"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tcPr>
          <w:p w14:paraId="61D86B72" w14:textId="77777777" w:rsidR="00D44BFB" w:rsidRPr="00D44BFB" w:rsidRDefault="00D44BFB" w:rsidP="00D44BFB">
            <w:pPr>
              <w:rPr>
                <w:rFonts w:ascii="Arial" w:hAnsi="Arial" w:cs="Arial"/>
              </w:rPr>
            </w:pPr>
          </w:p>
        </w:tc>
        <w:tc>
          <w:tcPr>
            <w:tcW w:w="446" w:type="pct"/>
            <w:vMerge/>
            <w:shd w:val="clear" w:color="auto" w:fill="auto"/>
            <w:vAlign w:val="center"/>
          </w:tcPr>
          <w:p w14:paraId="469EE961" w14:textId="77777777" w:rsidR="00D44BFB" w:rsidRPr="00D44BFB" w:rsidRDefault="00D44BFB" w:rsidP="00D44BFB">
            <w:pPr>
              <w:rPr>
                <w:rFonts w:ascii="Arial" w:hAnsi="Arial" w:cs="Arial"/>
              </w:rPr>
            </w:pPr>
          </w:p>
        </w:tc>
      </w:tr>
      <w:tr w:rsidR="00D44BFB" w:rsidRPr="00D44BFB" w14:paraId="5257193F" w14:textId="77777777" w:rsidTr="00097F67">
        <w:trPr>
          <w:trHeight w:val="814"/>
        </w:trPr>
        <w:tc>
          <w:tcPr>
            <w:tcW w:w="266" w:type="pct"/>
            <w:vMerge/>
            <w:shd w:val="clear" w:color="auto" w:fill="auto"/>
            <w:vAlign w:val="center"/>
          </w:tcPr>
          <w:p w14:paraId="1DDB3755" w14:textId="77777777" w:rsidR="00D44BFB" w:rsidRPr="00D44BFB" w:rsidRDefault="00D44BFB" w:rsidP="00D44BFB">
            <w:pPr>
              <w:rPr>
                <w:rFonts w:ascii="Arial" w:hAnsi="Arial" w:cs="Arial"/>
              </w:rPr>
            </w:pPr>
          </w:p>
        </w:tc>
        <w:tc>
          <w:tcPr>
            <w:tcW w:w="575" w:type="pct"/>
            <w:vMerge/>
            <w:shd w:val="clear" w:color="auto" w:fill="auto"/>
            <w:vAlign w:val="center"/>
          </w:tcPr>
          <w:p w14:paraId="7DE67445" w14:textId="77777777" w:rsidR="00D44BFB" w:rsidRPr="00D44BFB" w:rsidRDefault="00D44BFB" w:rsidP="00D44BFB">
            <w:pPr>
              <w:rPr>
                <w:rFonts w:ascii="Arial" w:hAnsi="Arial" w:cs="Arial"/>
              </w:rPr>
            </w:pPr>
          </w:p>
        </w:tc>
        <w:tc>
          <w:tcPr>
            <w:tcW w:w="403" w:type="pct"/>
            <w:vMerge/>
            <w:shd w:val="clear" w:color="auto" w:fill="auto"/>
          </w:tcPr>
          <w:p w14:paraId="0D076458" w14:textId="77777777" w:rsidR="00D44BFB" w:rsidRPr="00D44BFB" w:rsidRDefault="00D44BFB" w:rsidP="00D44BFB">
            <w:pPr>
              <w:jc w:val="center"/>
              <w:rPr>
                <w:rFonts w:ascii="Arial" w:hAnsi="Arial" w:cs="Arial"/>
              </w:rPr>
            </w:pPr>
          </w:p>
        </w:tc>
        <w:tc>
          <w:tcPr>
            <w:tcW w:w="503" w:type="pct"/>
            <w:shd w:val="clear" w:color="auto" w:fill="auto"/>
          </w:tcPr>
          <w:p w14:paraId="6FA13F62" w14:textId="77777777" w:rsidR="00D44BFB" w:rsidRPr="00D44BFB" w:rsidRDefault="00D44BFB" w:rsidP="00D44BFB">
            <w:pPr>
              <w:rPr>
                <w:rFonts w:ascii="Arial" w:hAnsi="Arial" w:cs="Arial"/>
              </w:rPr>
            </w:pPr>
            <w:r w:rsidRPr="00D44BFB">
              <w:rPr>
                <w:rFonts w:ascii="Arial" w:hAnsi="Arial" w:cs="Arial"/>
              </w:rPr>
              <w:t>Внебюджетные источники</w:t>
            </w:r>
          </w:p>
        </w:tc>
        <w:tc>
          <w:tcPr>
            <w:tcW w:w="527" w:type="pct"/>
            <w:shd w:val="clear" w:color="auto" w:fill="auto"/>
            <w:vAlign w:val="center"/>
          </w:tcPr>
          <w:p w14:paraId="18099461"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328" w:type="pct"/>
            <w:shd w:val="clear" w:color="auto" w:fill="auto"/>
            <w:vAlign w:val="center"/>
          </w:tcPr>
          <w:p w14:paraId="428E17CB"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60339651"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361A9DE2"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3627B5A1"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2C6FA2C1"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51C3819B"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tcPr>
          <w:p w14:paraId="544FF9B0" w14:textId="77777777" w:rsidR="00D44BFB" w:rsidRPr="00D44BFB" w:rsidRDefault="00D44BFB" w:rsidP="00D44BFB">
            <w:pPr>
              <w:rPr>
                <w:rFonts w:ascii="Arial" w:hAnsi="Arial" w:cs="Arial"/>
              </w:rPr>
            </w:pPr>
          </w:p>
        </w:tc>
        <w:tc>
          <w:tcPr>
            <w:tcW w:w="446" w:type="pct"/>
            <w:vMerge/>
            <w:shd w:val="clear" w:color="auto" w:fill="auto"/>
            <w:vAlign w:val="center"/>
          </w:tcPr>
          <w:p w14:paraId="1B2AC1BC" w14:textId="77777777" w:rsidR="00D44BFB" w:rsidRPr="00D44BFB" w:rsidRDefault="00D44BFB" w:rsidP="00D44BFB">
            <w:pPr>
              <w:rPr>
                <w:rFonts w:ascii="Arial" w:hAnsi="Arial" w:cs="Arial"/>
              </w:rPr>
            </w:pPr>
          </w:p>
        </w:tc>
      </w:tr>
      <w:tr w:rsidR="00D44BFB" w:rsidRPr="00D44BFB" w14:paraId="5648D36F" w14:textId="77777777" w:rsidTr="00097F67">
        <w:trPr>
          <w:trHeight w:val="274"/>
        </w:trPr>
        <w:tc>
          <w:tcPr>
            <w:tcW w:w="266" w:type="pct"/>
            <w:vMerge/>
            <w:shd w:val="clear" w:color="auto" w:fill="auto"/>
            <w:vAlign w:val="center"/>
          </w:tcPr>
          <w:p w14:paraId="72705874" w14:textId="77777777" w:rsidR="00D44BFB" w:rsidRPr="00D44BFB" w:rsidRDefault="00D44BFB" w:rsidP="00D44BFB">
            <w:pPr>
              <w:rPr>
                <w:rFonts w:ascii="Arial" w:hAnsi="Arial" w:cs="Arial"/>
              </w:rPr>
            </w:pPr>
          </w:p>
        </w:tc>
        <w:tc>
          <w:tcPr>
            <w:tcW w:w="575" w:type="pct"/>
            <w:vMerge/>
            <w:shd w:val="clear" w:color="auto" w:fill="auto"/>
            <w:vAlign w:val="center"/>
          </w:tcPr>
          <w:p w14:paraId="5AFE60C9" w14:textId="77777777" w:rsidR="00D44BFB" w:rsidRPr="00D44BFB" w:rsidRDefault="00D44BFB" w:rsidP="00D44BFB">
            <w:pPr>
              <w:rPr>
                <w:rFonts w:ascii="Arial" w:hAnsi="Arial" w:cs="Arial"/>
              </w:rPr>
            </w:pPr>
          </w:p>
        </w:tc>
        <w:tc>
          <w:tcPr>
            <w:tcW w:w="403" w:type="pct"/>
            <w:vMerge/>
            <w:shd w:val="clear" w:color="auto" w:fill="auto"/>
          </w:tcPr>
          <w:p w14:paraId="6BD3E897" w14:textId="77777777" w:rsidR="00D44BFB" w:rsidRPr="00D44BFB" w:rsidRDefault="00D44BFB" w:rsidP="00D44BFB">
            <w:pPr>
              <w:jc w:val="center"/>
              <w:rPr>
                <w:rFonts w:ascii="Arial" w:hAnsi="Arial" w:cs="Arial"/>
              </w:rPr>
            </w:pPr>
          </w:p>
        </w:tc>
        <w:tc>
          <w:tcPr>
            <w:tcW w:w="503" w:type="pct"/>
            <w:shd w:val="clear" w:color="auto" w:fill="auto"/>
          </w:tcPr>
          <w:p w14:paraId="3B8EE670" w14:textId="77777777" w:rsidR="00D44BFB" w:rsidRPr="00D44BFB" w:rsidRDefault="00D44BFB" w:rsidP="00D44BFB">
            <w:pPr>
              <w:rPr>
                <w:rFonts w:ascii="Arial" w:hAnsi="Arial" w:cs="Arial"/>
              </w:rPr>
            </w:pPr>
            <w:r w:rsidRPr="00D44BFB">
              <w:rPr>
                <w:rFonts w:ascii="Arial" w:hAnsi="Arial" w:cs="Arial"/>
              </w:rPr>
              <w:t>Средства федерального бюджета</w:t>
            </w:r>
          </w:p>
        </w:tc>
        <w:tc>
          <w:tcPr>
            <w:tcW w:w="527" w:type="pct"/>
            <w:shd w:val="clear" w:color="auto" w:fill="auto"/>
            <w:vAlign w:val="center"/>
          </w:tcPr>
          <w:p w14:paraId="742B1AA5"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34AA227B"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7DF989F1"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692DEAC5"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21946A19"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55B71573"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6BBECAD8"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tcPr>
          <w:p w14:paraId="1178BA28" w14:textId="77777777" w:rsidR="00D44BFB" w:rsidRPr="00D44BFB" w:rsidRDefault="00D44BFB" w:rsidP="00D44BFB">
            <w:pPr>
              <w:rPr>
                <w:rFonts w:ascii="Arial" w:hAnsi="Arial" w:cs="Arial"/>
              </w:rPr>
            </w:pPr>
          </w:p>
        </w:tc>
        <w:tc>
          <w:tcPr>
            <w:tcW w:w="446" w:type="pct"/>
            <w:vMerge/>
            <w:shd w:val="clear" w:color="auto" w:fill="auto"/>
            <w:vAlign w:val="center"/>
          </w:tcPr>
          <w:p w14:paraId="5F8A4368" w14:textId="77777777" w:rsidR="00D44BFB" w:rsidRPr="00D44BFB" w:rsidRDefault="00D44BFB" w:rsidP="00D44BFB">
            <w:pPr>
              <w:rPr>
                <w:rFonts w:ascii="Arial" w:hAnsi="Arial" w:cs="Arial"/>
              </w:rPr>
            </w:pPr>
          </w:p>
        </w:tc>
      </w:tr>
      <w:tr w:rsidR="00D44BFB" w:rsidRPr="00D44BFB" w14:paraId="7C59D3D5" w14:textId="77777777" w:rsidTr="00097F67">
        <w:trPr>
          <w:trHeight w:val="273"/>
        </w:trPr>
        <w:tc>
          <w:tcPr>
            <w:tcW w:w="266" w:type="pct"/>
            <w:vMerge w:val="restart"/>
            <w:shd w:val="clear" w:color="auto" w:fill="auto"/>
            <w:vAlign w:val="center"/>
          </w:tcPr>
          <w:p w14:paraId="42E41D52"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1.3.</w:t>
            </w:r>
          </w:p>
        </w:tc>
        <w:tc>
          <w:tcPr>
            <w:tcW w:w="575" w:type="pct"/>
            <w:vMerge w:val="restart"/>
            <w:shd w:val="clear" w:color="auto" w:fill="auto"/>
            <w:vAlign w:val="center"/>
          </w:tcPr>
          <w:p w14:paraId="44459E04" w14:textId="77777777" w:rsidR="00D44BFB" w:rsidRPr="00D44BFB" w:rsidRDefault="00D44BFB" w:rsidP="00D44BFB">
            <w:pPr>
              <w:spacing w:after="200" w:line="276" w:lineRule="auto"/>
              <w:rPr>
                <w:rFonts w:ascii="Arial" w:eastAsia="Calibri" w:hAnsi="Arial" w:cs="Arial"/>
                <w:color w:val="000000"/>
                <w:lang w:eastAsia="en-US"/>
              </w:rPr>
            </w:pPr>
            <w:r w:rsidRPr="00D44BFB">
              <w:rPr>
                <w:rFonts w:ascii="Arial" w:eastAsia="Calibri" w:hAnsi="Arial" w:cs="Arial"/>
                <w:color w:val="000000"/>
                <w:lang w:eastAsia="en-US"/>
              </w:rPr>
              <w:t xml:space="preserve">Мероприятие 01.03. Расходы на обеспечение деятельности (оказание услуг) муниципальных учреждений - общеобразовательные </w:t>
            </w:r>
            <w:r w:rsidRPr="00D44BFB">
              <w:rPr>
                <w:rFonts w:ascii="Arial" w:eastAsia="Calibri" w:hAnsi="Arial" w:cs="Arial"/>
                <w:color w:val="000000"/>
                <w:lang w:eastAsia="en-US"/>
              </w:rPr>
              <w:lastRenderedPageBreak/>
              <w:t>организации</w:t>
            </w:r>
          </w:p>
        </w:tc>
        <w:tc>
          <w:tcPr>
            <w:tcW w:w="403" w:type="pct"/>
            <w:vMerge w:val="restart"/>
            <w:shd w:val="clear" w:color="auto" w:fill="auto"/>
          </w:tcPr>
          <w:p w14:paraId="3DCBE761"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hAnsi="Arial" w:cs="Arial"/>
              </w:rPr>
              <w:lastRenderedPageBreak/>
              <w:t>2020-2024 годы</w:t>
            </w:r>
          </w:p>
        </w:tc>
        <w:tc>
          <w:tcPr>
            <w:tcW w:w="503" w:type="pct"/>
            <w:shd w:val="clear" w:color="auto" w:fill="auto"/>
          </w:tcPr>
          <w:p w14:paraId="52784B9B" w14:textId="77777777" w:rsidR="00D44BFB" w:rsidRPr="00D44BFB" w:rsidRDefault="00D44BFB" w:rsidP="00D44BFB">
            <w:pPr>
              <w:rPr>
                <w:rFonts w:ascii="Arial" w:hAnsi="Arial" w:cs="Arial"/>
              </w:rPr>
            </w:pPr>
            <w:r w:rsidRPr="00D44BFB">
              <w:rPr>
                <w:rFonts w:ascii="Arial" w:hAnsi="Arial" w:cs="Arial"/>
              </w:rPr>
              <w:t>Итого</w:t>
            </w:r>
          </w:p>
        </w:tc>
        <w:tc>
          <w:tcPr>
            <w:tcW w:w="527" w:type="pct"/>
            <w:shd w:val="clear" w:color="auto" w:fill="auto"/>
            <w:vAlign w:val="center"/>
          </w:tcPr>
          <w:p w14:paraId="6BF94B34"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89318,3</w:t>
            </w:r>
          </w:p>
        </w:tc>
        <w:tc>
          <w:tcPr>
            <w:tcW w:w="328" w:type="pct"/>
            <w:shd w:val="clear" w:color="auto" w:fill="auto"/>
            <w:vAlign w:val="center"/>
          </w:tcPr>
          <w:p w14:paraId="55C6F82F"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479141,2</w:t>
            </w:r>
          </w:p>
        </w:tc>
        <w:tc>
          <w:tcPr>
            <w:tcW w:w="297" w:type="pct"/>
            <w:shd w:val="clear" w:color="auto" w:fill="auto"/>
            <w:vAlign w:val="center"/>
          </w:tcPr>
          <w:p w14:paraId="4D2C0B4D"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90417,5</w:t>
            </w:r>
          </w:p>
        </w:tc>
        <w:tc>
          <w:tcPr>
            <w:tcW w:w="297" w:type="pct"/>
            <w:shd w:val="clear" w:color="auto" w:fill="auto"/>
            <w:vAlign w:val="center"/>
          </w:tcPr>
          <w:p w14:paraId="2DBA55DA"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106427,3</w:t>
            </w:r>
          </w:p>
        </w:tc>
        <w:tc>
          <w:tcPr>
            <w:tcW w:w="297" w:type="pct"/>
            <w:shd w:val="clear" w:color="auto" w:fill="auto"/>
            <w:vAlign w:val="center"/>
          </w:tcPr>
          <w:p w14:paraId="607C4D9B"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94098,8</w:t>
            </w:r>
          </w:p>
        </w:tc>
        <w:tc>
          <w:tcPr>
            <w:tcW w:w="297" w:type="pct"/>
            <w:shd w:val="clear" w:color="auto" w:fill="auto"/>
            <w:vAlign w:val="center"/>
          </w:tcPr>
          <w:p w14:paraId="1BBA231B"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94098,8</w:t>
            </w:r>
          </w:p>
        </w:tc>
        <w:tc>
          <w:tcPr>
            <w:tcW w:w="297" w:type="pct"/>
            <w:shd w:val="clear" w:color="auto" w:fill="auto"/>
            <w:vAlign w:val="center"/>
          </w:tcPr>
          <w:p w14:paraId="4EE17695"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94098,8</w:t>
            </w:r>
          </w:p>
        </w:tc>
        <w:tc>
          <w:tcPr>
            <w:tcW w:w="465" w:type="pct"/>
            <w:vMerge w:val="restart"/>
            <w:shd w:val="clear" w:color="auto" w:fill="auto"/>
            <w:vAlign w:val="center"/>
          </w:tcPr>
          <w:p w14:paraId="3A8F1FAD" w14:textId="77777777" w:rsidR="00D44BFB" w:rsidRPr="00D44BFB" w:rsidRDefault="00D44BFB" w:rsidP="00D44BFB">
            <w:pPr>
              <w:rPr>
                <w:rFonts w:ascii="Arial" w:hAnsi="Arial" w:cs="Arial"/>
              </w:rPr>
            </w:pPr>
            <w:r w:rsidRPr="00D44BFB">
              <w:rPr>
                <w:rFonts w:ascii="Arial" w:hAnsi="Arial" w:cs="Arial"/>
              </w:rPr>
              <w:t>Управление образования администрации городского округа Кашира</w:t>
            </w:r>
          </w:p>
        </w:tc>
        <w:tc>
          <w:tcPr>
            <w:tcW w:w="446" w:type="pct"/>
            <w:vMerge w:val="restart"/>
            <w:shd w:val="clear" w:color="auto" w:fill="auto"/>
            <w:vAlign w:val="center"/>
          </w:tcPr>
          <w:p w14:paraId="1FBEF8C1" w14:textId="77777777" w:rsidR="00D44BFB" w:rsidRPr="00D44BFB" w:rsidRDefault="00D44BFB" w:rsidP="00D44BFB">
            <w:pPr>
              <w:rPr>
                <w:rFonts w:ascii="Arial" w:hAnsi="Arial" w:cs="Arial"/>
              </w:rPr>
            </w:pPr>
          </w:p>
        </w:tc>
      </w:tr>
      <w:tr w:rsidR="00D44BFB" w:rsidRPr="00D44BFB" w14:paraId="1BF89EE9" w14:textId="77777777" w:rsidTr="00097F67">
        <w:trPr>
          <w:trHeight w:val="263"/>
        </w:trPr>
        <w:tc>
          <w:tcPr>
            <w:tcW w:w="266" w:type="pct"/>
            <w:vMerge/>
            <w:shd w:val="clear" w:color="auto" w:fill="auto"/>
            <w:vAlign w:val="center"/>
          </w:tcPr>
          <w:p w14:paraId="1D209CC6" w14:textId="77777777" w:rsidR="00D44BFB" w:rsidRPr="00D44BFB" w:rsidRDefault="00D44BFB" w:rsidP="00D44BFB">
            <w:pPr>
              <w:rPr>
                <w:rFonts w:ascii="Arial" w:hAnsi="Arial" w:cs="Arial"/>
              </w:rPr>
            </w:pPr>
          </w:p>
        </w:tc>
        <w:tc>
          <w:tcPr>
            <w:tcW w:w="575" w:type="pct"/>
            <w:vMerge/>
            <w:shd w:val="clear" w:color="auto" w:fill="auto"/>
            <w:vAlign w:val="center"/>
          </w:tcPr>
          <w:p w14:paraId="072B1E4B" w14:textId="77777777" w:rsidR="00D44BFB" w:rsidRPr="00D44BFB" w:rsidRDefault="00D44BFB" w:rsidP="00D44BFB">
            <w:pPr>
              <w:rPr>
                <w:rFonts w:ascii="Arial" w:hAnsi="Arial" w:cs="Arial"/>
              </w:rPr>
            </w:pPr>
          </w:p>
        </w:tc>
        <w:tc>
          <w:tcPr>
            <w:tcW w:w="403" w:type="pct"/>
            <w:vMerge/>
            <w:shd w:val="clear" w:color="auto" w:fill="auto"/>
          </w:tcPr>
          <w:p w14:paraId="1C35C5DE" w14:textId="77777777" w:rsidR="00D44BFB" w:rsidRPr="00D44BFB" w:rsidRDefault="00D44BFB" w:rsidP="00D44BFB">
            <w:pPr>
              <w:jc w:val="center"/>
              <w:rPr>
                <w:rFonts w:ascii="Arial" w:hAnsi="Arial" w:cs="Arial"/>
              </w:rPr>
            </w:pPr>
          </w:p>
        </w:tc>
        <w:tc>
          <w:tcPr>
            <w:tcW w:w="503" w:type="pct"/>
            <w:shd w:val="clear" w:color="auto" w:fill="auto"/>
          </w:tcPr>
          <w:p w14:paraId="55F485FA" w14:textId="77777777" w:rsidR="00D44BFB" w:rsidRPr="00D44BFB" w:rsidRDefault="00D44BFB" w:rsidP="00D44BFB">
            <w:pPr>
              <w:rPr>
                <w:rFonts w:ascii="Arial" w:hAnsi="Arial" w:cs="Arial"/>
              </w:rPr>
            </w:pPr>
            <w:r w:rsidRPr="00D44BFB">
              <w:rPr>
                <w:rFonts w:ascii="Arial" w:hAnsi="Arial" w:cs="Arial"/>
              </w:rPr>
              <w:t xml:space="preserve">Средства бюджета Московской области </w:t>
            </w:r>
          </w:p>
        </w:tc>
        <w:tc>
          <w:tcPr>
            <w:tcW w:w="527" w:type="pct"/>
            <w:shd w:val="clear" w:color="auto" w:fill="auto"/>
            <w:vAlign w:val="center"/>
          </w:tcPr>
          <w:p w14:paraId="20C4A7BB"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328" w:type="pct"/>
            <w:shd w:val="clear" w:color="auto" w:fill="auto"/>
            <w:vAlign w:val="center"/>
          </w:tcPr>
          <w:p w14:paraId="33637798"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09EFC0B6"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4DC0CC53"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786B6D8E"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4C56E5E2"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3CBDEE56"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vAlign w:val="center"/>
          </w:tcPr>
          <w:p w14:paraId="5D6D2DE9" w14:textId="77777777" w:rsidR="00D44BFB" w:rsidRPr="00D44BFB" w:rsidRDefault="00D44BFB" w:rsidP="00D44BFB">
            <w:pPr>
              <w:rPr>
                <w:rFonts w:ascii="Arial" w:hAnsi="Arial" w:cs="Arial"/>
              </w:rPr>
            </w:pPr>
          </w:p>
        </w:tc>
        <w:tc>
          <w:tcPr>
            <w:tcW w:w="446" w:type="pct"/>
            <w:vMerge/>
            <w:shd w:val="clear" w:color="auto" w:fill="auto"/>
            <w:vAlign w:val="center"/>
          </w:tcPr>
          <w:p w14:paraId="40872739" w14:textId="77777777" w:rsidR="00D44BFB" w:rsidRPr="00D44BFB" w:rsidRDefault="00D44BFB" w:rsidP="00D44BFB">
            <w:pPr>
              <w:rPr>
                <w:rFonts w:ascii="Arial" w:hAnsi="Arial" w:cs="Arial"/>
              </w:rPr>
            </w:pPr>
          </w:p>
        </w:tc>
      </w:tr>
      <w:tr w:rsidR="00D44BFB" w:rsidRPr="00D44BFB" w14:paraId="63921B6A" w14:textId="77777777" w:rsidTr="00097F67">
        <w:trPr>
          <w:trHeight w:val="138"/>
        </w:trPr>
        <w:tc>
          <w:tcPr>
            <w:tcW w:w="266" w:type="pct"/>
            <w:vMerge/>
            <w:shd w:val="clear" w:color="auto" w:fill="auto"/>
            <w:vAlign w:val="center"/>
          </w:tcPr>
          <w:p w14:paraId="2BF50505" w14:textId="77777777" w:rsidR="00D44BFB" w:rsidRPr="00D44BFB" w:rsidRDefault="00D44BFB" w:rsidP="00D44BFB">
            <w:pPr>
              <w:rPr>
                <w:rFonts w:ascii="Arial" w:hAnsi="Arial" w:cs="Arial"/>
              </w:rPr>
            </w:pPr>
          </w:p>
        </w:tc>
        <w:tc>
          <w:tcPr>
            <w:tcW w:w="575" w:type="pct"/>
            <w:vMerge/>
            <w:shd w:val="clear" w:color="auto" w:fill="auto"/>
            <w:vAlign w:val="center"/>
          </w:tcPr>
          <w:p w14:paraId="71CE6961" w14:textId="77777777" w:rsidR="00D44BFB" w:rsidRPr="00D44BFB" w:rsidRDefault="00D44BFB" w:rsidP="00D44BFB">
            <w:pPr>
              <w:rPr>
                <w:rFonts w:ascii="Arial" w:hAnsi="Arial" w:cs="Arial"/>
              </w:rPr>
            </w:pPr>
          </w:p>
        </w:tc>
        <w:tc>
          <w:tcPr>
            <w:tcW w:w="403" w:type="pct"/>
            <w:vMerge/>
            <w:shd w:val="clear" w:color="auto" w:fill="auto"/>
          </w:tcPr>
          <w:p w14:paraId="16ADA2E8" w14:textId="77777777" w:rsidR="00D44BFB" w:rsidRPr="00D44BFB" w:rsidRDefault="00D44BFB" w:rsidP="00D44BFB">
            <w:pPr>
              <w:jc w:val="center"/>
              <w:rPr>
                <w:rFonts w:ascii="Arial" w:hAnsi="Arial" w:cs="Arial"/>
              </w:rPr>
            </w:pPr>
          </w:p>
        </w:tc>
        <w:tc>
          <w:tcPr>
            <w:tcW w:w="503" w:type="pct"/>
            <w:shd w:val="clear" w:color="auto" w:fill="auto"/>
          </w:tcPr>
          <w:p w14:paraId="1E4F4AB7" w14:textId="77777777" w:rsidR="00D44BFB" w:rsidRPr="00D44BFB" w:rsidRDefault="00D44BFB" w:rsidP="00D44BFB">
            <w:pPr>
              <w:rPr>
                <w:rFonts w:ascii="Arial" w:hAnsi="Arial" w:cs="Arial"/>
              </w:rPr>
            </w:pPr>
            <w:r w:rsidRPr="00D44BFB">
              <w:rPr>
                <w:rFonts w:ascii="Arial" w:hAnsi="Arial" w:cs="Arial"/>
              </w:rPr>
              <w:t>Средства бюджета муниципального образовани</w:t>
            </w:r>
            <w:r w:rsidRPr="00D44BFB">
              <w:rPr>
                <w:rFonts w:ascii="Arial" w:hAnsi="Arial" w:cs="Arial"/>
              </w:rPr>
              <w:lastRenderedPageBreak/>
              <w:t xml:space="preserve">й </w:t>
            </w:r>
          </w:p>
        </w:tc>
        <w:tc>
          <w:tcPr>
            <w:tcW w:w="527" w:type="pct"/>
            <w:shd w:val="clear" w:color="auto" w:fill="auto"/>
            <w:vAlign w:val="center"/>
          </w:tcPr>
          <w:p w14:paraId="62F21D4E"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lastRenderedPageBreak/>
              <w:t>80125,1</w:t>
            </w:r>
          </w:p>
        </w:tc>
        <w:tc>
          <w:tcPr>
            <w:tcW w:w="328" w:type="pct"/>
            <w:shd w:val="clear" w:color="auto" w:fill="auto"/>
            <w:vAlign w:val="center"/>
          </w:tcPr>
          <w:p w14:paraId="7D5B1678"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417272,1</w:t>
            </w:r>
          </w:p>
        </w:tc>
        <w:tc>
          <w:tcPr>
            <w:tcW w:w="297" w:type="pct"/>
            <w:shd w:val="clear" w:color="auto" w:fill="auto"/>
            <w:vAlign w:val="center"/>
          </w:tcPr>
          <w:p w14:paraId="2A79F155"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77202,7</w:t>
            </w:r>
          </w:p>
        </w:tc>
        <w:tc>
          <w:tcPr>
            <w:tcW w:w="297" w:type="pct"/>
            <w:shd w:val="clear" w:color="auto" w:fill="auto"/>
            <w:vAlign w:val="center"/>
          </w:tcPr>
          <w:p w14:paraId="232C078C"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84740,6</w:t>
            </w:r>
          </w:p>
        </w:tc>
        <w:tc>
          <w:tcPr>
            <w:tcW w:w="297" w:type="pct"/>
            <w:shd w:val="clear" w:color="auto" w:fill="auto"/>
            <w:vAlign w:val="center"/>
          </w:tcPr>
          <w:p w14:paraId="6B2A4C24"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85109,6</w:t>
            </w:r>
          </w:p>
        </w:tc>
        <w:tc>
          <w:tcPr>
            <w:tcW w:w="297" w:type="pct"/>
            <w:shd w:val="clear" w:color="auto" w:fill="auto"/>
            <w:vAlign w:val="center"/>
          </w:tcPr>
          <w:p w14:paraId="50B7E974"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85109,6</w:t>
            </w:r>
          </w:p>
        </w:tc>
        <w:tc>
          <w:tcPr>
            <w:tcW w:w="297" w:type="pct"/>
            <w:shd w:val="clear" w:color="auto" w:fill="auto"/>
            <w:vAlign w:val="center"/>
          </w:tcPr>
          <w:p w14:paraId="3A83E208"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85109,6</w:t>
            </w:r>
          </w:p>
        </w:tc>
        <w:tc>
          <w:tcPr>
            <w:tcW w:w="465" w:type="pct"/>
            <w:vMerge/>
            <w:shd w:val="clear" w:color="auto" w:fill="auto"/>
            <w:vAlign w:val="center"/>
          </w:tcPr>
          <w:p w14:paraId="70830D0B" w14:textId="77777777" w:rsidR="00D44BFB" w:rsidRPr="00D44BFB" w:rsidRDefault="00D44BFB" w:rsidP="00D44BFB">
            <w:pPr>
              <w:rPr>
                <w:rFonts w:ascii="Arial" w:hAnsi="Arial" w:cs="Arial"/>
              </w:rPr>
            </w:pPr>
          </w:p>
        </w:tc>
        <w:tc>
          <w:tcPr>
            <w:tcW w:w="446" w:type="pct"/>
            <w:vMerge/>
            <w:shd w:val="clear" w:color="auto" w:fill="auto"/>
            <w:vAlign w:val="center"/>
          </w:tcPr>
          <w:p w14:paraId="6E984B6A" w14:textId="77777777" w:rsidR="00D44BFB" w:rsidRPr="00D44BFB" w:rsidRDefault="00D44BFB" w:rsidP="00D44BFB">
            <w:pPr>
              <w:rPr>
                <w:rFonts w:ascii="Arial" w:hAnsi="Arial" w:cs="Arial"/>
              </w:rPr>
            </w:pPr>
          </w:p>
        </w:tc>
      </w:tr>
      <w:tr w:rsidR="00D44BFB" w:rsidRPr="00D44BFB" w14:paraId="4B055BF2" w14:textId="77777777" w:rsidTr="00097F67">
        <w:trPr>
          <w:trHeight w:val="419"/>
        </w:trPr>
        <w:tc>
          <w:tcPr>
            <w:tcW w:w="266" w:type="pct"/>
            <w:vMerge/>
            <w:shd w:val="clear" w:color="auto" w:fill="auto"/>
            <w:vAlign w:val="center"/>
          </w:tcPr>
          <w:p w14:paraId="77329FB9" w14:textId="77777777" w:rsidR="00D44BFB" w:rsidRPr="00D44BFB" w:rsidRDefault="00D44BFB" w:rsidP="00D44BFB">
            <w:pPr>
              <w:rPr>
                <w:rFonts w:ascii="Arial" w:hAnsi="Arial" w:cs="Arial"/>
              </w:rPr>
            </w:pPr>
          </w:p>
        </w:tc>
        <w:tc>
          <w:tcPr>
            <w:tcW w:w="575" w:type="pct"/>
            <w:vMerge/>
            <w:shd w:val="clear" w:color="auto" w:fill="auto"/>
            <w:vAlign w:val="center"/>
          </w:tcPr>
          <w:p w14:paraId="6C2683D3" w14:textId="77777777" w:rsidR="00D44BFB" w:rsidRPr="00D44BFB" w:rsidRDefault="00D44BFB" w:rsidP="00D44BFB">
            <w:pPr>
              <w:rPr>
                <w:rFonts w:ascii="Arial" w:hAnsi="Arial" w:cs="Arial"/>
              </w:rPr>
            </w:pPr>
          </w:p>
        </w:tc>
        <w:tc>
          <w:tcPr>
            <w:tcW w:w="403" w:type="pct"/>
            <w:vMerge/>
            <w:shd w:val="clear" w:color="auto" w:fill="auto"/>
          </w:tcPr>
          <w:p w14:paraId="1C9C2D2A" w14:textId="77777777" w:rsidR="00D44BFB" w:rsidRPr="00D44BFB" w:rsidRDefault="00D44BFB" w:rsidP="00D44BFB">
            <w:pPr>
              <w:jc w:val="center"/>
              <w:rPr>
                <w:rFonts w:ascii="Arial" w:hAnsi="Arial" w:cs="Arial"/>
              </w:rPr>
            </w:pPr>
          </w:p>
        </w:tc>
        <w:tc>
          <w:tcPr>
            <w:tcW w:w="503" w:type="pct"/>
            <w:shd w:val="clear" w:color="auto" w:fill="auto"/>
          </w:tcPr>
          <w:p w14:paraId="2E7D734F" w14:textId="77777777" w:rsidR="00D44BFB" w:rsidRPr="00D44BFB" w:rsidRDefault="00D44BFB" w:rsidP="00D44BFB">
            <w:pPr>
              <w:rPr>
                <w:rFonts w:ascii="Arial" w:hAnsi="Arial" w:cs="Arial"/>
              </w:rPr>
            </w:pPr>
            <w:r w:rsidRPr="00D44BFB">
              <w:rPr>
                <w:rFonts w:ascii="Arial" w:hAnsi="Arial" w:cs="Arial"/>
              </w:rPr>
              <w:t>Внебюджетные источники</w:t>
            </w:r>
          </w:p>
        </w:tc>
        <w:tc>
          <w:tcPr>
            <w:tcW w:w="527" w:type="pct"/>
            <w:shd w:val="clear" w:color="auto" w:fill="auto"/>
            <w:vAlign w:val="center"/>
          </w:tcPr>
          <w:p w14:paraId="1DBD6961"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9193,2</w:t>
            </w:r>
          </w:p>
        </w:tc>
        <w:tc>
          <w:tcPr>
            <w:tcW w:w="328" w:type="pct"/>
            <w:shd w:val="clear" w:color="auto" w:fill="auto"/>
            <w:vAlign w:val="center"/>
          </w:tcPr>
          <w:p w14:paraId="06807340"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61869,1</w:t>
            </w:r>
          </w:p>
        </w:tc>
        <w:tc>
          <w:tcPr>
            <w:tcW w:w="297" w:type="pct"/>
            <w:shd w:val="clear" w:color="auto" w:fill="auto"/>
            <w:vAlign w:val="center"/>
          </w:tcPr>
          <w:p w14:paraId="08D21CE5"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lang w:eastAsia="en-US"/>
              </w:rPr>
              <w:t>13214,8</w:t>
            </w:r>
          </w:p>
        </w:tc>
        <w:tc>
          <w:tcPr>
            <w:tcW w:w="297" w:type="pct"/>
            <w:shd w:val="clear" w:color="auto" w:fill="auto"/>
            <w:vAlign w:val="center"/>
          </w:tcPr>
          <w:p w14:paraId="7FAB2AF8"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lang w:eastAsia="en-US"/>
              </w:rPr>
              <w:t>21686,7</w:t>
            </w:r>
          </w:p>
        </w:tc>
        <w:tc>
          <w:tcPr>
            <w:tcW w:w="297" w:type="pct"/>
            <w:shd w:val="clear" w:color="auto" w:fill="auto"/>
            <w:vAlign w:val="center"/>
          </w:tcPr>
          <w:p w14:paraId="649C6B9F"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lang w:eastAsia="en-US"/>
              </w:rPr>
              <w:t>8989,2</w:t>
            </w:r>
          </w:p>
        </w:tc>
        <w:tc>
          <w:tcPr>
            <w:tcW w:w="297" w:type="pct"/>
            <w:shd w:val="clear" w:color="auto" w:fill="auto"/>
            <w:vAlign w:val="center"/>
          </w:tcPr>
          <w:p w14:paraId="5FD99298"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lang w:eastAsia="en-US"/>
              </w:rPr>
              <w:t>8989,2</w:t>
            </w:r>
          </w:p>
        </w:tc>
        <w:tc>
          <w:tcPr>
            <w:tcW w:w="297" w:type="pct"/>
            <w:shd w:val="clear" w:color="auto" w:fill="auto"/>
            <w:vAlign w:val="center"/>
          </w:tcPr>
          <w:p w14:paraId="38D9B746"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lang w:eastAsia="en-US"/>
              </w:rPr>
              <w:t>8989,2</w:t>
            </w:r>
          </w:p>
        </w:tc>
        <w:tc>
          <w:tcPr>
            <w:tcW w:w="465" w:type="pct"/>
            <w:vMerge/>
            <w:shd w:val="clear" w:color="auto" w:fill="auto"/>
            <w:vAlign w:val="center"/>
          </w:tcPr>
          <w:p w14:paraId="1358BB0B" w14:textId="77777777" w:rsidR="00D44BFB" w:rsidRPr="00D44BFB" w:rsidRDefault="00D44BFB" w:rsidP="00D44BFB">
            <w:pPr>
              <w:rPr>
                <w:rFonts w:ascii="Arial" w:hAnsi="Arial" w:cs="Arial"/>
              </w:rPr>
            </w:pPr>
          </w:p>
        </w:tc>
        <w:tc>
          <w:tcPr>
            <w:tcW w:w="446" w:type="pct"/>
            <w:vMerge/>
            <w:shd w:val="clear" w:color="auto" w:fill="auto"/>
            <w:vAlign w:val="center"/>
          </w:tcPr>
          <w:p w14:paraId="4E0C5AD4" w14:textId="77777777" w:rsidR="00D44BFB" w:rsidRPr="00D44BFB" w:rsidRDefault="00D44BFB" w:rsidP="00D44BFB">
            <w:pPr>
              <w:rPr>
                <w:rFonts w:ascii="Arial" w:hAnsi="Arial" w:cs="Arial"/>
              </w:rPr>
            </w:pPr>
          </w:p>
        </w:tc>
      </w:tr>
      <w:tr w:rsidR="00D44BFB" w:rsidRPr="00D44BFB" w14:paraId="1973D3FB" w14:textId="77777777" w:rsidTr="00097F67">
        <w:trPr>
          <w:trHeight w:val="345"/>
        </w:trPr>
        <w:tc>
          <w:tcPr>
            <w:tcW w:w="266" w:type="pct"/>
            <w:vMerge/>
            <w:shd w:val="clear" w:color="auto" w:fill="auto"/>
            <w:vAlign w:val="center"/>
          </w:tcPr>
          <w:p w14:paraId="27A52018" w14:textId="77777777" w:rsidR="00D44BFB" w:rsidRPr="00D44BFB" w:rsidRDefault="00D44BFB" w:rsidP="00D44BFB">
            <w:pPr>
              <w:rPr>
                <w:rFonts w:ascii="Arial" w:hAnsi="Arial" w:cs="Arial"/>
              </w:rPr>
            </w:pPr>
          </w:p>
        </w:tc>
        <w:tc>
          <w:tcPr>
            <w:tcW w:w="575" w:type="pct"/>
            <w:vMerge/>
            <w:shd w:val="clear" w:color="auto" w:fill="auto"/>
            <w:vAlign w:val="center"/>
          </w:tcPr>
          <w:p w14:paraId="04CCEFA5" w14:textId="77777777" w:rsidR="00D44BFB" w:rsidRPr="00D44BFB" w:rsidRDefault="00D44BFB" w:rsidP="00D44BFB">
            <w:pPr>
              <w:rPr>
                <w:rFonts w:ascii="Arial" w:hAnsi="Arial" w:cs="Arial"/>
              </w:rPr>
            </w:pPr>
          </w:p>
        </w:tc>
        <w:tc>
          <w:tcPr>
            <w:tcW w:w="403" w:type="pct"/>
            <w:vMerge/>
            <w:shd w:val="clear" w:color="auto" w:fill="auto"/>
          </w:tcPr>
          <w:p w14:paraId="451245E3" w14:textId="77777777" w:rsidR="00D44BFB" w:rsidRPr="00D44BFB" w:rsidRDefault="00D44BFB" w:rsidP="00D44BFB">
            <w:pPr>
              <w:jc w:val="center"/>
              <w:rPr>
                <w:rFonts w:ascii="Arial" w:hAnsi="Arial" w:cs="Arial"/>
              </w:rPr>
            </w:pPr>
          </w:p>
        </w:tc>
        <w:tc>
          <w:tcPr>
            <w:tcW w:w="503" w:type="pct"/>
            <w:shd w:val="clear" w:color="auto" w:fill="auto"/>
          </w:tcPr>
          <w:p w14:paraId="690FF11A" w14:textId="77777777" w:rsidR="00D44BFB" w:rsidRPr="00D44BFB" w:rsidRDefault="00D44BFB" w:rsidP="00D44BFB">
            <w:pPr>
              <w:rPr>
                <w:rFonts w:ascii="Arial" w:hAnsi="Arial" w:cs="Arial"/>
              </w:rPr>
            </w:pPr>
            <w:r w:rsidRPr="00D44BFB">
              <w:rPr>
                <w:rFonts w:ascii="Arial" w:hAnsi="Arial" w:cs="Arial"/>
              </w:rPr>
              <w:t>Средства федерального бюджета</w:t>
            </w:r>
          </w:p>
        </w:tc>
        <w:tc>
          <w:tcPr>
            <w:tcW w:w="527" w:type="pct"/>
            <w:shd w:val="clear" w:color="auto" w:fill="auto"/>
            <w:vAlign w:val="center"/>
          </w:tcPr>
          <w:p w14:paraId="23A151E8"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7ECFF47D"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0AE35CFE"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4F73403C"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13740DF9"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6648CA91"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119016F6"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vAlign w:val="center"/>
          </w:tcPr>
          <w:p w14:paraId="5FCD9FA0" w14:textId="77777777" w:rsidR="00D44BFB" w:rsidRPr="00D44BFB" w:rsidRDefault="00D44BFB" w:rsidP="00D44BFB">
            <w:pPr>
              <w:rPr>
                <w:rFonts w:ascii="Arial" w:hAnsi="Arial" w:cs="Arial"/>
              </w:rPr>
            </w:pPr>
          </w:p>
        </w:tc>
        <w:tc>
          <w:tcPr>
            <w:tcW w:w="446" w:type="pct"/>
            <w:vMerge/>
            <w:shd w:val="clear" w:color="auto" w:fill="auto"/>
            <w:vAlign w:val="center"/>
          </w:tcPr>
          <w:p w14:paraId="6E71A92B" w14:textId="77777777" w:rsidR="00D44BFB" w:rsidRPr="00D44BFB" w:rsidRDefault="00D44BFB" w:rsidP="00D44BFB">
            <w:pPr>
              <w:rPr>
                <w:rFonts w:ascii="Arial" w:hAnsi="Arial" w:cs="Arial"/>
              </w:rPr>
            </w:pPr>
          </w:p>
        </w:tc>
      </w:tr>
      <w:tr w:rsidR="00D44BFB" w:rsidRPr="00D44BFB" w14:paraId="19730B02" w14:textId="77777777" w:rsidTr="00097F67">
        <w:trPr>
          <w:trHeight w:val="134"/>
        </w:trPr>
        <w:tc>
          <w:tcPr>
            <w:tcW w:w="266" w:type="pct"/>
            <w:vMerge w:val="restart"/>
            <w:shd w:val="clear" w:color="auto" w:fill="auto"/>
            <w:vAlign w:val="center"/>
          </w:tcPr>
          <w:p w14:paraId="0B97F351"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1.4.</w:t>
            </w:r>
          </w:p>
        </w:tc>
        <w:tc>
          <w:tcPr>
            <w:tcW w:w="575" w:type="pct"/>
            <w:vMerge w:val="restart"/>
            <w:shd w:val="clear" w:color="auto" w:fill="auto"/>
            <w:vAlign w:val="center"/>
          </w:tcPr>
          <w:p w14:paraId="5F5E2791" w14:textId="77777777" w:rsidR="00D44BFB" w:rsidRPr="00D44BFB" w:rsidRDefault="00D44BFB" w:rsidP="00D44BFB">
            <w:pPr>
              <w:spacing w:after="200" w:line="276" w:lineRule="auto"/>
              <w:rPr>
                <w:rFonts w:ascii="Arial" w:eastAsia="Calibri" w:hAnsi="Arial" w:cs="Arial"/>
                <w:color w:val="000000"/>
                <w:lang w:eastAsia="en-US"/>
              </w:rPr>
            </w:pPr>
            <w:r w:rsidRPr="00D44BFB">
              <w:rPr>
                <w:rFonts w:ascii="Arial" w:eastAsia="Calibri" w:hAnsi="Arial" w:cs="Arial"/>
                <w:color w:val="000000"/>
                <w:lang w:eastAsia="en-US"/>
              </w:rPr>
              <w:t>Мероприятие 01.04. Укрепление материально-технической базы и проведение текущего ремонта общеобразовательных организаций</w:t>
            </w:r>
          </w:p>
        </w:tc>
        <w:tc>
          <w:tcPr>
            <w:tcW w:w="403" w:type="pct"/>
            <w:vMerge w:val="restart"/>
            <w:shd w:val="clear" w:color="auto" w:fill="auto"/>
          </w:tcPr>
          <w:p w14:paraId="3A20C7E8"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hAnsi="Arial" w:cs="Arial"/>
              </w:rPr>
              <w:t>2020-2024 годы</w:t>
            </w:r>
          </w:p>
        </w:tc>
        <w:tc>
          <w:tcPr>
            <w:tcW w:w="503" w:type="pct"/>
            <w:shd w:val="clear" w:color="auto" w:fill="auto"/>
          </w:tcPr>
          <w:p w14:paraId="16A1EE25" w14:textId="77777777" w:rsidR="00D44BFB" w:rsidRPr="00D44BFB" w:rsidRDefault="00D44BFB" w:rsidP="00D44BFB">
            <w:pPr>
              <w:rPr>
                <w:rFonts w:ascii="Arial" w:hAnsi="Arial" w:cs="Arial"/>
              </w:rPr>
            </w:pPr>
            <w:r w:rsidRPr="00D44BFB">
              <w:rPr>
                <w:rFonts w:ascii="Arial" w:hAnsi="Arial" w:cs="Arial"/>
              </w:rPr>
              <w:t>Итого</w:t>
            </w:r>
          </w:p>
        </w:tc>
        <w:tc>
          <w:tcPr>
            <w:tcW w:w="527" w:type="pct"/>
            <w:shd w:val="clear" w:color="auto" w:fill="auto"/>
            <w:vAlign w:val="center"/>
          </w:tcPr>
          <w:p w14:paraId="5D39B344"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099F2FE4"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86895,2</w:t>
            </w:r>
          </w:p>
        </w:tc>
        <w:tc>
          <w:tcPr>
            <w:tcW w:w="297" w:type="pct"/>
            <w:shd w:val="clear" w:color="auto" w:fill="auto"/>
            <w:vAlign w:val="center"/>
          </w:tcPr>
          <w:p w14:paraId="3AFCFECB"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22166,4</w:t>
            </w:r>
          </w:p>
        </w:tc>
        <w:tc>
          <w:tcPr>
            <w:tcW w:w="297" w:type="pct"/>
            <w:shd w:val="clear" w:color="auto" w:fill="auto"/>
            <w:vAlign w:val="center"/>
          </w:tcPr>
          <w:p w14:paraId="16C777BB"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32663,6</w:t>
            </w:r>
          </w:p>
        </w:tc>
        <w:tc>
          <w:tcPr>
            <w:tcW w:w="297" w:type="pct"/>
            <w:shd w:val="clear" w:color="auto" w:fill="auto"/>
            <w:vAlign w:val="center"/>
          </w:tcPr>
          <w:p w14:paraId="7D490D6F"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2000,0</w:t>
            </w:r>
          </w:p>
        </w:tc>
        <w:tc>
          <w:tcPr>
            <w:tcW w:w="297" w:type="pct"/>
            <w:shd w:val="clear" w:color="auto" w:fill="auto"/>
            <w:vAlign w:val="center"/>
          </w:tcPr>
          <w:p w14:paraId="7695469E"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2000,0</w:t>
            </w:r>
          </w:p>
        </w:tc>
        <w:tc>
          <w:tcPr>
            <w:tcW w:w="297" w:type="pct"/>
            <w:shd w:val="clear" w:color="auto" w:fill="auto"/>
            <w:vAlign w:val="center"/>
          </w:tcPr>
          <w:p w14:paraId="57C31FCC"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28065,2</w:t>
            </w:r>
          </w:p>
        </w:tc>
        <w:tc>
          <w:tcPr>
            <w:tcW w:w="465" w:type="pct"/>
            <w:vMerge w:val="restart"/>
            <w:shd w:val="clear" w:color="auto" w:fill="auto"/>
          </w:tcPr>
          <w:p w14:paraId="73A7AD72" w14:textId="77777777" w:rsidR="00D44BFB" w:rsidRPr="00D44BFB" w:rsidRDefault="00D44BFB" w:rsidP="00D44BFB">
            <w:pPr>
              <w:rPr>
                <w:rFonts w:ascii="Arial" w:hAnsi="Arial" w:cs="Arial"/>
              </w:rPr>
            </w:pPr>
            <w:r w:rsidRPr="00D44BFB">
              <w:rPr>
                <w:rFonts w:ascii="Arial" w:hAnsi="Arial" w:cs="Arial"/>
              </w:rPr>
              <w:t>Управление образования администрации городского округа Кашира</w:t>
            </w:r>
          </w:p>
        </w:tc>
        <w:tc>
          <w:tcPr>
            <w:tcW w:w="446" w:type="pct"/>
            <w:vMerge w:val="restart"/>
            <w:shd w:val="clear" w:color="auto" w:fill="auto"/>
          </w:tcPr>
          <w:p w14:paraId="02B5F48A" w14:textId="77777777" w:rsidR="00D44BFB" w:rsidRPr="00D44BFB" w:rsidRDefault="00D44BFB" w:rsidP="00D44BFB">
            <w:pPr>
              <w:rPr>
                <w:rFonts w:ascii="Arial" w:hAnsi="Arial" w:cs="Arial"/>
              </w:rPr>
            </w:pPr>
          </w:p>
        </w:tc>
      </w:tr>
      <w:tr w:rsidR="00D44BFB" w:rsidRPr="00D44BFB" w14:paraId="766FD821" w14:textId="77777777" w:rsidTr="00097F67">
        <w:trPr>
          <w:trHeight w:val="776"/>
        </w:trPr>
        <w:tc>
          <w:tcPr>
            <w:tcW w:w="266" w:type="pct"/>
            <w:vMerge/>
            <w:shd w:val="clear" w:color="auto" w:fill="auto"/>
            <w:vAlign w:val="center"/>
          </w:tcPr>
          <w:p w14:paraId="6D79FA08" w14:textId="77777777" w:rsidR="00D44BFB" w:rsidRPr="00D44BFB" w:rsidRDefault="00D44BFB" w:rsidP="00D44BFB">
            <w:pPr>
              <w:rPr>
                <w:rFonts w:ascii="Arial" w:hAnsi="Arial" w:cs="Arial"/>
              </w:rPr>
            </w:pPr>
          </w:p>
        </w:tc>
        <w:tc>
          <w:tcPr>
            <w:tcW w:w="575" w:type="pct"/>
            <w:vMerge/>
            <w:shd w:val="clear" w:color="auto" w:fill="auto"/>
            <w:vAlign w:val="center"/>
          </w:tcPr>
          <w:p w14:paraId="7B79FF7C" w14:textId="77777777" w:rsidR="00D44BFB" w:rsidRPr="00D44BFB" w:rsidRDefault="00D44BFB" w:rsidP="00D44BFB">
            <w:pPr>
              <w:rPr>
                <w:rFonts w:ascii="Arial" w:hAnsi="Arial" w:cs="Arial"/>
              </w:rPr>
            </w:pPr>
          </w:p>
        </w:tc>
        <w:tc>
          <w:tcPr>
            <w:tcW w:w="403" w:type="pct"/>
            <w:vMerge/>
            <w:shd w:val="clear" w:color="auto" w:fill="auto"/>
          </w:tcPr>
          <w:p w14:paraId="124B3E8C" w14:textId="77777777" w:rsidR="00D44BFB" w:rsidRPr="00D44BFB" w:rsidRDefault="00D44BFB" w:rsidP="00D44BFB">
            <w:pPr>
              <w:jc w:val="center"/>
              <w:rPr>
                <w:rFonts w:ascii="Arial" w:hAnsi="Arial" w:cs="Arial"/>
              </w:rPr>
            </w:pPr>
          </w:p>
        </w:tc>
        <w:tc>
          <w:tcPr>
            <w:tcW w:w="503" w:type="pct"/>
            <w:shd w:val="clear" w:color="auto" w:fill="auto"/>
          </w:tcPr>
          <w:p w14:paraId="6BAB3622" w14:textId="77777777" w:rsidR="00D44BFB" w:rsidRPr="00D44BFB" w:rsidRDefault="00D44BFB" w:rsidP="00D44BFB">
            <w:pPr>
              <w:rPr>
                <w:rFonts w:ascii="Arial" w:hAnsi="Arial" w:cs="Arial"/>
              </w:rPr>
            </w:pPr>
            <w:r w:rsidRPr="00D44BFB">
              <w:rPr>
                <w:rFonts w:ascii="Arial" w:hAnsi="Arial" w:cs="Arial"/>
              </w:rPr>
              <w:t xml:space="preserve">Средства бюджета Московской области </w:t>
            </w:r>
          </w:p>
        </w:tc>
        <w:tc>
          <w:tcPr>
            <w:tcW w:w="527" w:type="pct"/>
            <w:shd w:val="clear" w:color="auto" w:fill="auto"/>
            <w:vAlign w:val="center"/>
          </w:tcPr>
          <w:p w14:paraId="224895D0"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55A80FEC"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2B77B5E4"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2A89A78C"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7DED76C7"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19F2B717"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0F66BE82"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vAlign w:val="center"/>
          </w:tcPr>
          <w:p w14:paraId="73A729D6" w14:textId="77777777" w:rsidR="00D44BFB" w:rsidRPr="00D44BFB" w:rsidRDefault="00D44BFB" w:rsidP="00D44BFB">
            <w:pPr>
              <w:rPr>
                <w:rFonts w:ascii="Arial" w:hAnsi="Arial" w:cs="Arial"/>
              </w:rPr>
            </w:pPr>
          </w:p>
        </w:tc>
        <w:tc>
          <w:tcPr>
            <w:tcW w:w="446" w:type="pct"/>
            <w:vMerge/>
            <w:shd w:val="clear" w:color="auto" w:fill="auto"/>
            <w:vAlign w:val="center"/>
          </w:tcPr>
          <w:p w14:paraId="6EFCE1D0" w14:textId="77777777" w:rsidR="00D44BFB" w:rsidRPr="00D44BFB" w:rsidRDefault="00D44BFB" w:rsidP="00D44BFB">
            <w:pPr>
              <w:rPr>
                <w:rFonts w:ascii="Arial" w:hAnsi="Arial" w:cs="Arial"/>
              </w:rPr>
            </w:pPr>
          </w:p>
        </w:tc>
      </w:tr>
      <w:tr w:rsidR="00D44BFB" w:rsidRPr="00D44BFB" w14:paraId="57D35B2D" w14:textId="77777777" w:rsidTr="00097F67">
        <w:trPr>
          <w:trHeight w:val="716"/>
        </w:trPr>
        <w:tc>
          <w:tcPr>
            <w:tcW w:w="266" w:type="pct"/>
            <w:vMerge/>
            <w:shd w:val="clear" w:color="auto" w:fill="auto"/>
            <w:vAlign w:val="center"/>
          </w:tcPr>
          <w:p w14:paraId="3BC355A9" w14:textId="77777777" w:rsidR="00D44BFB" w:rsidRPr="00D44BFB" w:rsidRDefault="00D44BFB" w:rsidP="00D44BFB">
            <w:pPr>
              <w:rPr>
                <w:rFonts w:ascii="Arial" w:hAnsi="Arial" w:cs="Arial"/>
              </w:rPr>
            </w:pPr>
          </w:p>
        </w:tc>
        <w:tc>
          <w:tcPr>
            <w:tcW w:w="575" w:type="pct"/>
            <w:vMerge/>
            <w:shd w:val="clear" w:color="auto" w:fill="auto"/>
            <w:vAlign w:val="center"/>
          </w:tcPr>
          <w:p w14:paraId="4FBA0EFB" w14:textId="77777777" w:rsidR="00D44BFB" w:rsidRPr="00D44BFB" w:rsidRDefault="00D44BFB" w:rsidP="00D44BFB">
            <w:pPr>
              <w:rPr>
                <w:rFonts w:ascii="Arial" w:hAnsi="Arial" w:cs="Arial"/>
              </w:rPr>
            </w:pPr>
          </w:p>
        </w:tc>
        <w:tc>
          <w:tcPr>
            <w:tcW w:w="403" w:type="pct"/>
            <w:vMerge/>
            <w:shd w:val="clear" w:color="auto" w:fill="auto"/>
          </w:tcPr>
          <w:p w14:paraId="2FDDA42D" w14:textId="77777777" w:rsidR="00D44BFB" w:rsidRPr="00D44BFB" w:rsidRDefault="00D44BFB" w:rsidP="00D44BFB">
            <w:pPr>
              <w:jc w:val="center"/>
              <w:rPr>
                <w:rFonts w:ascii="Arial" w:hAnsi="Arial" w:cs="Arial"/>
              </w:rPr>
            </w:pPr>
          </w:p>
        </w:tc>
        <w:tc>
          <w:tcPr>
            <w:tcW w:w="503" w:type="pct"/>
            <w:shd w:val="clear" w:color="auto" w:fill="auto"/>
          </w:tcPr>
          <w:p w14:paraId="64F028E3" w14:textId="77777777" w:rsidR="00D44BFB" w:rsidRPr="00D44BFB" w:rsidRDefault="00D44BFB" w:rsidP="00D44BFB">
            <w:pPr>
              <w:rPr>
                <w:rFonts w:ascii="Arial" w:hAnsi="Arial" w:cs="Arial"/>
              </w:rPr>
            </w:pPr>
            <w:r w:rsidRPr="00D44BFB">
              <w:rPr>
                <w:rFonts w:ascii="Arial" w:hAnsi="Arial" w:cs="Arial"/>
              </w:rPr>
              <w:t xml:space="preserve">Средства бюджета муниципального образований </w:t>
            </w:r>
          </w:p>
        </w:tc>
        <w:tc>
          <w:tcPr>
            <w:tcW w:w="527" w:type="pct"/>
            <w:shd w:val="clear" w:color="auto" w:fill="auto"/>
            <w:vAlign w:val="center"/>
          </w:tcPr>
          <w:p w14:paraId="6C5D84CC"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5ABC7B5F"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86895,2</w:t>
            </w:r>
          </w:p>
        </w:tc>
        <w:tc>
          <w:tcPr>
            <w:tcW w:w="297" w:type="pct"/>
            <w:shd w:val="clear" w:color="auto" w:fill="auto"/>
            <w:vAlign w:val="center"/>
          </w:tcPr>
          <w:p w14:paraId="0BD5CFB2"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22166,4</w:t>
            </w:r>
          </w:p>
        </w:tc>
        <w:tc>
          <w:tcPr>
            <w:tcW w:w="297" w:type="pct"/>
            <w:shd w:val="clear" w:color="auto" w:fill="auto"/>
            <w:vAlign w:val="center"/>
          </w:tcPr>
          <w:p w14:paraId="248D8D86"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32663,6</w:t>
            </w:r>
          </w:p>
        </w:tc>
        <w:tc>
          <w:tcPr>
            <w:tcW w:w="297" w:type="pct"/>
            <w:shd w:val="clear" w:color="auto" w:fill="auto"/>
            <w:vAlign w:val="center"/>
          </w:tcPr>
          <w:p w14:paraId="657B0773"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2000,0</w:t>
            </w:r>
          </w:p>
        </w:tc>
        <w:tc>
          <w:tcPr>
            <w:tcW w:w="297" w:type="pct"/>
            <w:shd w:val="clear" w:color="auto" w:fill="auto"/>
            <w:vAlign w:val="center"/>
          </w:tcPr>
          <w:p w14:paraId="3BD9A257"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2000,0</w:t>
            </w:r>
          </w:p>
        </w:tc>
        <w:tc>
          <w:tcPr>
            <w:tcW w:w="297" w:type="pct"/>
            <w:shd w:val="clear" w:color="auto" w:fill="auto"/>
            <w:vAlign w:val="center"/>
          </w:tcPr>
          <w:p w14:paraId="2735BC19"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28065,2</w:t>
            </w:r>
          </w:p>
        </w:tc>
        <w:tc>
          <w:tcPr>
            <w:tcW w:w="465" w:type="pct"/>
            <w:vMerge/>
            <w:shd w:val="clear" w:color="auto" w:fill="auto"/>
            <w:vAlign w:val="center"/>
          </w:tcPr>
          <w:p w14:paraId="537DD26A" w14:textId="77777777" w:rsidR="00D44BFB" w:rsidRPr="00D44BFB" w:rsidRDefault="00D44BFB" w:rsidP="00D44BFB">
            <w:pPr>
              <w:rPr>
                <w:rFonts w:ascii="Arial" w:hAnsi="Arial" w:cs="Arial"/>
              </w:rPr>
            </w:pPr>
          </w:p>
        </w:tc>
        <w:tc>
          <w:tcPr>
            <w:tcW w:w="446" w:type="pct"/>
            <w:vMerge/>
            <w:shd w:val="clear" w:color="auto" w:fill="auto"/>
            <w:vAlign w:val="center"/>
          </w:tcPr>
          <w:p w14:paraId="1CFE035A" w14:textId="77777777" w:rsidR="00D44BFB" w:rsidRPr="00D44BFB" w:rsidRDefault="00D44BFB" w:rsidP="00D44BFB">
            <w:pPr>
              <w:rPr>
                <w:rFonts w:ascii="Arial" w:hAnsi="Arial" w:cs="Arial"/>
              </w:rPr>
            </w:pPr>
          </w:p>
        </w:tc>
      </w:tr>
      <w:tr w:rsidR="00D44BFB" w:rsidRPr="00D44BFB" w14:paraId="75945A84" w14:textId="77777777" w:rsidTr="00097F67">
        <w:trPr>
          <w:trHeight w:val="288"/>
        </w:trPr>
        <w:tc>
          <w:tcPr>
            <w:tcW w:w="266" w:type="pct"/>
            <w:vMerge/>
            <w:shd w:val="clear" w:color="auto" w:fill="auto"/>
            <w:vAlign w:val="center"/>
          </w:tcPr>
          <w:p w14:paraId="625DB220" w14:textId="77777777" w:rsidR="00D44BFB" w:rsidRPr="00D44BFB" w:rsidRDefault="00D44BFB" w:rsidP="00D44BFB">
            <w:pPr>
              <w:rPr>
                <w:rFonts w:ascii="Arial" w:hAnsi="Arial" w:cs="Arial"/>
              </w:rPr>
            </w:pPr>
          </w:p>
        </w:tc>
        <w:tc>
          <w:tcPr>
            <w:tcW w:w="575" w:type="pct"/>
            <w:vMerge/>
            <w:shd w:val="clear" w:color="auto" w:fill="auto"/>
            <w:vAlign w:val="center"/>
          </w:tcPr>
          <w:p w14:paraId="3F875B3A" w14:textId="77777777" w:rsidR="00D44BFB" w:rsidRPr="00D44BFB" w:rsidRDefault="00D44BFB" w:rsidP="00D44BFB">
            <w:pPr>
              <w:rPr>
                <w:rFonts w:ascii="Arial" w:hAnsi="Arial" w:cs="Arial"/>
              </w:rPr>
            </w:pPr>
          </w:p>
        </w:tc>
        <w:tc>
          <w:tcPr>
            <w:tcW w:w="403" w:type="pct"/>
            <w:vMerge/>
            <w:shd w:val="clear" w:color="auto" w:fill="auto"/>
          </w:tcPr>
          <w:p w14:paraId="46C3A599" w14:textId="77777777" w:rsidR="00D44BFB" w:rsidRPr="00D44BFB" w:rsidRDefault="00D44BFB" w:rsidP="00D44BFB">
            <w:pPr>
              <w:jc w:val="center"/>
              <w:rPr>
                <w:rFonts w:ascii="Arial" w:hAnsi="Arial" w:cs="Arial"/>
              </w:rPr>
            </w:pPr>
          </w:p>
        </w:tc>
        <w:tc>
          <w:tcPr>
            <w:tcW w:w="503" w:type="pct"/>
            <w:shd w:val="clear" w:color="auto" w:fill="auto"/>
          </w:tcPr>
          <w:p w14:paraId="5AB4BD24" w14:textId="77777777" w:rsidR="00D44BFB" w:rsidRPr="00D44BFB" w:rsidRDefault="00D44BFB" w:rsidP="00D44BFB">
            <w:pPr>
              <w:rPr>
                <w:rFonts w:ascii="Arial" w:hAnsi="Arial" w:cs="Arial"/>
              </w:rPr>
            </w:pPr>
            <w:r w:rsidRPr="00D44BFB">
              <w:rPr>
                <w:rFonts w:ascii="Arial" w:hAnsi="Arial" w:cs="Arial"/>
              </w:rPr>
              <w:t>Внебюджетные источники</w:t>
            </w:r>
          </w:p>
        </w:tc>
        <w:tc>
          <w:tcPr>
            <w:tcW w:w="527" w:type="pct"/>
            <w:shd w:val="clear" w:color="auto" w:fill="auto"/>
            <w:vAlign w:val="center"/>
          </w:tcPr>
          <w:p w14:paraId="62C8F0C2"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51C924C8"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2C94F27C"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6927531D"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24AC7819"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07881487"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0A88306D"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vAlign w:val="center"/>
          </w:tcPr>
          <w:p w14:paraId="25B66D9C" w14:textId="77777777" w:rsidR="00D44BFB" w:rsidRPr="00D44BFB" w:rsidRDefault="00D44BFB" w:rsidP="00D44BFB">
            <w:pPr>
              <w:rPr>
                <w:rFonts w:ascii="Arial" w:hAnsi="Arial" w:cs="Arial"/>
              </w:rPr>
            </w:pPr>
          </w:p>
        </w:tc>
        <w:tc>
          <w:tcPr>
            <w:tcW w:w="446" w:type="pct"/>
            <w:vMerge/>
            <w:shd w:val="clear" w:color="auto" w:fill="auto"/>
            <w:vAlign w:val="center"/>
          </w:tcPr>
          <w:p w14:paraId="6297D35C" w14:textId="77777777" w:rsidR="00D44BFB" w:rsidRPr="00D44BFB" w:rsidRDefault="00D44BFB" w:rsidP="00D44BFB">
            <w:pPr>
              <w:rPr>
                <w:rFonts w:ascii="Arial" w:hAnsi="Arial" w:cs="Arial"/>
              </w:rPr>
            </w:pPr>
          </w:p>
        </w:tc>
      </w:tr>
      <w:tr w:rsidR="00D44BFB" w:rsidRPr="00D44BFB" w14:paraId="351DE9A3" w14:textId="77777777" w:rsidTr="00097F67">
        <w:trPr>
          <w:trHeight w:val="413"/>
        </w:trPr>
        <w:tc>
          <w:tcPr>
            <w:tcW w:w="266" w:type="pct"/>
            <w:vMerge/>
            <w:shd w:val="clear" w:color="auto" w:fill="auto"/>
            <w:vAlign w:val="center"/>
          </w:tcPr>
          <w:p w14:paraId="576181F2" w14:textId="77777777" w:rsidR="00D44BFB" w:rsidRPr="00D44BFB" w:rsidRDefault="00D44BFB" w:rsidP="00D44BFB">
            <w:pPr>
              <w:rPr>
                <w:rFonts w:ascii="Arial" w:hAnsi="Arial" w:cs="Arial"/>
              </w:rPr>
            </w:pPr>
          </w:p>
        </w:tc>
        <w:tc>
          <w:tcPr>
            <w:tcW w:w="575" w:type="pct"/>
            <w:vMerge/>
            <w:shd w:val="clear" w:color="auto" w:fill="auto"/>
            <w:vAlign w:val="center"/>
          </w:tcPr>
          <w:p w14:paraId="52C314D4" w14:textId="77777777" w:rsidR="00D44BFB" w:rsidRPr="00D44BFB" w:rsidRDefault="00D44BFB" w:rsidP="00D44BFB">
            <w:pPr>
              <w:rPr>
                <w:rFonts w:ascii="Arial" w:hAnsi="Arial" w:cs="Arial"/>
              </w:rPr>
            </w:pPr>
          </w:p>
        </w:tc>
        <w:tc>
          <w:tcPr>
            <w:tcW w:w="403" w:type="pct"/>
            <w:vMerge/>
            <w:shd w:val="clear" w:color="auto" w:fill="auto"/>
          </w:tcPr>
          <w:p w14:paraId="2102E2C8" w14:textId="77777777" w:rsidR="00D44BFB" w:rsidRPr="00D44BFB" w:rsidRDefault="00D44BFB" w:rsidP="00D44BFB">
            <w:pPr>
              <w:jc w:val="center"/>
              <w:rPr>
                <w:rFonts w:ascii="Arial" w:hAnsi="Arial" w:cs="Arial"/>
              </w:rPr>
            </w:pPr>
          </w:p>
        </w:tc>
        <w:tc>
          <w:tcPr>
            <w:tcW w:w="503" w:type="pct"/>
            <w:shd w:val="clear" w:color="auto" w:fill="auto"/>
          </w:tcPr>
          <w:p w14:paraId="06C2DD5D" w14:textId="77777777" w:rsidR="00D44BFB" w:rsidRPr="00D44BFB" w:rsidRDefault="00D44BFB" w:rsidP="00D44BFB">
            <w:pPr>
              <w:rPr>
                <w:rFonts w:ascii="Arial" w:hAnsi="Arial" w:cs="Arial"/>
              </w:rPr>
            </w:pPr>
            <w:r w:rsidRPr="00D44BFB">
              <w:rPr>
                <w:rFonts w:ascii="Arial" w:hAnsi="Arial" w:cs="Arial"/>
              </w:rPr>
              <w:t>Средства федерального бюджета</w:t>
            </w:r>
          </w:p>
        </w:tc>
        <w:tc>
          <w:tcPr>
            <w:tcW w:w="527" w:type="pct"/>
            <w:shd w:val="clear" w:color="auto" w:fill="auto"/>
            <w:vAlign w:val="center"/>
          </w:tcPr>
          <w:p w14:paraId="7CB2EFEE"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77AB71AC"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0734C933"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0F176ACB"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1068A93E"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1A316B8B"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74F779ED"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vAlign w:val="center"/>
          </w:tcPr>
          <w:p w14:paraId="550D6F69" w14:textId="77777777" w:rsidR="00D44BFB" w:rsidRPr="00D44BFB" w:rsidRDefault="00D44BFB" w:rsidP="00D44BFB">
            <w:pPr>
              <w:rPr>
                <w:rFonts w:ascii="Arial" w:hAnsi="Arial" w:cs="Arial"/>
              </w:rPr>
            </w:pPr>
          </w:p>
        </w:tc>
        <w:tc>
          <w:tcPr>
            <w:tcW w:w="446" w:type="pct"/>
            <w:vMerge/>
            <w:shd w:val="clear" w:color="auto" w:fill="auto"/>
            <w:vAlign w:val="center"/>
          </w:tcPr>
          <w:p w14:paraId="7F77E1C9" w14:textId="77777777" w:rsidR="00D44BFB" w:rsidRPr="00D44BFB" w:rsidRDefault="00D44BFB" w:rsidP="00D44BFB">
            <w:pPr>
              <w:rPr>
                <w:rFonts w:ascii="Arial" w:hAnsi="Arial" w:cs="Arial"/>
              </w:rPr>
            </w:pPr>
          </w:p>
        </w:tc>
      </w:tr>
      <w:tr w:rsidR="00D44BFB" w:rsidRPr="00D44BFB" w14:paraId="10D6F651" w14:textId="77777777" w:rsidTr="00097F67">
        <w:trPr>
          <w:trHeight w:val="125"/>
        </w:trPr>
        <w:tc>
          <w:tcPr>
            <w:tcW w:w="266" w:type="pct"/>
            <w:vMerge w:val="restart"/>
            <w:shd w:val="clear" w:color="auto" w:fill="auto"/>
            <w:vAlign w:val="center"/>
          </w:tcPr>
          <w:p w14:paraId="5798D161"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1.5.</w:t>
            </w:r>
          </w:p>
        </w:tc>
        <w:tc>
          <w:tcPr>
            <w:tcW w:w="575" w:type="pct"/>
            <w:vMerge w:val="restart"/>
            <w:shd w:val="clear" w:color="auto" w:fill="auto"/>
            <w:vAlign w:val="center"/>
          </w:tcPr>
          <w:p w14:paraId="1CA554CD" w14:textId="77777777" w:rsidR="00D44BFB" w:rsidRPr="00D44BFB" w:rsidRDefault="00D44BFB" w:rsidP="00D44BFB">
            <w:pPr>
              <w:spacing w:after="200" w:line="276" w:lineRule="auto"/>
              <w:rPr>
                <w:rFonts w:ascii="Arial" w:eastAsia="Calibri" w:hAnsi="Arial" w:cs="Arial"/>
                <w:color w:val="000000"/>
                <w:lang w:eastAsia="en-US"/>
              </w:rPr>
            </w:pPr>
            <w:r w:rsidRPr="00D44BFB">
              <w:rPr>
                <w:rFonts w:ascii="Arial" w:eastAsia="Calibri" w:hAnsi="Arial" w:cs="Arial"/>
                <w:color w:val="000000"/>
                <w:lang w:eastAsia="en-US"/>
              </w:rPr>
              <w:t xml:space="preserve">Мероприятие 01.05. Профессиональная физическая охрана </w:t>
            </w:r>
            <w:r w:rsidRPr="00D44BFB">
              <w:rPr>
                <w:rFonts w:ascii="Arial" w:eastAsia="Calibri" w:hAnsi="Arial" w:cs="Arial"/>
                <w:color w:val="000000"/>
                <w:lang w:eastAsia="en-US"/>
              </w:rPr>
              <w:lastRenderedPageBreak/>
              <w:t>муниципальных учреждений в сфере общеобразовательных организаций</w:t>
            </w:r>
          </w:p>
        </w:tc>
        <w:tc>
          <w:tcPr>
            <w:tcW w:w="403" w:type="pct"/>
            <w:vMerge w:val="restart"/>
            <w:shd w:val="clear" w:color="auto" w:fill="auto"/>
          </w:tcPr>
          <w:p w14:paraId="0DB2F8CB"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hAnsi="Arial" w:cs="Arial"/>
              </w:rPr>
              <w:lastRenderedPageBreak/>
              <w:t>2020-2024 годы</w:t>
            </w:r>
          </w:p>
        </w:tc>
        <w:tc>
          <w:tcPr>
            <w:tcW w:w="503" w:type="pct"/>
            <w:shd w:val="clear" w:color="auto" w:fill="auto"/>
          </w:tcPr>
          <w:p w14:paraId="25FF3FB1" w14:textId="77777777" w:rsidR="00D44BFB" w:rsidRPr="00D44BFB" w:rsidRDefault="00D44BFB" w:rsidP="00D44BFB">
            <w:pPr>
              <w:rPr>
                <w:rFonts w:ascii="Arial" w:hAnsi="Arial" w:cs="Arial"/>
              </w:rPr>
            </w:pPr>
            <w:r w:rsidRPr="00D44BFB">
              <w:rPr>
                <w:rFonts w:ascii="Arial" w:hAnsi="Arial" w:cs="Arial"/>
              </w:rPr>
              <w:t>Итого</w:t>
            </w:r>
          </w:p>
        </w:tc>
        <w:tc>
          <w:tcPr>
            <w:tcW w:w="527" w:type="pct"/>
            <w:shd w:val="clear" w:color="auto" w:fill="auto"/>
            <w:vAlign w:val="center"/>
          </w:tcPr>
          <w:p w14:paraId="4C3B28C4"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1497BB47"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90165,9</w:t>
            </w:r>
          </w:p>
        </w:tc>
        <w:tc>
          <w:tcPr>
            <w:tcW w:w="297" w:type="pct"/>
            <w:shd w:val="clear" w:color="auto" w:fill="auto"/>
            <w:vAlign w:val="center"/>
          </w:tcPr>
          <w:p w14:paraId="1BF83EA1"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17890,6</w:t>
            </w:r>
          </w:p>
        </w:tc>
        <w:tc>
          <w:tcPr>
            <w:tcW w:w="297" w:type="pct"/>
            <w:shd w:val="clear" w:color="auto" w:fill="auto"/>
            <w:vAlign w:val="center"/>
          </w:tcPr>
          <w:p w14:paraId="1D8763EF"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17087,3</w:t>
            </w:r>
          </w:p>
        </w:tc>
        <w:tc>
          <w:tcPr>
            <w:tcW w:w="297" w:type="pct"/>
            <w:shd w:val="clear" w:color="auto" w:fill="auto"/>
            <w:vAlign w:val="center"/>
          </w:tcPr>
          <w:p w14:paraId="6E117933"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18396,0</w:t>
            </w:r>
          </w:p>
        </w:tc>
        <w:tc>
          <w:tcPr>
            <w:tcW w:w="297" w:type="pct"/>
            <w:shd w:val="clear" w:color="auto" w:fill="auto"/>
            <w:vAlign w:val="center"/>
          </w:tcPr>
          <w:p w14:paraId="2F638E44"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18396,0</w:t>
            </w:r>
          </w:p>
        </w:tc>
        <w:tc>
          <w:tcPr>
            <w:tcW w:w="297" w:type="pct"/>
            <w:shd w:val="clear" w:color="auto" w:fill="auto"/>
            <w:vAlign w:val="center"/>
          </w:tcPr>
          <w:p w14:paraId="1955A08B"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18396,0</w:t>
            </w:r>
          </w:p>
        </w:tc>
        <w:tc>
          <w:tcPr>
            <w:tcW w:w="465" w:type="pct"/>
            <w:vMerge w:val="restart"/>
            <w:shd w:val="clear" w:color="auto" w:fill="auto"/>
          </w:tcPr>
          <w:p w14:paraId="04FCC62C" w14:textId="77777777" w:rsidR="00D44BFB" w:rsidRPr="00D44BFB" w:rsidRDefault="00D44BFB" w:rsidP="00D44BFB">
            <w:pPr>
              <w:rPr>
                <w:rFonts w:ascii="Arial" w:hAnsi="Arial" w:cs="Arial"/>
              </w:rPr>
            </w:pPr>
            <w:r w:rsidRPr="00D44BFB">
              <w:rPr>
                <w:rFonts w:ascii="Arial" w:hAnsi="Arial" w:cs="Arial"/>
              </w:rPr>
              <w:t xml:space="preserve">Управление образования администрации </w:t>
            </w:r>
            <w:r w:rsidRPr="00D44BFB">
              <w:rPr>
                <w:rFonts w:ascii="Arial" w:hAnsi="Arial" w:cs="Arial"/>
              </w:rPr>
              <w:lastRenderedPageBreak/>
              <w:t>городского округа Кашира</w:t>
            </w:r>
          </w:p>
        </w:tc>
        <w:tc>
          <w:tcPr>
            <w:tcW w:w="446" w:type="pct"/>
            <w:vMerge w:val="restart"/>
            <w:shd w:val="clear" w:color="auto" w:fill="auto"/>
          </w:tcPr>
          <w:p w14:paraId="704B3902" w14:textId="77777777" w:rsidR="00D44BFB" w:rsidRPr="00D44BFB" w:rsidRDefault="00D44BFB" w:rsidP="00D44BFB">
            <w:pPr>
              <w:rPr>
                <w:rFonts w:ascii="Arial" w:hAnsi="Arial" w:cs="Arial"/>
              </w:rPr>
            </w:pPr>
          </w:p>
        </w:tc>
      </w:tr>
      <w:tr w:rsidR="00D44BFB" w:rsidRPr="00D44BFB" w14:paraId="3E3A76F0" w14:textId="77777777" w:rsidTr="00097F67">
        <w:trPr>
          <w:trHeight w:val="750"/>
        </w:trPr>
        <w:tc>
          <w:tcPr>
            <w:tcW w:w="266" w:type="pct"/>
            <w:vMerge/>
            <w:shd w:val="clear" w:color="auto" w:fill="auto"/>
            <w:vAlign w:val="center"/>
          </w:tcPr>
          <w:p w14:paraId="21B44D2E" w14:textId="77777777" w:rsidR="00D44BFB" w:rsidRPr="00D44BFB" w:rsidRDefault="00D44BFB" w:rsidP="00D44BFB">
            <w:pPr>
              <w:rPr>
                <w:rFonts w:ascii="Arial" w:hAnsi="Arial" w:cs="Arial"/>
              </w:rPr>
            </w:pPr>
          </w:p>
        </w:tc>
        <w:tc>
          <w:tcPr>
            <w:tcW w:w="575" w:type="pct"/>
            <w:vMerge/>
            <w:shd w:val="clear" w:color="auto" w:fill="auto"/>
            <w:vAlign w:val="center"/>
          </w:tcPr>
          <w:p w14:paraId="1D01A9B1" w14:textId="77777777" w:rsidR="00D44BFB" w:rsidRPr="00D44BFB" w:rsidRDefault="00D44BFB" w:rsidP="00D44BFB">
            <w:pPr>
              <w:rPr>
                <w:rFonts w:ascii="Arial" w:hAnsi="Arial" w:cs="Arial"/>
              </w:rPr>
            </w:pPr>
          </w:p>
        </w:tc>
        <w:tc>
          <w:tcPr>
            <w:tcW w:w="403" w:type="pct"/>
            <w:vMerge/>
            <w:shd w:val="clear" w:color="auto" w:fill="auto"/>
          </w:tcPr>
          <w:p w14:paraId="63D7A5D1" w14:textId="77777777" w:rsidR="00D44BFB" w:rsidRPr="00D44BFB" w:rsidRDefault="00D44BFB" w:rsidP="00D44BFB">
            <w:pPr>
              <w:jc w:val="center"/>
              <w:rPr>
                <w:rFonts w:ascii="Arial" w:hAnsi="Arial" w:cs="Arial"/>
              </w:rPr>
            </w:pPr>
          </w:p>
        </w:tc>
        <w:tc>
          <w:tcPr>
            <w:tcW w:w="503" w:type="pct"/>
            <w:shd w:val="clear" w:color="auto" w:fill="auto"/>
          </w:tcPr>
          <w:p w14:paraId="63013DCE" w14:textId="77777777" w:rsidR="00D44BFB" w:rsidRPr="00D44BFB" w:rsidRDefault="00D44BFB" w:rsidP="00D44BFB">
            <w:pPr>
              <w:rPr>
                <w:rFonts w:ascii="Arial" w:hAnsi="Arial" w:cs="Arial"/>
              </w:rPr>
            </w:pPr>
            <w:r w:rsidRPr="00D44BFB">
              <w:rPr>
                <w:rFonts w:ascii="Arial" w:hAnsi="Arial" w:cs="Arial"/>
              </w:rPr>
              <w:t xml:space="preserve">Средства бюджета Московской </w:t>
            </w:r>
            <w:r w:rsidRPr="00D44BFB">
              <w:rPr>
                <w:rFonts w:ascii="Arial" w:hAnsi="Arial" w:cs="Arial"/>
              </w:rPr>
              <w:lastRenderedPageBreak/>
              <w:t xml:space="preserve">области </w:t>
            </w:r>
          </w:p>
        </w:tc>
        <w:tc>
          <w:tcPr>
            <w:tcW w:w="527" w:type="pct"/>
            <w:shd w:val="clear" w:color="auto" w:fill="auto"/>
            <w:vAlign w:val="center"/>
          </w:tcPr>
          <w:p w14:paraId="41AD03D8"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bCs/>
                <w:color w:val="000000"/>
                <w:lang w:eastAsia="en-US"/>
              </w:rPr>
              <w:lastRenderedPageBreak/>
              <w:t>0,0</w:t>
            </w:r>
          </w:p>
        </w:tc>
        <w:tc>
          <w:tcPr>
            <w:tcW w:w="328" w:type="pct"/>
            <w:shd w:val="clear" w:color="auto" w:fill="auto"/>
            <w:vAlign w:val="center"/>
          </w:tcPr>
          <w:p w14:paraId="2579408D"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37AE14D9"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2C62A871"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5FE4C832"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66E11B80"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64E8E892"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vAlign w:val="center"/>
          </w:tcPr>
          <w:p w14:paraId="562F1888" w14:textId="77777777" w:rsidR="00D44BFB" w:rsidRPr="00D44BFB" w:rsidRDefault="00D44BFB" w:rsidP="00D44BFB">
            <w:pPr>
              <w:rPr>
                <w:rFonts w:ascii="Arial" w:hAnsi="Arial" w:cs="Arial"/>
              </w:rPr>
            </w:pPr>
          </w:p>
        </w:tc>
        <w:tc>
          <w:tcPr>
            <w:tcW w:w="446" w:type="pct"/>
            <w:vMerge/>
            <w:shd w:val="clear" w:color="auto" w:fill="auto"/>
            <w:vAlign w:val="center"/>
          </w:tcPr>
          <w:p w14:paraId="67CCFE08" w14:textId="77777777" w:rsidR="00D44BFB" w:rsidRPr="00D44BFB" w:rsidRDefault="00D44BFB" w:rsidP="00D44BFB">
            <w:pPr>
              <w:rPr>
                <w:rFonts w:ascii="Arial" w:hAnsi="Arial" w:cs="Arial"/>
              </w:rPr>
            </w:pPr>
          </w:p>
        </w:tc>
      </w:tr>
      <w:tr w:rsidR="00D44BFB" w:rsidRPr="00D44BFB" w14:paraId="01B8407E" w14:textId="77777777" w:rsidTr="00097F67">
        <w:trPr>
          <w:trHeight w:val="563"/>
        </w:trPr>
        <w:tc>
          <w:tcPr>
            <w:tcW w:w="266" w:type="pct"/>
            <w:vMerge/>
            <w:shd w:val="clear" w:color="auto" w:fill="auto"/>
            <w:vAlign w:val="center"/>
          </w:tcPr>
          <w:p w14:paraId="63F19C98" w14:textId="77777777" w:rsidR="00D44BFB" w:rsidRPr="00D44BFB" w:rsidRDefault="00D44BFB" w:rsidP="00D44BFB">
            <w:pPr>
              <w:rPr>
                <w:rFonts w:ascii="Arial" w:hAnsi="Arial" w:cs="Arial"/>
              </w:rPr>
            </w:pPr>
          </w:p>
        </w:tc>
        <w:tc>
          <w:tcPr>
            <w:tcW w:w="575" w:type="pct"/>
            <w:vMerge/>
            <w:shd w:val="clear" w:color="auto" w:fill="auto"/>
            <w:vAlign w:val="center"/>
          </w:tcPr>
          <w:p w14:paraId="47115107" w14:textId="77777777" w:rsidR="00D44BFB" w:rsidRPr="00D44BFB" w:rsidRDefault="00D44BFB" w:rsidP="00D44BFB">
            <w:pPr>
              <w:rPr>
                <w:rFonts w:ascii="Arial" w:hAnsi="Arial" w:cs="Arial"/>
              </w:rPr>
            </w:pPr>
          </w:p>
        </w:tc>
        <w:tc>
          <w:tcPr>
            <w:tcW w:w="403" w:type="pct"/>
            <w:vMerge/>
            <w:shd w:val="clear" w:color="auto" w:fill="auto"/>
          </w:tcPr>
          <w:p w14:paraId="7E5E6343" w14:textId="77777777" w:rsidR="00D44BFB" w:rsidRPr="00D44BFB" w:rsidRDefault="00D44BFB" w:rsidP="00D44BFB">
            <w:pPr>
              <w:jc w:val="center"/>
              <w:rPr>
                <w:rFonts w:ascii="Arial" w:hAnsi="Arial" w:cs="Arial"/>
              </w:rPr>
            </w:pPr>
          </w:p>
        </w:tc>
        <w:tc>
          <w:tcPr>
            <w:tcW w:w="503" w:type="pct"/>
            <w:shd w:val="clear" w:color="auto" w:fill="auto"/>
          </w:tcPr>
          <w:p w14:paraId="06130CDC" w14:textId="77777777" w:rsidR="00D44BFB" w:rsidRPr="00D44BFB" w:rsidRDefault="00D44BFB" w:rsidP="00D44BFB">
            <w:pPr>
              <w:rPr>
                <w:rFonts w:ascii="Arial" w:hAnsi="Arial" w:cs="Arial"/>
              </w:rPr>
            </w:pPr>
            <w:r w:rsidRPr="00D44BFB">
              <w:rPr>
                <w:rFonts w:ascii="Arial" w:hAnsi="Arial" w:cs="Arial"/>
              </w:rPr>
              <w:t xml:space="preserve">Средства бюджета муниципального образований </w:t>
            </w:r>
          </w:p>
        </w:tc>
        <w:tc>
          <w:tcPr>
            <w:tcW w:w="527" w:type="pct"/>
            <w:shd w:val="clear" w:color="auto" w:fill="auto"/>
            <w:vAlign w:val="center"/>
          </w:tcPr>
          <w:p w14:paraId="23E10FCB"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0C27973F"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90165,9</w:t>
            </w:r>
          </w:p>
        </w:tc>
        <w:tc>
          <w:tcPr>
            <w:tcW w:w="297" w:type="pct"/>
            <w:shd w:val="clear" w:color="auto" w:fill="auto"/>
            <w:vAlign w:val="center"/>
          </w:tcPr>
          <w:p w14:paraId="65E1FDB6"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17890,6</w:t>
            </w:r>
          </w:p>
        </w:tc>
        <w:tc>
          <w:tcPr>
            <w:tcW w:w="297" w:type="pct"/>
            <w:shd w:val="clear" w:color="auto" w:fill="auto"/>
            <w:vAlign w:val="center"/>
          </w:tcPr>
          <w:p w14:paraId="29CF274E"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17087,3</w:t>
            </w:r>
          </w:p>
        </w:tc>
        <w:tc>
          <w:tcPr>
            <w:tcW w:w="297" w:type="pct"/>
            <w:shd w:val="clear" w:color="auto" w:fill="auto"/>
            <w:vAlign w:val="center"/>
          </w:tcPr>
          <w:p w14:paraId="0B239C4D"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18396,0</w:t>
            </w:r>
          </w:p>
        </w:tc>
        <w:tc>
          <w:tcPr>
            <w:tcW w:w="297" w:type="pct"/>
            <w:shd w:val="clear" w:color="auto" w:fill="auto"/>
            <w:vAlign w:val="center"/>
          </w:tcPr>
          <w:p w14:paraId="702FFBF4"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18396,0</w:t>
            </w:r>
          </w:p>
        </w:tc>
        <w:tc>
          <w:tcPr>
            <w:tcW w:w="297" w:type="pct"/>
            <w:shd w:val="clear" w:color="auto" w:fill="auto"/>
            <w:vAlign w:val="center"/>
          </w:tcPr>
          <w:p w14:paraId="7BE1B281"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18396,0</w:t>
            </w:r>
          </w:p>
        </w:tc>
        <w:tc>
          <w:tcPr>
            <w:tcW w:w="465" w:type="pct"/>
            <w:vMerge/>
            <w:shd w:val="clear" w:color="auto" w:fill="auto"/>
            <w:vAlign w:val="center"/>
          </w:tcPr>
          <w:p w14:paraId="1C89EA3D" w14:textId="77777777" w:rsidR="00D44BFB" w:rsidRPr="00D44BFB" w:rsidRDefault="00D44BFB" w:rsidP="00D44BFB">
            <w:pPr>
              <w:rPr>
                <w:rFonts w:ascii="Arial" w:hAnsi="Arial" w:cs="Arial"/>
              </w:rPr>
            </w:pPr>
          </w:p>
        </w:tc>
        <w:tc>
          <w:tcPr>
            <w:tcW w:w="446" w:type="pct"/>
            <w:vMerge/>
            <w:shd w:val="clear" w:color="auto" w:fill="auto"/>
            <w:vAlign w:val="center"/>
          </w:tcPr>
          <w:p w14:paraId="71EBE4DF" w14:textId="77777777" w:rsidR="00D44BFB" w:rsidRPr="00D44BFB" w:rsidRDefault="00D44BFB" w:rsidP="00D44BFB">
            <w:pPr>
              <w:rPr>
                <w:rFonts w:ascii="Arial" w:hAnsi="Arial" w:cs="Arial"/>
              </w:rPr>
            </w:pPr>
          </w:p>
        </w:tc>
      </w:tr>
      <w:tr w:rsidR="00D44BFB" w:rsidRPr="00D44BFB" w14:paraId="50176B21" w14:textId="77777777" w:rsidTr="00097F67">
        <w:trPr>
          <w:trHeight w:val="365"/>
        </w:trPr>
        <w:tc>
          <w:tcPr>
            <w:tcW w:w="266" w:type="pct"/>
            <w:vMerge/>
            <w:shd w:val="clear" w:color="auto" w:fill="auto"/>
            <w:vAlign w:val="center"/>
          </w:tcPr>
          <w:p w14:paraId="148ED075" w14:textId="77777777" w:rsidR="00D44BFB" w:rsidRPr="00D44BFB" w:rsidRDefault="00D44BFB" w:rsidP="00D44BFB">
            <w:pPr>
              <w:rPr>
                <w:rFonts w:ascii="Arial" w:hAnsi="Arial" w:cs="Arial"/>
              </w:rPr>
            </w:pPr>
          </w:p>
        </w:tc>
        <w:tc>
          <w:tcPr>
            <w:tcW w:w="575" w:type="pct"/>
            <w:vMerge/>
            <w:shd w:val="clear" w:color="auto" w:fill="auto"/>
            <w:vAlign w:val="center"/>
          </w:tcPr>
          <w:p w14:paraId="45DFD233" w14:textId="77777777" w:rsidR="00D44BFB" w:rsidRPr="00D44BFB" w:rsidRDefault="00D44BFB" w:rsidP="00D44BFB">
            <w:pPr>
              <w:rPr>
                <w:rFonts w:ascii="Arial" w:hAnsi="Arial" w:cs="Arial"/>
              </w:rPr>
            </w:pPr>
          </w:p>
        </w:tc>
        <w:tc>
          <w:tcPr>
            <w:tcW w:w="403" w:type="pct"/>
            <w:vMerge/>
            <w:shd w:val="clear" w:color="auto" w:fill="auto"/>
          </w:tcPr>
          <w:p w14:paraId="368FDA20" w14:textId="77777777" w:rsidR="00D44BFB" w:rsidRPr="00D44BFB" w:rsidRDefault="00D44BFB" w:rsidP="00D44BFB">
            <w:pPr>
              <w:jc w:val="center"/>
              <w:rPr>
                <w:rFonts w:ascii="Arial" w:hAnsi="Arial" w:cs="Arial"/>
              </w:rPr>
            </w:pPr>
          </w:p>
        </w:tc>
        <w:tc>
          <w:tcPr>
            <w:tcW w:w="503" w:type="pct"/>
            <w:shd w:val="clear" w:color="auto" w:fill="auto"/>
          </w:tcPr>
          <w:p w14:paraId="47AFD12B" w14:textId="77777777" w:rsidR="00D44BFB" w:rsidRPr="00D44BFB" w:rsidRDefault="00D44BFB" w:rsidP="00D44BFB">
            <w:pPr>
              <w:rPr>
                <w:rFonts w:ascii="Arial" w:hAnsi="Arial" w:cs="Arial"/>
              </w:rPr>
            </w:pPr>
            <w:r w:rsidRPr="00D44BFB">
              <w:rPr>
                <w:rFonts w:ascii="Arial" w:hAnsi="Arial" w:cs="Arial"/>
              </w:rPr>
              <w:t>Внебюджетные источники</w:t>
            </w:r>
          </w:p>
        </w:tc>
        <w:tc>
          <w:tcPr>
            <w:tcW w:w="527" w:type="pct"/>
            <w:shd w:val="clear" w:color="auto" w:fill="auto"/>
            <w:vAlign w:val="center"/>
          </w:tcPr>
          <w:p w14:paraId="3EF84CC4"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56A5D57E"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32FC17E5"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0C2D6CDC"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45B5DE08"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6D13B5E4"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2835D5A1"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vAlign w:val="center"/>
          </w:tcPr>
          <w:p w14:paraId="3451473F" w14:textId="77777777" w:rsidR="00D44BFB" w:rsidRPr="00D44BFB" w:rsidRDefault="00D44BFB" w:rsidP="00D44BFB">
            <w:pPr>
              <w:rPr>
                <w:rFonts w:ascii="Arial" w:hAnsi="Arial" w:cs="Arial"/>
              </w:rPr>
            </w:pPr>
          </w:p>
        </w:tc>
        <w:tc>
          <w:tcPr>
            <w:tcW w:w="446" w:type="pct"/>
            <w:vMerge/>
            <w:shd w:val="clear" w:color="auto" w:fill="auto"/>
            <w:vAlign w:val="center"/>
          </w:tcPr>
          <w:p w14:paraId="2D2719D9" w14:textId="77777777" w:rsidR="00D44BFB" w:rsidRPr="00D44BFB" w:rsidRDefault="00D44BFB" w:rsidP="00D44BFB">
            <w:pPr>
              <w:rPr>
                <w:rFonts w:ascii="Arial" w:hAnsi="Arial" w:cs="Arial"/>
              </w:rPr>
            </w:pPr>
          </w:p>
        </w:tc>
      </w:tr>
      <w:tr w:rsidR="00D44BFB" w:rsidRPr="00D44BFB" w14:paraId="0619206C" w14:textId="77777777" w:rsidTr="00097F67">
        <w:trPr>
          <w:trHeight w:val="701"/>
        </w:trPr>
        <w:tc>
          <w:tcPr>
            <w:tcW w:w="266" w:type="pct"/>
            <w:vMerge/>
            <w:shd w:val="clear" w:color="auto" w:fill="auto"/>
            <w:vAlign w:val="center"/>
          </w:tcPr>
          <w:p w14:paraId="2D75ADE7" w14:textId="77777777" w:rsidR="00D44BFB" w:rsidRPr="00D44BFB" w:rsidRDefault="00D44BFB" w:rsidP="00D44BFB">
            <w:pPr>
              <w:rPr>
                <w:rFonts w:ascii="Arial" w:hAnsi="Arial" w:cs="Arial"/>
              </w:rPr>
            </w:pPr>
          </w:p>
        </w:tc>
        <w:tc>
          <w:tcPr>
            <w:tcW w:w="575" w:type="pct"/>
            <w:vMerge/>
            <w:shd w:val="clear" w:color="auto" w:fill="auto"/>
            <w:vAlign w:val="center"/>
          </w:tcPr>
          <w:p w14:paraId="169D3363" w14:textId="77777777" w:rsidR="00D44BFB" w:rsidRPr="00D44BFB" w:rsidRDefault="00D44BFB" w:rsidP="00D44BFB">
            <w:pPr>
              <w:rPr>
                <w:rFonts w:ascii="Arial" w:hAnsi="Arial" w:cs="Arial"/>
              </w:rPr>
            </w:pPr>
          </w:p>
        </w:tc>
        <w:tc>
          <w:tcPr>
            <w:tcW w:w="403" w:type="pct"/>
            <w:vMerge/>
            <w:shd w:val="clear" w:color="auto" w:fill="auto"/>
          </w:tcPr>
          <w:p w14:paraId="27C926D9" w14:textId="77777777" w:rsidR="00D44BFB" w:rsidRPr="00D44BFB" w:rsidRDefault="00D44BFB" w:rsidP="00D44BFB">
            <w:pPr>
              <w:jc w:val="center"/>
              <w:rPr>
                <w:rFonts w:ascii="Arial" w:hAnsi="Arial" w:cs="Arial"/>
              </w:rPr>
            </w:pPr>
          </w:p>
        </w:tc>
        <w:tc>
          <w:tcPr>
            <w:tcW w:w="503" w:type="pct"/>
            <w:shd w:val="clear" w:color="auto" w:fill="auto"/>
          </w:tcPr>
          <w:p w14:paraId="6AE40A0D" w14:textId="77777777" w:rsidR="00D44BFB" w:rsidRPr="00D44BFB" w:rsidRDefault="00D44BFB" w:rsidP="00D44BFB">
            <w:pPr>
              <w:rPr>
                <w:rFonts w:ascii="Arial" w:hAnsi="Arial" w:cs="Arial"/>
              </w:rPr>
            </w:pPr>
            <w:r w:rsidRPr="00D44BFB">
              <w:rPr>
                <w:rFonts w:ascii="Arial" w:hAnsi="Arial" w:cs="Arial"/>
              </w:rPr>
              <w:t>Средства федерального бюджета</w:t>
            </w:r>
          </w:p>
        </w:tc>
        <w:tc>
          <w:tcPr>
            <w:tcW w:w="527" w:type="pct"/>
            <w:shd w:val="clear" w:color="auto" w:fill="auto"/>
            <w:vAlign w:val="center"/>
          </w:tcPr>
          <w:p w14:paraId="49628FE8"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6537826F"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1D93BD49"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47D14EA5"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43C2E177"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26505DAF"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7426D90A"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vAlign w:val="center"/>
          </w:tcPr>
          <w:p w14:paraId="11614601" w14:textId="77777777" w:rsidR="00D44BFB" w:rsidRPr="00D44BFB" w:rsidRDefault="00D44BFB" w:rsidP="00D44BFB">
            <w:pPr>
              <w:rPr>
                <w:rFonts w:ascii="Arial" w:hAnsi="Arial" w:cs="Arial"/>
              </w:rPr>
            </w:pPr>
          </w:p>
        </w:tc>
        <w:tc>
          <w:tcPr>
            <w:tcW w:w="446" w:type="pct"/>
            <w:vMerge/>
            <w:shd w:val="clear" w:color="auto" w:fill="auto"/>
            <w:vAlign w:val="center"/>
          </w:tcPr>
          <w:p w14:paraId="5BC74118" w14:textId="77777777" w:rsidR="00D44BFB" w:rsidRPr="00D44BFB" w:rsidRDefault="00D44BFB" w:rsidP="00D44BFB">
            <w:pPr>
              <w:rPr>
                <w:rFonts w:ascii="Arial" w:hAnsi="Arial" w:cs="Arial"/>
              </w:rPr>
            </w:pPr>
          </w:p>
        </w:tc>
      </w:tr>
      <w:tr w:rsidR="00D44BFB" w:rsidRPr="00D44BFB" w14:paraId="7F37B302" w14:textId="77777777" w:rsidTr="00097F67">
        <w:trPr>
          <w:trHeight w:val="134"/>
        </w:trPr>
        <w:tc>
          <w:tcPr>
            <w:tcW w:w="266" w:type="pct"/>
            <w:vMerge w:val="restart"/>
            <w:shd w:val="clear" w:color="auto" w:fill="auto"/>
            <w:vAlign w:val="center"/>
          </w:tcPr>
          <w:p w14:paraId="0CFD7587"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1.6.</w:t>
            </w:r>
          </w:p>
        </w:tc>
        <w:tc>
          <w:tcPr>
            <w:tcW w:w="575" w:type="pct"/>
            <w:vMerge w:val="restart"/>
            <w:shd w:val="clear" w:color="auto" w:fill="auto"/>
            <w:vAlign w:val="center"/>
          </w:tcPr>
          <w:p w14:paraId="7292688C" w14:textId="77777777" w:rsidR="00D44BFB" w:rsidRPr="00D44BFB" w:rsidRDefault="00D44BFB" w:rsidP="00D44BFB">
            <w:pPr>
              <w:spacing w:after="200" w:line="276" w:lineRule="auto"/>
              <w:rPr>
                <w:rFonts w:ascii="Arial" w:eastAsia="Calibri" w:hAnsi="Arial" w:cs="Arial"/>
                <w:color w:val="000000"/>
                <w:lang w:eastAsia="en-US"/>
              </w:rPr>
            </w:pPr>
            <w:r w:rsidRPr="00D44BFB">
              <w:rPr>
                <w:rFonts w:ascii="Arial" w:eastAsia="Calibri" w:hAnsi="Arial" w:cs="Arial"/>
                <w:color w:val="000000"/>
                <w:lang w:eastAsia="en-US"/>
              </w:rPr>
              <w:t>Мероприятие 01.06. Организация питания обучающихся и воспитанников общеобразовательных организаций</w:t>
            </w:r>
          </w:p>
        </w:tc>
        <w:tc>
          <w:tcPr>
            <w:tcW w:w="403" w:type="pct"/>
            <w:vMerge w:val="restart"/>
            <w:shd w:val="clear" w:color="auto" w:fill="auto"/>
          </w:tcPr>
          <w:p w14:paraId="75C1BF03"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hAnsi="Arial" w:cs="Arial"/>
              </w:rPr>
              <w:t>2020-2024 годы</w:t>
            </w:r>
          </w:p>
        </w:tc>
        <w:tc>
          <w:tcPr>
            <w:tcW w:w="503" w:type="pct"/>
            <w:shd w:val="clear" w:color="auto" w:fill="auto"/>
          </w:tcPr>
          <w:p w14:paraId="24C9D58B" w14:textId="77777777" w:rsidR="00D44BFB" w:rsidRPr="00D44BFB" w:rsidRDefault="00D44BFB" w:rsidP="00D44BFB">
            <w:pPr>
              <w:rPr>
                <w:rFonts w:ascii="Arial" w:hAnsi="Arial" w:cs="Arial"/>
              </w:rPr>
            </w:pPr>
            <w:r w:rsidRPr="00D44BFB">
              <w:rPr>
                <w:rFonts w:ascii="Arial" w:hAnsi="Arial" w:cs="Arial"/>
              </w:rPr>
              <w:t>Итого</w:t>
            </w:r>
          </w:p>
        </w:tc>
        <w:tc>
          <w:tcPr>
            <w:tcW w:w="527" w:type="pct"/>
            <w:shd w:val="clear" w:color="auto" w:fill="auto"/>
            <w:vAlign w:val="center"/>
          </w:tcPr>
          <w:p w14:paraId="6E120E49"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59947,0</w:t>
            </w:r>
          </w:p>
        </w:tc>
        <w:tc>
          <w:tcPr>
            <w:tcW w:w="328" w:type="pct"/>
            <w:shd w:val="clear" w:color="auto" w:fill="auto"/>
            <w:vAlign w:val="center"/>
          </w:tcPr>
          <w:p w14:paraId="45BAE9B9"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27054,7</w:t>
            </w:r>
          </w:p>
        </w:tc>
        <w:tc>
          <w:tcPr>
            <w:tcW w:w="297" w:type="pct"/>
            <w:shd w:val="clear" w:color="auto" w:fill="auto"/>
            <w:vAlign w:val="center"/>
          </w:tcPr>
          <w:p w14:paraId="2EA54AEE"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4638,4</w:t>
            </w:r>
          </w:p>
        </w:tc>
        <w:tc>
          <w:tcPr>
            <w:tcW w:w="297" w:type="pct"/>
            <w:shd w:val="clear" w:color="auto" w:fill="auto"/>
            <w:vAlign w:val="center"/>
          </w:tcPr>
          <w:p w14:paraId="16385572"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5676,0</w:t>
            </w:r>
          </w:p>
        </w:tc>
        <w:tc>
          <w:tcPr>
            <w:tcW w:w="297" w:type="pct"/>
            <w:shd w:val="clear" w:color="auto" w:fill="auto"/>
            <w:vAlign w:val="center"/>
          </w:tcPr>
          <w:p w14:paraId="0A32A6BF"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5676,0</w:t>
            </w:r>
          </w:p>
        </w:tc>
        <w:tc>
          <w:tcPr>
            <w:tcW w:w="297" w:type="pct"/>
            <w:shd w:val="clear" w:color="auto" w:fill="auto"/>
            <w:vAlign w:val="center"/>
          </w:tcPr>
          <w:p w14:paraId="5433A6EE"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5676,0</w:t>
            </w:r>
          </w:p>
        </w:tc>
        <w:tc>
          <w:tcPr>
            <w:tcW w:w="297" w:type="pct"/>
            <w:shd w:val="clear" w:color="auto" w:fill="auto"/>
            <w:vAlign w:val="center"/>
          </w:tcPr>
          <w:p w14:paraId="5C97E57B"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5388,3</w:t>
            </w:r>
          </w:p>
        </w:tc>
        <w:tc>
          <w:tcPr>
            <w:tcW w:w="465" w:type="pct"/>
            <w:vMerge w:val="restart"/>
            <w:shd w:val="clear" w:color="auto" w:fill="auto"/>
          </w:tcPr>
          <w:p w14:paraId="4A4B8489" w14:textId="77777777" w:rsidR="00D44BFB" w:rsidRPr="00D44BFB" w:rsidRDefault="00D44BFB" w:rsidP="00D44BFB">
            <w:pPr>
              <w:rPr>
                <w:rFonts w:ascii="Arial" w:hAnsi="Arial" w:cs="Arial"/>
              </w:rPr>
            </w:pPr>
            <w:r w:rsidRPr="00D44BFB">
              <w:rPr>
                <w:rFonts w:ascii="Arial" w:hAnsi="Arial" w:cs="Arial"/>
              </w:rPr>
              <w:t>Управление образования администрации городского округа Кашира</w:t>
            </w:r>
          </w:p>
        </w:tc>
        <w:tc>
          <w:tcPr>
            <w:tcW w:w="446" w:type="pct"/>
            <w:vMerge w:val="restart"/>
            <w:shd w:val="clear" w:color="auto" w:fill="auto"/>
          </w:tcPr>
          <w:p w14:paraId="4E286857" w14:textId="77777777" w:rsidR="00D44BFB" w:rsidRPr="00D44BFB" w:rsidRDefault="00D44BFB" w:rsidP="00D44BFB">
            <w:pPr>
              <w:rPr>
                <w:rFonts w:ascii="Arial" w:hAnsi="Arial" w:cs="Arial"/>
              </w:rPr>
            </w:pPr>
          </w:p>
        </w:tc>
      </w:tr>
      <w:tr w:rsidR="00D44BFB" w:rsidRPr="00D44BFB" w14:paraId="3D6BC713" w14:textId="77777777" w:rsidTr="00097F67">
        <w:trPr>
          <w:trHeight w:val="714"/>
        </w:trPr>
        <w:tc>
          <w:tcPr>
            <w:tcW w:w="266" w:type="pct"/>
            <w:vMerge/>
            <w:shd w:val="clear" w:color="auto" w:fill="auto"/>
            <w:vAlign w:val="center"/>
          </w:tcPr>
          <w:p w14:paraId="16DB5907" w14:textId="77777777" w:rsidR="00D44BFB" w:rsidRPr="00D44BFB" w:rsidRDefault="00D44BFB" w:rsidP="00D44BFB">
            <w:pPr>
              <w:rPr>
                <w:rFonts w:ascii="Arial" w:hAnsi="Arial" w:cs="Arial"/>
              </w:rPr>
            </w:pPr>
          </w:p>
        </w:tc>
        <w:tc>
          <w:tcPr>
            <w:tcW w:w="575" w:type="pct"/>
            <w:vMerge/>
            <w:shd w:val="clear" w:color="auto" w:fill="auto"/>
            <w:vAlign w:val="center"/>
          </w:tcPr>
          <w:p w14:paraId="77F31A69" w14:textId="77777777" w:rsidR="00D44BFB" w:rsidRPr="00D44BFB" w:rsidRDefault="00D44BFB" w:rsidP="00D44BFB">
            <w:pPr>
              <w:rPr>
                <w:rFonts w:ascii="Arial" w:hAnsi="Arial" w:cs="Arial"/>
              </w:rPr>
            </w:pPr>
          </w:p>
        </w:tc>
        <w:tc>
          <w:tcPr>
            <w:tcW w:w="403" w:type="pct"/>
            <w:vMerge/>
            <w:shd w:val="clear" w:color="auto" w:fill="auto"/>
          </w:tcPr>
          <w:p w14:paraId="4449292D" w14:textId="77777777" w:rsidR="00D44BFB" w:rsidRPr="00D44BFB" w:rsidRDefault="00D44BFB" w:rsidP="00D44BFB">
            <w:pPr>
              <w:jc w:val="center"/>
              <w:rPr>
                <w:rFonts w:ascii="Arial" w:hAnsi="Arial" w:cs="Arial"/>
              </w:rPr>
            </w:pPr>
          </w:p>
        </w:tc>
        <w:tc>
          <w:tcPr>
            <w:tcW w:w="503" w:type="pct"/>
            <w:shd w:val="clear" w:color="auto" w:fill="auto"/>
          </w:tcPr>
          <w:p w14:paraId="45BD8714" w14:textId="77777777" w:rsidR="00D44BFB" w:rsidRPr="00D44BFB" w:rsidRDefault="00D44BFB" w:rsidP="00D44BFB">
            <w:pPr>
              <w:rPr>
                <w:rFonts w:ascii="Arial" w:hAnsi="Arial" w:cs="Arial"/>
              </w:rPr>
            </w:pPr>
            <w:r w:rsidRPr="00D44BFB">
              <w:rPr>
                <w:rFonts w:ascii="Arial" w:hAnsi="Arial" w:cs="Arial"/>
              </w:rPr>
              <w:t xml:space="preserve">Средства бюджета Московской области </w:t>
            </w:r>
          </w:p>
        </w:tc>
        <w:tc>
          <w:tcPr>
            <w:tcW w:w="527" w:type="pct"/>
            <w:shd w:val="clear" w:color="auto" w:fill="auto"/>
            <w:vAlign w:val="center"/>
          </w:tcPr>
          <w:p w14:paraId="12F3DB0B"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34502,1</w:t>
            </w:r>
          </w:p>
        </w:tc>
        <w:tc>
          <w:tcPr>
            <w:tcW w:w="328" w:type="pct"/>
            <w:shd w:val="clear" w:color="auto" w:fill="auto"/>
            <w:vAlign w:val="center"/>
          </w:tcPr>
          <w:p w14:paraId="3026E121"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5E97884D"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7654DF97"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31129A18"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31AE5679"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08382BF0"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vAlign w:val="center"/>
          </w:tcPr>
          <w:p w14:paraId="6DFA50B4" w14:textId="77777777" w:rsidR="00D44BFB" w:rsidRPr="00D44BFB" w:rsidRDefault="00D44BFB" w:rsidP="00D44BFB">
            <w:pPr>
              <w:rPr>
                <w:rFonts w:ascii="Arial" w:hAnsi="Arial" w:cs="Arial"/>
              </w:rPr>
            </w:pPr>
          </w:p>
        </w:tc>
        <w:tc>
          <w:tcPr>
            <w:tcW w:w="446" w:type="pct"/>
            <w:vMerge/>
            <w:shd w:val="clear" w:color="auto" w:fill="auto"/>
            <w:vAlign w:val="center"/>
          </w:tcPr>
          <w:p w14:paraId="36F70446" w14:textId="77777777" w:rsidR="00D44BFB" w:rsidRPr="00D44BFB" w:rsidRDefault="00D44BFB" w:rsidP="00D44BFB">
            <w:pPr>
              <w:rPr>
                <w:rFonts w:ascii="Arial" w:hAnsi="Arial" w:cs="Arial"/>
              </w:rPr>
            </w:pPr>
          </w:p>
        </w:tc>
      </w:tr>
      <w:tr w:rsidR="00D44BFB" w:rsidRPr="00D44BFB" w14:paraId="449F552F" w14:textId="77777777" w:rsidTr="00097F67">
        <w:trPr>
          <w:trHeight w:val="668"/>
        </w:trPr>
        <w:tc>
          <w:tcPr>
            <w:tcW w:w="266" w:type="pct"/>
            <w:vMerge/>
            <w:shd w:val="clear" w:color="auto" w:fill="auto"/>
            <w:vAlign w:val="center"/>
          </w:tcPr>
          <w:p w14:paraId="6AC0EEFA" w14:textId="77777777" w:rsidR="00D44BFB" w:rsidRPr="00D44BFB" w:rsidRDefault="00D44BFB" w:rsidP="00D44BFB">
            <w:pPr>
              <w:rPr>
                <w:rFonts w:ascii="Arial" w:hAnsi="Arial" w:cs="Arial"/>
              </w:rPr>
            </w:pPr>
          </w:p>
        </w:tc>
        <w:tc>
          <w:tcPr>
            <w:tcW w:w="575" w:type="pct"/>
            <w:vMerge/>
            <w:shd w:val="clear" w:color="auto" w:fill="auto"/>
            <w:vAlign w:val="center"/>
          </w:tcPr>
          <w:p w14:paraId="069CED2D" w14:textId="77777777" w:rsidR="00D44BFB" w:rsidRPr="00D44BFB" w:rsidRDefault="00D44BFB" w:rsidP="00D44BFB">
            <w:pPr>
              <w:rPr>
                <w:rFonts w:ascii="Arial" w:hAnsi="Arial" w:cs="Arial"/>
              </w:rPr>
            </w:pPr>
          </w:p>
        </w:tc>
        <w:tc>
          <w:tcPr>
            <w:tcW w:w="403" w:type="pct"/>
            <w:vMerge/>
            <w:shd w:val="clear" w:color="auto" w:fill="auto"/>
          </w:tcPr>
          <w:p w14:paraId="4D439098" w14:textId="77777777" w:rsidR="00D44BFB" w:rsidRPr="00D44BFB" w:rsidRDefault="00D44BFB" w:rsidP="00D44BFB">
            <w:pPr>
              <w:jc w:val="center"/>
              <w:rPr>
                <w:rFonts w:ascii="Arial" w:hAnsi="Arial" w:cs="Arial"/>
              </w:rPr>
            </w:pPr>
          </w:p>
        </w:tc>
        <w:tc>
          <w:tcPr>
            <w:tcW w:w="503" w:type="pct"/>
            <w:shd w:val="clear" w:color="auto" w:fill="auto"/>
          </w:tcPr>
          <w:p w14:paraId="340EE85E" w14:textId="77777777" w:rsidR="00D44BFB" w:rsidRPr="00D44BFB" w:rsidRDefault="00D44BFB" w:rsidP="00D44BFB">
            <w:pPr>
              <w:rPr>
                <w:rFonts w:ascii="Arial" w:hAnsi="Arial" w:cs="Arial"/>
              </w:rPr>
            </w:pPr>
            <w:r w:rsidRPr="00D44BFB">
              <w:rPr>
                <w:rFonts w:ascii="Arial" w:hAnsi="Arial" w:cs="Arial"/>
              </w:rPr>
              <w:t xml:space="preserve">Средства бюджета муниципального образований </w:t>
            </w:r>
          </w:p>
        </w:tc>
        <w:tc>
          <w:tcPr>
            <w:tcW w:w="527" w:type="pct"/>
            <w:shd w:val="clear" w:color="auto" w:fill="auto"/>
            <w:vAlign w:val="center"/>
          </w:tcPr>
          <w:p w14:paraId="3AF52D20"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18913,2</w:t>
            </w:r>
          </w:p>
        </w:tc>
        <w:tc>
          <w:tcPr>
            <w:tcW w:w="328" w:type="pct"/>
            <w:shd w:val="clear" w:color="auto" w:fill="auto"/>
            <w:vAlign w:val="center"/>
          </w:tcPr>
          <w:p w14:paraId="6AD0E955"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27054,7</w:t>
            </w:r>
          </w:p>
        </w:tc>
        <w:tc>
          <w:tcPr>
            <w:tcW w:w="297" w:type="pct"/>
            <w:shd w:val="clear" w:color="auto" w:fill="auto"/>
            <w:vAlign w:val="center"/>
          </w:tcPr>
          <w:p w14:paraId="6B94515F"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4638,4</w:t>
            </w:r>
          </w:p>
        </w:tc>
        <w:tc>
          <w:tcPr>
            <w:tcW w:w="297" w:type="pct"/>
            <w:shd w:val="clear" w:color="auto" w:fill="auto"/>
            <w:vAlign w:val="center"/>
          </w:tcPr>
          <w:p w14:paraId="34028E24"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5676,0</w:t>
            </w:r>
          </w:p>
        </w:tc>
        <w:tc>
          <w:tcPr>
            <w:tcW w:w="297" w:type="pct"/>
            <w:shd w:val="clear" w:color="auto" w:fill="auto"/>
            <w:vAlign w:val="center"/>
          </w:tcPr>
          <w:p w14:paraId="6113D2D1"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5676,0</w:t>
            </w:r>
          </w:p>
        </w:tc>
        <w:tc>
          <w:tcPr>
            <w:tcW w:w="297" w:type="pct"/>
            <w:shd w:val="clear" w:color="auto" w:fill="auto"/>
            <w:vAlign w:val="center"/>
          </w:tcPr>
          <w:p w14:paraId="508B90AA"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5676,0</w:t>
            </w:r>
          </w:p>
        </w:tc>
        <w:tc>
          <w:tcPr>
            <w:tcW w:w="297" w:type="pct"/>
            <w:shd w:val="clear" w:color="auto" w:fill="auto"/>
            <w:vAlign w:val="center"/>
          </w:tcPr>
          <w:p w14:paraId="1539A373"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5388,3</w:t>
            </w:r>
          </w:p>
        </w:tc>
        <w:tc>
          <w:tcPr>
            <w:tcW w:w="465" w:type="pct"/>
            <w:vMerge/>
            <w:shd w:val="clear" w:color="auto" w:fill="auto"/>
            <w:vAlign w:val="center"/>
          </w:tcPr>
          <w:p w14:paraId="5F403683" w14:textId="77777777" w:rsidR="00D44BFB" w:rsidRPr="00D44BFB" w:rsidRDefault="00D44BFB" w:rsidP="00D44BFB">
            <w:pPr>
              <w:rPr>
                <w:rFonts w:ascii="Arial" w:hAnsi="Arial" w:cs="Arial"/>
              </w:rPr>
            </w:pPr>
          </w:p>
        </w:tc>
        <w:tc>
          <w:tcPr>
            <w:tcW w:w="446" w:type="pct"/>
            <w:vMerge/>
            <w:shd w:val="clear" w:color="auto" w:fill="auto"/>
            <w:vAlign w:val="center"/>
          </w:tcPr>
          <w:p w14:paraId="3D782139" w14:textId="77777777" w:rsidR="00D44BFB" w:rsidRPr="00D44BFB" w:rsidRDefault="00D44BFB" w:rsidP="00D44BFB">
            <w:pPr>
              <w:rPr>
                <w:rFonts w:ascii="Arial" w:hAnsi="Arial" w:cs="Arial"/>
              </w:rPr>
            </w:pPr>
          </w:p>
        </w:tc>
      </w:tr>
      <w:tr w:rsidR="00D44BFB" w:rsidRPr="00D44BFB" w14:paraId="405EEDA9" w14:textId="77777777" w:rsidTr="00097F67">
        <w:trPr>
          <w:trHeight w:val="668"/>
        </w:trPr>
        <w:tc>
          <w:tcPr>
            <w:tcW w:w="266" w:type="pct"/>
            <w:vMerge/>
            <w:shd w:val="clear" w:color="auto" w:fill="auto"/>
            <w:vAlign w:val="center"/>
          </w:tcPr>
          <w:p w14:paraId="2F93BEDF" w14:textId="77777777" w:rsidR="00D44BFB" w:rsidRPr="00D44BFB" w:rsidRDefault="00D44BFB" w:rsidP="00D44BFB">
            <w:pPr>
              <w:rPr>
                <w:rFonts w:ascii="Arial" w:hAnsi="Arial" w:cs="Arial"/>
              </w:rPr>
            </w:pPr>
          </w:p>
        </w:tc>
        <w:tc>
          <w:tcPr>
            <w:tcW w:w="575" w:type="pct"/>
            <w:vMerge/>
            <w:shd w:val="clear" w:color="auto" w:fill="auto"/>
            <w:vAlign w:val="center"/>
          </w:tcPr>
          <w:p w14:paraId="520E3FD6" w14:textId="77777777" w:rsidR="00D44BFB" w:rsidRPr="00D44BFB" w:rsidRDefault="00D44BFB" w:rsidP="00D44BFB">
            <w:pPr>
              <w:rPr>
                <w:rFonts w:ascii="Arial" w:hAnsi="Arial" w:cs="Arial"/>
              </w:rPr>
            </w:pPr>
          </w:p>
        </w:tc>
        <w:tc>
          <w:tcPr>
            <w:tcW w:w="403" w:type="pct"/>
            <w:vMerge/>
            <w:shd w:val="clear" w:color="auto" w:fill="auto"/>
          </w:tcPr>
          <w:p w14:paraId="07B3D1E2" w14:textId="77777777" w:rsidR="00D44BFB" w:rsidRPr="00D44BFB" w:rsidRDefault="00D44BFB" w:rsidP="00D44BFB">
            <w:pPr>
              <w:jc w:val="center"/>
              <w:rPr>
                <w:rFonts w:ascii="Arial" w:hAnsi="Arial" w:cs="Arial"/>
              </w:rPr>
            </w:pPr>
          </w:p>
        </w:tc>
        <w:tc>
          <w:tcPr>
            <w:tcW w:w="503" w:type="pct"/>
            <w:shd w:val="clear" w:color="auto" w:fill="auto"/>
          </w:tcPr>
          <w:p w14:paraId="1887761D" w14:textId="77777777" w:rsidR="00D44BFB" w:rsidRPr="00D44BFB" w:rsidRDefault="00D44BFB" w:rsidP="00D44BFB">
            <w:pPr>
              <w:rPr>
                <w:rFonts w:ascii="Arial" w:hAnsi="Arial" w:cs="Arial"/>
              </w:rPr>
            </w:pPr>
            <w:r w:rsidRPr="00D44BFB">
              <w:rPr>
                <w:rFonts w:ascii="Arial" w:hAnsi="Arial" w:cs="Arial"/>
              </w:rPr>
              <w:t>Внебюджетные источники</w:t>
            </w:r>
          </w:p>
        </w:tc>
        <w:tc>
          <w:tcPr>
            <w:tcW w:w="527" w:type="pct"/>
            <w:shd w:val="clear" w:color="auto" w:fill="auto"/>
            <w:vAlign w:val="center"/>
          </w:tcPr>
          <w:p w14:paraId="1FCAF40E"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6531,7</w:t>
            </w:r>
          </w:p>
        </w:tc>
        <w:tc>
          <w:tcPr>
            <w:tcW w:w="328" w:type="pct"/>
            <w:shd w:val="clear" w:color="auto" w:fill="auto"/>
            <w:vAlign w:val="center"/>
          </w:tcPr>
          <w:p w14:paraId="4801756F"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7B02ED93"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3A6120D5"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3B354BBE"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06A792FD"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65BEBB04"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vAlign w:val="center"/>
          </w:tcPr>
          <w:p w14:paraId="611970C0" w14:textId="77777777" w:rsidR="00D44BFB" w:rsidRPr="00D44BFB" w:rsidRDefault="00D44BFB" w:rsidP="00D44BFB">
            <w:pPr>
              <w:rPr>
                <w:rFonts w:ascii="Arial" w:hAnsi="Arial" w:cs="Arial"/>
              </w:rPr>
            </w:pPr>
          </w:p>
        </w:tc>
        <w:tc>
          <w:tcPr>
            <w:tcW w:w="446" w:type="pct"/>
            <w:vMerge/>
            <w:shd w:val="clear" w:color="auto" w:fill="auto"/>
            <w:vAlign w:val="center"/>
          </w:tcPr>
          <w:p w14:paraId="28076FF6" w14:textId="77777777" w:rsidR="00D44BFB" w:rsidRPr="00D44BFB" w:rsidRDefault="00D44BFB" w:rsidP="00D44BFB">
            <w:pPr>
              <w:rPr>
                <w:rFonts w:ascii="Arial" w:hAnsi="Arial" w:cs="Arial"/>
              </w:rPr>
            </w:pPr>
          </w:p>
        </w:tc>
      </w:tr>
      <w:tr w:rsidR="00D44BFB" w:rsidRPr="00D44BFB" w14:paraId="00DF47B2" w14:textId="77777777" w:rsidTr="00097F67">
        <w:trPr>
          <w:trHeight w:val="598"/>
        </w:trPr>
        <w:tc>
          <w:tcPr>
            <w:tcW w:w="266" w:type="pct"/>
            <w:vMerge/>
            <w:shd w:val="clear" w:color="auto" w:fill="auto"/>
            <w:vAlign w:val="center"/>
          </w:tcPr>
          <w:p w14:paraId="14D03634" w14:textId="77777777" w:rsidR="00D44BFB" w:rsidRPr="00D44BFB" w:rsidRDefault="00D44BFB" w:rsidP="00D44BFB">
            <w:pPr>
              <w:rPr>
                <w:rFonts w:ascii="Arial" w:hAnsi="Arial" w:cs="Arial"/>
              </w:rPr>
            </w:pPr>
          </w:p>
        </w:tc>
        <w:tc>
          <w:tcPr>
            <w:tcW w:w="575" w:type="pct"/>
            <w:vMerge/>
            <w:shd w:val="clear" w:color="auto" w:fill="auto"/>
            <w:vAlign w:val="center"/>
          </w:tcPr>
          <w:p w14:paraId="12BC1926" w14:textId="77777777" w:rsidR="00D44BFB" w:rsidRPr="00D44BFB" w:rsidRDefault="00D44BFB" w:rsidP="00D44BFB">
            <w:pPr>
              <w:rPr>
                <w:rFonts w:ascii="Arial" w:hAnsi="Arial" w:cs="Arial"/>
              </w:rPr>
            </w:pPr>
          </w:p>
        </w:tc>
        <w:tc>
          <w:tcPr>
            <w:tcW w:w="403" w:type="pct"/>
            <w:vMerge/>
            <w:shd w:val="clear" w:color="auto" w:fill="auto"/>
          </w:tcPr>
          <w:p w14:paraId="551D7961" w14:textId="77777777" w:rsidR="00D44BFB" w:rsidRPr="00D44BFB" w:rsidRDefault="00D44BFB" w:rsidP="00D44BFB">
            <w:pPr>
              <w:jc w:val="center"/>
              <w:rPr>
                <w:rFonts w:ascii="Arial" w:hAnsi="Arial" w:cs="Arial"/>
              </w:rPr>
            </w:pPr>
          </w:p>
        </w:tc>
        <w:tc>
          <w:tcPr>
            <w:tcW w:w="503" w:type="pct"/>
            <w:shd w:val="clear" w:color="auto" w:fill="auto"/>
          </w:tcPr>
          <w:p w14:paraId="66C66F61" w14:textId="77777777" w:rsidR="00D44BFB" w:rsidRPr="00D44BFB" w:rsidRDefault="00D44BFB" w:rsidP="00D44BFB">
            <w:pPr>
              <w:rPr>
                <w:rFonts w:ascii="Arial" w:hAnsi="Arial" w:cs="Arial"/>
              </w:rPr>
            </w:pPr>
            <w:r w:rsidRPr="00D44BFB">
              <w:rPr>
                <w:rFonts w:ascii="Arial" w:hAnsi="Arial" w:cs="Arial"/>
              </w:rPr>
              <w:t>Средства федеральн</w:t>
            </w:r>
            <w:r w:rsidRPr="00D44BFB">
              <w:rPr>
                <w:rFonts w:ascii="Arial" w:hAnsi="Arial" w:cs="Arial"/>
              </w:rPr>
              <w:lastRenderedPageBreak/>
              <w:t>ого бюджета</w:t>
            </w:r>
          </w:p>
        </w:tc>
        <w:tc>
          <w:tcPr>
            <w:tcW w:w="527" w:type="pct"/>
            <w:shd w:val="clear" w:color="auto" w:fill="auto"/>
            <w:vAlign w:val="center"/>
          </w:tcPr>
          <w:p w14:paraId="65ABC0B7" w14:textId="77777777" w:rsidR="00D44BFB" w:rsidRPr="00D44BFB" w:rsidRDefault="00D44BFB" w:rsidP="00D44BFB">
            <w:pPr>
              <w:jc w:val="center"/>
              <w:rPr>
                <w:rFonts w:ascii="Arial" w:hAnsi="Arial" w:cs="Arial"/>
              </w:rPr>
            </w:pPr>
            <w:r w:rsidRPr="00D44BFB">
              <w:rPr>
                <w:rFonts w:ascii="Arial" w:hAnsi="Arial" w:cs="Arial"/>
              </w:rPr>
              <w:lastRenderedPageBreak/>
              <w:t>0,0</w:t>
            </w:r>
          </w:p>
        </w:tc>
        <w:tc>
          <w:tcPr>
            <w:tcW w:w="328" w:type="pct"/>
            <w:shd w:val="clear" w:color="auto" w:fill="auto"/>
            <w:vAlign w:val="center"/>
          </w:tcPr>
          <w:p w14:paraId="090D1C94"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570E030D"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4F97E6C8"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117D776D"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155B523D"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6B6EA621"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vAlign w:val="center"/>
          </w:tcPr>
          <w:p w14:paraId="0EE83421" w14:textId="77777777" w:rsidR="00D44BFB" w:rsidRPr="00D44BFB" w:rsidRDefault="00D44BFB" w:rsidP="00D44BFB">
            <w:pPr>
              <w:rPr>
                <w:rFonts w:ascii="Arial" w:hAnsi="Arial" w:cs="Arial"/>
              </w:rPr>
            </w:pPr>
          </w:p>
        </w:tc>
        <w:tc>
          <w:tcPr>
            <w:tcW w:w="446" w:type="pct"/>
            <w:vMerge/>
            <w:shd w:val="clear" w:color="auto" w:fill="auto"/>
            <w:vAlign w:val="center"/>
          </w:tcPr>
          <w:p w14:paraId="7D249E71" w14:textId="77777777" w:rsidR="00D44BFB" w:rsidRPr="00D44BFB" w:rsidRDefault="00D44BFB" w:rsidP="00D44BFB">
            <w:pPr>
              <w:rPr>
                <w:rFonts w:ascii="Arial" w:hAnsi="Arial" w:cs="Arial"/>
              </w:rPr>
            </w:pPr>
          </w:p>
        </w:tc>
      </w:tr>
      <w:tr w:rsidR="00D44BFB" w:rsidRPr="00D44BFB" w14:paraId="0D2A8E56" w14:textId="77777777" w:rsidTr="00097F67">
        <w:trPr>
          <w:trHeight w:val="598"/>
        </w:trPr>
        <w:tc>
          <w:tcPr>
            <w:tcW w:w="266" w:type="pct"/>
            <w:vMerge w:val="restart"/>
            <w:shd w:val="clear" w:color="auto" w:fill="auto"/>
            <w:vAlign w:val="center"/>
          </w:tcPr>
          <w:p w14:paraId="10CE27D9" w14:textId="77777777" w:rsidR="00D44BFB" w:rsidRPr="00D44BFB" w:rsidRDefault="00D44BFB" w:rsidP="00D44BFB">
            <w:pPr>
              <w:rPr>
                <w:rFonts w:ascii="Arial" w:hAnsi="Arial" w:cs="Arial"/>
              </w:rPr>
            </w:pPr>
            <w:r w:rsidRPr="00D44BFB">
              <w:rPr>
                <w:rFonts w:ascii="Arial" w:eastAsia="Calibri" w:hAnsi="Arial" w:cs="Arial"/>
                <w:color w:val="000000"/>
                <w:lang w:eastAsia="en-US"/>
              </w:rPr>
              <w:t>1.7.</w:t>
            </w:r>
          </w:p>
        </w:tc>
        <w:tc>
          <w:tcPr>
            <w:tcW w:w="575" w:type="pct"/>
            <w:vMerge w:val="restart"/>
            <w:shd w:val="clear" w:color="auto" w:fill="auto"/>
            <w:vAlign w:val="center"/>
          </w:tcPr>
          <w:p w14:paraId="4FDB5B71" w14:textId="77777777" w:rsidR="00D44BFB" w:rsidRPr="00D44BFB" w:rsidRDefault="00D44BFB" w:rsidP="00D44BFB">
            <w:pPr>
              <w:spacing w:after="200" w:line="276" w:lineRule="auto"/>
              <w:rPr>
                <w:rFonts w:ascii="Arial" w:eastAsia="Calibri" w:hAnsi="Arial" w:cs="Arial"/>
                <w:color w:val="000000"/>
                <w:lang w:eastAsia="en-US"/>
              </w:rPr>
            </w:pPr>
            <w:r w:rsidRPr="00D44BFB">
              <w:rPr>
                <w:rFonts w:ascii="Arial" w:eastAsia="Calibri" w:hAnsi="Arial" w:cs="Arial"/>
                <w:color w:val="000000"/>
                <w:lang w:eastAsia="en-US"/>
              </w:rPr>
              <w:t>Мероприятие 01.07. Мероприятия в сфере образования</w:t>
            </w:r>
          </w:p>
        </w:tc>
        <w:tc>
          <w:tcPr>
            <w:tcW w:w="403" w:type="pct"/>
            <w:vMerge w:val="restart"/>
            <w:shd w:val="clear" w:color="auto" w:fill="auto"/>
          </w:tcPr>
          <w:p w14:paraId="2D4FD874" w14:textId="77777777" w:rsidR="00D44BFB" w:rsidRPr="00D44BFB" w:rsidRDefault="00D44BFB" w:rsidP="00D44BFB">
            <w:pPr>
              <w:jc w:val="center"/>
              <w:rPr>
                <w:rFonts w:ascii="Arial" w:hAnsi="Arial" w:cs="Arial"/>
              </w:rPr>
            </w:pPr>
            <w:r w:rsidRPr="00D44BFB">
              <w:rPr>
                <w:rFonts w:ascii="Arial" w:hAnsi="Arial" w:cs="Arial"/>
              </w:rPr>
              <w:t>2020-2024 годы</w:t>
            </w:r>
          </w:p>
        </w:tc>
        <w:tc>
          <w:tcPr>
            <w:tcW w:w="503" w:type="pct"/>
            <w:shd w:val="clear" w:color="auto" w:fill="auto"/>
          </w:tcPr>
          <w:p w14:paraId="6B2FA691" w14:textId="77777777" w:rsidR="00D44BFB" w:rsidRPr="00D44BFB" w:rsidRDefault="00D44BFB" w:rsidP="00D44BFB">
            <w:pPr>
              <w:rPr>
                <w:rFonts w:ascii="Arial" w:hAnsi="Arial" w:cs="Arial"/>
              </w:rPr>
            </w:pPr>
            <w:r w:rsidRPr="00D44BFB">
              <w:rPr>
                <w:rFonts w:ascii="Arial" w:hAnsi="Arial" w:cs="Arial"/>
              </w:rPr>
              <w:t>Итого</w:t>
            </w:r>
          </w:p>
        </w:tc>
        <w:tc>
          <w:tcPr>
            <w:tcW w:w="527" w:type="pct"/>
            <w:shd w:val="clear" w:color="auto" w:fill="auto"/>
            <w:vAlign w:val="center"/>
          </w:tcPr>
          <w:p w14:paraId="1E15ED02" w14:textId="77777777" w:rsidR="00D44BFB" w:rsidRPr="00D44BFB" w:rsidRDefault="00D44BFB" w:rsidP="00D44BFB">
            <w:pPr>
              <w:jc w:val="center"/>
              <w:rPr>
                <w:rFonts w:ascii="Arial" w:hAnsi="Arial" w:cs="Arial"/>
              </w:rPr>
            </w:pPr>
            <w:r w:rsidRPr="00D44BFB">
              <w:rPr>
                <w:rFonts w:ascii="Arial" w:hAnsi="Arial" w:cs="Arial"/>
              </w:rPr>
              <w:t>0,0</w:t>
            </w:r>
          </w:p>
        </w:tc>
        <w:tc>
          <w:tcPr>
            <w:tcW w:w="328" w:type="pct"/>
            <w:shd w:val="clear" w:color="auto" w:fill="auto"/>
            <w:vAlign w:val="center"/>
          </w:tcPr>
          <w:p w14:paraId="4A322198"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2210,0</w:t>
            </w:r>
          </w:p>
        </w:tc>
        <w:tc>
          <w:tcPr>
            <w:tcW w:w="297" w:type="pct"/>
            <w:shd w:val="clear" w:color="auto" w:fill="auto"/>
            <w:vAlign w:val="center"/>
          </w:tcPr>
          <w:p w14:paraId="003FA315"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610,0</w:t>
            </w:r>
          </w:p>
        </w:tc>
        <w:tc>
          <w:tcPr>
            <w:tcW w:w="297" w:type="pct"/>
            <w:shd w:val="clear" w:color="auto" w:fill="auto"/>
            <w:vAlign w:val="center"/>
          </w:tcPr>
          <w:p w14:paraId="24600E75"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400,0</w:t>
            </w:r>
          </w:p>
        </w:tc>
        <w:tc>
          <w:tcPr>
            <w:tcW w:w="297" w:type="pct"/>
            <w:shd w:val="clear" w:color="auto" w:fill="auto"/>
            <w:vAlign w:val="center"/>
          </w:tcPr>
          <w:p w14:paraId="14177054"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400,0</w:t>
            </w:r>
          </w:p>
        </w:tc>
        <w:tc>
          <w:tcPr>
            <w:tcW w:w="297" w:type="pct"/>
            <w:shd w:val="clear" w:color="auto" w:fill="auto"/>
            <w:vAlign w:val="center"/>
          </w:tcPr>
          <w:p w14:paraId="623D15DD"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400,0</w:t>
            </w:r>
          </w:p>
        </w:tc>
        <w:tc>
          <w:tcPr>
            <w:tcW w:w="297" w:type="pct"/>
            <w:shd w:val="clear" w:color="auto" w:fill="auto"/>
            <w:vAlign w:val="center"/>
          </w:tcPr>
          <w:p w14:paraId="5C7CA6D6"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400,0</w:t>
            </w:r>
          </w:p>
        </w:tc>
        <w:tc>
          <w:tcPr>
            <w:tcW w:w="465" w:type="pct"/>
            <w:vMerge w:val="restart"/>
            <w:shd w:val="clear" w:color="auto" w:fill="auto"/>
            <w:vAlign w:val="center"/>
          </w:tcPr>
          <w:p w14:paraId="35193AA2"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hAnsi="Arial" w:cs="Arial"/>
              </w:rPr>
              <w:t>Управление образования администрации городского округа Кашира</w:t>
            </w:r>
          </w:p>
        </w:tc>
        <w:tc>
          <w:tcPr>
            <w:tcW w:w="446" w:type="pct"/>
            <w:vMerge w:val="restart"/>
            <w:shd w:val="clear" w:color="auto" w:fill="auto"/>
            <w:vAlign w:val="center"/>
          </w:tcPr>
          <w:p w14:paraId="23EB18FE" w14:textId="77777777" w:rsidR="00D44BFB" w:rsidRPr="00D44BFB" w:rsidRDefault="00D44BFB" w:rsidP="00D44BFB">
            <w:pPr>
              <w:rPr>
                <w:rFonts w:ascii="Arial" w:hAnsi="Arial" w:cs="Arial"/>
              </w:rPr>
            </w:pPr>
          </w:p>
        </w:tc>
      </w:tr>
      <w:tr w:rsidR="00D44BFB" w:rsidRPr="00D44BFB" w14:paraId="098CEF40" w14:textId="77777777" w:rsidTr="00097F67">
        <w:trPr>
          <w:trHeight w:val="598"/>
        </w:trPr>
        <w:tc>
          <w:tcPr>
            <w:tcW w:w="266" w:type="pct"/>
            <w:vMerge/>
            <w:shd w:val="clear" w:color="auto" w:fill="auto"/>
            <w:vAlign w:val="center"/>
          </w:tcPr>
          <w:p w14:paraId="34A3265A" w14:textId="77777777" w:rsidR="00D44BFB" w:rsidRPr="00D44BFB" w:rsidRDefault="00D44BFB" w:rsidP="00D44BFB">
            <w:pPr>
              <w:rPr>
                <w:rFonts w:ascii="Arial" w:hAnsi="Arial" w:cs="Arial"/>
              </w:rPr>
            </w:pPr>
          </w:p>
        </w:tc>
        <w:tc>
          <w:tcPr>
            <w:tcW w:w="575" w:type="pct"/>
            <w:vMerge/>
            <w:shd w:val="clear" w:color="auto" w:fill="auto"/>
            <w:vAlign w:val="center"/>
          </w:tcPr>
          <w:p w14:paraId="72030B81" w14:textId="77777777" w:rsidR="00D44BFB" w:rsidRPr="00D44BFB" w:rsidRDefault="00D44BFB" w:rsidP="00D44BFB">
            <w:pPr>
              <w:jc w:val="center"/>
              <w:rPr>
                <w:rFonts w:ascii="Arial" w:hAnsi="Arial" w:cs="Arial"/>
              </w:rPr>
            </w:pPr>
          </w:p>
        </w:tc>
        <w:tc>
          <w:tcPr>
            <w:tcW w:w="403" w:type="pct"/>
            <w:vMerge/>
            <w:shd w:val="clear" w:color="auto" w:fill="auto"/>
          </w:tcPr>
          <w:p w14:paraId="79DD58A2" w14:textId="77777777" w:rsidR="00D44BFB" w:rsidRPr="00D44BFB" w:rsidRDefault="00D44BFB" w:rsidP="00D44BFB">
            <w:pPr>
              <w:jc w:val="center"/>
              <w:rPr>
                <w:rFonts w:ascii="Arial" w:hAnsi="Arial" w:cs="Arial"/>
              </w:rPr>
            </w:pPr>
          </w:p>
        </w:tc>
        <w:tc>
          <w:tcPr>
            <w:tcW w:w="503" w:type="pct"/>
            <w:shd w:val="clear" w:color="auto" w:fill="auto"/>
          </w:tcPr>
          <w:p w14:paraId="3B9E39F6" w14:textId="77777777" w:rsidR="00D44BFB" w:rsidRPr="00D44BFB" w:rsidRDefault="00D44BFB" w:rsidP="00D44BFB">
            <w:pPr>
              <w:rPr>
                <w:rFonts w:ascii="Arial" w:hAnsi="Arial" w:cs="Arial"/>
              </w:rPr>
            </w:pPr>
            <w:r w:rsidRPr="00D44BFB">
              <w:rPr>
                <w:rFonts w:ascii="Arial" w:hAnsi="Arial" w:cs="Arial"/>
              </w:rPr>
              <w:t xml:space="preserve">Средства бюджета Московской области </w:t>
            </w:r>
          </w:p>
        </w:tc>
        <w:tc>
          <w:tcPr>
            <w:tcW w:w="527" w:type="pct"/>
            <w:shd w:val="clear" w:color="auto" w:fill="auto"/>
            <w:vAlign w:val="center"/>
          </w:tcPr>
          <w:p w14:paraId="402256A1" w14:textId="77777777" w:rsidR="00D44BFB" w:rsidRPr="00D44BFB" w:rsidRDefault="00D44BFB" w:rsidP="00D44BFB">
            <w:pPr>
              <w:jc w:val="center"/>
              <w:rPr>
                <w:rFonts w:ascii="Arial" w:hAnsi="Arial" w:cs="Arial"/>
              </w:rPr>
            </w:pPr>
            <w:r w:rsidRPr="00D44BFB">
              <w:rPr>
                <w:rFonts w:ascii="Arial" w:hAnsi="Arial" w:cs="Arial"/>
              </w:rPr>
              <w:t>0,0</w:t>
            </w:r>
          </w:p>
        </w:tc>
        <w:tc>
          <w:tcPr>
            <w:tcW w:w="328" w:type="pct"/>
            <w:shd w:val="clear" w:color="auto" w:fill="auto"/>
            <w:vAlign w:val="center"/>
          </w:tcPr>
          <w:p w14:paraId="0062242D"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501282FA"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7137863D"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7A25BD14"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14D3B043"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181DC7E5"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vAlign w:val="center"/>
          </w:tcPr>
          <w:p w14:paraId="498A4F98" w14:textId="77777777" w:rsidR="00D44BFB" w:rsidRPr="00D44BFB" w:rsidRDefault="00D44BFB" w:rsidP="00D44BFB">
            <w:pPr>
              <w:jc w:val="center"/>
              <w:rPr>
                <w:rFonts w:ascii="Arial" w:hAnsi="Arial" w:cs="Arial"/>
              </w:rPr>
            </w:pPr>
          </w:p>
        </w:tc>
        <w:tc>
          <w:tcPr>
            <w:tcW w:w="446" w:type="pct"/>
            <w:vMerge/>
            <w:shd w:val="clear" w:color="auto" w:fill="auto"/>
            <w:vAlign w:val="center"/>
          </w:tcPr>
          <w:p w14:paraId="5A1C44EC" w14:textId="77777777" w:rsidR="00D44BFB" w:rsidRPr="00D44BFB" w:rsidRDefault="00D44BFB" w:rsidP="00D44BFB">
            <w:pPr>
              <w:rPr>
                <w:rFonts w:ascii="Arial" w:hAnsi="Arial" w:cs="Arial"/>
              </w:rPr>
            </w:pPr>
          </w:p>
        </w:tc>
      </w:tr>
      <w:tr w:rsidR="00D44BFB" w:rsidRPr="00D44BFB" w14:paraId="04A2231D" w14:textId="77777777" w:rsidTr="00097F67">
        <w:trPr>
          <w:trHeight w:val="598"/>
        </w:trPr>
        <w:tc>
          <w:tcPr>
            <w:tcW w:w="266" w:type="pct"/>
            <w:vMerge/>
            <w:shd w:val="clear" w:color="auto" w:fill="auto"/>
            <w:vAlign w:val="center"/>
          </w:tcPr>
          <w:p w14:paraId="7EC311BC" w14:textId="77777777" w:rsidR="00D44BFB" w:rsidRPr="00D44BFB" w:rsidRDefault="00D44BFB" w:rsidP="00D44BFB">
            <w:pPr>
              <w:rPr>
                <w:rFonts w:ascii="Arial" w:hAnsi="Arial" w:cs="Arial"/>
              </w:rPr>
            </w:pPr>
          </w:p>
        </w:tc>
        <w:tc>
          <w:tcPr>
            <w:tcW w:w="575" w:type="pct"/>
            <w:vMerge/>
            <w:shd w:val="clear" w:color="auto" w:fill="auto"/>
            <w:vAlign w:val="center"/>
          </w:tcPr>
          <w:p w14:paraId="1C8C4EF0" w14:textId="77777777" w:rsidR="00D44BFB" w:rsidRPr="00D44BFB" w:rsidRDefault="00D44BFB" w:rsidP="00D44BFB">
            <w:pPr>
              <w:jc w:val="center"/>
              <w:rPr>
                <w:rFonts w:ascii="Arial" w:hAnsi="Arial" w:cs="Arial"/>
              </w:rPr>
            </w:pPr>
          </w:p>
        </w:tc>
        <w:tc>
          <w:tcPr>
            <w:tcW w:w="403" w:type="pct"/>
            <w:vMerge/>
            <w:shd w:val="clear" w:color="auto" w:fill="auto"/>
          </w:tcPr>
          <w:p w14:paraId="4DBD078E" w14:textId="77777777" w:rsidR="00D44BFB" w:rsidRPr="00D44BFB" w:rsidRDefault="00D44BFB" w:rsidP="00D44BFB">
            <w:pPr>
              <w:jc w:val="center"/>
              <w:rPr>
                <w:rFonts w:ascii="Arial" w:hAnsi="Arial" w:cs="Arial"/>
              </w:rPr>
            </w:pPr>
          </w:p>
        </w:tc>
        <w:tc>
          <w:tcPr>
            <w:tcW w:w="503" w:type="pct"/>
            <w:shd w:val="clear" w:color="auto" w:fill="auto"/>
          </w:tcPr>
          <w:p w14:paraId="67D7BF88" w14:textId="77777777" w:rsidR="00D44BFB" w:rsidRPr="00D44BFB" w:rsidRDefault="00D44BFB" w:rsidP="00D44BFB">
            <w:pPr>
              <w:rPr>
                <w:rFonts w:ascii="Arial" w:hAnsi="Arial" w:cs="Arial"/>
              </w:rPr>
            </w:pPr>
            <w:r w:rsidRPr="00D44BFB">
              <w:rPr>
                <w:rFonts w:ascii="Arial" w:hAnsi="Arial" w:cs="Arial"/>
              </w:rPr>
              <w:t xml:space="preserve">Средства бюджета муниципального образований </w:t>
            </w:r>
          </w:p>
        </w:tc>
        <w:tc>
          <w:tcPr>
            <w:tcW w:w="527" w:type="pct"/>
            <w:shd w:val="clear" w:color="auto" w:fill="auto"/>
            <w:vAlign w:val="center"/>
          </w:tcPr>
          <w:p w14:paraId="5ADBA24A" w14:textId="77777777" w:rsidR="00D44BFB" w:rsidRPr="00D44BFB" w:rsidRDefault="00D44BFB" w:rsidP="00D44BFB">
            <w:pPr>
              <w:jc w:val="center"/>
              <w:rPr>
                <w:rFonts w:ascii="Arial" w:hAnsi="Arial" w:cs="Arial"/>
              </w:rPr>
            </w:pPr>
            <w:r w:rsidRPr="00D44BFB">
              <w:rPr>
                <w:rFonts w:ascii="Arial" w:hAnsi="Arial" w:cs="Arial"/>
              </w:rPr>
              <w:t>0,0</w:t>
            </w:r>
          </w:p>
        </w:tc>
        <w:tc>
          <w:tcPr>
            <w:tcW w:w="328" w:type="pct"/>
            <w:shd w:val="clear" w:color="auto" w:fill="auto"/>
            <w:vAlign w:val="center"/>
          </w:tcPr>
          <w:p w14:paraId="36EDE193"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2210,0</w:t>
            </w:r>
          </w:p>
        </w:tc>
        <w:tc>
          <w:tcPr>
            <w:tcW w:w="297" w:type="pct"/>
            <w:shd w:val="clear" w:color="auto" w:fill="auto"/>
            <w:vAlign w:val="center"/>
          </w:tcPr>
          <w:p w14:paraId="5EF3A56F"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610,0</w:t>
            </w:r>
          </w:p>
        </w:tc>
        <w:tc>
          <w:tcPr>
            <w:tcW w:w="297" w:type="pct"/>
            <w:shd w:val="clear" w:color="auto" w:fill="auto"/>
            <w:vAlign w:val="center"/>
          </w:tcPr>
          <w:p w14:paraId="441E75C8"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400,0</w:t>
            </w:r>
          </w:p>
        </w:tc>
        <w:tc>
          <w:tcPr>
            <w:tcW w:w="297" w:type="pct"/>
            <w:shd w:val="clear" w:color="auto" w:fill="auto"/>
            <w:vAlign w:val="center"/>
          </w:tcPr>
          <w:p w14:paraId="5F99470E"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400,0</w:t>
            </w:r>
          </w:p>
        </w:tc>
        <w:tc>
          <w:tcPr>
            <w:tcW w:w="297" w:type="pct"/>
            <w:shd w:val="clear" w:color="auto" w:fill="auto"/>
            <w:vAlign w:val="center"/>
          </w:tcPr>
          <w:p w14:paraId="1647D648"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400,0</w:t>
            </w:r>
          </w:p>
        </w:tc>
        <w:tc>
          <w:tcPr>
            <w:tcW w:w="297" w:type="pct"/>
            <w:shd w:val="clear" w:color="auto" w:fill="auto"/>
            <w:vAlign w:val="center"/>
          </w:tcPr>
          <w:p w14:paraId="5CF434BD"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400,0</w:t>
            </w:r>
          </w:p>
        </w:tc>
        <w:tc>
          <w:tcPr>
            <w:tcW w:w="465" w:type="pct"/>
            <w:vMerge/>
            <w:shd w:val="clear" w:color="auto" w:fill="auto"/>
            <w:vAlign w:val="center"/>
          </w:tcPr>
          <w:p w14:paraId="1F98136C" w14:textId="77777777" w:rsidR="00D44BFB" w:rsidRPr="00D44BFB" w:rsidRDefault="00D44BFB" w:rsidP="00D44BFB">
            <w:pPr>
              <w:jc w:val="center"/>
              <w:rPr>
                <w:rFonts w:ascii="Arial" w:hAnsi="Arial" w:cs="Arial"/>
              </w:rPr>
            </w:pPr>
          </w:p>
        </w:tc>
        <w:tc>
          <w:tcPr>
            <w:tcW w:w="446" w:type="pct"/>
            <w:vMerge/>
            <w:shd w:val="clear" w:color="auto" w:fill="auto"/>
            <w:vAlign w:val="center"/>
          </w:tcPr>
          <w:p w14:paraId="282DEB21" w14:textId="77777777" w:rsidR="00D44BFB" w:rsidRPr="00D44BFB" w:rsidRDefault="00D44BFB" w:rsidP="00D44BFB">
            <w:pPr>
              <w:rPr>
                <w:rFonts w:ascii="Arial" w:hAnsi="Arial" w:cs="Arial"/>
              </w:rPr>
            </w:pPr>
          </w:p>
        </w:tc>
      </w:tr>
      <w:tr w:rsidR="00D44BFB" w:rsidRPr="00D44BFB" w14:paraId="15279E8B" w14:textId="77777777" w:rsidTr="00097F67">
        <w:trPr>
          <w:trHeight w:val="598"/>
        </w:trPr>
        <w:tc>
          <w:tcPr>
            <w:tcW w:w="266" w:type="pct"/>
            <w:vMerge/>
            <w:shd w:val="clear" w:color="auto" w:fill="auto"/>
            <w:vAlign w:val="center"/>
          </w:tcPr>
          <w:p w14:paraId="5B29C602" w14:textId="77777777" w:rsidR="00D44BFB" w:rsidRPr="00D44BFB" w:rsidRDefault="00D44BFB" w:rsidP="00D44BFB">
            <w:pPr>
              <w:rPr>
                <w:rFonts w:ascii="Arial" w:hAnsi="Arial" w:cs="Arial"/>
              </w:rPr>
            </w:pPr>
          </w:p>
        </w:tc>
        <w:tc>
          <w:tcPr>
            <w:tcW w:w="575" w:type="pct"/>
            <w:vMerge/>
            <w:shd w:val="clear" w:color="auto" w:fill="auto"/>
            <w:vAlign w:val="center"/>
          </w:tcPr>
          <w:p w14:paraId="6C9E1696" w14:textId="77777777" w:rsidR="00D44BFB" w:rsidRPr="00D44BFB" w:rsidRDefault="00D44BFB" w:rsidP="00D44BFB">
            <w:pPr>
              <w:jc w:val="center"/>
              <w:rPr>
                <w:rFonts w:ascii="Arial" w:hAnsi="Arial" w:cs="Arial"/>
              </w:rPr>
            </w:pPr>
          </w:p>
        </w:tc>
        <w:tc>
          <w:tcPr>
            <w:tcW w:w="403" w:type="pct"/>
            <w:vMerge/>
            <w:shd w:val="clear" w:color="auto" w:fill="auto"/>
          </w:tcPr>
          <w:p w14:paraId="07D56CDC" w14:textId="77777777" w:rsidR="00D44BFB" w:rsidRPr="00D44BFB" w:rsidRDefault="00D44BFB" w:rsidP="00D44BFB">
            <w:pPr>
              <w:jc w:val="center"/>
              <w:rPr>
                <w:rFonts w:ascii="Arial" w:hAnsi="Arial" w:cs="Arial"/>
              </w:rPr>
            </w:pPr>
          </w:p>
        </w:tc>
        <w:tc>
          <w:tcPr>
            <w:tcW w:w="503" w:type="pct"/>
            <w:shd w:val="clear" w:color="auto" w:fill="auto"/>
          </w:tcPr>
          <w:p w14:paraId="21BDEAD9" w14:textId="77777777" w:rsidR="00D44BFB" w:rsidRPr="00D44BFB" w:rsidRDefault="00D44BFB" w:rsidP="00D44BFB">
            <w:pPr>
              <w:rPr>
                <w:rFonts w:ascii="Arial" w:hAnsi="Arial" w:cs="Arial"/>
              </w:rPr>
            </w:pPr>
            <w:r w:rsidRPr="00D44BFB">
              <w:rPr>
                <w:rFonts w:ascii="Arial" w:hAnsi="Arial" w:cs="Arial"/>
              </w:rPr>
              <w:t>Внебюджетные источники</w:t>
            </w:r>
          </w:p>
        </w:tc>
        <w:tc>
          <w:tcPr>
            <w:tcW w:w="527" w:type="pct"/>
            <w:shd w:val="clear" w:color="auto" w:fill="auto"/>
            <w:vAlign w:val="center"/>
          </w:tcPr>
          <w:p w14:paraId="0DE73FC8" w14:textId="77777777" w:rsidR="00D44BFB" w:rsidRPr="00D44BFB" w:rsidRDefault="00D44BFB" w:rsidP="00D44BFB">
            <w:pPr>
              <w:jc w:val="center"/>
              <w:rPr>
                <w:rFonts w:ascii="Arial" w:hAnsi="Arial" w:cs="Arial"/>
              </w:rPr>
            </w:pPr>
            <w:r w:rsidRPr="00D44BFB">
              <w:rPr>
                <w:rFonts w:ascii="Arial" w:hAnsi="Arial" w:cs="Arial"/>
              </w:rPr>
              <w:t>0,0</w:t>
            </w:r>
          </w:p>
        </w:tc>
        <w:tc>
          <w:tcPr>
            <w:tcW w:w="328" w:type="pct"/>
            <w:shd w:val="clear" w:color="auto" w:fill="auto"/>
            <w:vAlign w:val="center"/>
          </w:tcPr>
          <w:p w14:paraId="7B8690ED"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7472D9EB"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751EF618"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3FD3DBF2"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3DA9BC0A"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339F9F67"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vAlign w:val="center"/>
          </w:tcPr>
          <w:p w14:paraId="0DB30F1C" w14:textId="77777777" w:rsidR="00D44BFB" w:rsidRPr="00D44BFB" w:rsidRDefault="00D44BFB" w:rsidP="00D44BFB">
            <w:pPr>
              <w:jc w:val="center"/>
              <w:rPr>
                <w:rFonts w:ascii="Arial" w:hAnsi="Arial" w:cs="Arial"/>
              </w:rPr>
            </w:pPr>
          </w:p>
        </w:tc>
        <w:tc>
          <w:tcPr>
            <w:tcW w:w="446" w:type="pct"/>
            <w:vMerge/>
            <w:shd w:val="clear" w:color="auto" w:fill="auto"/>
            <w:vAlign w:val="center"/>
          </w:tcPr>
          <w:p w14:paraId="29574CBC" w14:textId="77777777" w:rsidR="00D44BFB" w:rsidRPr="00D44BFB" w:rsidRDefault="00D44BFB" w:rsidP="00D44BFB">
            <w:pPr>
              <w:rPr>
                <w:rFonts w:ascii="Arial" w:hAnsi="Arial" w:cs="Arial"/>
              </w:rPr>
            </w:pPr>
          </w:p>
        </w:tc>
      </w:tr>
      <w:tr w:rsidR="00D44BFB" w:rsidRPr="00D44BFB" w14:paraId="7BCAAF6D" w14:textId="77777777" w:rsidTr="00097F67">
        <w:trPr>
          <w:trHeight w:val="598"/>
        </w:trPr>
        <w:tc>
          <w:tcPr>
            <w:tcW w:w="266" w:type="pct"/>
            <w:vMerge/>
            <w:shd w:val="clear" w:color="auto" w:fill="auto"/>
            <w:vAlign w:val="center"/>
          </w:tcPr>
          <w:p w14:paraId="2BF9F099" w14:textId="77777777" w:rsidR="00D44BFB" w:rsidRPr="00D44BFB" w:rsidRDefault="00D44BFB" w:rsidP="00D44BFB">
            <w:pPr>
              <w:rPr>
                <w:rFonts w:ascii="Arial" w:hAnsi="Arial" w:cs="Arial"/>
              </w:rPr>
            </w:pPr>
          </w:p>
        </w:tc>
        <w:tc>
          <w:tcPr>
            <w:tcW w:w="575" w:type="pct"/>
            <w:vMerge/>
            <w:shd w:val="clear" w:color="auto" w:fill="auto"/>
            <w:vAlign w:val="center"/>
          </w:tcPr>
          <w:p w14:paraId="2E8FD69B" w14:textId="77777777" w:rsidR="00D44BFB" w:rsidRPr="00D44BFB" w:rsidRDefault="00D44BFB" w:rsidP="00D44BFB">
            <w:pPr>
              <w:jc w:val="center"/>
              <w:rPr>
                <w:rFonts w:ascii="Arial" w:hAnsi="Arial" w:cs="Arial"/>
              </w:rPr>
            </w:pPr>
          </w:p>
        </w:tc>
        <w:tc>
          <w:tcPr>
            <w:tcW w:w="403" w:type="pct"/>
            <w:vMerge/>
            <w:shd w:val="clear" w:color="auto" w:fill="auto"/>
          </w:tcPr>
          <w:p w14:paraId="5F28B48D" w14:textId="77777777" w:rsidR="00D44BFB" w:rsidRPr="00D44BFB" w:rsidRDefault="00D44BFB" w:rsidP="00D44BFB">
            <w:pPr>
              <w:jc w:val="center"/>
              <w:rPr>
                <w:rFonts w:ascii="Arial" w:hAnsi="Arial" w:cs="Arial"/>
              </w:rPr>
            </w:pPr>
          </w:p>
        </w:tc>
        <w:tc>
          <w:tcPr>
            <w:tcW w:w="503" w:type="pct"/>
            <w:shd w:val="clear" w:color="auto" w:fill="auto"/>
          </w:tcPr>
          <w:p w14:paraId="37A36090" w14:textId="77777777" w:rsidR="00D44BFB" w:rsidRPr="00D44BFB" w:rsidRDefault="00D44BFB" w:rsidP="00D44BFB">
            <w:pPr>
              <w:rPr>
                <w:rFonts w:ascii="Arial" w:hAnsi="Arial" w:cs="Arial"/>
              </w:rPr>
            </w:pPr>
            <w:r w:rsidRPr="00D44BFB">
              <w:rPr>
                <w:rFonts w:ascii="Arial" w:hAnsi="Arial" w:cs="Arial"/>
              </w:rPr>
              <w:t>Средства федерального бюджета</w:t>
            </w:r>
          </w:p>
        </w:tc>
        <w:tc>
          <w:tcPr>
            <w:tcW w:w="527" w:type="pct"/>
            <w:shd w:val="clear" w:color="auto" w:fill="auto"/>
            <w:vAlign w:val="center"/>
          </w:tcPr>
          <w:p w14:paraId="11BC37E7" w14:textId="77777777" w:rsidR="00D44BFB" w:rsidRPr="00D44BFB" w:rsidRDefault="00D44BFB" w:rsidP="00D44BFB">
            <w:pPr>
              <w:jc w:val="center"/>
              <w:rPr>
                <w:rFonts w:ascii="Arial" w:hAnsi="Arial" w:cs="Arial"/>
              </w:rPr>
            </w:pPr>
            <w:r w:rsidRPr="00D44BFB">
              <w:rPr>
                <w:rFonts w:ascii="Arial" w:hAnsi="Arial" w:cs="Arial"/>
              </w:rPr>
              <w:t>0,0</w:t>
            </w:r>
          </w:p>
        </w:tc>
        <w:tc>
          <w:tcPr>
            <w:tcW w:w="328" w:type="pct"/>
            <w:shd w:val="clear" w:color="auto" w:fill="auto"/>
            <w:vAlign w:val="center"/>
          </w:tcPr>
          <w:p w14:paraId="7CB9463F"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6AC8DAF7"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36852E24"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2E47F106"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18F633C5"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382CD612"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vAlign w:val="center"/>
          </w:tcPr>
          <w:p w14:paraId="2B1D51A6" w14:textId="77777777" w:rsidR="00D44BFB" w:rsidRPr="00D44BFB" w:rsidRDefault="00D44BFB" w:rsidP="00D44BFB">
            <w:pPr>
              <w:jc w:val="center"/>
              <w:rPr>
                <w:rFonts w:ascii="Arial" w:hAnsi="Arial" w:cs="Arial"/>
              </w:rPr>
            </w:pPr>
          </w:p>
        </w:tc>
        <w:tc>
          <w:tcPr>
            <w:tcW w:w="446" w:type="pct"/>
            <w:vMerge/>
            <w:shd w:val="clear" w:color="auto" w:fill="auto"/>
            <w:vAlign w:val="center"/>
          </w:tcPr>
          <w:p w14:paraId="1ED2105E" w14:textId="77777777" w:rsidR="00D44BFB" w:rsidRPr="00D44BFB" w:rsidRDefault="00D44BFB" w:rsidP="00D44BFB">
            <w:pPr>
              <w:rPr>
                <w:rFonts w:ascii="Arial" w:hAnsi="Arial" w:cs="Arial"/>
              </w:rPr>
            </w:pPr>
          </w:p>
        </w:tc>
      </w:tr>
      <w:tr w:rsidR="00D44BFB" w:rsidRPr="00D44BFB" w14:paraId="4F61AAE4" w14:textId="77777777" w:rsidTr="00097F67">
        <w:trPr>
          <w:trHeight w:val="598"/>
        </w:trPr>
        <w:tc>
          <w:tcPr>
            <w:tcW w:w="266" w:type="pct"/>
            <w:vMerge w:val="restart"/>
            <w:shd w:val="clear" w:color="auto" w:fill="auto"/>
            <w:vAlign w:val="center"/>
          </w:tcPr>
          <w:p w14:paraId="29B8DB2A" w14:textId="77777777" w:rsidR="00D44BFB" w:rsidRPr="00D44BFB" w:rsidRDefault="00D44BFB" w:rsidP="00D44BFB">
            <w:pPr>
              <w:rPr>
                <w:rFonts w:ascii="Arial" w:hAnsi="Arial" w:cs="Arial"/>
              </w:rPr>
            </w:pPr>
            <w:r w:rsidRPr="00D44BFB">
              <w:rPr>
                <w:rFonts w:ascii="Arial" w:eastAsia="Calibri" w:hAnsi="Arial" w:cs="Arial"/>
                <w:color w:val="000000"/>
                <w:lang w:eastAsia="en-US"/>
              </w:rPr>
              <w:t>1.9.</w:t>
            </w:r>
          </w:p>
        </w:tc>
        <w:tc>
          <w:tcPr>
            <w:tcW w:w="575" w:type="pct"/>
            <w:vMerge w:val="restart"/>
            <w:shd w:val="clear" w:color="auto" w:fill="auto"/>
          </w:tcPr>
          <w:p w14:paraId="33BCA9C2" w14:textId="77777777" w:rsidR="00D44BFB" w:rsidRPr="00D44BFB" w:rsidRDefault="00D44BFB" w:rsidP="00D44BFB">
            <w:pPr>
              <w:spacing w:after="200" w:line="276" w:lineRule="auto"/>
              <w:rPr>
                <w:rFonts w:ascii="Arial" w:eastAsia="Calibri" w:hAnsi="Arial" w:cs="Arial"/>
                <w:color w:val="000000"/>
                <w:lang w:eastAsia="en-US"/>
              </w:rPr>
            </w:pPr>
            <w:r w:rsidRPr="00D44BFB">
              <w:rPr>
                <w:rFonts w:ascii="Arial" w:eastAsia="Calibri" w:hAnsi="Arial" w:cs="Arial"/>
                <w:color w:val="000000"/>
                <w:lang w:eastAsia="en-US"/>
              </w:rPr>
              <w:t>Мероприятие 01.09. Ежемесячное денежное вознаграждение за классное руководство педагогическим работникам муниципальных общеобразоват</w:t>
            </w:r>
            <w:r w:rsidRPr="00D44BFB">
              <w:rPr>
                <w:rFonts w:ascii="Arial" w:eastAsia="Calibri" w:hAnsi="Arial" w:cs="Arial"/>
                <w:color w:val="000000"/>
                <w:lang w:eastAsia="en-US"/>
              </w:rPr>
              <w:lastRenderedPageBreak/>
              <w:t xml:space="preserve">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w:t>
            </w:r>
            <w:r w:rsidRPr="00D44BFB">
              <w:rPr>
                <w:rFonts w:ascii="Arial" w:eastAsia="Calibri" w:hAnsi="Arial" w:cs="Arial"/>
                <w:color w:val="000000"/>
                <w:lang w:eastAsia="en-US"/>
              </w:rPr>
              <w:lastRenderedPageBreak/>
              <w:t xml:space="preserve">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403" w:type="pct"/>
            <w:vMerge w:val="restart"/>
            <w:shd w:val="clear" w:color="auto" w:fill="auto"/>
          </w:tcPr>
          <w:p w14:paraId="67C94699" w14:textId="77777777" w:rsidR="00D44BFB" w:rsidRPr="00D44BFB" w:rsidRDefault="00D44BFB" w:rsidP="00D44BFB">
            <w:pPr>
              <w:jc w:val="center"/>
              <w:rPr>
                <w:rFonts w:ascii="Arial" w:hAnsi="Arial" w:cs="Arial"/>
              </w:rPr>
            </w:pPr>
            <w:r w:rsidRPr="00D44BFB">
              <w:rPr>
                <w:rFonts w:ascii="Arial" w:hAnsi="Arial" w:cs="Arial"/>
              </w:rPr>
              <w:lastRenderedPageBreak/>
              <w:t>2020-2024 годы</w:t>
            </w:r>
          </w:p>
        </w:tc>
        <w:tc>
          <w:tcPr>
            <w:tcW w:w="503" w:type="pct"/>
            <w:shd w:val="clear" w:color="auto" w:fill="auto"/>
          </w:tcPr>
          <w:p w14:paraId="2FA65498" w14:textId="77777777" w:rsidR="00D44BFB" w:rsidRPr="00D44BFB" w:rsidRDefault="00D44BFB" w:rsidP="00D44BFB">
            <w:pPr>
              <w:rPr>
                <w:rFonts w:ascii="Arial" w:hAnsi="Arial" w:cs="Arial"/>
              </w:rPr>
            </w:pPr>
            <w:r w:rsidRPr="00D44BFB">
              <w:rPr>
                <w:rFonts w:ascii="Arial" w:hAnsi="Arial" w:cs="Arial"/>
              </w:rPr>
              <w:t>Итого</w:t>
            </w:r>
          </w:p>
        </w:tc>
        <w:tc>
          <w:tcPr>
            <w:tcW w:w="527" w:type="pct"/>
            <w:shd w:val="clear" w:color="auto" w:fill="auto"/>
            <w:vAlign w:val="center"/>
          </w:tcPr>
          <w:p w14:paraId="1B080C1C"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hAnsi="Arial" w:cs="Arial"/>
              </w:rPr>
              <w:t>0,0</w:t>
            </w:r>
          </w:p>
        </w:tc>
        <w:tc>
          <w:tcPr>
            <w:tcW w:w="328" w:type="pct"/>
            <w:shd w:val="clear" w:color="auto" w:fill="auto"/>
            <w:vAlign w:val="center"/>
          </w:tcPr>
          <w:p w14:paraId="1EC54D30"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111371,0</w:t>
            </w:r>
          </w:p>
        </w:tc>
        <w:tc>
          <w:tcPr>
            <w:tcW w:w="297" w:type="pct"/>
            <w:shd w:val="clear" w:color="auto" w:fill="auto"/>
            <w:vAlign w:val="center"/>
          </w:tcPr>
          <w:p w14:paraId="122EFB10"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8567,0</w:t>
            </w:r>
          </w:p>
        </w:tc>
        <w:tc>
          <w:tcPr>
            <w:tcW w:w="297" w:type="pct"/>
            <w:shd w:val="clear" w:color="auto" w:fill="auto"/>
            <w:vAlign w:val="center"/>
          </w:tcPr>
          <w:p w14:paraId="2F625960"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25701,0</w:t>
            </w:r>
          </w:p>
        </w:tc>
        <w:tc>
          <w:tcPr>
            <w:tcW w:w="297" w:type="pct"/>
            <w:shd w:val="clear" w:color="auto" w:fill="auto"/>
            <w:vAlign w:val="center"/>
          </w:tcPr>
          <w:p w14:paraId="6B0B7311"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25701,0</w:t>
            </w:r>
          </w:p>
        </w:tc>
        <w:tc>
          <w:tcPr>
            <w:tcW w:w="297" w:type="pct"/>
            <w:shd w:val="clear" w:color="auto" w:fill="auto"/>
            <w:vAlign w:val="center"/>
          </w:tcPr>
          <w:p w14:paraId="314A400C"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25701,0</w:t>
            </w:r>
          </w:p>
        </w:tc>
        <w:tc>
          <w:tcPr>
            <w:tcW w:w="297" w:type="pct"/>
            <w:shd w:val="clear" w:color="auto" w:fill="auto"/>
            <w:vAlign w:val="center"/>
          </w:tcPr>
          <w:p w14:paraId="0887E35B"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25701,0</w:t>
            </w:r>
          </w:p>
        </w:tc>
        <w:tc>
          <w:tcPr>
            <w:tcW w:w="465" w:type="pct"/>
            <w:vMerge w:val="restart"/>
            <w:shd w:val="clear" w:color="auto" w:fill="auto"/>
            <w:vAlign w:val="center"/>
          </w:tcPr>
          <w:p w14:paraId="6029C91D" w14:textId="77777777" w:rsidR="00D44BFB" w:rsidRPr="00D44BFB" w:rsidRDefault="00D44BFB" w:rsidP="00D44BFB">
            <w:pPr>
              <w:rPr>
                <w:rFonts w:ascii="Arial" w:hAnsi="Arial" w:cs="Arial"/>
              </w:rPr>
            </w:pPr>
            <w:r w:rsidRPr="00D44BFB">
              <w:rPr>
                <w:rFonts w:ascii="Arial" w:hAnsi="Arial" w:cs="Arial"/>
              </w:rPr>
              <w:t>Управление образования администрации городского округа Кашира</w:t>
            </w:r>
          </w:p>
        </w:tc>
        <w:tc>
          <w:tcPr>
            <w:tcW w:w="446" w:type="pct"/>
            <w:vMerge w:val="restart"/>
            <w:shd w:val="clear" w:color="auto" w:fill="auto"/>
            <w:vAlign w:val="center"/>
          </w:tcPr>
          <w:p w14:paraId="3E153A12" w14:textId="77777777" w:rsidR="00D44BFB" w:rsidRPr="00D44BFB" w:rsidRDefault="00D44BFB" w:rsidP="00D44BFB">
            <w:pPr>
              <w:rPr>
                <w:rFonts w:ascii="Arial" w:hAnsi="Arial" w:cs="Arial"/>
              </w:rPr>
            </w:pPr>
          </w:p>
        </w:tc>
      </w:tr>
      <w:tr w:rsidR="00D44BFB" w:rsidRPr="00D44BFB" w14:paraId="4A35A3B2" w14:textId="77777777" w:rsidTr="00097F67">
        <w:trPr>
          <w:trHeight w:val="598"/>
        </w:trPr>
        <w:tc>
          <w:tcPr>
            <w:tcW w:w="266" w:type="pct"/>
            <w:vMerge/>
            <w:shd w:val="clear" w:color="auto" w:fill="auto"/>
            <w:vAlign w:val="center"/>
          </w:tcPr>
          <w:p w14:paraId="70E5CB4F" w14:textId="77777777" w:rsidR="00D44BFB" w:rsidRPr="00D44BFB" w:rsidRDefault="00D44BFB" w:rsidP="00D44BFB">
            <w:pPr>
              <w:rPr>
                <w:rFonts w:ascii="Arial" w:hAnsi="Arial" w:cs="Arial"/>
              </w:rPr>
            </w:pPr>
          </w:p>
        </w:tc>
        <w:tc>
          <w:tcPr>
            <w:tcW w:w="575" w:type="pct"/>
            <w:vMerge/>
            <w:shd w:val="clear" w:color="auto" w:fill="auto"/>
            <w:vAlign w:val="center"/>
          </w:tcPr>
          <w:p w14:paraId="3AB597C6" w14:textId="77777777" w:rsidR="00D44BFB" w:rsidRPr="00D44BFB" w:rsidRDefault="00D44BFB" w:rsidP="00D44BFB">
            <w:pPr>
              <w:rPr>
                <w:rFonts w:ascii="Arial" w:hAnsi="Arial" w:cs="Arial"/>
              </w:rPr>
            </w:pPr>
          </w:p>
        </w:tc>
        <w:tc>
          <w:tcPr>
            <w:tcW w:w="403" w:type="pct"/>
            <w:vMerge/>
            <w:shd w:val="clear" w:color="auto" w:fill="auto"/>
          </w:tcPr>
          <w:p w14:paraId="638C6D5B" w14:textId="77777777" w:rsidR="00D44BFB" w:rsidRPr="00D44BFB" w:rsidRDefault="00D44BFB" w:rsidP="00D44BFB">
            <w:pPr>
              <w:jc w:val="center"/>
              <w:rPr>
                <w:rFonts w:ascii="Arial" w:hAnsi="Arial" w:cs="Arial"/>
              </w:rPr>
            </w:pPr>
          </w:p>
        </w:tc>
        <w:tc>
          <w:tcPr>
            <w:tcW w:w="503" w:type="pct"/>
            <w:shd w:val="clear" w:color="auto" w:fill="auto"/>
          </w:tcPr>
          <w:p w14:paraId="1D4C2184" w14:textId="77777777" w:rsidR="00D44BFB" w:rsidRPr="00D44BFB" w:rsidRDefault="00D44BFB" w:rsidP="00D44BFB">
            <w:pPr>
              <w:rPr>
                <w:rFonts w:ascii="Arial" w:hAnsi="Arial" w:cs="Arial"/>
              </w:rPr>
            </w:pPr>
            <w:r w:rsidRPr="00D44BFB">
              <w:rPr>
                <w:rFonts w:ascii="Arial" w:hAnsi="Arial" w:cs="Arial"/>
              </w:rPr>
              <w:t xml:space="preserve">Средства бюджета Московской области </w:t>
            </w:r>
          </w:p>
        </w:tc>
        <w:tc>
          <w:tcPr>
            <w:tcW w:w="527" w:type="pct"/>
            <w:shd w:val="clear" w:color="auto" w:fill="auto"/>
            <w:vAlign w:val="center"/>
          </w:tcPr>
          <w:p w14:paraId="0CAE762F"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hAnsi="Arial" w:cs="Arial"/>
              </w:rPr>
              <w:t>0,0</w:t>
            </w:r>
          </w:p>
        </w:tc>
        <w:tc>
          <w:tcPr>
            <w:tcW w:w="328" w:type="pct"/>
            <w:shd w:val="clear" w:color="auto" w:fill="auto"/>
            <w:vAlign w:val="center"/>
          </w:tcPr>
          <w:p w14:paraId="1BF8A984"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2D8BE886"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6B641FAA"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7B1FA56E"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081A63BA"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7770864C"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vAlign w:val="center"/>
          </w:tcPr>
          <w:p w14:paraId="32DD0680" w14:textId="77777777" w:rsidR="00D44BFB" w:rsidRPr="00D44BFB" w:rsidRDefault="00D44BFB" w:rsidP="00D44BFB">
            <w:pPr>
              <w:rPr>
                <w:rFonts w:ascii="Arial" w:hAnsi="Arial" w:cs="Arial"/>
              </w:rPr>
            </w:pPr>
          </w:p>
        </w:tc>
        <w:tc>
          <w:tcPr>
            <w:tcW w:w="446" w:type="pct"/>
            <w:vMerge/>
            <w:shd w:val="clear" w:color="auto" w:fill="auto"/>
            <w:vAlign w:val="center"/>
          </w:tcPr>
          <w:p w14:paraId="644F1DC3" w14:textId="77777777" w:rsidR="00D44BFB" w:rsidRPr="00D44BFB" w:rsidRDefault="00D44BFB" w:rsidP="00D44BFB">
            <w:pPr>
              <w:rPr>
                <w:rFonts w:ascii="Arial" w:hAnsi="Arial" w:cs="Arial"/>
              </w:rPr>
            </w:pPr>
          </w:p>
        </w:tc>
      </w:tr>
      <w:tr w:rsidR="00D44BFB" w:rsidRPr="00D44BFB" w14:paraId="561E4682" w14:textId="77777777" w:rsidTr="00097F67">
        <w:trPr>
          <w:trHeight w:val="598"/>
        </w:trPr>
        <w:tc>
          <w:tcPr>
            <w:tcW w:w="266" w:type="pct"/>
            <w:vMerge/>
            <w:shd w:val="clear" w:color="auto" w:fill="auto"/>
            <w:vAlign w:val="center"/>
          </w:tcPr>
          <w:p w14:paraId="06D5C60C" w14:textId="77777777" w:rsidR="00D44BFB" w:rsidRPr="00D44BFB" w:rsidRDefault="00D44BFB" w:rsidP="00D44BFB">
            <w:pPr>
              <w:rPr>
                <w:rFonts w:ascii="Arial" w:hAnsi="Arial" w:cs="Arial"/>
              </w:rPr>
            </w:pPr>
          </w:p>
        </w:tc>
        <w:tc>
          <w:tcPr>
            <w:tcW w:w="575" w:type="pct"/>
            <w:vMerge/>
            <w:shd w:val="clear" w:color="auto" w:fill="auto"/>
            <w:vAlign w:val="center"/>
          </w:tcPr>
          <w:p w14:paraId="521B80CB" w14:textId="77777777" w:rsidR="00D44BFB" w:rsidRPr="00D44BFB" w:rsidRDefault="00D44BFB" w:rsidP="00D44BFB">
            <w:pPr>
              <w:rPr>
                <w:rFonts w:ascii="Arial" w:hAnsi="Arial" w:cs="Arial"/>
              </w:rPr>
            </w:pPr>
          </w:p>
        </w:tc>
        <w:tc>
          <w:tcPr>
            <w:tcW w:w="403" w:type="pct"/>
            <w:vMerge/>
            <w:shd w:val="clear" w:color="auto" w:fill="auto"/>
          </w:tcPr>
          <w:p w14:paraId="0428BBB3" w14:textId="77777777" w:rsidR="00D44BFB" w:rsidRPr="00D44BFB" w:rsidRDefault="00D44BFB" w:rsidP="00D44BFB">
            <w:pPr>
              <w:jc w:val="center"/>
              <w:rPr>
                <w:rFonts w:ascii="Arial" w:hAnsi="Arial" w:cs="Arial"/>
              </w:rPr>
            </w:pPr>
          </w:p>
        </w:tc>
        <w:tc>
          <w:tcPr>
            <w:tcW w:w="503" w:type="pct"/>
            <w:shd w:val="clear" w:color="auto" w:fill="auto"/>
          </w:tcPr>
          <w:p w14:paraId="29B56E3D" w14:textId="77777777" w:rsidR="00D44BFB" w:rsidRPr="00D44BFB" w:rsidRDefault="00D44BFB" w:rsidP="00D44BFB">
            <w:pPr>
              <w:rPr>
                <w:rFonts w:ascii="Arial" w:hAnsi="Arial" w:cs="Arial"/>
              </w:rPr>
            </w:pPr>
            <w:r w:rsidRPr="00D44BFB">
              <w:rPr>
                <w:rFonts w:ascii="Arial" w:hAnsi="Arial" w:cs="Arial"/>
              </w:rPr>
              <w:t xml:space="preserve">Средства бюджета муниципального образований </w:t>
            </w:r>
          </w:p>
        </w:tc>
        <w:tc>
          <w:tcPr>
            <w:tcW w:w="527" w:type="pct"/>
            <w:shd w:val="clear" w:color="auto" w:fill="auto"/>
            <w:vAlign w:val="center"/>
          </w:tcPr>
          <w:p w14:paraId="3052D415"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hAnsi="Arial" w:cs="Arial"/>
              </w:rPr>
              <w:t>0,0</w:t>
            </w:r>
          </w:p>
        </w:tc>
        <w:tc>
          <w:tcPr>
            <w:tcW w:w="328" w:type="pct"/>
            <w:shd w:val="clear" w:color="auto" w:fill="auto"/>
            <w:vAlign w:val="center"/>
          </w:tcPr>
          <w:p w14:paraId="749EECC3"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0FEDEB74"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356E894C"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6C95FF60"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5172ECC0"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40F16ABA"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vAlign w:val="center"/>
          </w:tcPr>
          <w:p w14:paraId="08982768" w14:textId="77777777" w:rsidR="00D44BFB" w:rsidRPr="00D44BFB" w:rsidRDefault="00D44BFB" w:rsidP="00D44BFB">
            <w:pPr>
              <w:rPr>
                <w:rFonts w:ascii="Arial" w:hAnsi="Arial" w:cs="Arial"/>
              </w:rPr>
            </w:pPr>
          </w:p>
        </w:tc>
        <w:tc>
          <w:tcPr>
            <w:tcW w:w="446" w:type="pct"/>
            <w:vMerge/>
            <w:shd w:val="clear" w:color="auto" w:fill="auto"/>
            <w:vAlign w:val="center"/>
          </w:tcPr>
          <w:p w14:paraId="502C7F59" w14:textId="77777777" w:rsidR="00D44BFB" w:rsidRPr="00D44BFB" w:rsidRDefault="00D44BFB" w:rsidP="00D44BFB">
            <w:pPr>
              <w:rPr>
                <w:rFonts w:ascii="Arial" w:hAnsi="Arial" w:cs="Arial"/>
              </w:rPr>
            </w:pPr>
          </w:p>
        </w:tc>
      </w:tr>
      <w:tr w:rsidR="00D44BFB" w:rsidRPr="00D44BFB" w14:paraId="14F84CB9" w14:textId="77777777" w:rsidTr="00097F67">
        <w:trPr>
          <w:trHeight w:val="598"/>
        </w:trPr>
        <w:tc>
          <w:tcPr>
            <w:tcW w:w="266" w:type="pct"/>
            <w:vMerge/>
            <w:shd w:val="clear" w:color="auto" w:fill="auto"/>
            <w:vAlign w:val="center"/>
          </w:tcPr>
          <w:p w14:paraId="6283C683" w14:textId="77777777" w:rsidR="00D44BFB" w:rsidRPr="00D44BFB" w:rsidRDefault="00D44BFB" w:rsidP="00D44BFB">
            <w:pPr>
              <w:rPr>
                <w:rFonts w:ascii="Arial" w:hAnsi="Arial" w:cs="Arial"/>
              </w:rPr>
            </w:pPr>
          </w:p>
        </w:tc>
        <w:tc>
          <w:tcPr>
            <w:tcW w:w="575" w:type="pct"/>
            <w:vMerge/>
            <w:shd w:val="clear" w:color="auto" w:fill="auto"/>
            <w:vAlign w:val="center"/>
          </w:tcPr>
          <w:p w14:paraId="74636EE5" w14:textId="77777777" w:rsidR="00D44BFB" w:rsidRPr="00D44BFB" w:rsidRDefault="00D44BFB" w:rsidP="00D44BFB">
            <w:pPr>
              <w:rPr>
                <w:rFonts w:ascii="Arial" w:hAnsi="Arial" w:cs="Arial"/>
              </w:rPr>
            </w:pPr>
          </w:p>
        </w:tc>
        <w:tc>
          <w:tcPr>
            <w:tcW w:w="403" w:type="pct"/>
            <w:vMerge/>
            <w:shd w:val="clear" w:color="auto" w:fill="auto"/>
          </w:tcPr>
          <w:p w14:paraId="25A24932" w14:textId="77777777" w:rsidR="00D44BFB" w:rsidRPr="00D44BFB" w:rsidRDefault="00D44BFB" w:rsidP="00D44BFB">
            <w:pPr>
              <w:jc w:val="center"/>
              <w:rPr>
                <w:rFonts w:ascii="Arial" w:hAnsi="Arial" w:cs="Arial"/>
              </w:rPr>
            </w:pPr>
          </w:p>
        </w:tc>
        <w:tc>
          <w:tcPr>
            <w:tcW w:w="503" w:type="pct"/>
            <w:shd w:val="clear" w:color="auto" w:fill="auto"/>
          </w:tcPr>
          <w:p w14:paraId="5DDEBC55" w14:textId="77777777" w:rsidR="00D44BFB" w:rsidRPr="00D44BFB" w:rsidRDefault="00D44BFB" w:rsidP="00D44BFB">
            <w:pPr>
              <w:rPr>
                <w:rFonts w:ascii="Arial" w:hAnsi="Arial" w:cs="Arial"/>
              </w:rPr>
            </w:pPr>
            <w:r w:rsidRPr="00D44BFB">
              <w:rPr>
                <w:rFonts w:ascii="Arial" w:hAnsi="Arial" w:cs="Arial"/>
              </w:rPr>
              <w:t>Внебюджетные источники</w:t>
            </w:r>
          </w:p>
        </w:tc>
        <w:tc>
          <w:tcPr>
            <w:tcW w:w="527" w:type="pct"/>
            <w:shd w:val="clear" w:color="auto" w:fill="auto"/>
            <w:vAlign w:val="center"/>
          </w:tcPr>
          <w:p w14:paraId="44EBF96C"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hAnsi="Arial" w:cs="Arial"/>
              </w:rPr>
              <w:t>0,0</w:t>
            </w:r>
          </w:p>
        </w:tc>
        <w:tc>
          <w:tcPr>
            <w:tcW w:w="328" w:type="pct"/>
            <w:shd w:val="clear" w:color="auto" w:fill="auto"/>
            <w:vAlign w:val="center"/>
          </w:tcPr>
          <w:p w14:paraId="2BCC7755"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5E0ABC36"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5CE356A1"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187F57BA"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685529FF"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26391B04"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vAlign w:val="center"/>
          </w:tcPr>
          <w:p w14:paraId="77CE3A32" w14:textId="77777777" w:rsidR="00D44BFB" w:rsidRPr="00D44BFB" w:rsidRDefault="00D44BFB" w:rsidP="00D44BFB">
            <w:pPr>
              <w:rPr>
                <w:rFonts w:ascii="Arial" w:hAnsi="Arial" w:cs="Arial"/>
              </w:rPr>
            </w:pPr>
          </w:p>
        </w:tc>
        <w:tc>
          <w:tcPr>
            <w:tcW w:w="446" w:type="pct"/>
            <w:vMerge/>
            <w:shd w:val="clear" w:color="auto" w:fill="auto"/>
            <w:vAlign w:val="center"/>
          </w:tcPr>
          <w:p w14:paraId="3D9B96E3" w14:textId="77777777" w:rsidR="00D44BFB" w:rsidRPr="00D44BFB" w:rsidRDefault="00D44BFB" w:rsidP="00D44BFB">
            <w:pPr>
              <w:rPr>
                <w:rFonts w:ascii="Arial" w:hAnsi="Arial" w:cs="Arial"/>
              </w:rPr>
            </w:pPr>
          </w:p>
        </w:tc>
      </w:tr>
      <w:tr w:rsidR="00D44BFB" w:rsidRPr="00D44BFB" w14:paraId="74797B57" w14:textId="77777777" w:rsidTr="00097F67">
        <w:trPr>
          <w:trHeight w:val="4487"/>
        </w:trPr>
        <w:tc>
          <w:tcPr>
            <w:tcW w:w="266" w:type="pct"/>
            <w:vMerge/>
            <w:shd w:val="clear" w:color="auto" w:fill="auto"/>
            <w:vAlign w:val="center"/>
          </w:tcPr>
          <w:p w14:paraId="14A408E9" w14:textId="77777777" w:rsidR="00D44BFB" w:rsidRPr="00D44BFB" w:rsidRDefault="00D44BFB" w:rsidP="00D44BFB">
            <w:pPr>
              <w:rPr>
                <w:rFonts w:ascii="Arial" w:hAnsi="Arial" w:cs="Arial"/>
              </w:rPr>
            </w:pPr>
          </w:p>
        </w:tc>
        <w:tc>
          <w:tcPr>
            <w:tcW w:w="575" w:type="pct"/>
            <w:vMerge/>
            <w:shd w:val="clear" w:color="auto" w:fill="auto"/>
            <w:vAlign w:val="center"/>
          </w:tcPr>
          <w:p w14:paraId="73F692DB" w14:textId="77777777" w:rsidR="00D44BFB" w:rsidRPr="00D44BFB" w:rsidRDefault="00D44BFB" w:rsidP="00D44BFB">
            <w:pPr>
              <w:rPr>
                <w:rFonts w:ascii="Arial" w:hAnsi="Arial" w:cs="Arial"/>
              </w:rPr>
            </w:pPr>
          </w:p>
        </w:tc>
        <w:tc>
          <w:tcPr>
            <w:tcW w:w="403" w:type="pct"/>
            <w:vMerge/>
            <w:shd w:val="clear" w:color="auto" w:fill="auto"/>
          </w:tcPr>
          <w:p w14:paraId="556CCEF2" w14:textId="77777777" w:rsidR="00D44BFB" w:rsidRPr="00D44BFB" w:rsidRDefault="00D44BFB" w:rsidP="00D44BFB">
            <w:pPr>
              <w:jc w:val="center"/>
              <w:rPr>
                <w:rFonts w:ascii="Arial" w:hAnsi="Arial" w:cs="Arial"/>
              </w:rPr>
            </w:pPr>
          </w:p>
        </w:tc>
        <w:tc>
          <w:tcPr>
            <w:tcW w:w="503" w:type="pct"/>
            <w:shd w:val="clear" w:color="auto" w:fill="auto"/>
          </w:tcPr>
          <w:p w14:paraId="4A4C0FA0" w14:textId="77777777" w:rsidR="00D44BFB" w:rsidRPr="00D44BFB" w:rsidRDefault="00D44BFB" w:rsidP="00D44BFB">
            <w:pPr>
              <w:rPr>
                <w:rFonts w:ascii="Arial" w:hAnsi="Arial" w:cs="Arial"/>
              </w:rPr>
            </w:pPr>
            <w:r w:rsidRPr="00D44BFB">
              <w:rPr>
                <w:rFonts w:ascii="Arial" w:hAnsi="Arial" w:cs="Arial"/>
              </w:rPr>
              <w:t>Средства федерального бюджета</w:t>
            </w:r>
          </w:p>
          <w:p w14:paraId="630054AD" w14:textId="77777777" w:rsidR="00D44BFB" w:rsidRPr="00D44BFB" w:rsidRDefault="00D44BFB" w:rsidP="00D44BFB">
            <w:pPr>
              <w:rPr>
                <w:rFonts w:ascii="Arial" w:hAnsi="Arial" w:cs="Arial"/>
              </w:rPr>
            </w:pPr>
          </w:p>
        </w:tc>
        <w:tc>
          <w:tcPr>
            <w:tcW w:w="527" w:type="pct"/>
            <w:shd w:val="clear" w:color="auto" w:fill="auto"/>
            <w:vAlign w:val="center"/>
          </w:tcPr>
          <w:p w14:paraId="1EBD4BBD"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hAnsi="Arial" w:cs="Arial"/>
              </w:rPr>
              <w:t>0,0</w:t>
            </w:r>
          </w:p>
        </w:tc>
        <w:tc>
          <w:tcPr>
            <w:tcW w:w="328" w:type="pct"/>
            <w:shd w:val="clear" w:color="auto" w:fill="auto"/>
            <w:vAlign w:val="center"/>
          </w:tcPr>
          <w:p w14:paraId="5F0F51CC"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111371,0</w:t>
            </w:r>
          </w:p>
        </w:tc>
        <w:tc>
          <w:tcPr>
            <w:tcW w:w="297" w:type="pct"/>
            <w:shd w:val="clear" w:color="auto" w:fill="auto"/>
            <w:vAlign w:val="center"/>
          </w:tcPr>
          <w:p w14:paraId="69C1EB87"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8567,0</w:t>
            </w:r>
          </w:p>
        </w:tc>
        <w:tc>
          <w:tcPr>
            <w:tcW w:w="297" w:type="pct"/>
            <w:shd w:val="clear" w:color="auto" w:fill="auto"/>
            <w:vAlign w:val="center"/>
          </w:tcPr>
          <w:p w14:paraId="4F7593E0"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25701,0</w:t>
            </w:r>
          </w:p>
        </w:tc>
        <w:tc>
          <w:tcPr>
            <w:tcW w:w="297" w:type="pct"/>
            <w:shd w:val="clear" w:color="auto" w:fill="auto"/>
            <w:vAlign w:val="center"/>
          </w:tcPr>
          <w:p w14:paraId="6CB6DF8D"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25701,0</w:t>
            </w:r>
          </w:p>
        </w:tc>
        <w:tc>
          <w:tcPr>
            <w:tcW w:w="297" w:type="pct"/>
            <w:shd w:val="clear" w:color="auto" w:fill="auto"/>
            <w:vAlign w:val="center"/>
          </w:tcPr>
          <w:p w14:paraId="3EAB02A2"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25701,0</w:t>
            </w:r>
          </w:p>
        </w:tc>
        <w:tc>
          <w:tcPr>
            <w:tcW w:w="297" w:type="pct"/>
            <w:shd w:val="clear" w:color="auto" w:fill="auto"/>
            <w:vAlign w:val="center"/>
          </w:tcPr>
          <w:p w14:paraId="4190D598"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25701,0</w:t>
            </w:r>
          </w:p>
        </w:tc>
        <w:tc>
          <w:tcPr>
            <w:tcW w:w="465" w:type="pct"/>
            <w:vMerge/>
            <w:shd w:val="clear" w:color="auto" w:fill="auto"/>
            <w:vAlign w:val="center"/>
          </w:tcPr>
          <w:p w14:paraId="6C5F12C4" w14:textId="77777777" w:rsidR="00D44BFB" w:rsidRPr="00D44BFB" w:rsidRDefault="00D44BFB" w:rsidP="00D44BFB">
            <w:pPr>
              <w:rPr>
                <w:rFonts w:ascii="Arial" w:hAnsi="Arial" w:cs="Arial"/>
              </w:rPr>
            </w:pPr>
          </w:p>
        </w:tc>
        <w:tc>
          <w:tcPr>
            <w:tcW w:w="446" w:type="pct"/>
            <w:vMerge/>
            <w:shd w:val="clear" w:color="auto" w:fill="auto"/>
            <w:vAlign w:val="center"/>
          </w:tcPr>
          <w:p w14:paraId="165FCE49" w14:textId="77777777" w:rsidR="00D44BFB" w:rsidRPr="00D44BFB" w:rsidRDefault="00D44BFB" w:rsidP="00D44BFB">
            <w:pPr>
              <w:rPr>
                <w:rFonts w:ascii="Arial" w:hAnsi="Arial" w:cs="Arial"/>
              </w:rPr>
            </w:pPr>
          </w:p>
        </w:tc>
      </w:tr>
      <w:tr w:rsidR="00D44BFB" w:rsidRPr="00D44BFB" w14:paraId="5CCB75B2" w14:textId="77777777" w:rsidTr="00097F67">
        <w:trPr>
          <w:trHeight w:val="598"/>
        </w:trPr>
        <w:tc>
          <w:tcPr>
            <w:tcW w:w="266" w:type="pct"/>
            <w:vMerge w:val="restart"/>
            <w:shd w:val="clear" w:color="auto" w:fill="auto"/>
            <w:vAlign w:val="center"/>
          </w:tcPr>
          <w:p w14:paraId="737DBAFA" w14:textId="77777777" w:rsidR="00D44BFB" w:rsidRPr="00D44BFB" w:rsidRDefault="00D44BFB" w:rsidP="00D44BFB">
            <w:pPr>
              <w:rPr>
                <w:rFonts w:ascii="Arial" w:hAnsi="Arial" w:cs="Arial"/>
              </w:rPr>
            </w:pPr>
            <w:r w:rsidRPr="00D44BFB">
              <w:rPr>
                <w:rFonts w:ascii="Arial" w:eastAsia="Calibri" w:hAnsi="Arial" w:cs="Arial"/>
                <w:color w:val="000000"/>
                <w:lang w:eastAsia="en-US"/>
              </w:rPr>
              <w:t>1.11</w:t>
            </w:r>
          </w:p>
        </w:tc>
        <w:tc>
          <w:tcPr>
            <w:tcW w:w="575" w:type="pct"/>
            <w:vMerge w:val="restart"/>
            <w:shd w:val="clear" w:color="auto" w:fill="auto"/>
            <w:vAlign w:val="center"/>
          </w:tcPr>
          <w:p w14:paraId="397B0B1F" w14:textId="77777777" w:rsidR="00D44BFB" w:rsidRPr="00D44BFB" w:rsidRDefault="00D44BFB" w:rsidP="00D44BFB">
            <w:pPr>
              <w:rPr>
                <w:rFonts w:ascii="Arial" w:hAnsi="Arial" w:cs="Arial"/>
              </w:rPr>
            </w:pPr>
            <w:r w:rsidRPr="00D44BFB">
              <w:rPr>
                <w:rFonts w:ascii="Arial" w:eastAsia="Calibri" w:hAnsi="Arial" w:cs="Arial"/>
                <w:color w:val="000000"/>
                <w:lang w:eastAsia="en-US"/>
              </w:rPr>
              <w:t xml:space="preserve">Мероприятие 01.11. </w:t>
            </w:r>
            <w:r w:rsidRPr="00D44BFB">
              <w:rPr>
                <w:rFonts w:ascii="Arial" w:hAnsi="Arial" w:cs="Arial"/>
              </w:rPr>
              <w:t xml:space="preserve">Обеспечение подвоза обучающихся к месту обучения в общеобразовательные </w:t>
            </w:r>
            <w:r w:rsidRPr="00D44BFB">
              <w:rPr>
                <w:rFonts w:ascii="Arial" w:hAnsi="Arial" w:cs="Arial"/>
              </w:rPr>
              <w:lastRenderedPageBreak/>
              <w:t>организации при отсутствии транспортной доступности образовательных организа</w:t>
            </w:r>
            <w:r w:rsidR="00097F67">
              <w:rPr>
                <w:rFonts w:ascii="Arial" w:hAnsi="Arial" w:cs="Arial"/>
              </w:rPr>
              <w:t>ц</w:t>
            </w:r>
            <w:r w:rsidRPr="00D44BFB">
              <w:rPr>
                <w:rFonts w:ascii="Arial" w:hAnsi="Arial" w:cs="Arial"/>
              </w:rPr>
              <w:t>ий по месту жительства обучающихся</w:t>
            </w:r>
          </w:p>
        </w:tc>
        <w:tc>
          <w:tcPr>
            <w:tcW w:w="403" w:type="pct"/>
            <w:vMerge w:val="restart"/>
            <w:shd w:val="clear" w:color="auto" w:fill="auto"/>
          </w:tcPr>
          <w:p w14:paraId="4066794E" w14:textId="77777777" w:rsidR="00D44BFB" w:rsidRPr="00D44BFB" w:rsidRDefault="00D44BFB" w:rsidP="00D44BFB">
            <w:pPr>
              <w:jc w:val="center"/>
              <w:rPr>
                <w:rFonts w:ascii="Arial" w:hAnsi="Arial" w:cs="Arial"/>
              </w:rPr>
            </w:pPr>
            <w:r w:rsidRPr="00D44BFB">
              <w:rPr>
                <w:rFonts w:ascii="Arial" w:hAnsi="Arial" w:cs="Arial"/>
              </w:rPr>
              <w:lastRenderedPageBreak/>
              <w:t>2020-2024 годы</w:t>
            </w:r>
          </w:p>
        </w:tc>
        <w:tc>
          <w:tcPr>
            <w:tcW w:w="503" w:type="pct"/>
            <w:shd w:val="clear" w:color="auto" w:fill="auto"/>
          </w:tcPr>
          <w:p w14:paraId="36488565" w14:textId="77777777" w:rsidR="00D44BFB" w:rsidRPr="00D44BFB" w:rsidRDefault="00D44BFB" w:rsidP="00D44BFB">
            <w:pPr>
              <w:rPr>
                <w:rFonts w:ascii="Arial" w:hAnsi="Arial" w:cs="Arial"/>
              </w:rPr>
            </w:pPr>
            <w:r w:rsidRPr="00D44BFB">
              <w:rPr>
                <w:rFonts w:ascii="Arial" w:hAnsi="Arial" w:cs="Arial"/>
              </w:rPr>
              <w:t>Итого</w:t>
            </w:r>
          </w:p>
        </w:tc>
        <w:tc>
          <w:tcPr>
            <w:tcW w:w="527" w:type="pct"/>
            <w:shd w:val="clear" w:color="auto" w:fill="auto"/>
            <w:vAlign w:val="center"/>
          </w:tcPr>
          <w:p w14:paraId="1732484A"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33796,1</w:t>
            </w:r>
          </w:p>
        </w:tc>
        <w:tc>
          <w:tcPr>
            <w:tcW w:w="328" w:type="pct"/>
            <w:shd w:val="clear" w:color="auto" w:fill="auto"/>
            <w:vAlign w:val="center"/>
          </w:tcPr>
          <w:p w14:paraId="7F0BF521"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38236,0</w:t>
            </w:r>
          </w:p>
        </w:tc>
        <w:tc>
          <w:tcPr>
            <w:tcW w:w="297" w:type="pct"/>
            <w:shd w:val="clear" w:color="auto" w:fill="auto"/>
            <w:vAlign w:val="center"/>
          </w:tcPr>
          <w:p w14:paraId="08C7E050"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5213,4</w:t>
            </w:r>
          </w:p>
        </w:tc>
        <w:tc>
          <w:tcPr>
            <w:tcW w:w="297" w:type="pct"/>
            <w:shd w:val="clear" w:color="auto" w:fill="auto"/>
            <w:vAlign w:val="center"/>
          </w:tcPr>
          <w:p w14:paraId="76F51122"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8335,8</w:t>
            </w:r>
          </w:p>
        </w:tc>
        <w:tc>
          <w:tcPr>
            <w:tcW w:w="297" w:type="pct"/>
            <w:shd w:val="clear" w:color="auto" w:fill="auto"/>
            <w:vAlign w:val="center"/>
          </w:tcPr>
          <w:p w14:paraId="329F4EC5"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8274,8</w:t>
            </w:r>
          </w:p>
        </w:tc>
        <w:tc>
          <w:tcPr>
            <w:tcW w:w="297" w:type="pct"/>
            <w:shd w:val="clear" w:color="auto" w:fill="auto"/>
            <w:vAlign w:val="center"/>
          </w:tcPr>
          <w:p w14:paraId="249DBA81"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7793,0</w:t>
            </w:r>
          </w:p>
        </w:tc>
        <w:tc>
          <w:tcPr>
            <w:tcW w:w="297" w:type="pct"/>
            <w:shd w:val="clear" w:color="auto" w:fill="auto"/>
            <w:vAlign w:val="center"/>
          </w:tcPr>
          <w:p w14:paraId="52089FA8"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8619,0</w:t>
            </w:r>
          </w:p>
        </w:tc>
        <w:tc>
          <w:tcPr>
            <w:tcW w:w="465" w:type="pct"/>
            <w:vMerge w:val="restart"/>
            <w:shd w:val="clear" w:color="auto" w:fill="auto"/>
            <w:vAlign w:val="center"/>
          </w:tcPr>
          <w:p w14:paraId="2FE1E419" w14:textId="77777777" w:rsidR="00D44BFB" w:rsidRPr="00D44BFB" w:rsidRDefault="00D44BFB" w:rsidP="00D44BFB">
            <w:pPr>
              <w:rPr>
                <w:rFonts w:ascii="Arial" w:hAnsi="Arial" w:cs="Arial"/>
              </w:rPr>
            </w:pPr>
            <w:r w:rsidRPr="00D44BFB">
              <w:rPr>
                <w:rFonts w:ascii="Arial" w:hAnsi="Arial" w:cs="Arial"/>
              </w:rPr>
              <w:t>Управление образования администрации городского округа Кашира</w:t>
            </w:r>
          </w:p>
        </w:tc>
        <w:tc>
          <w:tcPr>
            <w:tcW w:w="446" w:type="pct"/>
            <w:vMerge w:val="restart"/>
            <w:shd w:val="clear" w:color="auto" w:fill="auto"/>
            <w:vAlign w:val="center"/>
          </w:tcPr>
          <w:p w14:paraId="07F8546C" w14:textId="77777777" w:rsidR="00D44BFB" w:rsidRPr="00D44BFB" w:rsidRDefault="00D44BFB" w:rsidP="00D44BFB">
            <w:pPr>
              <w:rPr>
                <w:rFonts w:ascii="Arial" w:hAnsi="Arial" w:cs="Arial"/>
              </w:rPr>
            </w:pPr>
          </w:p>
        </w:tc>
      </w:tr>
      <w:tr w:rsidR="00D44BFB" w:rsidRPr="00D44BFB" w14:paraId="4043A831" w14:textId="77777777" w:rsidTr="00097F67">
        <w:trPr>
          <w:trHeight w:val="598"/>
        </w:trPr>
        <w:tc>
          <w:tcPr>
            <w:tcW w:w="266" w:type="pct"/>
            <w:vMerge/>
            <w:shd w:val="clear" w:color="auto" w:fill="auto"/>
            <w:vAlign w:val="center"/>
          </w:tcPr>
          <w:p w14:paraId="046F0BEE" w14:textId="77777777" w:rsidR="00D44BFB" w:rsidRPr="00D44BFB" w:rsidRDefault="00D44BFB" w:rsidP="00D44BFB">
            <w:pPr>
              <w:rPr>
                <w:rFonts w:ascii="Arial" w:hAnsi="Arial" w:cs="Arial"/>
              </w:rPr>
            </w:pPr>
          </w:p>
        </w:tc>
        <w:tc>
          <w:tcPr>
            <w:tcW w:w="575" w:type="pct"/>
            <w:vMerge/>
            <w:shd w:val="clear" w:color="auto" w:fill="auto"/>
            <w:vAlign w:val="center"/>
          </w:tcPr>
          <w:p w14:paraId="332949E8" w14:textId="77777777" w:rsidR="00D44BFB" w:rsidRPr="00D44BFB" w:rsidRDefault="00D44BFB" w:rsidP="00D44BFB">
            <w:pPr>
              <w:rPr>
                <w:rFonts w:ascii="Arial" w:hAnsi="Arial" w:cs="Arial"/>
              </w:rPr>
            </w:pPr>
          </w:p>
        </w:tc>
        <w:tc>
          <w:tcPr>
            <w:tcW w:w="403" w:type="pct"/>
            <w:vMerge/>
            <w:shd w:val="clear" w:color="auto" w:fill="auto"/>
          </w:tcPr>
          <w:p w14:paraId="520515B5" w14:textId="77777777" w:rsidR="00D44BFB" w:rsidRPr="00D44BFB" w:rsidRDefault="00D44BFB" w:rsidP="00D44BFB">
            <w:pPr>
              <w:jc w:val="center"/>
              <w:rPr>
                <w:rFonts w:ascii="Arial" w:hAnsi="Arial" w:cs="Arial"/>
              </w:rPr>
            </w:pPr>
          </w:p>
        </w:tc>
        <w:tc>
          <w:tcPr>
            <w:tcW w:w="503" w:type="pct"/>
            <w:shd w:val="clear" w:color="auto" w:fill="auto"/>
          </w:tcPr>
          <w:p w14:paraId="281EA516" w14:textId="77777777" w:rsidR="00D44BFB" w:rsidRPr="00D44BFB" w:rsidRDefault="00D44BFB" w:rsidP="00D44BFB">
            <w:pPr>
              <w:rPr>
                <w:rFonts w:ascii="Arial" w:hAnsi="Arial" w:cs="Arial"/>
              </w:rPr>
            </w:pPr>
            <w:r w:rsidRPr="00D44BFB">
              <w:rPr>
                <w:rFonts w:ascii="Arial" w:hAnsi="Arial" w:cs="Arial"/>
              </w:rPr>
              <w:t xml:space="preserve">Средства бюджета Московской области </w:t>
            </w:r>
          </w:p>
        </w:tc>
        <w:tc>
          <w:tcPr>
            <w:tcW w:w="527" w:type="pct"/>
            <w:shd w:val="clear" w:color="auto" w:fill="auto"/>
            <w:vAlign w:val="center"/>
          </w:tcPr>
          <w:p w14:paraId="3AAFF8C9"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0BE80EEA"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6090DCF4"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30797474"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3E754AA0"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34BCB6B7"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46BA551C"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vAlign w:val="center"/>
          </w:tcPr>
          <w:p w14:paraId="755FE9B6" w14:textId="77777777" w:rsidR="00D44BFB" w:rsidRPr="00D44BFB" w:rsidRDefault="00D44BFB" w:rsidP="00D44BFB">
            <w:pPr>
              <w:rPr>
                <w:rFonts w:ascii="Arial" w:hAnsi="Arial" w:cs="Arial"/>
              </w:rPr>
            </w:pPr>
          </w:p>
        </w:tc>
        <w:tc>
          <w:tcPr>
            <w:tcW w:w="446" w:type="pct"/>
            <w:vMerge/>
            <w:shd w:val="clear" w:color="auto" w:fill="auto"/>
            <w:vAlign w:val="center"/>
          </w:tcPr>
          <w:p w14:paraId="7B95E373" w14:textId="77777777" w:rsidR="00D44BFB" w:rsidRPr="00D44BFB" w:rsidRDefault="00D44BFB" w:rsidP="00D44BFB">
            <w:pPr>
              <w:rPr>
                <w:rFonts w:ascii="Arial" w:hAnsi="Arial" w:cs="Arial"/>
              </w:rPr>
            </w:pPr>
          </w:p>
        </w:tc>
      </w:tr>
      <w:tr w:rsidR="00D44BFB" w:rsidRPr="00D44BFB" w14:paraId="7D4DA3D6" w14:textId="77777777" w:rsidTr="00097F67">
        <w:trPr>
          <w:trHeight w:val="598"/>
        </w:trPr>
        <w:tc>
          <w:tcPr>
            <w:tcW w:w="266" w:type="pct"/>
            <w:vMerge/>
            <w:shd w:val="clear" w:color="auto" w:fill="auto"/>
            <w:vAlign w:val="center"/>
          </w:tcPr>
          <w:p w14:paraId="7E982B8D" w14:textId="77777777" w:rsidR="00D44BFB" w:rsidRPr="00D44BFB" w:rsidRDefault="00D44BFB" w:rsidP="00D44BFB">
            <w:pPr>
              <w:rPr>
                <w:rFonts w:ascii="Arial" w:hAnsi="Arial" w:cs="Arial"/>
              </w:rPr>
            </w:pPr>
          </w:p>
        </w:tc>
        <w:tc>
          <w:tcPr>
            <w:tcW w:w="575" w:type="pct"/>
            <w:vMerge/>
            <w:shd w:val="clear" w:color="auto" w:fill="auto"/>
            <w:vAlign w:val="center"/>
          </w:tcPr>
          <w:p w14:paraId="2ECBB291" w14:textId="77777777" w:rsidR="00D44BFB" w:rsidRPr="00D44BFB" w:rsidRDefault="00D44BFB" w:rsidP="00D44BFB">
            <w:pPr>
              <w:rPr>
                <w:rFonts w:ascii="Arial" w:hAnsi="Arial" w:cs="Arial"/>
              </w:rPr>
            </w:pPr>
          </w:p>
        </w:tc>
        <w:tc>
          <w:tcPr>
            <w:tcW w:w="403" w:type="pct"/>
            <w:vMerge/>
            <w:shd w:val="clear" w:color="auto" w:fill="auto"/>
          </w:tcPr>
          <w:p w14:paraId="578E1F58" w14:textId="77777777" w:rsidR="00D44BFB" w:rsidRPr="00D44BFB" w:rsidRDefault="00D44BFB" w:rsidP="00D44BFB">
            <w:pPr>
              <w:jc w:val="center"/>
              <w:rPr>
                <w:rFonts w:ascii="Arial" w:hAnsi="Arial" w:cs="Arial"/>
              </w:rPr>
            </w:pPr>
          </w:p>
        </w:tc>
        <w:tc>
          <w:tcPr>
            <w:tcW w:w="503" w:type="pct"/>
            <w:shd w:val="clear" w:color="auto" w:fill="auto"/>
          </w:tcPr>
          <w:p w14:paraId="0255556E" w14:textId="77777777" w:rsidR="00D44BFB" w:rsidRPr="00D44BFB" w:rsidRDefault="00D44BFB" w:rsidP="00D44BFB">
            <w:pPr>
              <w:rPr>
                <w:rFonts w:ascii="Arial" w:hAnsi="Arial" w:cs="Arial"/>
              </w:rPr>
            </w:pPr>
            <w:r w:rsidRPr="00D44BFB">
              <w:rPr>
                <w:rFonts w:ascii="Arial" w:hAnsi="Arial" w:cs="Arial"/>
              </w:rPr>
              <w:t xml:space="preserve">Средства бюджета </w:t>
            </w:r>
            <w:r w:rsidRPr="00D44BFB">
              <w:rPr>
                <w:rFonts w:ascii="Arial" w:hAnsi="Arial" w:cs="Arial"/>
              </w:rPr>
              <w:lastRenderedPageBreak/>
              <w:t xml:space="preserve">муниципального образований </w:t>
            </w:r>
          </w:p>
        </w:tc>
        <w:tc>
          <w:tcPr>
            <w:tcW w:w="527" w:type="pct"/>
            <w:shd w:val="clear" w:color="auto" w:fill="auto"/>
            <w:vAlign w:val="center"/>
          </w:tcPr>
          <w:p w14:paraId="1EBB0400"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lastRenderedPageBreak/>
              <w:t>33796,1</w:t>
            </w:r>
          </w:p>
        </w:tc>
        <w:tc>
          <w:tcPr>
            <w:tcW w:w="328" w:type="pct"/>
            <w:shd w:val="clear" w:color="auto" w:fill="auto"/>
            <w:vAlign w:val="center"/>
          </w:tcPr>
          <w:p w14:paraId="07953FD5"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38236,</w:t>
            </w:r>
            <w:r w:rsidRPr="00D44BFB">
              <w:rPr>
                <w:rFonts w:ascii="Arial" w:eastAsia="Calibri" w:hAnsi="Arial" w:cs="Arial"/>
                <w:bCs/>
                <w:color w:val="000000"/>
                <w:lang w:eastAsia="en-US"/>
              </w:rPr>
              <w:lastRenderedPageBreak/>
              <w:t>0</w:t>
            </w:r>
          </w:p>
        </w:tc>
        <w:tc>
          <w:tcPr>
            <w:tcW w:w="297" w:type="pct"/>
            <w:shd w:val="clear" w:color="auto" w:fill="auto"/>
            <w:vAlign w:val="center"/>
          </w:tcPr>
          <w:p w14:paraId="03BE91F8"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lastRenderedPageBreak/>
              <w:t>5213,</w:t>
            </w:r>
            <w:r w:rsidRPr="00D44BFB">
              <w:rPr>
                <w:rFonts w:ascii="Arial" w:eastAsia="Calibri" w:hAnsi="Arial" w:cs="Arial"/>
                <w:color w:val="000000"/>
                <w:lang w:eastAsia="en-US"/>
              </w:rPr>
              <w:lastRenderedPageBreak/>
              <w:t>4</w:t>
            </w:r>
          </w:p>
        </w:tc>
        <w:tc>
          <w:tcPr>
            <w:tcW w:w="297" w:type="pct"/>
            <w:shd w:val="clear" w:color="auto" w:fill="auto"/>
            <w:vAlign w:val="center"/>
          </w:tcPr>
          <w:p w14:paraId="40F2846D"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lastRenderedPageBreak/>
              <w:t>8335,</w:t>
            </w:r>
            <w:r w:rsidRPr="00D44BFB">
              <w:rPr>
                <w:rFonts w:ascii="Arial" w:eastAsia="Calibri" w:hAnsi="Arial" w:cs="Arial"/>
                <w:color w:val="000000"/>
                <w:lang w:eastAsia="en-US"/>
              </w:rPr>
              <w:lastRenderedPageBreak/>
              <w:t>8</w:t>
            </w:r>
          </w:p>
        </w:tc>
        <w:tc>
          <w:tcPr>
            <w:tcW w:w="297" w:type="pct"/>
            <w:shd w:val="clear" w:color="auto" w:fill="auto"/>
            <w:vAlign w:val="center"/>
          </w:tcPr>
          <w:p w14:paraId="32CF1F51"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lastRenderedPageBreak/>
              <w:t>8274,</w:t>
            </w:r>
            <w:r w:rsidRPr="00D44BFB">
              <w:rPr>
                <w:rFonts w:ascii="Arial" w:eastAsia="Calibri" w:hAnsi="Arial" w:cs="Arial"/>
                <w:color w:val="000000"/>
                <w:lang w:eastAsia="en-US"/>
              </w:rPr>
              <w:lastRenderedPageBreak/>
              <w:t>8</w:t>
            </w:r>
          </w:p>
        </w:tc>
        <w:tc>
          <w:tcPr>
            <w:tcW w:w="297" w:type="pct"/>
            <w:shd w:val="clear" w:color="auto" w:fill="auto"/>
            <w:vAlign w:val="center"/>
          </w:tcPr>
          <w:p w14:paraId="4EF13879"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lastRenderedPageBreak/>
              <w:t>7793,</w:t>
            </w:r>
            <w:r w:rsidRPr="00D44BFB">
              <w:rPr>
                <w:rFonts w:ascii="Arial" w:eastAsia="Calibri" w:hAnsi="Arial" w:cs="Arial"/>
                <w:color w:val="000000"/>
                <w:lang w:eastAsia="en-US"/>
              </w:rPr>
              <w:lastRenderedPageBreak/>
              <w:t>0</w:t>
            </w:r>
          </w:p>
        </w:tc>
        <w:tc>
          <w:tcPr>
            <w:tcW w:w="297" w:type="pct"/>
            <w:shd w:val="clear" w:color="auto" w:fill="auto"/>
            <w:vAlign w:val="center"/>
          </w:tcPr>
          <w:p w14:paraId="17104FD4"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lastRenderedPageBreak/>
              <w:t>8619,</w:t>
            </w:r>
            <w:r w:rsidRPr="00D44BFB">
              <w:rPr>
                <w:rFonts w:ascii="Arial" w:eastAsia="Calibri" w:hAnsi="Arial" w:cs="Arial"/>
                <w:color w:val="000000"/>
                <w:lang w:eastAsia="en-US"/>
              </w:rPr>
              <w:lastRenderedPageBreak/>
              <w:t>0</w:t>
            </w:r>
          </w:p>
        </w:tc>
        <w:tc>
          <w:tcPr>
            <w:tcW w:w="465" w:type="pct"/>
            <w:vMerge/>
            <w:shd w:val="clear" w:color="auto" w:fill="auto"/>
            <w:vAlign w:val="center"/>
          </w:tcPr>
          <w:p w14:paraId="67D331A2" w14:textId="77777777" w:rsidR="00D44BFB" w:rsidRPr="00D44BFB" w:rsidRDefault="00D44BFB" w:rsidP="00D44BFB">
            <w:pPr>
              <w:rPr>
                <w:rFonts w:ascii="Arial" w:hAnsi="Arial" w:cs="Arial"/>
              </w:rPr>
            </w:pPr>
          </w:p>
        </w:tc>
        <w:tc>
          <w:tcPr>
            <w:tcW w:w="446" w:type="pct"/>
            <w:vMerge/>
            <w:shd w:val="clear" w:color="auto" w:fill="auto"/>
            <w:vAlign w:val="center"/>
          </w:tcPr>
          <w:p w14:paraId="2C2407D8" w14:textId="77777777" w:rsidR="00D44BFB" w:rsidRPr="00D44BFB" w:rsidRDefault="00D44BFB" w:rsidP="00D44BFB">
            <w:pPr>
              <w:rPr>
                <w:rFonts w:ascii="Arial" w:hAnsi="Arial" w:cs="Arial"/>
              </w:rPr>
            </w:pPr>
          </w:p>
        </w:tc>
      </w:tr>
      <w:tr w:rsidR="00D44BFB" w:rsidRPr="00D44BFB" w14:paraId="7F4E38AE" w14:textId="77777777" w:rsidTr="00097F67">
        <w:trPr>
          <w:trHeight w:val="598"/>
        </w:trPr>
        <w:tc>
          <w:tcPr>
            <w:tcW w:w="266" w:type="pct"/>
            <w:vMerge/>
            <w:shd w:val="clear" w:color="auto" w:fill="auto"/>
            <w:vAlign w:val="center"/>
          </w:tcPr>
          <w:p w14:paraId="269335B1" w14:textId="77777777" w:rsidR="00D44BFB" w:rsidRPr="00D44BFB" w:rsidRDefault="00D44BFB" w:rsidP="00D44BFB">
            <w:pPr>
              <w:rPr>
                <w:rFonts w:ascii="Arial" w:hAnsi="Arial" w:cs="Arial"/>
              </w:rPr>
            </w:pPr>
          </w:p>
        </w:tc>
        <w:tc>
          <w:tcPr>
            <w:tcW w:w="575" w:type="pct"/>
            <w:vMerge/>
            <w:shd w:val="clear" w:color="auto" w:fill="auto"/>
            <w:vAlign w:val="center"/>
          </w:tcPr>
          <w:p w14:paraId="787F7EF8" w14:textId="77777777" w:rsidR="00D44BFB" w:rsidRPr="00D44BFB" w:rsidRDefault="00D44BFB" w:rsidP="00D44BFB">
            <w:pPr>
              <w:rPr>
                <w:rFonts w:ascii="Arial" w:hAnsi="Arial" w:cs="Arial"/>
              </w:rPr>
            </w:pPr>
          </w:p>
        </w:tc>
        <w:tc>
          <w:tcPr>
            <w:tcW w:w="403" w:type="pct"/>
            <w:vMerge/>
            <w:shd w:val="clear" w:color="auto" w:fill="auto"/>
          </w:tcPr>
          <w:p w14:paraId="4E36EEB9" w14:textId="77777777" w:rsidR="00D44BFB" w:rsidRPr="00D44BFB" w:rsidRDefault="00D44BFB" w:rsidP="00D44BFB">
            <w:pPr>
              <w:jc w:val="center"/>
              <w:rPr>
                <w:rFonts w:ascii="Arial" w:hAnsi="Arial" w:cs="Arial"/>
              </w:rPr>
            </w:pPr>
          </w:p>
        </w:tc>
        <w:tc>
          <w:tcPr>
            <w:tcW w:w="503" w:type="pct"/>
            <w:shd w:val="clear" w:color="auto" w:fill="auto"/>
          </w:tcPr>
          <w:p w14:paraId="2C710826" w14:textId="77777777" w:rsidR="00D44BFB" w:rsidRPr="00D44BFB" w:rsidRDefault="00D44BFB" w:rsidP="00D44BFB">
            <w:pPr>
              <w:rPr>
                <w:rFonts w:ascii="Arial" w:hAnsi="Arial" w:cs="Arial"/>
              </w:rPr>
            </w:pPr>
            <w:r w:rsidRPr="00D44BFB">
              <w:rPr>
                <w:rFonts w:ascii="Arial" w:hAnsi="Arial" w:cs="Arial"/>
              </w:rPr>
              <w:t>Внебюджетные источники</w:t>
            </w:r>
          </w:p>
        </w:tc>
        <w:tc>
          <w:tcPr>
            <w:tcW w:w="527" w:type="pct"/>
            <w:shd w:val="clear" w:color="auto" w:fill="auto"/>
            <w:vAlign w:val="center"/>
          </w:tcPr>
          <w:p w14:paraId="07526496"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7EE98C9B"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60C40666"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5B366D11"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5203023C"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5879A890"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4E448450"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vAlign w:val="center"/>
          </w:tcPr>
          <w:p w14:paraId="3594CF66" w14:textId="77777777" w:rsidR="00D44BFB" w:rsidRPr="00D44BFB" w:rsidRDefault="00D44BFB" w:rsidP="00D44BFB">
            <w:pPr>
              <w:rPr>
                <w:rFonts w:ascii="Arial" w:hAnsi="Arial" w:cs="Arial"/>
              </w:rPr>
            </w:pPr>
          </w:p>
        </w:tc>
        <w:tc>
          <w:tcPr>
            <w:tcW w:w="446" w:type="pct"/>
            <w:vMerge/>
            <w:shd w:val="clear" w:color="auto" w:fill="auto"/>
            <w:vAlign w:val="center"/>
          </w:tcPr>
          <w:p w14:paraId="28E549D5" w14:textId="77777777" w:rsidR="00D44BFB" w:rsidRPr="00D44BFB" w:rsidRDefault="00D44BFB" w:rsidP="00D44BFB">
            <w:pPr>
              <w:rPr>
                <w:rFonts w:ascii="Arial" w:hAnsi="Arial" w:cs="Arial"/>
              </w:rPr>
            </w:pPr>
          </w:p>
        </w:tc>
      </w:tr>
      <w:tr w:rsidR="00D44BFB" w:rsidRPr="00D44BFB" w14:paraId="036DA582" w14:textId="77777777" w:rsidTr="00097F67">
        <w:trPr>
          <w:trHeight w:val="598"/>
        </w:trPr>
        <w:tc>
          <w:tcPr>
            <w:tcW w:w="266" w:type="pct"/>
            <w:vMerge/>
            <w:shd w:val="clear" w:color="auto" w:fill="auto"/>
            <w:vAlign w:val="center"/>
          </w:tcPr>
          <w:p w14:paraId="76E17646" w14:textId="77777777" w:rsidR="00D44BFB" w:rsidRPr="00D44BFB" w:rsidRDefault="00D44BFB" w:rsidP="00D44BFB">
            <w:pPr>
              <w:rPr>
                <w:rFonts w:ascii="Arial" w:hAnsi="Arial" w:cs="Arial"/>
              </w:rPr>
            </w:pPr>
          </w:p>
        </w:tc>
        <w:tc>
          <w:tcPr>
            <w:tcW w:w="575" w:type="pct"/>
            <w:vMerge/>
            <w:shd w:val="clear" w:color="auto" w:fill="auto"/>
            <w:vAlign w:val="center"/>
          </w:tcPr>
          <w:p w14:paraId="4283606D" w14:textId="77777777" w:rsidR="00D44BFB" w:rsidRPr="00D44BFB" w:rsidRDefault="00D44BFB" w:rsidP="00D44BFB">
            <w:pPr>
              <w:rPr>
                <w:rFonts w:ascii="Arial" w:hAnsi="Arial" w:cs="Arial"/>
              </w:rPr>
            </w:pPr>
          </w:p>
        </w:tc>
        <w:tc>
          <w:tcPr>
            <w:tcW w:w="403" w:type="pct"/>
            <w:vMerge/>
            <w:shd w:val="clear" w:color="auto" w:fill="auto"/>
          </w:tcPr>
          <w:p w14:paraId="45171F52" w14:textId="77777777" w:rsidR="00D44BFB" w:rsidRPr="00D44BFB" w:rsidRDefault="00D44BFB" w:rsidP="00D44BFB">
            <w:pPr>
              <w:jc w:val="center"/>
              <w:rPr>
                <w:rFonts w:ascii="Arial" w:hAnsi="Arial" w:cs="Arial"/>
              </w:rPr>
            </w:pPr>
          </w:p>
        </w:tc>
        <w:tc>
          <w:tcPr>
            <w:tcW w:w="503" w:type="pct"/>
            <w:shd w:val="clear" w:color="auto" w:fill="auto"/>
          </w:tcPr>
          <w:p w14:paraId="231971F2" w14:textId="77777777" w:rsidR="00D44BFB" w:rsidRPr="00D44BFB" w:rsidRDefault="00D44BFB" w:rsidP="00D44BFB">
            <w:pPr>
              <w:rPr>
                <w:rFonts w:ascii="Arial" w:hAnsi="Arial" w:cs="Arial"/>
              </w:rPr>
            </w:pPr>
            <w:r w:rsidRPr="00D44BFB">
              <w:rPr>
                <w:rFonts w:ascii="Arial" w:hAnsi="Arial" w:cs="Arial"/>
              </w:rPr>
              <w:t>Средства федерального бюджета</w:t>
            </w:r>
          </w:p>
        </w:tc>
        <w:tc>
          <w:tcPr>
            <w:tcW w:w="527" w:type="pct"/>
            <w:shd w:val="clear" w:color="auto" w:fill="auto"/>
            <w:vAlign w:val="center"/>
          </w:tcPr>
          <w:p w14:paraId="22350CA2"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683273C6"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7290535C"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25DAE7DC"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59FDAB14"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7398F508"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4DFD1AC8"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vAlign w:val="center"/>
          </w:tcPr>
          <w:p w14:paraId="01F953A3" w14:textId="77777777" w:rsidR="00D44BFB" w:rsidRPr="00D44BFB" w:rsidRDefault="00D44BFB" w:rsidP="00D44BFB">
            <w:pPr>
              <w:rPr>
                <w:rFonts w:ascii="Arial" w:hAnsi="Arial" w:cs="Arial"/>
              </w:rPr>
            </w:pPr>
          </w:p>
        </w:tc>
        <w:tc>
          <w:tcPr>
            <w:tcW w:w="446" w:type="pct"/>
            <w:vMerge/>
            <w:shd w:val="clear" w:color="auto" w:fill="auto"/>
            <w:vAlign w:val="center"/>
          </w:tcPr>
          <w:p w14:paraId="550A33AF" w14:textId="77777777" w:rsidR="00D44BFB" w:rsidRPr="00D44BFB" w:rsidRDefault="00D44BFB" w:rsidP="00D44BFB">
            <w:pPr>
              <w:rPr>
                <w:rFonts w:ascii="Arial" w:hAnsi="Arial" w:cs="Arial"/>
              </w:rPr>
            </w:pPr>
          </w:p>
        </w:tc>
      </w:tr>
      <w:tr w:rsidR="00D44BFB" w:rsidRPr="00D44BFB" w14:paraId="13008AD6" w14:textId="77777777" w:rsidTr="00097F67">
        <w:trPr>
          <w:trHeight w:val="139"/>
        </w:trPr>
        <w:tc>
          <w:tcPr>
            <w:tcW w:w="266" w:type="pct"/>
            <w:vMerge w:val="restart"/>
            <w:shd w:val="clear" w:color="auto" w:fill="auto"/>
            <w:vAlign w:val="center"/>
          </w:tcPr>
          <w:p w14:paraId="20732A0B"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2.</w:t>
            </w:r>
          </w:p>
        </w:tc>
        <w:tc>
          <w:tcPr>
            <w:tcW w:w="575" w:type="pct"/>
            <w:vMerge w:val="restart"/>
            <w:shd w:val="clear" w:color="auto" w:fill="auto"/>
            <w:vAlign w:val="center"/>
          </w:tcPr>
          <w:p w14:paraId="7D20BC36" w14:textId="77777777" w:rsidR="00D44BFB" w:rsidRPr="00D44BFB" w:rsidRDefault="00D44BFB" w:rsidP="00D44BFB">
            <w:pPr>
              <w:spacing w:after="200" w:line="276" w:lineRule="auto"/>
              <w:rPr>
                <w:rFonts w:ascii="Arial" w:eastAsia="Calibri" w:hAnsi="Arial" w:cs="Arial"/>
                <w:b/>
                <w:bCs/>
                <w:color w:val="000000"/>
                <w:lang w:eastAsia="en-US"/>
              </w:rPr>
            </w:pPr>
            <w:r w:rsidRPr="00D44BFB">
              <w:rPr>
                <w:rFonts w:ascii="Arial" w:eastAsia="Calibri" w:hAnsi="Arial" w:cs="Arial"/>
                <w:b/>
                <w:bCs/>
                <w:color w:val="000000"/>
                <w:lang w:eastAsia="en-US"/>
              </w:rPr>
              <w:t>Основное мероприятие 02. Финансовое обеспечение деятельности образовательных организаций для детей-сирот и детей, оставшихся без попечения родителей</w:t>
            </w:r>
          </w:p>
        </w:tc>
        <w:tc>
          <w:tcPr>
            <w:tcW w:w="403" w:type="pct"/>
            <w:vMerge w:val="restart"/>
            <w:shd w:val="clear" w:color="auto" w:fill="auto"/>
          </w:tcPr>
          <w:p w14:paraId="6BE16A1C"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hAnsi="Arial" w:cs="Arial"/>
              </w:rPr>
              <w:t>2020-2024 годы</w:t>
            </w:r>
          </w:p>
        </w:tc>
        <w:tc>
          <w:tcPr>
            <w:tcW w:w="503" w:type="pct"/>
            <w:shd w:val="clear" w:color="auto" w:fill="auto"/>
          </w:tcPr>
          <w:p w14:paraId="41B0B62C" w14:textId="77777777" w:rsidR="00D44BFB" w:rsidRPr="00D44BFB" w:rsidRDefault="00D44BFB" w:rsidP="00D44BFB">
            <w:pPr>
              <w:rPr>
                <w:rFonts w:ascii="Arial" w:hAnsi="Arial" w:cs="Arial"/>
              </w:rPr>
            </w:pPr>
            <w:r w:rsidRPr="00D44BFB">
              <w:rPr>
                <w:rFonts w:ascii="Arial" w:hAnsi="Arial" w:cs="Arial"/>
              </w:rPr>
              <w:t>Итого</w:t>
            </w:r>
          </w:p>
        </w:tc>
        <w:tc>
          <w:tcPr>
            <w:tcW w:w="527" w:type="pct"/>
            <w:shd w:val="clear" w:color="auto" w:fill="auto"/>
            <w:vAlign w:val="center"/>
          </w:tcPr>
          <w:p w14:paraId="33499585"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28F9D97F"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1419B03C"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388AB222"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3BE08F01"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30DAEC3C"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59A58F97"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5" w:type="pct"/>
            <w:vMerge w:val="restart"/>
            <w:shd w:val="clear" w:color="auto" w:fill="auto"/>
          </w:tcPr>
          <w:p w14:paraId="3F826CDF" w14:textId="77777777" w:rsidR="00D44BFB" w:rsidRPr="00D44BFB" w:rsidRDefault="00D44BFB" w:rsidP="00D44BFB">
            <w:pPr>
              <w:rPr>
                <w:rFonts w:ascii="Arial" w:hAnsi="Arial" w:cs="Arial"/>
              </w:rPr>
            </w:pPr>
            <w:r w:rsidRPr="00D44BFB">
              <w:rPr>
                <w:rFonts w:ascii="Arial" w:hAnsi="Arial" w:cs="Arial"/>
              </w:rPr>
              <w:t>Управление образования администрации городского округа Кашира</w:t>
            </w:r>
          </w:p>
        </w:tc>
        <w:tc>
          <w:tcPr>
            <w:tcW w:w="446" w:type="pct"/>
            <w:vMerge w:val="restart"/>
            <w:shd w:val="clear" w:color="auto" w:fill="auto"/>
          </w:tcPr>
          <w:p w14:paraId="099778C3" w14:textId="77777777" w:rsidR="00D44BFB" w:rsidRPr="00D44BFB" w:rsidRDefault="00D44BFB" w:rsidP="00D44BFB">
            <w:pPr>
              <w:rPr>
                <w:rFonts w:ascii="Arial" w:hAnsi="Arial" w:cs="Arial"/>
              </w:rPr>
            </w:pPr>
          </w:p>
        </w:tc>
      </w:tr>
      <w:tr w:rsidR="00D44BFB" w:rsidRPr="00D44BFB" w14:paraId="1B88CE4D" w14:textId="77777777" w:rsidTr="00097F67">
        <w:trPr>
          <w:trHeight w:val="735"/>
        </w:trPr>
        <w:tc>
          <w:tcPr>
            <w:tcW w:w="266" w:type="pct"/>
            <w:vMerge/>
            <w:shd w:val="clear" w:color="auto" w:fill="auto"/>
            <w:vAlign w:val="center"/>
          </w:tcPr>
          <w:p w14:paraId="16DAFDD9" w14:textId="77777777" w:rsidR="00D44BFB" w:rsidRPr="00D44BFB" w:rsidRDefault="00D44BFB" w:rsidP="00D44BFB">
            <w:pPr>
              <w:rPr>
                <w:rFonts w:ascii="Arial" w:hAnsi="Arial" w:cs="Arial"/>
              </w:rPr>
            </w:pPr>
          </w:p>
        </w:tc>
        <w:tc>
          <w:tcPr>
            <w:tcW w:w="575" w:type="pct"/>
            <w:vMerge/>
            <w:shd w:val="clear" w:color="auto" w:fill="auto"/>
            <w:vAlign w:val="center"/>
          </w:tcPr>
          <w:p w14:paraId="6A4939F5" w14:textId="77777777" w:rsidR="00D44BFB" w:rsidRPr="00D44BFB" w:rsidRDefault="00D44BFB" w:rsidP="00D44BFB">
            <w:pPr>
              <w:rPr>
                <w:rFonts w:ascii="Arial" w:hAnsi="Arial" w:cs="Arial"/>
              </w:rPr>
            </w:pPr>
          </w:p>
        </w:tc>
        <w:tc>
          <w:tcPr>
            <w:tcW w:w="403" w:type="pct"/>
            <w:vMerge/>
            <w:shd w:val="clear" w:color="auto" w:fill="auto"/>
          </w:tcPr>
          <w:p w14:paraId="16415AD3" w14:textId="77777777" w:rsidR="00D44BFB" w:rsidRPr="00D44BFB" w:rsidRDefault="00D44BFB" w:rsidP="00D44BFB">
            <w:pPr>
              <w:jc w:val="center"/>
              <w:rPr>
                <w:rFonts w:ascii="Arial" w:hAnsi="Arial" w:cs="Arial"/>
              </w:rPr>
            </w:pPr>
          </w:p>
        </w:tc>
        <w:tc>
          <w:tcPr>
            <w:tcW w:w="503" w:type="pct"/>
            <w:shd w:val="clear" w:color="auto" w:fill="auto"/>
          </w:tcPr>
          <w:p w14:paraId="64461CED" w14:textId="77777777" w:rsidR="00D44BFB" w:rsidRPr="00D44BFB" w:rsidRDefault="00D44BFB" w:rsidP="00D44BFB">
            <w:pPr>
              <w:rPr>
                <w:rFonts w:ascii="Arial" w:hAnsi="Arial" w:cs="Arial"/>
              </w:rPr>
            </w:pPr>
            <w:r w:rsidRPr="00D44BFB">
              <w:rPr>
                <w:rFonts w:ascii="Arial" w:hAnsi="Arial" w:cs="Arial"/>
              </w:rPr>
              <w:t xml:space="preserve">Средства бюджета Московской области </w:t>
            </w:r>
          </w:p>
        </w:tc>
        <w:tc>
          <w:tcPr>
            <w:tcW w:w="527" w:type="pct"/>
            <w:shd w:val="clear" w:color="auto" w:fill="auto"/>
            <w:vAlign w:val="center"/>
          </w:tcPr>
          <w:p w14:paraId="70D0ACDA"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10841199"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35A3CB5C"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67BD6BC6"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68DC8596"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6EFDB297"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15B948AA"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5" w:type="pct"/>
            <w:vMerge/>
            <w:shd w:val="clear" w:color="auto" w:fill="auto"/>
            <w:vAlign w:val="center"/>
          </w:tcPr>
          <w:p w14:paraId="00255457" w14:textId="77777777" w:rsidR="00D44BFB" w:rsidRPr="00D44BFB" w:rsidRDefault="00D44BFB" w:rsidP="00D44BFB">
            <w:pPr>
              <w:rPr>
                <w:rFonts w:ascii="Arial" w:hAnsi="Arial" w:cs="Arial"/>
              </w:rPr>
            </w:pPr>
          </w:p>
        </w:tc>
        <w:tc>
          <w:tcPr>
            <w:tcW w:w="446" w:type="pct"/>
            <w:vMerge/>
            <w:shd w:val="clear" w:color="auto" w:fill="auto"/>
            <w:vAlign w:val="center"/>
          </w:tcPr>
          <w:p w14:paraId="33213206" w14:textId="77777777" w:rsidR="00D44BFB" w:rsidRPr="00D44BFB" w:rsidRDefault="00D44BFB" w:rsidP="00D44BFB">
            <w:pPr>
              <w:rPr>
                <w:rFonts w:ascii="Arial" w:hAnsi="Arial" w:cs="Arial"/>
              </w:rPr>
            </w:pPr>
          </w:p>
        </w:tc>
      </w:tr>
      <w:tr w:rsidR="00D44BFB" w:rsidRPr="00D44BFB" w14:paraId="437CEBA3" w14:textId="77777777" w:rsidTr="00097F67">
        <w:trPr>
          <w:trHeight w:val="735"/>
        </w:trPr>
        <w:tc>
          <w:tcPr>
            <w:tcW w:w="266" w:type="pct"/>
            <w:vMerge/>
            <w:shd w:val="clear" w:color="auto" w:fill="auto"/>
            <w:vAlign w:val="center"/>
          </w:tcPr>
          <w:p w14:paraId="6A5F11B9" w14:textId="77777777" w:rsidR="00D44BFB" w:rsidRPr="00D44BFB" w:rsidRDefault="00D44BFB" w:rsidP="00D44BFB">
            <w:pPr>
              <w:rPr>
                <w:rFonts w:ascii="Arial" w:hAnsi="Arial" w:cs="Arial"/>
              </w:rPr>
            </w:pPr>
          </w:p>
        </w:tc>
        <w:tc>
          <w:tcPr>
            <w:tcW w:w="575" w:type="pct"/>
            <w:vMerge/>
            <w:shd w:val="clear" w:color="auto" w:fill="auto"/>
            <w:vAlign w:val="center"/>
          </w:tcPr>
          <w:p w14:paraId="5C37D76C" w14:textId="77777777" w:rsidR="00D44BFB" w:rsidRPr="00D44BFB" w:rsidRDefault="00D44BFB" w:rsidP="00D44BFB">
            <w:pPr>
              <w:rPr>
                <w:rFonts w:ascii="Arial" w:hAnsi="Arial" w:cs="Arial"/>
              </w:rPr>
            </w:pPr>
          </w:p>
        </w:tc>
        <w:tc>
          <w:tcPr>
            <w:tcW w:w="403" w:type="pct"/>
            <w:vMerge/>
            <w:shd w:val="clear" w:color="auto" w:fill="auto"/>
          </w:tcPr>
          <w:p w14:paraId="655035AE" w14:textId="77777777" w:rsidR="00D44BFB" w:rsidRPr="00D44BFB" w:rsidRDefault="00D44BFB" w:rsidP="00D44BFB">
            <w:pPr>
              <w:jc w:val="center"/>
              <w:rPr>
                <w:rFonts w:ascii="Arial" w:hAnsi="Arial" w:cs="Arial"/>
              </w:rPr>
            </w:pPr>
          </w:p>
        </w:tc>
        <w:tc>
          <w:tcPr>
            <w:tcW w:w="503" w:type="pct"/>
            <w:shd w:val="clear" w:color="auto" w:fill="auto"/>
          </w:tcPr>
          <w:p w14:paraId="5128402F" w14:textId="77777777" w:rsidR="00D44BFB" w:rsidRPr="00D44BFB" w:rsidRDefault="00D44BFB" w:rsidP="00D44BFB">
            <w:pPr>
              <w:rPr>
                <w:rFonts w:ascii="Arial" w:hAnsi="Arial" w:cs="Arial"/>
              </w:rPr>
            </w:pPr>
            <w:r w:rsidRPr="00D44BFB">
              <w:rPr>
                <w:rFonts w:ascii="Arial" w:hAnsi="Arial" w:cs="Arial"/>
              </w:rPr>
              <w:t xml:space="preserve">Средства бюджета муниципального образований </w:t>
            </w:r>
          </w:p>
        </w:tc>
        <w:tc>
          <w:tcPr>
            <w:tcW w:w="527" w:type="pct"/>
            <w:shd w:val="clear" w:color="auto" w:fill="auto"/>
            <w:vAlign w:val="center"/>
          </w:tcPr>
          <w:p w14:paraId="10331B1A"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13A367A0"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7ECB1AEC"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50D4B99B"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0BE1627A"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608B9CC3"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6709D8C0"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5" w:type="pct"/>
            <w:vMerge/>
            <w:shd w:val="clear" w:color="auto" w:fill="auto"/>
            <w:vAlign w:val="center"/>
          </w:tcPr>
          <w:p w14:paraId="7FCD3DE0" w14:textId="77777777" w:rsidR="00D44BFB" w:rsidRPr="00D44BFB" w:rsidRDefault="00D44BFB" w:rsidP="00D44BFB">
            <w:pPr>
              <w:rPr>
                <w:rFonts w:ascii="Arial" w:hAnsi="Arial" w:cs="Arial"/>
              </w:rPr>
            </w:pPr>
          </w:p>
        </w:tc>
        <w:tc>
          <w:tcPr>
            <w:tcW w:w="446" w:type="pct"/>
            <w:vMerge/>
            <w:shd w:val="clear" w:color="auto" w:fill="auto"/>
            <w:vAlign w:val="center"/>
          </w:tcPr>
          <w:p w14:paraId="7FCBAB70" w14:textId="77777777" w:rsidR="00D44BFB" w:rsidRPr="00D44BFB" w:rsidRDefault="00D44BFB" w:rsidP="00D44BFB">
            <w:pPr>
              <w:rPr>
                <w:rFonts w:ascii="Arial" w:hAnsi="Arial" w:cs="Arial"/>
              </w:rPr>
            </w:pPr>
          </w:p>
        </w:tc>
      </w:tr>
      <w:tr w:rsidR="00D44BFB" w:rsidRPr="00D44BFB" w14:paraId="63EA114B" w14:textId="77777777" w:rsidTr="00097F67">
        <w:trPr>
          <w:trHeight w:val="253"/>
        </w:trPr>
        <w:tc>
          <w:tcPr>
            <w:tcW w:w="266" w:type="pct"/>
            <w:vMerge/>
            <w:shd w:val="clear" w:color="auto" w:fill="auto"/>
            <w:vAlign w:val="center"/>
          </w:tcPr>
          <w:p w14:paraId="2A68A11C" w14:textId="77777777" w:rsidR="00D44BFB" w:rsidRPr="00D44BFB" w:rsidRDefault="00D44BFB" w:rsidP="00D44BFB">
            <w:pPr>
              <w:rPr>
                <w:rFonts w:ascii="Arial" w:hAnsi="Arial" w:cs="Arial"/>
              </w:rPr>
            </w:pPr>
          </w:p>
        </w:tc>
        <w:tc>
          <w:tcPr>
            <w:tcW w:w="575" w:type="pct"/>
            <w:vMerge/>
            <w:shd w:val="clear" w:color="auto" w:fill="auto"/>
            <w:vAlign w:val="center"/>
          </w:tcPr>
          <w:p w14:paraId="0AF9814C" w14:textId="77777777" w:rsidR="00D44BFB" w:rsidRPr="00D44BFB" w:rsidRDefault="00D44BFB" w:rsidP="00D44BFB">
            <w:pPr>
              <w:rPr>
                <w:rFonts w:ascii="Arial" w:hAnsi="Arial" w:cs="Arial"/>
              </w:rPr>
            </w:pPr>
          </w:p>
        </w:tc>
        <w:tc>
          <w:tcPr>
            <w:tcW w:w="403" w:type="pct"/>
            <w:vMerge/>
            <w:shd w:val="clear" w:color="auto" w:fill="auto"/>
          </w:tcPr>
          <w:p w14:paraId="20E1F716" w14:textId="77777777" w:rsidR="00D44BFB" w:rsidRPr="00D44BFB" w:rsidRDefault="00D44BFB" w:rsidP="00D44BFB">
            <w:pPr>
              <w:jc w:val="center"/>
              <w:rPr>
                <w:rFonts w:ascii="Arial" w:hAnsi="Arial" w:cs="Arial"/>
              </w:rPr>
            </w:pPr>
          </w:p>
        </w:tc>
        <w:tc>
          <w:tcPr>
            <w:tcW w:w="503" w:type="pct"/>
            <w:shd w:val="clear" w:color="auto" w:fill="auto"/>
          </w:tcPr>
          <w:p w14:paraId="17D0BC7E" w14:textId="77777777" w:rsidR="00D44BFB" w:rsidRPr="00D44BFB" w:rsidRDefault="00D44BFB" w:rsidP="00D44BFB">
            <w:pPr>
              <w:rPr>
                <w:rFonts w:ascii="Arial" w:hAnsi="Arial" w:cs="Arial"/>
              </w:rPr>
            </w:pPr>
            <w:r w:rsidRPr="00D44BFB">
              <w:rPr>
                <w:rFonts w:ascii="Arial" w:hAnsi="Arial" w:cs="Arial"/>
              </w:rPr>
              <w:t>Внебюджетные источники</w:t>
            </w:r>
          </w:p>
        </w:tc>
        <w:tc>
          <w:tcPr>
            <w:tcW w:w="527" w:type="pct"/>
            <w:shd w:val="clear" w:color="auto" w:fill="auto"/>
            <w:vAlign w:val="center"/>
          </w:tcPr>
          <w:p w14:paraId="3DDBFBC6"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3B56B824"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08E3156C"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0AB989A2"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0AE1C493"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123F0223"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1641BE2D"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5" w:type="pct"/>
            <w:vMerge/>
            <w:shd w:val="clear" w:color="auto" w:fill="auto"/>
            <w:vAlign w:val="center"/>
          </w:tcPr>
          <w:p w14:paraId="7329866E" w14:textId="77777777" w:rsidR="00D44BFB" w:rsidRPr="00D44BFB" w:rsidRDefault="00D44BFB" w:rsidP="00D44BFB">
            <w:pPr>
              <w:rPr>
                <w:rFonts w:ascii="Arial" w:hAnsi="Arial" w:cs="Arial"/>
              </w:rPr>
            </w:pPr>
          </w:p>
        </w:tc>
        <w:tc>
          <w:tcPr>
            <w:tcW w:w="446" w:type="pct"/>
            <w:vMerge/>
            <w:shd w:val="clear" w:color="auto" w:fill="auto"/>
            <w:vAlign w:val="center"/>
          </w:tcPr>
          <w:p w14:paraId="1B17321C" w14:textId="77777777" w:rsidR="00D44BFB" w:rsidRPr="00D44BFB" w:rsidRDefault="00D44BFB" w:rsidP="00D44BFB">
            <w:pPr>
              <w:rPr>
                <w:rFonts w:ascii="Arial" w:hAnsi="Arial" w:cs="Arial"/>
              </w:rPr>
            </w:pPr>
          </w:p>
        </w:tc>
      </w:tr>
      <w:tr w:rsidR="00D44BFB" w:rsidRPr="00D44BFB" w14:paraId="0B32DE09" w14:textId="77777777" w:rsidTr="00097F67">
        <w:trPr>
          <w:trHeight w:val="432"/>
        </w:trPr>
        <w:tc>
          <w:tcPr>
            <w:tcW w:w="266" w:type="pct"/>
            <w:vMerge/>
            <w:shd w:val="clear" w:color="auto" w:fill="auto"/>
            <w:vAlign w:val="center"/>
          </w:tcPr>
          <w:p w14:paraId="25A66222" w14:textId="77777777" w:rsidR="00D44BFB" w:rsidRPr="00D44BFB" w:rsidRDefault="00D44BFB" w:rsidP="00D44BFB">
            <w:pPr>
              <w:rPr>
                <w:rFonts w:ascii="Arial" w:hAnsi="Arial" w:cs="Arial"/>
              </w:rPr>
            </w:pPr>
          </w:p>
        </w:tc>
        <w:tc>
          <w:tcPr>
            <w:tcW w:w="575" w:type="pct"/>
            <w:vMerge/>
            <w:shd w:val="clear" w:color="auto" w:fill="auto"/>
            <w:vAlign w:val="center"/>
          </w:tcPr>
          <w:p w14:paraId="7B0F7DCD" w14:textId="77777777" w:rsidR="00D44BFB" w:rsidRPr="00D44BFB" w:rsidRDefault="00D44BFB" w:rsidP="00D44BFB">
            <w:pPr>
              <w:rPr>
                <w:rFonts w:ascii="Arial" w:hAnsi="Arial" w:cs="Arial"/>
              </w:rPr>
            </w:pPr>
          </w:p>
        </w:tc>
        <w:tc>
          <w:tcPr>
            <w:tcW w:w="403" w:type="pct"/>
            <w:vMerge/>
            <w:shd w:val="clear" w:color="auto" w:fill="auto"/>
          </w:tcPr>
          <w:p w14:paraId="1C5A1E4E" w14:textId="77777777" w:rsidR="00D44BFB" w:rsidRPr="00D44BFB" w:rsidRDefault="00D44BFB" w:rsidP="00D44BFB">
            <w:pPr>
              <w:jc w:val="center"/>
              <w:rPr>
                <w:rFonts w:ascii="Arial" w:hAnsi="Arial" w:cs="Arial"/>
              </w:rPr>
            </w:pPr>
          </w:p>
        </w:tc>
        <w:tc>
          <w:tcPr>
            <w:tcW w:w="503" w:type="pct"/>
            <w:shd w:val="clear" w:color="auto" w:fill="auto"/>
          </w:tcPr>
          <w:p w14:paraId="4849617D" w14:textId="77777777" w:rsidR="00D44BFB" w:rsidRPr="00D44BFB" w:rsidRDefault="00D44BFB" w:rsidP="00D44BFB">
            <w:pPr>
              <w:rPr>
                <w:rFonts w:ascii="Arial" w:hAnsi="Arial" w:cs="Arial"/>
              </w:rPr>
            </w:pPr>
            <w:r w:rsidRPr="00D44BFB">
              <w:rPr>
                <w:rFonts w:ascii="Arial" w:hAnsi="Arial" w:cs="Arial"/>
              </w:rPr>
              <w:t>Средства федерального бюджета</w:t>
            </w:r>
          </w:p>
        </w:tc>
        <w:tc>
          <w:tcPr>
            <w:tcW w:w="527" w:type="pct"/>
            <w:shd w:val="clear" w:color="auto" w:fill="auto"/>
            <w:vAlign w:val="center"/>
          </w:tcPr>
          <w:p w14:paraId="422DD95E"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73F8C6A2"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29E92CBD"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71661A1C"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7504A100"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4DA16E84"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45199EFC"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5" w:type="pct"/>
            <w:vMerge/>
            <w:shd w:val="clear" w:color="auto" w:fill="auto"/>
            <w:vAlign w:val="center"/>
          </w:tcPr>
          <w:p w14:paraId="02F50C02" w14:textId="77777777" w:rsidR="00D44BFB" w:rsidRPr="00D44BFB" w:rsidRDefault="00D44BFB" w:rsidP="00D44BFB">
            <w:pPr>
              <w:rPr>
                <w:rFonts w:ascii="Arial" w:hAnsi="Arial" w:cs="Arial"/>
              </w:rPr>
            </w:pPr>
          </w:p>
        </w:tc>
        <w:tc>
          <w:tcPr>
            <w:tcW w:w="446" w:type="pct"/>
            <w:vMerge/>
            <w:shd w:val="clear" w:color="auto" w:fill="auto"/>
            <w:vAlign w:val="center"/>
          </w:tcPr>
          <w:p w14:paraId="0DDA4FC5" w14:textId="77777777" w:rsidR="00D44BFB" w:rsidRPr="00D44BFB" w:rsidRDefault="00D44BFB" w:rsidP="00D44BFB">
            <w:pPr>
              <w:rPr>
                <w:rFonts w:ascii="Arial" w:hAnsi="Arial" w:cs="Arial"/>
              </w:rPr>
            </w:pPr>
          </w:p>
        </w:tc>
      </w:tr>
      <w:tr w:rsidR="00D44BFB" w:rsidRPr="00D44BFB" w14:paraId="5E74CCBC" w14:textId="77777777" w:rsidTr="00097F67">
        <w:trPr>
          <w:trHeight w:val="140"/>
        </w:trPr>
        <w:tc>
          <w:tcPr>
            <w:tcW w:w="266" w:type="pct"/>
            <w:vMerge w:val="restart"/>
            <w:shd w:val="clear" w:color="auto" w:fill="auto"/>
            <w:vAlign w:val="center"/>
          </w:tcPr>
          <w:p w14:paraId="397CC2DB"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2.1.</w:t>
            </w:r>
          </w:p>
        </w:tc>
        <w:tc>
          <w:tcPr>
            <w:tcW w:w="575" w:type="pct"/>
            <w:vMerge w:val="restart"/>
            <w:shd w:val="clear" w:color="auto" w:fill="FFFFFF"/>
            <w:vAlign w:val="center"/>
          </w:tcPr>
          <w:p w14:paraId="024C1F42" w14:textId="77777777" w:rsidR="00D44BFB" w:rsidRPr="00D44BFB" w:rsidRDefault="00D44BFB" w:rsidP="00D44BFB">
            <w:pPr>
              <w:spacing w:after="200" w:line="276" w:lineRule="auto"/>
              <w:rPr>
                <w:rFonts w:ascii="Arial" w:eastAsia="Calibri" w:hAnsi="Arial" w:cs="Arial"/>
                <w:lang w:eastAsia="en-US"/>
              </w:rPr>
            </w:pPr>
            <w:r w:rsidRPr="00D44BFB">
              <w:rPr>
                <w:rFonts w:ascii="Arial" w:eastAsia="Calibri" w:hAnsi="Arial" w:cs="Arial"/>
                <w:color w:val="000000"/>
                <w:lang w:eastAsia="en-US"/>
              </w:rPr>
              <w:t xml:space="preserve">Мероприятие 02.01. </w:t>
            </w:r>
            <w:r w:rsidRPr="00D44BFB">
              <w:rPr>
                <w:rFonts w:ascii="Arial" w:eastAsia="Calibri" w:hAnsi="Arial" w:cs="Arial"/>
                <w:lang w:eastAsia="en-US"/>
              </w:rPr>
              <w:t xml:space="preserve">Реализация </w:t>
            </w:r>
            <w:r w:rsidRPr="00D44BFB">
              <w:rPr>
                <w:rFonts w:ascii="Arial" w:eastAsia="Calibri" w:hAnsi="Arial" w:cs="Arial"/>
                <w:lang w:eastAsia="en-US"/>
              </w:rPr>
              <w:lastRenderedPageBreak/>
              <w:t>мер социальной поддержки и социального обеспечения детей-сирот и детей, оставшихся без попечения родителей, лиц из их числа в муниципальных и частных организациях в Московской области для детей-сирот и детей, оставшихся без попечения родителей</w:t>
            </w:r>
          </w:p>
        </w:tc>
        <w:tc>
          <w:tcPr>
            <w:tcW w:w="403" w:type="pct"/>
            <w:vMerge w:val="restart"/>
            <w:shd w:val="clear" w:color="auto" w:fill="auto"/>
          </w:tcPr>
          <w:p w14:paraId="3D57D655"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hAnsi="Arial" w:cs="Arial"/>
              </w:rPr>
              <w:lastRenderedPageBreak/>
              <w:t>2020-2024 годы</w:t>
            </w:r>
          </w:p>
        </w:tc>
        <w:tc>
          <w:tcPr>
            <w:tcW w:w="503" w:type="pct"/>
            <w:shd w:val="clear" w:color="auto" w:fill="auto"/>
          </w:tcPr>
          <w:p w14:paraId="6DC64CED" w14:textId="77777777" w:rsidR="00D44BFB" w:rsidRPr="00D44BFB" w:rsidRDefault="00D44BFB" w:rsidP="00D44BFB">
            <w:pPr>
              <w:rPr>
                <w:rFonts w:ascii="Arial" w:hAnsi="Arial" w:cs="Arial"/>
              </w:rPr>
            </w:pPr>
            <w:r w:rsidRPr="00D44BFB">
              <w:rPr>
                <w:rFonts w:ascii="Arial" w:hAnsi="Arial" w:cs="Arial"/>
              </w:rPr>
              <w:t>Итого</w:t>
            </w:r>
          </w:p>
        </w:tc>
        <w:tc>
          <w:tcPr>
            <w:tcW w:w="527" w:type="pct"/>
            <w:shd w:val="clear" w:color="auto" w:fill="auto"/>
            <w:vAlign w:val="center"/>
          </w:tcPr>
          <w:p w14:paraId="6B820CF7"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4130,0</w:t>
            </w:r>
          </w:p>
        </w:tc>
        <w:tc>
          <w:tcPr>
            <w:tcW w:w="328" w:type="pct"/>
            <w:shd w:val="clear" w:color="auto" w:fill="auto"/>
            <w:vAlign w:val="center"/>
          </w:tcPr>
          <w:p w14:paraId="77385D15"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4857EA7C"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6FCB7AA0"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6C2C3552"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77068BE3"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51318278"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val="restart"/>
            <w:shd w:val="clear" w:color="auto" w:fill="auto"/>
          </w:tcPr>
          <w:p w14:paraId="73670AEF" w14:textId="77777777" w:rsidR="00D44BFB" w:rsidRPr="00D44BFB" w:rsidRDefault="00D44BFB" w:rsidP="00D44BFB">
            <w:pPr>
              <w:rPr>
                <w:rFonts w:ascii="Arial" w:hAnsi="Arial" w:cs="Arial"/>
              </w:rPr>
            </w:pPr>
            <w:r w:rsidRPr="00D44BFB">
              <w:rPr>
                <w:rFonts w:ascii="Arial" w:hAnsi="Arial" w:cs="Arial"/>
              </w:rPr>
              <w:t xml:space="preserve">Управление образования </w:t>
            </w:r>
            <w:r w:rsidRPr="00D44BFB">
              <w:rPr>
                <w:rFonts w:ascii="Arial" w:hAnsi="Arial" w:cs="Arial"/>
              </w:rPr>
              <w:lastRenderedPageBreak/>
              <w:t>администрации городского округа Кашира</w:t>
            </w:r>
          </w:p>
        </w:tc>
        <w:tc>
          <w:tcPr>
            <w:tcW w:w="446" w:type="pct"/>
            <w:vMerge w:val="restart"/>
            <w:shd w:val="clear" w:color="auto" w:fill="auto"/>
          </w:tcPr>
          <w:p w14:paraId="531B6EC1" w14:textId="77777777" w:rsidR="00D44BFB" w:rsidRPr="00D44BFB" w:rsidRDefault="00D44BFB" w:rsidP="00D44BFB">
            <w:pPr>
              <w:jc w:val="center"/>
              <w:rPr>
                <w:rFonts w:ascii="Arial" w:hAnsi="Arial" w:cs="Arial"/>
              </w:rPr>
            </w:pPr>
          </w:p>
        </w:tc>
      </w:tr>
      <w:tr w:rsidR="00D44BFB" w:rsidRPr="00D44BFB" w14:paraId="630BB971" w14:textId="77777777" w:rsidTr="00097F67">
        <w:trPr>
          <w:trHeight w:val="645"/>
        </w:trPr>
        <w:tc>
          <w:tcPr>
            <w:tcW w:w="266" w:type="pct"/>
            <w:vMerge/>
            <w:shd w:val="clear" w:color="auto" w:fill="auto"/>
            <w:vAlign w:val="center"/>
          </w:tcPr>
          <w:p w14:paraId="41DF3458" w14:textId="77777777" w:rsidR="00D44BFB" w:rsidRPr="00D44BFB" w:rsidRDefault="00D44BFB" w:rsidP="00D44BFB">
            <w:pPr>
              <w:rPr>
                <w:rFonts w:ascii="Arial" w:hAnsi="Arial" w:cs="Arial"/>
              </w:rPr>
            </w:pPr>
          </w:p>
        </w:tc>
        <w:tc>
          <w:tcPr>
            <w:tcW w:w="575" w:type="pct"/>
            <w:vMerge/>
            <w:shd w:val="clear" w:color="auto" w:fill="FFFFFF"/>
            <w:vAlign w:val="center"/>
          </w:tcPr>
          <w:p w14:paraId="2AE7EAF6" w14:textId="77777777" w:rsidR="00D44BFB" w:rsidRPr="00D44BFB" w:rsidRDefault="00D44BFB" w:rsidP="00D44BFB">
            <w:pPr>
              <w:rPr>
                <w:rFonts w:ascii="Arial" w:hAnsi="Arial" w:cs="Arial"/>
              </w:rPr>
            </w:pPr>
          </w:p>
        </w:tc>
        <w:tc>
          <w:tcPr>
            <w:tcW w:w="403" w:type="pct"/>
            <w:vMerge/>
            <w:shd w:val="clear" w:color="auto" w:fill="auto"/>
          </w:tcPr>
          <w:p w14:paraId="1E2DB4CA" w14:textId="77777777" w:rsidR="00D44BFB" w:rsidRPr="00D44BFB" w:rsidRDefault="00D44BFB" w:rsidP="00D44BFB">
            <w:pPr>
              <w:jc w:val="center"/>
              <w:rPr>
                <w:rFonts w:ascii="Arial" w:hAnsi="Arial" w:cs="Arial"/>
              </w:rPr>
            </w:pPr>
          </w:p>
        </w:tc>
        <w:tc>
          <w:tcPr>
            <w:tcW w:w="503" w:type="pct"/>
            <w:shd w:val="clear" w:color="auto" w:fill="auto"/>
          </w:tcPr>
          <w:p w14:paraId="5A7D5F8E" w14:textId="77777777" w:rsidR="00D44BFB" w:rsidRPr="00D44BFB" w:rsidRDefault="00D44BFB" w:rsidP="00D44BFB">
            <w:pPr>
              <w:rPr>
                <w:rFonts w:ascii="Arial" w:hAnsi="Arial" w:cs="Arial"/>
              </w:rPr>
            </w:pPr>
            <w:r w:rsidRPr="00D44BFB">
              <w:rPr>
                <w:rFonts w:ascii="Arial" w:hAnsi="Arial" w:cs="Arial"/>
              </w:rPr>
              <w:t xml:space="preserve">Средства бюджета </w:t>
            </w:r>
            <w:r w:rsidRPr="00D44BFB">
              <w:rPr>
                <w:rFonts w:ascii="Arial" w:hAnsi="Arial" w:cs="Arial"/>
              </w:rPr>
              <w:lastRenderedPageBreak/>
              <w:t xml:space="preserve">Московской области </w:t>
            </w:r>
          </w:p>
        </w:tc>
        <w:tc>
          <w:tcPr>
            <w:tcW w:w="527" w:type="pct"/>
            <w:shd w:val="clear" w:color="auto" w:fill="auto"/>
            <w:vAlign w:val="center"/>
          </w:tcPr>
          <w:p w14:paraId="16C7B0F1"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lastRenderedPageBreak/>
              <w:t>4130,0</w:t>
            </w:r>
          </w:p>
        </w:tc>
        <w:tc>
          <w:tcPr>
            <w:tcW w:w="328" w:type="pct"/>
            <w:shd w:val="clear" w:color="auto" w:fill="auto"/>
            <w:vAlign w:val="center"/>
          </w:tcPr>
          <w:p w14:paraId="05DBC5AD"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5B3B3332"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0927EB98"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5B85E54F"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3ABADF4B"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2E1500B0"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vAlign w:val="center"/>
          </w:tcPr>
          <w:p w14:paraId="76C81B81" w14:textId="77777777" w:rsidR="00D44BFB" w:rsidRPr="00D44BFB" w:rsidRDefault="00D44BFB" w:rsidP="00D44BFB">
            <w:pPr>
              <w:rPr>
                <w:rFonts w:ascii="Arial" w:hAnsi="Arial" w:cs="Arial"/>
              </w:rPr>
            </w:pPr>
          </w:p>
        </w:tc>
        <w:tc>
          <w:tcPr>
            <w:tcW w:w="446" w:type="pct"/>
            <w:vMerge/>
            <w:shd w:val="clear" w:color="auto" w:fill="auto"/>
            <w:vAlign w:val="center"/>
          </w:tcPr>
          <w:p w14:paraId="75D40D36" w14:textId="77777777" w:rsidR="00D44BFB" w:rsidRPr="00D44BFB" w:rsidRDefault="00D44BFB" w:rsidP="00D44BFB">
            <w:pPr>
              <w:rPr>
                <w:rFonts w:ascii="Arial" w:hAnsi="Arial" w:cs="Arial"/>
              </w:rPr>
            </w:pPr>
          </w:p>
        </w:tc>
      </w:tr>
      <w:tr w:rsidR="00D44BFB" w:rsidRPr="00D44BFB" w14:paraId="77589D0C" w14:textId="77777777" w:rsidTr="00097F67">
        <w:trPr>
          <w:trHeight w:val="720"/>
        </w:trPr>
        <w:tc>
          <w:tcPr>
            <w:tcW w:w="266" w:type="pct"/>
            <w:vMerge/>
            <w:shd w:val="clear" w:color="auto" w:fill="auto"/>
            <w:vAlign w:val="center"/>
          </w:tcPr>
          <w:p w14:paraId="53D60262" w14:textId="77777777" w:rsidR="00D44BFB" w:rsidRPr="00D44BFB" w:rsidRDefault="00D44BFB" w:rsidP="00D44BFB">
            <w:pPr>
              <w:rPr>
                <w:rFonts w:ascii="Arial" w:hAnsi="Arial" w:cs="Arial"/>
              </w:rPr>
            </w:pPr>
          </w:p>
        </w:tc>
        <w:tc>
          <w:tcPr>
            <w:tcW w:w="575" w:type="pct"/>
            <w:vMerge/>
            <w:shd w:val="clear" w:color="auto" w:fill="FFFFFF"/>
            <w:vAlign w:val="center"/>
          </w:tcPr>
          <w:p w14:paraId="54265DBD" w14:textId="77777777" w:rsidR="00D44BFB" w:rsidRPr="00D44BFB" w:rsidRDefault="00D44BFB" w:rsidP="00D44BFB">
            <w:pPr>
              <w:rPr>
                <w:rFonts w:ascii="Arial" w:hAnsi="Arial" w:cs="Arial"/>
              </w:rPr>
            </w:pPr>
          </w:p>
        </w:tc>
        <w:tc>
          <w:tcPr>
            <w:tcW w:w="403" w:type="pct"/>
            <w:vMerge/>
            <w:shd w:val="clear" w:color="auto" w:fill="auto"/>
          </w:tcPr>
          <w:p w14:paraId="5EE70A54" w14:textId="77777777" w:rsidR="00D44BFB" w:rsidRPr="00D44BFB" w:rsidRDefault="00D44BFB" w:rsidP="00D44BFB">
            <w:pPr>
              <w:jc w:val="center"/>
              <w:rPr>
                <w:rFonts w:ascii="Arial" w:hAnsi="Arial" w:cs="Arial"/>
              </w:rPr>
            </w:pPr>
          </w:p>
        </w:tc>
        <w:tc>
          <w:tcPr>
            <w:tcW w:w="503" w:type="pct"/>
            <w:shd w:val="clear" w:color="auto" w:fill="auto"/>
          </w:tcPr>
          <w:p w14:paraId="60841D38" w14:textId="77777777" w:rsidR="00D44BFB" w:rsidRPr="00D44BFB" w:rsidRDefault="00D44BFB" w:rsidP="00D44BFB">
            <w:pPr>
              <w:rPr>
                <w:rFonts w:ascii="Arial" w:hAnsi="Arial" w:cs="Arial"/>
              </w:rPr>
            </w:pPr>
            <w:r w:rsidRPr="00D44BFB">
              <w:rPr>
                <w:rFonts w:ascii="Arial" w:hAnsi="Arial" w:cs="Arial"/>
              </w:rPr>
              <w:t xml:space="preserve">Средства бюджета муниципального образований </w:t>
            </w:r>
          </w:p>
        </w:tc>
        <w:tc>
          <w:tcPr>
            <w:tcW w:w="527" w:type="pct"/>
            <w:shd w:val="clear" w:color="auto" w:fill="auto"/>
            <w:vAlign w:val="center"/>
          </w:tcPr>
          <w:p w14:paraId="4761CBFA"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328" w:type="pct"/>
            <w:shd w:val="clear" w:color="auto" w:fill="auto"/>
            <w:vAlign w:val="center"/>
          </w:tcPr>
          <w:p w14:paraId="0DDB1F79"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2A531CC8"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5183E47F"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4BE1ACAF"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2BAA9988"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4AD0B5B8"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vAlign w:val="center"/>
          </w:tcPr>
          <w:p w14:paraId="43D84057" w14:textId="77777777" w:rsidR="00D44BFB" w:rsidRPr="00D44BFB" w:rsidRDefault="00D44BFB" w:rsidP="00D44BFB">
            <w:pPr>
              <w:rPr>
                <w:rFonts w:ascii="Arial" w:hAnsi="Arial" w:cs="Arial"/>
              </w:rPr>
            </w:pPr>
          </w:p>
        </w:tc>
        <w:tc>
          <w:tcPr>
            <w:tcW w:w="446" w:type="pct"/>
            <w:vMerge/>
            <w:shd w:val="clear" w:color="auto" w:fill="auto"/>
            <w:vAlign w:val="center"/>
          </w:tcPr>
          <w:p w14:paraId="5A29240B" w14:textId="77777777" w:rsidR="00D44BFB" w:rsidRPr="00D44BFB" w:rsidRDefault="00D44BFB" w:rsidP="00D44BFB">
            <w:pPr>
              <w:rPr>
                <w:rFonts w:ascii="Arial" w:hAnsi="Arial" w:cs="Arial"/>
              </w:rPr>
            </w:pPr>
          </w:p>
        </w:tc>
      </w:tr>
      <w:tr w:rsidR="00D44BFB" w:rsidRPr="00D44BFB" w14:paraId="23030FC9" w14:textId="77777777" w:rsidTr="00097F67">
        <w:trPr>
          <w:trHeight w:val="408"/>
        </w:trPr>
        <w:tc>
          <w:tcPr>
            <w:tcW w:w="266" w:type="pct"/>
            <w:vMerge/>
            <w:shd w:val="clear" w:color="auto" w:fill="auto"/>
            <w:vAlign w:val="center"/>
          </w:tcPr>
          <w:p w14:paraId="1D8DDA82" w14:textId="77777777" w:rsidR="00D44BFB" w:rsidRPr="00D44BFB" w:rsidRDefault="00D44BFB" w:rsidP="00D44BFB">
            <w:pPr>
              <w:rPr>
                <w:rFonts w:ascii="Arial" w:hAnsi="Arial" w:cs="Arial"/>
              </w:rPr>
            </w:pPr>
          </w:p>
        </w:tc>
        <w:tc>
          <w:tcPr>
            <w:tcW w:w="575" w:type="pct"/>
            <w:vMerge/>
            <w:shd w:val="clear" w:color="auto" w:fill="FFFFFF"/>
            <w:vAlign w:val="center"/>
          </w:tcPr>
          <w:p w14:paraId="66047E86" w14:textId="77777777" w:rsidR="00D44BFB" w:rsidRPr="00D44BFB" w:rsidRDefault="00D44BFB" w:rsidP="00D44BFB">
            <w:pPr>
              <w:rPr>
                <w:rFonts w:ascii="Arial" w:hAnsi="Arial" w:cs="Arial"/>
              </w:rPr>
            </w:pPr>
          </w:p>
        </w:tc>
        <w:tc>
          <w:tcPr>
            <w:tcW w:w="403" w:type="pct"/>
            <w:vMerge/>
            <w:shd w:val="clear" w:color="auto" w:fill="auto"/>
          </w:tcPr>
          <w:p w14:paraId="5576B797" w14:textId="77777777" w:rsidR="00D44BFB" w:rsidRPr="00D44BFB" w:rsidRDefault="00D44BFB" w:rsidP="00D44BFB">
            <w:pPr>
              <w:jc w:val="center"/>
              <w:rPr>
                <w:rFonts w:ascii="Arial" w:hAnsi="Arial" w:cs="Arial"/>
              </w:rPr>
            </w:pPr>
          </w:p>
        </w:tc>
        <w:tc>
          <w:tcPr>
            <w:tcW w:w="503" w:type="pct"/>
            <w:shd w:val="clear" w:color="auto" w:fill="auto"/>
          </w:tcPr>
          <w:p w14:paraId="466DFEB0" w14:textId="77777777" w:rsidR="00D44BFB" w:rsidRPr="00D44BFB" w:rsidRDefault="00D44BFB" w:rsidP="00D44BFB">
            <w:pPr>
              <w:rPr>
                <w:rFonts w:ascii="Arial" w:hAnsi="Arial" w:cs="Arial"/>
              </w:rPr>
            </w:pPr>
            <w:r w:rsidRPr="00D44BFB">
              <w:rPr>
                <w:rFonts w:ascii="Arial" w:hAnsi="Arial" w:cs="Arial"/>
              </w:rPr>
              <w:t>Внебюджетные источники</w:t>
            </w:r>
          </w:p>
        </w:tc>
        <w:tc>
          <w:tcPr>
            <w:tcW w:w="527" w:type="pct"/>
            <w:shd w:val="clear" w:color="auto" w:fill="auto"/>
            <w:vAlign w:val="center"/>
          </w:tcPr>
          <w:p w14:paraId="04D06FD2"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328" w:type="pct"/>
            <w:shd w:val="clear" w:color="auto" w:fill="auto"/>
            <w:vAlign w:val="center"/>
          </w:tcPr>
          <w:p w14:paraId="4B5E8283"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03C1B06A"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3899774C"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72827F90"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1364B92B"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1A2051DB"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vAlign w:val="center"/>
          </w:tcPr>
          <w:p w14:paraId="64F110FA" w14:textId="77777777" w:rsidR="00D44BFB" w:rsidRPr="00D44BFB" w:rsidRDefault="00D44BFB" w:rsidP="00D44BFB">
            <w:pPr>
              <w:rPr>
                <w:rFonts w:ascii="Arial" w:hAnsi="Arial" w:cs="Arial"/>
              </w:rPr>
            </w:pPr>
          </w:p>
        </w:tc>
        <w:tc>
          <w:tcPr>
            <w:tcW w:w="446" w:type="pct"/>
            <w:vMerge/>
            <w:shd w:val="clear" w:color="auto" w:fill="auto"/>
            <w:vAlign w:val="center"/>
          </w:tcPr>
          <w:p w14:paraId="0F253F88" w14:textId="77777777" w:rsidR="00D44BFB" w:rsidRPr="00D44BFB" w:rsidRDefault="00D44BFB" w:rsidP="00D44BFB">
            <w:pPr>
              <w:rPr>
                <w:rFonts w:ascii="Arial" w:hAnsi="Arial" w:cs="Arial"/>
              </w:rPr>
            </w:pPr>
          </w:p>
        </w:tc>
      </w:tr>
      <w:tr w:rsidR="00D44BFB" w:rsidRPr="00D44BFB" w14:paraId="0A5D63ED" w14:textId="77777777" w:rsidTr="00097F67">
        <w:trPr>
          <w:trHeight w:val="611"/>
        </w:trPr>
        <w:tc>
          <w:tcPr>
            <w:tcW w:w="266" w:type="pct"/>
            <w:vMerge/>
            <w:shd w:val="clear" w:color="auto" w:fill="auto"/>
            <w:vAlign w:val="center"/>
          </w:tcPr>
          <w:p w14:paraId="47816185" w14:textId="77777777" w:rsidR="00D44BFB" w:rsidRPr="00D44BFB" w:rsidRDefault="00D44BFB" w:rsidP="00D44BFB">
            <w:pPr>
              <w:rPr>
                <w:rFonts w:ascii="Arial" w:hAnsi="Arial" w:cs="Arial"/>
              </w:rPr>
            </w:pPr>
          </w:p>
        </w:tc>
        <w:tc>
          <w:tcPr>
            <w:tcW w:w="575" w:type="pct"/>
            <w:vMerge/>
            <w:shd w:val="clear" w:color="auto" w:fill="FFFFFF"/>
            <w:vAlign w:val="center"/>
          </w:tcPr>
          <w:p w14:paraId="4986FA71" w14:textId="77777777" w:rsidR="00D44BFB" w:rsidRPr="00D44BFB" w:rsidRDefault="00D44BFB" w:rsidP="00D44BFB">
            <w:pPr>
              <w:rPr>
                <w:rFonts w:ascii="Arial" w:hAnsi="Arial" w:cs="Arial"/>
              </w:rPr>
            </w:pPr>
          </w:p>
        </w:tc>
        <w:tc>
          <w:tcPr>
            <w:tcW w:w="403" w:type="pct"/>
            <w:vMerge/>
            <w:shd w:val="clear" w:color="auto" w:fill="auto"/>
          </w:tcPr>
          <w:p w14:paraId="5A4293B2" w14:textId="77777777" w:rsidR="00D44BFB" w:rsidRPr="00D44BFB" w:rsidRDefault="00D44BFB" w:rsidP="00D44BFB">
            <w:pPr>
              <w:jc w:val="center"/>
              <w:rPr>
                <w:rFonts w:ascii="Arial" w:hAnsi="Arial" w:cs="Arial"/>
              </w:rPr>
            </w:pPr>
          </w:p>
        </w:tc>
        <w:tc>
          <w:tcPr>
            <w:tcW w:w="503" w:type="pct"/>
            <w:shd w:val="clear" w:color="auto" w:fill="auto"/>
          </w:tcPr>
          <w:p w14:paraId="4728FAEA" w14:textId="77777777" w:rsidR="00D44BFB" w:rsidRPr="00D44BFB" w:rsidRDefault="00D44BFB" w:rsidP="00D44BFB">
            <w:pPr>
              <w:rPr>
                <w:rFonts w:ascii="Arial" w:hAnsi="Arial" w:cs="Arial"/>
              </w:rPr>
            </w:pPr>
            <w:r w:rsidRPr="00D44BFB">
              <w:rPr>
                <w:rFonts w:ascii="Arial" w:hAnsi="Arial" w:cs="Arial"/>
              </w:rPr>
              <w:t>Средства федерального бюджета</w:t>
            </w:r>
          </w:p>
        </w:tc>
        <w:tc>
          <w:tcPr>
            <w:tcW w:w="527" w:type="pct"/>
            <w:shd w:val="clear" w:color="auto" w:fill="auto"/>
            <w:vAlign w:val="center"/>
          </w:tcPr>
          <w:p w14:paraId="0A2EC864" w14:textId="77777777" w:rsidR="00D44BFB" w:rsidRPr="00D44BFB" w:rsidRDefault="00D44BFB" w:rsidP="00D44BFB">
            <w:pPr>
              <w:jc w:val="center"/>
              <w:rPr>
                <w:rFonts w:ascii="Arial" w:hAnsi="Arial" w:cs="Arial"/>
              </w:rPr>
            </w:pPr>
            <w:r w:rsidRPr="00D44BFB">
              <w:rPr>
                <w:rFonts w:ascii="Arial" w:hAnsi="Arial" w:cs="Arial"/>
              </w:rPr>
              <w:t> </w:t>
            </w:r>
            <w:r w:rsidRPr="00D44BFB">
              <w:rPr>
                <w:rFonts w:ascii="Arial" w:eastAsia="Calibri" w:hAnsi="Arial" w:cs="Arial"/>
                <w:bCs/>
                <w:color w:val="000000"/>
                <w:lang w:eastAsia="en-US"/>
              </w:rPr>
              <w:t>0,0</w:t>
            </w:r>
          </w:p>
        </w:tc>
        <w:tc>
          <w:tcPr>
            <w:tcW w:w="328" w:type="pct"/>
            <w:shd w:val="clear" w:color="auto" w:fill="auto"/>
            <w:vAlign w:val="center"/>
          </w:tcPr>
          <w:p w14:paraId="3FCA4E97"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4F35BB6A"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5B63B310"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1AD959B0"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1F52657E"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370C6139"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vAlign w:val="center"/>
          </w:tcPr>
          <w:p w14:paraId="70FAA85D" w14:textId="77777777" w:rsidR="00D44BFB" w:rsidRPr="00D44BFB" w:rsidRDefault="00D44BFB" w:rsidP="00D44BFB">
            <w:pPr>
              <w:rPr>
                <w:rFonts w:ascii="Arial" w:hAnsi="Arial" w:cs="Arial"/>
              </w:rPr>
            </w:pPr>
          </w:p>
        </w:tc>
        <w:tc>
          <w:tcPr>
            <w:tcW w:w="446" w:type="pct"/>
            <w:vMerge/>
            <w:shd w:val="clear" w:color="auto" w:fill="auto"/>
            <w:vAlign w:val="center"/>
          </w:tcPr>
          <w:p w14:paraId="5B19DDC3" w14:textId="77777777" w:rsidR="00D44BFB" w:rsidRPr="00D44BFB" w:rsidRDefault="00D44BFB" w:rsidP="00D44BFB">
            <w:pPr>
              <w:rPr>
                <w:rFonts w:ascii="Arial" w:hAnsi="Arial" w:cs="Arial"/>
              </w:rPr>
            </w:pPr>
          </w:p>
        </w:tc>
      </w:tr>
      <w:tr w:rsidR="00D44BFB" w:rsidRPr="00D44BFB" w14:paraId="113B8D7C" w14:textId="77777777" w:rsidTr="00097F67">
        <w:trPr>
          <w:trHeight w:val="104"/>
        </w:trPr>
        <w:tc>
          <w:tcPr>
            <w:tcW w:w="266" w:type="pct"/>
            <w:vMerge w:val="restart"/>
            <w:shd w:val="clear" w:color="auto" w:fill="auto"/>
            <w:vAlign w:val="center"/>
          </w:tcPr>
          <w:p w14:paraId="3BCF25A8"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3.</w:t>
            </w:r>
          </w:p>
        </w:tc>
        <w:tc>
          <w:tcPr>
            <w:tcW w:w="575" w:type="pct"/>
            <w:vMerge w:val="restart"/>
            <w:shd w:val="clear" w:color="auto" w:fill="auto"/>
            <w:vAlign w:val="center"/>
          </w:tcPr>
          <w:p w14:paraId="14E47E78" w14:textId="77777777" w:rsidR="00D44BFB" w:rsidRPr="00D44BFB" w:rsidRDefault="00D44BFB" w:rsidP="00D44BFB">
            <w:pPr>
              <w:spacing w:after="200" w:line="276" w:lineRule="auto"/>
              <w:rPr>
                <w:rFonts w:ascii="Arial" w:eastAsia="Calibri" w:hAnsi="Arial" w:cs="Arial"/>
                <w:b/>
                <w:bCs/>
                <w:color w:val="000000"/>
                <w:lang w:eastAsia="en-US"/>
              </w:rPr>
            </w:pPr>
            <w:r w:rsidRPr="00D44BFB">
              <w:rPr>
                <w:rFonts w:ascii="Arial" w:eastAsia="Calibri" w:hAnsi="Arial" w:cs="Arial"/>
                <w:b/>
                <w:bCs/>
                <w:color w:val="000000"/>
                <w:lang w:eastAsia="en-US"/>
              </w:rPr>
              <w:t xml:space="preserve">Основное мероприятие 03. Реализация федеральных государственных образовательных стандартов </w:t>
            </w:r>
            <w:r w:rsidRPr="00D44BFB">
              <w:rPr>
                <w:rFonts w:ascii="Arial" w:eastAsia="Calibri" w:hAnsi="Arial" w:cs="Arial"/>
                <w:b/>
                <w:bCs/>
                <w:color w:val="000000"/>
                <w:lang w:eastAsia="en-US"/>
              </w:rPr>
              <w:lastRenderedPageBreak/>
              <w:t>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403" w:type="pct"/>
            <w:vMerge w:val="restart"/>
            <w:shd w:val="clear" w:color="auto" w:fill="auto"/>
          </w:tcPr>
          <w:p w14:paraId="1CD46C4E"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hAnsi="Arial" w:cs="Arial"/>
              </w:rPr>
              <w:lastRenderedPageBreak/>
              <w:t>2020-2024 годы</w:t>
            </w:r>
          </w:p>
        </w:tc>
        <w:tc>
          <w:tcPr>
            <w:tcW w:w="503" w:type="pct"/>
            <w:shd w:val="clear" w:color="auto" w:fill="auto"/>
          </w:tcPr>
          <w:p w14:paraId="1C4BB458" w14:textId="77777777" w:rsidR="00D44BFB" w:rsidRPr="00D44BFB" w:rsidRDefault="00D44BFB" w:rsidP="00D44BFB">
            <w:pPr>
              <w:rPr>
                <w:rFonts w:ascii="Arial" w:hAnsi="Arial" w:cs="Arial"/>
              </w:rPr>
            </w:pPr>
            <w:r w:rsidRPr="00D44BFB">
              <w:rPr>
                <w:rFonts w:ascii="Arial" w:hAnsi="Arial" w:cs="Arial"/>
              </w:rPr>
              <w:t>Итого</w:t>
            </w:r>
          </w:p>
        </w:tc>
        <w:tc>
          <w:tcPr>
            <w:tcW w:w="527" w:type="pct"/>
            <w:shd w:val="clear" w:color="auto" w:fill="auto"/>
            <w:vAlign w:val="center"/>
          </w:tcPr>
          <w:p w14:paraId="1F525CCD"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35BEED3B"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300682,3</w:t>
            </w:r>
          </w:p>
        </w:tc>
        <w:tc>
          <w:tcPr>
            <w:tcW w:w="297" w:type="pct"/>
            <w:shd w:val="clear" w:color="auto" w:fill="auto"/>
            <w:vAlign w:val="center"/>
          </w:tcPr>
          <w:p w14:paraId="789FB238"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43139,2</w:t>
            </w:r>
          </w:p>
        </w:tc>
        <w:tc>
          <w:tcPr>
            <w:tcW w:w="297" w:type="pct"/>
            <w:shd w:val="clear" w:color="auto" w:fill="auto"/>
            <w:vAlign w:val="center"/>
          </w:tcPr>
          <w:p w14:paraId="2184FA9E"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63518,8</w:t>
            </w:r>
          </w:p>
        </w:tc>
        <w:tc>
          <w:tcPr>
            <w:tcW w:w="297" w:type="pct"/>
            <w:shd w:val="clear" w:color="auto" w:fill="auto"/>
            <w:vAlign w:val="center"/>
          </w:tcPr>
          <w:p w14:paraId="058F4503"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64633,1</w:t>
            </w:r>
          </w:p>
        </w:tc>
        <w:tc>
          <w:tcPr>
            <w:tcW w:w="297" w:type="pct"/>
            <w:shd w:val="clear" w:color="auto" w:fill="auto"/>
            <w:vAlign w:val="center"/>
          </w:tcPr>
          <w:p w14:paraId="64572DC0"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64671,0</w:t>
            </w:r>
          </w:p>
        </w:tc>
        <w:tc>
          <w:tcPr>
            <w:tcW w:w="297" w:type="pct"/>
            <w:shd w:val="clear" w:color="auto" w:fill="auto"/>
            <w:vAlign w:val="center"/>
          </w:tcPr>
          <w:p w14:paraId="7F82F849"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64720,2</w:t>
            </w:r>
          </w:p>
        </w:tc>
        <w:tc>
          <w:tcPr>
            <w:tcW w:w="465" w:type="pct"/>
            <w:vMerge w:val="restart"/>
            <w:shd w:val="clear" w:color="auto" w:fill="auto"/>
          </w:tcPr>
          <w:p w14:paraId="5E7C0B0B" w14:textId="77777777" w:rsidR="00D44BFB" w:rsidRPr="00D44BFB" w:rsidRDefault="00D44BFB" w:rsidP="00D44BFB">
            <w:pPr>
              <w:rPr>
                <w:rFonts w:ascii="Arial" w:hAnsi="Arial" w:cs="Arial"/>
              </w:rPr>
            </w:pPr>
            <w:r w:rsidRPr="00D44BFB">
              <w:rPr>
                <w:rFonts w:ascii="Arial" w:hAnsi="Arial" w:cs="Arial"/>
              </w:rPr>
              <w:t>Управление образования администрации городского округа Кашира</w:t>
            </w:r>
          </w:p>
        </w:tc>
        <w:tc>
          <w:tcPr>
            <w:tcW w:w="446" w:type="pct"/>
            <w:vMerge w:val="restart"/>
            <w:shd w:val="clear" w:color="auto" w:fill="auto"/>
          </w:tcPr>
          <w:p w14:paraId="57C08F05" w14:textId="77777777" w:rsidR="00D44BFB" w:rsidRPr="00D44BFB" w:rsidRDefault="00D44BFB" w:rsidP="00D44BFB">
            <w:pPr>
              <w:rPr>
                <w:rFonts w:ascii="Arial" w:hAnsi="Arial" w:cs="Arial"/>
              </w:rPr>
            </w:pPr>
          </w:p>
        </w:tc>
      </w:tr>
      <w:tr w:rsidR="00D44BFB" w:rsidRPr="00D44BFB" w14:paraId="524A0B62" w14:textId="77777777" w:rsidTr="00097F67">
        <w:trPr>
          <w:trHeight w:val="360"/>
        </w:trPr>
        <w:tc>
          <w:tcPr>
            <w:tcW w:w="266" w:type="pct"/>
            <w:vMerge/>
            <w:shd w:val="clear" w:color="auto" w:fill="auto"/>
            <w:vAlign w:val="center"/>
          </w:tcPr>
          <w:p w14:paraId="34AF7948" w14:textId="77777777" w:rsidR="00D44BFB" w:rsidRPr="00D44BFB" w:rsidRDefault="00D44BFB" w:rsidP="00D44BFB">
            <w:pPr>
              <w:rPr>
                <w:rFonts w:ascii="Arial" w:hAnsi="Arial" w:cs="Arial"/>
              </w:rPr>
            </w:pPr>
          </w:p>
        </w:tc>
        <w:tc>
          <w:tcPr>
            <w:tcW w:w="575" w:type="pct"/>
            <w:vMerge/>
            <w:shd w:val="clear" w:color="auto" w:fill="auto"/>
            <w:vAlign w:val="center"/>
          </w:tcPr>
          <w:p w14:paraId="4ACC9194" w14:textId="77777777" w:rsidR="00D44BFB" w:rsidRPr="00D44BFB" w:rsidRDefault="00D44BFB" w:rsidP="00D44BFB">
            <w:pPr>
              <w:rPr>
                <w:rFonts w:ascii="Arial" w:hAnsi="Arial" w:cs="Arial"/>
              </w:rPr>
            </w:pPr>
          </w:p>
        </w:tc>
        <w:tc>
          <w:tcPr>
            <w:tcW w:w="403" w:type="pct"/>
            <w:vMerge/>
            <w:shd w:val="clear" w:color="auto" w:fill="auto"/>
          </w:tcPr>
          <w:p w14:paraId="24F9AD1D" w14:textId="77777777" w:rsidR="00D44BFB" w:rsidRPr="00D44BFB" w:rsidRDefault="00D44BFB" w:rsidP="00D44BFB">
            <w:pPr>
              <w:jc w:val="center"/>
              <w:rPr>
                <w:rFonts w:ascii="Arial" w:hAnsi="Arial" w:cs="Arial"/>
              </w:rPr>
            </w:pPr>
          </w:p>
        </w:tc>
        <w:tc>
          <w:tcPr>
            <w:tcW w:w="503" w:type="pct"/>
            <w:shd w:val="clear" w:color="auto" w:fill="auto"/>
          </w:tcPr>
          <w:p w14:paraId="1972FCEA" w14:textId="77777777" w:rsidR="00D44BFB" w:rsidRPr="00D44BFB" w:rsidRDefault="00D44BFB" w:rsidP="00D44BFB">
            <w:pPr>
              <w:rPr>
                <w:rFonts w:ascii="Arial" w:hAnsi="Arial" w:cs="Arial"/>
              </w:rPr>
            </w:pPr>
            <w:r w:rsidRPr="00D44BFB">
              <w:rPr>
                <w:rFonts w:ascii="Arial" w:hAnsi="Arial" w:cs="Arial"/>
              </w:rPr>
              <w:t xml:space="preserve">Средства бюджета Московской области </w:t>
            </w:r>
          </w:p>
        </w:tc>
        <w:tc>
          <w:tcPr>
            <w:tcW w:w="527" w:type="pct"/>
            <w:shd w:val="clear" w:color="auto" w:fill="auto"/>
            <w:vAlign w:val="center"/>
          </w:tcPr>
          <w:p w14:paraId="6B5D6C81"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7A188659"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167359,7</w:t>
            </w:r>
          </w:p>
        </w:tc>
        <w:tc>
          <w:tcPr>
            <w:tcW w:w="297" w:type="pct"/>
            <w:shd w:val="clear" w:color="auto" w:fill="auto"/>
            <w:vAlign w:val="center"/>
          </w:tcPr>
          <w:p w14:paraId="19E6FD58"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28805,5</w:t>
            </w:r>
          </w:p>
        </w:tc>
        <w:tc>
          <w:tcPr>
            <w:tcW w:w="297" w:type="pct"/>
            <w:shd w:val="clear" w:color="auto" w:fill="auto"/>
            <w:vAlign w:val="center"/>
          </w:tcPr>
          <w:p w14:paraId="4D91D9EE"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33869,2</w:t>
            </w:r>
          </w:p>
        </w:tc>
        <w:tc>
          <w:tcPr>
            <w:tcW w:w="297" w:type="pct"/>
            <w:shd w:val="clear" w:color="auto" w:fill="auto"/>
            <w:vAlign w:val="center"/>
          </w:tcPr>
          <w:p w14:paraId="6F626BCE"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30385,8</w:t>
            </w:r>
          </w:p>
        </w:tc>
        <w:tc>
          <w:tcPr>
            <w:tcW w:w="297" w:type="pct"/>
            <w:shd w:val="clear" w:color="auto" w:fill="auto"/>
            <w:vAlign w:val="center"/>
          </w:tcPr>
          <w:p w14:paraId="2DCEB0B4"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29917,2</w:t>
            </w:r>
          </w:p>
        </w:tc>
        <w:tc>
          <w:tcPr>
            <w:tcW w:w="297" w:type="pct"/>
            <w:shd w:val="clear" w:color="auto" w:fill="auto"/>
            <w:vAlign w:val="center"/>
          </w:tcPr>
          <w:p w14:paraId="6D5DAE66"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44382,0</w:t>
            </w:r>
          </w:p>
        </w:tc>
        <w:tc>
          <w:tcPr>
            <w:tcW w:w="465" w:type="pct"/>
            <w:vMerge/>
            <w:shd w:val="clear" w:color="auto" w:fill="auto"/>
            <w:vAlign w:val="center"/>
          </w:tcPr>
          <w:p w14:paraId="3DF8640F" w14:textId="77777777" w:rsidR="00D44BFB" w:rsidRPr="00D44BFB" w:rsidRDefault="00D44BFB" w:rsidP="00D44BFB">
            <w:pPr>
              <w:rPr>
                <w:rFonts w:ascii="Arial" w:hAnsi="Arial" w:cs="Arial"/>
              </w:rPr>
            </w:pPr>
          </w:p>
        </w:tc>
        <w:tc>
          <w:tcPr>
            <w:tcW w:w="446" w:type="pct"/>
            <w:vMerge/>
            <w:shd w:val="clear" w:color="auto" w:fill="auto"/>
            <w:vAlign w:val="center"/>
          </w:tcPr>
          <w:p w14:paraId="7D236797" w14:textId="77777777" w:rsidR="00D44BFB" w:rsidRPr="00D44BFB" w:rsidRDefault="00D44BFB" w:rsidP="00D44BFB">
            <w:pPr>
              <w:rPr>
                <w:rFonts w:ascii="Arial" w:hAnsi="Arial" w:cs="Arial"/>
              </w:rPr>
            </w:pPr>
          </w:p>
        </w:tc>
      </w:tr>
      <w:tr w:rsidR="00D44BFB" w:rsidRPr="00D44BFB" w14:paraId="1674A0E5" w14:textId="77777777" w:rsidTr="00097F67">
        <w:trPr>
          <w:trHeight w:val="360"/>
        </w:trPr>
        <w:tc>
          <w:tcPr>
            <w:tcW w:w="266" w:type="pct"/>
            <w:vMerge/>
            <w:shd w:val="clear" w:color="auto" w:fill="auto"/>
            <w:vAlign w:val="center"/>
          </w:tcPr>
          <w:p w14:paraId="7DA38E6E" w14:textId="77777777" w:rsidR="00D44BFB" w:rsidRPr="00D44BFB" w:rsidRDefault="00D44BFB" w:rsidP="00D44BFB">
            <w:pPr>
              <w:rPr>
                <w:rFonts w:ascii="Arial" w:hAnsi="Arial" w:cs="Arial"/>
              </w:rPr>
            </w:pPr>
          </w:p>
        </w:tc>
        <w:tc>
          <w:tcPr>
            <w:tcW w:w="575" w:type="pct"/>
            <w:vMerge/>
            <w:shd w:val="clear" w:color="auto" w:fill="auto"/>
            <w:vAlign w:val="center"/>
          </w:tcPr>
          <w:p w14:paraId="069C1E61" w14:textId="77777777" w:rsidR="00D44BFB" w:rsidRPr="00D44BFB" w:rsidRDefault="00D44BFB" w:rsidP="00D44BFB">
            <w:pPr>
              <w:rPr>
                <w:rFonts w:ascii="Arial" w:hAnsi="Arial" w:cs="Arial"/>
              </w:rPr>
            </w:pPr>
          </w:p>
        </w:tc>
        <w:tc>
          <w:tcPr>
            <w:tcW w:w="403" w:type="pct"/>
            <w:vMerge/>
            <w:shd w:val="clear" w:color="auto" w:fill="auto"/>
          </w:tcPr>
          <w:p w14:paraId="2E463200" w14:textId="77777777" w:rsidR="00D44BFB" w:rsidRPr="00D44BFB" w:rsidRDefault="00D44BFB" w:rsidP="00D44BFB">
            <w:pPr>
              <w:jc w:val="center"/>
              <w:rPr>
                <w:rFonts w:ascii="Arial" w:hAnsi="Arial" w:cs="Arial"/>
              </w:rPr>
            </w:pPr>
          </w:p>
        </w:tc>
        <w:tc>
          <w:tcPr>
            <w:tcW w:w="503" w:type="pct"/>
            <w:shd w:val="clear" w:color="auto" w:fill="auto"/>
          </w:tcPr>
          <w:p w14:paraId="55F8FDC5" w14:textId="77777777" w:rsidR="00D44BFB" w:rsidRPr="00D44BFB" w:rsidRDefault="00D44BFB" w:rsidP="00D44BFB">
            <w:pPr>
              <w:rPr>
                <w:rFonts w:ascii="Arial" w:hAnsi="Arial" w:cs="Arial"/>
              </w:rPr>
            </w:pPr>
            <w:r w:rsidRPr="00D44BFB">
              <w:rPr>
                <w:rFonts w:ascii="Arial" w:hAnsi="Arial" w:cs="Arial"/>
              </w:rPr>
              <w:t>Средства бюджета муниципал</w:t>
            </w:r>
            <w:r w:rsidRPr="00D44BFB">
              <w:rPr>
                <w:rFonts w:ascii="Arial" w:hAnsi="Arial" w:cs="Arial"/>
              </w:rPr>
              <w:lastRenderedPageBreak/>
              <w:t xml:space="preserve">ьного образований </w:t>
            </w:r>
          </w:p>
        </w:tc>
        <w:tc>
          <w:tcPr>
            <w:tcW w:w="527" w:type="pct"/>
            <w:shd w:val="clear" w:color="auto" w:fill="auto"/>
            <w:vAlign w:val="center"/>
          </w:tcPr>
          <w:p w14:paraId="4C2C4B41"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lastRenderedPageBreak/>
              <w:t>0,0</w:t>
            </w:r>
          </w:p>
        </w:tc>
        <w:tc>
          <w:tcPr>
            <w:tcW w:w="328" w:type="pct"/>
            <w:shd w:val="clear" w:color="auto" w:fill="auto"/>
            <w:vAlign w:val="center"/>
          </w:tcPr>
          <w:p w14:paraId="5A4FCA8A"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76819,1</w:t>
            </w:r>
          </w:p>
        </w:tc>
        <w:tc>
          <w:tcPr>
            <w:tcW w:w="297" w:type="pct"/>
            <w:shd w:val="clear" w:color="auto" w:fill="auto"/>
            <w:vAlign w:val="center"/>
          </w:tcPr>
          <w:p w14:paraId="4219E660"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7396,2</w:t>
            </w:r>
          </w:p>
        </w:tc>
        <w:tc>
          <w:tcPr>
            <w:tcW w:w="297" w:type="pct"/>
            <w:shd w:val="clear" w:color="auto" w:fill="auto"/>
            <w:vAlign w:val="center"/>
          </w:tcPr>
          <w:p w14:paraId="76A7CD55"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14230,1</w:t>
            </w:r>
          </w:p>
        </w:tc>
        <w:tc>
          <w:tcPr>
            <w:tcW w:w="297" w:type="pct"/>
            <w:shd w:val="clear" w:color="auto" w:fill="auto"/>
            <w:vAlign w:val="center"/>
          </w:tcPr>
          <w:p w14:paraId="1E7D3BA1"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17184,7</w:t>
            </w:r>
          </w:p>
        </w:tc>
        <w:tc>
          <w:tcPr>
            <w:tcW w:w="297" w:type="pct"/>
            <w:shd w:val="clear" w:color="auto" w:fill="auto"/>
            <w:vAlign w:val="center"/>
          </w:tcPr>
          <w:p w14:paraId="45654BCE"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17669,9</w:t>
            </w:r>
          </w:p>
        </w:tc>
        <w:tc>
          <w:tcPr>
            <w:tcW w:w="297" w:type="pct"/>
            <w:shd w:val="clear" w:color="auto" w:fill="auto"/>
            <w:vAlign w:val="center"/>
          </w:tcPr>
          <w:p w14:paraId="5A1A0024"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20338,2</w:t>
            </w:r>
          </w:p>
        </w:tc>
        <w:tc>
          <w:tcPr>
            <w:tcW w:w="465" w:type="pct"/>
            <w:vMerge/>
            <w:shd w:val="clear" w:color="auto" w:fill="auto"/>
            <w:vAlign w:val="center"/>
          </w:tcPr>
          <w:p w14:paraId="32844AE8" w14:textId="77777777" w:rsidR="00D44BFB" w:rsidRPr="00D44BFB" w:rsidRDefault="00D44BFB" w:rsidP="00D44BFB">
            <w:pPr>
              <w:rPr>
                <w:rFonts w:ascii="Arial" w:hAnsi="Arial" w:cs="Arial"/>
              </w:rPr>
            </w:pPr>
          </w:p>
        </w:tc>
        <w:tc>
          <w:tcPr>
            <w:tcW w:w="446" w:type="pct"/>
            <w:vMerge/>
            <w:shd w:val="clear" w:color="auto" w:fill="auto"/>
            <w:vAlign w:val="center"/>
          </w:tcPr>
          <w:p w14:paraId="183A7A5B" w14:textId="77777777" w:rsidR="00D44BFB" w:rsidRPr="00D44BFB" w:rsidRDefault="00D44BFB" w:rsidP="00D44BFB">
            <w:pPr>
              <w:rPr>
                <w:rFonts w:ascii="Arial" w:hAnsi="Arial" w:cs="Arial"/>
              </w:rPr>
            </w:pPr>
          </w:p>
        </w:tc>
      </w:tr>
      <w:tr w:rsidR="00D44BFB" w:rsidRPr="00D44BFB" w14:paraId="15D3610D" w14:textId="77777777" w:rsidTr="00097F67">
        <w:trPr>
          <w:trHeight w:val="360"/>
        </w:trPr>
        <w:tc>
          <w:tcPr>
            <w:tcW w:w="266" w:type="pct"/>
            <w:vMerge/>
            <w:shd w:val="clear" w:color="auto" w:fill="auto"/>
            <w:vAlign w:val="center"/>
          </w:tcPr>
          <w:p w14:paraId="134D2EA3" w14:textId="77777777" w:rsidR="00D44BFB" w:rsidRPr="00D44BFB" w:rsidRDefault="00D44BFB" w:rsidP="00D44BFB">
            <w:pPr>
              <w:rPr>
                <w:rFonts w:ascii="Arial" w:hAnsi="Arial" w:cs="Arial"/>
              </w:rPr>
            </w:pPr>
          </w:p>
        </w:tc>
        <w:tc>
          <w:tcPr>
            <w:tcW w:w="575" w:type="pct"/>
            <w:vMerge/>
            <w:shd w:val="clear" w:color="auto" w:fill="auto"/>
            <w:vAlign w:val="center"/>
          </w:tcPr>
          <w:p w14:paraId="1302D498" w14:textId="77777777" w:rsidR="00D44BFB" w:rsidRPr="00D44BFB" w:rsidRDefault="00D44BFB" w:rsidP="00D44BFB">
            <w:pPr>
              <w:rPr>
                <w:rFonts w:ascii="Arial" w:hAnsi="Arial" w:cs="Arial"/>
              </w:rPr>
            </w:pPr>
          </w:p>
        </w:tc>
        <w:tc>
          <w:tcPr>
            <w:tcW w:w="403" w:type="pct"/>
            <w:vMerge/>
            <w:shd w:val="clear" w:color="auto" w:fill="auto"/>
          </w:tcPr>
          <w:p w14:paraId="6EA29997" w14:textId="77777777" w:rsidR="00D44BFB" w:rsidRPr="00D44BFB" w:rsidRDefault="00D44BFB" w:rsidP="00D44BFB">
            <w:pPr>
              <w:jc w:val="center"/>
              <w:rPr>
                <w:rFonts w:ascii="Arial" w:hAnsi="Arial" w:cs="Arial"/>
              </w:rPr>
            </w:pPr>
          </w:p>
        </w:tc>
        <w:tc>
          <w:tcPr>
            <w:tcW w:w="503" w:type="pct"/>
            <w:shd w:val="clear" w:color="auto" w:fill="auto"/>
          </w:tcPr>
          <w:p w14:paraId="6EEB35E8" w14:textId="77777777" w:rsidR="00D44BFB" w:rsidRPr="00D44BFB" w:rsidRDefault="00D44BFB" w:rsidP="00D44BFB">
            <w:pPr>
              <w:rPr>
                <w:rFonts w:ascii="Arial" w:hAnsi="Arial" w:cs="Arial"/>
              </w:rPr>
            </w:pPr>
            <w:r w:rsidRPr="00D44BFB">
              <w:rPr>
                <w:rFonts w:ascii="Arial" w:hAnsi="Arial" w:cs="Arial"/>
              </w:rPr>
              <w:t>Внебюджетные источники</w:t>
            </w:r>
          </w:p>
        </w:tc>
        <w:tc>
          <w:tcPr>
            <w:tcW w:w="527" w:type="pct"/>
            <w:shd w:val="clear" w:color="auto" w:fill="auto"/>
            <w:vAlign w:val="center"/>
          </w:tcPr>
          <w:p w14:paraId="507FEF74"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57121DD0"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6D0EAB3F"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66CC854C"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4F22A6B9"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7F62F98B"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130C50BF"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5" w:type="pct"/>
            <w:vMerge/>
            <w:shd w:val="clear" w:color="auto" w:fill="auto"/>
            <w:vAlign w:val="center"/>
          </w:tcPr>
          <w:p w14:paraId="5A825D9E" w14:textId="77777777" w:rsidR="00D44BFB" w:rsidRPr="00D44BFB" w:rsidRDefault="00D44BFB" w:rsidP="00D44BFB">
            <w:pPr>
              <w:rPr>
                <w:rFonts w:ascii="Arial" w:hAnsi="Arial" w:cs="Arial"/>
              </w:rPr>
            </w:pPr>
          </w:p>
        </w:tc>
        <w:tc>
          <w:tcPr>
            <w:tcW w:w="446" w:type="pct"/>
            <w:vMerge/>
            <w:shd w:val="clear" w:color="auto" w:fill="auto"/>
            <w:vAlign w:val="center"/>
          </w:tcPr>
          <w:p w14:paraId="564E5302" w14:textId="77777777" w:rsidR="00D44BFB" w:rsidRPr="00D44BFB" w:rsidRDefault="00D44BFB" w:rsidP="00D44BFB">
            <w:pPr>
              <w:rPr>
                <w:rFonts w:ascii="Arial" w:hAnsi="Arial" w:cs="Arial"/>
              </w:rPr>
            </w:pPr>
          </w:p>
        </w:tc>
      </w:tr>
      <w:tr w:rsidR="00D44BFB" w:rsidRPr="00D44BFB" w14:paraId="2CBD3366" w14:textId="77777777" w:rsidTr="00097F67">
        <w:trPr>
          <w:trHeight w:val="416"/>
        </w:trPr>
        <w:tc>
          <w:tcPr>
            <w:tcW w:w="266" w:type="pct"/>
            <w:vMerge/>
            <w:shd w:val="clear" w:color="auto" w:fill="auto"/>
            <w:vAlign w:val="center"/>
          </w:tcPr>
          <w:p w14:paraId="693EE3B9" w14:textId="77777777" w:rsidR="00D44BFB" w:rsidRPr="00D44BFB" w:rsidRDefault="00D44BFB" w:rsidP="00D44BFB">
            <w:pPr>
              <w:rPr>
                <w:rFonts w:ascii="Arial" w:hAnsi="Arial" w:cs="Arial"/>
              </w:rPr>
            </w:pPr>
          </w:p>
        </w:tc>
        <w:tc>
          <w:tcPr>
            <w:tcW w:w="575" w:type="pct"/>
            <w:vMerge/>
            <w:shd w:val="clear" w:color="auto" w:fill="auto"/>
            <w:vAlign w:val="center"/>
          </w:tcPr>
          <w:p w14:paraId="2CB30C4C" w14:textId="77777777" w:rsidR="00D44BFB" w:rsidRPr="00D44BFB" w:rsidRDefault="00D44BFB" w:rsidP="00D44BFB">
            <w:pPr>
              <w:rPr>
                <w:rFonts w:ascii="Arial" w:hAnsi="Arial" w:cs="Arial"/>
              </w:rPr>
            </w:pPr>
          </w:p>
        </w:tc>
        <w:tc>
          <w:tcPr>
            <w:tcW w:w="403" w:type="pct"/>
            <w:vMerge/>
            <w:shd w:val="clear" w:color="auto" w:fill="auto"/>
          </w:tcPr>
          <w:p w14:paraId="6BEB7C26" w14:textId="77777777" w:rsidR="00D44BFB" w:rsidRPr="00D44BFB" w:rsidRDefault="00D44BFB" w:rsidP="00D44BFB">
            <w:pPr>
              <w:jc w:val="center"/>
              <w:rPr>
                <w:rFonts w:ascii="Arial" w:hAnsi="Arial" w:cs="Arial"/>
              </w:rPr>
            </w:pPr>
          </w:p>
        </w:tc>
        <w:tc>
          <w:tcPr>
            <w:tcW w:w="503" w:type="pct"/>
            <w:shd w:val="clear" w:color="auto" w:fill="auto"/>
          </w:tcPr>
          <w:p w14:paraId="4406B504" w14:textId="77777777" w:rsidR="00D44BFB" w:rsidRPr="00D44BFB" w:rsidRDefault="00D44BFB" w:rsidP="00D44BFB">
            <w:pPr>
              <w:rPr>
                <w:rFonts w:ascii="Arial" w:hAnsi="Arial" w:cs="Arial"/>
              </w:rPr>
            </w:pPr>
            <w:r w:rsidRPr="00D44BFB">
              <w:rPr>
                <w:rFonts w:ascii="Arial" w:hAnsi="Arial" w:cs="Arial"/>
              </w:rPr>
              <w:t>Средства федерального бюджета</w:t>
            </w:r>
          </w:p>
        </w:tc>
        <w:tc>
          <w:tcPr>
            <w:tcW w:w="527" w:type="pct"/>
            <w:shd w:val="clear" w:color="auto" w:fill="auto"/>
            <w:vAlign w:val="center"/>
          </w:tcPr>
          <w:p w14:paraId="505B33FE"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55E6736F"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56503,5</w:t>
            </w:r>
          </w:p>
        </w:tc>
        <w:tc>
          <w:tcPr>
            <w:tcW w:w="297" w:type="pct"/>
            <w:shd w:val="clear" w:color="auto" w:fill="auto"/>
            <w:vAlign w:val="center"/>
          </w:tcPr>
          <w:p w14:paraId="04E75334"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6937,5</w:t>
            </w:r>
          </w:p>
        </w:tc>
        <w:tc>
          <w:tcPr>
            <w:tcW w:w="297" w:type="pct"/>
            <w:shd w:val="clear" w:color="auto" w:fill="auto"/>
            <w:vAlign w:val="center"/>
          </w:tcPr>
          <w:p w14:paraId="396F9841"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15419,5</w:t>
            </w:r>
          </w:p>
        </w:tc>
        <w:tc>
          <w:tcPr>
            <w:tcW w:w="297" w:type="pct"/>
            <w:shd w:val="clear" w:color="auto" w:fill="auto"/>
            <w:vAlign w:val="center"/>
          </w:tcPr>
          <w:p w14:paraId="0930CF75"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17062,6</w:t>
            </w:r>
          </w:p>
        </w:tc>
        <w:tc>
          <w:tcPr>
            <w:tcW w:w="297" w:type="pct"/>
            <w:shd w:val="clear" w:color="auto" w:fill="auto"/>
            <w:vAlign w:val="center"/>
          </w:tcPr>
          <w:p w14:paraId="309366D0"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17083,9</w:t>
            </w:r>
          </w:p>
        </w:tc>
        <w:tc>
          <w:tcPr>
            <w:tcW w:w="297" w:type="pct"/>
            <w:shd w:val="clear" w:color="auto" w:fill="auto"/>
            <w:vAlign w:val="center"/>
          </w:tcPr>
          <w:p w14:paraId="21DC12F4"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5" w:type="pct"/>
            <w:vMerge/>
            <w:shd w:val="clear" w:color="auto" w:fill="auto"/>
            <w:vAlign w:val="center"/>
          </w:tcPr>
          <w:p w14:paraId="12CFE8DE" w14:textId="77777777" w:rsidR="00D44BFB" w:rsidRPr="00D44BFB" w:rsidRDefault="00D44BFB" w:rsidP="00D44BFB">
            <w:pPr>
              <w:rPr>
                <w:rFonts w:ascii="Arial" w:hAnsi="Arial" w:cs="Arial"/>
              </w:rPr>
            </w:pPr>
          </w:p>
        </w:tc>
        <w:tc>
          <w:tcPr>
            <w:tcW w:w="446" w:type="pct"/>
            <w:vMerge/>
            <w:shd w:val="clear" w:color="auto" w:fill="auto"/>
            <w:vAlign w:val="center"/>
          </w:tcPr>
          <w:p w14:paraId="4D255867" w14:textId="77777777" w:rsidR="00D44BFB" w:rsidRPr="00D44BFB" w:rsidRDefault="00D44BFB" w:rsidP="00D44BFB">
            <w:pPr>
              <w:rPr>
                <w:rFonts w:ascii="Arial" w:hAnsi="Arial" w:cs="Arial"/>
              </w:rPr>
            </w:pPr>
          </w:p>
        </w:tc>
      </w:tr>
      <w:tr w:rsidR="00D44BFB" w:rsidRPr="00D44BFB" w14:paraId="4100705D" w14:textId="77777777" w:rsidTr="00097F67">
        <w:trPr>
          <w:trHeight w:val="157"/>
        </w:trPr>
        <w:tc>
          <w:tcPr>
            <w:tcW w:w="266" w:type="pct"/>
            <w:vMerge w:val="restart"/>
            <w:shd w:val="clear" w:color="auto" w:fill="auto"/>
            <w:vAlign w:val="center"/>
          </w:tcPr>
          <w:p w14:paraId="71698A92"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3.1.</w:t>
            </w:r>
          </w:p>
        </w:tc>
        <w:tc>
          <w:tcPr>
            <w:tcW w:w="575" w:type="pct"/>
            <w:vMerge w:val="restart"/>
            <w:shd w:val="clear" w:color="auto" w:fill="auto"/>
            <w:vAlign w:val="center"/>
          </w:tcPr>
          <w:p w14:paraId="78F5FDEB" w14:textId="77777777" w:rsidR="00D44BFB" w:rsidRPr="00D44BFB" w:rsidRDefault="00D44BFB" w:rsidP="00D44BFB">
            <w:pPr>
              <w:spacing w:after="200" w:line="276" w:lineRule="auto"/>
              <w:rPr>
                <w:rFonts w:ascii="Arial" w:eastAsia="Calibri" w:hAnsi="Arial" w:cs="Arial"/>
                <w:color w:val="000000"/>
                <w:lang w:eastAsia="en-US"/>
              </w:rPr>
            </w:pPr>
            <w:r w:rsidRPr="00D44BFB">
              <w:rPr>
                <w:rFonts w:ascii="Arial" w:eastAsia="Calibri" w:hAnsi="Arial" w:cs="Arial"/>
                <w:color w:val="000000"/>
                <w:lang w:eastAsia="en-US"/>
              </w:rPr>
              <w:t xml:space="preserve">Мероприятие 03.02. Обеспечение переданного государственного полномочия Московской области по созданию комиссий по делам несовершеннолетних и защите их прав </w:t>
            </w:r>
            <w:r w:rsidRPr="00D44BFB">
              <w:rPr>
                <w:rFonts w:ascii="Arial" w:eastAsia="Calibri" w:hAnsi="Arial" w:cs="Arial"/>
                <w:color w:val="000000"/>
                <w:lang w:eastAsia="en-US"/>
              </w:rPr>
              <w:lastRenderedPageBreak/>
              <w:t>городских округов и муниципальных районов Московской области</w:t>
            </w:r>
          </w:p>
        </w:tc>
        <w:tc>
          <w:tcPr>
            <w:tcW w:w="403" w:type="pct"/>
            <w:vMerge w:val="restart"/>
            <w:shd w:val="clear" w:color="auto" w:fill="auto"/>
          </w:tcPr>
          <w:p w14:paraId="101B1C61"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hAnsi="Arial" w:cs="Arial"/>
              </w:rPr>
              <w:lastRenderedPageBreak/>
              <w:t>2020-2024 годы</w:t>
            </w:r>
          </w:p>
        </w:tc>
        <w:tc>
          <w:tcPr>
            <w:tcW w:w="503" w:type="pct"/>
            <w:shd w:val="clear" w:color="auto" w:fill="auto"/>
          </w:tcPr>
          <w:p w14:paraId="7B1C8063" w14:textId="77777777" w:rsidR="00D44BFB" w:rsidRPr="00D44BFB" w:rsidRDefault="00D44BFB" w:rsidP="00D44BFB">
            <w:pPr>
              <w:rPr>
                <w:rFonts w:ascii="Arial" w:hAnsi="Arial" w:cs="Arial"/>
              </w:rPr>
            </w:pPr>
            <w:r w:rsidRPr="00D44BFB">
              <w:rPr>
                <w:rFonts w:ascii="Arial" w:hAnsi="Arial" w:cs="Arial"/>
              </w:rPr>
              <w:t>Итого</w:t>
            </w:r>
          </w:p>
        </w:tc>
        <w:tc>
          <w:tcPr>
            <w:tcW w:w="527" w:type="pct"/>
            <w:shd w:val="clear" w:color="auto" w:fill="auto"/>
            <w:vAlign w:val="center"/>
          </w:tcPr>
          <w:p w14:paraId="0F765D4A"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31495,1</w:t>
            </w:r>
          </w:p>
        </w:tc>
        <w:tc>
          <w:tcPr>
            <w:tcW w:w="328" w:type="pct"/>
            <w:shd w:val="clear" w:color="auto" w:fill="auto"/>
            <w:vAlign w:val="center"/>
          </w:tcPr>
          <w:p w14:paraId="4AE59528"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25563,8</w:t>
            </w:r>
          </w:p>
        </w:tc>
        <w:tc>
          <w:tcPr>
            <w:tcW w:w="297" w:type="pct"/>
            <w:shd w:val="clear" w:color="auto" w:fill="auto"/>
            <w:vAlign w:val="center"/>
          </w:tcPr>
          <w:p w14:paraId="6497FEFD"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4959,0</w:t>
            </w:r>
          </w:p>
        </w:tc>
        <w:tc>
          <w:tcPr>
            <w:tcW w:w="297" w:type="pct"/>
            <w:shd w:val="clear" w:color="auto" w:fill="auto"/>
            <w:vAlign w:val="center"/>
          </w:tcPr>
          <w:p w14:paraId="361E197C"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5151,2</w:t>
            </w:r>
          </w:p>
        </w:tc>
        <w:tc>
          <w:tcPr>
            <w:tcW w:w="297" w:type="pct"/>
            <w:shd w:val="clear" w:color="auto" w:fill="auto"/>
            <w:vAlign w:val="center"/>
          </w:tcPr>
          <w:p w14:paraId="3BC48144"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5151,2</w:t>
            </w:r>
          </w:p>
        </w:tc>
        <w:tc>
          <w:tcPr>
            <w:tcW w:w="297" w:type="pct"/>
            <w:shd w:val="clear" w:color="auto" w:fill="auto"/>
            <w:vAlign w:val="center"/>
          </w:tcPr>
          <w:p w14:paraId="7C9FD1A9"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5151,2</w:t>
            </w:r>
          </w:p>
        </w:tc>
        <w:tc>
          <w:tcPr>
            <w:tcW w:w="297" w:type="pct"/>
            <w:shd w:val="clear" w:color="auto" w:fill="auto"/>
            <w:vAlign w:val="center"/>
          </w:tcPr>
          <w:p w14:paraId="1A3B36EF"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5151,2</w:t>
            </w:r>
          </w:p>
        </w:tc>
        <w:tc>
          <w:tcPr>
            <w:tcW w:w="465" w:type="pct"/>
            <w:vMerge w:val="restart"/>
            <w:shd w:val="clear" w:color="auto" w:fill="auto"/>
          </w:tcPr>
          <w:p w14:paraId="6CB73016" w14:textId="77777777" w:rsidR="00D44BFB" w:rsidRPr="00D44BFB" w:rsidRDefault="00D44BFB" w:rsidP="00D44BFB">
            <w:pPr>
              <w:rPr>
                <w:rFonts w:ascii="Arial" w:hAnsi="Arial" w:cs="Arial"/>
              </w:rPr>
            </w:pPr>
            <w:r w:rsidRPr="00D44BFB">
              <w:rPr>
                <w:rFonts w:ascii="Arial" w:hAnsi="Arial" w:cs="Arial"/>
              </w:rPr>
              <w:t>Управление образования администрации городского округа Кашира</w:t>
            </w:r>
          </w:p>
        </w:tc>
        <w:tc>
          <w:tcPr>
            <w:tcW w:w="446" w:type="pct"/>
            <w:vMerge w:val="restart"/>
            <w:shd w:val="clear" w:color="auto" w:fill="auto"/>
          </w:tcPr>
          <w:p w14:paraId="4ABC9DD9" w14:textId="77777777" w:rsidR="00D44BFB" w:rsidRPr="00D44BFB" w:rsidRDefault="00D44BFB" w:rsidP="00D44BFB">
            <w:pPr>
              <w:rPr>
                <w:rFonts w:ascii="Arial" w:hAnsi="Arial" w:cs="Arial"/>
              </w:rPr>
            </w:pPr>
          </w:p>
        </w:tc>
      </w:tr>
      <w:tr w:rsidR="00D44BFB" w:rsidRPr="00D44BFB" w14:paraId="6F474784" w14:textId="77777777" w:rsidTr="00097F67">
        <w:trPr>
          <w:trHeight w:val="811"/>
        </w:trPr>
        <w:tc>
          <w:tcPr>
            <w:tcW w:w="266" w:type="pct"/>
            <w:vMerge/>
            <w:shd w:val="clear" w:color="auto" w:fill="auto"/>
            <w:vAlign w:val="center"/>
          </w:tcPr>
          <w:p w14:paraId="48E37427" w14:textId="77777777" w:rsidR="00D44BFB" w:rsidRPr="00D44BFB" w:rsidRDefault="00D44BFB" w:rsidP="00D44BFB">
            <w:pPr>
              <w:rPr>
                <w:rFonts w:ascii="Arial" w:hAnsi="Arial" w:cs="Arial"/>
              </w:rPr>
            </w:pPr>
          </w:p>
        </w:tc>
        <w:tc>
          <w:tcPr>
            <w:tcW w:w="575" w:type="pct"/>
            <w:vMerge/>
            <w:shd w:val="clear" w:color="auto" w:fill="auto"/>
            <w:vAlign w:val="center"/>
          </w:tcPr>
          <w:p w14:paraId="58EBEA3D" w14:textId="77777777" w:rsidR="00D44BFB" w:rsidRPr="00D44BFB" w:rsidRDefault="00D44BFB" w:rsidP="00D44BFB">
            <w:pPr>
              <w:rPr>
                <w:rFonts w:ascii="Arial" w:hAnsi="Arial" w:cs="Arial"/>
              </w:rPr>
            </w:pPr>
          </w:p>
        </w:tc>
        <w:tc>
          <w:tcPr>
            <w:tcW w:w="403" w:type="pct"/>
            <w:vMerge/>
            <w:shd w:val="clear" w:color="auto" w:fill="auto"/>
          </w:tcPr>
          <w:p w14:paraId="6D85F97A" w14:textId="77777777" w:rsidR="00D44BFB" w:rsidRPr="00D44BFB" w:rsidRDefault="00D44BFB" w:rsidP="00D44BFB">
            <w:pPr>
              <w:jc w:val="center"/>
              <w:rPr>
                <w:rFonts w:ascii="Arial" w:hAnsi="Arial" w:cs="Arial"/>
              </w:rPr>
            </w:pPr>
          </w:p>
        </w:tc>
        <w:tc>
          <w:tcPr>
            <w:tcW w:w="503" w:type="pct"/>
            <w:shd w:val="clear" w:color="auto" w:fill="auto"/>
          </w:tcPr>
          <w:p w14:paraId="47C0BCEC" w14:textId="77777777" w:rsidR="00D44BFB" w:rsidRPr="00D44BFB" w:rsidRDefault="00D44BFB" w:rsidP="00D44BFB">
            <w:pPr>
              <w:rPr>
                <w:rFonts w:ascii="Arial" w:hAnsi="Arial" w:cs="Arial"/>
              </w:rPr>
            </w:pPr>
            <w:r w:rsidRPr="00D44BFB">
              <w:rPr>
                <w:rFonts w:ascii="Arial" w:hAnsi="Arial" w:cs="Arial"/>
              </w:rPr>
              <w:t xml:space="preserve">Средства бюджета Московской области </w:t>
            </w:r>
          </w:p>
        </w:tc>
        <w:tc>
          <w:tcPr>
            <w:tcW w:w="527" w:type="pct"/>
            <w:shd w:val="clear" w:color="auto" w:fill="auto"/>
            <w:vAlign w:val="center"/>
          </w:tcPr>
          <w:p w14:paraId="481C9076"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31495,1</w:t>
            </w:r>
          </w:p>
        </w:tc>
        <w:tc>
          <w:tcPr>
            <w:tcW w:w="328" w:type="pct"/>
            <w:shd w:val="clear" w:color="auto" w:fill="auto"/>
            <w:vAlign w:val="center"/>
          </w:tcPr>
          <w:p w14:paraId="0ADED9D5"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21814,0</w:t>
            </w:r>
          </w:p>
        </w:tc>
        <w:tc>
          <w:tcPr>
            <w:tcW w:w="297" w:type="pct"/>
            <w:shd w:val="clear" w:color="auto" w:fill="auto"/>
            <w:vAlign w:val="center"/>
          </w:tcPr>
          <w:p w14:paraId="2257877D"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4334,0</w:t>
            </w:r>
          </w:p>
        </w:tc>
        <w:tc>
          <w:tcPr>
            <w:tcW w:w="297" w:type="pct"/>
            <w:shd w:val="clear" w:color="auto" w:fill="auto"/>
            <w:vAlign w:val="center"/>
          </w:tcPr>
          <w:p w14:paraId="12F5885A"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4370,0</w:t>
            </w:r>
          </w:p>
        </w:tc>
        <w:tc>
          <w:tcPr>
            <w:tcW w:w="297" w:type="pct"/>
            <w:shd w:val="clear" w:color="auto" w:fill="auto"/>
            <w:vAlign w:val="center"/>
          </w:tcPr>
          <w:p w14:paraId="707C922D"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4370,0</w:t>
            </w:r>
          </w:p>
        </w:tc>
        <w:tc>
          <w:tcPr>
            <w:tcW w:w="297" w:type="pct"/>
            <w:shd w:val="clear" w:color="auto" w:fill="auto"/>
            <w:vAlign w:val="center"/>
          </w:tcPr>
          <w:p w14:paraId="7600AC00"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4370,0</w:t>
            </w:r>
          </w:p>
        </w:tc>
        <w:tc>
          <w:tcPr>
            <w:tcW w:w="297" w:type="pct"/>
            <w:shd w:val="clear" w:color="auto" w:fill="auto"/>
            <w:vAlign w:val="center"/>
          </w:tcPr>
          <w:p w14:paraId="12D36C52"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4370,0</w:t>
            </w:r>
          </w:p>
        </w:tc>
        <w:tc>
          <w:tcPr>
            <w:tcW w:w="465" w:type="pct"/>
            <w:vMerge/>
            <w:shd w:val="clear" w:color="auto" w:fill="auto"/>
            <w:vAlign w:val="center"/>
          </w:tcPr>
          <w:p w14:paraId="53EF440E" w14:textId="77777777" w:rsidR="00D44BFB" w:rsidRPr="00D44BFB" w:rsidRDefault="00D44BFB" w:rsidP="00D44BFB">
            <w:pPr>
              <w:rPr>
                <w:rFonts w:ascii="Arial" w:hAnsi="Arial" w:cs="Arial"/>
              </w:rPr>
            </w:pPr>
          </w:p>
        </w:tc>
        <w:tc>
          <w:tcPr>
            <w:tcW w:w="446" w:type="pct"/>
            <w:vMerge/>
            <w:shd w:val="clear" w:color="auto" w:fill="auto"/>
            <w:vAlign w:val="center"/>
          </w:tcPr>
          <w:p w14:paraId="1D12A4C1" w14:textId="77777777" w:rsidR="00D44BFB" w:rsidRPr="00D44BFB" w:rsidRDefault="00D44BFB" w:rsidP="00D44BFB">
            <w:pPr>
              <w:rPr>
                <w:rFonts w:ascii="Arial" w:hAnsi="Arial" w:cs="Arial"/>
              </w:rPr>
            </w:pPr>
          </w:p>
        </w:tc>
      </w:tr>
      <w:tr w:rsidR="00D44BFB" w:rsidRPr="00D44BFB" w14:paraId="17B7D787" w14:textId="77777777" w:rsidTr="00097F67">
        <w:trPr>
          <w:trHeight w:val="838"/>
        </w:trPr>
        <w:tc>
          <w:tcPr>
            <w:tcW w:w="266" w:type="pct"/>
            <w:vMerge/>
            <w:shd w:val="clear" w:color="auto" w:fill="auto"/>
            <w:vAlign w:val="center"/>
          </w:tcPr>
          <w:p w14:paraId="1C8F9721" w14:textId="77777777" w:rsidR="00D44BFB" w:rsidRPr="00D44BFB" w:rsidRDefault="00D44BFB" w:rsidP="00D44BFB">
            <w:pPr>
              <w:rPr>
                <w:rFonts w:ascii="Arial" w:hAnsi="Arial" w:cs="Arial"/>
              </w:rPr>
            </w:pPr>
          </w:p>
        </w:tc>
        <w:tc>
          <w:tcPr>
            <w:tcW w:w="575" w:type="pct"/>
            <w:vMerge/>
            <w:shd w:val="clear" w:color="auto" w:fill="auto"/>
            <w:vAlign w:val="center"/>
          </w:tcPr>
          <w:p w14:paraId="4BA59059" w14:textId="77777777" w:rsidR="00D44BFB" w:rsidRPr="00D44BFB" w:rsidRDefault="00D44BFB" w:rsidP="00D44BFB">
            <w:pPr>
              <w:rPr>
                <w:rFonts w:ascii="Arial" w:hAnsi="Arial" w:cs="Arial"/>
              </w:rPr>
            </w:pPr>
          </w:p>
        </w:tc>
        <w:tc>
          <w:tcPr>
            <w:tcW w:w="403" w:type="pct"/>
            <w:vMerge/>
            <w:shd w:val="clear" w:color="auto" w:fill="auto"/>
          </w:tcPr>
          <w:p w14:paraId="299F8B7D" w14:textId="77777777" w:rsidR="00D44BFB" w:rsidRPr="00D44BFB" w:rsidRDefault="00D44BFB" w:rsidP="00D44BFB">
            <w:pPr>
              <w:jc w:val="center"/>
              <w:rPr>
                <w:rFonts w:ascii="Arial" w:hAnsi="Arial" w:cs="Arial"/>
              </w:rPr>
            </w:pPr>
          </w:p>
        </w:tc>
        <w:tc>
          <w:tcPr>
            <w:tcW w:w="503" w:type="pct"/>
            <w:shd w:val="clear" w:color="auto" w:fill="auto"/>
          </w:tcPr>
          <w:p w14:paraId="68B6F620" w14:textId="77777777" w:rsidR="00D44BFB" w:rsidRPr="00D44BFB" w:rsidRDefault="00D44BFB" w:rsidP="00D44BFB">
            <w:pPr>
              <w:rPr>
                <w:rFonts w:ascii="Arial" w:hAnsi="Arial" w:cs="Arial"/>
              </w:rPr>
            </w:pPr>
            <w:r w:rsidRPr="00D44BFB">
              <w:rPr>
                <w:rFonts w:ascii="Arial" w:hAnsi="Arial" w:cs="Arial"/>
              </w:rPr>
              <w:t xml:space="preserve">Средства бюджета муниципального образований </w:t>
            </w:r>
          </w:p>
        </w:tc>
        <w:tc>
          <w:tcPr>
            <w:tcW w:w="527" w:type="pct"/>
            <w:shd w:val="clear" w:color="auto" w:fill="auto"/>
            <w:vAlign w:val="center"/>
          </w:tcPr>
          <w:p w14:paraId="4E0D20E9"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68B46B13"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3749,8</w:t>
            </w:r>
          </w:p>
        </w:tc>
        <w:tc>
          <w:tcPr>
            <w:tcW w:w="297" w:type="pct"/>
            <w:shd w:val="clear" w:color="auto" w:fill="auto"/>
            <w:vAlign w:val="center"/>
          </w:tcPr>
          <w:p w14:paraId="6C7CAF56"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625,0</w:t>
            </w:r>
          </w:p>
        </w:tc>
        <w:tc>
          <w:tcPr>
            <w:tcW w:w="297" w:type="pct"/>
            <w:shd w:val="clear" w:color="auto" w:fill="auto"/>
            <w:vAlign w:val="center"/>
          </w:tcPr>
          <w:p w14:paraId="065F649E"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781,2</w:t>
            </w:r>
          </w:p>
        </w:tc>
        <w:tc>
          <w:tcPr>
            <w:tcW w:w="297" w:type="pct"/>
            <w:shd w:val="clear" w:color="auto" w:fill="auto"/>
            <w:vAlign w:val="center"/>
          </w:tcPr>
          <w:p w14:paraId="14A3A3F1"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781,2</w:t>
            </w:r>
          </w:p>
        </w:tc>
        <w:tc>
          <w:tcPr>
            <w:tcW w:w="297" w:type="pct"/>
            <w:shd w:val="clear" w:color="auto" w:fill="auto"/>
            <w:vAlign w:val="center"/>
          </w:tcPr>
          <w:p w14:paraId="64D52446"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781,2</w:t>
            </w:r>
          </w:p>
        </w:tc>
        <w:tc>
          <w:tcPr>
            <w:tcW w:w="297" w:type="pct"/>
            <w:shd w:val="clear" w:color="auto" w:fill="auto"/>
            <w:vAlign w:val="center"/>
          </w:tcPr>
          <w:p w14:paraId="5FDD7575"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781,2</w:t>
            </w:r>
          </w:p>
        </w:tc>
        <w:tc>
          <w:tcPr>
            <w:tcW w:w="465" w:type="pct"/>
            <w:vMerge/>
            <w:shd w:val="clear" w:color="auto" w:fill="auto"/>
            <w:vAlign w:val="center"/>
          </w:tcPr>
          <w:p w14:paraId="4DEFF626" w14:textId="77777777" w:rsidR="00D44BFB" w:rsidRPr="00D44BFB" w:rsidRDefault="00D44BFB" w:rsidP="00D44BFB">
            <w:pPr>
              <w:rPr>
                <w:rFonts w:ascii="Arial" w:hAnsi="Arial" w:cs="Arial"/>
              </w:rPr>
            </w:pPr>
          </w:p>
        </w:tc>
        <w:tc>
          <w:tcPr>
            <w:tcW w:w="446" w:type="pct"/>
            <w:vMerge/>
            <w:shd w:val="clear" w:color="auto" w:fill="auto"/>
            <w:vAlign w:val="center"/>
          </w:tcPr>
          <w:p w14:paraId="09C2F82F" w14:textId="77777777" w:rsidR="00D44BFB" w:rsidRPr="00D44BFB" w:rsidRDefault="00D44BFB" w:rsidP="00D44BFB">
            <w:pPr>
              <w:rPr>
                <w:rFonts w:ascii="Arial" w:hAnsi="Arial" w:cs="Arial"/>
              </w:rPr>
            </w:pPr>
          </w:p>
        </w:tc>
      </w:tr>
      <w:tr w:rsidR="00D44BFB" w:rsidRPr="00D44BFB" w14:paraId="5C80C9DA" w14:textId="77777777" w:rsidTr="00097F67">
        <w:trPr>
          <w:trHeight w:val="838"/>
        </w:trPr>
        <w:tc>
          <w:tcPr>
            <w:tcW w:w="266" w:type="pct"/>
            <w:vMerge/>
            <w:shd w:val="clear" w:color="auto" w:fill="auto"/>
            <w:vAlign w:val="center"/>
          </w:tcPr>
          <w:p w14:paraId="02D40F38" w14:textId="77777777" w:rsidR="00D44BFB" w:rsidRPr="00D44BFB" w:rsidRDefault="00D44BFB" w:rsidP="00D44BFB">
            <w:pPr>
              <w:rPr>
                <w:rFonts w:ascii="Arial" w:hAnsi="Arial" w:cs="Arial"/>
              </w:rPr>
            </w:pPr>
          </w:p>
        </w:tc>
        <w:tc>
          <w:tcPr>
            <w:tcW w:w="575" w:type="pct"/>
            <w:vMerge/>
            <w:shd w:val="clear" w:color="auto" w:fill="auto"/>
            <w:vAlign w:val="center"/>
          </w:tcPr>
          <w:p w14:paraId="1C587B29" w14:textId="77777777" w:rsidR="00D44BFB" w:rsidRPr="00D44BFB" w:rsidRDefault="00D44BFB" w:rsidP="00D44BFB">
            <w:pPr>
              <w:rPr>
                <w:rFonts w:ascii="Arial" w:hAnsi="Arial" w:cs="Arial"/>
              </w:rPr>
            </w:pPr>
          </w:p>
        </w:tc>
        <w:tc>
          <w:tcPr>
            <w:tcW w:w="403" w:type="pct"/>
            <w:vMerge/>
            <w:shd w:val="clear" w:color="auto" w:fill="auto"/>
          </w:tcPr>
          <w:p w14:paraId="0979A6FF" w14:textId="77777777" w:rsidR="00D44BFB" w:rsidRPr="00D44BFB" w:rsidRDefault="00D44BFB" w:rsidP="00D44BFB">
            <w:pPr>
              <w:jc w:val="center"/>
              <w:rPr>
                <w:rFonts w:ascii="Arial" w:hAnsi="Arial" w:cs="Arial"/>
              </w:rPr>
            </w:pPr>
          </w:p>
        </w:tc>
        <w:tc>
          <w:tcPr>
            <w:tcW w:w="503" w:type="pct"/>
            <w:shd w:val="clear" w:color="auto" w:fill="auto"/>
          </w:tcPr>
          <w:p w14:paraId="1B08399D" w14:textId="77777777" w:rsidR="00D44BFB" w:rsidRPr="00D44BFB" w:rsidRDefault="00D44BFB" w:rsidP="00D44BFB">
            <w:pPr>
              <w:rPr>
                <w:rFonts w:ascii="Arial" w:hAnsi="Arial" w:cs="Arial"/>
              </w:rPr>
            </w:pPr>
            <w:r w:rsidRPr="00D44BFB">
              <w:rPr>
                <w:rFonts w:ascii="Arial" w:hAnsi="Arial" w:cs="Arial"/>
              </w:rPr>
              <w:t>Внебюджетные источники</w:t>
            </w:r>
          </w:p>
        </w:tc>
        <w:tc>
          <w:tcPr>
            <w:tcW w:w="527" w:type="pct"/>
            <w:shd w:val="clear" w:color="auto" w:fill="auto"/>
            <w:vAlign w:val="center"/>
          </w:tcPr>
          <w:p w14:paraId="2596FF9F"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2CD94A75"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270A4039"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4F4E9CC1"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15E06DFC"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5DE8162A"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2BA73D40"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vAlign w:val="center"/>
          </w:tcPr>
          <w:p w14:paraId="49E57A9E" w14:textId="77777777" w:rsidR="00D44BFB" w:rsidRPr="00D44BFB" w:rsidRDefault="00D44BFB" w:rsidP="00D44BFB">
            <w:pPr>
              <w:rPr>
                <w:rFonts w:ascii="Arial" w:hAnsi="Arial" w:cs="Arial"/>
              </w:rPr>
            </w:pPr>
          </w:p>
        </w:tc>
        <w:tc>
          <w:tcPr>
            <w:tcW w:w="446" w:type="pct"/>
            <w:vMerge/>
            <w:shd w:val="clear" w:color="auto" w:fill="auto"/>
            <w:vAlign w:val="center"/>
          </w:tcPr>
          <w:p w14:paraId="039DEC59" w14:textId="77777777" w:rsidR="00D44BFB" w:rsidRPr="00D44BFB" w:rsidRDefault="00D44BFB" w:rsidP="00D44BFB">
            <w:pPr>
              <w:rPr>
                <w:rFonts w:ascii="Arial" w:hAnsi="Arial" w:cs="Arial"/>
              </w:rPr>
            </w:pPr>
          </w:p>
        </w:tc>
      </w:tr>
      <w:tr w:rsidR="00D44BFB" w:rsidRPr="00D44BFB" w14:paraId="3399BA90" w14:textId="77777777" w:rsidTr="00097F67">
        <w:trPr>
          <w:trHeight w:val="903"/>
        </w:trPr>
        <w:tc>
          <w:tcPr>
            <w:tcW w:w="266" w:type="pct"/>
            <w:vMerge/>
            <w:shd w:val="clear" w:color="auto" w:fill="auto"/>
            <w:vAlign w:val="center"/>
          </w:tcPr>
          <w:p w14:paraId="53CCA0E3" w14:textId="77777777" w:rsidR="00D44BFB" w:rsidRPr="00D44BFB" w:rsidRDefault="00D44BFB" w:rsidP="00D44BFB">
            <w:pPr>
              <w:rPr>
                <w:rFonts w:ascii="Arial" w:hAnsi="Arial" w:cs="Arial"/>
              </w:rPr>
            </w:pPr>
          </w:p>
        </w:tc>
        <w:tc>
          <w:tcPr>
            <w:tcW w:w="575" w:type="pct"/>
            <w:vMerge/>
            <w:shd w:val="clear" w:color="auto" w:fill="auto"/>
            <w:vAlign w:val="center"/>
          </w:tcPr>
          <w:p w14:paraId="6C45057F" w14:textId="77777777" w:rsidR="00D44BFB" w:rsidRPr="00D44BFB" w:rsidRDefault="00D44BFB" w:rsidP="00D44BFB">
            <w:pPr>
              <w:rPr>
                <w:rFonts w:ascii="Arial" w:hAnsi="Arial" w:cs="Arial"/>
              </w:rPr>
            </w:pPr>
          </w:p>
        </w:tc>
        <w:tc>
          <w:tcPr>
            <w:tcW w:w="403" w:type="pct"/>
            <w:vMerge/>
            <w:shd w:val="clear" w:color="auto" w:fill="auto"/>
          </w:tcPr>
          <w:p w14:paraId="2EF0BB98" w14:textId="77777777" w:rsidR="00D44BFB" w:rsidRPr="00D44BFB" w:rsidRDefault="00D44BFB" w:rsidP="00D44BFB">
            <w:pPr>
              <w:jc w:val="center"/>
              <w:rPr>
                <w:rFonts w:ascii="Arial" w:hAnsi="Arial" w:cs="Arial"/>
              </w:rPr>
            </w:pPr>
          </w:p>
        </w:tc>
        <w:tc>
          <w:tcPr>
            <w:tcW w:w="503" w:type="pct"/>
            <w:shd w:val="clear" w:color="auto" w:fill="auto"/>
          </w:tcPr>
          <w:p w14:paraId="645983C5" w14:textId="77777777" w:rsidR="00D44BFB" w:rsidRPr="00D44BFB" w:rsidRDefault="00D44BFB" w:rsidP="00D44BFB">
            <w:pPr>
              <w:rPr>
                <w:rFonts w:ascii="Arial" w:hAnsi="Arial" w:cs="Arial"/>
              </w:rPr>
            </w:pPr>
            <w:r w:rsidRPr="00D44BFB">
              <w:rPr>
                <w:rFonts w:ascii="Arial" w:hAnsi="Arial" w:cs="Arial"/>
              </w:rPr>
              <w:t>Средства федерального бюджета</w:t>
            </w:r>
          </w:p>
          <w:p w14:paraId="5920F654" w14:textId="77777777" w:rsidR="00D44BFB" w:rsidRPr="00D44BFB" w:rsidRDefault="00D44BFB" w:rsidP="00D44BFB">
            <w:pPr>
              <w:rPr>
                <w:rFonts w:ascii="Arial" w:hAnsi="Arial" w:cs="Arial"/>
              </w:rPr>
            </w:pPr>
          </w:p>
        </w:tc>
        <w:tc>
          <w:tcPr>
            <w:tcW w:w="527" w:type="pct"/>
            <w:shd w:val="clear" w:color="auto" w:fill="auto"/>
            <w:vAlign w:val="center"/>
          </w:tcPr>
          <w:p w14:paraId="6096E595" w14:textId="77777777" w:rsidR="00D44BFB" w:rsidRPr="00D44BFB" w:rsidRDefault="00D44BFB" w:rsidP="00D44BFB">
            <w:pPr>
              <w:jc w:val="center"/>
              <w:rPr>
                <w:rFonts w:ascii="Arial" w:hAnsi="Arial" w:cs="Arial"/>
              </w:rPr>
            </w:pPr>
            <w:r w:rsidRPr="00D44BFB">
              <w:rPr>
                <w:rFonts w:ascii="Arial" w:eastAsia="Calibri" w:hAnsi="Arial" w:cs="Arial"/>
                <w:bCs/>
                <w:color w:val="000000"/>
                <w:lang w:eastAsia="en-US"/>
              </w:rPr>
              <w:t>0,0</w:t>
            </w:r>
          </w:p>
        </w:tc>
        <w:tc>
          <w:tcPr>
            <w:tcW w:w="328" w:type="pct"/>
            <w:shd w:val="clear" w:color="auto" w:fill="auto"/>
            <w:vAlign w:val="center"/>
          </w:tcPr>
          <w:p w14:paraId="17F262A4"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48BEFB6E"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61C07A3C"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301E3061"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1132D840"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669ECF03"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vAlign w:val="center"/>
          </w:tcPr>
          <w:p w14:paraId="75789608" w14:textId="77777777" w:rsidR="00D44BFB" w:rsidRPr="00D44BFB" w:rsidRDefault="00D44BFB" w:rsidP="00D44BFB">
            <w:pPr>
              <w:rPr>
                <w:rFonts w:ascii="Arial" w:hAnsi="Arial" w:cs="Arial"/>
              </w:rPr>
            </w:pPr>
          </w:p>
        </w:tc>
        <w:tc>
          <w:tcPr>
            <w:tcW w:w="446" w:type="pct"/>
            <w:vMerge/>
            <w:shd w:val="clear" w:color="auto" w:fill="auto"/>
            <w:vAlign w:val="center"/>
          </w:tcPr>
          <w:p w14:paraId="2E2098FC" w14:textId="77777777" w:rsidR="00D44BFB" w:rsidRPr="00D44BFB" w:rsidRDefault="00D44BFB" w:rsidP="00D44BFB">
            <w:pPr>
              <w:rPr>
                <w:rFonts w:ascii="Arial" w:hAnsi="Arial" w:cs="Arial"/>
              </w:rPr>
            </w:pPr>
          </w:p>
        </w:tc>
      </w:tr>
      <w:tr w:rsidR="00D44BFB" w:rsidRPr="00D44BFB" w14:paraId="3F29BDC7" w14:textId="77777777" w:rsidTr="00097F67">
        <w:trPr>
          <w:trHeight w:val="132"/>
        </w:trPr>
        <w:tc>
          <w:tcPr>
            <w:tcW w:w="266" w:type="pct"/>
            <w:vMerge w:val="restart"/>
            <w:shd w:val="clear" w:color="auto" w:fill="auto"/>
            <w:vAlign w:val="center"/>
          </w:tcPr>
          <w:p w14:paraId="2B96F6F0"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3.2.</w:t>
            </w:r>
          </w:p>
        </w:tc>
        <w:tc>
          <w:tcPr>
            <w:tcW w:w="575" w:type="pct"/>
            <w:vMerge w:val="restart"/>
            <w:shd w:val="clear" w:color="auto" w:fill="auto"/>
            <w:vAlign w:val="center"/>
          </w:tcPr>
          <w:p w14:paraId="598C19BF" w14:textId="77777777" w:rsidR="00D44BFB" w:rsidRPr="00D44BFB" w:rsidRDefault="00D44BFB" w:rsidP="00D44BFB">
            <w:pPr>
              <w:spacing w:after="200" w:line="276" w:lineRule="auto"/>
              <w:rPr>
                <w:rFonts w:ascii="Arial" w:eastAsia="Calibri" w:hAnsi="Arial" w:cs="Arial"/>
                <w:color w:val="000000"/>
                <w:lang w:eastAsia="en-US"/>
              </w:rPr>
            </w:pPr>
            <w:r w:rsidRPr="00D44BFB">
              <w:rPr>
                <w:rFonts w:ascii="Arial" w:eastAsia="Calibri" w:hAnsi="Arial" w:cs="Arial"/>
                <w:color w:val="000000"/>
                <w:lang w:eastAsia="en-US"/>
              </w:rPr>
              <w:t xml:space="preserve">Мероприятие 03.04.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w:t>
            </w:r>
            <w:r w:rsidRPr="00D44BFB">
              <w:rPr>
                <w:rFonts w:ascii="Arial" w:eastAsia="Calibri" w:hAnsi="Arial" w:cs="Arial"/>
                <w:color w:val="000000"/>
                <w:lang w:eastAsia="en-US"/>
              </w:rPr>
              <w:lastRenderedPageBreak/>
              <w:t>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
        </w:tc>
        <w:tc>
          <w:tcPr>
            <w:tcW w:w="403" w:type="pct"/>
            <w:vMerge w:val="restart"/>
            <w:shd w:val="clear" w:color="auto" w:fill="auto"/>
          </w:tcPr>
          <w:p w14:paraId="6EC495F1"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hAnsi="Arial" w:cs="Arial"/>
              </w:rPr>
              <w:lastRenderedPageBreak/>
              <w:t>2020-2024 годы</w:t>
            </w:r>
          </w:p>
        </w:tc>
        <w:tc>
          <w:tcPr>
            <w:tcW w:w="503" w:type="pct"/>
            <w:shd w:val="clear" w:color="auto" w:fill="auto"/>
          </w:tcPr>
          <w:p w14:paraId="06B92B6D" w14:textId="77777777" w:rsidR="00D44BFB" w:rsidRPr="00D44BFB" w:rsidRDefault="00D44BFB" w:rsidP="00D44BFB">
            <w:pPr>
              <w:rPr>
                <w:rFonts w:ascii="Arial" w:hAnsi="Arial" w:cs="Arial"/>
              </w:rPr>
            </w:pPr>
            <w:r w:rsidRPr="00D44BFB">
              <w:rPr>
                <w:rFonts w:ascii="Arial" w:hAnsi="Arial" w:cs="Arial"/>
              </w:rPr>
              <w:t>Итого</w:t>
            </w:r>
          </w:p>
        </w:tc>
        <w:tc>
          <w:tcPr>
            <w:tcW w:w="527" w:type="pct"/>
            <w:shd w:val="clear" w:color="auto" w:fill="auto"/>
            <w:vAlign w:val="center"/>
          </w:tcPr>
          <w:p w14:paraId="08C3A53B"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193,0</w:t>
            </w:r>
          </w:p>
        </w:tc>
        <w:tc>
          <w:tcPr>
            <w:tcW w:w="328" w:type="pct"/>
            <w:shd w:val="clear" w:color="auto" w:fill="auto"/>
            <w:vAlign w:val="center"/>
          </w:tcPr>
          <w:p w14:paraId="54A6777D"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10151,0</w:t>
            </w:r>
          </w:p>
        </w:tc>
        <w:tc>
          <w:tcPr>
            <w:tcW w:w="297" w:type="pct"/>
            <w:shd w:val="clear" w:color="auto" w:fill="auto"/>
            <w:vAlign w:val="center"/>
          </w:tcPr>
          <w:p w14:paraId="1142D2F3"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10151,0</w:t>
            </w:r>
          </w:p>
        </w:tc>
        <w:tc>
          <w:tcPr>
            <w:tcW w:w="297" w:type="pct"/>
            <w:shd w:val="clear" w:color="auto" w:fill="auto"/>
            <w:vAlign w:val="center"/>
          </w:tcPr>
          <w:p w14:paraId="4BA37444"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58B03330"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7AA89425"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30485C3C"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val="restart"/>
            <w:shd w:val="clear" w:color="auto" w:fill="auto"/>
          </w:tcPr>
          <w:p w14:paraId="630728F6" w14:textId="77777777" w:rsidR="00D44BFB" w:rsidRPr="00D44BFB" w:rsidRDefault="00D44BFB" w:rsidP="00D44BFB">
            <w:pPr>
              <w:spacing w:after="200" w:line="276" w:lineRule="auto"/>
              <w:rPr>
                <w:rFonts w:ascii="Arial" w:eastAsia="Calibri" w:hAnsi="Arial" w:cs="Arial"/>
                <w:lang w:eastAsia="en-US"/>
              </w:rPr>
            </w:pPr>
            <w:r w:rsidRPr="00D44BFB">
              <w:rPr>
                <w:rFonts w:ascii="Arial" w:hAnsi="Arial" w:cs="Arial"/>
              </w:rPr>
              <w:t>Управление образования администрации городского округа Кашира</w:t>
            </w:r>
          </w:p>
        </w:tc>
        <w:tc>
          <w:tcPr>
            <w:tcW w:w="446" w:type="pct"/>
            <w:vMerge w:val="restart"/>
            <w:shd w:val="clear" w:color="auto" w:fill="auto"/>
          </w:tcPr>
          <w:p w14:paraId="24BB43EE" w14:textId="77777777" w:rsidR="00D44BFB" w:rsidRPr="00D44BFB" w:rsidRDefault="00D44BFB" w:rsidP="00D44BFB">
            <w:pPr>
              <w:rPr>
                <w:rFonts w:ascii="Arial" w:hAnsi="Arial" w:cs="Arial"/>
              </w:rPr>
            </w:pPr>
          </w:p>
        </w:tc>
      </w:tr>
      <w:tr w:rsidR="00D44BFB" w:rsidRPr="00D44BFB" w14:paraId="4BD86F20" w14:textId="77777777" w:rsidTr="00097F67">
        <w:trPr>
          <w:trHeight w:val="360"/>
        </w:trPr>
        <w:tc>
          <w:tcPr>
            <w:tcW w:w="266" w:type="pct"/>
            <w:vMerge/>
            <w:shd w:val="clear" w:color="auto" w:fill="auto"/>
            <w:vAlign w:val="center"/>
          </w:tcPr>
          <w:p w14:paraId="3F625D99" w14:textId="77777777" w:rsidR="00D44BFB" w:rsidRPr="00D44BFB" w:rsidRDefault="00D44BFB" w:rsidP="00D44BFB">
            <w:pPr>
              <w:rPr>
                <w:rFonts w:ascii="Arial" w:hAnsi="Arial" w:cs="Arial"/>
              </w:rPr>
            </w:pPr>
          </w:p>
        </w:tc>
        <w:tc>
          <w:tcPr>
            <w:tcW w:w="575" w:type="pct"/>
            <w:vMerge/>
            <w:shd w:val="clear" w:color="auto" w:fill="auto"/>
            <w:vAlign w:val="center"/>
          </w:tcPr>
          <w:p w14:paraId="3BAD9C69" w14:textId="77777777" w:rsidR="00D44BFB" w:rsidRPr="00D44BFB" w:rsidRDefault="00D44BFB" w:rsidP="00D44BFB">
            <w:pPr>
              <w:rPr>
                <w:rFonts w:ascii="Arial" w:hAnsi="Arial" w:cs="Arial"/>
              </w:rPr>
            </w:pPr>
          </w:p>
        </w:tc>
        <w:tc>
          <w:tcPr>
            <w:tcW w:w="403" w:type="pct"/>
            <w:vMerge/>
            <w:shd w:val="clear" w:color="auto" w:fill="auto"/>
          </w:tcPr>
          <w:p w14:paraId="0E563C38" w14:textId="77777777" w:rsidR="00D44BFB" w:rsidRPr="00D44BFB" w:rsidRDefault="00D44BFB" w:rsidP="00D44BFB">
            <w:pPr>
              <w:jc w:val="center"/>
              <w:rPr>
                <w:rFonts w:ascii="Arial" w:hAnsi="Arial" w:cs="Arial"/>
              </w:rPr>
            </w:pPr>
          </w:p>
        </w:tc>
        <w:tc>
          <w:tcPr>
            <w:tcW w:w="503" w:type="pct"/>
            <w:shd w:val="clear" w:color="auto" w:fill="auto"/>
          </w:tcPr>
          <w:p w14:paraId="1D50DC2E" w14:textId="77777777" w:rsidR="00D44BFB" w:rsidRPr="00D44BFB" w:rsidRDefault="00D44BFB" w:rsidP="00D44BFB">
            <w:pPr>
              <w:rPr>
                <w:rFonts w:ascii="Arial" w:hAnsi="Arial" w:cs="Arial"/>
              </w:rPr>
            </w:pPr>
            <w:r w:rsidRPr="00D44BFB">
              <w:rPr>
                <w:rFonts w:ascii="Arial" w:hAnsi="Arial" w:cs="Arial"/>
              </w:rPr>
              <w:t xml:space="preserve">Средства бюджета Московской области </w:t>
            </w:r>
          </w:p>
        </w:tc>
        <w:tc>
          <w:tcPr>
            <w:tcW w:w="527" w:type="pct"/>
            <w:shd w:val="clear" w:color="auto" w:fill="auto"/>
            <w:vAlign w:val="center"/>
          </w:tcPr>
          <w:p w14:paraId="421B8E27"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193,0</w:t>
            </w:r>
          </w:p>
        </w:tc>
        <w:tc>
          <w:tcPr>
            <w:tcW w:w="328" w:type="pct"/>
            <w:shd w:val="clear" w:color="auto" w:fill="auto"/>
            <w:vAlign w:val="center"/>
          </w:tcPr>
          <w:p w14:paraId="362945E9"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10151,0</w:t>
            </w:r>
          </w:p>
        </w:tc>
        <w:tc>
          <w:tcPr>
            <w:tcW w:w="297" w:type="pct"/>
            <w:shd w:val="clear" w:color="auto" w:fill="auto"/>
            <w:vAlign w:val="center"/>
          </w:tcPr>
          <w:p w14:paraId="686BCA04"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10151,0</w:t>
            </w:r>
          </w:p>
        </w:tc>
        <w:tc>
          <w:tcPr>
            <w:tcW w:w="297" w:type="pct"/>
            <w:shd w:val="clear" w:color="auto" w:fill="auto"/>
            <w:vAlign w:val="center"/>
          </w:tcPr>
          <w:p w14:paraId="0A31FB82"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3A8A6DF6"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6BA957FF"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5AA1C579"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tcPr>
          <w:p w14:paraId="0B21AC45" w14:textId="77777777" w:rsidR="00D44BFB" w:rsidRPr="00D44BFB" w:rsidRDefault="00D44BFB" w:rsidP="00D44BFB">
            <w:pPr>
              <w:rPr>
                <w:rFonts w:ascii="Arial" w:hAnsi="Arial" w:cs="Arial"/>
              </w:rPr>
            </w:pPr>
          </w:p>
        </w:tc>
        <w:tc>
          <w:tcPr>
            <w:tcW w:w="446" w:type="pct"/>
            <w:vMerge/>
            <w:shd w:val="clear" w:color="auto" w:fill="auto"/>
            <w:vAlign w:val="center"/>
          </w:tcPr>
          <w:p w14:paraId="25DA8977" w14:textId="77777777" w:rsidR="00D44BFB" w:rsidRPr="00D44BFB" w:rsidRDefault="00D44BFB" w:rsidP="00D44BFB">
            <w:pPr>
              <w:rPr>
                <w:rFonts w:ascii="Arial" w:hAnsi="Arial" w:cs="Arial"/>
              </w:rPr>
            </w:pPr>
          </w:p>
        </w:tc>
      </w:tr>
      <w:tr w:rsidR="00D44BFB" w:rsidRPr="00D44BFB" w14:paraId="4B4F820F" w14:textId="77777777" w:rsidTr="00097F67">
        <w:trPr>
          <w:trHeight w:val="360"/>
        </w:trPr>
        <w:tc>
          <w:tcPr>
            <w:tcW w:w="266" w:type="pct"/>
            <w:vMerge/>
            <w:shd w:val="clear" w:color="auto" w:fill="auto"/>
            <w:vAlign w:val="center"/>
          </w:tcPr>
          <w:p w14:paraId="492BF0BF" w14:textId="77777777" w:rsidR="00D44BFB" w:rsidRPr="00D44BFB" w:rsidRDefault="00D44BFB" w:rsidP="00D44BFB">
            <w:pPr>
              <w:rPr>
                <w:rFonts w:ascii="Arial" w:hAnsi="Arial" w:cs="Arial"/>
              </w:rPr>
            </w:pPr>
          </w:p>
        </w:tc>
        <w:tc>
          <w:tcPr>
            <w:tcW w:w="575" w:type="pct"/>
            <w:vMerge/>
            <w:shd w:val="clear" w:color="auto" w:fill="auto"/>
            <w:vAlign w:val="center"/>
          </w:tcPr>
          <w:p w14:paraId="35BFAC39" w14:textId="77777777" w:rsidR="00D44BFB" w:rsidRPr="00D44BFB" w:rsidRDefault="00D44BFB" w:rsidP="00D44BFB">
            <w:pPr>
              <w:rPr>
                <w:rFonts w:ascii="Arial" w:hAnsi="Arial" w:cs="Arial"/>
              </w:rPr>
            </w:pPr>
          </w:p>
        </w:tc>
        <w:tc>
          <w:tcPr>
            <w:tcW w:w="403" w:type="pct"/>
            <w:vMerge/>
            <w:shd w:val="clear" w:color="auto" w:fill="auto"/>
          </w:tcPr>
          <w:p w14:paraId="153EE292" w14:textId="77777777" w:rsidR="00D44BFB" w:rsidRPr="00D44BFB" w:rsidRDefault="00D44BFB" w:rsidP="00D44BFB">
            <w:pPr>
              <w:jc w:val="center"/>
              <w:rPr>
                <w:rFonts w:ascii="Arial" w:hAnsi="Arial" w:cs="Arial"/>
              </w:rPr>
            </w:pPr>
          </w:p>
        </w:tc>
        <w:tc>
          <w:tcPr>
            <w:tcW w:w="503" w:type="pct"/>
            <w:shd w:val="clear" w:color="auto" w:fill="auto"/>
          </w:tcPr>
          <w:p w14:paraId="2886C90B" w14:textId="77777777" w:rsidR="00D44BFB" w:rsidRPr="00D44BFB" w:rsidRDefault="00D44BFB" w:rsidP="00D44BFB">
            <w:pPr>
              <w:rPr>
                <w:rFonts w:ascii="Arial" w:hAnsi="Arial" w:cs="Arial"/>
              </w:rPr>
            </w:pPr>
            <w:r w:rsidRPr="00D44BFB">
              <w:rPr>
                <w:rFonts w:ascii="Arial" w:hAnsi="Arial" w:cs="Arial"/>
              </w:rPr>
              <w:t xml:space="preserve">Средства бюджета муниципального образований </w:t>
            </w:r>
          </w:p>
        </w:tc>
        <w:tc>
          <w:tcPr>
            <w:tcW w:w="527" w:type="pct"/>
            <w:shd w:val="clear" w:color="auto" w:fill="auto"/>
            <w:vAlign w:val="center"/>
          </w:tcPr>
          <w:p w14:paraId="55DB61D8"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5C4573CF"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6F78ABF4"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0369B518"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0954FA2B"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1C0DE9B0"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5CCAC2E7"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tcPr>
          <w:p w14:paraId="69A3FA12" w14:textId="77777777" w:rsidR="00D44BFB" w:rsidRPr="00D44BFB" w:rsidRDefault="00D44BFB" w:rsidP="00D44BFB">
            <w:pPr>
              <w:rPr>
                <w:rFonts w:ascii="Arial" w:hAnsi="Arial" w:cs="Arial"/>
              </w:rPr>
            </w:pPr>
          </w:p>
        </w:tc>
        <w:tc>
          <w:tcPr>
            <w:tcW w:w="446" w:type="pct"/>
            <w:vMerge/>
            <w:shd w:val="clear" w:color="auto" w:fill="auto"/>
            <w:vAlign w:val="center"/>
          </w:tcPr>
          <w:p w14:paraId="52BD82CB" w14:textId="77777777" w:rsidR="00D44BFB" w:rsidRPr="00D44BFB" w:rsidRDefault="00D44BFB" w:rsidP="00D44BFB">
            <w:pPr>
              <w:rPr>
                <w:rFonts w:ascii="Arial" w:hAnsi="Arial" w:cs="Arial"/>
              </w:rPr>
            </w:pPr>
          </w:p>
        </w:tc>
      </w:tr>
      <w:tr w:rsidR="00D44BFB" w:rsidRPr="00D44BFB" w14:paraId="639F7104" w14:textId="77777777" w:rsidTr="00097F67">
        <w:trPr>
          <w:trHeight w:val="360"/>
        </w:trPr>
        <w:tc>
          <w:tcPr>
            <w:tcW w:w="266" w:type="pct"/>
            <w:vMerge/>
            <w:shd w:val="clear" w:color="auto" w:fill="auto"/>
            <w:vAlign w:val="center"/>
          </w:tcPr>
          <w:p w14:paraId="443D4AE5" w14:textId="77777777" w:rsidR="00D44BFB" w:rsidRPr="00D44BFB" w:rsidRDefault="00D44BFB" w:rsidP="00D44BFB">
            <w:pPr>
              <w:rPr>
                <w:rFonts w:ascii="Arial" w:hAnsi="Arial" w:cs="Arial"/>
              </w:rPr>
            </w:pPr>
          </w:p>
        </w:tc>
        <w:tc>
          <w:tcPr>
            <w:tcW w:w="575" w:type="pct"/>
            <w:vMerge/>
            <w:shd w:val="clear" w:color="auto" w:fill="auto"/>
            <w:vAlign w:val="center"/>
          </w:tcPr>
          <w:p w14:paraId="7E6F1E09" w14:textId="77777777" w:rsidR="00D44BFB" w:rsidRPr="00D44BFB" w:rsidRDefault="00D44BFB" w:rsidP="00D44BFB">
            <w:pPr>
              <w:rPr>
                <w:rFonts w:ascii="Arial" w:hAnsi="Arial" w:cs="Arial"/>
              </w:rPr>
            </w:pPr>
          </w:p>
        </w:tc>
        <w:tc>
          <w:tcPr>
            <w:tcW w:w="403" w:type="pct"/>
            <w:vMerge/>
            <w:shd w:val="clear" w:color="auto" w:fill="auto"/>
          </w:tcPr>
          <w:p w14:paraId="07E0403A" w14:textId="77777777" w:rsidR="00D44BFB" w:rsidRPr="00D44BFB" w:rsidRDefault="00D44BFB" w:rsidP="00D44BFB">
            <w:pPr>
              <w:jc w:val="center"/>
              <w:rPr>
                <w:rFonts w:ascii="Arial" w:hAnsi="Arial" w:cs="Arial"/>
              </w:rPr>
            </w:pPr>
          </w:p>
        </w:tc>
        <w:tc>
          <w:tcPr>
            <w:tcW w:w="503" w:type="pct"/>
            <w:shd w:val="clear" w:color="auto" w:fill="auto"/>
          </w:tcPr>
          <w:p w14:paraId="410C9569" w14:textId="77777777" w:rsidR="00D44BFB" w:rsidRPr="00D44BFB" w:rsidRDefault="00D44BFB" w:rsidP="00D44BFB">
            <w:pPr>
              <w:rPr>
                <w:rFonts w:ascii="Arial" w:hAnsi="Arial" w:cs="Arial"/>
              </w:rPr>
            </w:pPr>
            <w:r w:rsidRPr="00D44BFB">
              <w:rPr>
                <w:rFonts w:ascii="Arial" w:hAnsi="Arial" w:cs="Arial"/>
              </w:rPr>
              <w:t>Внебюджетные источники</w:t>
            </w:r>
          </w:p>
        </w:tc>
        <w:tc>
          <w:tcPr>
            <w:tcW w:w="527" w:type="pct"/>
            <w:shd w:val="clear" w:color="auto" w:fill="auto"/>
            <w:vAlign w:val="center"/>
          </w:tcPr>
          <w:p w14:paraId="1ACCBAA8"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3B218CE2"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11268961"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0E710876"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215E4F84"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3A1D3AB8"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0E626E6D"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tcPr>
          <w:p w14:paraId="71330D4F" w14:textId="77777777" w:rsidR="00D44BFB" w:rsidRPr="00D44BFB" w:rsidRDefault="00D44BFB" w:rsidP="00D44BFB">
            <w:pPr>
              <w:rPr>
                <w:rFonts w:ascii="Arial" w:hAnsi="Arial" w:cs="Arial"/>
              </w:rPr>
            </w:pPr>
          </w:p>
        </w:tc>
        <w:tc>
          <w:tcPr>
            <w:tcW w:w="446" w:type="pct"/>
            <w:vMerge/>
            <w:shd w:val="clear" w:color="auto" w:fill="auto"/>
            <w:vAlign w:val="center"/>
          </w:tcPr>
          <w:p w14:paraId="4E927500" w14:textId="77777777" w:rsidR="00D44BFB" w:rsidRPr="00D44BFB" w:rsidRDefault="00D44BFB" w:rsidP="00D44BFB">
            <w:pPr>
              <w:rPr>
                <w:rFonts w:ascii="Arial" w:hAnsi="Arial" w:cs="Arial"/>
              </w:rPr>
            </w:pPr>
          </w:p>
        </w:tc>
      </w:tr>
      <w:tr w:rsidR="00D44BFB" w:rsidRPr="00D44BFB" w14:paraId="08F811FF" w14:textId="77777777" w:rsidTr="00097F67">
        <w:trPr>
          <w:trHeight w:val="1725"/>
        </w:trPr>
        <w:tc>
          <w:tcPr>
            <w:tcW w:w="266" w:type="pct"/>
            <w:vMerge/>
            <w:shd w:val="clear" w:color="auto" w:fill="auto"/>
            <w:vAlign w:val="center"/>
          </w:tcPr>
          <w:p w14:paraId="76BF957E" w14:textId="77777777" w:rsidR="00D44BFB" w:rsidRPr="00D44BFB" w:rsidRDefault="00D44BFB" w:rsidP="00D44BFB">
            <w:pPr>
              <w:rPr>
                <w:rFonts w:ascii="Arial" w:hAnsi="Arial" w:cs="Arial"/>
              </w:rPr>
            </w:pPr>
          </w:p>
        </w:tc>
        <w:tc>
          <w:tcPr>
            <w:tcW w:w="575" w:type="pct"/>
            <w:vMerge/>
            <w:shd w:val="clear" w:color="auto" w:fill="auto"/>
            <w:vAlign w:val="center"/>
          </w:tcPr>
          <w:p w14:paraId="2ED70A52" w14:textId="77777777" w:rsidR="00D44BFB" w:rsidRPr="00D44BFB" w:rsidRDefault="00D44BFB" w:rsidP="00D44BFB">
            <w:pPr>
              <w:rPr>
                <w:rFonts w:ascii="Arial" w:hAnsi="Arial" w:cs="Arial"/>
              </w:rPr>
            </w:pPr>
          </w:p>
        </w:tc>
        <w:tc>
          <w:tcPr>
            <w:tcW w:w="403" w:type="pct"/>
            <w:vMerge/>
            <w:shd w:val="clear" w:color="auto" w:fill="auto"/>
          </w:tcPr>
          <w:p w14:paraId="0AB3B5E6" w14:textId="77777777" w:rsidR="00D44BFB" w:rsidRPr="00D44BFB" w:rsidRDefault="00D44BFB" w:rsidP="00D44BFB">
            <w:pPr>
              <w:jc w:val="center"/>
              <w:rPr>
                <w:rFonts w:ascii="Arial" w:hAnsi="Arial" w:cs="Arial"/>
              </w:rPr>
            </w:pPr>
          </w:p>
        </w:tc>
        <w:tc>
          <w:tcPr>
            <w:tcW w:w="503" w:type="pct"/>
            <w:shd w:val="clear" w:color="auto" w:fill="auto"/>
          </w:tcPr>
          <w:p w14:paraId="2B55DE52" w14:textId="77777777" w:rsidR="00D44BFB" w:rsidRPr="00D44BFB" w:rsidRDefault="00D44BFB" w:rsidP="00D44BFB">
            <w:pPr>
              <w:rPr>
                <w:rFonts w:ascii="Arial" w:hAnsi="Arial" w:cs="Arial"/>
              </w:rPr>
            </w:pPr>
            <w:r w:rsidRPr="00D44BFB">
              <w:rPr>
                <w:rFonts w:ascii="Arial" w:hAnsi="Arial" w:cs="Arial"/>
              </w:rPr>
              <w:t>Средства федерального бюджета</w:t>
            </w:r>
          </w:p>
        </w:tc>
        <w:tc>
          <w:tcPr>
            <w:tcW w:w="527" w:type="pct"/>
            <w:shd w:val="clear" w:color="auto" w:fill="auto"/>
            <w:vAlign w:val="center"/>
          </w:tcPr>
          <w:p w14:paraId="183EB83F" w14:textId="77777777" w:rsidR="00D44BFB" w:rsidRPr="00D44BFB" w:rsidRDefault="00D44BFB" w:rsidP="00D44BFB">
            <w:pPr>
              <w:jc w:val="center"/>
              <w:rPr>
                <w:rFonts w:ascii="Arial" w:hAnsi="Arial" w:cs="Arial"/>
              </w:rPr>
            </w:pPr>
            <w:r w:rsidRPr="00D44BFB">
              <w:rPr>
                <w:rFonts w:ascii="Arial" w:eastAsia="Calibri" w:hAnsi="Arial" w:cs="Arial"/>
                <w:bCs/>
                <w:color w:val="000000"/>
                <w:lang w:eastAsia="en-US"/>
              </w:rPr>
              <w:t>0,0</w:t>
            </w:r>
          </w:p>
        </w:tc>
        <w:tc>
          <w:tcPr>
            <w:tcW w:w="328" w:type="pct"/>
            <w:shd w:val="clear" w:color="auto" w:fill="auto"/>
            <w:vAlign w:val="center"/>
          </w:tcPr>
          <w:p w14:paraId="392F152A"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5E4BC2A6"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1B7744B5"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49938488"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3B5038C3"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0F9E6523"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tcPr>
          <w:p w14:paraId="4A9AB074" w14:textId="77777777" w:rsidR="00D44BFB" w:rsidRPr="00D44BFB" w:rsidRDefault="00D44BFB" w:rsidP="00D44BFB">
            <w:pPr>
              <w:rPr>
                <w:rFonts w:ascii="Arial" w:hAnsi="Arial" w:cs="Arial"/>
              </w:rPr>
            </w:pPr>
          </w:p>
        </w:tc>
        <w:tc>
          <w:tcPr>
            <w:tcW w:w="446" w:type="pct"/>
            <w:vMerge/>
            <w:shd w:val="clear" w:color="auto" w:fill="auto"/>
            <w:vAlign w:val="center"/>
          </w:tcPr>
          <w:p w14:paraId="2B702995" w14:textId="77777777" w:rsidR="00D44BFB" w:rsidRPr="00D44BFB" w:rsidRDefault="00D44BFB" w:rsidP="00D44BFB">
            <w:pPr>
              <w:rPr>
                <w:rFonts w:ascii="Arial" w:hAnsi="Arial" w:cs="Arial"/>
              </w:rPr>
            </w:pPr>
          </w:p>
        </w:tc>
      </w:tr>
      <w:tr w:rsidR="00D44BFB" w:rsidRPr="00D44BFB" w14:paraId="773BEE65" w14:textId="77777777" w:rsidTr="00097F67">
        <w:trPr>
          <w:trHeight w:val="132"/>
        </w:trPr>
        <w:tc>
          <w:tcPr>
            <w:tcW w:w="266" w:type="pct"/>
            <w:vMerge w:val="restart"/>
            <w:shd w:val="clear" w:color="auto" w:fill="auto"/>
            <w:vAlign w:val="center"/>
          </w:tcPr>
          <w:p w14:paraId="2FD72773"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3.3.</w:t>
            </w:r>
          </w:p>
        </w:tc>
        <w:tc>
          <w:tcPr>
            <w:tcW w:w="575" w:type="pct"/>
            <w:vMerge w:val="restart"/>
            <w:shd w:val="clear" w:color="auto" w:fill="auto"/>
            <w:vAlign w:val="center"/>
          </w:tcPr>
          <w:p w14:paraId="6C112903" w14:textId="77777777" w:rsidR="00D44BFB" w:rsidRPr="00D44BFB" w:rsidRDefault="00D44BFB" w:rsidP="00D44BFB">
            <w:pPr>
              <w:spacing w:after="200" w:line="276" w:lineRule="auto"/>
              <w:rPr>
                <w:rFonts w:ascii="Arial" w:eastAsia="Calibri" w:hAnsi="Arial" w:cs="Arial"/>
                <w:color w:val="000000"/>
                <w:lang w:eastAsia="en-US"/>
              </w:rPr>
            </w:pPr>
            <w:r w:rsidRPr="00D44BFB">
              <w:rPr>
                <w:rFonts w:ascii="Arial" w:eastAsia="Calibri" w:hAnsi="Arial" w:cs="Arial"/>
                <w:color w:val="000000"/>
                <w:lang w:eastAsia="en-US"/>
              </w:rPr>
              <w:t xml:space="preserve">Мероприятие 03.05. 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w:t>
            </w:r>
            <w:r w:rsidRPr="00D44BFB">
              <w:rPr>
                <w:rFonts w:ascii="Arial" w:eastAsia="Calibri" w:hAnsi="Arial" w:cs="Arial"/>
                <w:color w:val="000000"/>
                <w:lang w:eastAsia="en-US"/>
              </w:rPr>
              <w:lastRenderedPageBreak/>
              <w:t>организаций в Московской области</w:t>
            </w:r>
          </w:p>
        </w:tc>
        <w:tc>
          <w:tcPr>
            <w:tcW w:w="403" w:type="pct"/>
            <w:vMerge w:val="restart"/>
            <w:shd w:val="clear" w:color="auto" w:fill="auto"/>
          </w:tcPr>
          <w:p w14:paraId="695F47CE"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hAnsi="Arial" w:cs="Arial"/>
              </w:rPr>
              <w:lastRenderedPageBreak/>
              <w:t>2020-2024 годы</w:t>
            </w:r>
          </w:p>
        </w:tc>
        <w:tc>
          <w:tcPr>
            <w:tcW w:w="503" w:type="pct"/>
            <w:shd w:val="clear" w:color="auto" w:fill="auto"/>
          </w:tcPr>
          <w:p w14:paraId="0752A373" w14:textId="77777777" w:rsidR="00D44BFB" w:rsidRPr="00D44BFB" w:rsidRDefault="00D44BFB" w:rsidP="00D44BFB">
            <w:pPr>
              <w:rPr>
                <w:rFonts w:ascii="Arial" w:hAnsi="Arial" w:cs="Arial"/>
              </w:rPr>
            </w:pPr>
            <w:r w:rsidRPr="00D44BFB">
              <w:rPr>
                <w:rFonts w:ascii="Arial" w:hAnsi="Arial" w:cs="Arial"/>
              </w:rPr>
              <w:t>Итого</w:t>
            </w:r>
          </w:p>
        </w:tc>
        <w:tc>
          <w:tcPr>
            <w:tcW w:w="527" w:type="pct"/>
            <w:shd w:val="clear" w:color="auto" w:fill="auto"/>
            <w:vAlign w:val="center"/>
          </w:tcPr>
          <w:p w14:paraId="08551EB0"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193,0</w:t>
            </w:r>
          </w:p>
        </w:tc>
        <w:tc>
          <w:tcPr>
            <w:tcW w:w="328" w:type="pct"/>
            <w:shd w:val="clear" w:color="auto" w:fill="auto"/>
            <w:vAlign w:val="center"/>
          </w:tcPr>
          <w:p w14:paraId="44870A59"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421,0</w:t>
            </w:r>
          </w:p>
        </w:tc>
        <w:tc>
          <w:tcPr>
            <w:tcW w:w="297" w:type="pct"/>
            <w:shd w:val="clear" w:color="auto" w:fill="auto"/>
            <w:vAlign w:val="center"/>
          </w:tcPr>
          <w:p w14:paraId="0BA4CBF5"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45,0</w:t>
            </w:r>
          </w:p>
        </w:tc>
        <w:tc>
          <w:tcPr>
            <w:tcW w:w="297" w:type="pct"/>
            <w:shd w:val="clear" w:color="auto" w:fill="auto"/>
            <w:vAlign w:val="center"/>
          </w:tcPr>
          <w:p w14:paraId="4C311E64"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94,0</w:t>
            </w:r>
          </w:p>
        </w:tc>
        <w:tc>
          <w:tcPr>
            <w:tcW w:w="297" w:type="pct"/>
            <w:shd w:val="clear" w:color="auto" w:fill="auto"/>
            <w:vAlign w:val="center"/>
          </w:tcPr>
          <w:p w14:paraId="1367B880"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94,0</w:t>
            </w:r>
          </w:p>
        </w:tc>
        <w:tc>
          <w:tcPr>
            <w:tcW w:w="297" w:type="pct"/>
            <w:shd w:val="clear" w:color="auto" w:fill="auto"/>
            <w:vAlign w:val="center"/>
          </w:tcPr>
          <w:p w14:paraId="0D1DB5A2"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94,0</w:t>
            </w:r>
          </w:p>
        </w:tc>
        <w:tc>
          <w:tcPr>
            <w:tcW w:w="297" w:type="pct"/>
            <w:shd w:val="clear" w:color="auto" w:fill="auto"/>
            <w:vAlign w:val="center"/>
          </w:tcPr>
          <w:p w14:paraId="47CDC4FE"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94,0</w:t>
            </w:r>
          </w:p>
        </w:tc>
        <w:tc>
          <w:tcPr>
            <w:tcW w:w="465" w:type="pct"/>
            <w:vMerge w:val="restart"/>
            <w:shd w:val="clear" w:color="auto" w:fill="auto"/>
          </w:tcPr>
          <w:p w14:paraId="3C0B2681" w14:textId="77777777" w:rsidR="00D44BFB" w:rsidRPr="00D44BFB" w:rsidRDefault="00D44BFB" w:rsidP="00D44BFB">
            <w:pPr>
              <w:spacing w:after="200" w:line="276" w:lineRule="auto"/>
              <w:rPr>
                <w:rFonts w:ascii="Arial" w:hAnsi="Arial" w:cs="Arial"/>
              </w:rPr>
            </w:pPr>
            <w:r w:rsidRPr="00D44BFB">
              <w:rPr>
                <w:rFonts w:ascii="Arial" w:hAnsi="Arial" w:cs="Arial"/>
              </w:rPr>
              <w:t>Управление образования администрации городского округа Кашира</w:t>
            </w:r>
          </w:p>
        </w:tc>
        <w:tc>
          <w:tcPr>
            <w:tcW w:w="446" w:type="pct"/>
            <w:vMerge w:val="restart"/>
            <w:shd w:val="clear" w:color="auto" w:fill="auto"/>
          </w:tcPr>
          <w:p w14:paraId="12D101BA" w14:textId="77777777" w:rsidR="00D44BFB" w:rsidRPr="00D44BFB" w:rsidRDefault="00D44BFB" w:rsidP="00D44BFB">
            <w:pPr>
              <w:rPr>
                <w:rFonts w:ascii="Arial" w:hAnsi="Arial" w:cs="Arial"/>
              </w:rPr>
            </w:pPr>
          </w:p>
        </w:tc>
      </w:tr>
      <w:tr w:rsidR="00D44BFB" w:rsidRPr="00D44BFB" w14:paraId="3BE83701" w14:textId="77777777" w:rsidTr="00097F67">
        <w:trPr>
          <w:trHeight w:val="132"/>
        </w:trPr>
        <w:tc>
          <w:tcPr>
            <w:tcW w:w="266" w:type="pct"/>
            <w:vMerge/>
            <w:shd w:val="clear" w:color="auto" w:fill="auto"/>
            <w:vAlign w:val="center"/>
          </w:tcPr>
          <w:p w14:paraId="513590E0" w14:textId="77777777" w:rsidR="00D44BFB" w:rsidRPr="00D44BFB" w:rsidRDefault="00D44BFB" w:rsidP="00D44BFB">
            <w:pPr>
              <w:spacing w:after="200" w:line="276" w:lineRule="auto"/>
              <w:jc w:val="center"/>
              <w:rPr>
                <w:rFonts w:ascii="Arial" w:eastAsia="Calibri" w:hAnsi="Arial" w:cs="Arial"/>
                <w:color w:val="000000"/>
                <w:lang w:eastAsia="en-US"/>
              </w:rPr>
            </w:pPr>
          </w:p>
        </w:tc>
        <w:tc>
          <w:tcPr>
            <w:tcW w:w="575" w:type="pct"/>
            <w:vMerge/>
            <w:shd w:val="clear" w:color="auto" w:fill="auto"/>
            <w:vAlign w:val="center"/>
          </w:tcPr>
          <w:p w14:paraId="0F03C8B4" w14:textId="77777777" w:rsidR="00D44BFB" w:rsidRPr="00D44BFB" w:rsidRDefault="00D44BFB" w:rsidP="00D44BFB">
            <w:pPr>
              <w:spacing w:after="200" w:line="276" w:lineRule="auto"/>
              <w:rPr>
                <w:rFonts w:ascii="Arial" w:eastAsia="Calibri" w:hAnsi="Arial" w:cs="Arial"/>
                <w:color w:val="000000"/>
                <w:lang w:eastAsia="en-US"/>
              </w:rPr>
            </w:pPr>
          </w:p>
        </w:tc>
        <w:tc>
          <w:tcPr>
            <w:tcW w:w="403" w:type="pct"/>
            <w:vMerge/>
            <w:shd w:val="clear" w:color="auto" w:fill="auto"/>
          </w:tcPr>
          <w:p w14:paraId="1F376760" w14:textId="77777777" w:rsidR="00D44BFB" w:rsidRPr="00D44BFB" w:rsidRDefault="00D44BFB" w:rsidP="00D44BFB">
            <w:pPr>
              <w:spacing w:after="200" w:line="276" w:lineRule="auto"/>
              <w:jc w:val="center"/>
              <w:rPr>
                <w:rFonts w:ascii="Arial" w:eastAsia="Calibri" w:hAnsi="Arial" w:cs="Arial"/>
                <w:color w:val="000000"/>
                <w:lang w:eastAsia="en-US"/>
              </w:rPr>
            </w:pPr>
          </w:p>
        </w:tc>
        <w:tc>
          <w:tcPr>
            <w:tcW w:w="503" w:type="pct"/>
            <w:shd w:val="clear" w:color="auto" w:fill="auto"/>
          </w:tcPr>
          <w:p w14:paraId="2B859A61" w14:textId="77777777" w:rsidR="00D44BFB" w:rsidRPr="00D44BFB" w:rsidRDefault="00D44BFB" w:rsidP="00D44BFB">
            <w:pPr>
              <w:rPr>
                <w:rFonts w:ascii="Arial" w:eastAsia="Calibri" w:hAnsi="Arial" w:cs="Arial"/>
                <w:color w:val="000000"/>
                <w:lang w:eastAsia="en-US"/>
              </w:rPr>
            </w:pPr>
            <w:r w:rsidRPr="00D44BFB">
              <w:rPr>
                <w:rFonts w:ascii="Arial" w:hAnsi="Arial" w:cs="Arial"/>
              </w:rPr>
              <w:t xml:space="preserve">Средства бюджета Московской области </w:t>
            </w:r>
          </w:p>
        </w:tc>
        <w:tc>
          <w:tcPr>
            <w:tcW w:w="527" w:type="pct"/>
            <w:shd w:val="clear" w:color="auto" w:fill="auto"/>
            <w:vAlign w:val="center"/>
          </w:tcPr>
          <w:p w14:paraId="3F80402C"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193,0</w:t>
            </w:r>
          </w:p>
        </w:tc>
        <w:tc>
          <w:tcPr>
            <w:tcW w:w="328" w:type="pct"/>
            <w:shd w:val="clear" w:color="auto" w:fill="auto"/>
            <w:vAlign w:val="center"/>
          </w:tcPr>
          <w:p w14:paraId="362AB605"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421,0</w:t>
            </w:r>
          </w:p>
        </w:tc>
        <w:tc>
          <w:tcPr>
            <w:tcW w:w="297" w:type="pct"/>
            <w:shd w:val="clear" w:color="auto" w:fill="auto"/>
            <w:vAlign w:val="center"/>
          </w:tcPr>
          <w:p w14:paraId="1F95B616"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45,0</w:t>
            </w:r>
          </w:p>
        </w:tc>
        <w:tc>
          <w:tcPr>
            <w:tcW w:w="297" w:type="pct"/>
            <w:shd w:val="clear" w:color="auto" w:fill="auto"/>
            <w:vAlign w:val="center"/>
          </w:tcPr>
          <w:p w14:paraId="4D771C6B"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94,0</w:t>
            </w:r>
          </w:p>
        </w:tc>
        <w:tc>
          <w:tcPr>
            <w:tcW w:w="297" w:type="pct"/>
            <w:shd w:val="clear" w:color="auto" w:fill="auto"/>
            <w:vAlign w:val="center"/>
          </w:tcPr>
          <w:p w14:paraId="6D8A1813"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94,0</w:t>
            </w:r>
          </w:p>
        </w:tc>
        <w:tc>
          <w:tcPr>
            <w:tcW w:w="297" w:type="pct"/>
            <w:shd w:val="clear" w:color="auto" w:fill="auto"/>
            <w:vAlign w:val="center"/>
          </w:tcPr>
          <w:p w14:paraId="65CA7D9F"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94,0</w:t>
            </w:r>
          </w:p>
        </w:tc>
        <w:tc>
          <w:tcPr>
            <w:tcW w:w="297" w:type="pct"/>
            <w:shd w:val="clear" w:color="auto" w:fill="auto"/>
            <w:vAlign w:val="center"/>
          </w:tcPr>
          <w:p w14:paraId="24422C2F"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94,0</w:t>
            </w:r>
          </w:p>
        </w:tc>
        <w:tc>
          <w:tcPr>
            <w:tcW w:w="465" w:type="pct"/>
            <w:vMerge/>
            <w:shd w:val="clear" w:color="auto" w:fill="auto"/>
          </w:tcPr>
          <w:p w14:paraId="19A5BE60" w14:textId="77777777" w:rsidR="00D44BFB" w:rsidRPr="00D44BFB" w:rsidRDefault="00D44BFB" w:rsidP="00D44BFB">
            <w:pPr>
              <w:spacing w:after="200" w:line="276" w:lineRule="auto"/>
              <w:rPr>
                <w:rFonts w:ascii="Arial" w:hAnsi="Arial" w:cs="Arial"/>
              </w:rPr>
            </w:pPr>
          </w:p>
        </w:tc>
        <w:tc>
          <w:tcPr>
            <w:tcW w:w="446" w:type="pct"/>
            <w:vMerge/>
            <w:shd w:val="clear" w:color="auto" w:fill="auto"/>
          </w:tcPr>
          <w:p w14:paraId="06851E4D" w14:textId="77777777" w:rsidR="00D44BFB" w:rsidRPr="00D44BFB" w:rsidRDefault="00D44BFB" w:rsidP="00D44BFB">
            <w:pPr>
              <w:rPr>
                <w:rFonts w:ascii="Arial" w:hAnsi="Arial" w:cs="Arial"/>
              </w:rPr>
            </w:pPr>
          </w:p>
        </w:tc>
      </w:tr>
      <w:tr w:rsidR="00D44BFB" w:rsidRPr="00D44BFB" w14:paraId="51F2EFA5" w14:textId="77777777" w:rsidTr="00097F67">
        <w:trPr>
          <w:trHeight w:val="132"/>
        </w:trPr>
        <w:tc>
          <w:tcPr>
            <w:tcW w:w="266" w:type="pct"/>
            <w:vMerge/>
            <w:shd w:val="clear" w:color="auto" w:fill="auto"/>
            <w:vAlign w:val="center"/>
          </w:tcPr>
          <w:p w14:paraId="569302B2" w14:textId="77777777" w:rsidR="00D44BFB" w:rsidRPr="00D44BFB" w:rsidRDefault="00D44BFB" w:rsidP="00D44BFB">
            <w:pPr>
              <w:spacing w:after="200" w:line="276" w:lineRule="auto"/>
              <w:jc w:val="center"/>
              <w:rPr>
                <w:rFonts w:ascii="Arial" w:eastAsia="Calibri" w:hAnsi="Arial" w:cs="Arial"/>
                <w:color w:val="000000"/>
                <w:lang w:eastAsia="en-US"/>
              </w:rPr>
            </w:pPr>
          </w:p>
        </w:tc>
        <w:tc>
          <w:tcPr>
            <w:tcW w:w="575" w:type="pct"/>
            <w:vMerge/>
            <w:shd w:val="clear" w:color="auto" w:fill="auto"/>
            <w:vAlign w:val="center"/>
          </w:tcPr>
          <w:p w14:paraId="60DB3EA1" w14:textId="77777777" w:rsidR="00D44BFB" w:rsidRPr="00D44BFB" w:rsidRDefault="00D44BFB" w:rsidP="00D44BFB">
            <w:pPr>
              <w:spacing w:after="200" w:line="276" w:lineRule="auto"/>
              <w:rPr>
                <w:rFonts w:ascii="Arial" w:eastAsia="Calibri" w:hAnsi="Arial" w:cs="Arial"/>
                <w:color w:val="000000"/>
                <w:lang w:eastAsia="en-US"/>
              </w:rPr>
            </w:pPr>
          </w:p>
        </w:tc>
        <w:tc>
          <w:tcPr>
            <w:tcW w:w="403" w:type="pct"/>
            <w:vMerge/>
            <w:shd w:val="clear" w:color="auto" w:fill="auto"/>
          </w:tcPr>
          <w:p w14:paraId="55FE89C4" w14:textId="77777777" w:rsidR="00D44BFB" w:rsidRPr="00D44BFB" w:rsidRDefault="00D44BFB" w:rsidP="00D44BFB">
            <w:pPr>
              <w:spacing w:after="200" w:line="276" w:lineRule="auto"/>
              <w:jc w:val="center"/>
              <w:rPr>
                <w:rFonts w:ascii="Arial" w:eastAsia="Calibri" w:hAnsi="Arial" w:cs="Arial"/>
                <w:color w:val="000000"/>
                <w:lang w:eastAsia="en-US"/>
              </w:rPr>
            </w:pPr>
          </w:p>
        </w:tc>
        <w:tc>
          <w:tcPr>
            <w:tcW w:w="503" w:type="pct"/>
            <w:shd w:val="clear" w:color="auto" w:fill="auto"/>
          </w:tcPr>
          <w:p w14:paraId="20F817E5" w14:textId="77777777" w:rsidR="00D44BFB" w:rsidRPr="00D44BFB" w:rsidRDefault="00D44BFB" w:rsidP="00D44BFB">
            <w:pPr>
              <w:rPr>
                <w:rFonts w:ascii="Arial" w:eastAsia="Calibri" w:hAnsi="Arial" w:cs="Arial"/>
                <w:color w:val="000000"/>
                <w:lang w:eastAsia="en-US"/>
              </w:rPr>
            </w:pPr>
            <w:r w:rsidRPr="00D44BFB">
              <w:rPr>
                <w:rFonts w:ascii="Arial" w:hAnsi="Arial" w:cs="Arial"/>
              </w:rPr>
              <w:t xml:space="preserve">Средства бюджета муниципального образований </w:t>
            </w:r>
          </w:p>
        </w:tc>
        <w:tc>
          <w:tcPr>
            <w:tcW w:w="527" w:type="pct"/>
            <w:shd w:val="clear" w:color="auto" w:fill="auto"/>
            <w:vAlign w:val="center"/>
          </w:tcPr>
          <w:p w14:paraId="68B9710C"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2D32D6CA"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1266DFC6"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0FA360FC"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09CC63EA"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0121BC9D"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064D73C8"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tcPr>
          <w:p w14:paraId="645F8198" w14:textId="77777777" w:rsidR="00D44BFB" w:rsidRPr="00D44BFB" w:rsidRDefault="00D44BFB" w:rsidP="00D44BFB">
            <w:pPr>
              <w:spacing w:after="200" w:line="276" w:lineRule="auto"/>
              <w:rPr>
                <w:rFonts w:ascii="Arial" w:hAnsi="Arial" w:cs="Arial"/>
              </w:rPr>
            </w:pPr>
          </w:p>
        </w:tc>
        <w:tc>
          <w:tcPr>
            <w:tcW w:w="446" w:type="pct"/>
            <w:vMerge/>
            <w:shd w:val="clear" w:color="auto" w:fill="auto"/>
          </w:tcPr>
          <w:p w14:paraId="3EFB8390" w14:textId="77777777" w:rsidR="00D44BFB" w:rsidRPr="00D44BFB" w:rsidRDefault="00D44BFB" w:rsidP="00D44BFB">
            <w:pPr>
              <w:rPr>
                <w:rFonts w:ascii="Arial" w:hAnsi="Arial" w:cs="Arial"/>
              </w:rPr>
            </w:pPr>
          </w:p>
        </w:tc>
      </w:tr>
      <w:tr w:rsidR="00D44BFB" w:rsidRPr="00D44BFB" w14:paraId="59701EF5" w14:textId="77777777" w:rsidTr="00097F67">
        <w:trPr>
          <w:trHeight w:val="132"/>
        </w:trPr>
        <w:tc>
          <w:tcPr>
            <w:tcW w:w="266" w:type="pct"/>
            <w:vMerge/>
            <w:shd w:val="clear" w:color="auto" w:fill="auto"/>
            <w:vAlign w:val="center"/>
          </w:tcPr>
          <w:p w14:paraId="6FE07FF4" w14:textId="77777777" w:rsidR="00D44BFB" w:rsidRPr="00D44BFB" w:rsidRDefault="00D44BFB" w:rsidP="00D44BFB">
            <w:pPr>
              <w:spacing w:after="200" w:line="276" w:lineRule="auto"/>
              <w:jc w:val="center"/>
              <w:rPr>
                <w:rFonts w:ascii="Arial" w:eastAsia="Calibri" w:hAnsi="Arial" w:cs="Arial"/>
                <w:color w:val="000000"/>
                <w:lang w:eastAsia="en-US"/>
              </w:rPr>
            </w:pPr>
          </w:p>
        </w:tc>
        <w:tc>
          <w:tcPr>
            <w:tcW w:w="575" w:type="pct"/>
            <w:vMerge/>
            <w:shd w:val="clear" w:color="auto" w:fill="auto"/>
            <w:vAlign w:val="center"/>
          </w:tcPr>
          <w:p w14:paraId="1299ACE1" w14:textId="77777777" w:rsidR="00D44BFB" w:rsidRPr="00D44BFB" w:rsidRDefault="00D44BFB" w:rsidP="00D44BFB">
            <w:pPr>
              <w:spacing w:after="200" w:line="276" w:lineRule="auto"/>
              <w:rPr>
                <w:rFonts w:ascii="Arial" w:eastAsia="Calibri" w:hAnsi="Arial" w:cs="Arial"/>
                <w:color w:val="000000"/>
                <w:lang w:eastAsia="en-US"/>
              </w:rPr>
            </w:pPr>
          </w:p>
        </w:tc>
        <w:tc>
          <w:tcPr>
            <w:tcW w:w="403" w:type="pct"/>
            <w:vMerge/>
            <w:shd w:val="clear" w:color="auto" w:fill="auto"/>
          </w:tcPr>
          <w:p w14:paraId="2C89E352" w14:textId="77777777" w:rsidR="00D44BFB" w:rsidRPr="00D44BFB" w:rsidRDefault="00D44BFB" w:rsidP="00D44BFB">
            <w:pPr>
              <w:spacing w:after="200" w:line="276" w:lineRule="auto"/>
              <w:jc w:val="center"/>
              <w:rPr>
                <w:rFonts w:ascii="Arial" w:eastAsia="Calibri" w:hAnsi="Arial" w:cs="Arial"/>
                <w:color w:val="000000"/>
                <w:lang w:eastAsia="en-US"/>
              </w:rPr>
            </w:pPr>
          </w:p>
        </w:tc>
        <w:tc>
          <w:tcPr>
            <w:tcW w:w="503" w:type="pct"/>
            <w:shd w:val="clear" w:color="auto" w:fill="auto"/>
          </w:tcPr>
          <w:p w14:paraId="40E28161" w14:textId="77777777" w:rsidR="00D44BFB" w:rsidRPr="00D44BFB" w:rsidRDefault="00D44BFB" w:rsidP="00D44BFB">
            <w:pPr>
              <w:rPr>
                <w:rFonts w:ascii="Arial" w:eastAsia="Calibri" w:hAnsi="Arial" w:cs="Arial"/>
                <w:color w:val="000000"/>
                <w:lang w:eastAsia="en-US"/>
              </w:rPr>
            </w:pPr>
            <w:r w:rsidRPr="00D44BFB">
              <w:rPr>
                <w:rFonts w:ascii="Arial" w:hAnsi="Arial" w:cs="Arial"/>
              </w:rPr>
              <w:t>Внебюджетные источники</w:t>
            </w:r>
          </w:p>
        </w:tc>
        <w:tc>
          <w:tcPr>
            <w:tcW w:w="527" w:type="pct"/>
            <w:shd w:val="clear" w:color="auto" w:fill="auto"/>
            <w:vAlign w:val="center"/>
          </w:tcPr>
          <w:p w14:paraId="4C8A2FBE"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6C566D21"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4AA57469"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486FCFDD"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04862476"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293167CF"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676838BA"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tcPr>
          <w:p w14:paraId="2455312E" w14:textId="77777777" w:rsidR="00D44BFB" w:rsidRPr="00D44BFB" w:rsidRDefault="00D44BFB" w:rsidP="00D44BFB">
            <w:pPr>
              <w:spacing w:after="200" w:line="276" w:lineRule="auto"/>
              <w:rPr>
                <w:rFonts w:ascii="Arial" w:hAnsi="Arial" w:cs="Arial"/>
              </w:rPr>
            </w:pPr>
          </w:p>
        </w:tc>
        <w:tc>
          <w:tcPr>
            <w:tcW w:w="446" w:type="pct"/>
            <w:vMerge/>
            <w:shd w:val="clear" w:color="auto" w:fill="auto"/>
          </w:tcPr>
          <w:p w14:paraId="734C83FB" w14:textId="77777777" w:rsidR="00D44BFB" w:rsidRPr="00D44BFB" w:rsidRDefault="00D44BFB" w:rsidP="00D44BFB">
            <w:pPr>
              <w:rPr>
                <w:rFonts w:ascii="Arial" w:hAnsi="Arial" w:cs="Arial"/>
              </w:rPr>
            </w:pPr>
          </w:p>
        </w:tc>
      </w:tr>
      <w:tr w:rsidR="00D44BFB" w:rsidRPr="00D44BFB" w14:paraId="66C46B84" w14:textId="77777777" w:rsidTr="00097F67">
        <w:trPr>
          <w:trHeight w:val="132"/>
        </w:trPr>
        <w:tc>
          <w:tcPr>
            <w:tcW w:w="266" w:type="pct"/>
            <w:vMerge/>
            <w:shd w:val="clear" w:color="auto" w:fill="auto"/>
            <w:vAlign w:val="center"/>
          </w:tcPr>
          <w:p w14:paraId="3D6070B3" w14:textId="77777777" w:rsidR="00D44BFB" w:rsidRPr="00D44BFB" w:rsidRDefault="00D44BFB" w:rsidP="00D44BFB">
            <w:pPr>
              <w:spacing w:after="200" w:line="276" w:lineRule="auto"/>
              <w:jc w:val="center"/>
              <w:rPr>
                <w:rFonts w:ascii="Arial" w:eastAsia="Calibri" w:hAnsi="Arial" w:cs="Arial"/>
                <w:color w:val="000000"/>
                <w:lang w:eastAsia="en-US"/>
              </w:rPr>
            </w:pPr>
          </w:p>
        </w:tc>
        <w:tc>
          <w:tcPr>
            <w:tcW w:w="575" w:type="pct"/>
            <w:vMerge/>
            <w:shd w:val="clear" w:color="auto" w:fill="auto"/>
            <w:vAlign w:val="center"/>
          </w:tcPr>
          <w:p w14:paraId="37D058BF" w14:textId="77777777" w:rsidR="00D44BFB" w:rsidRPr="00D44BFB" w:rsidRDefault="00D44BFB" w:rsidP="00D44BFB">
            <w:pPr>
              <w:spacing w:after="200" w:line="276" w:lineRule="auto"/>
              <w:rPr>
                <w:rFonts w:ascii="Arial" w:eastAsia="Calibri" w:hAnsi="Arial" w:cs="Arial"/>
                <w:color w:val="000000"/>
                <w:lang w:eastAsia="en-US"/>
              </w:rPr>
            </w:pPr>
          </w:p>
        </w:tc>
        <w:tc>
          <w:tcPr>
            <w:tcW w:w="403" w:type="pct"/>
            <w:vMerge/>
            <w:shd w:val="clear" w:color="auto" w:fill="auto"/>
          </w:tcPr>
          <w:p w14:paraId="4EE9696F" w14:textId="77777777" w:rsidR="00D44BFB" w:rsidRPr="00D44BFB" w:rsidRDefault="00D44BFB" w:rsidP="00D44BFB">
            <w:pPr>
              <w:spacing w:after="200" w:line="276" w:lineRule="auto"/>
              <w:jc w:val="center"/>
              <w:rPr>
                <w:rFonts w:ascii="Arial" w:eastAsia="Calibri" w:hAnsi="Arial" w:cs="Arial"/>
                <w:color w:val="000000"/>
                <w:lang w:eastAsia="en-US"/>
              </w:rPr>
            </w:pPr>
          </w:p>
        </w:tc>
        <w:tc>
          <w:tcPr>
            <w:tcW w:w="503" w:type="pct"/>
            <w:shd w:val="clear" w:color="auto" w:fill="auto"/>
          </w:tcPr>
          <w:p w14:paraId="6B7E9D31" w14:textId="77777777" w:rsidR="00D44BFB" w:rsidRPr="00D44BFB" w:rsidRDefault="00D44BFB" w:rsidP="00D44BFB">
            <w:pPr>
              <w:rPr>
                <w:rFonts w:ascii="Arial" w:eastAsia="Calibri" w:hAnsi="Arial" w:cs="Arial"/>
                <w:color w:val="000000"/>
                <w:lang w:eastAsia="en-US"/>
              </w:rPr>
            </w:pPr>
            <w:r w:rsidRPr="00D44BFB">
              <w:rPr>
                <w:rFonts w:ascii="Arial" w:hAnsi="Arial" w:cs="Arial"/>
              </w:rPr>
              <w:t>Средства федерального бюджета</w:t>
            </w:r>
          </w:p>
        </w:tc>
        <w:tc>
          <w:tcPr>
            <w:tcW w:w="527" w:type="pct"/>
            <w:shd w:val="clear" w:color="auto" w:fill="auto"/>
            <w:vAlign w:val="center"/>
          </w:tcPr>
          <w:p w14:paraId="736140C8"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74FF2CB8"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7C63769E"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0ECA7B45"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08E7C0E4"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3DDF8E7F"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446A634C"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tcPr>
          <w:p w14:paraId="40702730" w14:textId="77777777" w:rsidR="00D44BFB" w:rsidRPr="00D44BFB" w:rsidRDefault="00D44BFB" w:rsidP="00D44BFB">
            <w:pPr>
              <w:spacing w:after="200" w:line="276" w:lineRule="auto"/>
              <w:rPr>
                <w:rFonts w:ascii="Arial" w:hAnsi="Arial" w:cs="Arial"/>
              </w:rPr>
            </w:pPr>
          </w:p>
        </w:tc>
        <w:tc>
          <w:tcPr>
            <w:tcW w:w="446" w:type="pct"/>
            <w:vMerge/>
            <w:shd w:val="clear" w:color="auto" w:fill="auto"/>
          </w:tcPr>
          <w:p w14:paraId="299C2857" w14:textId="77777777" w:rsidR="00D44BFB" w:rsidRPr="00D44BFB" w:rsidRDefault="00D44BFB" w:rsidP="00D44BFB">
            <w:pPr>
              <w:rPr>
                <w:rFonts w:ascii="Arial" w:hAnsi="Arial" w:cs="Arial"/>
              </w:rPr>
            </w:pPr>
          </w:p>
        </w:tc>
      </w:tr>
      <w:tr w:rsidR="00D44BFB" w:rsidRPr="00D44BFB" w14:paraId="6B205C1A" w14:textId="77777777" w:rsidTr="00097F67">
        <w:trPr>
          <w:trHeight w:val="198"/>
        </w:trPr>
        <w:tc>
          <w:tcPr>
            <w:tcW w:w="266" w:type="pct"/>
            <w:vMerge w:val="restart"/>
            <w:shd w:val="clear" w:color="auto" w:fill="auto"/>
            <w:vAlign w:val="center"/>
          </w:tcPr>
          <w:p w14:paraId="185DA5F6"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3.4.</w:t>
            </w:r>
          </w:p>
        </w:tc>
        <w:tc>
          <w:tcPr>
            <w:tcW w:w="575" w:type="pct"/>
            <w:vMerge w:val="restart"/>
            <w:shd w:val="clear" w:color="auto" w:fill="auto"/>
            <w:vAlign w:val="center"/>
          </w:tcPr>
          <w:p w14:paraId="5BB47D45" w14:textId="77777777" w:rsidR="00D44BFB" w:rsidRPr="00D44BFB" w:rsidRDefault="00D44BFB" w:rsidP="00D44BFB">
            <w:pPr>
              <w:spacing w:after="200" w:line="276" w:lineRule="auto"/>
              <w:rPr>
                <w:rFonts w:ascii="Arial" w:eastAsia="Calibri" w:hAnsi="Arial" w:cs="Arial"/>
                <w:color w:val="000000"/>
                <w:lang w:eastAsia="en-US"/>
              </w:rPr>
            </w:pPr>
            <w:r w:rsidRPr="00D44BFB">
              <w:rPr>
                <w:rFonts w:ascii="Arial" w:eastAsia="Calibri" w:hAnsi="Arial" w:cs="Arial"/>
                <w:color w:val="000000"/>
                <w:lang w:eastAsia="en-US"/>
              </w:rPr>
              <w:t>Мероприятие 03.06.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403" w:type="pct"/>
            <w:vMerge w:val="restart"/>
            <w:shd w:val="clear" w:color="auto" w:fill="auto"/>
          </w:tcPr>
          <w:p w14:paraId="3636B508"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hAnsi="Arial" w:cs="Arial"/>
              </w:rPr>
              <w:t>2020-2024 годы</w:t>
            </w:r>
          </w:p>
        </w:tc>
        <w:tc>
          <w:tcPr>
            <w:tcW w:w="503" w:type="pct"/>
            <w:shd w:val="clear" w:color="auto" w:fill="auto"/>
          </w:tcPr>
          <w:p w14:paraId="6BCBBC23" w14:textId="77777777" w:rsidR="00D44BFB" w:rsidRPr="00D44BFB" w:rsidRDefault="00D44BFB" w:rsidP="00D44BFB">
            <w:pPr>
              <w:rPr>
                <w:rFonts w:ascii="Arial" w:hAnsi="Arial" w:cs="Arial"/>
              </w:rPr>
            </w:pPr>
            <w:r w:rsidRPr="00D44BFB">
              <w:rPr>
                <w:rFonts w:ascii="Arial" w:hAnsi="Arial" w:cs="Arial"/>
              </w:rPr>
              <w:t>Итого</w:t>
            </w:r>
          </w:p>
        </w:tc>
        <w:tc>
          <w:tcPr>
            <w:tcW w:w="527" w:type="pct"/>
            <w:shd w:val="clear" w:color="auto" w:fill="auto"/>
            <w:vAlign w:val="center"/>
          </w:tcPr>
          <w:p w14:paraId="01FD6874"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2268,0</w:t>
            </w:r>
          </w:p>
        </w:tc>
        <w:tc>
          <w:tcPr>
            <w:tcW w:w="328" w:type="pct"/>
            <w:shd w:val="clear" w:color="auto" w:fill="auto"/>
            <w:vAlign w:val="center"/>
          </w:tcPr>
          <w:p w14:paraId="719CE69B"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2100,0</w:t>
            </w:r>
          </w:p>
        </w:tc>
        <w:tc>
          <w:tcPr>
            <w:tcW w:w="297" w:type="pct"/>
            <w:shd w:val="clear" w:color="auto" w:fill="auto"/>
            <w:vAlign w:val="center"/>
          </w:tcPr>
          <w:p w14:paraId="2B47B88E"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797FEDE2"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2100,0</w:t>
            </w:r>
          </w:p>
        </w:tc>
        <w:tc>
          <w:tcPr>
            <w:tcW w:w="297" w:type="pct"/>
            <w:shd w:val="clear" w:color="auto" w:fill="auto"/>
            <w:vAlign w:val="center"/>
          </w:tcPr>
          <w:p w14:paraId="3BD5F030"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196C294C"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65790380"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val="restart"/>
            <w:shd w:val="clear" w:color="auto" w:fill="auto"/>
          </w:tcPr>
          <w:p w14:paraId="6E883CDC" w14:textId="77777777" w:rsidR="00D44BFB" w:rsidRPr="00D44BFB" w:rsidRDefault="00D44BFB" w:rsidP="00D44BFB">
            <w:pPr>
              <w:rPr>
                <w:rFonts w:ascii="Arial" w:hAnsi="Arial" w:cs="Arial"/>
              </w:rPr>
            </w:pPr>
            <w:r w:rsidRPr="00D44BFB">
              <w:rPr>
                <w:rFonts w:ascii="Arial" w:hAnsi="Arial" w:cs="Arial"/>
              </w:rPr>
              <w:t>Управление образования администрации городского округа Кашира</w:t>
            </w:r>
          </w:p>
        </w:tc>
        <w:tc>
          <w:tcPr>
            <w:tcW w:w="446" w:type="pct"/>
            <w:vMerge w:val="restart"/>
            <w:shd w:val="clear" w:color="auto" w:fill="auto"/>
          </w:tcPr>
          <w:p w14:paraId="7B93AB52" w14:textId="77777777" w:rsidR="00D44BFB" w:rsidRPr="00D44BFB" w:rsidRDefault="00D44BFB" w:rsidP="00D44BFB">
            <w:pPr>
              <w:rPr>
                <w:rFonts w:ascii="Arial" w:hAnsi="Arial" w:cs="Arial"/>
              </w:rPr>
            </w:pPr>
          </w:p>
        </w:tc>
      </w:tr>
      <w:tr w:rsidR="00D44BFB" w:rsidRPr="00D44BFB" w14:paraId="0DAC3164" w14:textId="77777777" w:rsidTr="00097F67">
        <w:trPr>
          <w:trHeight w:val="360"/>
        </w:trPr>
        <w:tc>
          <w:tcPr>
            <w:tcW w:w="266" w:type="pct"/>
            <w:vMerge/>
            <w:shd w:val="clear" w:color="auto" w:fill="auto"/>
            <w:vAlign w:val="center"/>
          </w:tcPr>
          <w:p w14:paraId="537A4043" w14:textId="77777777" w:rsidR="00D44BFB" w:rsidRPr="00D44BFB" w:rsidRDefault="00D44BFB" w:rsidP="00D44BFB">
            <w:pPr>
              <w:rPr>
                <w:rFonts w:ascii="Arial" w:hAnsi="Arial" w:cs="Arial"/>
              </w:rPr>
            </w:pPr>
          </w:p>
        </w:tc>
        <w:tc>
          <w:tcPr>
            <w:tcW w:w="575" w:type="pct"/>
            <w:vMerge/>
            <w:shd w:val="clear" w:color="auto" w:fill="auto"/>
            <w:vAlign w:val="center"/>
          </w:tcPr>
          <w:p w14:paraId="14003D0F" w14:textId="77777777" w:rsidR="00D44BFB" w:rsidRPr="00D44BFB" w:rsidRDefault="00D44BFB" w:rsidP="00D44BFB">
            <w:pPr>
              <w:rPr>
                <w:rFonts w:ascii="Arial" w:hAnsi="Arial" w:cs="Arial"/>
              </w:rPr>
            </w:pPr>
          </w:p>
        </w:tc>
        <w:tc>
          <w:tcPr>
            <w:tcW w:w="403" w:type="pct"/>
            <w:vMerge/>
            <w:shd w:val="clear" w:color="auto" w:fill="auto"/>
          </w:tcPr>
          <w:p w14:paraId="68331F72" w14:textId="77777777" w:rsidR="00D44BFB" w:rsidRPr="00D44BFB" w:rsidRDefault="00D44BFB" w:rsidP="00D44BFB">
            <w:pPr>
              <w:jc w:val="center"/>
              <w:rPr>
                <w:rFonts w:ascii="Arial" w:hAnsi="Arial" w:cs="Arial"/>
              </w:rPr>
            </w:pPr>
          </w:p>
        </w:tc>
        <w:tc>
          <w:tcPr>
            <w:tcW w:w="503" w:type="pct"/>
            <w:shd w:val="clear" w:color="auto" w:fill="auto"/>
          </w:tcPr>
          <w:p w14:paraId="0C4A3EB2" w14:textId="77777777" w:rsidR="00D44BFB" w:rsidRPr="00D44BFB" w:rsidRDefault="00D44BFB" w:rsidP="00D44BFB">
            <w:pPr>
              <w:rPr>
                <w:rFonts w:ascii="Arial" w:hAnsi="Arial" w:cs="Arial"/>
              </w:rPr>
            </w:pPr>
            <w:r w:rsidRPr="00D44BFB">
              <w:rPr>
                <w:rFonts w:ascii="Arial" w:hAnsi="Arial" w:cs="Arial"/>
              </w:rPr>
              <w:t xml:space="preserve">Средства бюджета Московской области </w:t>
            </w:r>
          </w:p>
        </w:tc>
        <w:tc>
          <w:tcPr>
            <w:tcW w:w="527" w:type="pct"/>
            <w:shd w:val="clear" w:color="auto" w:fill="auto"/>
            <w:vAlign w:val="center"/>
          </w:tcPr>
          <w:p w14:paraId="1753E3D2"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1134,0</w:t>
            </w:r>
          </w:p>
        </w:tc>
        <w:tc>
          <w:tcPr>
            <w:tcW w:w="328" w:type="pct"/>
            <w:shd w:val="clear" w:color="auto" w:fill="auto"/>
            <w:vAlign w:val="center"/>
          </w:tcPr>
          <w:p w14:paraId="0857A8C3"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1680,0</w:t>
            </w:r>
          </w:p>
        </w:tc>
        <w:tc>
          <w:tcPr>
            <w:tcW w:w="297" w:type="pct"/>
            <w:shd w:val="clear" w:color="auto" w:fill="auto"/>
            <w:vAlign w:val="center"/>
          </w:tcPr>
          <w:p w14:paraId="25F20088"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500B2404"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1680,0</w:t>
            </w:r>
          </w:p>
        </w:tc>
        <w:tc>
          <w:tcPr>
            <w:tcW w:w="297" w:type="pct"/>
            <w:shd w:val="clear" w:color="auto" w:fill="auto"/>
            <w:vAlign w:val="center"/>
          </w:tcPr>
          <w:p w14:paraId="567199A6"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5F205A3B"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77327CF8"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vAlign w:val="center"/>
          </w:tcPr>
          <w:p w14:paraId="66F139BE" w14:textId="77777777" w:rsidR="00D44BFB" w:rsidRPr="00D44BFB" w:rsidRDefault="00D44BFB" w:rsidP="00D44BFB">
            <w:pPr>
              <w:rPr>
                <w:rFonts w:ascii="Arial" w:hAnsi="Arial" w:cs="Arial"/>
              </w:rPr>
            </w:pPr>
          </w:p>
        </w:tc>
        <w:tc>
          <w:tcPr>
            <w:tcW w:w="446" w:type="pct"/>
            <w:vMerge/>
            <w:shd w:val="clear" w:color="auto" w:fill="auto"/>
            <w:vAlign w:val="center"/>
          </w:tcPr>
          <w:p w14:paraId="4F410D68" w14:textId="77777777" w:rsidR="00D44BFB" w:rsidRPr="00D44BFB" w:rsidRDefault="00D44BFB" w:rsidP="00D44BFB">
            <w:pPr>
              <w:rPr>
                <w:rFonts w:ascii="Arial" w:hAnsi="Arial" w:cs="Arial"/>
              </w:rPr>
            </w:pPr>
          </w:p>
        </w:tc>
      </w:tr>
      <w:tr w:rsidR="00D44BFB" w:rsidRPr="00D44BFB" w14:paraId="32328A97" w14:textId="77777777" w:rsidTr="00097F67">
        <w:trPr>
          <w:trHeight w:val="360"/>
        </w:trPr>
        <w:tc>
          <w:tcPr>
            <w:tcW w:w="266" w:type="pct"/>
            <w:vMerge/>
            <w:shd w:val="clear" w:color="auto" w:fill="auto"/>
            <w:vAlign w:val="center"/>
          </w:tcPr>
          <w:p w14:paraId="21EF7E4E" w14:textId="77777777" w:rsidR="00D44BFB" w:rsidRPr="00D44BFB" w:rsidRDefault="00D44BFB" w:rsidP="00D44BFB">
            <w:pPr>
              <w:rPr>
                <w:rFonts w:ascii="Arial" w:hAnsi="Arial" w:cs="Arial"/>
              </w:rPr>
            </w:pPr>
          </w:p>
        </w:tc>
        <w:tc>
          <w:tcPr>
            <w:tcW w:w="575" w:type="pct"/>
            <w:vMerge/>
            <w:shd w:val="clear" w:color="auto" w:fill="auto"/>
            <w:vAlign w:val="center"/>
          </w:tcPr>
          <w:p w14:paraId="7BCD39EB" w14:textId="77777777" w:rsidR="00D44BFB" w:rsidRPr="00D44BFB" w:rsidRDefault="00D44BFB" w:rsidP="00D44BFB">
            <w:pPr>
              <w:rPr>
                <w:rFonts w:ascii="Arial" w:hAnsi="Arial" w:cs="Arial"/>
              </w:rPr>
            </w:pPr>
          </w:p>
        </w:tc>
        <w:tc>
          <w:tcPr>
            <w:tcW w:w="403" w:type="pct"/>
            <w:vMerge/>
            <w:shd w:val="clear" w:color="auto" w:fill="auto"/>
          </w:tcPr>
          <w:p w14:paraId="0B33E66F" w14:textId="77777777" w:rsidR="00D44BFB" w:rsidRPr="00D44BFB" w:rsidRDefault="00D44BFB" w:rsidP="00D44BFB">
            <w:pPr>
              <w:jc w:val="center"/>
              <w:rPr>
                <w:rFonts w:ascii="Arial" w:hAnsi="Arial" w:cs="Arial"/>
              </w:rPr>
            </w:pPr>
          </w:p>
        </w:tc>
        <w:tc>
          <w:tcPr>
            <w:tcW w:w="503" w:type="pct"/>
            <w:shd w:val="clear" w:color="auto" w:fill="auto"/>
          </w:tcPr>
          <w:p w14:paraId="611BDFC1" w14:textId="77777777" w:rsidR="00D44BFB" w:rsidRPr="00D44BFB" w:rsidRDefault="00D44BFB" w:rsidP="00D44BFB">
            <w:pPr>
              <w:rPr>
                <w:rFonts w:ascii="Arial" w:hAnsi="Arial" w:cs="Arial"/>
              </w:rPr>
            </w:pPr>
            <w:r w:rsidRPr="00D44BFB">
              <w:rPr>
                <w:rFonts w:ascii="Arial" w:hAnsi="Arial" w:cs="Arial"/>
              </w:rPr>
              <w:t xml:space="preserve">Средства бюджета муниципального образований </w:t>
            </w:r>
          </w:p>
        </w:tc>
        <w:tc>
          <w:tcPr>
            <w:tcW w:w="527" w:type="pct"/>
            <w:shd w:val="clear" w:color="auto" w:fill="auto"/>
            <w:vAlign w:val="center"/>
          </w:tcPr>
          <w:p w14:paraId="0563C822" w14:textId="77777777" w:rsidR="00D44BFB" w:rsidRPr="00D44BFB" w:rsidRDefault="00D44BFB" w:rsidP="00D44BFB">
            <w:pPr>
              <w:jc w:val="center"/>
              <w:rPr>
                <w:rFonts w:ascii="Arial" w:hAnsi="Arial" w:cs="Arial"/>
              </w:rPr>
            </w:pPr>
            <w:r w:rsidRPr="00D44BFB">
              <w:rPr>
                <w:rFonts w:ascii="Arial" w:hAnsi="Arial" w:cs="Arial"/>
              </w:rPr>
              <w:t> </w:t>
            </w:r>
            <w:r w:rsidRPr="00D44BFB">
              <w:rPr>
                <w:rFonts w:ascii="Arial" w:eastAsia="Calibri" w:hAnsi="Arial" w:cs="Arial"/>
                <w:color w:val="000000"/>
                <w:lang w:eastAsia="en-US"/>
              </w:rPr>
              <w:t>1134,0</w:t>
            </w:r>
          </w:p>
        </w:tc>
        <w:tc>
          <w:tcPr>
            <w:tcW w:w="328" w:type="pct"/>
            <w:shd w:val="clear" w:color="auto" w:fill="auto"/>
            <w:vAlign w:val="center"/>
          </w:tcPr>
          <w:p w14:paraId="60016BBC"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420,0</w:t>
            </w:r>
          </w:p>
        </w:tc>
        <w:tc>
          <w:tcPr>
            <w:tcW w:w="297" w:type="pct"/>
            <w:shd w:val="clear" w:color="auto" w:fill="auto"/>
            <w:vAlign w:val="center"/>
          </w:tcPr>
          <w:p w14:paraId="318EEBA8"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52F35622"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420,0</w:t>
            </w:r>
          </w:p>
        </w:tc>
        <w:tc>
          <w:tcPr>
            <w:tcW w:w="297" w:type="pct"/>
            <w:shd w:val="clear" w:color="auto" w:fill="auto"/>
            <w:vAlign w:val="center"/>
          </w:tcPr>
          <w:p w14:paraId="5C3C48D7"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0FC34EED"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52B7A660"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vAlign w:val="center"/>
          </w:tcPr>
          <w:p w14:paraId="6A768744" w14:textId="77777777" w:rsidR="00D44BFB" w:rsidRPr="00D44BFB" w:rsidRDefault="00D44BFB" w:rsidP="00D44BFB">
            <w:pPr>
              <w:rPr>
                <w:rFonts w:ascii="Arial" w:hAnsi="Arial" w:cs="Arial"/>
              </w:rPr>
            </w:pPr>
          </w:p>
        </w:tc>
        <w:tc>
          <w:tcPr>
            <w:tcW w:w="446" w:type="pct"/>
            <w:vMerge/>
            <w:shd w:val="clear" w:color="auto" w:fill="auto"/>
            <w:vAlign w:val="center"/>
          </w:tcPr>
          <w:p w14:paraId="6030261A" w14:textId="77777777" w:rsidR="00D44BFB" w:rsidRPr="00D44BFB" w:rsidRDefault="00D44BFB" w:rsidP="00D44BFB">
            <w:pPr>
              <w:rPr>
                <w:rFonts w:ascii="Arial" w:hAnsi="Arial" w:cs="Arial"/>
              </w:rPr>
            </w:pPr>
          </w:p>
        </w:tc>
      </w:tr>
      <w:tr w:rsidR="00D44BFB" w:rsidRPr="00D44BFB" w14:paraId="7C4D11CC" w14:textId="77777777" w:rsidTr="00097F67">
        <w:trPr>
          <w:trHeight w:val="360"/>
        </w:trPr>
        <w:tc>
          <w:tcPr>
            <w:tcW w:w="266" w:type="pct"/>
            <w:vMerge/>
            <w:shd w:val="clear" w:color="auto" w:fill="auto"/>
            <w:vAlign w:val="center"/>
          </w:tcPr>
          <w:p w14:paraId="57FB7FD9" w14:textId="77777777" w:rsidR="00D44BFB" w:rsidRPr="00D44BFB" w:rsidRDefault="00D44BFB" w:rsidP="00D44BFB">
            <w:pPr>
              <w:rPr>
                <w:rFonts w:ascii="Arial" w:hAnsi="Arial" w:cs="Arial"/>
              </w:rPr>
            </w:pPr>
          </w:p>
        </w:tc>
        <w:tc>
          <w:tcPr>
            <w:tcW w:w="575" w:type="pct"/>
            <w:vMerge/>
            <w:shd w:val="clear" w:color="auto" w:fill="auto"/>
            <w:vAlign w:val="center"/>
          </w:tcPr>
          <w:p w14:paraId="66647C20" w14:textId="77777777" w:rsidR="00D44BFB" w:rsidRPr="00D44BFB" w:rsidRDefault="00D44BFB" w:rsidP="00D44BFB">
            <w:pPr>
              <w:rPr>
                <w:rFonts w:ascii="Arial" w:hAnsi="Arial" w:cs="Arial"/>
              </w:rPr>
            </w:pPr>
          </w:p>
        </w:tc>
        <w:tc>
          <w:tcPr>
            <w:tcW w:w="403" w:type="pct"/>
            <w:vMerge/>
            <w:shd w:val="clear" w:color="auto" w:fill="auto"/>
          </w:tcPr>
          <w:p w14:paraId="37FABEBA" w14:textId="77777777" w:rsidR="00D44BFB" w:rsidRPr="00D44BFB" w:rsidRDefault="00D44BFB" w:rsidP="00D44BFB">
            <w:pPr>
              <w:jc w:val="center"/>
              <w:rPr>
                <w:rFonts w:ascii="Arial" w:hAnsi="Arial" w:cs="Arial"/>
              </w:rPr>
            </w:pPr>
          </w:p>
        </w:tc>
        <w:tc>
          <w:tcPr>
            <w:tcW w:w="503" w:type="pct"/>
            <w:shd w:val="clear" w:color="auto" w:fill="auto"/>
          </w:tcPr>
          <w:p w14:paraId="2973BD03" w14:textId="77777777" w:rsidR="00D44BFB" w:rsidRPr="00D44BFB" w:rsidRDefault="00D44BFB" w:rsidP="00D44BFB">
            <w:pPr>
              <w:rPr>
                <w:rFonts w:ascii="Arial" w:hAnsi="Arial" w:cs="Arial"/>
              </w:rPr>
            </w:pPr>
            <w:r w:rsidRPr="00D44BFB">
              <w:rPr>
                <w:rFonts w:ascii="Arial" w:hAnsi="Arial" w:cs="Arial"/>
              </w:rPr>
              <w:t>Внебюджетные источники</w:t>
            </w:r>
          </w:p>
        </w:tc>
        <w:tc>
          <w:tcPr>
            <w:tcW w:w="527" w:type="pct"/>
            <w:shd w:val="clear" w:color="auto" w:fill="auto"/>
            <w:vAlign w:val="center"/>
          </w:tcPr>
          <w:p w14:paraId="5826F4F4"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69901ED0"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58FAFA29"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2F5BE69D"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73AAE834"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7E9B048E"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1C0AAA8F"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vAlign w:val="center"/>
          </w:tcPr>
          <w:p w14:paraId="603DE3DF" w14:textId="77777777" w:rsidR="00D44BFB" w:rsidRPr="00D44BFB" w:rsidRDefault="00D44BFB" w:rsidP="00D44BFB">
            <w:pPr>
              <w:rPr>
                <w:rFonts w:ascii="Arial" w:hAnsi="Arial" w:cs="Arial"/>
              </w:rPr>
            </w:pPr>
          </w:p>
        </w:tc>
        <w:tc>
          <w:tcPr>
            <w:tcW w:w="446" w:type="pct"/>
            <w:vMerge/>
            <w:shd w:val="clear" w:color="auto" w:fill="auto"/>
            <w:vAlign w:val="center"/>
          </w:tcPr>
          <w:p w14:paraId="415BDD7E" w14:textId="77777777" w:rsidR="00D44BFB" w:rsidRPr="00D44BFB" w:rsidRDefault="00D44BFB" w:rsidP="00D44BFB">
            <w:pPr>
              <w:rPr>
                <w:rFonts w:ascii="Arial" w:hAnsi="Arial" w:cs="Arial"/>
              </w:rPr>
            </w:pPr>
          </w:p>
        </w:tc>
      </w:tr>
      <w:tr w:rsidR="00D44BFB" w:rsidRPr="00D44BFB" w14:paraId="7864F437" w14:textId="77777777" w:rsidTr="00097F67">
        <w:trPr>
          <w:trHeight w:val="400"/>
        </w:trPr>
        <w:tc>
          <w:tcPr>
            <w:tcW w:w="266" w:type="pct"/>
            <w:vMerge/>
            <w:shd w:val="clear" w:color="auto" w:fill="auto"/>
            <w:vAlign w:val="center"/>
          </w:tcPr>
          <w:p w14:paraId="33B0B5F2" w14:textId="77777777" w:rsidR="00D44BFB" w:rsidRPr="00D44BFB" w:rsidRDefault="00D44BFB" w:rsidP="00D44BFB">
            <w:pPr>
              <w:rPr>
                <w:rFonts w:ascii="Arial" w:hAnsi="Arial" w:cs="Arial"/>
              </w:rPr>
            </w:pPr>
          </w:p>
        </w:tc>
        <w:tc>
          <w:tcPr>
            <w:tcW w:w="575" w:type="pct"/>
            <w:vMerge/>
            <w:shd w:val="clear" w:color="auto" w:fill="auto"/>
            <w:vAlign w:val="center"/>
          </w:tcPr>
          <w:p w14:paraId="1D40E20D" w14:textId="77777777" w:rsidR="00D44BFB" w:rsidRPr="00D44BFB" w:rsidRDefault="00D44BFB" w:rsidP="00D44BFB">
            <w:pPr>
              <w:rPr>
                <w:rFonts w:ascii="Arial" w:hAnsi="Arial" w:cs="Arial"/>
              </w:rPr>
            </w:pPr>
          </w:p>
        </w:tc>
        <w:tc>
          <w:tcPr>
            <w:tcW w:w="403" w:type="pct"/>
            <w:vMerge/>
            <w:shd w:val="clear" w:color="auto" w:fill="auto"/>
          </w:tcPr>
          <w:p w14:paraId="5D2CDE18" w14:textId="77777777" w:rsidR="00D44BFB" w:rsidRPr="00D44BFB" w:rsidRDefault="00D44BFB" w:rsidP="00D44BFB">
            <w:pPr>
              <w:jc w:val="center"/>
              <w:rPr>
                <w:rFonts w:ascii="Arial" w:hAnsi="Arial" w:cs="Arial"/>
              </w:rPr>
            </w:pPr>
          </w:p>
        </w:tc>
        <w:tc>
          <w:tcPr>
            <w:tcW w:w="503" w:type="pct"/>
            <w:shd w:val="clear" w:color="auto" w:fill="auto"/>
          </w:tcPr>
          <w:p w14:paraId="1D51229A" w14:textId="77777777" w:rsidR="00D44BFB" w:rsidRPr="00D44BFB" w:rsidRDefault="00D44BFB" w:rsidP="00D44BFB">
            <w:pPr>
              <w:rPr>
                <w:rFonts w:ascii="Arial" w:hAnsi="Arial" w:cs="Arial"/>
              </w:rPr>
            </w:pPr>
            <w:r w:rsidRPr="00D44BFB">
              <w:rPr>
                <w:rFonts w:ascii="Arial" w:hAnsi="Arial" w:cs="Arial"/>
              </w:rPr>
              <w:t>Средства федерального бюджета</w:t>
            </w:r>
          </w:p>
        </w:tc>
        <w:tc>
          <w:tcPr>
            <w:tcW w:w="527" w:type="pct"/>
            <w:shd w:val="clear" w:color="auto" w:fill="auto"/>
            <w:vAlign w:val="center"/>
          </w:tcPr>
          <w:p w14:paraId="4CA9264A"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102ED581"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6FC16990"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69FB9FE3"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7531BAED"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0FDD12C8"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2F263FB9"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vAlign w:val="center"/>
          </w:tcPr>
          <w:p w14:paraId="69677778" w14:textId="77777777" w:rsidR="00D44BFB" w:rsidRPr="00D44BFB" w:rsidRDefault="00D44BFB" w:rsidP="00D44BFB">
            <w:pPr>
              <w:rPr>
                <w:rFonts w:ascii="Arial" w:hAnsi="Arial" w:cs="Arial"/>
              </w:rPr>
            </w:pPr>
          </w:p>
        </w:tc>
        <w:tc>
          <w:tcPr>
            <w:tcW w:w="446" w:type="pct"/>
            <w:vMerge/>
            <w:shd w:val="clear" w:color="auto" w:fill="auto"/>
            <w:vAlign w:val="center"/>
          </w:tcPr>
          <w:p w14:paraId="415F1993" w14:textId="77777777" w:rsidR="00D44BFB" w:rsidRPr="00D44BFB" w:rsidRDefault="00D44BFB" w:rsidP="00D44BFB">
            <w:pPr>
              <w:rPr>
                <w:rFonts w:ascii="Arial" w:hAnsi="Arial" w:cs="Arial"/>
              </w:rPr>
            </w:pPr>
          </w:p>
        </w:tc>
      </w:tr>
      <w:tr w:rsidR="00D44BFB" w:rsidRPr="00D44BFB" w14:paraId="0526D79F" w14:textId="77777777" w:rsidTr="00097F67">
        <w:trPr>
          <w:trHeight w:val="400"/>
        </w:trPr>
        <w:tc>
          <w:tcPr>
            <w:tcW w:w="266" w:type="pct"/>
            <w:vMerge w:val="restart"/>
            <w:shd w:val="clear" w:color="auto" w:fill="auto"/>
            <w:vAlign w:val="center"/>
          </w:tcPr>
          <w:p w14:paraId="53F9DDB0"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3.5.</w:t>
            </w:r>
          </w:p>
        </w:tc>
        <w:tc>
          <w:tcPr>
            <w:tcW w:w="575" w:type="pct"/>
            <w:vMerge w:val="restart"/>
            <w:shd w:val="clear" w:color="auto" w:fill="auto"/>
            <w:vAlign w:val="center"/>
          </w:tcPr>
          <w:p w14:paraId="33BA7E95" w14:textId="77777777" w:rsidR="00D44BFB" w:rsidRPr="00D44BFB" w:rsidRDefault="00D44BFB" w:rsidP="00D44BFB">
            <w:pPr>
              <w:spacing w:after="200" w:line="276" w:lineRule="auto"/>
              <w:rPr>
                <w:rFonts w:ascii="Arial" w:eastAsia="Calibri" w:hAnsi="Arial" w:cs="Arial"/>
                <w:color w:val="000000"/>
                <w:lang w:eastAsia="en-US"/>
              </w:rPr>
            </w:pPr>
            <w:r w:rsidRPr="00D44BFB">
              <w:rPr>
                <w:rFonts w:ascii="Arial" w:eastAsia="Calibri" w:hAnsi="Arial" w:cs="Arial"/>
                <w:color w:val="000000"/>
                <w:lang w:eastAsia="en-US"/>
              </w:rPr>
              <w:t xml:space="preserve">Мероприятие 03.07. Обеспечение подвоза обучающихся к месту обучения в муниципальные </w:t>
            </w:r>
            <w:r w:rsidRPr="00D44BFB">
              <w:rPr>
                <w:rFonts w:ascii="Arial" w:eastAsia="Calibri" w:hAnsi="Arial" w:cs="Arial"/>
                <w:color w:val="000000"/>
                <w:lang w:eastAsia="en-US"/>
              </w:rPr>
              <w:lastRenderedPageBreak/>
              <w:t>общеобразовательные организации в Московской области, расположенные в сельских населенных пунктах</w:t>
            </w:r>
          </w:p>
        </w:tc>
        <w:tc>
          <w:tcPr>
            <w:tcW w:w="403" w:type="pct"/>
            <w:vMerge w:val="restart"/>
            <w:shd w:val="clear" w:color="auto" w:fill="auto"/>
          </w:tcPr>
          <w:p w14:paraId="1496E536"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hAnsi="Arial" w:cs="Arial"/>
              </w:rPr>
              <w:lastRenderedPageBreak/>
              <w:t>2020-2024 годы</w:t>
            </w:r>
          </w:p>
        </w:tc>
        <w:tc>
          <w:tcPr>
            <w:tcW w:w="503" w:type="pct"/>
            <w:shd w:val="clear" w:color="auto" w:fill="auto"/>
          </w:tcPr>
          <w:p w14:paraId="7BE3FC3D" w14:textId="77777777" w:rsidR="00D44BFB" w:rsidRPr="00D44BFB" w:rsidRDefault="00D44BFB" w:rsidP="00D44BFB">
            <w:pPr>
              <w:rPr>
                <w:rFonts w:ascii="Arial" w:hAnsi="Arial" w:cs="Arial"/>
              </w:rPr>
            </w:pPr>
            <w:r w:rsidRPr="00D44BFB">
              <w:rPr>
                <w:rFonts w:ascii="Arial" w:hAnsi="Arial" w:cs="Arial"/>
              </w:rPr>
              <w:t>Итого</w:t>
            </w:r>
          </w:p>
        </w:tc>
        <w:tc>
          <w:tcPr>
            <w:tcW w:w="527" w:type="pct"/>
            <w:shd w:val="clear" w:color="auto" w:fill="auto"/>
            <w:vAlign w:val="center"/>
          </w:tcPr>
          <w:p w14:paraId="7450B621"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4424,3</w:t>
            </w:r>
          </w:p>
        </w:tc>
        <w:tc>
          <w:tcPr>
            <w:tcW w:w="328" w:type="pct"/>
            <w:shd w:val="clear" w:color="auto" w:fill="auto"/>
            <w:vAlign w:val="center"/>
          </w:tcPr>
          <w:p w14:paraId="5768077F"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46887,5</w:t>
            </w:r>
          </w:p>
        </w:tc>
        <w:tc>
          <w:tcPr>
            <w:tcW w:w="297" w:type="pct"/>
            <w:shd w:val="clear" w:color="auto" w:fill="auto"/>
            <w:vAlign w:val="center"/>
          </w:tcPr>
          <w:p w14:paraId="4CF4888D"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7020,8</w:t>
            </w:r>
          </w:p>
        </w:tc>
        <w:tc>
          <w:tcPr>
            <w:tcW w:w="297" w:type="pct"/>
            <w:shd w:val="clear" w:color="auto" w:fill="auto"/>
            <w:vAlign w:val="center"/>
          </w:tcPr>
          <w:p w14:paraId="5C2754E6"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lang w:eastAsia="en-US"/>
              </w:rPr>
              <w:t>8969,9</w:t>
            </w:r>
          </w:p>
        </w:tc>
        <w:tc>
          <w:tcPr>
            <w:tcW w:w="297" w:type="pct"/>
            <w:shd w:val="clear" w:color="auto" w:fill="auto"/>
            <w:vAlign w:val="center"/>
          </w:tcPr>
          <w:p w14:paraId="6BF0E6ED"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lang w:eastAsia="en-US"/>
              </w:rPr>
              <w:t>10269,9</w:t>
            </w:r>
          </w:p>
        </w:tc>
        <w:tc>
          <w:tcPr>
            <w:tcW w:w="297" w:type="pct"/>
            <w:shd w:val="clear" w:color="auto" w:fill="auto"/>
            <w:vAlign w:val="center"/>
          </w:tcPr>
          <w:p w14:paraId="13D7F71B"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lang w:eastAsia="en-US"/>
              </w:rPr>
              <w:t>10269,9</w:t>
            </w:r>
          </w:p>
        </w:tc>
        <w:tc>
          <w:tcPr>
            <w:tcW w:w="297" w:type="pct"/>
            <w:shd w:val="clear" w:color="auto" w:fill="auto"/>
            <w:vAlign w:val="center"/>
          </w:tcPr>
          <w:p w14:paraId="5F2F7497"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lang w:eastAsia="en-US"/>
              </w:rPr>
              <w:t>10357,0</w:t>
            </w:r>
          </w:p>
        </w:tc>
        <w:tc>
          <w:tcPr>
            <w:tcW w:w="465" w:type="pct"/>
            <w:vMerge w:val="restart"/>
            <w:shd w:val="clear" w:color="auto" w:fill="auto"/>
            <w:vAlign w:val="center"/>
          </w:tcPr>
          <w:p w14:paraId="3A989E05" w14:textId="77777777" w:rsidR="00D44BFB" w:rsidRPr="00D44BFB" w:rsidRDefault="00D44BFB" w:rsidP="00D44BFB">
            <w:pPr>
              <w:rPr>
                <w:rFonts w:ascii="Arial" w:hAnsi="Arial" w:cs="Arial"/>
              </w:rPr>
            </w:pPr>
            <w:r w:rsidRPr="00D44BFB">
              <w:rPr>
                <w:rFonts w:ascii="Arial" w:hAnsi="Arial" w:cs="Arial"/>
              </w:rPr>
              <w:t>Управление образования администрации городского округа Кашира</w:t>
            </w:r>
          </w:p>
        </w:tc>
        <w:tc>
          <w:tcPr>
            <w:tcW w:w="446" w:type="pct"/>
            <w:vMerge w:val="restart"/>
            <w:shd w:val="clear" w:color="auto" w:fill="auto"/>
            <w:vAlign w:val="center"/>
          </w:tcPr>
          <w:p w14:paraId="0BF30581" w14:textId="77777777" w:rsidR="00D44BFB" w:rsidRPr="00D44BFB" w:rsidRDefault="00D44BFB" w:rsidP="00D44BFB">
            <w:pPr>
              <w:rPr>
                <w:rFonts w:ascii="Arial" w:hAnsi="Arial" w:cs="Arial"/>
              </w:rPr>
            </w:pPr>
          </w:p>
        </w:tc>
      </w:tr>
      <w:tr w:rsidR="00D44BFB" w:rsidRPr="00D44BFB" w14:paraId="0E6CA1CE" w14:textId="77777777" w:rsidTr="00097F67">
        <w:trPr>
          <w:trHeight w:val="400"/>
        </w:trPr>
        <w:tc>
          <w:tcPr>
            <w:tcW w:w="266" w:type="pct"/>
            <w:vMerge/>
            <w:shd w:val="clear" w:color="auto" w:fill="auto"/>
            <w:vAlign w:val="center"/>
          </w:tcPr>
          <w:p w14:paraId="3E2A9341" w14:textId="77777777" w:rsidR="00D44BFB" w:rsidRPr="00D44BFB" w:rsidRDefault="00D44BFB" w:rsidP="00D44BFB">
            <w:pPr>
              <w:rPr>
                <w:rFonts w:ascii="Arial" w:hAnsi="Arial" w:cs="Arial"/>
              </w:rPr>
            </w:pPr>
          </w:p>
        </w:tc>
        <w:tc>
          <w:tcPr>
            <w:tcW w:w="575" w:type="pct"/>
            <w:vMerge/>
            <w:shd w:val="clear" w:color="auto" w:fill="auto"/>
            <w:vAlign w:val="center"/>
          </w:tcPr>
          <w:p w14:paraId="025FE9B4" w14:textId="77777777" w:rsidR="00D44BFB" w:rsidRPr="00D44BFB" w:rsidRDefault="00D44BFB" w:rsidP="00D44BFB">
            <w:pPr>
              <w:rPr>
                <w:rFonts w:ascii="Arial" w:hAnsi="Arial" w:cs="Arial"/>
              </w:rPr>
            </w:pPr>
          </w:p>
        </w:tc>
        <w:tc>
          <w:tcPr>
            <w:tcW w:w="403" w:type="pct"/>
            <w:vMerge/>
            <w:shd w:val="clear" w:color="auto" w:fill="auto"/>
          </w:tcPr>
          <w:p w14:paraId="34953DA3" w14:textId="77777777" w:rsidR="00D44BFB" w:rsidRPr="00D44BFB" w:rsidRDefault="00D44BFB" w:rsidP="00D44BFB">
            <w:pPr>
              <w:jc w:val="center"/>
              <w:rPr>
                <w:rFonts w:ascii="Arial" w:hAnsi="Arial" w:cs="Arial"/>
              </w:rPr>
            </w:pPr>
          </w:p>
        </w:tc>
        <w:tc>
          <w:tcPr>
            <w:tcW w:w="503" w:type="pct"/>
            <w:shd w:val="clear" w:color="auto" w:fill="auto"/>
          </w:tcPr>
          <w:p w14:paraId="5C6A663D" w14:textId="77777777" w:rsidR="00D44BFB" w:rsidRPr="00D44BFB" w:rsidRDefault="00D44BFB" w:rsidP="00D44BFB">
            <w:pPr>
              <w:rPr>
                <w:rFonts w:ascii="Arial" w:hAnsi="Arial" w:cs="Arial"/>
              </w:rPr>
            </w:pPr>
            <w:r w:rsidRPr="00D44BFB">
              <w:rPr>
                <w:rFonts w:ascii="Arial" w:hAnsi="Arial" w:cs="Arial"/>
              </w:rPr>
              <w:t xml:space="preserve">Средства бюджета Московской области </w:t>
            </w:r>
          </w:p>
        </w:tc>
        <w:tc>
          <w:tcPr>
            <w:tcW w:w="527" w:type="pct"/>
            <w:shd w:val="clear" w:color="auto" w:fill="auto"/>
            <w:vAlign w:val="center"/>
          </w:tcPr>
          <w:p w14:paraId="78E122B3"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328" w:type="pct"/>
            <w:shd w:val="clear" w:color="auto" w:fill="auto"/>
            <w:vAlign w:val="center"/>
          </w:tcPr>
          <w:p w14:paraId="6FFD267C"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4368,0</w:t>
            </w:r>
          </w:p>
        </w:tc>
        <w:tc>
          <w:tcPr>
            <w:tcW w:w="297" w:type="pct"/>
            <w:shd w:val="clear" w:color="auto" w:fill="auto"/>
            <w:vAlign w:val="center"/>
          </w:tcPr>
          <w:p w14:paraId="5DBA4DD1"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892,0</w:t>
            </w:r>
          </w:p>
        </w:tc>
        <w:tc>
          <w:tcPr>
            <w:tcW w:w="297" w:type="pct"/>
            <w:shd w:val="clear" w:color="auto" w:fill="auto"/>
            <w:vAlign w:val="center"/>
          </w:tcPr>
          <w:p w14:paraId="4F4844FC"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lang w:eastAsia="en-US"/>
              </w:rPr>
              <w:t>869,0</w:t>
            </w:r>
          </w:p>
        </w:tc>
        <w:tc>
          <w:tcPr>
            <w:tcW w:w="297" w:type="pct"/>
            <w:shd w:val="clear" w:color="auto" w:fill="auto"/>
            <w:vAlign w:val="center"/>
          </w:tcPr>
          <w:p w14:paraId="228B4D44"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lang w:eastAsia="en-US"/>
              </w:rPr>
              <w:t>869,0</w:t>
            </w:r>
          </w:p>
        </w:tc>
        <w:tc>
          <w:tcPr>
            <w:tcW w:w="297" w:type="pct"/>
            <w:shd w:val="clear" w:color="auto" w:fill="auto"/>
            <w:vAlign w:val="center"/>
          </w:tcPr>
          <w:p w14:paraId="551FFBC0"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lang w:eastAsia="en-US"/>
              </w:rPr>
              <w:t>869,0</w:t>
            </w:r>
          </w:p>
        </w:tc>
        <w:tc>
          <w:tcPr>
            <w:tcW w:w="297" w:type="pct"/>
            <w:shd w:val="clear" w:color="auto" w:fill="auto"/>
            <w:vAlign w:val="center"/>
          </w:tcPr>
          <w:p w14:paraId="4709CA9E"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lang w:eastAsia="en-US"/>
              </w:rPr>
              <w:t>869,0</w:t>
            </w:r>
          </w:p>
        </w:tc>
        <w:tc>
          <w:tcPr>
            <w:tcW w:w="465" w:type="pct"/>
            <w:vMerge/>
            <w:shd w:val="clear" w:color="auto" w:fill="auto"/>
            <w:vAlign w:val="center"/>
          </w:tcPr>
          <w:p w14:paraId="5DAEEF61" w14:textId="77777777" w:rsidR="00D44BFB" w:rsidRPr="00D44BFB" w:rsidRDefault="00D44BFB" w:rsidP="00D44BFB">
            <w:pPr>
              <w:rPr>
                <w:rFonts w:ascii="Arial" w:hAnsi="Arial" w:cs="Arial"/>
              </w:rPr>
            </w:pPr>
          </w:p>
        </w:tc>
        <w:tc>
          <w:tcPr>
            <w:tcW w:w="446" w:type="pct"/>
            <w:vMerge/>
            <w:shd w:val="clear" w:color="auto" w:fill="auto"/>
            <w:vAlign w:val="center"/>
          </w:tcPr>
          <w:p w14:paraId="1B22503B" w14:textId="77777777" w:rsidR="00D44BFB" w:rsidRPr="00D44BFB" w:rsidRDefault="00D44BFB" w:rsidP="00D44BFB">
            <w:pPr>
              <w:rPr>
                <w:rFonts w:ascii="Arial" w:hAnsi="Arial" w:cs="Arial"/>
              </w:rPr>
            </w:pPr>
          </w:p>
        </w:tc>
      </w:tr>
      <w:tr w:rsidR="00D44BFB" w:rsidRPr="00D44BFB" w14:paraId="173F3EB4" w14:textId="77777777" w:rsidTr="00097F67">
        <w:trPr>
          <w:trHeight w:val="400"/>
        </w:trPr>
        <w:tc>
          <w:tcPr>
            <w:tcW w:w="266" w:type="pct"/>
            <w:vMerge/>
            <w:shd w:val="clear" w:color="auto" w:fill="auto"/>
            <w:vAlign w:val="center"/>
          </w:tcPr>
          <w:p w14:paraId="7888226A" w14:textId="77777777" w:rsidR="00D44BFB" w:rsidRPr="00D44BFB" w:rsidRDefault="00D44BFB" w:rsidP="00D44BFB">
            <w:pPr>
              <w:rPr>
                <w:rFonts w:ascii="Arial" w:hAnsi="Arial" w:cs="Arial"/>
              </w:rPr>
            </w:pPr>
          </w:p>
        </w:tc>
        <w:tc>
          <w:tcPr>
            <w:tcW w:w="575" w:type="pct"/>
            <w:vMerge/>
            <w:shd w:val="clear" w:color="auto" w:fill="auto"/>
            <w:vAlign w:val="center"/>
          </w:tcPr>
          <w:p w14:paraId="199D40C2" w14:textId="77777777" w:rsidR="00D44BFB" w:rsidRPr="00D44BFB" w:rsidRDefault="00D44BFB" w:rsidP="00D44BFB">
            <w:pPr>
              <w:rPr>
                <w:rFonts w:ascii="Arial" w:hAnsi="Arial" w:cs="Arial"/>
              </w:rPr>
            </w:pPr>
          </w:p>
        </w:tc>
        <w:tc>
          <w:tcPr>
            <w:tcW w:w="403" w:type="pct"/>
            <w:vMerge/>
            <w:shd w:val="clear" w:color="auto" w:fill="auto"/>
          </w:tcPr>
          <w:p w14:paraId="40CA1CE1" w14:textId="77777777" w:rsidR="00D44BFB" w:rsidRPr="00D44BFB" w:rsidRDefault="00D44BFB" w:rsidP="00D44BFB">
            <w:pPr>
              <w:jc w:val="center"/>
              <w:rPr>
                <w:rFonts w:ascii="Arial" w:hAnsi="Arial" w:cs="Arial"/>
              </w:rPr>
            </w:pPr>
          </w:p>
        </w:tc>
        <w:tc>
          <w:tcPr>
            <w:tcW w:w="503" w:type="pct"/>
            <w:shd w:val="clear" w:color="auto" w:fill="auto"/>
          </w:tcPr>
          <w:p w14:paraId="24C2CBBE" w14:textId="77777777" w:rsidR="00D44BFB" w:rsidRPr="00D44BFB" w:rsidRDefault="00D44BFB" w:rsidP="00D44BFB">
            <w:pPr>
              <w:rPr>
                <w:rFonts w:ascii="Arial" w:hAnsi="Arial" w:cs="Arial"/>
              </w:rPr>
            </w:pPr>
            <w:r w:rsidRPr="00D44BFB">
              <w:rPr>
                <w:rFonts w:ascii="Arial" w:hAnsi="Arial" w:cs="Arial"/>
              </w:rPr>
              <w:t>Средства бюджета муниципал</w:t>
            </w:r>
            <w:r w:rsidRPr="00D44BFB">
              <w:rPr>
                <w:rFonts w:ascii="Arial" w:hAnsi="Arial" w:cs="Arial"/>
              </w:rPr>
              <w:lastRenderedPageBreak/>
              <w:t xml:space="preserve">ьного образований </w:t>
            </w:r>
          </w:p>
        </w:tc>
        <w:tc>
          <w:tcPr>
            <w:tcW w:w="527" w:type="pct"/>
            <w:shd w:val="clear" w:color="auto" w:fill="auto"/>
            <w:vAlign w:val="center"/>
          </w:tcPr>
          <w:p w14:paraId="600EEFFE"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lastRenderedPageBreak/>
              <w:t>4424,3</w:t>
            </w:r>
          </w:p>
        </w:tc>
        <w:tc>
          <w:tcPr>
            <w:tcW w:w="328" w:type="pct"/>
            <w:shd w:val="clear" w:color="auto" w:fill="auto"/>
            <w:vAlign w:val="center"/>
          </w:tcPr>
          <w:p w14:paraId="3819D76A"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42519,5</w:t>
            </w:r>
          </w:p>
        </w:tc>
        <w:tc>
          <w:tcPr>
            <w:tcW w:w="297" w:type="pct"/>
            <w:shd w:val="clear" w:color="auto" w:fill="auto"/>
            <w:vAlign w:val="center"/>
          </w:tcPr>
          <w:p w14:paraId="5269C5D0"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6128,8</w:t>
            </w:r>
          </w:p>
        </w:tc>
        <w:tc>
          <w:tcPr>
            <w:tcW w:w="297" w:type="pct"/>
            <w:shd w:val="clear" w:color="auto" w:fill="auto"/>
            <w:vAlign w:val="center"/>
          </w:tcPr>
          <w:p w14:paraId="3ED6A144"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8100,9</w:t>
            </w:r>
          </w:p>
        </w:tc>
        <w:tc>
          <w:tcPr>
            <w:tcW w:w="297" w:type="pct"/>
            <w:shd w:val="clear" w:color="auto" w:fill="auto"/>
            <w:vAlign w:val="center"/>
          </w:tcPr>
          <w:p w14:paraId="4AF58C56"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9400,9</w:t>
            </w:r>
          </w:p>
        </w:tc>
        <w:tc>
          <w:tcPr>
            <w:tcW w:w="297" w:type="pct"/>
            <w:shd w:val="clear" w:color="auto" w:fill="auto"/>
            <w:vAlign w:val="center"/>
          </w:tcPr>
          <w:p w14:paraId="4915A8E4"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9400,9</w:t>
            </w:r>
          </w:p>
        </w:tc>
        <w:tc>
          <w:tcPr>
            <w:tcW w:w="297" w:type="pct"/>
            <w:shd w:val="clear" w:color="auto" w:fill="auto"/>
            <w:vAlign w:val="center"/>
          </w:tcPr>
          <w:p w14:paraId="5EFD1103"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9488,0</w:t>
            </w:r>
          </w:p>
        </w:tc>
        <w:tc>
          <w:tcPr>
            <w:tcW w:w="465" w:type="pct"/>
            <w:vMerge/>
            <w:shd w:val="clear" w:color="auto" w:fill="auto"/>
            <w:vAlign w:val="center"/>
          </w:tcPr>
          <w:p w14:paraId="2D82864B" w14:textId="77777777" w:rsidR="00D44BFB" w:rsidRPr="00D44BFB" w:rsidRDefault="00D44BFB" w:rsidP="00D44BFB">
            <w:pPr>
              <w:rPr>
                <w:rFonts w:ascii="Arial" w:hAnsi="Arial" w:cs="Arial"/>
              </w:rPr>
            </w:pPr>
          </w:p>
        </w:tc>
        <w:tc>
          <w:tcPr>
            <w:tcW w:w="446" w:type="pct"/>
            <w:vMerge/>
            <w:shd w:val="clear" w:color="auto" w:fill="auto"/>
            <w:vAlign w:val="center"/>
          </w:tcPr>
          <w:p w14:paraId="0366BBCC" w14:textId="77777777" w:rsidR="00D44BFB" w:rsidRPr="00D44BFB" w:rsidRDefault="00D44BFB" w:rsidP="00D44BFB">
            <w:pPr>
              <w:rPr>
                <w:rFonts w:ascii="Arial" w:hAnsi="Arial" w:cs="Arial"/>
              </w:rPr>
            </w:pPr>
          </w:p>
        </w:tc>
      </w:tr>
      <w:tr w:rsidR="00D44BFB" w:rsidRPr="00D44BFB" w14:paraId="44E989F6" w14:textId="77777777" w:rsidTr="00097F67">
        <w:trPr>
          <w:trHeight w:val="400"/>
        </w:trPr>
        <w:tc>
          <w:tcPr>
            <w:tcW w:w="266" w:type="pct"/>
            <w:vMerge/>
            <w:shd w:val="clear" w:color="auto" w:fill="auto"/>
            <w:vAlign w:val="center"/>
          </w:tcPr>
          <w:p w14:paraId="70553EB4" w14:textId="77777777" w:rsidR="00D44BFB" w:rsidRPr="00D44BFB" w:rsidRDefault="00D44BFB" w:rsidP="00D44BFB">
            <w:pPr>
              <w:rPr>
                <w:rFonts w:ascii="Arial" w:hAnsi="Arial" w:cs="Arial"/>
              </w:rPr>
            </w:pPr>
          </w:p>
        </w:tc>
        <w:tc>
          <w:tcPr>
            <w:tcW w:w="575" w:type="pct"/>
            <w:vMerge/>
            <w:shd w:val="clear" w:color="auto" w:fill="auto"/>
            <w:vAlign w:val="center"/>
          </w:tcPr>
          <w:p w14:paraId="11536BE4" w14:textId="77777777" w:rsidR="00D44BFB" w:rsidRPr="00D44BFB" w:rsidRDefault="00D44BFB" w:rsidP="00D44BFB">
            <w:pPr>
              <w:rPr>
                <w:rFonts w:ascii="Arial" w:hAnsi="Arial" w:cs="Arial"/>
              </w:rPr>
            </w:pPr>
          </w:p>
        </w:tc>
        <w:tc>
          <w:tcPr>
            <w:tcW w:w="403" w:type="pct"/>
            <w:vMerge/>
            <w:shd w:val="clear" w:color="auto" w:fill="auto"/>
          </w:tcPr>
          <w:p w14:paraId="485EBDE7" w14:textId="77777777" w:rsidR="00D44BFB" w:rsidRPr="00D44BFB" w:rsidRDefault="00D44BFB" w:rsidP="00D44BFB">
            <w:pPr>
              <w:jc w:val="center"/>
              <w:rPr>
                <w:rFonts w:ascii="Arial" w:hAnsi="Arial" w:cs="Arial"/>
              </w:rPr>
            </w:pPr>
          </w:p>
        </w:tc>
        <w:tc>
          <w:tcPr>
            <w:tcW w:w="503" w:type="pct"/>
            <w:shd w:val="clear" w:color="auto" w:fill="auto"/>
          </w:tcPr>
          <w:p w14:paraId="75A829F8" w14:textId="77777777" w:rsidR="00D44BFB" w:rsidRPr="00D44BFB" w:rsidRDefault="00D44BFB" w:rsidP="00D44BFB">
            <w:pPr>
              <w:rPr>
                <w:rFonts w:ascii="Arial" w:hAnsi="Arial" w:cs="Arial"/>
              </w:rPr>
            </w:pPr>
            <w:r w:rsidRPr="00D44BFB">
              <w:rPr>
                <w:rFonts w:ascii="Arial" w:hAnsi="Arial" w:cs="Arial"/>
              </w:rPr>
              <w:t>Внебюджетные источники</w:t>
            </w:r>
          </w:p>
        </w:tc>
        <w:tc>
          <w:tcPr>
            <w:tcW w:w="527" w:type="pct"/>
            <w:shd w:val="clear" w:color="auto" w:fill="auto"/>
            <w:vAlign w:val="center"/>
          </w:tcPr>
          <w:p w14:paraId="4F5F143E"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328" w:type="pct"/>
            <w:shd w:val="clear" w:color="auto" w:fill="auto"/>
            <w:vAlign w:val="center"/>
          </w:tcPr>
          <w:p w14:paraId="0D985FD3"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29A0D834"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1A92FF5C"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145B364E"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0A3F0590"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2EC513C5"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vAlign w:val="center"/>
          </w:tcPr>
          <w:p w14:paraId="599437B8" w14:textId="77777777" w:rsidR="00D44BFB" w:rsidRPr="00D44BFB" w:rsidRDefault="00D44BFB" w:rsidP="00D44BFB">
            <w:pPr>
              <w:rPr>
                <w:rFonts w:ascii="Arial" w:hAnsi="Arial" w:cs="Arial"/>
              </w:rPr>
            </w:pPr>
          </w:p>
        </w:tc>
        <w:tc>
          <w:tcPr>
            <w:tcW w:w="446" w:type="pct"/>
            <w:vMerge/>
            <w:shd w:val="clear" w:color="auto" w:fill="auto"/>
            <w:vAlign w:val="center"/>
          </w:tcPr>
          <w:p w14:paraId="262A6ECE" w14:textId="77777777" w:rsidR="00D44BFB" w:rsidRPr="00D44BFB" w:rsidRDefault="00D44BFB" w:rsidP="00D44BFB">
            <w:pPr>
              <w:rPr>
                <w:rFonts w:ascii="Arial" w:hAnsi="Arial" w:cs="Arial"/>
              </w:rPr>
            </w:pPr>
          </w:p>
        </w:tc>
      </w:tr>
      <w:tr w:rsidR="00D44BFB" w:rsidRPr="00D44BFB" w14:paraId="5AFDD068" w14:textId="77777777" w:rsidTr="00097F67">
        <w:trPr>
          <w:trHeight w:val="400"/>
        </w:trPr>
        <w:tc>
          <w:tcPr>
            <w:tcW w:w="266" w:type="pct"/>
            <w:vMerge/>
            <w:shd w:val="clear" w:color="auto" w:fill="auto"/>
            <w:vAlign w:val="center"/>
          </w:tcPr>
          <w:p w14:paraId="4E5E73E3" w14:textId="77777777" w:rsidR="00D44BFB" w:rsidRPr="00D44BFB" w:rsidRDefault="00D44BFB" w:rsidP="00D44BFB">
            <w:pPr>
              <w:rPr>
                <w:rFonts w:ascii="Arial" w:hAnsi="Arial" w:cs="Arial"/>
              </w:rPr>
            </w:pPr>
          </w:p>
        </w:tc>
        <w:tc>
          <w:tcPr>
            <w:tcW w:w="575" w:type="pct"/>
            <w:vMerge/>
            <w:shd w:val="clear" w:color="auto" w:fill="auto"/>
            <w:vAlign w:val="center"/>
          </w:tcPr>
          <w:p w14:paraId="1890BD49" w14:textId="77777777" w:rsidR="00D44BFB" w:rsidRPr="00D44BFB" w:rsidRDefault="00D44BFB" w:rsidP="00D44BFB">
            <w:pPr>
              <w:rPr>
                <w:rFonts w:ascii="Arial" w:hAnsi="Arial" w:cs="Arial"/>
              </w:rPr>
            </w:pPr>
          </w:p>
        </w:tc>
        <w:tc>
          <w:tcPr>
            <w:tcW w:w="403" w:type="pct"/>
            <w:vMerge/>
            <w:shd w:val="clear" w:color="auto" w:fill="auto"/>
          </w:tcPr>
          <w:p w14:paraId="03BA49A1" w14:textId="77777777" w:rsidR="00D44BFB" w:rsidRPr="00D44BFB" w:rsidRDefault="00D44BFB" w:rsidP="00D44BFB">
            <w:pPr>
              <w:jc w:val="center"/>
              <w:rPr>
                <w:rFonts w:ascii="Arial" w:hAnsi="Arial" w:cs="Arial"/>
              </w:rPr>
            </w:pPr>
          </w:p>
        </w:tc>
        <w:tc>
          <w:tcPr>
            <w:tcW w:w="503" w:type="pct"/>
            <w:shd w:val="clear" w:color="auto" w:fill="auto"/>
          </w:tcPr>
          <w:p w14:paraId="1CA74A21" w14:textId="77777777" w:rsidR="00D44BFB" w:rsidRPr="00D44BFB" w:rsidRDefault="00D44BFB" w:rsidP="00D44BFB">
            <w:pPr>
              <w:rPr>
                <w:rFonts w:ascii="Arial" w:hAnsi="Arial" w:cs="Arial"/>
              </w:rPr>
            </w:pPr>
            <w:r w:rsidRPr="00D44BFB">
              <w:rPr>
                <w:rFonts w:ascii="Arial" w:hAnsi="Arial" w:cs="Arial"/>
              </w:rPr>
              <w:t>Средства федерального бюджета</w:t>
            </w:r>
          </w:p>
        </w:tc>
        <w:tc>
          <w:tcPr>
            <w:tcW w:w="527" w:type="pct"/>
            <w:shd w:val="clear" w:color="auto" w:fill="auto"/>
            <w:vAlign w:val="center"/>
          </w:tcPr>
          <w:p w14:paraId="58D3A702" w14:textId="77777777" w:rsidR="00D44BFB" w:rsidRPr="00D44BFB" w:rsidRDefault="00D44BFB" w:rsidP="00D44BFB">
            <w:pPr>
              <w:jc w:val="center"/>
              <w:rPr>
                <w:rFonts w:ascii="Arial" w:hAnsi="Arial" w:cs="Arial"/>
              </w:rPr>
            </w:pPr>
            <w:r w:rsidRPr="00D44BFB">
              <w:rPr>
                <w:rFonts w:ascii="Arial" w:eastAsia="Calibri" w:hAnsi="Arial" w:cs="Arial"/>
                <w:bCs/>
                <w:color w:val="000000"/>
                <w:lang w:eastAsia="en-US"/>
              </w:rPr>
              <w:t>0,0</w:t>
            </w:r>
          </w:p>
        </w:tc>
        <w:tc>
          <w:tcPr>
            <w:tcW w:w="328" w:type="pct"/>
            <w:shd w:val="clear" w:color="auto" w:fill="auto"/>
            <w:vAlign w:val="center"/>
          </w:tcPr>
          <w:p w14:paraId="4ABADB75"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7D81E846"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7BB8BE49"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7968F645"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4ABCA9BB"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42C83DBB"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vAlign w:val="center"/>
          </w:tcPr>
          <w:p w14:paraId="16F4FDC3" w14:textId="77777777" w:rsidR="00D44BFB" w:rsidRPr="00D44BFB" w:rsidRDefault="00D44BFB" w:rsidP="00D44BFB">
            <w:pPr>
              <w:rPr>
                <w:rFonts w:ascii="Arial" w:hAnsi="Arial" w:cs="Arial"/>
              </w:rPr>
            </w:pPr>
          </w:p>
        </w:tc>
        <w:tc>
          <w:tcPr>
            <w:tcW w:w="446" w:type="pct"/>
            <w:vMerge/>
            <w:shd w:val="clear" w:color="auto" w:fill="auto"/>
            <w:vAlign w:val="center"/>
          </w:tcPr>
          <w:p w14:paraId="4FB7D89D" w14:textId="77777777" w:rsidR="00D44BFB" w:rsidRPr="00D44BFB" w:rsidRDefault="00D44BFB" w:rsidP="00D44BFB">
            <w:pPr>
              <w:rPr>
                <w:rFonts w:ascii="Arial" w:hAnsi="Arial" w:cs="Arial"/>
              </w:rPr>
            </w:pPr>
          </w:p>
        </w:tc>
      </w:tr>
      <w:tr w:rsidR="00D44BFB" w:rsidRPr="00D44BFB" w14:paraId="5E116B59" w14:textId="77777777" w:rsidTr="00097F67">
        <w:trPr>
          <w:trHeight w:val="400"/>
        </w:trPr>
        <w:tc>
          <w:tcPr>
            <w:tcW w:w="266" w:type="pct"/>
            <w:vMerge w:val="restart"/>
            <w:shd w:val="clear" w:color="auto" w:fill="auto"/>
            <w:vAlign w:val="center"/>
          </w:tcPr>
          <w:p w14:paraId="563109A9"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3.6.</w:t>
            </w:r>
          </w:p>
        </w:tc>
        <w:tc>
          <w:tcPr>
            <w:tcW w:w="575" w:type="pct"/>
            <w:vMerge w:val="restart"/>
            <w:shd w:val="clear" w:color="auto" w:fill="auto"/>
          </w:tcPr>
          <w:p w14:paraId="324C771B" w14:textId="77777777" w:rsidR="00D44BFB" w:rsidRPr="00D44BFB" w:rsidRDefault="00D44BFB" w:rsidP="00D44BFB">
            <w:pPr>
              <w:spacing w:after="200" w:line="276" w:lineRule="auto"/>
              <w:rPr>
                <w:rFonts w:ascii="Arial" w:eastAsia="Calibri" w:hAnsi="Arial" w:cs="Arial"/>
                <w:color w:val="000000"/>
                <w:lang w:eastAsia="en-US"/>
              </w:rPr>
            </w:pPr>
            <w:r w:rsidRPr="00D44BFB">
              <w:rPr>
                <w:rFonts w:ascii="Arial" w:eastAsia="Calibri" w:hAnsi="Arial" w:cs="Arial"/>
                <w:color w:val="000000"/>
                <w:lang w:eastAsia="en-US"/>
              </w:rPr>
              <w:t xml:space="preserve">Мероприятие 03.08. 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и частных общеобразовательных </w:t>
            </w:r>
            <w:r w:rsidRPr="00D44BFB">
              <w:rPr>
                <w:rFonts w:ascii="Arial" w:eastAsia="Calibri" w:hAnsi="Arial" w:cs="Arial"/>
                <w:color w:val="000000"/>
                <w:lang w:eastAsia="en-US"/>
              </w:rPr>
              <w:lastRenderedPageBreak/>
              <w:t>организациях в Московской области</w:t>
            </w:r>
          </w:p>
        </w:tc>
        <w:tc>
          <w:tcPr>
            <w:tcW w:w="403" w:type="pct"/>
            <w:vMerge w:val="restart"/>
            <w:shd w:val="clear" w:color="auto" w:fill="auto"/>
          </w:tcPr>
          <w:p w14:paraId="3A821110"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hAnsi="Arial" w:cs="Arial"/>
              </w:rPr>
              <w:lastRenderedPageBreak/>
              <w:t>2020-2024 годы</w:t>
            </w:r>
          </w:p>
        </w:tc>
        <w:tc>
          <w:tcPr>
            <w:tcW w:w="503" w:type="pct"/>
            <w:shd w:val="clear" w:color="auto" w:fill="auto"/>
          </w:tcPr>
          <w:p w14:paraId="2AD56CE1" w14:textId="77777777" w:rsidR="00D44BFB" w:rsidRPr="00D44BFB" w:rsidRDefault="00D44BFB" w:rsidP="00D44BFB">
            <w:pPr>
              <w:rPr>
                <w:rFonts w:ascii="Arial" w:hAnsi="Arial" w:cs="Arial"/>
              </w:rPr>
            </w:pPr>
            <w:r w:rsidRPr="00D44BFB">
              <w:rPr>
                <w:rFonts w:ascii="Arial" w:hAnsi="Arial" w:cs="Arial"/>
              </w:rPr>
              <w:t>Итого</w:t>
            </w:r>
          </w:p>
        </w:tc>
        <w:tc>
          <w:tcPr>
            <w:tcW w:w="527" w:type="pct"/>
            <w:shd w:val="clear" w:color="auto" w:fill="auto"/>
            <w:vAlign w:val="center"/>
          </w:tcPr>
          <w:p w14:paraId="58BEB3F3"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4424,3</w:t>
            </w:r>
          </w:p>
        </w:tc>
        <w:tc>
          <w:tcPr>
            <w:tcW w:w="328" w:type="pct"/>
            <w:shd w:val="clear" w:color="auto" w:fill="auto"/>
            <w:vAlign w:val="center"/>
          </w:tcPr>
          <w:p w14:paraId="270A64AB"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82712,0</w:t>
            </w:r>
          </w:p>
        </w:tc>
        <w:tc>
          <w:tcPr>
            <w:tcW w:w="297" w:type="pct"/>
            <w:shd w:val="clear" w:color="auto" w:fill="auto"/>
            <w:vAlign w:val="center"/>
          </w:tcPr>
          <w:p w14:paraId="54C4C378"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8116,0</w:t>
            </w:r>
          </w:p>
        </w:tc>
        <w:tc>
          <w:tcPr>
            <w:tcW w:w="297" w:type="pct"/>
            <w:shd w:val="clear" w:color="auto" w:fill="auto"/>
            <w:vAlign w:val="center"/>
          </w:tcPr>
          <w:p w14:paraId="1B8BBA26"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lang w:eastAsia="en-US"/>
              </w:rPr>
              <w:t>18649,0</w:t>
            </w:r>
          </w:p>
        </w:tc>
        <w:tc>
          <w:tcPr>
            <w:tcW w:w="297" w:type="pct"/>
            <w:shd w:val="clear" w:color="auto" w:fill="auto"/>
            <w:vAlign w:val="center"/>
          </w:tcPr>
          <w:p w14:paraId="5A70F854"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lang w:eastAsia="en-US"/>
              </w:rPr>
              <w:t>18649,0</w:t>
            </w:r>
          </w:p>
        </w:tc>
        <w:tc>
          <w:tcPr>
            <w:tcW w:w="297" w:type="pct"/>
            <w:shd w:val="clear" w:color="auto" w:fill="auto"/>
            <w:vAlign w:val="center"/>
          </w:tcPr>
          <w:p w14:paraId="3AF39505"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lang w:eastAsia="en-US"/>
              </w:rPr>
              <w:t>18649,0</w:t>
            </w:r>
          </w:p>
        </w:tc>
        <w:tc>
          <w:tcPr>
            <w:tcW w:w="297" w:type="pct"/>
            <w:shd w:val="clear" w:color="auto" w:fill="auto"/>
            <w:vAlign w:val="center"/>
          </w:tcPr>
          <w:p w14:paraId="2DA8A6E0"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lang w:eastAsia="en-US"/>
              </w:rPr>
              <w:t>18649,0</w:t>
            </w:r>
          </w:p>
        </w:tc>
        <w:tc>
          <w:tcPr>
            <w:tcW w:w="465" w:type="pct"/>
            <w:vMerge w:val="restart"/>
            <w:shd w:val="clear" w:color="auto" w:fill="auto"/>
            <w:vAlign w:val="center"/>
          </w:tcPr>
          <w:p w14:paraId="3A16B2D9" w14:textId="77777777" w:rsidR="00D44BFB" w:rsidRPr="00D44BFB" w:rsidRDefault="00D44BFB" w:rsidP="00D44BFB">
            <w:pPr>
              <w:rPr>
                <w:rFonts w:ascii="Arial" w:hAnsi="Arial" w:cs="Arial"/>
              </w:rPr>
            </w:pPr>
            <w:r w:rsidRPr="00D44BFB">
              <w:rPr>
                <w:rFonts w:ascii="Arial" w:hAnsi="Arial" w:cs="Arial"/>
              </w:rPr>
              <w:t>Управление образования администрации городского округа Кашира</w:t>
            </w:r>
          </w:p>
        </w:tc>
        <w:tc>
          <w:tcPr>
            <w:tcW w:w="446" w:type="pct"/>
            <w:vMerge w:val="restart"/>
            <w:shd w:val="clear" w:color="auto" w:fill="auto"/>
            <w:vAlign w:val="center"/>
          </w:tcPr>
          <w:p w14:paraId="13D7EFA6" w14:textId="77777777" w:rsidR="00D44BFB" w:rsidRPr="00D44BFB" w:rsidRDefault="00D44BFB" w:rsidP="00D44BFB">
            <w:pPr>
              <w:rPr>
                <w:rFonts w:ascii="Arial" w:hAnsi="Arial" w:cs="Arial"/>
              </w:rPr>
            </w:pPr>
          </w:p>
        </w:tc>
      </w:tr>
      <w:tr w:rsidR="00D44BFB" w:rsidRPr="00D44BFB" w14:paraId="7AD4654B" w14:textId="77777777" w:rsidTr="00097F67">
        <w:trPr>
          <w:trHeight w:val="400"/>
        </w:trPr>
        <w:tc>
          <w:tcPr>
            <w:tcW w:w="266" w:type="pct"/>
            <w:vMerge/>
            <w:shd w:val="clear" w:color="auto" w:fill="auto"/>
            <w:vAlign w:val="center"/>
          </w:tcPr>
          <w:p w14:paraId="5D503070" w14:textId="77777777" w:rsidR="00D44BFB" w:rsidRPr="00D44BFB" w:rsidRDefault="00D44BFB" w:rsidP="00D44BFB">
            <w:pPr>
              <w:rPr>
                <w:rFonts w:ascii="Arial" w:hAnsi="Arial" w:cs="Arial"/>
              </w:rPr>
            </w:pPr>
          </w:p>
        </w:tc>
        <w:tc>
          <w:tcPr>
            <w:tcW w:w="575" w:type="pct"/>
            <w:vMerge/>
            <w:shd w:val="clear" w:color="auto" w:fill="auto"/>
            <w:vAlign w:val="center"/>
          </w:tcPr>
          <w:p w14:paraId="685F233C" w14:textId="77777777" w:rsidR="00D44BFB" w:rsidRPr="00D44BFB" w:rsidRDefault="00D44BFB" w:rsidP="00D44BFB">
            <w:pPr>
              <w:rPr>
                <w:rFonts w:ascii="Arial" w:hAnsi="Arial" w:cs="Arial"/>
              </w:rPr>
            </w:pPr>
          </w:p>
        </w:tc>
        <w:tc>
          <w:tcPr>
            <w:tcW w:w="403" w:type="pct"/>
            <w:vMerge/>
            <w:shd w:val="clear" w:color="auto" w:fill="auto"/>
          </w:tcPr>
          <w:p w14:paraId="24D799E1" w14:textId="77777777" w:rsidR="00D44BFB" w:rsidRPr="00D44BFB" w:rsidRDefault="00D44BFB" w:rsidP="00D44BFB">
            <w:pPr>
              <w:jc w:val="center"/>
              <w:rPr>
                <w:rFonts w:ascii="Arial" w:hAnsi="Arial" w:cs="Arial"/>
              </w:rPr>
            </w:pPr>
          </w:p>
        </w:tc>
        <w:tc>
          <w:tcPr>
            <w:tcW w:w="503" w:type="pct"/>
            <w:shd w:val="clear" w:color="auto" w:fill="auto"/>
          </w:tcPr>
          <w:p w14:paraId="7E37017C" w14:textId="77777777" w:rsidR="00D44BFB" w:rsidRPr="00D44BFB" w:rsidRDefault="00D44BFB" w:rsidP="00D44BFB">
            <w:pPr>
              <w:rPr>
                <w:rFonts w:ascii="Arial" w:hAnsi="Arial" w:cs="Arial"/>
              </w:rPr>
            </w:pPr>
            <w:r w:rsidRPr="00D44BFB">
              <w:rPr>
                <w:rFonts w:ascii="Arial" w:hAnsi="Arial" w:cs="Arial"/>
              </w:rPr>
              <w:t xml:space="preserve">Средства бюджета Московской области </w:t>
            </w:r>
          </w:p>
        </w:tc>
        <w:tc>
          <w:tcPr>
            <w:tcW w:w="527" w:type="pct"/>
            <w:shd w:val="clear" w:color="auto" w:fill="auto"/>
            <w:vAlign w:val="center"/>
          </w:tcPr>
          <w:p w14:paraId="1F40ED75"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328" w:type="pct"/>
            <w:shd w:val="clear" w:color="auto" w:fill="auto"/>
            <w:vAlign w:val="center"/>
          </w:tcPr>
          <w:p w14:paraId="18E25B47"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69378,0</w:t>
            </w:r>
          </w:p>
        </w:tc>
        <w:tc>
          <w:tcPr>
            <w:tcW w:w="297" w:type="pct"/>
            <w:shd w:val="clear" w:color="auto" w:fill="auto"/>
            <w:vAlign w:val="center"/>
          </w:tcPr>
          <w:p w14:paraId="3ED467FE"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8116,0</w:t>
            </w:r>
          </w:p>
        </w:tc>
        <w:tc>
          <w:tcPr>
            <w:tcW w:w="297" w:type="pct"/>
            <w:shd w:val="clear" w:color="auto" w:fill="auto"/>
            <w:vAlign w:val="center"/>
          </w:tcPr>
          <w:p w14:paraId="75A653C3"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lang w:eastAsia="en-US"/>
              </w:rPr>
              <w:t>16 784,0</w:t>
            </w:r>
          </w:p>
        </w:tc>
        <w:tc>
          <w:tcPr>
            <w:tcW w:w="297" w:type="pct"/>
            <w:shd w:val="clear" w:color="auto" w:fill="auto"/>
            <w:vAlign w:val="center"/>
          </w:tcPr>
          <w:p w14:paraId="08E84D8A"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lang w:eastAsia="en-US"/>
              </w:rPr>
              <w:t>14 826,0</w:t>
            </w:r>
          </w:p>
        </w:tc>
        <w:tc>
          <w:tcPr>
            <w:tcW w:w="297" w:type="pct"/>
            <w:shd w:val="clear" w:color="auto" w:fill="auto"/>
            <w:vAlign w:val="center"/>
          </w:tcPr>
          <w:p w14:paraId="52F3579C"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lang w:eastAsia="en-US"/>
              </w:rPr>
              <w:t>14 826,0</w:t>
            </w:r>
          </w:p>
        </w:tc>
        <w:tc>
          <w:tcPr>
            <w:tcW w:w="297" w:type="pct"/>
            <w:shd w:val="clear" w:color="auto" w:fill="auto"/>
            <w:vAlign w:val="center"/>
          </w:tcPr>
          <w:p w14:paraId="5C74E984"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lang w:eastAsia="en-US"/>
              </w:rPr>
              <w:t>14 826,0</w:t>
            </w:r>
          </w:p>
        </w:tc>
        <w:tc>
          <w:tcPr>
            <w:tcW w:w="465" w:type="pct"/>
            <w:vMerge/>
            <w:shd w:val="clear" w:color="auto" w:fill="auto"/>
            <w:vAlign w:val="center"/>
          </w:tcPr>
          <w:p w14:paraId="0C2F51BC" w14:textId="77777777" w:rsidR="00D44BFB" w:rsidRPr="00D44BFB" w:rsidRDefault="00D44BFB" w:rsidP="00D44BFB">
            <w:pPr>
              <w:rPr>
                <w:rFonts w:ascii="Arial" w:hAnsi="Arial" w:cs="Arial"/>
              </w:rPr>
            </w:pPr>
          </w:p>
        </w:tc>
        <w:tc>
          <w:tcPr>
            <w:tcW w:w="446" w:type="pct"/>
            <w:vMerge/>
            <w:shd w:val="clear" w:color="auto" w:fill="auto"/>
            <w:vAlign w:val="center"/>
          </w:tcPr>
          <w:p w14:paraId="0E5F588A" w14:textId="77777777" w:rsidR="00D44BFB" w:rsidRPr="00D44BFB" w:rsidRDefault="00D44BFB" w:rsidP="00D44BFB">
            <w:pPr>
              <w:rPr>
                <w:rFonts w:ascii="Arial" w:hAnsi="Arial" w:cs="Arial"/>
              </w:rPr>
            </w:pPr>
          </w:p>
        </w:tc>
      </w:tr>
      <w:tr w:rsidR="00D44BFB" w:rsidRPr="00D44BFB" w14:paraId="51B34254" w14:textId="77777777" w:rsidTr="00097F67">
        <w:trPr>
          <w:trHeight w:val="400"/>
        </w:trPr>
        <w:tc>
          <w:tcPr>
            <w:tcW w:w="266" w:type="pct"/>
            <w:vMerge/>
            <w:shd w:val="clear" w:color="auto" w:fill="auto"/>
            <w:vAlign w:val="center"/>
          </w:tcPr>
          <w:p w14:paraId="413EF32B" w14:textId="77777777" w:rsidR="00D44BFB" w:rsidRPr="00D44BFB" w:rsidRDefault="00D44BFB" w:rsidP="00D44BFB">
            <w:pPr>
              <w:rPr>
                <w:rFonts w:ascii="Arial" w:hAnsi="Arial" w:cs="Arial"/>
              </w:rPr>
            </w:pPr>
          </w:p>
        </w:tc>
        <w:tc>
          <w:tcPr>
            <w:tcW w:w="575" w:type="pct"/>
            <w:vMerge/>
            <w:shd w:val="clear" w:color="auto" w:fill="auto"/>
            <w:vAlign w:val="center"/>
          </w:tcPr>
          <w:p w14:paraId="27039B74" w14:textId="77777777" w:rsidR="00D44BFB" w:rsidRPr="00D44BFB" w:rsidRDefault="00D44BFB" w:rsidP="00D44BFB">
            <w:pPr>
              <w:rPr>
                <w:rFonts w:ascii="Arial" w:hAnsi="Arial" w:cs="Arial"/>
              </w:rPr>
            </w:pPr>
          </w:p>
        </w:tc>
        <w:tc>
          <w:tcPr>
            <w:tcW w:w="403" w:type="pct"/>
            <w:vMerge/>
            <w:shd w:val="clear" w:color="auto" w:fill="auto"/>
          </w:tcPr>
          <w:p w14:paraId="506F7B05" w14:textId="77777777" w:rsidR="00D44BFB" w:rsidRPr="00D44BFB" w:rsidRDefault="00D44BFB" w:rsidP="00D44BFB">
            <w:pPr>
              <w:jc w:val="center"/>
              <w:rPr>
                <w:rFonts w:ascii="Arial" w:hAnsi="Arial" w:cs="Arial"/>
              </w:rPr>
            </w:pPr>
          </w:p>
        </w:tc>
        <w:tc>
          <w:tcPr>
            <w:tcW w:w="503" w:type="pct"/>
            <w:shd w:val="clear" w:color="auto" w:fill="auto"/>
          </w:tcPr>
          <w:p w14:paraId="5FCF4C66" w14:textId="77777777" w:rsidR="00D44BFB" w:rsidRPr="00D44BFB" w:rsidRDefault="00D44BFB" w:rsidP="00D44BFB">
            <w:pPr>
              <w:rPr>
                <w:rFonts w:ascii="Arial" w:hAnsi="Arial" w:cs="Arial"/>
              </w:rPr>
            </w:pPr>
            <w:r w:rsidRPr="00D44BFB">
              <w:rPr>
                <w:rFonts w:ascii="Arial" w:hAnsi="Arial" w:cs="Arial"/>
              </w:rPr>
              <w:t xml:space="preserve">Средства бюджета муниципального образований </w:t>
            </w:r>
          </w:p>
        </w:tc>
        <w:tc>
          <w:tcPr>
            <w:tcW w:w="527" w:type="pct"/>
            <w:shd w:val="clear" w:color="auto" w:fill="auto"/>
            <w:vAlign w:val="center"/>
          </w:tcPr>
          <w:p w14:paraId="2EB2E03D"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4424,3</w:t>
            </w:r>
          </w:p>
        </w:tc>
        <w:tc>
          <w:tcPr>
            <w:tcW w:w="328" w:type="pct"/>
            <w:shd w:val="clear" w:color="auto" w:fill="auto"/>
            <w:vAlign w:val="center"/>
          </w:tcPr>
          <w:p w14:paraId="1F514F51"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13334,0</w:t>
            </w:r>
          </w:p>
        </w:tc>
        <w:tc>
          <w:tcPr>
            <w:tcW w:w="297" w:type="pct"/>
            <w:shd w:val="clear" w:color="auto" w:fill="auto"/>
            <w:vAlign w:val="center"/>
          </w:tcPr>
          <w:p w14:paraId="0D5C9106"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3334484E"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1 865,0</w:t>
            </w:r>
          </w:p>
        </w:tc>
        <w:tc>
          <w:tcPr>
            <w:tcW w:w="297" w:type="pct"/>
            <w:shd w:val="clear" w:color="auto" w:fill="auto"/>
            <w:vAlign w:val="center"/>
          </w:tcPr>
          <w:p w14:paraId="77C6A9DB"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3 823,0</w:t>
            </w:r>
          </w:p>
        </w:tc>
        <w:tc>
          <w:tcPr>
            <w:tcW w:w="297" w:type="pct"/>
            <w:shd w:val="clear" w:color="auto" w:fill="auto"/>
            <w:vAlign w:val="center"/>
          </w:tcPr>
          <w:p w14:paraId="1B6F2861"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3 823,0</w:t>
            </w:r>
          </w:p>
        </w:tc>
        <w:tc>
          <w:tcPr>
            <w:tcW w:w="297" w:type="pct"/>
            <w:shd w:val="clear" w:color="auto" w:fill="auto"/>
            <w:vAlign w:val="center"/>
          </w:tcPr>
          <w:p w14:paraId="126CC16C"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3 823,0</w:t>
            </w:r>
          </w:p>
        </w:tc>
        <w:tc>
          <w:tcPr>
            <w:tcW w:w="465" w:type="pct"/>
            <w:vMerge/>
            <w:shd w:val="clear" w:color="auto" w:fill="auto"/>
            <w:vAlign w:val="center"/>
          </w:tcPr>
          <w:p w14:paraId="7144F7D7" w14:textId="77777777" w:rsidR="00D44BFB" w:rsidRPr="00D44BFB" w:rsidRDefault="00D44BFB" w:rsidP="00D44BFB">
            <w:pPr>
              <w:rPr>
                <w:rFonts w:ascii="Arial" w:hAnsi="Arial" w:cs="Arial"/>
              </w:rPr>
            </w:pPr>
          </w:p>
        </w:tc>
        <w:tc>
          <w:tcPr>
            <w:tcW w:w="446" w:type="pct"/>
            <w:vMerge/>
            <w:shd w:val="clear" w:color="auto" w:fill="auto"/>
            <w:vAlign w:val="center"/>
          </w:tcPr>
          <w:p w14:paraId="7DE4E85D" w14:textId="77777777" w:rsidR="00D44BFB" w:rsidRPr="00D44BFB" w:rsidRDefault="00D44BFB" w:rsidP="00D44BFB">
            <w:pPr>
              <w:rPr>
                <w:rFonts w:ascii="Arial" w:hAnsi="Arial" w:cs="Arial"/>
              </w:rPr>
            </w:pPr>
          </w:p>
        </w:tc>
      </w:tr>
      <w:tr w:rsidR="00D44BFB" w:rsidRPr="00D44BFB" w14:paraId="29D5CC31" w14:textId="77777777" w:rsidTr="00097F67">
        <w:trPr>
          <w:trHeight w:val="400"/>
        </w:trPr>
        <w:tc>
          <w:tcPr>
            <w:tcW w:w="266" w:type="pct"/>
            <w:vMerge/>
            <w:shd w:val="clear" w:color="auto" w:fill="auto"/>
            <w:vAlign w:val="center"/>
          </w:tcPr>
          <w:p w14:paraId="650464CF" w14:textId="77777777" w:rsidR="00D44BFB" w:rsidRPr="00D44BFB" w:rsidRDefault="00D44BFB" w:rsidP="00D44BFB">
            <w:pPr>
              <w:rPr>
                <w:rFonts w:ascii="Arial" w:hAnsi="Arial" w:cs="Arial"/>
              </w:rPr>
            </w:pPr>
          </w:p>
        </w:tc>
        <w:tc>
          <w:tcPr>
            <w:tcW w:w="575" w:type="pct"/>
            <w:vMerge/>
            <w:shd w:val="clear" w:color="auto" w:fill="auto"/>
            <w:vAlign w:val="center"/>
          </w:tcPr>
          <w:p w14:paraId="749C404C" w14:textId="77777777" w:rsidR="00D44BFB" w:rsidRPr="00D44BFB" w:rsidRDefault="00D44BFB" w:rsidP="00D44BFB">
            <w:pPr>
              <w:rPr>
                <w:rFonts w:ascii="Arial" w:hAnsi="Arial" w:cs="Arial"/>
              </w:rPr>
            </w:pPr>
          </w:p>
        </w:tc>
        <w:tc>
          <w:tcPr>
            <w:tcW w:w="403" w:type="pct"/>
            <w:vMerge/>
            <w:shd w:val="clear" w:color="auto" w:fill="auto"/>
          </w:tcPr>
          <w:p w14:paraId="295BA16A" w14:textId="77777777" w:rsidR="00D44BFB" w:rsidRPr="00D44BFB" w:rsidRDefault="00D44BFB" w:rsidP="00D44BFB">
            <w:pPr>
              <w:jc w:val="center"/>
              <w:rPr>
                <w:rFonts w:ascii="Arial" w:hAnsi="Arial" w:cs="Arial"/>
              </w:rPr>
            </w:pPr>
          </w:p>
        </w:tc>
        <w:tc>
          <w:tcPr>
            <w:tcW w:w="503" w:type="pct"/>
            <w:shd w:val="clear" w:color="auto" w:fill="auto"/>
          </w:tcPr>
          <w:p w14:paraId="3B4C3873" w14:textId="77777777" w:rsidR="00D44BFB" w:rsidRPr="00D44BFB" w:rsidRDefault="00D44BFB" w:rsidP="00D44BFB">
            <w:pPr>
              <w:rPr>
                <w:rFonts w:ascii="Arial" w:hAnsi="Arial" w:cs="Arial"/>
              </w:rPr>
            </w:pPr>
            <w:r w:rsidRPr="00D44BFB">
              <w:rPr>
                <w:rFonts w:ascii="Arial" w:hAnsi="Arial" w:cs="Arial"/>
              </w:rPr>
              <w:t>Внебюджетные источники</w:t>
            </w:r>
          </w:p>
        </w:tc>
        <w:tc>
          <w:tcPr>
            <w:tcW w:w="527" w:type="pct"/>
            <w:shd w:val="clear" w:color="auto" w:fill="auto"/>
            <w:vAlign w:val="center"/>
          </w:tcPr>
          <w:p w14:paraId="761E5E8E"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328" w:type="pct"/>
            <w:shd w:val="clear" w:color="auto" w:fill="auto"/>
            <w:vAlign w:val="center"/>
          </w:tcPr>
          <w:p w14:paraId="061E5212"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543F1FFB"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14BAB6CE"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5A03AF69"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5A6D4049"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2C481500"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vAlign w:val="center"/>
          </w:tcPr>
          <w:p w14:paraId="645A6ABA" w14:textId="77777777" w:rsidR="00D44BFB" w:rsidRPr="00D44BFB" w:rsidRDefault="00D44BFB" w:rsidP="00D44BFB">
            <w:pPr>
              <w:rPr>
                <w:rFonts w:ascii="Arial" w:hAnsi="Arial" w:cs="Arial"/>
              </w:rPr>
            </w:pPr>
          </w:p>
        </w:tc>
        <w:tc>
          <w:tcPr>
            <w:tcW w:w="446" w:type="pct"/>
            <w:vMerge/>
            <w:shd w:val="clear" w:color="auto" w:fill="auto"/>
            <w:vAlign w:val="center"/>
          </w:tcPr>
          <w:p w14:paraId="7BBD5794" w14:textId="77777777" w:rsidR="00D44BFB" w:rsidRPr="00D44BFB" w:rsidRDefault="00D44BFB" w:rsidP="00D44BFB">
            <w:pPr>
              <w:rPr>
                <w:rFonts w:ascii="Arial" w:hAnsi="Arial" w:cs="Arial"/>
              </w:rPr>
            </w:pPr>
          </w:p>
        </w:tc>
      </w:tr>
      <w:tr w:rsidR="00D44BFB" w:rsidRPr="00D44BFB" w14:paraId="4E292B6C" w14:textId="77777777" w:rsidTr="00097F67">
        <w:trPr>
          <w:trHeight w:val="400"/>
        </w:trPr>
        <w:tc>
          <w:tcPr>
            <w:tcW w:w="266" w:type="pct"/>
            <w:vMerge/>
            <w:shd w:val="clear" w:color="auto" w:fill="auto"/>
            <w:vAlign w:val="center"/>
          </w:tcPr>
          <w:p w14:paraId="0A073E5C" w14:textId="77777777" w:rsidR="00D44BFB" w:rsidRPr="00D44BFB" w:rsidRDefault="00D44BFB" w:rsidP="00D44BFB">
            <w:pPr>
              <w:rPr>
                <w:rFonts w:ascii="Arial" w:hAnsi="Arial" w:cs="Arial"/>
              </w:rPr>
            </w:pPr>
          </w:p>
        </w:tc>
        <w:tc>
          <w:tcPr>
            <w:tcW w:w="575" w:type="pct"/>
            <w:vMerge/>
            <w:shd w:val="clear" w:color="auto" w:fill="auto"/>
            <w:vAlign w:val="center"/>
          </w:tcPr>
          <w:p w14:paraId="52EFF8A2" w14:textId="77777777" w:rsidR="00D44BFB" w:rsidRPr="00D44BFB" w:rsidRDefault="00D44BFB" w:rsidP="00D44BFB">
            <w:pPr>
              <w:rPr>
                <w:rFonts w:ascii="Arial" w:hAnsi="Arial" w:cs="Arial"/>
              </w:rPr>
            </w:pPr>
          </w:p>
        </w:tc>
        <w:tc>
          <w:tcPr>
            <w:tcW w:w="403" w:type="pct"/>
            <w:vMerge/>
            <w:shd w:val="clear" w:color="auto" w:fill="auto"/>
          </w:tcPr>
          <w:p w14:paraId="5B2234F1" w14:textId="77777777" w:rsidR="00D44BFB" w:rsidRPr="00D44BFB" w:rsidRDefault="00D44BFB" w:rsidP="00D44BFB">
            <w:pPr>
              <w:jc w:val="center"/>
              <w:rPr>
                <w:rFonts w:ascii="Arial" w:hAnsi="Arial" w:cs="Arial"/>
              </w:rPr>
            </w:pPr>
          </w:p>
        </w:tc>
        <w:tc>
          <w:tcPr>
            <w:tcW w:w="503" w:type="pct"/>
            <w:shd w:val="clear" w:color="auto" w:fill="auto"/>
          </w:tcPr>
          <w:p w14:paraId="4A55F670" w14:textId="77777777" w:rsidR="00D44BFB" w:rsidRPr="00D44BFB" w:rsidRDefault="00D44BFB" w:rsidP="00D44BFB">
            <w:pPr>
              <w:rPr>
                <w:rFonts w:ascii="Arial" w:hAnsi="Arial" w:cs="Arial"/>
              </w:rPr>
            </w:pPr>
            <w:r w:rsidRPr="00D44BFB">
              <w:rPr>
                <w:rFonts w:ascii="Arial" w:hAnsi="Arial" w:cs="Arial"/>
              </w:rPr>
              <w:t>Средства федерального бюджета</w:t>
            </w:r>
          </w:p>
        </w:tc>
        <w:tc>
          <w:tcPr>
            <w:tcW w:w="527" w:type="pct"/>
            <w:shd w:val="clear" w:color="auto" w:fill="auto"/>
            <w:vAlign w:val="center"/>
          </w:tcPr>
          <w:p w14:paraId="5EDC0E50" w14:textId="77777777" w:rsidR="00D44BFB" w:rsidRPr="00D44BFB" w:rsidRDefault="00D44BFB" w:rsidP="00D44BFB">
            <w:pPr>
              <w:jc w:val="center"/>
              <w:rPr>
                <w:rFonts w:ascii="Arial" w:hAnsi="Arial" w:cs="Arial"/>
              </w:rPr>
            </w:pPr>
            <w:r w:rsidRPr="00D44BFB">
              <w:rPr>
                <w:rFonts w:ascii="Arial" w:eastAsia="Calibri" w:hAnsi="Arial" w:cs="Arial"/>
                <w:bCs/>
                <w:color w:val="000000"/>
                <w:lang w:eastAsia="en-US"/>
              </w:rPr>
              <w:t>0,0</w:t>
            </w:r>
          </w:p>
        </w:tc>
        <w:tc>
          <w:tcPr>
            <w:tcW w:w="328" w:type="pct"/>
            <w:shd w:val="clear" w:color="auto" w:fill="auto"/>
            <w:vAlign w:val="center"/>
          </w:tcPr>
          <w:p w14:paraId="3B1DF4EB"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0749BDC1"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33015B8C"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5621D9CF"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6BADACC5"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00C9E1DA"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vAlign w:val="center"/>
          </w:tcPr>
          <w:p w14:paraId="5BEA2B68" w14:textId="77777777" w:rsidR="00D44BFB" w:rsidRPr="00D44BFB" w:rsidRDefault="00D44BFB" w:rsidP="00D44BFB">
            <w:pPr>
              <w:rPr>
                <w:rFonts w:ascii="Arial" w:hAnsi="Arial" w:cs="Arial"/>
              </w:rPr>
            </w:pPr>
          </w:p>
        </w:tc>
        <w:tc>
          <w:tcPr>
            <w:tcW w:w="446" w:type="pct"/>
            <w:vMerge/>
            <w:shd w:val="clear" w:color="auto" w:fill="auto"/>
            <w:vAlign w:val="center"/>
          </w:tcPr>
          <w:p w14:paraId="41900C00" w14:textId="77777777" w:rsidR="00D44BFB" w:rsidRPr="00D44BFB" w:rsidRDefault="00D44BFB" w:rsidP="00D44BFB">
            <w:pPr>
              <w:rPr>
                <w:rFonts w:ascii="Arial" w:hAnsi="Arial" w:cs="Arial"/>
              </w:rPr>
            </w:pPr>
          </w:p>
        </w:tc>
      </w:tr>
      <w:tr w:rsidR="00D44BFB" w:rsidRPr="00D44BFB" w14:paraId="431A8CF2" w14:textId="77777777" w:rsidTr="00097F67">
        <w:trPr>
          <w:trHeight w:val="273"/>
        </w:trPr>
        <w:tc>
          <w:tcPr>
            <w:tcW w:w="266" w:type="pct"/>
            <w:vMerge w:val="restart"/>
            <w:shd w:val="clear" w:color="auto" w:fill="auto"/>
            <w:vAlign w:val="center"/>
          </w:tcPr>
          <w:p w14:paraId="1C73BCC2"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3.7.</w:t>
            </w:r>
          </w:p>
        </w:tc>
        <w:tc>
          <w:tcPr>
            <w:tcW w:w="575" w:type="pct"/>
            <w:vMerge w:val="restart"/>
            <w:shd w:val="clear" w:color="auto" w:fill="auto"/>
            <w:vAlign w:val="center"/>
          </w:tcPr>
          <w:p w14:paraId="1F1D0EE2" w14:textId="77777777" w:rsidR="00D44BFB" w:rsidRPr="00D44BFB" w:rsidRDefault="00D44BFB" w:rsidP="00D44BFB">
            <w:pPr>
              <w:spacing w:after="200" w:line="276" w:lineRule="auto"/>
              <w:rPr>
                <w:rFonts w:ascii="Arial" w:eastAsia="Calibri" w:hAnsi="Arial" w:cs="Arial"/>
                <w:color w:val="000000"/>
                <w:lang w:eastAsia="en-US"/>
              </w:rPr>
            </w:pPr>
            <w:r w:rsidRPr="00D44BFB">
              <w:rPr>
                <w:rFonts w:ascii="Arial" w:eastAsia="Calibri" w:hAnsi="Arial" w:cs="Arial"/>
                <w:color w:val="000000"/>
                <w:lang w:eastAsia="en-US"/>
              </w:rPr>
              <w:t>Мероприятие 03.09.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03" w:type="pct"/>
            <w:vMerge w:val="restart"/>
            <w:shd w:val="clear" w:color="auto" w:fill="auto"/>
          </w:tcPr>
          <w:p w14:paraId="38D0B49E"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hAnsi="Arial" w:cs="Arial"/>
              </w:rPr>
              <w:t>2020-2024 годы</w:t>
            </w:r>
          </w:p>
        </w:tc>
        <w:tc>
          <w:tcPr>
            <w:tcW w:w="503" w:type="pct"/>
            <w:shd w:val="clear" w:color="auto" w:fill="auto"/>
          </w:tcPr>
          <w:p w14:paraId="39ADD3EF" w14:textId="77777777" w:rsidR="00D44BFB" w:rsidRPr="00D44BFB" w:rsidRDefault="00D44BFB" w:rsidP="00D44BFB">
            <w:pPr>
              <w:rPr>
                <w:rFonts w:ascii="Arial" w:hAnsi="Arial" w:cs="Arial"/>
              </w:rPr>
            </w:pPr>
            <w:r w:rsidRPr="00D44BFB">
              <w:rPr>
                <w:rFonts w:ascii="Arial" w:hAnsi="Arial" w:cs="Arial"/>
              </w:rPr>
              <w:t>Итого</w:t>
            </w:r>
          </w:p>
        </w:tc>
        <w:tc>
          <w:tcPr>
            <w:tcW w:w="527" w:type="pct"/>
            <w:shd w:val="clear" w:color="auto" w:fill="auto"/>
            <w:vAlign w:val="center"/>
          </w:tcPr>
          <w:p w14:paraId="5CA85D0D"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5275,9</w:t>
            </w:r>
          </w:p>
        </w:tc>
        <w:tc>
          <w:tcPr>
            <w:tcW w:w="328" w:type="pct"/>
            <w:shd w:val="clear" w:color="auto" w:fill="auto"/>
            <w:vAlign w:val="center"/>
          </w:tcPr>
          <w:p w14:paraId="4206A4C6"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132847,0</w:t>
            </w:r>
          </w:p>
        </w:tc>
        <w:tc>
          <w:tcPr>
            <w:tcW w:w="297" w:type="pct"/>
            <w:shd w:val="clear" w:color="auto" w:fill="auto"/>
            <w:vAlign w:val="center"/>
          </w:tcPr>
          <w:p w14:paraId="13EC0CBC"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12847,4</w:t>
            </w:r>
          </w:p>
        </w:tc>
        <w:tc>
          <w:tcPr>
            <w:tcW w:w="297" w:type="pct"/>
            <w:shd w:val="clear" w:color="auto" w:fill="auto"/>
            <w:vAlign w:val="center"/>
          </w:tcPr>
          <w:p w14:paraId="61B142BD"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lang w:eastAsia="en-US"/>
              </w:rPr>
              <w:t>28554,7</w:t>
            </w:r>
          </w:p>
        </w:tc>
        <w:tc>
          <w:tcPr>
            <w:tcW w:w="297" w:type="pct"/>
            <w:shd w:val="clear" w:color="auto" w:fill="auto"/>
            <w:vAlign w:val="center"/>
          </w:tcPr>
          <w:p w14:paraId="685A4092"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lang w:eastAsia="en-US"/>
              </w:rPr>
              <w:t>30469,0</w:t>
            </w:r>
          </w:p>
        </w:tc>
        <w:tc>
          <w:tcPr>
            <w:tcW w:w="297" w:type="pct"/>
            <w:shd w:val="clear" w:color="auto" w:fill="auto"/>
            <w:vAlign w:val="center"/>
          </w:tcPr>
          <w:p w14:paraId="696C212A"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lang w:eastAsia="en-US"/>
              </w:rPr>
              <w:t>30506,9</w:t>
            </w:r>
          </w:p>
        </w:tc>
        <w:tc>
          <w:tcPr>
            <w:tcW w:w="297" w:type="pct"/>
            <w:shd w:val="clear" w:color="auto" w:fill="auto"/>
            <w:vAlign w:val="center"/>
          </w:tcPr>
          <w:p w14:paraId="74413952"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lang w:eastAsia="en-US"/>
              </w:rPr>
              <w:t>30469,0</w:t>
            </w:r>
          </w:p>
        </w:tc>
        <w:tc>
          <w:tcPr>
            <w:tcW w:w="465" w:type="pct"/>
            <w:vMerge w:val="restart"/>
            <w:shd w:val="clear" w:color="auto" w:fill="auto"/>
          </w:tcPr>
          <w:p w14:paraId="054102AB" w14:textId="77777777" w:rsidR="00D44BFB" w:rsidRPr="00D44BFB" w:rsidRDefault="00D44BFB" w:rsidP="00D44BFB">
            <w:pPr>
              <w:rPr>
                <w:rFonts w:ascii="Arial" w:hAnsi="Arial" w:cs="Arial"/>
              </w:rPr>
            </w:pPr>
            <w:r w:rsidRPr="00D44BFB">
              <w:rPr>
                <w:rFonts w:ascii="Arial" w:hAnsi="Arial" w:cs="Arial"/>
              </w:rPr>
              <w:t>Управление образования администрации городского округа Кашира</w:t>
            </w:r>
          </w:p>
        </w:tc>
        <w:tc>
          <w:tcPr>
            <w:tcW w:w="446" w:type="pct"/>
            <w:vMerge w:val="restart"/>
            <w:shd w:val="clear" w:color="auto" w:fill="auto"/>
          </w:tcPr>
          <w:p w14:paraId="2A10019C" w14:textId="77777777" w:rsidR="00D44BFB" w:rsidRPr="00D44BFB" w:rsidRDefault="00D44BFB" w:rsidP="00D44BFB">
            <w:pPr>
              <w:rPr>
                <w:rFonts w:ascii="Arial" w:hAnsi="Arial" w:cs="Arial"/>
              </w:rPr>
            </w:pPr>
          </w:p>
        </w:tc>
      </w:tr>
      <w:tr w:rsidR="00D44BFB" w:rsidRPr="00D44BFB" w14:paraId="0460867F" w14:textId="77777777" w:rsidTr="00097F67">
        <w:trPr>
          <w:trHeight w:val="510"/>
        </w:trPr>
        <w:tc>
          <w:tcPr>
            <w:tcW w:w="266" w:type="pct"/>
            <w:vMerge/>
            <w:shd w:val="clear" w:color="auto" w:fill="auto"/>
            <w:vAlign w:val="center"/>
          </w:tcPr>
          <w:p w14:paraId="6C9E007F" w14:textId="77777777" w:rsidR="00D44BFB" w:rsidRPr="00D44BFB" w:rsidRDefault="00D44BFB" w:rsidP="00D44BFB">
            <w:pPr>
              <w:rPr>
                <w:rFonts w:ascii="Arial" w:hAnsi="Arial" w:cs="Arial"/>
              </w:rPr>
            </w:pPr>
          </w:p>
        </w:tc>
        <w:tc>
          <w:tcPr>
            <w:tcW w:w="575" w:type="pct"/>
            <w:vMerge/>
            <w:shd w:val="clear" w:color="auto" w:fill="auto"/>
            <w:vAlign w:val="center"/>
          </w:tcPr>
          <w:p w14:paraId="0485E726" w14:textId="77777777" w:rsidR="00D44BFB" w:rsidRPr="00D44BFB" w:rsidRDefault="00D44BFB" w:rsidP="00D44BFB">
            <w:pPr>
              <w:rPr>
                <w:rFonts w:ascii="Arial" w:hAnsi="Arial" w:cs="Arial"/>
              </w:rPr>
            </w:pPr>
          </w:p>
        </w:tc>
        <w:tc>
          <w:tcPr>
            <w:tcW w:w="403" w:type="pct"/>
            <w:vMerge/>
            <w:shd w:val="clear" w:color="auto" w:fill="auto"/>
          </w:tcPr>
          <w:p w14:paraId="20015C92" w14:textId="77777777" w:rsidR="00D44BFB" w:rsidRPr="00D44BFB" w:rsidRDefault="00D44BFB" w:rsidP="00D44BFB">
            <w:pPr>
              <w:jc w:val="center"/>
              <w:rPr>
                <w:rFonts w:ascii="Arial" w:hAnsi="Arial" w:cs="Arial"/>
              </w:rPr>
            </w:pPr>
          </w:p>
        </w:tc>
        <w:tc>
          <w:tcPr>
            <w:tcW w:w="503" w:type="pct"/>
            <w:shd w:val="clear" w:color="auto" w:fill="auto"/>
          </w:tcPr>
          <w:p w14:paraId="6F49169E" w14:textId="77777777" w:rsidR="00D44BFB" w:rsidRPr="00D44BFB" w:rsidRDefault="00D44BFB" w:rsidP="00D44BFB">
            <w:pPr>
              <w:rPr>
                <w:rFonts w:ascii="Arial" w:hAnsi="Arial" w:cs="Arial"/>
              </w:rPr>
            </w:pPr>
            <w:r w:rsidRPr="00D44BFB">
              <w:rPr>
                <w:rFonts w:ascii="Arial" w:hAnsi="Arial" w:cs="Arial"/>
              </w:rPr>
              <w:t xml:space="preserve">Средства бюджета Московской области </w:t>
            </w:r>
          </w:p>
        </w:tc>
        <w:tc>
          <w:tcPr>
            <w:tcW w:w="527" w:type="pct"/>
            <w:shd w:val="clear" w:color="auto" w:fill="auto"/>
            <w:vAlign w:val="center"/>
          </w:tcPr>
          <w:p w14:paraId="61F59379"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3707,2</w:t>
            </w:r>
          </w:p>
        </w:tc>
        <w:tc>
          <w:tcPr>
            <w:tcW w:w="328" w:type="pct"/>
            <w:shd w:val="clear" w:color="auto" w:fill="auto"/>
            <w:vAlign w:val="center"/>
          </w:tcPr>
          <w:p w14:paraId="25276E56"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59547,7</w:t>
            </w:r>
          </w:p>
        </w:tc>
        <w:tc>
          <w:tcPr>
            <w:tcW w:w="297" w:type="pct"/>
            <w:shd w:val="clear" w:color="auto" w:fill="auto"/>
            <w:vAlign w:val="center"/>
          </w:tcPr>
          <w:p w14:paraId="74C0A9DD"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5267,5</w:t>
            </w:r>
          </w:p>
        </w:tc>
        <w:tc>
          <w:tcPr>
            <w:tcW w:w="297" w:type="pct"/>
            <w:shd w:val="clear" w:color="auto" w:fill="auto"/>
            <w:vAlign w:val="center"/>
          </w:tcPr>
          <w:p w14:paraId="1E416E36"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10072,2</w:t>
            </w:r>
          </w:p>
        </w:tc>
        <w:tc>
          <w:tcPr>
            <w:tcW w:w="297" w:type="pct"/>
            <w:shd w:val="clear" w:color="auto" w:fill="auto"/>
            <w:vAlign w:val="center"/>
          </w:tcPr>
          <w:p w14:paraId="4F2DC8E3"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10226,8</w:t>
            </w:r>
          </w:p>
        </w:tc>
        <w:tc>
          <w:tcPr>
            <w:tcW w:w="297" w:type="pct"/>
            <w:shd w:val="clear" w:color="auto" w:fill="auto"/>
            <w:vAlign w:val="center"/>
          </w:tcPr>
          <w:p w14:paraId="2A8079F1"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9758,2</w:t>
            </w:r>
          </w:p>
        </w:tc>
        <w:tc>
          <w:tcPr>
            <w:tcW w:w="297" w:type="pct"/>
            <w:shd w:val="clear" w:color="auto" w:fill="auto"/>
            <w:vAlign w:val="center"/>
          </w:tcPr>
          <w:p w14:paraId="1DD2E559"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24223,0</w:t>
            </w:r>
          </w:p>
        </w:tc>
        <w:tc>
          <w:tcPr>
            <w:tcW w:w="465" w:type="pct"/>
            <w:vMerge/>
            <w:shd w:val="clear" w:color="auto" w:fill="auto"/>
            <w:vAlign w:val="center"/>
          </w:tcPr>
          <w:p w14:paraId="3EB55628" w14:textId="77777777" w:rsidR="00D44BFB" w:rsidRPr="00D44BFB" w:rsidRDefault="00D44BFB" w:rsidP="00D44BFB">
            <w:pPr>
              <w:rPr>
                <w:rFonts w:ascii="Arial" w:hAnsi="Arial" w:cs="Arial"/>
              </w:rPr>
            </w:pPr>
          </w:p>
        </w:tc>
        <w:tc>
          <w:tcPr>
            <w:tcW w:w="446" w:type="pct"/>
            <w:vMerge/>
            <w:shd w:val="clear" w:color="auto" w:fill="auto"/>
            <w:vAlign w:val="center"/>
          </w:tcPr>
          <w:p w14:paraId="4DB719AB" w14:textId="77777777" w:rsidR="00D44BFB" w:rsidRPr="00D44BFB" w:rsidRDefault="00D44BFB" w:rsidP="00D44BFB">
            <w:pPr>
              <w:rPr>
                <w:rFonts w:ascii="Arial" w:hAnsi="Arial" w:cs="Arial"/>
              </w:rPr>
            </w:pPr>
          </w:p>
        </w:tc>
      </w:tr>
      <w:tr w:rsidR="00D44BFB" w:rsidRPr="00D44BFB" w14:paraId="65743B3F" w14:textId="77777777" w:rsidTr="00097F67">
        <w:trPr>
          <w:trHeight w:val="517"/>
        </w:trPr>
        <w:tc>
          <w:tcPr>
            <w:tcW w:w="266" w:type="pct"/>
            <w:vMerge/>
            <w:shd w:val="clear" w:color="auto" w:fill="auto"/>
            <w:vAlign w:val="center"/>
          </w:tcPr>
          <w:p w14:paraId="061473A8" w14:textId="77777777" w:rsidR="00D44BFB" w:rsidRPr="00D44BFB" w:rsidRDefault="00D44BFB" w:rsidP="00D44BFB">
            <w:pPr>
              <w:rPr>
                <w:rFonts w:ascii="Arial" w:hAnsi="Arial" w:cs="Arial"/>
              </w:rPr>
            </w:pPr>
          </w:p>
        </w:tc>
        <w:tc>
          <w:tcPr>
            <w:tcW w:w="575" w:type="pct"/>
            <w:vMerge/>
            <w:shd w:val="clear" w:color="auto" w:fill="auto"/>
            <w:vAlign w:val="center"/>
          </w:tcPr>
          <w:p w14:paraId="59A5AC60" w14:textId="77777777" w:rsidR="00D44BFB" w:rsidRPr="00D44BFB" w:rsidRDefault="00D44BFB" w:rsidP="00D44BFB">
            <w:pPr>
              <w:rPr>
                <w:rFonts w:ascii="Arial" w:hAnsi="Arial" w:cs="Arial"/>
              </w:rPr>
            </w:pPr>
          </w:p>
        </w:tc>
        <w:tc>
          <w:tcPr>
            <w:tcW w:w="403" w:type="pct"/>
            <w:vMerge/>
            <w:shd w:val="clear" w:color="auto" w:fill="auto"/>
          </w:tcPr>
          <w:p w14:paraId="43D2CF7E" w14:textId="77777777" w:rsidR="00D44BFB" w:rsidRPr="00D44BFB" w:rsidRDefault="00D44BFB" w:rsidP="00D44BFB">
            <w:pPr>
              <w:jc w:val="center"/>
              <w:rPr>
                <w:rFonts w:ascii="Arial" w:hAnsi="Arial" w:cs="Arial"/>
              </w:rPr>
            </w:pPr>
          </w:p>
        </w:tc>
        <w:tc>
          <w:tcPr>
            <w:tcW w:w="503" w:type="pct"/>
            <w:shd w:val="clear" w:color="auto" w:fill="auto"/>
          </w:tcPr>
          <w:p w14:paraId="096EEED7" w14:textId="77777777" w:rsidR="00D44BFB" w:rsidRPr="00D44BFB" w:rsidRDefault="00D44BFB" w:rsidP="00D44BFB">
            <w:pPr>
              <w:rPr>
                <w:rFonts w:ascii="Arial" w:hAnsi="Arial" w:cs="Arial"/>
              </w:rPr>
            </w:pPr>
            <w:r w:rsidRPr="00D44BFB">
              <w:rPr>
                <w:rFonts w:ascii="Arial" w:hAnsi="Arial" w:cs="Arial"/>
              </w:rPr>
              <w:t xml:space="preserve">Средства бюджета муниципального образований </w:t>
            </w:r>
          </w:p>
        </w:tc>
        <w:tc>
          <w:tcPr>
            <w:tcW w:w="527" w:type="pct"/>
            <w:shd w:val="clear" w:color="auto" w:fill="auto"/>
            <w:vAlign w:val="center"/>
          </w:tcPr>
          <w:p w14:paraId="7FCD6E51"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1568,7</w:t>
            </w:r>
          </w:p>
        </w:tc>
        <w:tc>
          <w:tcPr>
            <w:tcW w:w="328" w:type="pct"/>
            <w:shd w:val="clear" w:color="auto" w:fill="auto"/>
            <w:vAlign w:val="center"/>
          </w:tcPr>
          <w:p w14:paraId="070E0CD2"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16795,8</w:t>
            </w:r>
          </w:p>
        </w:tc>
        <w:tc>
          <w:tcPr>
            <w:tcW w:w="297" w:type="pct"/>
            <w:shd w:val="clear" w:color="auto" w:fill="auto"/>
            <w:vAlign w:val="center"/>
          </w:tcPr>
          <w:p w14:paraId="410E7D46"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642,4</w:t>
            </w:r>
          </w:p>
        </w:tc>
        <w:tc>
          <w:tcPr>
            <w:tcW w:w="297" w:type="pct"/>
            <w:shd w:val="clear" w:color="auto" w:fill="auto"/>
            <w:vAlign w:val="center"/>
          </w:tcPr>
          <w:p w14:paraId="63E8CDFB"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3063,0</w:t>
            </w:r>
          </w:p>
        </w:tc>
        <w:tc>
          <w:tcPr>
            <w:tcW w:w="297" w:type="pct"/>
            <w:shd w:val="clear" w:color="auto" w:fill="auto"/>
            <w:vAlign w:val="center"/>
          </w:tcPr>
          <w:p w14:paraId="7532F112"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3179,6</w:t>
            </w:r>
          </w:p>
        </w:tc>
        <w:tc>
          <w:tcPr>
            <w:tcW w:w="297" w:type="pct"/>
            <w:shd w:val="clear" w:color="auto" w:fill="auto"/>
            <w:vAlign w:val="center"/>
          </w:tcPr>
          <w:p w14:paraId="3E57260B"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3664,8</w:t>
            </w:r>
          </w:p>
        </w:tc>
        <w:tc>
          <w:tcPr>
            <w:tcW w:w="297" w:type="pct"/>
            <w:shd w:val="clear" w:color="auto" w:fill="auto"/>
            <w:vAlign w:val="center"/>
          </w:tcPr>
          <w:p w14:paraId="305B3A0E"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6246,0</w:t>
            </w:r>
          </w:p>
        </w:tc>
        <w:tc>
          <w:tcPr>
            <w:tcW w:w="465" w:type="pct"/>
            <w:vMerge/>
            <w:shd w:val="clear" w:color="auto" w:fill="auto"/>
            <w:vAlign w:val="center"/>
          </w:tcPr>
          <w:p w14:paraId="36CEFE8F" w14:textId="77777777" w:rsidR="00D44BFB" w:rsidRPr="00D44BFB" w:rsidRDefault="00D44BFB" w:rsidP="00D44BFB">
            <w:pPr>
              <w:rPr>
                <w:rFonts w:ascii="Arial" w:hAnsi="Arial" w:cs="Arial"/>
              </w:rPr>
            </w:pPr>
          </w:p>
        </w:tc>
        <w:tc>
          <w:tcPr>
            <w:tcW w:w="446" w:type="pct"/>
            <w:vMerge/>
            <w:shd w:val="clear" w:color="auto" w:fill="auto"/>
            <w:vAlign w:val="center"/>
          </w:tcPr>
          <w:p w14:paraId="3E0874C3" w14:textId="77777777" w:rsidR="00D44BFB" w:rsidRPr="00D44BFB" w:rsidRDefault="00D44BFB" w:rsidP="00D44BFB">
            <w:pPr>
              <w:rPr>
                <w:rFonts w:ascii="Arial" w:hAnsi="Arial" w:cs="Arial"/>
              </w:rPr>
            </w:pPr>
          </w:p>
        </w:tc>
      </w:tr>
      <w:tr w:rsidR="00D44BFB" w:rsidRPr="00D44BFB" w14:paraId="0CADF08D" w14:textId="77777777" w:rsidTr="00097F67">
        <w:trPr>
          <w:trHeight w:val="381"/>
        </w:trPr>
        <w:tc>
          <w:tcPr>
            <w:tcW w:w="266" w:type="pct"/>
            <w:vMerge/>
            <w:shd w:val="clear" w:color="auto" w:fill="auto"/>
            <w:vAlign w:val="center"/>
          </w:tcPr>
          <w:p w14:paraId="3711DAFF" w14:textId="77777777" w:rsidR="00D44BFB" w:rsidRPr="00D44BFB" w:rsidRDefault="00D44BFB" w:rsidP="00D44BFB">
            <w:pPr>
              <w:rPr>
                <w:rFonts w:ascii="Arial" w:hAnsi="Arial" w:cs="Arial"/>
              </w:rPr>
            </w:pPr>
          </w:p>
        </w:tc>
        <w:tc>
          <w:tcPr>
            <w:tcW w:w="575" w:type="pct"/>
            <w:vMerge/>
            <w:shd w:val="clear" w:color="auto" w:fill="auto"/>
            <w:vAlign w:val="center"/>
          </w:tcPr>
          <w:p w14:paraId="430B2CD2" w14:textId="77777777" w:rsidR="00D44BFB" w:rsidRPr="00D44BFB" w:rsidRDefault="00D44BFB" w:rsidP="00D44BFB">
            <w:pPr>
              <w:rPr>
                <w:rFonts w:ascii="Arial" w:hAnsi="Arial" w:cs="Arial"/>
              </w:rPr>
            </w:pPr>
          </w:p>
        </w:tc>
        <w:tc>
          <w:tcPr>
            <w:tcW w:w="403" w:type="pct"/>
            <w:vMerge/>
            <w:shd w:val="clear" w:color="auto" w:fill="auto"/>
          </w:tcPr>
          <w:p w14:paraId="1EC3595F" w14:textId="77777777" w:rsidR="00D44BFB" w:rsidRPr="00D44BFB" w:rsidRDefault="00D44BFB" w:rsidP="00D44BFB">
            <w:pPr>
              <w:jc w:val="center"/>
              <w:rPr>
                <w:rFonts w:ascii="Arial" w:hAnsi="Arial" w:cs="Arial"/>
              </w:rPr>
            </w:pPr>
          </w:p>
        </w:tc>
        <w:tc>
          <w:tcPr>
            <w:tcW w:w="503" w:type="pct"/>
            <w:shd w:val="clear" w:color="auto" w:fill="auto"/>
          </w:tcPr>
          <w:p w14:paraId="47484643" w14:textId="77777777" w:rsidR="00D44BFB" w:rsidRPr="00D44BFB" w:rsidRDefault="00D44BFB" w:rsidP="00D44BFB">
            <w:pPr>
              <w:rPr>
                <w:rFonts w:ascii="Arial" w:hAnsi="Arial" w:cs="Arial"/>
              </w:rPr>
            </w:pPr>
            <w:r w:rsidRPr="00D44BFB">
              <w:rPr>
                <w:rFonts w:ascii="Arial" w:hAnsi="Arial" w:cs="Arial"/>
              </w:rPr>
              <w:t>Внебюджетные источники</w:t>
            </w:r>
          </w:p>
        </w:tc>
        <w:tc>
          <w:tcPr>
            <w:tcW w:w="527" w:type="pct"/>
            <w:shd w:val="clear" w:color="auto" w:fill="auto"/>
            <w:vAlign w:val="center"/>
          </w:tcPr>
          <w:p w14:paraId="3ABC4D62"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328" w:type="pct"/>
            <w:shd w:val="clear" w:color="auto" w:fill="auto"/>
            <w:vAlign w:val="center"/>
          </w:tcPr>
          <w:p w14:paraId="64F188A8"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21148FFE"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2CE4B986"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5DAE10A3"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79C11793"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7FB264D9"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vAlign w:val="center"/>
          </w:tcPr>
          <w:p w14:paraId="79D3E22C" w14:textId="77777777" w:rsidR="00D44BFB" w:rsidRPr="00D44BFB" w:rsidRDefault="00D44BFB" w:rsidP="00D44BFB">
            <w:pPr>
              <w:rPr>
                <w:rFonts w:ascii="Arial" w:hAnsi="Arial" w:cs="Arial"/>
              </w:rPr>
            </w:pPr>
          </w:p>
        </w:tc>
        <w:tc>
          <w:tcPr>
            <w:tcW w:w="446" w:type="pct"/>
            <w:vMerge/>
            <w:shd w:val="clear" w:color="auto" w:fill="auto"/>
            <w:vAlign w:val="center"/>
          </w:tcPr>
          <w:p w14:paraId="5098B03D" w14:textId="77777777" w:rsidR="00D44BFB" w:rsidRPr="00D44BFB" w:rsidRDefault="00D44BFB" w:rsidP="00D44BFB">
            <w:pPr>
              <w:rPr>
                <w:rFonts w:ascii="Arial" w:hAnsi="Arial" w:cs="Arial"/>
              </w:rPr>
            </w:pPr>
          </w:p>
        </w:tc>
      </w:tr>
      <w:tr w:rsidR="00D44BFB" w:rsidRPr="00D44BFB" w14:paraId="680704D7" w14:textId="77777777" w:rsidTr="00097F67">
        <w:trPr>
          <w:trHeight w:val="140"/>
        </w:trPr>
        <w:tc>
          <w:tcPr>
            <w:tcW w:w="266" w:type="pct"/>
            <w:vMerge/>
            <w:shd w:val="clear" w:color="auto" w:fill="auto"/>
            <w:vAlign w:val="center"/>
          </w:tcPr>
          <w:p w14:paraId="07F20347" w14:textId="77777777" w:rsidR="00D44BFB" w:rsidRPr="00D44BFB" w:rsidRDefault="00D44BFB" w:rsidP="00D44BFB">
            <w:pPr>
              <w:rPr>
                <w:rFonts w:ascii="Arial" w:hAnsi="Arial" w:cs="Arial"/>
              </w:rPr>
            </w:pPr>
          </w:p>
        </w:tc>
        <w:tc>
          <w:tcPr>
            <w:tcW w:w="575" w:type="pct"/>
            <w:vMerge/>
            <w:shd w:val="clear" w:color="auto" w:fill="auto"/>
            <w:vAlign w:val="center"/>
          </w:tcPr>
          <w:p w14:paraId="6A747B27" w14:textId="77777777" w:rsidR="00D44BFB" w:rsidRPr="00D44BFB" w:rsidRDefault="00D44BFB" w:rsidP="00D44BFB">
            <w:pPr>
              <w:rPr>
                <w:rFonts w:ascii="Arial" w:hAnsi="Arial" w:cs="Arial"/>
              </w:rPr>
            </w:pPr>
          </w:p>
        </w:tc>
        <w:tc>
          <w:tcPr>
            <w:tcW w:w="403" w:type="pct"/>
            <w:vMerge/>
            <w:shd w:val="clear" w:color="auto" w:fill="auto"/>
          </w:tcPr>
          <w:p w14:paraId="11A5887F" w14:textId="77777777" w:rsidR="00D44BFB" w:rsidRPr="00D44BFB" w:rsidRDefault="00D44BFB" w:rsidP="00D44BFB">
            <w:pPr>
              <w:jc w:val="center"/>
              <w:rPr>
                <w:rFonts w:ascii="Arial" w:hAnsi="Arial" w:cs="Arial"/>
              </w:rPr>
            </w:pPr>
          </w:p>
        </w:tc>
        <w:tc>
          <w:tcPr>
            <w:tcW w:w="503" w:type="pct"/>
            <w:shd w:val="clear" w:color="auto" w:fill="auto"/>
          </w:tcPr>
          <w:p w14:paraId="1672373F" w14:textId="77777777" w:rsidR="00D44BFB" w:rsidRPr="00D44BFB" w:rsidRDefault="00D44BFB" w:rsidP="00D44BFB">
            <w:pPr>
              <w:rPr>
                <w:rFonts w:ascii="Arial" w:hAnsi="Arial" w:cs="Arial"/>
              </w:rPr>
            </w:pPr>
            <w:r w:rsidRPr="00D44BFB">
              <w:rPr>
                <w:rFonts w:ascii="Arial" w:hAnsi="Arial" w:cs="Arial"/>
              </w:rPr>
              <w:t>Средства федерального бюджета</w:t>
            </w:r>
          </w:p>
        </w:tc>
        <w:tc>
          <w:tcPr>
            <w:tcW w:w="527" w:type="pct"/>
            <w:shd w:val="clear" w:color="auto" w:fill="auto"/>
            <w:vAlign w:val="center"/>
          </w:tcPr>
          <w:p w14:paraId="36BE2DD3" w14:textId="77777777" w:rsidR="00D44BFB" w:rsidRPr="00D44BFB" w:rsidRDefault="00D44BFB" w:rsidP="00D44BFB">
            <w:pPr>
              <w:jc w:val="center"/>
              <w:rPr>
                <w:rFonts w:ascii="Arial" w:hAnsi="Arial" w:cs="Arial"/>
              </w:rPr>
            </w:pPr>
            <w:r w:rsidRPr="00D44BFB">
              <w:rPr>
                <w:rFonts w:ascii="Arial" w:hAnsi="Arial" w:cs="Arial"/>
              </w:rPr>
              <w:t> </w:t>
            </w:r>
            <w:r w:rsidRPr="00D44BFB">
              <w:rPr>
                <w:rFonts w:ascii="Arial" w:eastAsia="Calibri" w:hAnsi="Arial" w:cs="Arial"/>
                <w:color w:val="000000"/>
                <w:lang w:eastAsia="en-US"/>
              </w:rPr>
              <w:t>0,0</w:t>
            </w:r>
          </w:p>
        </w:tc>
        <w:tc>
          <w:tcPr>
            <w:tcW w:w="328" w:type="pct"/>
            <w:shd w:val="clear" w:color="auto" w:fill="auto"/>
            <w:vAlign w:val="center"/>
          </w:tcPr>
          <w:p w14:paraId="38F0CB7F"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56503,5</w:t>
            </w:r>
          </w:p>
        </w:tc>
        <w:tc>
          <w:tcPr>
            <w:tcW w:w="297" w:type="pct"/>
            <w:shd w:val="clear" w:color="auto" w:fill="auto"/>
            <w:vAlign w:val="center"/>
          </w:tcPr>
          <w:p w14:paraId="08BBAACC"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6937,5</w:t>
            </w:r>
          </w:p>
        </w:tc>
        <w:tc>
          <w:tcPr>
            <w:tcW w:w="297" w:type="pct"/>
            <w:shd w:val="clear" w:color="auto" w:fill="auto"/>
            <w:vAlign w:val="center"/>
          </w:tcPr>
          <w:p w14:paraId="2293F78D"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15419,5</w:t>
            </w:r>
          </w:p>
        </w:tc>
        <w:tc>
          <w:tcPr>
            <w:tcW w:w="297" w:type="pct"/>
            <w:shd w:val="clear" w:color="auto" w:fill="auto"/>
            <w:vAlign w:val="center"/>
          </w:tcPr>
          <w:p w14:paraId="218CB2D8"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17062,6</w:t>
            </w:r>
          </w:p>
        </w:tc>
        <w:tc>
          <w:tcPr>
            <w:tcW w:w="297" w:type="pct"/>
            <w:shd w:val="clear" w:color="auto" w:fill="auto"/>
            <w:vAlign w:val="center"/>
          </w:tcPr>
          <w:p w14:paraId="2DB5BB0C"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17083,9</w:t>
            </w:r>
          </w:p>
        </w:tc>
        <w:tc>
          <w:tcPr>
            <w:tcW w:w="297" w:type="pct"/>
            <w:shd w:val="clear" w:color="auto" w:fill="auto"/>
            <w:vAlign w:val="center"/>
          </w:tcPr>
          <w:p w14:paraId="2FD58624"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vAlign w:val="center"/>
          </w:tcPr>
          <w:p w14:paraId="2D87D132" w14:textId="77777777" w:rsidR="00D44BFB" w:rsidRPr="00D44BFB" w:rsidRDefault="00D44BFB" w:rsidP="00D44BFB">
            <w:pPr>
              <w:rPr>
                <w:rFonts w:ascii="Arial" w:hAnsi="Arial" w:cs="Arial"/>
              </w:rPr>
            </w:pPr>
          </w:p>
        </w:tc>
        <w:tc>
          <w:tcPr>
            <w:tcW w:w="446" w:type="pct"/>
            <w:vMerge/>
            <w:shd w:val="clear" w:color="auto" w:fill="auto"/>
            <w:vAlign w:val="center"/>
          </w:tcPr>
          <w:p w14:paraId="4E7134E5" w14:textId="77777777" w:rsidR="00D44BFB" w:rsidRPr="00D44BFB" w:rsidRDefault="00D44BFB" w:rsidP="00D44BFB">
            <w:pPr>
              <w:rPr>
                <w:rFonts w:ascii="Arial" w:hAnsi="Arial" w:cs="Arial"/>
              </w:rPr>
            </w:pPr>
          </w:p>
        </w:tc>
      </w:tr>
      <w:tr w:rsidR="00D44BFB" w:rsidRPr="00D44BFB" w14:paraId="09642475" w14:textId="77777777" w:rsidTr="00097F67">
        <w:trPr>
          <w:trHeight w:val="214"/>
        </w:trPr>
        <w:tc>
          <w:tcPr>
            <w:tcW w:w="266" w:type="pct"/>
            <w:vMerge w:val="restart"/>
            <w:shd w:val="clear" w:color="auto" w:fill="auto"/>
            <w:vAlign w:val="center"/>
          </w:tcPr>
          <w:p w14:paraId="7051892A"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4.</w:t>
            </w:r>
          </w:p>
        </w:tc>
        <w:tc>
          <w:tcPr>
            <w:tcW w:w="575" w:type="pct"/>
            <w:vMerge w:val="restart"/>
            <w:shd w:val="clear" w:color="auto" w:fill="auto"/>
            <w:vAlign w:val="center"/>
          </w:tcPr>
          <w:p w14:paraId="03080107" w14:textId="77777777" w:rsidR="00D44BFB" w:rsidRPr="00D44BFB" w:rsidRDefault="00D44BFB" w:rsidP="00D44BFB">
            <w:pPr>
              <w:spacing w:after="200" w:line="276" w:lineRule="auto"/>
              <w:rPr>
                <w:rFonts w:ascii="Arial" w:eastAsia="Calibri" w:hAnsi="Arial" w:cs="Arial"/>
                <w:b/>
                <w:bCs/>
                <w:color w:val="000000"/>
                <w:lang w:eastAsia="en-US"/>
              </w:rPr>
            </w:pPr>
            <w:r w:rsidRPr="00D44BFB">
              <w:rPr>
                <w:rFonts w:ascii="Arial" w:eastAsia="Calibri" w:hAnsi="Arial" w:cs="Arial"/>
                <w:b/>
                <w:bCs/>
                <w:color w:val="000000"/>
                <w:lang w:eastAsia="en-US"/>
              </w:rPr>
              <w:t xml:space="preserve">Основное мероприятие 05. Обеспечение и проведение государственной итоговой аттестации </w:t>
            </w:r>
            <w:r w:rsidRPr="00D44BFB">
              <w:rPr>
                <w:rFonts w:ascii="Arial" w:eastAsia="Calibri" w:hAnsi="Arial" w:cs="Arial"/>
                <w:b/>
                <w:bCs/>
                <w:color w:val="000000"/>
                <w:lang w:eastAsia="en-US"/>
              </w:rPr>
              <w:lastRenderedPageBreak/>
              <w:t>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403" w:type="pct"/>
            <w:vMerge w:val="restart"/>
            <w:shd w:val="clear" w:color="auto" w:fill="auto"/>
          </w:tcPr>
          <w:p w14:paraId="651C2B41"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hAnsi="Arial" w:cs="Arial"/>
              </w:rPr>
              <w:lastRenderedPageBreak/>
              <w:t>2020-2024 годы</w:t>
            </w:r>
          </w:p>
        </w:tc>
        <w:tc>
          <w:tcPr>
            <w:tcW w:w="503" w:type="pct"/>
            <w:shd w:val="clear" w:color="auto" w:fill="auto"/>
          </w:tcPr>
          <w:p w14:paraId="04B441EC" w14:textId="77777777" w:rsidR="00D44BFB" w:rsidRPr="00D44BFB" w:rsidRDefault="00D44BFB" w:rsidP="00D44BFB">
            <w:pPr>
              <w:rPr>
                <w:rFonts w:ascii="Arial" w:hAnsi="Arial" w:cs="Arial"/>
              </w:rPr>
            </w:pPr>
            <w:r w:rsidRPr="00D44BFB">
              <w:rPr>
                <w:rFonts w:ascii="Arial" w:hAnsi="Arial" w:cs="Arial"/>
              </w:rPr>
              <w:t>Итого</w:t>
            </w:r>
          </w:p>
        </w:tc>
        <w:tc>
          <w:tcPr>
            <w:tcW w:w="527" w:type="pct"/>
            <w:shd w:val="clear" w:color="auto" w:fill="auto"/>
            <w:vAlign w:val="center"/>
          </w:tcPr>
          <w:p w14:paraId="1251B508"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639AB385"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16903,7</w:t>
            </w:r>
          </w:p>
        </w:tc>
        <w:tc>
          <w:tcPr>
            <w:tcW w:w="297" w:type="pct"/>
            <w:shd w:val="clear" w:color="auto" w:fill="auto"/>
            <w:vAlign w:val="center"/>
          </w:tcPr>
          <w:p w14:paraId="40E5D753"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2903,7</w:t>
            </w:r>
          </w:p>
        </w:tc>
        <w:tc>
          <w:tcPr>
            <w:tcW w:w="297" w:type="pct"/>
            <w:shd w:val="clear" w:color="auto" w:fill="auto"/>
            <w:vAlign w:val="center"/>
          </w:tcPr>
          <w:p w14:paraId="4C82551B"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3500,0</w:t>
            </w:r>
          </w:p>
        </w:tc>
        <w:tc>
          <w:tcPr>
            <w:tcW w:w="297" w:type="pct"/>
            <w:shd w:val="clear" w:color="auto" w:fill="auto"/>
            <w:vAlign w:val="center"/>
          </w:tcPr>
          <w:p w14:paraId="3F07D15D"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3500,0</w:t>
            </w:r>
          </w:p>
        </w:tc>
        <w:tc>
          <w:tcPr>
            <w:tcW w:w="297" w:type="pct"/>
            <w:shd w:val="clear" w:color="auto" w:fill="auto"/>
            <w:vAlign w:val="center"/>
          </w:tcPr>
          <w:p w14:paraId="29F7AD7C"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3500,0</w:t>
            </w:r>
          </w:p>
        </w:tc>
        <w:tc>
          <w:tcPr>
            <w:tcW w:w="297" w:type="pct"/>
            <w:shd w:val="clear" w:color="auto" w:fill="auto"/>
            <w:vAlign w:val="center"/>
          </w:tcPr>
          <w:p w14:paraId="1DC73994"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3500,0</w:t>
            </w:r>
          </w:p>
        </w:tc>
        <w:tc>
          <w:tcPr>
            <w:tcW w:w="465" w:type="pct"/>
            <w:vMerge w:val="restart"/>
            <w:shd w:val="clear" w:color="auto" w:fill="auto"/>
          </w:tcPr>
          <w:p w14:paraId="7EF899D6" w14:textId="77777777" w:rsidR="00D44BFB" w:rsidRPr="00D44BFB" w:rsidRDefault="00D44BFB" w:rsidP="00D44BFB">
            <w:pPr>
              <w:rPr>
                <w:rFonts w:ascii="Arial" w:hAnsi="Arial" w:cs="Arial"/>
              </w:rPr>
            </w:pPr>
            <w:r w:rsidRPr="00D44BFB">
              <w:rPr>
                <w:rFonts w:ascii="Arial" w:hAnsi="Arial" w:cs="Arial"/>
              </w:rPr>
              <w:t>Управление образования администрации городского округа Кашира</w:t>
            </w:r>
          </w:p>
        </w:tc>
        <w:tc>
          <w:tcPr>
            <w:tcW w:w="446" w:type="pct"/>
            <w:vMerge w:val="restart"/>
            <w:shd w:val="clear" w:color="auto" w:fill="auto"/>
          </w:tcPr>
          <w:p w14:paraId="223293FD" w14:textId="77777777" w:rsidR="00D44BFB" w:rsidRPr="00D44BFB" w:rsidRDefault="00D44BFB" w:rsidP="00D44BFB">
            <w:pPr>
              <w:rPr>
                <w:rFonts w:ascii="Arial" w:hAnsi="Arial" w:cs="Arial"/>
              </w:rPr>
            </w:pPr>
          </w:p>
        </w:tc>
      </w:tr>
      <w:tr w:rsidR="00D44BFB" w:rsidRPr="00D44BFB" w14:paraId="62214CA7" w14:textId="77777777" w:rsidTr="00097F67">
        <w:trPr>
          <w:trHeight w:val="766"/>
        </w:trPr>
        <w:tc>
          <w:tcPr>
            <w:tcW w:w="266" w:type="pct"/>
            <w:vMerge/>
            <w:shd w:val="clear" w:color="auto" w:fill="auto"/>
            <w:vAlign w:val="center"/>
          </w:tcPr>
          <w:p w14:paraId="61D76449" w14:textId="77777777" w:rsidR="00D44BFB" w:rsidRPr="00D44BFB" w:rsidRDefault="00D44BFB" w:rsidP="00D44BFB">
            <w:pPr>
              <w:rPr>
                <w:rFonts w:ascii="Arial" w:hAnsi="Arial" w:cs="Arial"/>
              </w:rPr>
            </w:pPr>
          </w:p>
        </w:tc>
        <w:tc>
          <w:tcPr>
            <w:tcW w:w="575" w:type="pct"/>
            <w:vMerge/>
            <w:shd w:val="clear" w:color="auto" w:fill="auto"/>
            <w:vAlign w:val="center"/>
          </w:tcPr>
          <w:p w14:paraId="1F2F1ECF" w14:textId="77777777" w:rsidR="00D44BFB" w:rsidRPr="00D44BFB" w:rsidRDefault="00D44BFB" w:rsidP="00D44BFB">
            <w:pPr>
              <w:rPr>
                <w:rFonts w:ascii="Arial" w:hAnsi="Arial" w:cs="Arial"/>
              </w:rPr>
            </w:pPr>
          </w:p>
        </w:tc>
        <w:tc>
          <w:tcPr>
            <w:tcW w:w="403" w:type="pct"/>
            <w:vMerge/>
            <w:shd w:val="clear" w:color="auto" w:fill="auto"/>
          </w:tcPr>
          <w:p w14:paraId="6DBDC051" w14:textId="77777777" w:rsidR="00D44BFB" w:rsidRPr="00D44BFB" w:rsidRDefault="00D44BFB" w:rsidP="00D44BFB">
            <w:pPr>
              <w:jc w:val="center"/>
              <w:rPr>
                <w:rFonts w:ascii="Arial" w:hAnsi="Arial" w:cs="Arial"/>
              </w:rPr>
            </w:pPr>
          </w:p>
        </w:tc>
        <w:tc>
          <w:tcPr>
            <w:tcW w:w="503" w:type="pct"/>
            <w:shd w:val="clear" w:color="auto" w:fill="auto"/>
          </w:tcPr>
          <w:p w14:paraId="2387CA74" w14:textId="77777777" w:rsidR="00D44BFB" w:rsidRPr="00D44BFB" w:rsidRDefault="00D44BFB" w:rsidP="00D44BFB">
            <w:pPr>
              <w:rPr>
                <w:rFonts w:ascii="Arial" w:hAnsi="Arial" w:cs="Arial"/>
              </w:rPr>
            </w:pPr>
            <w:r w:rsidRPr="00D44BFB">
              <w:rPr>
                <w:rFonts w:ascii="Arial" w:hAnsi="Arial" w:cs="Arial"/>
              </w:rPr>
              <w:t xml:space="preserve">Средства бюджета Московской области </w:t>
            </w:r>
          </w:p>
        </w:tc>
        <w:tc>
          <w:tcPr>
            <w:tcW w:w="527" w:type="pct"/>
            <w:shd w:val="clear" w:color="auto" w:fill="auto"/>
            <w:vAlign w:val="center"/>
          </w:tcPr>
          <w:p w14:paraId="2B6E94B1"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4C4B07E4"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757A9B81"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7BAC905B"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262AF3DD"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58DA220D"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4359327A"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5" w:type="pct"/>
            <w:vMerge/>
            <w:shd w:val="clear" w:color="auto" w:fill="auto"/>
            <w:vAlign w:val="center"/>
          </w:tcPr>
          <w:p w14:paraId="4FF23F6C" w14:textId="77777777" w:rsidR="00D44BFB" w:rsidRPr="00D44BFB" w:rsidRDefault="00D44BFB" w:rsidP="00D44BFB">
            <w:pPr>
              <w:rPr>
                <w:rFonts w:ascii="Arial" w:hAnsi="Arial" w:cs="Arial"/>
              </w:rPr>
            </w:pPr>
          </w:p>
        </w:tc>
        <w:tc>
          <w:tcPr>
            <w:tcW w:w="446" w:type="pct"/>
            <w:vMerge/>
            <w:shd w:val="clear" w:color="auto" w:fill="auto"/>
            <w:vAlign w:val="center"/>
          </w:tcPr>
          <w:p w14:paraId="1B77E88E" w14:textId="77777777" w:rsidR="00D44BFB" w:rsidRPr="00D44BFB" w:rsidRDefault="00D44BFB" w:rsidP="00D44BFB">
            <w:pPr>
              <w:rPr>
                <w:rFonts w:ascii="Arial" w:hAnsi="Arial" w:cs="Arial"/>
              </w:rPr>
            </w:pPr>
          </w:p>
        </w:tc>
      </w:tr>
      <w:tr w:rsidR="00D44BFB" w:rsidRPr="00D44BFB" w14:paraId="5A971824" w14:textId="77777777" w:rsidTr="00097F67">
        <w:trPr>
          <w:trHeight w:val="636"/>
        </w:trPr>
        <w:tc>
          <w:tcPr>
            <w:tcW w:w="266" w:type="pct"/>
            <w:vMerge/>
            <w:shd w:val="clear" w:color="auto" w:fill="auto"/>
            <w:vAlign w:val="center"/>
          </w:tcPr>
          <w:p w14:paraId="32867DEF" w14:textId="77777777" w:rsidR="00D44BFB" w:rsidRPr="00D44BFB" w:rsidRDefault="00D44BFB" w:rsidP="00D44BFB">
            <w:pPr>
              <w:rPr>
                <w:rFonts w:ascii="Arial" w:hAnsi="Arial" w:cs="Arial"/>
              </w:rPr>
            </w:pPr>
          </w:p>
        </w:tc>
        <w:tc>
          <w:tcPr>
            <w:tcW w:w="575" w:type="pct"/>
            <w:vMerge/>
            <w:shd w:val="clear" w:color="auto" w:fill="auto"/>
            <w:vAlign w:val="center"/>
          </w:tcPr>
          <w:p w14:paraId="6C99F670" w14:textId="77777777" w:rsidR="00D44BFB" w:rsidRPr="00D44BFB" w:rsidRDefault="00D44BFB" w:rsidP="00D44BFB">
            <w:pPr>
              <w:rPr>
                <w:rFonts w:ascii="Arial" w:hAnsi="Arial" w:cs="Arial"/>
              </w:rPr>
            </w:pPr>
          </w:p>
        </w:tc>
        <w:tc>
          <w:tcPr>
            <w:tcW w:w="403" w:type="pct"/>
            <w:vMerge/>
            <w:shd w:val="clear" w:color="auto" w:fill="auto"/>
          </w:tcPr>
          <w:p w14:paraId="699024DD" w14:textId="77777777" w:rsidR="00D44BFB" w:rsidRPr="00D44BFB" w:rsidRDefault="00D44BFB" w:rsidP="00D44BFB">
            <w:pPr>
              <w:jc w:val="center"/>
              <w:rPr>
                <w:rFonts w:ascii="Arial" w:hAnsi="Arial" w:cs="Arial"/>
              </w:rPr>
            </w:pPr>
          </w:p>
        </w:tc>
        <w:tc>
          <w:tcPr>
            <w:tcW w:w="503" w:type="pct"/>
            <w:shd w:val="clear" w:color="auto" w:fill="auto"/>
          </w:tcPr>
          <w:p w14:paraId="59E32DFE" w14:textId="77777777" w:rsidR="00D44BFB" w:rsidRPr="00D44BFB" w:rsidRDefault="00D44BFB" w:rsidP="00D44BFB">
            <w:pPr>
              <w:rPr>
                <w:rFonts w:ascii="Arial" w:hAnsi="Arial" w:cs="Arial"/>
              </w:rPr>
            </w:pPr>
            <w:r w:rsidRPr="00D44BFB">
              <w:rPr>
                <w:rFonts w:ascii="Arial" w:hAnsi="Arial" w:cs="Arial"/>
              </w:rPr>
              <w:t>Средства бюджета муниципал</w:t>
            </w:r>
            <w:r w:rsidRPr="00D44BFB">
              <w:rPr>
                <w:rFonts w:ascii="Arial" w:hAnsi="Arial" w:cs="Arial"/>
              </w:rPr>
              <w:lastRenderedPageBreak/>
              <w:t xml:space="preserve">ьного образований </w:t>
            </w:r>
          </w:p>
        </w:tc>
        <w:tc>
          <w:tcPr>
            <w:tcW w:w="527" w:type="pct"/>
            <w:shd w:val="clear" w:color="auto" w:fill="auto"/>
            <w:vAlign w:val="center"/>
          </w:tcPr>
          <w:p w14:paraId="7B683ED7"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bCs/>
                <w:color w:val="000000"/>
                <w:lang w:eastAsia="en-US"/>
              </w:rPr>
              <w:lastRenderedPageBreak/>
              <w:t>0,0</w:t>
            </w:r>
          </w:p>
        </w:tc>
        <w:tc>
          <w:tcPr>
            <w:tcW w:w="328" w:type="pct"/>
            <w:shd w:val="clear" w:color="auto" w:fill="auto"/>
            <w:vAlign w:val="center"/>
          </w:tcPr>
          <w:p w14:paraId="693FA894"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16903,7</w:t>
            </w:r>
          </w:p>
        </w:tc>
        <w:tc>
          <w:tcPr>
            <w:tcW w:w="297" w:type="pct"/>
            <w:shd w:val="clear" w:color="auto" w:fill="auto"/>
            <w:vAlign w:val="center"/>
          </w:tcPr>
          <w:p w14:paraId="4A3313F3"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2903,7</w:t>
            </w:r>
          </w:p>
        </w:tc>
        <w:tc>
          <w:tcPr>
            <w:tcW w:w="297" w:type="pct"/>
            <w:shd w:val="clear" w:color="auto" w:fill="auto"/>
            <w:vAlign w:val="center"/>
          </w:tcPr>
          <w:p w14:paraId="2491377B"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3500,0</w:t>
            </w:r>
          </w:p>
        </w:tc>
        <w:tc>
          <w:tcPr>
            <w:tcW w:w="297" w:type="pct"/>
            <w:shd w:val="clear" w:color="auto" w:fill="auto"/>
            <w:vAlign w:val="center"/>
          </w:tcPr>
          <w:p w14:paraId="720A3A3B"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3500,0</w:t>
            </w:r>
          </w:p>
        </w:tc>
        <w:tc>
          <w:tcPr>
            <w:tcW w:w="297" w:type="pct"/>
            <w:shd w:val="clear" w:color="auto" w:fill="auto"/>
            <w:vAlign w:val="center"/>
          </w:tcPr>
          <w:p w14:paraId="0D68CD64"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3500,0</w:t>
            </w:r>
          </w:p>
        </w:tc>
        <w:tc>
          <w:tcPr>
            <w:tcW w:w="297" w:type="pct"/>
            <w:shd w:val="clear" w:color="auto" w:fill="auto"/>
            <w:vAlign w:val="center"/>
          </w:tcPr>
          <w:p w14:paraId="089C34CC"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3500,0</w:t>
            </w:r>
          </w:p>
        </w:tc>
        <w:tc>
          <w:tcPr>
            <w:tcW w:w="465" w:type="pct"/>
            <w:vMerge/>
            <w:shd w:val="clear" w:color="auto" w:fill="auto"/>
            <w:vAlign w:val="center"/>
          </w:tcPr>
          <w:p w14:paraId="6BA223D0" w14:textId="77777777" w:rsidR="00D44BFB" w:rsidRPr="00D44BFB" w:rsidRDefault="00D44BFB" w:rsidP="00D44BFB">
            <w:pPr>
              <w:rPr>
                <w:rFonts w:ascii="Arial" w:hAnsi="Arial" w:cs="Arial"/>
              </w:rPr>
            </w:pPr>
          </w:p>
        </w:tc>
        <w:tc>
          <w:tcPr>
            <w:tcW w:w="446" w:type="pct"/>
            <w:vMerge/>
            <w:shd w:val="clear" w:color="auto" w:fill="auto"/>
            <w:vAlign w:val="center"/>
          </w:tcPr>
          <w:p w14:paraId="4644DB1F" w14:textId="77777777" w:rsidR="00D44BFB" w:rsidRPr="00D44BFB" w:rsidRDefault="00D44BFB" w:rsidP="00D44BFB">
            <w:pPr>
              <w:rPr>
                <w:rFonts w:ascii="Arial" w:hAnsi="Arial" w:cs="Arial"/>
              </w:rPr>
            </w:pPr>
          </w:p>
        </w:tc>
      </w:tr>
      <w:tr w:rsidR="00D44BFB" w:rsidRPr="00D44BFB" w14:paraId="1EB342D4" w14:textId="77777777" w:rsidTr="00097F67">
        <w:trPr>
          <w:trHeight w:val="376"/>
        </w:trPr>
        <w:tc>
          <w:tcPr>
            <w:tcW w:w="266" w:type="pct"/>
            <w:vMerge/>
            <w:shd w:val="clear" w:color="auto" w:fill="auto"/>
            <w:vAlign w:val="center"/>
          </w:tcPr>
          <w:p w14:paraId="7185FBC9" w14:textId="77777777" w:rsidR="00D44BFB" w:rsidRPr="00D44BFB" w:rsidRDefault="00D44BFB" w:rsidP="00D44BFB">
            <w:pPr>
              <w:rPr>
                <w:rFonts w:ascii="Arial" w:hAnsi="Arial" w:cs="Arial"/>
              </w:rPr>
            </w:pPr>
          </w:p>
        </w:tc>
        <w:tc>
          <w:tcPr>
            <w:tcW w:w="575" w:type="pct"/>
            <w:vMerge/>
            <w:shd w:val="clear" w:color="auto" w:fill="auto"/>
            <w:vAlign w:val="center"/>
          </w:tcPr>
          <w:p w14:paraId="3C193EA3" w14:textId="77777777" w:rsidR="00D44BFB" w:rsidRPr="00D44BFB" w:rsidRDefault="00D44BFB" w:rsidP="00D44BFB">
            <w:pPr>
              <w:rPr>
                <w:rFonts w:ascii="Arial" w:hAnsi="Arial" w:cs="Arial"/>
              </w:rPr>
            </w:pPr>
          </w:p>
        </w:tc>
        <w:tc>
          <w:tcPr>
            <w:tcW w:w="403" w:type="pct"/>
            <w:vMerge/>
            <w:shd w:val="clear" w:color="auto" w:fill="auto"/>
          </w:tcPr>
          <w:p w14:paraId="2F84CD5B" w14:textId="77777777" w:rsidR="00D44BFB" w:rsidRPr="00D44BFB" w:rsidRDefault="00D44BFB" w:rsidP="00D44BFB">
            <w:pPr>
              <w:jc w:val="center"/>
              <w:rPr>
                <w:rFonts w:ascii="Arial" w:hAnsi="Arial" w:cs="Arial"/>
              </w:rPr>
            </w:pPr>
          </w:p>
        </w:tc>
        <w:tc>
          <w:tcPr>
            <w:tcW w:w="503" w:type="pct"/>
            <w:shd w:val="clear" w:color="auto" w:fill="auto"/>
          </w:tcPr>
          <w:p w14:paraId="14C6E33E" w14:textId="77777777" w:rsidR="00D44BFB" w:rsidRPr="00D44BFB" w:rsidRDefault="00D44BFB" w:rsidP="00D44BFB">
            <w:pPr>
              <w:rPr>
                <w:rFonts w:ascii="Arial" w:hAnsi="Arial" w:cs="Arial"/>
              </w:rPr>
            </w:pPr>
            <w:r w:rsidRPr="00D44BFB">
              <w:rPr>
                <w:rFonts w:ascii="Arial" w:hAnsi="Arial" w:cs="Arial"/>
              </w:rPr>
              <w:t>Внебюджетные источники</w:t>
            </w:r>
          </w:p>
        </w:tc>
        <w:tc>
          <w:tcPr>
            <w:tcW w:w="527" w:type="pct"/>
            <w:shd w:val="clear" w:color="auto" w:fill="auto"/>
            <w:vAlign w:val="center"/>
          </w:tcPr>
          <w:p w14:paraId="2D088A6E"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3BB36DAF"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6D83B69A"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71011E97"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52FF6F61"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2C60C511"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1774D513"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5" w:type="pct"/>
            <w:vMerge/>
            <w:shd w:val="clear" w:color="auto" w:fill="auto"/>
            <w:vAlign w:val="center"/>
          </w:tcPr>
          <w:p w14:paraId="781F00B5" w14:textId="77777777" w:rsidR="00D44BFB" w:rsidRPr="00D44BFB" w:rsidRDefault="00D44BFB" w:rsidP="00D44BFB">
            <w:pPr>
              <w:rPr>
                <w:rFonts w:ascii="Arial" w:hAnsi="Arial" w:cs="Arial"/>
              </w:rPr>
            </w:pPr>
          </w:p>
        </w:tc>
        <w:tc>
          <w:tcPr>
            <w:tcW w:w="446" w:type="pct"/>
            <w:vMerge/>
            <w:shd w:val="clear" w:color="auto" w:fill="auto"/>
            <w:vAlign w:val="center"/>
          </w:tcPr>
          <w:p w14:paraId="586B128B" w14:textId="77777777" w:rsidR="00D44BFB" w:rsidRPr="00D44BFB" w:rsidRDefault="00D44BFB" w:rsidP="00D44BFB">
            <w:pPr>
              <w:rPr>
                <w:rFonts w:ascii="Arial" w:hAnsi="Arial" w:cs="Arial"/>
              </w:rPr>
            </w:pPr>
          </w:p>
        </w:tc>
      </w:tr>
      <w:tr w:rsidR="00D44BFB" w:rsidRPr="00D44BFB" w14:paraId="233FE733" w14:textId="77777777" w:rsidTr="00097F67">
        <w:trPr>
          <w:trHeight w:val="421"/>
        </w:trPr>
        <w:tc>
          <w:tcPr>
            <w:tcW w:w="266" w:type="pct"/>
            <w:vMerge/>
            <w:shd w:val="clear" w:color="auto" w:fill="auto"/>
            <w:vAlign w:val="center"/>
          </w:tcPr>
          <w:p w14:paraId="5E177ACF" w14:textId="77777777" w:rsidR="00D44BFB" w:rsidRPr="00D44BFB" w:rsidRDefault="00D44BFB" w:rsidP="00D44BFB">
            <w:pPr>
              <w:rPr>
                <w:rFonts w:ascii="Arial" w:hAnsi="Arial" w:cs="Arial"/>
              </w:rPr>
            </w:pPr>
          </w:p>
        </w:tc>
        <w:tc>
          <w:tcPr>
            <w:tcW w:w="575" w:type="pct"/>
            <w:vMerge/>
            <w:shd w:val="clear" w:color="auto" w:fill="auto"/>
            <w:vAlign w:val="center"/>
          </w:tcPr>
          <w:p w14:paraId="45CF2F17" w14:textId="77777777" w:rsidR="00D44BFB" w:rsidRPr="00D44BFB" w:rsidRDefault="00D44BFB" w:rsidP="00D44BFB">
            <w:pPr>
              <w:rPr>
                <w:rFonts w:ascii="Arial" w:hAnsi="Arial" w:cs="Arial"/>
              </w:rPr>
            </w:pPr>
          </w:p>
        </w:tc>
        <w:tc>
          <w:tcPr>
            <w:tcW w:w="403" w:type="pct"/>
            <w:vMerge/>
            <w:shd w:val="clear" w:color="auto" w:fill="auto"/>
          </w:tcPr>
          <w:p w14:paraId="384E61AB" w14:textId="77777777" w:rsidR="00D44BFB" w:rsidRPr="00D44BFB" w:rsidRDefault="00D44BFB" w:rsidP="00D44BFB">
            <w:pPr>
              <w:jc w:val="center"/>
              <w:rPr>
                <w:rFonts w:ascii="Arial" w:hAnsi="Arial" w:cs="Arial"/>
              </w:rPr>
            </w:pPr>
          </w:p>
        </w:tc>
        <w:tc>
          <w:tcPr>
            <w:tcW w:w="503" w:type="pct"/>
            <w:shd w:val="clear" w:color="auto" w:fill="auto"/>
          </w:tcPr>
          <w:p w14:paraId="3205AE92" w14:textId="77777777" w:rsidR="00D44BFB" w:rsidRPr="00D44BFB" w:rsidRDefault="00D44BFB" w:rsidP="00D44BFB">
            <w:pPr>
              <w:rPr>
                <w:rFonts w:ascii="Arial" w:hAnsi="Arial" w:cs="Arial"/>
              </w:rPr>
            </w:pPr>
            <w:r w:rsidRPr="00D44BFB">
              <w:rPr>
                <w:rFonts w:ascii="Arial" w:hAnsi="Arial" w:cs="Arial"/>
              </w:rPr>
              <w:t>Средства федерального бюджета</w:t>
            </w:r>
          </w:p>
        </w:tc>
        <w:tc>
          <w:tcPr>
            <w:tcW w:w="527" w:type="pct"/>
            <w:shd w:val="clear" w:color="auto" w:fill="auto"/>
            <w:vAlign w:val="center"/>
          </w:tcPr>
          <w:p w14:paraId="1F06DB87"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65207E44"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2A98E7B2"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46FD6E35"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0379B93B"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6FC3B4F8"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42027233"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5" w:type="pct"/>
            <w:vMerge/>
            <w:shd w:val="clear" w:color="auto" w:fill="auto"/>
            <w:vAlign w:val="center"/>
          </w:tcPr>
          <w:p w14:paraId="72E3DBC7" w14:textId="77777777" w:rsidR="00D44BFB" w:rsidRPr="00D44BFB" w:rsidRDefault="00D44BFB" w:rsidP="00D44BFB">
            <w:pPr>
              <w:rPr>
                <w:rFonts w:ascii="Arial" w:hAnsi="Arial" w:cs="Arial"/>
              </w:rPr>
            </w:pPr>
          </w:p>
        </w:tc>
        <w:tc>
          <w:tcPr>
            <w:tcW w:w="446" w:type="pct"/>
            <w:vMerge/>
            <w:shd w:val="clear" w:color="auto" w:fill="auto"/>
            <w:vAlign w:val="center"/>
          </w:tcPr>
          <w:p w14:paraId="2A73458C" w14:textId="77777777" w:rsidR="00D44BFB" w:rsidRPr="00D44BFB" w:rsidRDefault="00D44BFB" w:rsidP="00D44BFB">
            <w:pPr>
              <w:rPr>
                <w:rFonts w:ascii="Arial" w:hAnsi="Arial" w:cs="Arial"/>
              </w:rPr>
            </w:pPr>
          </w:p>
        </w:tc>
      </w:tr>
      <w:tr w:rsidR="00D44BFB" w:rsidRPr="00D44BFB" w14:paraId="5D364E65" w14:textId="77777777" w:rsidTr="00097F67">
        <w:trPr>
          <w:trHeight w:val="261"/>
        </w:trPr>
        <w:tc>
          <w:tcPr>
            <w:tcW w:w="266" w:type="pct"/>
            <w:vMerge w:val="restart"/>
            <w:shd w:val="clear" w:color="auto" w:fill="auto"/>
            <w:vAlign w:val="center"/>
          </w:tcPr>
          <w:p w14:paraId="6595531C"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4.1.</w:t>
            </w:r>
          </w:p>
        </w:tc>
        <w:tc>
          <w:tcPr>
            <w:tcW w:w="575" w:type="pct"/>
            <w:vMerge w:val="restart"/>
            <w:shd w:val="clear" w:color="auto" w:fill="auto"/>
            <w:vAlign w:val="center"/>
          </w:tcPr>
          <w:p w14:paraId="2CA2533B" w14:textId="77777777" w:rsidR="00D44BFB" w:rsidRPr="00D44BFB" w:rsidRDefault="00D44BFB" w:rsidP="00D44BFB">
            <w:pPr>
              <w:spacing w:after="200" w:line="276" w:lineRule="auto"/>
              <w:rPr>
                <w:rFonts w:ascii="Arial" w:eastAsia="Calibri" w:hAnsi="Arial" w:cs="Arial"/>
                <w:color w:val="000000"/>
                <w:lang w:eastAsia="en-US"/>
              </w:rPr>
            </w:pPr>
            <w:r w:rsidRPr="00D44BFB">
              <w:rPr>
                <w:rFonts w:ascii="Arial" w:eastAsia="Calibri" w:hAnsi="Arial" w:cs="Arial"/>
                <w:color w:val="000000"/>
                <w:lang w:eastAsia="en-US"/>
              </w:rPr>
              <w:t>Мероприятие 05.01. Расходы на обеспечение деятельности (оказание услуг) муниципальных учреждений - общеобразовательные организации</w:t>
            </w:r>
          </w:p>
        </w:tc>
        <w:tc>
          <w:tcPr>
            <w:tcW w:w="403" w:type="pct"/>
            <w:vMerge w:val="restart"/>
            <w:shd w:val="clear" w:color="auto" w:fill="auto"/>
          </w:tcPr>
          <w:p w14:paraId="6A5FD426" w14:textId="77777777" w:rsidR="00D44BFB" w:rsidRPr="00D44BFB" w:rsidRDefault="00D44BFB" w:rsidP="00D44BFB">
            <w:pPr>
              <w:spacing w:after="200" w:line="276" w:lineRule="auto"/>
              <w:jc w:val="center"/>
              <w:rPr>
                <w:rFonts w:ascii="Arial" w:hAnsi="Arial" w:cs="Arial"/>
              </w:rPr>
            </w:pPr>
            <w:r w:rsidRPr="00D44BFB">
              <w:rPr>
                <w:rFonts w:ascii="Arial" w:hAnsi="Arial" w:cs="Arial"/>
              </w:rPr>
              <w:t>2020-2024 годы</w:t>
            </w:r>
          </w:p>
        </w:tc>
        <w:tc>
          <w:tcPr>
            <w:tcW w:w="503" w:type="pct"/>
            <w:shd w:val="clear" w:color="auto" w:fill="auto"/>
          </w:tcPr>
          <w:p w14:paraId="795AAE36" w14:textId="77777777" w:rsidR="00D44BFB" w:rsidRPr="00D44BFB" w:rsidRDefault="00D44BFB" w:rsidP="00D44BFB">
            <w:pPr>
              <w:rPr>
                <w:rFonts w:ascii="Arial" w:hAnsi="Arial" w:cs="Arial"/>
              </w:rPr>
            </w:pPr>
            <w:r w:rsidRPr="00D44BFB">
              <w:rPr>
                <w:rFonts w:ascii="Arial" w:hAnsi="Arial" w:cs="Arial"/>
              </w:rPr>
              <w:t>Итого</w:t>
            </w:r>
          </w:p>
        </w:tc>
        <w:tc>
          <w:tcPr>
            <w:tcW w:w="527" w:type="pct"/>
            <w:shd w:val="clear" w:color="auto" w:fill="auto"/>
            <w:vAlign w:val="center"/>
          </w:tcPr>
          <w:p w14:paraId="26DA49DA"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1F4FE9F8"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16903,7</w:t>
            </w:r>
          </w:p>
        </w:tc>
        <w:tc>
          <w:tcPr>
            <w:tcW w:w="297" w:type="pct"/>
            <w:shd w:val="clear" w:color="auto" w:fill="auto"/>
            <w:vAlign w:val="center"/>
          </w:tcPr>
          <w:p w14:paraId="57CF844B"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2903,7</w:t>
            </w:r>
          </w:p>
        </w:tc>
        <w:tc>
          <w:tcPr>
            <w:tcW w:w="297" w:type="pct"/>
            <w:shd w:val="clear" w:color="auto" w:fill="auto"/>
            <w:vAlign w:val="center"/>
          </w:tcPr>
          <w:p w14:paraId="4F1309BC"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3500,0</w:t>
            </w:r>
          </w:p>
        </w:tc>
        <w:tc>
          <w:tcPr>
            <w:tcW w:w="297" w:type="pct"/>
            <w:shd w:val="clear" w:color="auto" w:fill="auto"/>
            <w:vAlign w:val="center"/>
          </w:tcPr>
          <w:p w14:paraId="28695EFE"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3500,0</w:t>
            </w:r>
          </w:p>
        </w:tc>
        <w:tc>
          <w:tcPr>
            <w:tcW w:w="297" w:type="pct"/>
            <w:shd w:val="clear" w:color="auto" w:fill="auto"/>
            <w:vAlign w:val="center"/>
          </w:tcPr>
          <w:p w14:paraId="6D6E0D1D"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3500,0</w:t>
            </w:r>
          </w:p>
        </w:tc>
        <w:tc>
          <w:tcPr>
            <w:tcW w:w="297" w:type="pct"/>
            <w:shd w:val="clear" w:color="auto" w:fill="auto"/>
            <w:vAlign w:val="center"/>
          </w:tcPr>
          <w:p w14:paraId="31F9FF62"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3500,0</w:t>
            </w:r>
          </w:p>
        </w:tc>
        <w:tc>
          <w:tcPr>
            <w:tcW w:w="465" w:type="pct"/>
            <w:vMerge w:val="restart"/>
            <w:shd w:val="clear" w:color="auto" w:fill="auto"/>
          </w:tcPr>
          <w:p w14:paraId="5EC7112A" w14:textId="77777777" w:rsidR="00D44BFB" w:rsidRPr="00D44BFB" w:rsidRDefault="00D44BFB" w:rsidP="00D44BFB">
            <w:pPr>
              <w:rPr>
                <w:rFonts w:ascii="Arial" w:hAnsi="Arial" w:cs="Arial"/>
              </w:rPr>
            </w:pPr>
            <w:r w:rsidRPr="00D44BFB">
              <w:rPr>
                <w:rFonts w:ascii="Arial" w:hAnsi="Arial" w:cs="Arial"/>
              </w:rPr>
              <w:t>Управление образования администрации городского округа Кашира</w:t>
            </w:r>
          </w:p>
        </w:tc>
        <w:tc>
          <w:tcPr>
            <w:tcW w:w="446" w:type="pct"/>
            <w:vMerge w:val="restart"/>
            <w:shd w:val="clear" w:color="auto" w:fill="auto"/>
          </w:tcPr>
          <w:p w14:paraId="15EA6BCD" w14:textId="77777777" w:rsidR="00D44BFB" w:rsidRPr="00D44BFB" w:rsidRDefault="00D44BFB" w:rsidP="00D44BFB">
            <w:pPr>
              <w:rPr>
                <w:rFonts w:ascii="Arial" w:hAnsi="Arial" w:cs="Arial"/>
              </w:rPr>
            </w:pPr>
          </w:p>
        </w:tc>
      </w:tr>
      <w:tr w:rsidR="00D44BFB" w:rsidRPr="00D44BFB" w14:paraId="6D19F82B" w14:textId="77777777" w:rsidTr="00097F67">
        <w:trPr>
          <w:trHeight w:val="261"/>
        </w:trPr>
        <w:tc>
          <w:tcPr>
            <w:tcW w:w="266" w:type="pct"/>
            <w:vMerge/>
            <w:shd w:val="clear" w:color="auto" w:fill="auto"/>
            <w:vAlign w:val="center"/>
          </w:tcPr>
          <w:p w14:paraId="076A5801" w14:textId="77777777" w:rsidR="00D44BFB" w:rsidRPr="00D44BFB" w:rsidRDefault="00D44BFB" w:rsidP="00D44BFB">
            <w:pPr>
              <w:spacing w:after="200" w:line="276" w:lineRule="auto"/>
              <w:jc w:val="center"/>
              <w:rPr>
                <w:rFonts w:ascii="Arial" w:eastAsia="Calibri" w:hAnsi="Arial" w:cs="Arial"/>
                <w:bCs/>
                <w:color w:val="000000"/>
                <w:lang w:eastAsia="en-US"/>
              </w:rPr>
            </w:pPr>
          </w:p>
        </w:tc>
        <w:tc>
          <w:tcPr>
            <w:tcW w:w="575" w:type="pct"/>
            <w:vMerge/>
            <w:shd w:val="clear" w:color="auto" w:fill="auto"/>
            <w:vAlign w:val="center"/>
          </w:tcPr>
          <w:p w14:paraId="15BED3A4" w14:textId="77777777" w:rsidR="00D44BFB" w:rsidRPr="00D44BFB" w:rsidRDefault="00D44BFB" w:rsidP="00D44BFB">
            <w:pPr>
              <w:spacing w:after="200" w:line="276" w:lineRule="auto"/>
              <w:rPr>
                <w:rFonts w:ascii="Arial" w:eastAsia="Calibri" w:hAnsi="Arial" w:cs="Arial"/>
                <w:b/>
                <w:bCs/>
                <w:color w:val="000000"/>
                <w:lang w:eastAsia="en-US"/>
              </w:rPr>
            </w:pPr>
          </w:p>
        </w:tc>
        <w:tc>
          <w:tcPr>
            <w:tcW w:w="403" w:type="pct"/>
            <w:vMerge/>
            <w:shd w:val="clear" w:color="auto" w:fill="auto"/>
          </w:tcPr>
          <w:p w14:paraId="54C9F3AC" w14:textId="77777777" w:rsidR="00D44BFB" w:rsidRPr="00D44BFB" w:rsidRDefault="00D44BFB" w:rsidP="00D44BFB">
            <w:pPr>
              <w:spacing w:after="200" w:line="276" w:lineRule="auto"/>
              <w:jc w:val="center"/>
              <w:rPr>
                <w:rFonts w:ascii="Arial" w:hAnsi="Arial" w:cs="Arial"/>
              </w:rPr>
            </w:pPr>
          </w:p>
        </w:tc>
        <w:tc>
          <w:tcPr>
            <w:tcW w:w="503" w:type="pct"/>
            <w:shd w:val="clear" w:color="auto" w:fill="auto"/>
          </w:tcPr>
          <w:p w14:paraId="6295F70E" w14:textId="77777777" w:rsidR="00D44BFB" w:rsidRPr="00D44BFB" w:rsidRDefault="00D44BFB" w:rsidP="00D44BFB">
            <w:pPr>
              <w:rPr>
                <w:rFonts w:ascii="Arial" w:hAnsi="Arial" w:cs="Arial"/>
              </w:rPr>
            </w:pPr>
            <w:r w:rsidRPr="00D44BFB">
              <w:rPr>
                <w:rFonts w:ascii="Arial" w:hAnsi="Arial" w:cs="Arial"/>
              </w:rPr>
              <w:t xml:space="preserve">Средства бюджета Московской области </w:t>
            </w:r>
          </w:p>
        </w:tc>
        <w:tc>
          <w:tcPr>
            <w:tcW w:w="527" w:type="pct"/>
            <w:shd w:val="clear" w:color="auto" w:fill="auto"/>
            <w:vAlign w:val="center"/>
          </w:tcPr>
          <w:p w14:paraId="2E33D1AB"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14FF5116"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21D662CE"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389939F3"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6950F332"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618EAFC9"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39FA9E11"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tcPr>
          <w:p w14:paraId="5E8EC92A" w14:textId="77777777" w:rsidR="00D44BFB" w:rsidRPr="00D44BFB" w:rsidRDefault="00D44BFB" w:rsidP="00D44BFB">
            <w:pPr>
              <w:rPr>
                <w:rFonts w:ascii="Arial" w:hAnsi="Arial" w:cs="Arial"/>
              </w:rPr>
            </w:pPr>
          </w:p>
        </w:tc>
        <w:tc>
          <w:tcPr>
            <w:tcW w:w="446" w:type="pct"/>
            <w:vMerge/>
            <w:shd w:val="clear" w:color="auto" w:fill="auto"/>
          </w:tcPr>
          <w:p w14:paraId="26C84C0B" w14:textId="77777777" w:rsidR="00D44BFB" w:rsidRPr="00D44BFB" w:rsidRDefault="00D44BFB" w:rsidP="00D44BFB">
            <w:pPr>
              <w:rPr>
                <w:rFonts w:ascii="Arial" w:hAnsi="Arial" w:cs="Arial"/>
              </w:rPr>
            </w:pPr>
          </w:p>
        </w:tc>
      </w:tr>
      <w:tr w:rsidR="00D44BFB" w:rsidRPr="00D44BFB" w14:paraId="40589485" w14:textId="77777777" w:rsidTr="00097F67">
        <w:trPr>
          <w:trHeight w:val="261"/>
        </w:trPr>
        <w:tc>
          <w:tcPr>
            <w:tcW w:w="266" w:type="pct"/>
            <w:vMerge/>
            <w:shd w:val="clear" w:color="auto" w:fill="auto"/>
            <w:vAlign w:val="center"/>
          </w:tcPr>
          <w:p w14:paraId="18526FFA" w14:textId="77777777" w:rsidR="00D44BFB" w:rsidRPr="00D44BFB" w:rsidRDefault="00D44BFB" w:rsidP="00D44BFB">
            <w:pPr>
              <w:spacing w:after="200" w:line="276" w:lineRule="auto"/>
              <w:jc w:val="center"/>
              <w:rPr>
                <w:rFonts w:ascii="Arial" w:eastAsia="Calibri" w:hAnsi="Arial" w:cs="Arial"/>
                <w:bCs/>
                <w:color w:val="000000"/>
                <w:lang w:eastAsia="en-US"/>
              </w:rPr>
            </w:pPr>
          </w:p>
        </w:tc>
        <w:tc>
          <w:tcPr>
            <w:tcW w:w="575" w:type="pct"/>
            <w:vMerge/>
            <w:shd w:val="clear" w:color="auto" w:fill="auto"/>
            <w:vAlign w:val="center"/>
          </w:tcPr>
          <w:p w14:paraId="2D9E8218" w14:textId="77777777" w:rsidR="00D44BFB" w:rsidRPr="00D44BFB" w:rsidRDefault="00D44BFB" w:rsidP="00D44BFB">
            <w:pPr>
              <w:spacing w:after="200" w:line="276" w:lineRule="auto"/>
              <w:rPr>
                <w:rFonts w:ascii="Arial" w:eastAsia="Calibri" w:hAnsi="Arial" w:cs="Arial"/>
                <w:b/>
                <w:bCs/>
                <w:color w:val="000000"/>
                <w:lang w:eastAsia="en-US"/>
              </w:rPr>
            </w:pPr>
          </w:p>
        </w:tc>
        <w:tc>
          <w:tcPr>
            <w:tcW w:w="403" w:type="pct"/>
            <w:vMerge/>
            <w:shd w:val="clear" w:color="auto" w:fill="auto"/>
          </w:tcPr>
          <w:p w14:paraId="34F19601" w14:textId="77777777" w:rsidR="00D44BFB" w:rsidRPr="00D44BFB" w:rsidRDefault="00D44BFB" w:rsidP="00D44BFB">
            <w:pPr>
              <w:spacing w:after="200" w:line="276" w:lineRule="auto"/>
              <w:jc w:val="center"/>
              <w:rPr>
                <w:rFonts w:ascii="Arial" w:hAnsi="Arial" w:cs="Arial"/>
              </w:rPr>
            </w:pPr>
          </w:p>
        </w:tc>
        <w:tc>
          <w:tcPr>
            <w:tcW w:w="503" w:type="pct"/>
            <w:shd w:val="clear" w:color="auto" w:fill="auto"/>
          </w:tcPr>
          <w:p w14:paraId="3314828D" w14:textId="77777777" w:rsidR="00D44BFB" w:rsidRPr="00D44BFB" w:rsidRDefault="00D44BFB" w:rsidP="00D44BFB">
            <w:pPr>
              <w:rPr>
                <w:rFonts w:ascii="Arial" w:hAnsi="Arial" w:cs="Arial"/>
              </w:rPr>
            </w:pPr>
            <w:r w:rsidRPr="00D44BFB">
              <w:rPr>
                <w:rFonts w:ascii="Arial" w:hAnsi="Arial" w:cs="Arial"/>
              </w:rPr>
              <w:t xml:space="preserve">Средства бюджета муниципального образований </w:t>
            </w:r>
          </w:p>
        </w:tc>
        <w:tc>
          <w:tcPr>
            <w:tcW w:w="527" w:type="pct"/>
            <w:shd w:val="clear" w:color="auto" w:fill="auto"/>
            <w:vAlign w:val="center"/>
          </w:tcPr>
          <w:p w14:paraId="34E11B10"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3AD8055C"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16903,7</w:t>
            </w:r>
          </w:p>
        </w:tc>
        <w:tc>
          <w:tcPr>
            <w:tcW w:w="297" w:type="pct"/>
            <w:shd w:val="clear" w:color="auto" w:fill="auto"/>
            <w:vAlign w:val="center"/>
          </w:tcPr>
          <w:p w14:paraId="0C527E61"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2903,7</w:t>
            </w:r>
          </w:p>
        </w:tc>
        <w:tc>
          <w:tcPr>
            <w:tcW w:w="297" w:type="pct"/>
            <w:shd w:val="clear" w:color="auto" w:fill="auto"/>
            <w:vAlign w:val="center"/>
          </w:tcPr>
          <w:p w14:paraId="53C70E8D"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3500,0</w:t>
            </w:r>
          </w:p>
        </w:tc>
        <w:tc>
          <w:tcPr>
            <w:tcW w:w="297" w:type="pct"/>
            <w:shd w:val="clear" w:color="auto" w:fill="auto"/>
            <w:vAlign w:val="center"/>
          </w:tcPr>
          <w:p w14:paraId="168623B9"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3500,0</w:t>
            </w:r>
          </w:p>
        </w:tc>
        <w:tc>
          <w:tcPr>
            <w:tcW w:w="297" w:type="pct"/>
            <w:shd w:val="clear" w:color="auto" w:fill="auto"/>
            <w:vAlign w:val="center"/>
          </w:tcPr>
          <w:p w14:paraId="33152449"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3500,0</w:t>
            </w:r>
          </w:p>
        </w:tc>
        <w:tc>
          <w:tcPr>
            <w:tcW w:w="297" w:type="pct"/>
            <w:shd w:val="clear" w:color="auto" w:fill="auto"/>
            <w:vAlign w:val="center"/>
          </w:tcPr>
          <w:p w14:paraId="4D1DC136"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3500,0</w:t>
            </w:r>
          </w:p>
        </w:tc>
        <w:tc>
          <w:tcPr>
            <w:tcW w:w="465" w:type="pct"/>
            <w:vMerge/>
            <w:shd w:val="clear" w:color="auto" w:fill="auto"/>
          </w:tcPr>
          <w:p w14:paraId="098A1368" w14:textId="77777777" w:rsidR="00D44BFB" w:rsidRPr="00D44BFB" w:rsidRDefault="00D44BFB" w:rsidP="00D44BFB">
            <w:pPr>
              <w:rPr>
                <w:rFonts w:ascii="Arial" w:hAnsi="Arial" w:cs="Arial"/>
              </w:rPr>
            </w:pPr>
          </w:p>
        </w:tc>
        <w:tc>
          <w:tcPr>
            <w:tcW w:w="446" w:type="pct"/>
            <w:vMerge/>
            <w:shd w:val="clear" w:color="auto" w:fill="auto"/>
          </w:tcPr>
          <w:p w14:paraId="111727A5" w14:textId="77777777" w:rsidR="00D44BFB" w:rsidRPr="00D44BFB" w:rsidRDefault="00D44BFB" w:rsidP="00D44BFB">
            <w:pPr>
              <w:rPr>
                <w:rFonts w:ascii="Arial" w:hAnsi="Arial" w:cs="Arial"/>
              </w:rPr>
            </w:pPr>
          </w:p>
        </w:tc>
      </w:tr>
      <w:tr w:rsidR="00D44BFB" w:rsidRPr="00D44BFB" w14:paraId="59426DA5" w14:textId="77777777" w:rsidTr="00097F67">
        <w:trPr>
          <w:trHeight w:val="261"/>
        </w:trPr>
        <w:tc>
          <w:tcPr>
            <w:tcW w:w="266" w:type="pct"/>
            <w:vMerge/>
            <w:shd w:val="clear" w:color="auto" w:fill="auto"/>
            <w:vAlign w:val="center"/>
          </w:tcPr>
          <w:p w14:paraId="21469945" w14:textId="77777777" w:rsidR="00D44BFB" w:rsidRPr="00D44BFB" w:rsidRDefault="00D44BFB" w:rsidP="00D44BFB">
            <w:pPr>
              <w:spacing w:after="200" w:line="276" w:lineRule="auto"/>
              <w:jc w:val="center"/>
              <w:rPr>
                <w:rFonts w:ascii="Arial" w:eastAsia="Calibri" w:hAnsi="Arial" w:cs="Arial"/>
                <w:bCs/>
                <w:color w:val="000000"/>
                <w:lang w:eastAsia="en-US"/>
              </w:rPr>
            </w:pPr>
          </w:p>
        </w:tc>
        <w:tc>
          <w:tcPr>
            <w:tcW w:w="575" w:type="pct"/>
            <w:vMerge/>
            <w:shd w:val="clear" w:color="auto" w:fill="auto"/>
            <w:vAlign w:val="center"/>
          </w:tcPr>
          <w:p w14:paraId="2C72B593" w14:textId="77777777" w:rsidR="00D44BFB" w:rsidRPr="00D44BFB" w:rsidRDefault="00D44BFB" w:rsidP="00D44BFB">
            <w:pPr>
              <w:spacing w:after="200" w:line="276" w:lineRule="auto"/>
              <w:rPr>
                <w:rFonts w:ascii="Arial" w:eastAsia="Calibri" w:hAnsi="Arial" w:cs="Arial"/>
                <w:b/>
                <w:bCs/>
                <w:color w:val="000000"/>
                <w:lang w:eastAsia="en-US"/>
              </w:rPr>
            </w:pPr>
          </w:p>
        </w:tc>
        <w:tc>
          <w:tcPr>
            <w:tcW w:w="403" w:type="pct"/>
            <w:vMerge/>
            <w:shd w:val="clear" w:color="auto" w:fill="auto"/>
          </w:tcPr>
          <w:p w14:paraId="47AC8325" w14:textId="77777777" w:rsidR="00D44BFB" w:rsidRPr="00D44BFB" w:rsidRDefault="00D44BFB" w:rsidP="00D44BFB">
            <w:pPr>
              <w:spacing w:after="200" w:line="276" w:lineRule="auto"/>
              <w:jc w:val="center"/>
              <w:rPr>
                <w:rFonts w:ascii="Arial" w:hAnsi="Arial" w:cs="Arial"/>
              </w:rPr>
            </w:pPr>
          </w:p>
        </w:tc>
        <w:tc>
          <w:tcPr>
            <w:tcW w:w="503" w:type="pct"/>
            <w:shd w:val="clear" w:color="auto" w:fill="auto"/>
          </w:tcPr>
          <w:p w14:paraId="40300BDE" w14:textId="77777777" w:rsidR="00D44BFB" w:rsidRPr="00D44BFB" w:rsidRDefault="00D44BFB" w:rsidP="00D44BFB">
            <w:pPr>
              <w:rPr>
                <w:rFonts w:ascii="Arial" w:hAnsi="Arial" w:cs="Arial"/>
              </w:rPr>
            </w:pPr>
            <w:r w:rsidRPr="00D44BFB">
              <w:rPr>
                <w:rFonts w:ascii="Arial" w:hAnsi="Arial" w:cs="Arial"/>
              </w:rPr>
              <w:t>Внебюджетные источники</w:t>
            </w:r>
          </w:p>
        </w:tc>
        <w:tc>
          <w:tcPr>
            <w:tcW w:w="527" w:type="pct"/>
            <w:shd w:val="clear" w:color="auto" w:fill="auto"/>
            <w:vAlign w:val="center"/>
          </w:tcPr>
          <w:p w14:paraId="0E440CEF"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63B0D2A9"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118E932F"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25B13A3B"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1B13C034"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5FC14B67"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15769752"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tcPr>
          <w:p w14:paraId="0197E3A8" w14:textId="77777777" w:rsidR="00D44BFB" w:rsidRPr="00D44BFB" w:rsidRDefault="00D44BFB" w:rsidP="00D44BFB">
            <w:pPr>
              <w:rPr>
                <w:rFonts w:ascii="Arial" w:hAnsi="Arial" w:cs="Arial"/>
              </w:rPr>
            </w:pPr>
          </w:p>
        </w:tc>
        <w:tc>
          <w:tcPr>
            <w:tcW w:w="446" w:type="pct"/>
            <w:vMerge/>
            <w:shd w:val="clear" w:color="auto" w:fill="auto"/>
          </w:tcPr>
          <w:p w14:paraId="3B0566B8" w14:textId="77777777" w:rsidR="00D44BFB" w:rsidRPr="00D44BFB" w:rsidRDefault="00D44BFB" w:rsidP="00D44BFB">
            <w:pPr>
              <w:rPr>
                <w:rFonts w:ascii="Arial" w:hAnsi="Arial" w:cs="Arial"/>
              </w:rPr>
            </w:pPr>
          </w:p>
        </w:tc>
      </w:tr>
      <w:tr w:rsidR="00D44BFB" w:rsidRPr="00D44BFB" w14:paraId="5B9066B2" w14:textId="77777777" w:rsidTr="00097F67">
        <w:trPr>
          <w:trHeight w:val="261"/>
        </w:trPr>
        <w:tc>
          <w:tcPr>
            <w:tcW w:w="266" w:type="pct"/>
            <w:vMerge/>
            <w:shd w:val="clear" w:color="auto" w:fill="auto"/>
            <w:vAlign w:val="center"/>
          </w:tcPr>
          <w:p w14:paraId="64753F36" w14:textId="77777777" w:rsidR="00D44BFB" w:rsidRPr="00D44BFB" w:rsidRDefault="00D44BFB" w:rsidP="00D44BFB">
            <w:pPr>
              <w:spacing w:after="200" w:line="276" w:lineRule="auto"/>
              <w:jc w:val="center"/>
              <w:rPr>
                <w:rFonts w:ascii="Arial" w:eastAsia="Calibri" w:hAnsi="Arial" w:cs="Arial"/>
                <w:bCs/>
                <w:color w:val="000000"/>
                <w:lang w:eastAsia="en-US"/>
              </w:rPr>
            </w:pPr>
          </w:p>
        </w:tc>
        <w:tc>
          <w:tcPr>
            <w:tcW w:w="575" w:type="pct"/>
            <w:vMerge/>
            <w:shd w:val="clear" w:color="auto" w:fill="auto"/>
            <w:vAlign w:val="center"/>
          </w:tcPr>
          <w:p w14:paraId="0106E685" w14:textId="77777777" w:rsidR="00D44BFB" w:rsidRPr="00D44BFB" w:rsidRDefault="00D44BFB" w:rsidP="00D44BFB">
            <w:pPr>
              <w:spacing w:after="200" w:line="276" w:lineRule="auto"/>
              <w:rPr>
                <w:rFonts w:ascii="Arial" w:eastAsia="Calibri" w:hAnsi="Arial" w:cs="Arial"/>
                <w:b/>
                <w:bCs/>
                <w:color w:val="000000"/>
                <w:lang w:eastAsia="en-US"/>
              </w:rPr>
            </w:pPr>
          </w:p>
        </w:tc>
        <w:tc>
          <w:tcPr>
            <w:tcW w:w="403" w:type="pct"/>
            <w:vMerge/>
            <w:shd w:val="clear" w:color="auto" w:fill="auto"/>
          </w:tcPr>
          <w:p w14:paraId="00C61F03" w14:textId="77777777" w:rsidR="00D44BFB" w:rsidRPr="00D44BFB" w:rsidRDefault="00D44BFB" w:rsidP="00D44BFB">
            <w:pPr>
              <w:spacing w:after="200" w:line="276" w:lineRule="auto"/>
              <w:jc w:val="center"/>
              <w:rPr>
                <w:rFonts w:ascii="Arial" w:hAnsi="Arial" w:cs="Arial"/>
              </w:rPr>
            </w:pPr>
          </w:p>
        </w:tc>
        <w:tc>
          <w:tcPr>
            <w:tcW w:w="503" w:type="pct"/>
            <w:shd w:val="clear" w:color="auto" w:fill="auto"/>
          </w:tcPr>
          <w:p w14:paraId="4BA06D63" w14:textId="77777777" w:rsidR="00D44BFB" w:rsidRPr="00D44BFB" w:rsidRDefault="00D44BFB" w:rsidP="00D44BFB">
            <w:pPr>
              <w:rPr>
                <w:rFonts w:ascii="Arial" w:hAnsi="Arial" w:cs="Arial"/>
              </w:rPr>
            </w:pPr>
            <w:r w:rsidRPr="00D44BFB">
              <w:rPr>
                <w:rFonts w:ascii="Arial" w:hAnsi="Arial" w:cs="Arial"/>
              </w:rPr>
              <w:t>Средства федерального бюджета</w:t>
            </w:r>
          </w:p>
        </w:tc>
        <w:tc>
          <w:tcPr>
            <w:tcW w:w="527" w:type="pct"/>
            <w:shd w:val="clear" w:color="auto" w:fill="auto"/>
            <w:vAlign w:val="center"/>
          </w:tcPr>
          <w:p w14:paraId="64915640"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36A6BA54"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354703A1"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00630C89"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72E49D76"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4779B2D3"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22CE33BA"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tcPr>
          <w:p w14:paraId="5BA32FB3" w14:textId="77777777" w:rsidR="00D44BFB" w:rsidRPr="00D44BFB" w:rsidRDefault="00D44BFB" w:rsidP="00D44BFB">
            <w:pPr>
              <w:rPr>
                <w:rFonts w:ascii="Arial" w:hAnsi="Arial" w:cs="Arial"/>
              </w:rPr>
            </w:pPr>
          </w:p>
        </w:tc>
        <w:tc>
          <w:tcPr>
            <w:tcW w:w="446" w:type="pct"/>
            <w:vMerge/>
            <w:shd w:val="clear" w:color="auto" w:fill="auto"/>
          </w:tcPr>
          <w:p w14:paraId="1E69CAA9" w14:textId="77777777" w:rsidR="00D44BFB" w:rsidRPr="00D44BFB" w:rsidRDefault="00D44BFB" w:rsidP="00D44BFB">
            <w:pPr>
              <w:rPr>
                <w:rFonts w:ascii="Arial" w:hAnsi="Arial" w:cs="Arial"/>
              </w:rPr>
            </w:pPr>
          </w:p>
        </w:tc>
      </w:tr>
      <w:tr w:rsidR="00D44BFB" w:rsidRPr="00D44BFB" w14:paraId="2D8635F0" w14:textId="77777777" w:rsidTr="00097F67">
        <w:trPr>
          <w:trHeight w:val="261"/>
        </w:trPr>
        <w:tc>
          <w:tcPr>
            <w:tcW w:w="266" w:type="pct"/>
            <w:vMerge w:val="restart"/>
            <w:shd w:val="clear" w:color="auto" w:fill="auto"/>
            <w:vAlign w:val="center"/>
          </w:tcPr>
          <w:p w14:paraId="4DC0A86F"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5.</w:t>
            </w:r>
          </w:p>
        </w:tc>
        <w:tc>
          <w:tcPr>
            <w:tcW w:w="575" w:type="pct"/>
            <w:vMerge w:val="restart"/>
            <w:shd w:val="clear" w:color="auto" w:fill="auto"/>
            <w:vAlign w:val="center"/>
          </w:tcPr>
          <w:p w14:paraId="730A8822" w14:textId="77777777" w:rsidR="00D44BFB" w:rsidRPr="00D44BFB" w:rsidRDefault="00D44BFB" w:rsidP="00D44BFB">
            <w:pPr>
              <w:spacing w:after="200" w:line="276" w:lineRule="auto"/>
              <w:rPr>
                <w:rFonts w:ascii="Arial" w:eastAsia="Calibri" w:hAnsi="Arial" w:cs="Arial"/>
                <w:b/>
                <w:bCs/>
                <w:color w:val="000000"/>
                <w:lang w:eastAsia="en-US"/>
              </w:rPr>
            </w:pPr>
            <w:r w:rsidRPr="00D44BFB">
              <w:rPr>
                <w:rFonts w:ascii="Arial" w:eastAsia="Calibri" w:hAnsi="Arial" w:cs="Arial"/>
                <w:b/>
                <w:bCs/>
                <w:color w:val="000000"/>
                <w:lang w:eastAsia="en-US"/>
              </w:rPr>
              <w:t>Основное мероприятие E1. Федеральный проект «Современная школа»</w:t>
            </w:r>
          </w:p>
        </w:tc>
        <w:tc>
          <w:tcPr>
            <w:tcW w:w="403" w:type="pct"/>
            <w:vMerge w:val="restart"/>
            <w:shd w:val="clear" w:color="auto" w:fill="auto"/>
          </w:tcPr>
          <w:p w14:paraId="76156A13"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hAnsi="Arial" w:cs="Arial"/>
              </w:rPr>
              <w:t>2020-2024 годы</w:t>
            </w:r>
          </w:p>
        </w:tc>
        <w:tc>
          <w:tcPr>
            <w:tcW w:w="503" w:type="pct"/>
            <w:shd w:val="clear" w:color="auto" w:fill="auto"/>
          </w:tcPr>
          <w:p w14:paraId="2E934022" w14:textId="77777777" w:rsidR="00D44BFB" w:rsidRPr="00D44BFB" w:rsidRDefault="00D44BFB" w:rsidP="00D44BFB">
            <w:pPr>
              <w:rPr>
                <w:rFonts w:ascii="Arial" w:hAnsi="Arial" w:cs="Arial"/>
              </w:rPr>
            </w:pPr>
            <w:r w:rsidRPr="00D44BFB">
              <w:rPr>
                <w:rFonts w:ascii="Arial" w:hAnsi="Arial" w:cs="Arial"/>
              </w:rPr>
              <w:t>Итого</w:t>
            </w:r>
          </w:p>
        </w:tc>
        <w:tc>
          <w:tcPr>
            <w:tcW w:w="527" w:type="pct"/>
            <w:shd w:val="clear" w:color="auto" w:fill="auto"/>
            <w:vAlign w:val="center"/>
          </w:tcPr>
          <w:p w14:paraId="62101B1C"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1EECFB4F"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51116,0</w:t>
            </w:r>
          </w:p>
        </w:tc>
        <w:tc>
          <w:tcPr>
            <w:tcW w:w="297" w:type="pct"/>
            <w:shd w:val="clear" w:color="auto" w:fill="auto"/>
            <w:vAlign w:val="center"/>
          </w:tcPr>
          <w:p w14:paraId="0471BC07"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6455,1</w:t>
            </w:r>
          </w:p>
        </w:tc>
        <w:tc>
          <w:tcPr>
            <w:tcW w:w="297" w:type="pct"/>
            <w:shd w:val="clear" w:color="auto" w:fill="auto"/>
            <w:vAlign w:val="center"/>
          </w:tcPr>
          <w:p w14:paraId="1A47001C"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13040,1</w:t>
            </w:r>
          </w:p>
        </w:tc>
        <w:tc>
          <w:tcPr>
            <w:tcW w:w="297" w:type="pct"/>
            <w:shd w:val="clear" w:color="auto" w:fill="auto"/>
            <w:vAlign w:val="center"/>
          </w:tcPr>
          <w:p w14:paraId="30DBE20D"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21188,9</w:t>
            </w:r>
          </w:p>
        </w:tc>
        <w:tc>
          <w:tcPr>
            <w:tcW w:w="297" w:type="pct"/>
            <w:shd w:val="clear" w:color="auto" w:fill="auto"/>
            <w:vAlign w:val="center"/>
          </w:tcPr>
          <w:p w14:paraId="7E7BE92E"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10431,9</w:t>
            </w:r>
          </w:p>
        </w:tc>
        <w:tc>
          <w:tcPr>
            <w:tcW w:w="297" w:type="pct"/>
            <w:shd w:val="clear" w:color="auto" w:fill="auto"/>
            <w:vAlign w:val="center"/>
          </w:tcPr>
          <w:p w14:paraId="72AD8F75"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5" w:type="pct"/>
            <w:vMerge w:val="restart"/>
            <w:shd w:val="clear" w:color="auto" w:fill="auto"/>
          </w:tcPr>
          <w:p w14:paraId="07655E30" w14:textId="77777777" w:rsidR="00D44BFB" w:rsidRPr="00D44BFB" w:rsidRDefault="00D44BFB" w:rsidP="00D44BFB">
            <w:pPr>
              <w:rPr>
                <w:rFonts w:ascii="Arial" w:hAnsi="Arial" w:cs="Arial"/>
              </w:rPr>
            </w:pPr>
            <w:r w:rsidRPr="00D44BFB">
              <w:rPr>
                <w:rFonts w:ascii="Arial" w:hAnsi="Arial" w:cs="Arial"/>
              </w:rPr>
              <w:t>Управление образования администрации городского округа Кашира</w:t>
            </w:r>
          </w:p>
        </w:tc>
        <w:tc>
          <w:tcPr>
            <w:tcW w:w="446" w:type="pct"/>
            <w:vMerge w:val="restart"/>
            <w:shd w:val="clear" w:color="auto" w:fill="auto"/>
          </w:tcPr>
          <w:p w14:paraId="56DB1374" w14:textId="77777777" w:rsidR="00D44BFB" w:rsidRPr="00D44BFB" w:rsidRDefault="00D44BFB" w:rsidP="00D44BFB">
            <w:pPr>
              <w:rPr>
                <w:rFonts w:ascii="Arial" w:hAnsi="Arial" w:cs="Arial"/>
              </w:rPr>
            </w:pPr>
          </w:p>
        </w:tc>
      </w:tr>
      <w:tr w:rsidR="00D44BFB" w:rsidRPr="00D44BFB" w14:paraId="1759A117" w14:textId="77777777" w:rsidTr="00097F67">
        <w:trPr>
          <w:trHeight w:val="704"/>
        </w:trPr>
        <w:tc>
          <w:tcPr>
            <w:tcW w:w="266" w:type="pct"/>
            <w:vMerge/>
            <w:shd w:val="clear" w:color="auto" w:fill="auto"/>
            <w:vAlign w:val="center"/>
          </w:tcPr>
          <w:p w14:paraId="10D00824" w14:textId="77777777" w:rsidR="00D44BFB" w:rsidRPr="00D44BFB" w:rsidRDefault="00D44BFB" w:rsidP="00D44BFB">
            <w:pPr>
              <w:rPr>
                <w:rFonts w:ascii="Arial" w:hAnsi="Arial" w:cs="Arial"/>
              </w:rPr>
            </w:pPr>
          </w:p>
        </w:tc>
        <w:tc>
          <w:tcPr>
            <w:tcW w:w="575" w:type="pct"/>
            <w:vMerge/>
            <w:shd w:val="clear" w:color="auto" w:fill="auto"/>
            <w:vAlign w:val="center"/>
          </w:tcPr>
          <w:p w14:paraId="17D4F94A" w14:textId="77777777" w:rsidR="00D44BFB" w:rsidRPr="00D44BFB" w:rsidRDefault="00D44BFB" w:rsidP="00D44BFB">
            <w:pPr>
              <w:rPr>
                <w:rFonts w:ascii="Arial" w:hAnsi="Arial" w:cs="Arial"/>
              </w:rPr>
            </w:pPr>
          </w:p>
        </w:tc>
        <w:tc>
          <w:tcPr>
            <w:tcW w:w="403" w:type="pct"/>
            <w:vMerge/>
            <w:shd w:val="clear" w:color="auto" w:fill="auto"/>
          </w:tcPr>
          <w:p w14:paraId="606C45CD" w14:textId="77777777" w:rsidR="00D44BFB" w:rsidRPr="00D44BFB" w:rsidRDefault="00D44BFB" w:rsidP="00D44BFB">
            <w:pPr>
              <w:jc w:val="center"/>
              <w:rPr>
                <w:rFonts w:ascii="Arial" w:hAnsi="Arial" w:cs="Arial"/>
              </w:rPr>
            </w:pPr>
          </w:p>
        </w:tc>
        <w:tc>
          <w:tcPr>
            <w:tcW w:w="503" w:type="pct"/>
            <w:shd w:val="clear" w:color="auto" w:fill="auto"/>
          </w:tcPr>
          <w:p w14:paraId="34BEB2F9" w14:textId="77777777" w:rsidR="00D44BFB" w:rsidRPr="00D44BFB" w:rsidRDefault="00D44BFB" w:rsidP="00D44BFB">
            <w:pPr>
              <w:rPr>
                <w:rFonts w:ascii="Arial" w:hAnsi="Arial" w:cs="Arial"/>
              </w:rPr>
            </w:pPr>
            <w:r w:rsidRPr="00D44BFB">
              <w:rPr>
                <w:rFonts w:ascii="Arial" w:hAnsi="Arial" w:cs="Arial"/>
              </w:rPr>
              <w:t xml:space="preserve">Средства бюджета Московской области </w:t>
            </w:r>
          </w:p>
        </w:tc>
        <w:tc>
          <w:tcPr>
            <w:tcW w:w="527" w:type="pct"/>
            <w:shd w:val="clear" w:color="auto" w:fill="auto"/>
            <w:vAlign w:val="center"/>
          </w:tcPr>
          <w:p w14:paraId="12E4CAB5"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6E4149D5"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14479,6</w:t>
            </w:r>
          </w:p>
        </w:tc>
        <w:tc>
          <w:tcPr>
            <w:tcW w:w="297" w:type="pct"/>
            <w:shd w:val="clear" w:color="auto" w:fill="auto"/>
            <w:vAlign w:val="center"/>
          </w:tcPr>
          <w:p w14:paraId="59BA668A"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5EFCA734"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4461,2</w:t>
            </w:r>
          </w:p>
        </w:tc>
        <w:tc>
          <w:tcPr>
            <w:tcW w:w="297" w:type="pct"/>
            <w:shd w:val="clear" w:color="auto" w:fill="auto"/>
            <w:vAlign w:val="center"/>
          </w:tcPr>
          <w:p w14:paraId="1DA76563"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6448,9</w:t>
            </w:r>
          </w:p>
        </w:tc>
        <w:tc>
          <w:tcPr>
            <w:tcW w:w="297" w:type="pct"/>
            <w:shd w:val="clear" w:color="auto" w:fill="auto"/>
            <w:vAlign w:val="center"/>
          </w:tcPr>
          <w:p w14:paraId="39E9453B"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3569,5</w:t>
            </w:r>
          </w:p>
        </w:tc>
        <w:tc>
          <w:tcPr>
            <w:tcW w:w="297" w:type="pct"/>
            <w:shd w:val="clear" w:color="auto" w:fill="auto"/>
            <w:vAlign w:val="center"/>
          </w:tcPr>
          <w:p w14:paraId="4511C01A"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5" w:type="pct"/>
            <w:vMerge/>
            <w:shd w:val="clear" w:color="auto" w:fill="auto"/>
            <w:vAlign w:val="center"/>
          </w:tcPr>
          <w:p w14:paraId="55036CDA" w14:textId="77777777" w:rsidR="00D44BFB" w:rsidRPr="00D44BFB" w:rsidRDefault="00D44BFB" w:rsidP="00D44BFB">
            <w:pPr>
              <w:rPr>
                <w:rFonts w:ascii="Arial" w:hAnsi="Arial" w:cs="Arial"/>
              </w:rPr>
            </w:pPr>
          </w:p>
        </w:tc>
        <w:tc>
          <w:tcPr>
            <w:tcW w:w="446" w:type="pct"/>
            <w:vMerge/>
            <w:shd w:val="clear" w:color="auto" w:fill="auto"/>
            <w:vAlign w:val="center"/>
          </w:tcPr>
          <w:p w14:paraId="7F73C501" w14:textId="77777777" w:rsidR="00D44BFB" w:rsidRPr="00D44BFB" w:rsidRDefault="00D44BFB" w:rsidP="00D44BFB">
            <w:pPr>
              <w:rPr>
                <w:rFonts w:ascii="Arial" w:hAnsi="Arial" w:cs="Arial"/>
              </w:rPr>
            </w:pPr>
          </w:p>
        </w:tc>
      </w:tr>
      <w:tr w:rsidR="00D44BFB" w:rsidRPr="00D44BFB" w14:paraId="64366C15" w14:textId="77777777" w:rsidTr="00097F67">
        <w:trPr>
          <w:trHeight w:val="672"/>
        </w:trPr>
        <w:tc>
          <w:tcPr>
            <w:tcW w:w="266" w:type="pct"/>
            <w:vMerge/>
            <w:shd w:val="clear" w:color="auto" w:fill="auto"/>
            <w:vAlign w:val="center"/>
          </w:tcPr>
          <w:p w14:paraId="6485AE38" w14:textId="77777777" w:rsidR="00D44BFB" w:rsidRPr="00D44BFB" w:rsidRDefault="00D44BFB" w:rsidP="00D44BFB">
            <w:pPr>
              <w:rPr>
                <w:rFonts w:ascii="Arial" w:hAnsi="Arial" w:cs="Arial"/>
              </w:rPr>
            </w:pPr>
          </w:p>
        </w:tc>
        <w:tc>
          <w:tcPr>
            <w:tcW w:w="575" w:type="pct"/>
            <w:vMerge/>
            <w:shd w:val="clear" w:color="auto" w:fill="auto"/>
            <w:vAlign w:val="center"/>
          </w:tcPr>
          <w:p w14:paraId="77798364" w14:textId="77777777" w:rsidR="00D44BFB" w:rsidRPr="00D44BFB" w:rsidRDefault="00D44BFB" w:rsidP="00D44BFB">
            <w:pPr>
              <w:rPr>
                <w:rFonts w:ascii="Arial" w:hAnsi="Arial" w:cs="Arial"/>
              </w:rPr>
            </w:pPr>
          </w:p>
        </w:tc>
        <w:tc>
          <w:tcPr>
            <w:tcW w:w="403" w:type="pct"/>
            <w:vMerge/>
            <w:shd w:val="clear" w:color="auto" w:fill="auto"/>
          </w:tcPr>
          <w:p w14:paraId="0BB2867F" w14:textId="77777777" w:rsidR="00D44BFB" w:rsidRPr="00D44BFB" w:rsidRDefault="00D44BFB" w:rsidP="00D44BFB">
            <w:pPr>
              <w:jc w:val="center"/>
              <w:rPr>
                <w:rFonts w:ascii="Arial" w:hAnsi="Arial" w:cs="Arial"/>
              </w:rPr>
            </w:pPr>
          </w:p>
        </w:tc>
        <w:tc>
          <w:tcPr>
            <w:tcW w:w="503" w:type="pct"/>
            <w:shd w:val="clear" w:color="auto" w:fill="auto"/>
          </w:tcPr>
          <w:p w14:paraId="5ADE70A8" w14:textId="77777777" w:rsidR="00D44BFB" w:rsidRPr="00D44BFB" w:rsidRDefault="00D44BFB" w:rsidP="00D44BFB">
            <w:pPr>
              <w:rPr>
                <w:rFonts w:ascii="Arial" w:hAnsi="Arial" w:cs="Arial"/>
              </w:rPr>
            </w:pPr>
            <w:r w:rsidRPr="00D44BFB">
              <w:rPr>
                <w:rFonts w:ascii="Arial" w:hAnsi="Arial" w:cs="Arial"/>
              </w:rPr>
              <w:t xml:space="preserve">Средства бюджета муниципального образований </w:t>
            </w:r>
          </w:p>
        </w:tc>
        <w:tc>
          <w:tcPr>
            <w:tcW w:w="527" w:type="pct"/>
            <w:shd w:val="clear" w:color="auto" w:fill="auto"/>
            <w:vAlign w:val="center"/>
          </w:tcPr>
          <w:p w14:paraId="2294B18D"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3D6C43DE"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14203,0</w:t>
            </w:r>
          </w:p>
        </w:tc>
        <w:tc>
          <w:tcPr>
            <w:tcW w:w="297" w:type="pct"/>
            <w:shd w:val="clear" w:color="auto" w:fill="auto"/>
            <w:vAlign w:val="center"/>
          </w:tcPr>
          <w:p w14:paraId="7D7466B9"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6455,1</w:t>
            </w:r>
          </w:p>
        </w:tc>
        <w:tc>
          <w:tcPr>
            <w:tcW w:w="297" w:type="pct"/>
            <w:shd w:val="clear" w:color="auto" w:fill="auto"/>
            <w:vAlign w:val="center"/>
          </w:tcPr>
          <w:p w14:paraId="7595C78E"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2696,1</w:t>
            </w:r>
          </w:p>
        </w:tc>
        <w:tc>
          <w:tcPr>
            <w:tcW w:w="297" w:type="pct"/>
            <w:shd w:val="clear" w:color="auto" w:fill="auto"/>
            <w:vAlign w:val="center"/>
          </w:tcPr>
          <w:p w14:paraId="0E1598A3"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2894,9</w:t>
            </w:r>
          </w:p>
        </w:tc>
        <w:tc>
          <w:tcPr>
            <w:tcW w:w="297" w:type="pct"/>
            <w:shd w:val="clear" w:color="auto" w:fill="auto"/>
            <w:vAlign w:val="center"/>
          </w:tcPr>
          <w:p w14:paraId="6D8D570A"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2156,9</w:t>
            </w:r>
          </w:p>
        </w:tc>
        <w:tc>
          <w:tcPr>
            <w:tcW w:w="297" w:type="pct"/>
            <w:shd w:val="clear" w:color="auto" w:fill="auto"/>
            <w:vAlign w:val="center"/>
          </w:tcPr>
          <w:p w14:paraId="625112D1"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5" w:type="pct"/>
            <w:vMerge/>
            <w:shd w:val="clear" w:color="auto" w:fill="auto"/>
            <w:vAlign w:val="center"/>
          </w:tcPr>
          <w:p w14:paraId="5B4BC340" w14:textId="77777777" w:rsidR="00D44BFB" w:rsidRPr="00D44BFB" w:rsidRDefault="00D44BFB" w:rsidP="00D44BFB">
            <w:pPr>
              <w:rPr>
                <w:rFonts w:ascii="Arial" w:hAnsi="Arial" w:cs="Arial"/>
              </w:rPr>
            </w:pPr>
          </w:p>
        </w:tc>
        <w:tc>
          <w:tcPr>
            <w:tcW w:w="446" w:type="pct"/>
            <w:vMerge/>
            <w:shd w:val="clear" w:color="auto" w:fill="auto"/>
            <w:vAlign w:val="center"/>
          </w:tcPr>
          <w:p w14:paraId="048E5A9A" w14:textId="77777777" w:rsidR="00D44BFB" w:rsidRPr="00D44BFB" w:rsidRDefault="00D44BFB" w:rsidP="00D44BFB">
            <w:pPr>
              <w:rPr>
                <w:rFonts w:ascii="Arial" w:hAnsi="Arial" w:cs="Arial"/>
              </w:rPr>
            </w:pPr>
          </w:p>
        </w:tc>
      </w:tr>
      <w:tr w:rsidR="00D44BFB" w:rsidRPr="00D44BFB" w14:paraId="0516B0C7" w14:textId="77777777" w:rsidTr="00097F67">
        <w:trPr>
          <w:trHeight w:val="416"/>
        </w:trPr>
        <w:tc>
          <w:tcPr>
            <w:tcW w:w="266" w:type="pct"/>
            <w:vMerge/>
            <w:shd w:val="clear" w:color="auto" w:fill="auto"/>
            <w:vAlign w:val="center"/>
          </w:tcPr>
          <w:p w14:paraId="16DD4CEE" w14:textId="77777777" w:rsidR="00D44BFB" w:rsidRPr="00D44BFB" w:rsidRDefault="00D44BFB" w:rsidP="00D44BFB">
            <w:pPr>
              <w:rPr>
                <w:rFonts w:ascii="Arial" w:hAnsi="Arial" w:cs="Arial"/>
              </w:rPr>
            </w:pPr>
          </w:p>
        </w:tc>
        <w:tc>
          <w:tcPr>
            <w:tcW w:w="575" w:type="pct"/>
            <w:vMerge/>
            <w:shd w:val="clear" w:color="auto" w:fill="auto"/>
            <w:vAlign w:val="center"/>
          </w:tcPr>
          <w:p w14:paraId="42DCFE22" w14:textId="77777777" w:rsidR="00D44BFB" w:rsidRPr="00D44BFB" w:rsidRDefault="00D44BFB" w:rsidP="00D44BFB">
            <w:pPr>
              <w:rPr>
                <w:rFonts w:ascii="Arial" w:hAnsi="Arial" w:cs="Arial"/>
              </w:rPr>
            </w:pPr>
          </w:p>
        </w:tc>
        <w:tc>
          <w:tcPr>
            <w:tcW w:w="403" w:type="pct"/>
            <w:vMerge/>
            <w:shd w:val="clear" w:color="auto" w:fill="auto"/>
          </w:tcPr>
          <w:p w14:paraId="330E369E" w14:textId="77777777" w:rsidR="00D44BFB" w:rsidRPr="00D44BFB" w:rsidRDefault="00D44BFB" w:rsidP="00D44BFB">
            <w:pPr>
              <w:jc w:val="center"/>
              <w:rPr>
                <w:rFonts w:ascii="Arial" w:hAnsi="Arial" w:cs="Arial"/>
              </w:rPr>
            </w:pPr>
          </w:p>
        </w:tc>
        <w:tc>
          <w:tcPr>
            <w:tcW w:w="503" w:type="pct"/>
            <w:shd w:val="clear" w:color="auto" w:fill="auto"/>
          </w:tcPr>
          <w:p w14:paraId="43522430" w14:textId="77777777" w:rsidR="00D44BFB" w:rsidRPr="00D44BFB" w:rsidRDefault="00D44BFB" w:rsidP="00D44BFB">
            <w:pPr>
              <w:rPr>
                <w:rFonts w:ascii="Arial" w:hAnsi="Arial" w:cs="Arial"/>
              </w:rPr>
            </w:pPr>
            <w:r w:rsidRPr="00D44BFB">
              <w:rPr>
                <w:rFonts w:ascii="Arial" w:hAnsi="Arial" w:cs="Arial"/>
              </w:rPr>
              <w:t>Внебюджетные источники</w:t>
            </w:r>
          </w:p>
        </w:tc>
        <w:tc>
          <w:tcPr>
            <w:tcW w:w="527" w:type="pct"/>
            <w:shd w:val="clear" w:color="auto" w:fill="auto"/>
            <w:vAlign w:val="center"/>
          </w:tcPr>
          <w:p w14:paraId="414328A5"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487B084D"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32FA3AF4"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44B47955"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5A9F91C9"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36A8B90B"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01CF997E"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5" w:type="pct"/>
            <w:vMerge/>
            <w:shd w:val="clear" w:color="auto" w:fill="auto"/>
            <w:vAlign w:val="center"/>
          </w:tcPr>
          <w:p w14:paraId="1440169F" w14:textId="77777777" w:rsidR="00D44BFB" w:rsidRPr="00D44BFB" w:rsidRDefault="00D44BFB" w:rsidP="00D44BFB">
            <w:pPr>
              <w:rPr>
                <w:rFonts w:ascii="Arial" w:hAnsi="Arial" w:cs="Arial"/>
              </w:rPr>
            </w:pPr>
          </w:p>
        </w:tc>
        <w:tc>
          <w:tcPr>
            <w:tcW w:w="446" w:type="pct"/>
            <w:vMerge/>
            <w:shd w:val="clear" w:color="auto" w:fill="auto"/>
            <w:vAlign w:val="center"/>
          </w:tcPr>
          <w:p w14:paraId="79B08CCE" w14:textId="77777777" w:rsidR="00D44BFB" w:rsidRPr="00D44BFB" w:rsidRDefault="00D44BFB" w:rsidP="00D44BFB">
            <w:pPr>
              <w:rPr>
                <w:rFonts w:ascii="Arial" w:hAnsi="Arial" w:cs="Arial"/>
              </w:rPr>
            </w:pPr>
          </w:p>
        </w:tc>
      </w:tr>
      <w:tr w:rsidR="00D44BFB" w:rsidRPr="00D44BFB" w14:paraId="04E9BE2A" w14:textId="77777777" w:rsidTr="00097F67">
        <w:trPr>
          <w:trHeight w:val="430"/>
        </w:trPr>
        <w:tc>
          <w:tcPr>
            <w:tcW w:w="266" w:type="pct"/>
            <w:vMerge/>
            <w:shd w:val="clear" w:color="auto" w:fill="auto"/>
            <w:vAlign w:val="center"/>
          </w:tcPr>
          <w:p w14:paraId="5288722C" w14:textId="77777777" w:rsidR="00D44BFB" w:rsidRPr="00D44BFB" w:rsidRDefault="00D44BFB" w:rsidP="00D44BFB">
            <w:pPr>
              <w:rPr>
                <w:rFonts w:ascii="Arial" w:hAnsi="Arial" w:cs="Arial"/>
              </w:rPr>
            </w:pPr>
          </w:p>
        </w:tc>
        <w:tc>
          <w:tcPr>
            <w:tcW w:w="575" w:type="pct"/>
            <w:vMerge/>
            <w:shd w:val="clear" w:color="auto" w:fill="auto"/>
            <w:vAlign w:val="center"/>
          </w:tcPr>
          <w:p w14:paraId="5790DE72" w14:textId="77777777" w:rsidR="00D44BFB" w:rsidRPr="00D44BFB" w:rsidRDefault="00D44BFB" w:rsidP="00D44BFB">
            <w:pPr>
              <w:rPr>
                <w:rFonts w:ascii="Arial" w:hAnsi="Arial" w:cs="Arial"/>
              </w:rPr>
            </w:pPr>
          </w:p>
        </w:tc>
        <w:tc>
          <w:tcPr>
            <w:tcW w:w="403" w:type="pct"/>
            <w:vMerge/>
            <w:shd w:val="clear" w:color="auto" w:fill="auto"/>
          </w:tcPr>
          <w:p w14:paraId="6BB29ACC" w14:textId="77777777" w:rsidR="00D44BFB" w:rsidRPr="00D44BFB" w:rsidRDefault="00D44BFB" w:rsidP="00D44BFB">
            <w:pPr>
              <w:jc w:val="center"/>
              <w:rPr>
                <w:rFonts w:ascii="Arial" w:hAnsi="Arial" w:cs="Arial"/>
              </w:rPr>
            </w:pPr>
          </w:p>
        </w:tc>
        <w:tc>
          <w:tcPr>
            <w:tcW w:w="503" w:type="pct"/>
            <w:shd w:val="clear" w:color="auto" w:fill="auto"/>
          </w:tcPr>
          <w:p w14:paraId="3DE966B7" w14:textId="77777777" w:rsidR="00D44BFB" w:rsidRPr="00D44BFB" w:rsidRDefault="00D44BFB" w:rsidP="00D44BFB">
            <w:pPr>
              <w:rPr>
                <w:rFonts w:ascii="Arial" w:hAnsi="Arial" w:cs="Arial"/>
              </w:rPr>
            </w:pPr>
            <w:r w:rsidRPr="00D44BFB">
              <w:rPr>
                <w:rFonts w:ascii="Arial" w:hAnsi="Arial" w:cs="Arial"/>
              </w:rPr>
              <w:t>Средства федерального бюджета</w:t>
            </w:r>
          </w:p>
        </w:tc>
        <w:tc>
          <w:tcPr>
            <w:tcW w:w="527" w:type="pct"/>
            <w:shd w:val="clear" w:color="auto" w:fill="auto"/>
            <w:vAlign w:val="center"/>
          </w:tcPr>
          <w:p w14:paraId="3E1655D2"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79E71CDF"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22433,4</w:t>
            </w:r>
          </w:p>
        </w:tc>
        <w:tc>
          <w:tcPr>
            <w:tcW w:w="297" w:type="pct"/>
            <w:shd w:val="clear" w:color="auto" w:fill="auto"/>
            <w:vAlign w:val="center"/>
          </w:tcPr>
          <w:p w14:paraId="324B9112"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18093556"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5882,8</w:t>
            </w:r>
          </w:p>
        </w:tc>
        <w:tc>
          <w:tcPr>
            <w:tcW w:w="297" w:type="pct"/>
            <w:shd w:val="clear" w:color="auto" w:fill="auto"/>
            <w:vAlign w:val="center"/>
          </w:tcPr>
          <w:p w14:paraId="344FD6E5"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11845,1</w:t>
            </w:r>
          </w:p>
        </w:tc>
        <w:tc>
          <w:tcPr>
            <w:tcW w:w="297" w:type="pct"/>
            <w:shd w:val="clear" w:color="auto" w:fill="auto"/>
            <w:vAlign w:val="center"/>
          </w:tcPr>
          <w:p w14:paraId="75F3E0EF"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4705,5</w:t>
            </w:r>
          </w:p>
        </w:tc>
        <w:tc>
          <w:tcPr>
            <w:tcW w:w="297" w:type="pct"/>
            <w:shd w:val="clear" w:color="auto" w:fill="auto"/>
            <w:vAlign w:val="center"/>
          </w:tcPr>
          <w:p w14:paraId="2809378C"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5" w:type="pct"/>
            <w:vMerge/>
            <w:shd w:val="clear" w:color="auto" w:fill="auto"/>
            <w:vAlign w:val="center"/>
          </w:tcPr>
          <w:p w14:paraId="04A4C01E" w14:textId="77777777" w:rsidR="00D44BFB" w:rsidRPr="00D44BFB" w:rsidRDefault="00D44BFB" w:rsidP="00D44BFB">
            <w:pPr>
              <w:rPr>
                <w:rFonts w:ascii="Arial" w:hAnsi="Arial" w:cs="Arial"/>
              </w:rPr>
            </w:pPr>
          </w:p>
        </w:tc>
        <w:tc>
          <w:tcPr>
            <w:tcW w:w="446" w:type="pct"/>
            <w:vMerge/>
            <w:shd w:val="clear" w:color="auto" w:fill="auto"/>
            <w:vAlign w:val="center"/>
          </w:tcPr>
          <w:p w14:paraId="3F6AF299" w14:textId="77777777" w:rsidR="00D44BFB" w:rsidRPr="00D44BFB" w:rsidRDefault="00D44BFB" w:rsidP="00D44BFB">
            <w:pPr>
              <w:rPr>
                <w:rFonts w:ascii="Arial" w:hAnsi="Arial" w:cs="Arial"/>
              </w:rPr>
            </w:pPr>
          </w:p>
        </w:tc>
      </w:tr>
      <w:tr w:rsidR="00D44BFB" w:rsidRPr="00D44BFB" w14:paraId="35A08FB9" w14:textId="77777777" w:rsidTr="00097F67">
        <w:trPr>
          <w:trHeight w:val="121"/>
        </w:trPr>
        <w:tc>
          <w:tcPr>
            <w:tcW w:w="266" w:type="pct"/>
            <w:vMerge w:val="restart"/>
            <w:shd w:val="clear" w:color="auto" w:fill="auto"/>
            <w:vAlign w:val="center"/>
          </w:tcPr>
          <w:p w14:paraId="1630F7EC"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5.1.</w:t>
            </w:r>
          </w:p>
        </w:tc>
        <w:tc>
          <w:tcPr>
            <w:tcW w:w="575" w:type="pct"/>
            <w:vMerge w:val="restart"/>
            <w:shd w:val="clear" w:color="auto" w:fill="auto"/>
            <w:vAlign w:val="center"/>
          </w:tcPr>
          <w:p w14:paraId="6FA3E815" w14:textId="77777777" w:rsidR="00D44BFB" w:rsidRPr="00D44BFB" w:rsidRDefault="00D44BFB" w:rsidP="00D44BFB">
            <w:pPr>
              <w:spacing w:after="200" w:line="276" w:lineRule="auto"/>
              <w:rPr>
                <w:rFonts w:ascii="Arial" w:eastAsia="Calibri" w:hAnsi="Arial" w:cs="Arial"/>
                <w:color w:val="000000"/>
                <w:lang w:eastAsia="en-US"/>
              </w:rPr>
            </w:pPr>
            <w:r w:rsidRPr="00D44BFB">
              <w:rPr>
                <w:rFonts w:ascii="Arial" w:eastAsia="Calibri" w:hAnsi="Arial" w:cs="Arial"/>
                <w:color w:val="000000"/>
                <w:lang w:eastAsia="en-US"/>
              </w:rPr>
              <w:t>Мероприятие Е1.01. Обновление материально-технической базы в организациях, осуществляющ</w:t>
            </w:r>
            <w:r w:rsidRPr="00D44BFB">
              <w:rPr>
                <w:rFonts w:ascii="Arial" w:eastAsia="Calibri" w:hAnsi="Arial" w:cs="Arial"/>
                <w:color w:val="000000"/>
                <w:lang w:eastAsia="en-US"/>
              </w:rPr>
              <w:lastRenderedPageBreak/>
              <w:t>их образовательную деятельность исключительно по адаптированным основным общеобразовательным программам</w:t>
            </w:r>
          </w:p>
        </w:tc>
        <w:tc>
          <w:tcPr>
            <w:tcW w:w="403" w:type="pct"/>
            <w:vMerge w:val="restart"/>
            <w:shd w:val="clear" w:color="auto" w:fill="auto"/>
          </w:tcPr>
          <w:p w14:paraId="7E0B552D"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hAnsi="Arial" w:cs="Arial"/>
              </w:rPr>
              <w:lastRenderedPageBreak/>
              <w:t>2020-2024 годы</w:t>
            </w:r>
          </w:p>
        </w:tc>
        <w:tc>
          <w:tcPr>
            <w:tcW w:w="503" w:type="pct"/>
            <w:shd w:val="clear" w:color="auto" w:fill="auto"/>
          </w:tcPr>
          <w:p w14:paraId="13CFA0C0" w14:textId="77777777" w:rsidR="00D44BFB" w:rsidRPr="00D44BFB" w:rsidRDefault="00D44BFB" w:rsidP="00D44BFB">
            <w:pPr>
              <w:rPr>
                <w:rFonts w:ascii="Arial" w:hAnsi="Arial" w:cs="Arial"/>
              </w:rPr>
            </w:pPr>
            <w:r w:rsidRPr="00D44BFB">
              <w:rPr>
                <w:rFonts w:ascii="Arial" w:hAnsi="Arial" w:cs="Arial"/>
              </w:rPr>
              <w:t>Итого</w:t>
            </w:r>
          </w:p>
        </w:tc>
        <w:tc>
          <w:tcPr>
            <w:tcW w:w="527" w:type="pct"/>
            <w:shd w:val="clear" w:color="auto" w:fill="auto"/>
            <w:vAlign w:val="center"/>
          </w:tcPr>
          <w:p w14:paraId="1F56B3E7"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1985,4</w:t>
            </w:r>
          </w:p>
        </w:tc>
        <w:tc>
          <w:tcPr>
            <w:tcW w:w="328" w:type="pct"/>
            <w:shd w:val="clear" w:color="auto" w:fill="auto"/>
            <w:vAlign w:val="center"/>
          </w:tcPr>
          <w:p w14:paraId="5C4069B3"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8148,8</w:t>
            </w:r>
          </w:p>
        </w:tc>
        <w:tc>
          <w:tcPr>
            <w:tcW w:w="297" w:type="pct"/>
            <w:shd w:val="clear" w:color="auto" w:fill="auto"/>
            <w:vAlign w:val="center"/>
          </w:tcPr>
          <w:p w14:paraId="2E23EE7E"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338111EB"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79993C69"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8148,8</w:t>
            </w:r>
          </w:p>
        </w:tc>
        <w:tc>
          <w:tcPr>
            <w:tcW w:w="297" w:type="pct"/>
            <w:shd w:val="clear" w:color="auto" w:fill="auto"/>
            <w:vAlign w:val="center"/>
          </w:tcPr>
          <w:p w14:paraId="06AF7266"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13C4560D"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val="restart"/>
            <w:shd w:val="clear" w:color="auto" w:fill="auto"/>
          </w:tcPr>
          <w:p w14:paraId="6E25DD87" w14:textId="77777777" w:rsidR="00D44BFB" w:rsidRPr="00D44BFB" w:rsidRDefault="00D44BFB" w:rsidP="00D44BFB">
            <w:pPr>
              <w:rPr>
                <w:rFonts w:ascii="Arial" w:hAnsi="Arial" w:cs="Arial"/>
              </w:rPr>
            </w:pPr>
            <w:r w:rsidRPr="00D44BFB">
              <w:rPr>
                <w:rFonts w:ascii="Arial" w:hAnsi="Arial" w:cs="Arial"/>
              </w:rPr>
              <w:t>Управление образования администрации городского округа Кашира</w:t>
            </w:r>
          </w:p>
        </w:tc>
        <w:tc>
          <w:tcPr>
            <w:tcW w:w="446" w:type="pct"/>
            <w:vMerge w:val="restart"/>
            <w:shd w:val="clear" w:color="auto" w:fill="auto"/>
          </w:tcPr>
          <w:p w14:paraId="3DB075B6" w14:textId="77777777" w:rsidR="00D44BFB" w:rsidRPr="00D44BFB" w:rsidRDefault="00D44BFB" w:rsidP="00D44BFB">
            <w:pPr>
              <w:rPr>
                <w:rFonts w:ascii="Arial" w:hAnsi="Arial" w:cs="Arial"/>
              </w:rPr>
            </w:pPr>
          </w:p>
        </w:tc>
      </w:tr>
      <w:tr w:rsidR="00D44BFB" w:rsidRPr="00D44BFB" w14:paraId="53D0304A" w14:textId="77777777" w:rsidTr="00097F67">
        <w:trPr>
          <w:trHeight w:val="503"/>
        </w:trPr>
        <w:tc>
          <w:tcPr>
            <w:tcW w:w="266" w:type="pct"/>
            <w:vMerge/>
            <w:shd w:val="clear" w:color="auto" w:fill="auto"/>
            <w:vAlign w:val="center"/>
          </w:tcPr>
          <w:p w14:paraId="6BB6866B" w14:textId="77777777" w:rsidR="00D44BFB" w:rsidRPr="00D44BFB" w:rsidRDefault="00D44BFB" w:rsidP="00D44BFB">
            <w:pPr>
              <w:rPr>
                <w:rFonts w:ascii="Arial" w:hAnsi="Arial" w:cs="Arial"/>
              </w:rPr>
            </w:pPr>
          </w:p>
        </w:tc>
        <w:tc>
          <w:tcPr>
            <w:tcW w:w="575" w:type="pct"/>
            <w:vMerge/>
            <w:shd w:val="clear" w:color="auto" w:fill="auto"/>
            <w:vAlign w:val="center"/>
          </w:tcPr>
          <w:p w14:paraId="544FAB62" w14:textId="77777777" w:rsidR="00D44BFB" w:rsidRPr="00D44BFB" w:rsidRDefault="00D44BFB" w:rsidP="00D44BFB">
            <w:pPr>
              <w:rPr>
                <w:rFonts w:ascii="Arial" w:hAnsi="Arial" w:cs="Arial"/>
              </w:rPr>
            </w:pPr>
          </w:p>
        </w:tc>
        <w:tc>
          <w:tcPr>
            <w:tcW w:w="403" w:type="pct"/>
            <w:vMerge/>
            <w:shd w:val="clear" w:color="auto" w:fill="auto"/>
          </w:tcPr>
          <w:p w14:paraId="0F6EB9D4" w14:textId="77777777" w:rsidR="00D44BFB" w:rsidRPr="00D44BFB" w:rsidRDefault="00D44BFB" w:rsidP="00D44BFB">
            <w:pPr>
              <w:jc w:val="center"/>
              <w:rPr>
                <w:rFonts w:ascii="Arial" w:hAnsi="Arial" w:cs="Arial"/>
              </w:rPr>
            </w:pPr>
          </w:p>
        </w:tc>
        <w:tc>
          <w:tcPr>
            <w:tcW w:w="503" w:type="pct"/>
            <w:shd w:val="clear" w:color="auto" w:fill="auto"/>
          </w:tcPr>
          <w:p w14:paraId="25DBAAB9" w14:textId="77777777" w:rsidR="00D44BFB" w:rsidRPr="00D44BFB" w:rsidRDefault="00D44BFB" w:rsidP="00D44BFB">
            <w:pPr>
              <w:rPr>
                <w:rFonts w:ascii="Arial" w:hAnsi="Arial" w:cs="Arial"/>
              </w:rPr>
            </w:pPr>
            <w:r w:rsidRPr="00D44BFB">
              <w:rPr>
                <w:rFonts w:ascii="Arial" w:hAnsi="Arial" w:cs="Arial"/>
              </w:rPr>
              <w:t xml:space="preserve">Средства бюджета Московской области </w:t>
            </w:r>
          </w:p>
        </w:tc>
        <w:tc>
          <w:tcPr>
            <w:tcW w:w="527" w:type="pct"/>
            <w:shd w:val="clear" w:color="auto" w:fill="auto"/>
            <w:vAlign w:val="center"/>
          </w:tcPr>
          <w:p w14:paraId="7731313A"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497,0</w:t>
            </w:r>
          </w:p>
        </w:tc>
        <w:tc>
          <w:tcPr>
            <w:tcW w:w="328" w:type="pct"/>
            <w:shd w:val="clear" w:color="auto" w:fill="auto"/>
            <w:vAlign w:val="center"/>
          </w:tcPr>
          <w:p w14:paraId="353A7CDA"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1987,7</w:t>
            </w:r>
          </w:p>
        </w:tc>
        <w:tc>
          <w:tcPr>
            <w:tcW w:w="297" w:type="pct"/>
            <w:shd w:val="clear" w:color="auto" w:fill="auto"/>
            <w:vAlign w:val="center"/>
          </w:tcPr>
          <w:p w14:paraId="1FD47790"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34FB83EA"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30006F1E"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1987,7</w:t>
            </w:r>
          </w:p>
        </w:tc>
        <w:tc>
          <w:tcPr>
            <w:tcW w:w="297" w:type="pct"/>
            <w:shd w:val="clear" w:color="auto" w:fill="auto"/>
            <w:vAlign w:val="center"/>
          </w:tcPr>
          <w:p w14:paraId="1BB393D6"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533B4C96"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vAlign w:val="center"/>
          </w:tcPr>
          <w:p w14:paraId="24F5FA26" w14:textId="77777777" w:rsidR="00D44BFB" w:rsidRPr="00D44BFB" w:rsidRDefault="00D44BFB" w:rsidP="00D44BFB">
            <w:pPr>
              <w:rPr>
                <w:rFonts w:ascii="Arial" w:hAnsi="Arial" w:cs="Arial"/>
              </w:rPr>
            </w:pPr>
          </w:p>
        </w:tc>
        <w:tc>
          <w:tcPr>
            <w:tcW w:w="446" w:type="pct"/>
            <w:vMerge/>
            <w:shd w:val="clear" w:color="auto" w:fill="auto"/>
            <w:vAlign w:val="center"/>
          </w:tcPr>
          <w:p w14:paraId="0B8A4D9D" w14:textId="77777777" w:rsidR="00D44BFB" w:rsidRPr="00D44BFB" w:rsidRDefault="00D44BFB" w:rsidP="00D44BFB">
            <w:pPr>
              <w:rPr>
                <w:rFonts w:ascii="Arial" w:hAnsi="Arial" w:cs="Arial"/>
              </w:rPr>
            </w:pPr>
          </w:p>
        </w:tc>
      </w:tr>
      <w:tr w:rsidR="00D44BFB" w:rsidRPr="00D44BFB" w14:paraId="2A928AAB" w14:textId="77777777" w:rsidTr="00097F67">
        <w:trPr>
          <w:trHeight w:val="730"/>
        </w:trPr>
        <w:tc>
          <w:tcPr>
            <w:tcW w:w="266" w:type="pct"/>
            <w:vMerge/>
            <w:shd w:val="clear" w:color="auto" w:fill="auto"/>
            <w:vAlign w:val="center"/>
          </w:tcPr>
          <w:p w14:paraId="74D95FD2" w14:textId="77777777" w:rsidR="00D44BFB" w:rsidRPr="00D44BFB" w:rsidRDefault="00D44BFB" w:rsidP="00D44BFB">
            <w:pPr>
              <w:rPr>
                <w:rFonts w:ascii="Arial" w:hAnsi="Arial" w:cs="Arial"/>
              </w:rPr>
            </w:pPr>
          </w:p>
        </w:tc>
        <w:tc>
          <w:tcPr>
            <w:tcW w:w="575" w:type="pct"/>
            <w:vMerge/>
            <w:shd w:val="clear" w:color="auto" w:fill="auto"/>
            <w:vAlign w:val="center"/>
          </w:tcPr>
          <w:p w14:paraId="523DEC6E" w14:textId="77777777" w:rsidR="00D44BFB" w:rsidRPr="00D44BFB" w:rsidRDefault="00D44BFB" w:rsidP="00D44BFB">
            <w:pPr>
              <w:rPr>
                <w:rFonts w:ascii="Arial" w:hAnsi="Arial" w:cs="Arial"/>
              </w:rPr>
            </w:pPr>
          </w:p>
        </w:tc>
        <w:tc>
          <w:tcPr>
            <w:tcW w:w="403" w:type="pct"/>
            <w:vMerge/>
            <w:shd w:val="clear" w:color="auto" w:fill="auto"/>
          </w:tcPr>
          <w:p w14:paraId="2CA41C97" w14:textId="77777777" w:rsidR="00D44BFB" w:rsidRPr="00D44BFB" w:rsidRDefault="00D44BFB" w:rsidP="00D44BFB">
            <w:pPr>
              <w:jc w:val="center"/>
              <w:rPr>
                <w:rFonts w:ascii="Arial" w:hAnsi="Arial" w:cs="Arial"/>
              </w:rPr>
            </w:pPr>
          </w:p>
        </w:tc>
        <w:tc>
          <w:tcPr>
            <w:tcW w:w="503" w:type="pct"/>
            <w:shd w:val="clear" w:color="auto" w:fill="auto"/>
          </w:tcPr>
          <w:p w14:paraId="2EE9A486" w14:textId="77777777" w:rsidR="00D44BFB" w:rsidRPr="00D44BFB" w:rsidRDefault="00D44BFB" w:rsidP="00D44BFB">
            <w:pPr>
              <w:rPr>
                <w:rFonts w:ascii="Arial" w:hAnsi="Arial" w:cs="Arial"/>
              </w:rPr>
            </w:pPr>
            <w:r w:rsidRPr="00D44BFB">
              <w:rPr>
                <w:rFonts w:ascii="Arial" w:hAnsi="Arial" w:cs="Arial"/>
              </w:rPr>
              <w:t>Средства бюджета муниципал</w:t>
            </w:r>
            <w:r w:rsidRPr="00D44BFB">
              <w:rPr>
                <w:rFonts w:ascii="Arial" w:hAnsi="Arial" w:cs="Arial"/>
              </w:rPr>
              <w:lastRenderedPageBreak/>
              <w:t xml:space="preserve">ьного образований </w:t>
            </w:r>
          </w:p>
        </w:tc>
        <w:tc>
          <w:tcPr>
            <w:tcW w:w="527" w:type="pct"/>
            <w:shd w:val="clear" w:color="auto" w:fill="auto"/>
            <w:vAlign w:val="center"/>
          </w:tcPr>
          <w:p w14:paraId="54597016"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lastRenderedPageBreak/>
              <w:t>1488,4</w:t>
            </w:r>
          </w:p>
        </w:tc>
        <w:tc>
          <w:tcPr>
            <w:tcW w:w="328" w:type="pct"/>
            <w:shd w:val="clear" w:color="auto" w:fill="auto"/>
            <w:vAlign w:val="center"/>
          </w:tcPr>
          <w:p w14:paraId="062DD9CE"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198,8</w:t>
            </w:r>
          </w:p>
        </w:tc>
        <w:tc>
          <w:tcPr>
            <w:tcW w:w="297" w:type="pct"/>
            <w:shd w:val="clear" w:color="auto" w:fill="auto"/>
            <w:vAlign w:val="center"/>
          </w:tcPr>
          <w:p w14:paraId="28097733"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0E2E9E52"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2D7C6B82"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198,8</w:t>
            </w:r>
          </w:p>
        </w:tc>
        <w:tc>
          <w:tcPr>
            <w:tcW w:w="297" w:type="pct"/>
            <w:shd w:val="clear" w:color="auto" w:fill="auto"/>
            <w:vAlign w:val="center"/>
          </w:tcPr>
          <w:p w14:paraId="19352B27"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27C5313D"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vAlign w:val="center"/>
          </w:tcPr>
          <w:p w14:paraId="52FEC23B" w14:textId="77777777" w:rsidR="00D44BFB" w:rsidRPr="00D44BFB" w:rsidRDefault="00D44BFB" w:rsidP="00D44BFB">
            <w:pPr>
              <w:rPr>
                <w:rFonts w:ascii="Arial" w:hAnsi="Arial" w:cs="Arial"/>
              </w:rPr>
            </w:pPr>
          </w:p>
        </w:tc>
        <w:tc>
          <w:tcPr>
            <w:tcW w:w="446" w:type="pct"/>
            <w:vMerge/>
            <w:shd w:val="clear" w:color="auto" w:fill="auto"/>
            <w:vAlign w:val="center"/>
          </w:tcPr>
          <w:p w14:paraId="126E3FCE" w14:textId="77777777" w:rsidR="00D44BFB" w:rsidRPr="00D44BFB" w:rsidRDefault="00D44BFB" w:rsidP="00D44BFB">
            <w:pPr>
              <w:rPr>
                <w:rFonts w:ascii="Arial" w:hAnsi="Arial" w:cs="Arial"/>
              </w:rPr>
            </w:pPr>
          </w:p>
        </w:tc>
      </w:tr>
      <w:tr w:rsidR="00D44BFB" w:rsidRPr="00D44BFB" w14:paraId="0404F704" w14:textId="77777777" w:rsidTr="00097F67">
        <w:trPr>
          <w:trHeight w:val="263"/>
        </w:trPr>
        <w:tc>
          <w:tcPr>
            <w:tcW w:w="266" w:type="pct"/>
            <w:vMerge/>
            <w:shd w:val="clear" w:color="auto" w:fill="auto"/>
            <w:vAlign w:val="center"/>
          </w:tcPr>
          <w:p w14:paraId="52DE8AE0" w14:textId="77777777" w:rsidR="00D44BFB" w:rsidRPr="00D44BFB" w:rsidRDefault="00D44BFB" w:rsidP="00D44BFB">
            <w:pPr>
              <w:rPr>
                <w:rFonts w:ascii="Arial" w:hAnsi="Arial" w:cs="Arial"/>
              </w:rPr>
            </w:pPr>
          </w:p>
        </w:tc>
        <w:tc>
          <w:tcPr>
            <w:tcW w:w="575" w:type="pct"/>
            <w:vMerge/>
            <w:shd w:val="clear" w:color="auto" w:fill="auto"/>
            <w:vAlign w:val="center"/>
          </w:tcPr>
          <w:p w14:paraId="3E829B87" w14:textId="77777777" w:rsidR="00D44BFB" w:rsidRPr="00D44BFB" w:rsidRDefault="00D44BFB" w:rsidP="00D44BFB">
            <w:pPr>
              <w:rPr>
                <w:rFonts w:ascii="Arial" w:hAnsi="Arial" w:cs="Arial"/>
              </w:rPr>
            </w:pPr>
          </w:p>
        </w:tc>
        <w:tc>
          <w:tcPr>
            <w:tcW w:w="403" w:type="pct"/>
            <w:vMerge/>
            <w:shd w:val="clear" w:color="auto" w:fill="auto"/>
          </w:tcPr>
          <w:p w14:paraId="33954FF4" w14:textId="77777777" w:rsidR="00D44BFB" w:rsidRPr="00D44BFB" w:rsidRDefault="00D44BFB" w:rsidP="00D44BFB">
            <w:pPr>
              <w:jc w:val="center"/>
              <w:rPr>
                <w:rFonts w:ascii="Arial" w:hAnsi="Arial" w:cs="Arial"/>
              </w:rPr>
            </w:pPr>
          </w:p>
        </w:tc>
        <w:tc>
          <w:tcPr>
            <w:tcW w:w="503" w:type="pct"/>
            <w:shd w:val="clear" w:color="auto" w:fill="auto"/>
          </w:tcPr>
          <w:p w14:paraId="0229092E" w14:textId="77777777" w:rsidR="00D44BFB" w:rsidRPr="00D44BFB" w:rsidRDefault="00D44BFB" w:rsidP="00D44BFB">
            <w:pPr>
              <w:rPr>
                <w:rFonts w:ascii="Arial" w:hAnsi="Arial" w:cs="Arial"/>
              </w:rPr>
            </w:pPr>
            <w:r w:rsidRPr="00D44BFB">
              <w:rPr>
                <w:rFonts w:ascii="Arial" w:hAnsi="Arial" w:cs="Arial"/>
              </w:rPr>
              <w:t>Внебюджетные источники</w:t>
            </w:r>
          </w:p>
        </w:tc>
        <w:tc>
          <w:tcPr>
            <w:tcW w:w="527" w:type="pct"/>
            <w:shd w:val="clear" w:color="auto" w:fill="auto"/>
            <w:vAlign w:val="center"/>
          </w:tcPr>
          <w:p w14:paraId="7B51CC66"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328" w:type="pct"/>
            <w:shd w:val="clear" w:color="auto" w:fill="auto"/>
            <w:vAlign w:val="center"/>
          </w:tcPr>
          <w:p w14:paraId="0C1B6916"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129B1722"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62D33849"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5C23268E"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4B8AEDDA"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2BD39CFD"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vAlign w:val="center"/>
          </w:tcPr>
          <w:p w14:paraId="703A52C0" w14:textId="77777777" w:rsidR="00D44BFB" w:rsidRPr="00D44BFB" w:rsidRDefault="00D44BFB" w:rsidP="00D44BFB">
            <w:pPr>
              <w:rPr>
                <w:rFonts w:ascii="Arial" w:hAnsi="Arial" w:cs="Arial"/>
              </w:rPr>
            </w:pPr>
          </w:p>
        </w:tc>
        <w:tc>
          <w:tcPr>
            <w:tcW w:w="446" w:type="pct"/>
            <w:vMerge/>
            <w:shd w:val="clear" w:color="auto" w:fill="auto"/>
            <w:vAlign w:val="center"/>
          </w:tcPr>
          <w:p w14:paraId="08857C7A" w14:textId="77777777" w:rsidR="00D44BFB" w:rsidRPr="00D44BFB" w:rsidRDefault="00D44BFB" w:rsidP="00D44BFB">
            <w:pPr>
              <w:rPr>
                <w:rFonts w:ascii="Arial" w:hAnsi="Arial" w:cs="Arial"/>
              </w:rPr>
            </w:pPr>
          </w:p>
        </w:tc>
      </w:tr>
      <w:tr w:rsidR="00D44BFB" w:rsidRPr="00D44BFB" w14:paraId="5F52572E" w14:textId="77777777" w:rsidTr="00097F67">
        <w:trPr>
          <w:trHeight w:val="414"/>
        </w:trPr>
        <w:tc>
          <w:tcPr>
            <w:tcW w:w="266" w:type="pct"/>
            <w:vMerge/>
            <w:shd w:val="clear" w:color="auto" w:fill="auto"/>
            <w:vAlign w:val="center"/>
          </w:tcPr>
          <w:p w14:paraId="4D850BC0" w14:textId="77777777" w:rsidR="00D44BFB" w:rsidRPr="00D44BFB" w:rsidRDefault="00D44BFB" w:rsidP="00D44BFB">
            <w:pPr>
              <w:rPr>
                <w:rFonts w:ascii="Arial" w:hAnsi="Arial" w:cs="Arial"/>
              </w:rPr>
            </w:pPr>
          </w:p>
        </w:tc>
        <w:tc>
          <w:tcPr>
            <w:tcW w:w="575" w:type="pct"/>
            <w:vMerge/>
            <w:shd w:val="clear" w:color="auto" w:fill="auto"/>
            <w:vAlign w:val="center"/>
          </w:tcPr>
          <w:p w14:paraId="0420A08B" w14:textId="77777777" w:rsidR="00D44BFB" w:rsidRPr="00D44BFB" w:rsidRDefault="00D44BFB" w:rsidP="00D44BFB">
            <w:pPr>
              <w:rPr>
                <w:rFonts w:ascii="Arial" w:hAnsi="Arial" w:cs="Arial"/>
              </w:rPr>
            </w:pPr>
          </w:p>
        </w:tc>
        <w:tc>
          <w:tcPr>
            <w:tcW w:w="403" w:type="pct"/>
            <w:vMerge/>
            <w:shd w:val="clear" w:color="auto" w:fill="auto"/>
          </w:tcPr>
          <w:p w14:paraId="72BB9529" w14:textId="77777777" w:rsidR="00D44BFB" w:rsidRPr="00D44BFB" w:rsidRDefault="00D44BFB" w:rsidP="00D44BFB">
            <w:pPr>
              <w:jc w:val="center"/>
              <w:rPr>
                <w:rFonts w:ascii="Arial" w:hAnsi="Arial" w:cs="Arial"/>
              </w:rPr>
            </w:pPr>
          </w:p>
        </w:tc>
        <w:tc>
          <w:tcPr>
            <w:tcW w:w="503" w:type="pct"/>
            <w:shd w:val="clear" w:color="auto" w:fill="auto"/>
          </w:tcPr>
          <w:p w14:paraId="21564D98" w14:textId="77777777" w:rsidR="00D44BFB" w:rsidRPr="00D44BFB" w:rsidRDefault="00D44BFB" w:rsidP="00D44BFB">
            <w:pPr>
              <w:rPr>
                <w:rFonts w:ascii="Arial" w:hAnsi="Arial" w:cs="Arial"/>
              </w:rPr>
            </w:pPr>
            <w:r w:rsidRPr="00D44BFB">
              <w:rPr>
                <w:rFonts w:ascii="Arial" w:hAnsi="Arial" w:cs="Arial"/>
              </w:rPr>
              <w:t>Средства федерального бюджета</w:t>
            </w:r>
          </w:p>
        </w:tc>
        <w:tc>
          <w:tcPr>
            <w:tcW w:w="527" w:type="pct"/>
            <w:shd w:val="clear" w:color="auto" w:fill="auto"/>
            <w:vAlign w:val="center"/>
          </w:tcPr>
          <w:p w14:paraId="06EB71E6" w14:textId="77777777" w:rsidR="00D44BFB" w:rsidRPr="00D44BFB" w:rsidRDefault="00D44BFB" w:rsidP="00D44BFB">
            <w:pPr>
              <w:jc w:val="center"/>
              <w:rPr>
                <w:rFonts w:ascii="Arial" w:hAnsi="Arial" w:cs="Arial"/>
              </w:rPr>
            </w:pPr>
            <w:r w:rsidRPr="00D44BFB">
              <w:rPr>
                <w:rFonts w:ascii="Arial" w:eastAsia="Calibri" w:hAnsi="Arial" w:cs="Arial"/>
                <w:bCs/>
                <w:color w:val="000000"/>
                <w:lang w:eastAsia="en-US"/>
              </w:rPr>
              <w:t>0,0</w:t>
            </w:r>
            <w:r w:rsidRPr="00D44BFB">
              <w:rPr>
                <w:rFonts w:ascii="Arial" w:hAnsi="Arial" w:cs="Arial"/>
              </w:rPr>
              <w:t> </w:t>
            </w:r>
          </w:p>
        </w:tc>
        <w:tc>
          <w:tcPr>
            <w:tcW w:w="328" w:type="pct"/>
            <w:shd w:val="clear" w:color="auto" w:fill="auto"/>
            <w:vAlign w:val="center"/>
          </w:tcPr>
          <w:p w14:paraId="117D4871"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5962,3</w:t>
            </w:r>
          </w:p>
        </w:tc>
        <w:tc>
          <w:tcPr>
            <w:tcW w:w="297" w:type="pct"/>
            <w:shd w:val="clear" w:color="auto" w:fill="auto"/>
            <w:vAlign w:val="center"/>
          </w:tcPr>
          <w:p w14:paraId="0E50E042"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4FB80936"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62463029"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5962,3</w:t>
            </w:r>
          </w:p>
        </w:tc>
        <w:tc>
          <w:tcPr>
            <w:tcW w:w="297" w:type="pct"/>
            <w:shd w:val="clear" w:color="auto" w:fill="auto"/>
            <w:vAlign w:val="center"/>
          </w:tcPr>
          <w:p w14:paraId="39B2830A"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1059F0ED"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vAlign w:val="center"/>
          </w:tcPr>
          <w:p w14:paraId="657C62DA" w14:textId="77777777" w:rsidR="00D44BFB" w:rsidRPr="00D44BFB" w:rsidRDefault="00D44BFB" w:rsidP="00D44BFB">
            <w:pPr>
              <w:rPr>
                <w:rFonts w:ascii="Arial" w:hAnsi="Arial" w:cs="Arial"/>
              </w:rPr>
            </w:pPr>
          </w:p>
        </w:tc>
        <w:tc>
          <w:tcPr>
            <w:tcW w:w="446" w:type="pct"/>
            <w:vMerge/>
            <w:shd w:val="clear" w:color="auto" w:fill="auto"/>
            <w:vAlign w:val="center"/>
          </w:tcPr>
          <w:p w14:paraId="6FE92C38" w14:textId="77777777" w:rsidR="00D44BFB" w:rsidRPr="00D44BFB" w:rsidRDefault="00D44BFB" w:rsidP="00D44BFB">
            <w:pPr>
              <w:rPr>
                <w:rFonts w:ascii="Arial" w:hAnsi="Arial" w:cs="Arial"/>
              </w:rPr>
            </w:pPr>
          </w:p>
        </w:tc>
      </w:tr>
      <w:tr w:rsidR="00D44BFB" w:rsidRPr="00D44BFB" w14:paraId="2299CE03" w14:textId="77777777" w:rsidTr="00097F67">
        <w:trPr>
          <w:trHeight w:val="414"/>
        </w:trPr>
        <w:tc>
          <w:tcPr>
            <w:tcW w:w="266" w:type="pct"/>
            <w:vMerge w:val="restart"/>
            <w:shd w:val="clear" w:color="auto" w:fill="FFFFFF"/>
            <w:vAlign w:val="center"/>
          </w:tcPr>
          <w:p w14:paraId="74E75CD8"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5.3.</w:t>
            </w:r>
          </w:p>
        </w:tc>
        <w:tc>
          <w:tcPr>
            <w:tcW w:w="575" w:type="pct"/>
            <w:vMerge w:val="restart"/>
            <w:shd w:val="clear" w:color="auto" w:fill="FFFFFF"/>
            <w:vAlign w:val="center"/>
          </w:tcPr>
          <w:p w14:paraId="6AE1C234" w14:textId="77777777" w:rsidR="00D44BFB" w:rsidRPr="00D44BFB" w:rsidRDefault="00D44BFB" w:rsidP="00D44BFB">
            <w:pPr>
              <w:spacing w:after="200" w:line="276" w:lineRule="auto"/>
              <w:rPr>
                <w:rFonts w:ascii="Arial" w:eastAsia="Calibri" w:hAnsi="Arial" w:cs="Arial"/>
                <w:color w:val="000000"/>
                <w:lang w:eastAsia="en-US"/>
              </w:rPr>
            </w:pPr>
            <w:r w:rsidRPr="00D44BFB">
              <w:rPr>
                <w:rFonts w:ascii="Arial" w:eastAsia="Calibri" w:hAnsi="Arial" w:cs="Arial"/>
                <w:color w:val="000000"/>
                <w:lang w:eastAsia="en-US"/>
              </w:rPr>
              <w:t>Мероприятие Е1.02. Создание центров образования естественно - научной и технологической направленностей.</w:t>
            </w:r>
          </w:p>
        </w:tc>
        <w:tc>
          <w:tcPr>
            <w:tcW w:w="403" w:type="pct"/>
            <w:vMerge w:val="restart"/>
            <w:shd w:val="clear" w:color="auto" w:fill="FFFFFF"/>
          </w:tcPr>
          <w:p w14:paraId="71E428EB" w14:textId="77777777" w:rsidR="00D44BFB" w:rsidRPr="00D44BFB" w:rsidRDefault="00D44BFB" w:rsidP="00D44BFB">
            <w:pPr>
              <w:spacing w:after="200" w:line="276" w:lineRule="auto"/>
              <w:jc w:val="center"/>
              <w:rPr>
                <w:rFonts w:ascii="Arial" w:hAnsi="Arial" w:cs="Arial"/>
              </w:rPr>
            </w:pPr>
            <w:r w:rsidRPr="00D44BFB">
              <w:rPr>
                <w:rFonts w:ascii="Arial" w:hAnsi="Arial" w:cs="Arial"/>
              </w:rPr>
              <w:t>2020-2024 годы</w:t>
            </w:r>
          </w:p>
        </w:tc>
        <w:tc>
          <w:tcPr>
            <w:tcW w:w="503" w:type="pct"/>
            <w:shd w:val="clear" w:color="auto" w:fill="FFFFFF"/>
          </w:tcPr>
          <w:p w14:paraId="5902AC17" w14:textId="77777777" w:rsidR="00D44BFB" w:rsidRPr="00D44BFB" w:rsidRDefault="00D44BFB" w:rsidP="00D44BFB">
            <w:pPr>
              <w:rPr>
                <w:rFonts w:ascii="Arial" w:hAnsi="Arial" w:cs="Arial"/>
              </w:rPr>
            </w:pPr>
            <w:r w:rsidRPr="00D44BFB">
              <w:rPr>
                <w:rFonts w:ascii="Arial" w:hAnsi="Arial" w:cs="Arial"/>
              </w:rPr>
              <w:t>Итого</w:t>
            </w:r>
          </w:p>
        </w:tc>
        <w:tc>
          <w:tcPr>
            <w:tcW w:w="527" w:type="pct"/>
            <w:shd w:val="clear" w:color="auto" w:fill="FFFFFF"/>
            <w:vAlign w:val="center"/>
          </w:tcPr>
          <w:p w14:paraId="5690DDC6"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25933,2</w:t>
            </w:r>
          </w:p>
        </w:tc>
        <w:tc>
          <w:tcPr>
            <w:tcW w:w="328" w:type="pct"/>
            <w:shd w:val="clear" w:color="auto" w:fill="FFFFFF"/>
            <w:vAlign w:val="center"/>
          </w:tcPr>
          <w:p w14:paraId="0E98D298"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14000,0</w:t>
            </w:r>
          </w:p>
        </w:tc>
        <w:tc>
          <w:tcPr>
            <w:tcW w:w="297" w:type="pct"/>
            <w:shd w:val="clear" w:color="auto" w:fill="FFFFFF"/>
            <w:vAlign w:val="center"/>
          </w:tcPr>
          <w:p w14:paraId="17D3C6A5"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FFFFFF"/>
            <w:vAlign w:val="center"/>
          </w:tcPr>
          <w:p w14:paraId="32786EF9"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5000,0</w:t>
            </w:r>
          </w:p>
        </w:tc>
        <w:tc>
          <w:tcPr>
            <w:tcW w:w="297" w:type="pct"/>
            <w:shd w:val="clear" w:color="auto" w:fill="FFFFFF"/>
            <w:vAlign w:val="center"/>
          </w:tcPr>
          <w:p w14:paraId="514627CA"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5000,0</w:t>
            </w:r>
          </w:p>
        </w:tc>
        <w:tc>
          <w:tcPr>
            <w:tcW w:w="297" w:type="pct"/>
            <w:shd w:val="clear" w:color="auto" w:fill="FFFFFF"/>
            <w:vAlign w:val="center"/>
          </w:tcPr>
          <w:p w14:paraId="0B71485A"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4000,0</w:t>
            </w:r>
          </w:p>
        </w:tc>
        <w:tc>
          <w:tcPr>
            <w:tcW w:w="297" w:type="pct"/>
            <w:shd w:val="clear" w:color="auto" w:fill="FFFFFF"/>
            <w:vAlign w:val="center"/>
          </w:tcPr>
          <w:p w14:paraId="13F1619D"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val="restart"/>
            <w:shd w:val="clear" w:color="auto" w:fill="FFFFFF"/>
            <w:vAlign w:val="center"/>
          </w:tcPr>
          <w:p w14:paraId="2E3A915D" w14:textId="77777777" w:rsidR="00D44BFB" w:rsidRPr="00D44BFB" w:rsidRDefault="00D44BFB" w:rsidP="00D44BFB">
            <w:pPr>
              <w:rPr>
                <w:rFonts w:ascii="Arial" w:hAnsi="Arial" w:cs="Arial"/>
              </w:rPr>
            </w:pPr>
            <w:r w:rsidRPr="00D44BFB">
              <w:rPr>
                <w:rFonts w:ascii="Arial" w:hAnsi="Arial" w:cs="Arial"/>
              </w:rPr>
              <w:t>Управление образования администрации городского округа Кашира</w:t>
            </w:r>
          </w:p>
        </w:tc>
        <w:tc>
          <w:tcPr>
            <w:tcW w:w="446" w:type="pct"/>
            <w:vMerge w:val="restart"/>
            <w:shd w:val="clear" w:color="auto" w:fill="FFFFFF"/>
            <w:vAlign w:val="center"/>
          </w:tcPr>
          <w:p w14:paraId="17E761A6" w14:textId="77777777" w:rsidR="00D44BFB" w:rsidRPr="00D44BFB" w:rsidRDefault="00D44BFB" w:rsidP="00D44BFB">
            <w:pPr>
              <w:rPr>
                <w:rFonts w:ascii="Arial" w:hAnsi="Arial" w:cs="Arial"/>
              </w:rPr>
            </w:pPr>
          </w:p>
        </w:tc>
      </w:tr>
      <w:tr w:rsidR="00D44BFB" w:rsidRPr="00D44BFB" w14:paraId="0289FD34" w14:textId="77777777" w:rsidTr="00097F67">
        <w:trPr>
          <w:trHeight w:val="414"/>
        </w:trPr>
        <w:tc>
          <w:tcPr>
            <w:tcW w:w="266" w:type="pct"/>
            <w:vMerge/>
            <w:shd w:val="clear" w:color="auto" w:fill="FFFFFF"/>
            <w:vAlign w:val="center"/>
          </w:tcPr>
          <w:p w14:paraId="0180FF1E" w14:textId="77777777" w:rsidR="00D44BFB" w:rsidRPr="00D44BFB" w:rsidRDefault="00D44BFB" w:rsidP="00D44BFB">
            <w:pPr>
              <w:spacing w:after="200" w:line="276" w:lineRule="auto"/>
              <w:jc w:val="center"/>
              <w:rPr>
                <w:rFonts w:ascii="Arial" w:eastAsia="Calibri" w:hAnsi="Arial" w:cs="Arial"/>
                <w:color w:val="000000"/>
                <w:lang w:eastAsia="en-US"/>
              </w:rPr>
            </w:pPr>
          </w:p>
        </w:tc>
        <w:tc>
          <w:tcPr>
            <w:tcW w:w="575" w:type="pct"/>
            <w:vMerge/>
            <w:shd w:val="clear" w:color="auto" w:fill="FFFFFF"/>
            <w:vAlign w:val="center"/>
          </w:tcPr>
          <w:p w14:paraId="4CC7D3F3" w14:textId="77777777" w:rsidR="00D44BFB" w:rsidRPr="00D44BFB" w:rsidRDefault="00D44BFB" w:rsidP="00D44BFB">
            <w:pPr>
              <w:spacing w:after="200" w:line="276" w:lineRule="auto"/>
              <w:rPr>
                <w:rFonts w:ascii="Arial" w:eastAsia="Calibri" w:hAnsi="Arial" w:cs="Arial"/>
                <w:color w:val="000000"/>
                <w:lang w:eastAsia="en-US"/>
              </w:rPr>
            </w:pPr>
          </w:p>
        </w:tc>
        <w:tc>
          <w:tcPr>
            <w:tcW w:w="403" w:type="pct"/>
            <w:vMerge/>
            <w:shd w:val="clear" w:color="auto" w:fill="FFFFFF"/>
          </w:tcPr>
          <w:p w14:paraId="291AF802" w14:textId="77777777" w:rsidR="00D44BFB" w:rsidRPr="00D44BFB" w:rsidRDefault="00D44BFB" w:rsidP="00D44BFB">
            <w:pPr>
              <w:spacing w:after="200" w:line="276" w:lineRule="auto"/>
              <w:jc w:val="center"/>
              <w:rPr>
                <w:rFonts w:ascii="Arial" w:hAnsi="Arial" w:cs="Arial"/>
              </w:rPr>
            </w:pPr>
          </w:p>
        </w:tc>
        <w:tc>
          <w:tcPr>
            <w:tcW w:w="503" w:type="pct"/>
            <w:shd w:val="clear" w:color="auto" w:fill="FFFFFF"/>
          </w:tcPr>
          <w:p w14:paraId="0AA924CB" w14:textId="77777777" w:rsidR="00D44BFB" w:rsidRPr="00D44BFB" w:rsidRDefault="00D44BFB" w:rsidP="00D44BFB">
            <w:pPr>
              <w:rPr>
                <w:rFonts w:ascii="Arial" w:hAnsi="Arial" w:cs="Arial"/>
              </w:rPr>
            </w:pPr>
            <w:r w:rsidRPr="00D44BFB">
              <w:rPr>
                <w:rFonts w:ascii="Arial" w:hAnsi="Arial" w:cs="Arial"/>
              </w:rPr>
              <w:t xml:space="preserve">Средства бюджета Московской области </w:t>
            </w:r>
          </w:p>
        </w:tc>
        <w:tc>
          <w:tcPr>
            <w:tcW w:w="527" w:type="pct"/>
            <w:shd w:val="clear" w:color="auto" w:fill="FFFFFF"/>
            <w:vAlign w:val="center"/>
          </w:tcPr>
          <w:p w14:paraId="15F53ED7"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328" w:type="pct"/>
            <w:shd w:val="clear" w:color="auto" w:fill="FFFFFF"/>
            <w:vAlign w:val="center"/>
          </w:tcPr>
          <w:p w14:paraId="7C786F54"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7000,0</w:t>
            </w:r>
          </w:p>
        </w:tc>
        <w:tc>
          <w:tcPr>
            <w:tcW w:w="297" w:type="pct"/>
            <w:shd w:val="clear" w:color="auto" w:fill="FFFFFF"/>
            <w:vAlign w:val="center"/>
          </w:tcPr>
          <w:p w14:paraId="3353F6AE"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FFFFFF"/>
            <w:vAlign w:val="center"/>
          </w:tcPr>
          <w:p w14:paraId="372B5325"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2500,0</w:t>
            </w:r>
          </w:p>
        </w:tc>
        <w:tc>
          <w:tcPr>
            <w:tcW w:w="297" w:type="pct"/>
            <w:shd w:val="clear" w:color="auto" w:fill="FFFFFF"/>
            <w:vAlign w:val="center"/>
          </w:tcPr>
          <w:p w14:paraId="1421756E"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2500,0</w:t>
            </w:r>
          </w:p>
        </w:tc>
        <w:tc>
          <w:tcPr>
            <w:tcW w:w="297" w:type="pct"/>
            <w:shd w:val="clear" w:color="auto" w:fill="FFFFFF"/>
            <w:vAlign w:val="center"/>
          </w:tcPr>
          <w:p w14:paraId="62A2BF45"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2000,0</w:t>
            </w:r>
          </w:p>
        </w:tc>
        <w:tc>
          <w:tcPr>
            <w:tcW w:w="297" w:type="pct"/>
            <w:shd w:val="clear" w:color="auto" w:fill="FFFFFF"/>
            <w:vAlign w:val="center"/>
          </w:tcPr>
          <w:p w14:paraId="1890B0C1"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FFFFFF"/>
            <w:vAlign w:val="center"/>
          </w:tcPr>
          <w:p w14:paraId="01D9AB2B" w14:textId="77777777" w:rsidR="00D44BFB" w:rsidRPr="00D44BFB" w:rsidRDefault="00D44BFB" w:rsidP="00D44BFB">
            <w:pPr>
              <w:rPr>
                <w:rFonts w:ascii="Arial" w:hAnsi="Arial" w:cs="Arial"/>
              </w:rPr>
            </w:pPr>
          </w:p>
        </w:tc>
        <w:tc>
          <w:tcPr>
            <w:tcW w:w="446" w:type="pct"/>
            <w:vMerge/>
            <w:shd w:val="clear" w:color="auto" w:fill="FFFFFF"/>
            <w:vAlign w:val="center"/>
          </w:tcPr>
          <w:p w14:paraId="168835F0" w14:textId="77777777" w:rsidR="00D44BFB" w:rsidRPr="00D44BFB" w:rsidRDefault="00D44BFB" w:rsidP="00D44BFB">
            <w:pPr>
              <w:rPr>
                <w:rFonts w:ascii="Arial" w:hAnsi="Arial" w:cs="Arial"/>
              </w:rPr>
            </w:pPr>
          </w:p>
        </w:tc>
      </w:tr>
      <w:tr w:rsidR="00D44BFB" w:rsidRPr="00D44BFB" w14:paraId="1B16E5A9" w14:textId="77777777" w:rsidTr="00097F67">
        <w:trPr>
          <w:trHeight w:val="414"/>
        </w:trPr>
        <w:tc>
          <w:tcPr>
            <w:tcW w:w="266" w:type="pct"/>
            <w:vMerge/>
            <w:shd w:val="clear" w:color="auto" w:fill="FFFFFF"/>
            <w:vAlign w:val="center"/>
          </w:tcPr>
          <w:p w14:paraId="02C3632D" w14:textId="77777777" w:rsidR="00D44BFB" w:rsidRPr="00D44BFB" w:rsidRDefault="00D44BFB" w:rsidP="00D44BFB">
            <w:pPr>
              <w:spacing w:after="200" w:line="276" w:lineRule="auto"/>
              <w:jc w:val="center"/>
              <w:rPr>
                <w:rFonts w:ascii="Arial" w:eastAsia="Calibri" w:hAnsi="Arial" w:cs="Arial"/>
                <w:color w:val="000000"/>
                <w:lang w:eastAsia="en-US"/>
              </w:rPr>
            </w:pPr>
          </w:p>
        </w:tc>
        <w:tc>
          <w:tcPr>
            <w:tcW w:w="575" w:type="pct"/>
            <w:vMerge/>
            <w:shd w:val="clear" w:color="auto" w:fill="FFFFFF"/>
            <w:vAlign w:val="center"/>
          </w:tcPr>
          <w:p w14:paraId="1CC05A11" w14:textId="77777777" w:rsidR="00D44BFB" w:rsidRPr="00D44BFB" w:rsidRDefault="00D44BFB" w:rsidP="00D44BFB">
            <w:pPr>
              <w:spacing w:after="200" w:line="276" w:lineRule="auto"/>
              <w:rPr>
                <w:rFonts w:ascii="Arial" w:eastAsia="Calibri" w:hAnsi="Arial" w:cs="Arial"/>
                <w:color w:val="000000"/>
                <w:lang w:eastAsia="en-US"/>
              </w:rPr>
            </w:pPr>
          </w:p>
        </w:tc>
        <w:tc>
          <w:tcPr>
            <w:tcW w:w="403" w:type="pct"/>
            <w:vMerge/>
            <w:shd w:val="clear" w:color="auto" w:fill="FFFFFF"/>
          </w:tcPr>
          <w:p w14:paraId="1A4C08CD" w14:textId="77777777" w:rsidR="00D44BFB" w:rsidRPr="00D44BFB" w:rsidRDefault="00D44BFB" w:rsidP="00D44BFB">
            <w:pPr>
              <w:spacing w:after="200" w:line="276" w:lineRule="auto"/>
              <w:jc w:val="center"/>
              <w:rPr>
                <w:rFonts w:ascii="Arial" w:hAnsi="Arial" w:cs="Arial"/>
              </w:rPr>
            </w:pPr>
          </w:p>
        </w:tc>
        <w:tc>
          <w:tcPr>
            <w:tcW w:w="503" w:type="pct"/>
            <w:shd w:val="clear" w:color="auto" w:fill="FFFFFF"/>
          </w:tcPr>
          <w:p w14:paraId="71FA6F5F" w14:textId="77777777" w:rsidR="00D44BFB" w:rsidRPr="00D44BFB" w:rsidRDefault="00D44BFB" w:rsidP="00D44BFB">
            <w:pPr>
              <w:rPr>
                <w:rFonts w:ascii="Arial" w:hAnsi="Arial" w:cs="Arial"/>
              </w:rPr>
            </w:pPr>
            <w:r w:rsidRPr="00D44BFB">
              <w:rPr>
                <w:rFonts w:ascii="Arial" w:hAnsi="Arial" w:cs="Arial"/>
              </w:rPr>
              <w:t xml:space="preserve">Средства бюджета муниципального образований </w:t>
            </w:r>
          </w:p>
        </w:tc>
        <w:tc>
          <w:tcPr>
            <w:tcW w:w="527" w:type="pct"/>
            <w:shd w:val="clear" w:color="auto" w:fill="FFFFFF"/>
            <w:vAlign w:val="center"/>
          </w:tcPr>
          <w:p w14:paraId="2F8F739E"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25933,2</w:t>
            </w:r>
          </w:p>
        </w:tc>
        <w:tc>
          <w:tcPr>
            <w:tcW w:w="328" w:type="pct"/>
            <w:shd w:val="clear" w:color="auto" w:fill="FFFFFF"/>
            <w:vAlign w:val="center"/>
          </w:tcPr>
          <w:p w14:paraId="2D5341A7"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7000,0</w:t>
            </w:r>
          </w:p>
        </w:tc>
        <w:tc>
          <w:tcPr>
            <w:tcW w:w="297" w:type="pct"/>
            <w:shd w:val="clear" w:color="auto" w:fill="FFFFFF"/>
            <w:vAlign w:val="center"/>
          </w:tcPr>
          <w:p w14:paraId="6E0A618E"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FFFFFF"/>
            <w:vAlign w:val="center"/>
          </w:tcPr>
          <w:p w14:paraId="1F4D8624"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2500,0</w:t>
            </w:r>
          </w:p>
        </w:tc>
        <w:tc>
          <w:tcPr>
            <w:tcW w:w="297" w:type="pct"/>
            <w:shd w:val="clear" w:color="auto" w:fill="FFFFFF"/>
            <w:vAlign w:val="center"/>
          </w:tcPr>
          <w:p w14:paraId="7C1FC8CC"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2500,0</w:t>
            </w:r>
          </w:p>
        </w:tc>
        <w:tc>
          <w:tcPr>
            <w:tcW w:w="297" w:type="pct"/>
            <w:shd w:val="clear" w:color="auto" w:fill="FFFFFF"/>
            <w:vAlign w:val="center"/>
          </w:tcPr>
          <w:p w14:paraId="6A674360"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2000,0</w:t>
            </w:r>
          </w:p>
        </w:tc>
        <w:tc>
          <w:tcPr>
            <w:tcW w:w="297" w:type="pct"/>
            <w:shd w:val="clear" w:color="auto" w:fill="FFFFFF"/>
            <w:vAlign w:val="center"/>
          </w:tcPr>
          <w:p w14:paraId="1690B117"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FFFFFF"/>
            <w:vAlign w:val="center"/>
          </w:tcPr>
          <w:p w14:paraId="47E67275" w14:textId="77777777" w:rsidR="00D44BFB" w:rsidRPr="00D44BFB" w:rsidRDefault="00D44BFB" w:rsidP="00D44BFB">
            <w:pPr>
              <w:rPr>
                <w:rFonts w:ascii="Arial" w:hAnsi="Arial" w:cs="Arial"/>
              </w:rPr>
            </w:pPr>
          </w:p>
        </w:tc>
        <w:tc>
          <w:tcPr>
            <w:tcW w:w="446" w:type="pct"/>
            <w:vMerge/>
            <w:shd w:val="clear" w:color="auto" w:fill="FFFFFF"/>
            <w:vAlign w:val="center"/>
          </w:tcPr>
          <w:p w14:paraId="6EC1C7B2" w14:textId="77777777" w:rsidR="00D44BFB" w:rsidRPr="00D44BFB" w:rsidRDefault="00D44BFB" w:rsidP="00D44BFB">
            <w:pPr>
              <w:rPr>
                <w:rFonts w:ascii="Arial" w:hAnsi="Arial" w:cs="Arial"/>
              </w:rPr>
            </w:pPr>
          </w:p>
        </w:tc>
      </w:tr>
      <w:tr w:rsidR="00D44BFB" w:rsidRPr="00D44BFB" w14:paraId="78250A02" w14:textId="77777777" w:rsidTr="00097F67">
        <w:trPr>
          <w:trHeight w:val="414"/>
        </w:trPr>
        <w:tc>
          <w:tcPr>
            <w:tcW w:w="266" w:type="pct"/>
            <w:vMerge/>
            <w:shd w:val="clear" w:color="auto" w:fill="FFFFFF"/>
            <w:vAlign w:val="center"/>
          </w:tcPr>
          <w:p w14:paraId="587550BF" w14:textId="77777777" w:rsidR="00D44BFB" w:rsidRPr="00D44BFB" w:rsidRDefault="00D44BFB" w:rsidP="00D44BFB">
            <w:pPr>
              <w:spacing w:after="200" w:line="276" w:lineRule="auto"/>
              <w:jc w:val="center"/>
              <w:rPr>
                <w:rFonts w:ascii="Arial" w:eastAsia="Calibri" w:hAnsi="Arial" w:cs="Arial"/>
                <w:color w:val="000000"/>
                <w:lang w:eastAsia="en-US"/>
              </w:rPr>
            </w:pPr>
          </w:p>
        </w:tc>
        <w:tc>
          <w:tcPr>
            <w:tcW w:w="575" w:type="pct"/>
            <w:vMerge/>
            <w:shd w:val="clear" w:color="auto" w:fill="FFFFFF"/>
            <w:vAlign w:val="center"/>
          </w:tcPr>
          <w:p w14:paraId="27A78CC0" w14:textId="77777777" w:rsidR="00D44BFB" w:rsidRPr="00D44BFB" w:rsidRDefault="00D44BFB" w:rsidP="00D44BFB">
            <w:pPr>
              <w:spacing w:after="200" w:line="276" w:lineRule="auto"/>
              <w:rPr>
                <w:rFonts w:ascii="Arial" w:eastAsia="Calibri" w:hAnsi="Arial" w:cs="Arial"/>
                <w:color w:val="000000"/>
                <w:lang w:eastAsia="en-US"/>
              </w:rPr>
            </w:pPr>
          </w:p>
        </w:tc>
        <w:tc>
          <w:tcPr>
            <w:tcW w:w="403" w:type="pct"/>
            <w:vMerge/>
            <w:shd w:val="clear" w:color="auto" w:fill="FFFFFF"/>
          </w:tcPr>
          <w:p w14:paraId="61CF61A9" w14:textId="77777777" w:rsidR="00D44BFB" w:rsidRPr="00D44BFB" w:rsidRDefault="00D44BFB" w:rsidP="00D44BFB">
            <w:pPr>
              <w:spacing w:after="200" w:line="276" w:lineRule="auto"/>
              <w:jc w:val="center"/>
              <w:rPr>
                <w:rFonts w:ascii="Arial" w:hAnsi="Arial" w:cs="Arial"/>
              </w:rPr>
            </w:pPr>
          </w:p>
        </w:tc>
        <w:tc>
          <w:tcPr>
            <w:tcW w:w="503" w:type="pct"/>
            <w:shd w:val="clear" w:color="auto" w:fill="FFFFFF"/>
          </w:tcPr>
          <w:p w14:paraId="6BE28E46" w14:textId="77777777" w:rsidR="00D44BFB" w:rsidRPr="00D44BFB" w:rsidRDefault="00D44BFB" w:rsidP="00D44BFB">
            <w:pPr>
              <w:rPr>
                <w:rFonts w:ascii="Arial" w:hAnsi="Arial" w:cs="Arial"/>
              </w:rPr>
            </w:pPr>
            <w:r w:rsidRPr="00D44BFB">
              <w:rPr>
                <w:rFonts w:ascii="Arial" w:hAnsi="Arial" w:cs="Arial"/>
              </w:rPr>
              <w:t>Внебюджетные источники</w:t>
            </w:r>
          </w:p>
        </w:tc>
        <w:tc>
          <w:tcPr>
            <w:tcW w:w="527" w:type="pct"/>
            <w:shd w:val="clear" w:color="auto" w:fill="FFFFFF"/>
            <w:vAlign w:val="center"/>
          </w:tcPr>
          <w:p w14:paraId="6D78F343"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bCs/>
                <w:color w:val="000000"/>
                <w:lang w:eastAsia="en-US"/>
              </w:rPr>
              <w:t>0,0</w:t>
            </w:r>
          </w:p>
        </w:tc>
        <w:tc>
          <w:tcPr>
            <w:tcW w:w="328" w:type="pct"/>
            <w:shd w:val="clear" w:color="auto" w:fill="FFFFFF"/>
            <w:vAlign w:val="center"/>
          </w:tcPr>
          <w:p w14:paraId="54193777"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FFFFFF"/>
            <w:vAlign w:val="center"/>
          </w:tcPr>
          <w:p w14:paraId="6671C03F"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FFFFFF"/>
            <w:vAlign w:val="center"/>
          </w:tcPr>
          <w:p w14:paraId="34E91FEE"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FFFFFF"/>
            <w:vAlign w:val="center"/>
          </w:tcPr>
          <w:p w14:paraId="6E7ACEA4"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FFFFFF"/>
            <w:vAlign w:val="center"/>
          </w:tcPr>
          <w:p w14:paraId="785659F8"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FFFFFF"/>
            <w:vAlign w:val="center"/>
          </w:tcPr>
          <w:p w14:paraId="23C66A9E"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FFFFFF"/>
            <w:vAlign w:val="center"/>
          </w:tcPr>
          <w:p w14:paraId="0DF4FC0E" w14:textId="77777777" w:rsidR="00D44BFB" w:rsidRPr="00D44BFB" w:rsidRDefault="00D44BFB" w:rsidP="00D44BFB">
            <w:pPr>
              <w:rPr>
                <w:rFonts w:ascii="Arial" w:hAnsi="Arial" w:cs="Arial"/>
              </w:rPr>
            </w:pPr>
          </w:p>
        </w:tc>
        <w:tc>
          <w:tcPr>
            <w:tcW w:w="446" w:type="pct"/>
            <w:vMerge/>
            <w:shd w:val="clear" w:color="auto" w:fill="FFFFFF"/>
            <w:vAlign w:val="center"/>
          </w:tcPr>
          <w:p w14:paraId="0A765199" w14:textId="77777777" w:rsidR="00D44BFB" w:rsidRPr="00D44BFB" w:rsidRDefault="00D44BFB" w:rsidP="00D44BFB">
            <w:pPr>
              <w:rPr>
                <w:rFonts w:ascii="Arial" w:hAnsi="Arial" w:cs="Arial"/>
              </w:rPr>
            </w:pPr>
          </w:p>
        </w:tc>
      </w:tr>
      <w:tr w:rsidR="00D44BFB" w:rsidRPr="00D44BFB" w14:paraId="32F5D494" w14:textId="77777777" w:rsidTr="00097F67">
        <w:trPr>
          <w:trHeight w:val="414"/>
        </w:trPr>
        <w:tc>
          <w:tcPr>
            <w:tcW w:w="266" w:type="pct"/>
            <w:vMerge/>
            <w:shd w:val="clear" w:color="auto" w:fill="FFFFFF"/>
            <w:vAlign w:val="center"/>
          </w:tcPr>
          <w:p w14:paraId="3FFDEE1B" w14:textId="77777777" w:rsidR="00D44BFB" w:rsidRPr="00D44BFB" w:rsidRDefault="00D44BFB" w:rsidP="00D44BFB">
            <w:pPr>
              <w:spacing w:after="200" w:line="276" w:lineRule="auto"/>
              <w:jc w:val="center"/>
              <w:rPr>
                <w:rFonts w:ascii="Arial" w:eastAsia="Calibri" w:hAnsi="Arial" w:cs="Arial"/>
                <w:color w:val="000000"/>
                <w:lang w:eastAsia="en-US"/>
              </w:rPr>
            </w:pPr>
          </w:p>
        </w:tc>
        <w:tc>
          <w:tcPr>
            <w:tcW w:w="575" w:type="pct"/>
            <w:vMerge/>
            <w:shd w:val="clear" w:color="auto" w:fill="FFFFFF"/>
            <w:vAlign w:val="center"/>
          </w:tcPr>
          <w:p w14:paraId="0BA4538F" w14:textId="77777777" w:rsidR="00D44BFB" w:rsidRPr="00D44BFB" w:rsidRDefault="00D44BFB" w:rsidP="00D44BFB">
            <w:pPr>
              <w:spacing w:after="200" w:line="276" w:lineRule="auto"/>
              <w:rPr>
                <w:rFonts w:ascii="Arial" w:eastAsia="Calibri" w:hAnsi="Arial" w:cs="Arial"/>
                <w:color w:val="000000"/>
                <w:lang w:eastAsia="en-US"/>
              </w:rPr>
            </w:pPr>
          </w:p>
        </w:tc>
        <w:tc>
          <w:tcPr>
            <w:tcW w:w="403" w:type="pct"/>
            <w:vMerge/>
            <w:shd w:val="clear" w:color="auto" w:fill="FFFFFF"/>
          </w:tcPr>
          <w:p w14:paraId="3A264EF2" w14:textId="77777777" w:rsidR="00D44BFB" w:rsidRPr="00D44BFB" w:rsidRDefault="00D44BFB" w:rsidP="00D44BFB">
            <w:pPr>
              <w:spacing w:after="200" w:line="276" w:lineRule="auto"/>
              <w:jc w:val="center"/>
              <w:rPr>
                <w:rFonts w:ascii="Arial" w:hAnsi="Arial" w:cs="Arial"/>
              </w:rPr>
            </w:pPr>
          </w:p>
        </w:tc>
        <w:tc>
          <w:tcPr>
            <w:tcW w:w="503" w:type="pct"/>
            <w:shd w:val="clear" w:color="auto" w:fill="FFFFFF"/>
          </w:tcPr>
          <w:p w14:paraId="6AAF6404" w14:textId="77777777" w:rsidR="00D44BFB" w:rsidRPr="00D44BFB" w:rsidRDefault="00D44BFB" w:rsidP="00D44BFB">
            <w:pPr>
              <w:rPr>
                <w:rFonts w:ascii="Arial" w:hAnsi="Arial" w:cs="Arial"/>
              </w:rPr>
            </w:pPr>
            <w:r w:rsidRPr="00D44BFB">
              <w:rPr>
                <w:rFonts w:ascii="Arial" w:hAnsi="Arial" w:cs="Arial"/>
              </w:rPr>
              <w:t>Средства федерального бюджета</w:t>
            </w:r>
          </w:p>
        </w:tc>
        <w:tc>
          <w:tcPr>
            <w:tcW w:w="527" w:type="pct"/>
            <w:shd w:val="clear" w:color="auto" w:fill="FFFFFF"/>
            <w:vAlign w:val="center"/>
          </w:tcPr>
          <w:p w14:paraId="659CDFF1"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bCs/>
                <w:color w:val="000000"/>
                <w:lang w:eastAsia="en-US"/>
              </w:rPr>
              <w:t>0,0</w:t>
            </w:r>
          </w:p>
        </w:tc>
        <w:tc>
          <w:tcPr>
            <w:tcW w:w="328" w:type="pct"/>
            <w:shd w:val="clear" w:color="auto" w:fill="FFFFFF"/>
            <w:vAlign w:val="center"/>
          </w:tcPr>
          <w:p w14:paraId="4E480F5F"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FFFFFF"/>
            <w:vAlign w:val="center"/>
          </w:tcPr>
          <w:p w14:paraId="3D827BCA"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FFFFFF"/>
            <w:vAlign w:val="center"/>
          </w:tcPr>
          <w:p w14:paraId="51D3CAC6"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FFFFFF"/>
            <w:vAlign w:val="center"/>
          </w:tcPr>
          <w:p w14:paraId="4516F854"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FFFFFF"/>
            <w:vAlign w:val="center"/>
          </w:tcPr>
          <w:p w14:paraId="1D4185A9"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FFFFFF"/>
            <w:vAlign w:val="center"/>
          </w:tcPr>
          <w:p w14:paraId="75B16162"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FFFFFF"/>
            <w:vAlign w:val="center"/>
          </w:tcPr>
          <w:p w14:paraId="30F1E743" w14:textId="77777777" w:rsidR="00D44BFB" w:rsidRPr="00D44BFB" w:rsidRDefault="00D44BFB" w:rsidP="00D44BFB">
            <w:pPr>
              <w:rPr>
                <w:rFonts w:ascii="Arial" w:hAnsi="Arial" w:cs="Arial"/>
              </w:rPr>
            </w:pPr>
          </w:p>
        </w:tc>
        <w:tc>
          <w:tcPr>
            <w:tcW w:w="446" w:type="pct"/>
            <w:vMerge/>
            <w:shd w:val="clear" w:color="auto" w:fill="FFFFFF"/>
            <w:vAlign w:val="center"/>
          </w:tcPr>
          <w:p w14:paraId="4B41B627" w14:textId="77777777" w:rsidR="00D44BFB" w:rsidRPr="00D44BFB" w:rsidRDefault="00D44BFB" w:rsidP="00D44BFB">
            <w:pPr>
              <w:rPr>
                <w:rFonts w:ascii="Arial" w:hAnsi="Arial" w:cs="Arial"/>
              </w:rPr>
            </w:pPr>
          </w:p>
        </w:tc>
      </w:tr>
      <w:tr w:rsidR="00D44BFB" w:rsidRPr="00D44BFB" w14:paraId="475920E5" w14:textId="77777777" w:rsidTr="00097F67">
        <w:trPr>
          <w:trHeight w:val="414"/>
        </w:trPr>
        <w:tc>
          <w:tcPr>
            <w:tcW w:w="266" w:type="pct"/>
            <w:vMerge w:val="restart"/>
            <w:shd w:val="clear" w:color="auto" w:fill="FFFFFF"/>
            <w:vAlign w:val="center"/>
          </w:tcPr>
          <w:p w14:paraId="1BE90683"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5.</w:t>
            </w:r>
            <w:r w:rsidRPr="00D44BFB">
              <w:rPr>
                <w:rFonts w:ascii="Arial" w:eastAsia="Calibri" w:hAnsi="Arial" w:cs="Arial"/>
                <w:color w:val="000000"/>
                <w:lang w:eastAsia="en-US"/>
              </w:rPr>
              <w:lastRenderedPageBreak/>
              <w:t>4.</w:t>
            </w:r>
          </w:p>
        </w:tc>
        <w:tc>
          <w:tcPr>
            <w:tcW w:w="575" w:type="pct"/>
            <w:vMerge w:val="restart"/>
            <w:shd w:val="clear" w:color="auto" w:fill="FFFFFF"/>
            <w:vAlign w:val="center"/>
          </w:tcPr>
          <w:p w14:paraId="55AB93C6" w14:textId="77777777" w:rsidR="00D44BFB" w:rsidRPr="00D44BFB" w:rsidRDefault="00D44BFB" w:rsidP="00D44BFB">
            <w:pPr>
              <w:spacing w:after="200" w:line="276" w:lineRule="auto"/>
              <w:rPr>
                <w:rFonts w:ascii="Arial" w:eastAsia="Calibri" w:hAnsi="Arial" w:cs="Arial"/>
                <w:color w:val="000000"/>
                <w:lang w:eastAsia="en-US"/>
              </w:rPr>
            </w:pPr>
            <w:r w:rsidRPr="00D44BFB">
              <w:rPr>
                <w:rFonts w:ascii="Arial" w:eastAsia="Calibri" w:hAnsi="Arial" w:cs="Arial"/>
                <w:color w:val="000000"/>
                <w:lang w:eastAsia="en-US"/>
              </w:rPr>
              <w:lastRenderedPageBreak/>
              <w:t xml:space="preserve">Мероприятие </w:t>
            </w:r>
            <w:r w:rsidRPr="00D44BFB">
              <w:rPr>
                <w:rFonts w:ascii="Arial" w:eastAsia="Calibri" w:hAnsi="Arial" w:cs="Arial"/>
                <w:color w:val="000000"/>
                <w:lang w:eastAsia="en-US"/>
              </w:rPr>
              <w:lastRenderedPageBreak/>
              <w:t>Е1.04. Мероприятия по проведению капитального ремонта в муниципальных общеобразовательных организациях в Московской области</w:t>
            </w:r>
          </w:p>
        </w:tc>
        <w:tc>
          <w:tcPr>
            <w:tcW w:w="403" w:type="pct"/>
            <w:vMerge w:val="restart"/>
            <w:shd w:val="clear" w:color="auto" w:fill="FFFFFF"/>
          </w:tcPr>
          <w:p w14:paraId="3250F802"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hAnsi="Arial" w:cs="Arial"/>
              </w:rPr>
              <w:lastRenderedPageBreak/>
              <w:t>2020-</w:t>
            </w:r>
            <w:r w:rsidRPr="00D44BFB">
              <w:rPr>
                <w:rFonts w:ascii="Arial" w:hAnsi="Arial" w:cs="Arial"/>
              </w:rPr>
              <w:lastRenderedPageBreak/>
              <w:t>2024 годы</w:t>
            </w:r>
          </w:p>
        </w:tc>
        <w:tc>
          <w:tcPr>
            <w:tcW w:w="503" w:type="pct"/>
            <w:shd w:val="clear" w:color="auto" w:fill="FFFFFF"/>
          </w:tcPr>
          <w:p w14:paraId="67473FD6" w14:textId="77777777" w:rsidR="00D44BFB" w:rsidRPr="00D44BFB" w:rsidRDefault="00D44BFB" w:rsidP="00D44BFB">
            <w:pPr>
              <w:rPr>
                <w:rFonts w:ascii="Arial" w:hAnsi="Arial" w:cs="Arial"/>
              </w:rPr>
            </w:pPr>
            <w:r w:rsidRPr="00D44BFB">
              <w:rPr>
                <w:rFonts w:ascii="Arial" w:hAnsi="Arial" w:cs="Arial"/>
              </w:rPr>
              <w:lastRenderedPageBreak/>
              <w:t>Итого</w:t>
            </w:r>
          </w:p>
        </w:tc>
        <w:tc>
          <w:tcPr>
            <w:tcW w:w="527" w:type="pct"/>
            <w:shd w:val="clear" w:color="auto" w:fill="FFFFFF"/>
            <w:vAlign w:val="center"/>
          </w:tcPr>
          <w:p w14:paraId="3368F026"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328" w:type="pct"/>
            <w:shd w:val="clear" w:color="auto" w:fill="FFFFFF"/>
            <w:vAlign w:val="center"/>
          </w:tcPr>
          <w:p w14:paraId="5BD1C1DD"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FFFFFF"/>
            <w:vAlign w:val="center"/>
          </w:tcPr>
          <w:p w14:paraId="19070FE2"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FFFFFF"/>
            <w:vAlign w:val="center"/>
          </w:tcPr>
          <w:p w14:paraId="3EF9075A"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FFFFFF"/>
            <w:vAlign w:val="center"/>
          </w:tcPr>
          <w:p w14:paraId="729BCEA6"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FFFFFF"/>
            <w:vAlign w:val="center"/>
          </w:tcPr>
          <w:p w14:paraId="5E53B708"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FFFFFF"/>
            <w:vAlign w:val="center"/>
          </w:tcPr>
          <w:p w14:paraId="4CA18A24"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val="restart"/>
            <w:shd w:val="clear" w:color="auto" w:fill="FFFFFF"/>
            <w:vAlign w:val="center"/>
          </w:tcPr>
          <w:p w14:paraId="6C3D77EB" w14:textId="77777777" w:rsidR="00D44BFB" w:rsidRPr="00D44BFB" w:rsidRDefault="00D44BFB" w:rsidP="00D44BFB">
            <w:pPr>
              <w:rPr>
                <w:rFonts w:ascii="Arial" w:hAnsi="Arial" w:cs="Arial"/>
              </w:rPr>
            </w:pPr>
            <w:r w:rsidRPr="00D44BFB">
              <w:rPr>
                <w:rFonts w:ascii="Arial" w:hAnsi="Arial" w:cs="Arial"/>
              </w:rPr>
              <w:t>Управлен</w:t>
            </w:r>
            <w:r w:rsidRPr="00D44BFB">
              <w:rPr>
                <w:rFonts w:ascii="Arial" w:hAnsi="Arial" w:cs="Arial"/>
              </w:rPr>
              <w:lastRenderedPageBreak/>
              <w:t>ие образования администрации городского округа Кашира</w:t>
            </w:r>
          </w:p>
        </w:tc>
        <w:tc>
          <w:tcPr>
            <w:tcW w:w="446" w:type="pct"/>
            <w:vMerge w:val="restart"/>
            <w:shd w:val="clear" w:color="auto" w:fill="FFFFFF"/>
            <w:vAlign w:val="center"/>
          </w:tcPr>
          <w:p w14:paraId="0D2E6158" w14:textId="77777777" w:rsidR="00D44BFB" w:rsidRPr="00D44BFB" w:rsidRDefault="00D44BFB" w:rsidP="00D44BFB">
            <w:pPr>
              <w:rPr>
                <w:rFonts w:ascii="Arial" w:hAnsi="Arial" w:cs="Arial"/>
              </w:rPr>
            </w:pPr>
          </w:p>
        </w:tc>
      </w:tr>
      <w:tr w:rsidR="00D44BFB" w:rsidRPr="00D44BFB" w14:paraId="28D06384" w14:textId="77777777" w:rsidTr="00097F67">
        <w:trPr>
          <w:trHeight w:val="414"/>
        </w:trPr>
        <w:tc>
          <w:tcPr>
            <w:tcW w:w="266" w:type="pct"/>
            <w:vMerge/>
            <w:shd w:val="clear" w:color="auto" w:fill="FFFFFF"/>
            <w:vAlign w:val="center"/>
          </w:tcPr>
          <w:p w14:paraId="414FC64F" w14:textId="77777777" w:rsidR="00D44BFB" w:rsidRPr="00D44BFB" w:rsidRDefault="00D44BFB" w:rsidP="00D44BFB">
            <w:pPr>
              <w:rPr>
                <w:rFonts w:ascii="Arial" w:hAnsi="Arial" w:cs="Arial"/>
              </w:rPr>
            </w:pPr>
          </w:p>
        </w:tc>
        <w:tc>
          <w:tcPr>
            <w:tcW w:w="575" w:type="pct"/>
            <w:vMerge/>
            <w:shd w:val="clear" w:color="auto" w:fill="FFFFFF"/>
            <w:vAlign w:val="center"/>
          </w:tcPr>
          <w:p w14:paraId="2C77ABBA" w14:textId="77777777" w:rsidR="00D44BFB" w:rsidRPr="00D44BFB" w:rsidRDefault="00D44BFB" w:rsidP="00D44BFB">
            <w:pPr>
              <w:rPr>
                <w:rFonts w:ascii="Arial" w:hAnsi="Arial" w:cs="Arial"/>
              </w:rPr>
            </w:pPr>
          </w:p>
        </w:tc>
        <w:tc>
          <w:tcPr>
            <w:tcW w:w="403" w:type="pct"/>
            <w:vMerge/>
            <w:shd w:val="clear" w:color="auto" w:fill="FFFFFF"/>
          </w:tcPr>
          <w:p w14:paraId="0603CF0C" w14:textId="77777777" w:rsidR="00D44BFB" w:rsidRPr="00D44BFB" w:rsidRDefault="00D44BFB" w:rsidP="00D44BFB">
            <w:pPr>
              <w:jc w:val="center"/>
              <w:rPr>
                <w:rFonts w:ascii="Arial" w:hAnsi="Arial" w:cs="Arial"/>
              </w:rPr>
            </w:pPr>
          </w:p>
        </w:tc>
        <w:tc>
          <w:tcPr>
            <w:tcW w:w="503" w:type="pct"/>
            <w:shd w:val="clear" w:color="auto" w:fill="FFFFFF"/>
          </w:tcPr>
          <w:p w14:paraId="5B2AB5FB" w14:textId="77777777" w:rsidR="00D44BFB" w:rsidRPr="00D44BFB" w:rsidRDefault="00D44BFB" w:rsidP="00D44BFB">
            <w:pPr>
              <w:rPr>
                <w:rFonts w:ascii="Arial" w:hAnsi="Arial" w:cs="Arial"/>
              </w:rPr>
            </w:pPr>
            <w:r w:rsidRPr="00D44BFB">
              <w:rPr>
                <w:rFonts w:ascii="Arial" w:hAnsi="Arial" w:cs="Arial"/>
              </w:rPr>
              <w:t xml:space="preserve">Средства бюджета Московской области </w:t>
            </w:r>
          </w:p>
        </w:tc>
        <w:tc>
          <w:tcPr>
            <w:tcW w:w="527" w:type="pct"/>
            <w:shd w:val="clear" w:color="auto" w:fill="FFFFFF"/>
            <w:vAlign w:val="center"/>
          </w:tcPr>
          <w:p w14:paraId="109447FC"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328" w:type="pct"/>
            <w:shd w:val="clear" w:color="auto" w:fill="FFFFFF"/>
            <w:vAlign w:val="center"/>
          </w:tcPr>
          <w:p w14:paraId="239A544F"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FFFFFF"/>
            <w:vAlign w:val="center"/>
          </w:tcPr>
          <w:p w14:paraId="72A1124B"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FFFFFF"/>
            <w:vAlign w:val="center"/>
          </w:tcPr>
          <w:p w14:paraId="2847BEE9"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FFFFFF"/>
            <w:vAlign w:val="center"/>
          </w:tcPr>
          <w:p w14:paraId="6373A744"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FFFFFF"/>
            <w:vAlign w:val="center"/>
          </w:tcPr>
          <w:p w14:paraId="66E4C580"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FFFFFF"/>
            <w:vAlign w:val="center"/>
          </w:tcPr>
          <w:p w14:paraId="7179AB9E"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FFFFFF"/>
            <w:vAlign w:val="center"/>
          </w:tcPr>
          <w:p w14:paraId="63B9D0B8" w14:textId="77777777" w:rsidR="00D44BFB" w:rsidRPr="00D44BFB" w:rsidRDefault="00D44BFB" w:rsidP="00D44BFB">
            <w:pPr>
              <w:rPr>
                <w:rFonts w:ascii="Arial" w:hAnsi="Arial" w:cs="Arial"/>
              </w:rPr>
            </w:pPr>
          </w:p>
        </w:tc>
        <w:tc>
          <w:tcPr>
            <w:tcW w:w="446" w:type="pct"/>
            <w:vMerge/>
            <w:shd w:val="clear" w:color="auto" w:fill="FFFFFF"/>
            <w:vAlign w:val="center"/>
          </w:tcPr>
          <w:p w14:paraId="6A891AA7" w14:textId="77777777" w:rsidR="00D44BFB" w:rsidRPr="00D44BFB" w:rsidRDefault="00D44BFB" w:rsidP="00D44BFB">
            <w:pPr>
              <w:rPr>
                <w:rFonts w:ascii="Arial" w:hAnsi="Arial" w:cs="Arial"/>
              </w:rPr>
            </w:pPr>
          </w:p>
        </w:tc>
      </w:tr>
      <w:tr w:rsidR="00D44BFB" w:rsidRPr="00D44BFB" w14:paraId="340D1C97" w14:textId="77777777" w:rsidTr="00097F67">
        <w:trPr>
          <w:trHeight w:val="414"/>
        </w:trPr>
        <w:tc>
          <w:tcPr>
            <w:tcW w:w="266" w:type="pct"/>
            <w:vMerge/>
            <w:shd w:val="clear" w:color="auto" w:fill="FFFFFF"/>
            <w:vAlign w:val="center"/>
          </w:tcPr>
          <w:p w14:paraId="5D86998A" w14:textId="77777777" w:rsidR="00D44BFB" w:rsidRPr="00D44BFB" w:rsidRDefault="00D44BFB" w:rsidP="00D44BFB">
            <w:pPr>
              <w:rPr>
                <w:rFonts w:ascii="Arial" w:hAnsi="Arial" w:cs="Arial"/>
              </w:rPr>
            </w:pPr>
          </w:p>
        </w:tc>
        <w:tc>
          <w:tcPr>
            <w:tcW w:w="575" w:type="pct"/>
            <w:vMerge/>
            <w:shd w:val="clear" w:color="auto" w:fill="FFFFFF"/>
            <w:vAlign w:val="center"/>
          </w:tcPr>
          <w:p w14:paraId="0FBD3421" w14:textId="77777777" w:rsidR="00D44BFB" w:rsidRPr="00D44BFB" w:rsidRDefault="00D44BFB" w:rsidP="00D44BFB">
            <w:pPr>
              <w:rPr>
                <w:rFonts w:ascii="Arial" w:hAnsi="Arial" w:cs="Arial"/>
              </w:rPr>
            </w:pPr>
          </w:p>
        </w:tc>
        <w:tc>
          <w:tcPr>
            <w:tcW w:w="403" w:type="pct"/>
            <w:vMerge/>
            <w:shd w:val="clear" w:color="auto" w:fill="FFFFFF"/>
          </w:tcPr>
          <w:p w14:paraId="6885862A" w14:textId="77777777" w:rsidR="00D44BFB" w:rsidRPr="00D44BFB" w:rsidRDefault="00D44BFB" w:rsidP="00D44BFB">
            <w:pPr>
              <w:jc w:val="center"/>
              <w:rPr>
                <w:rFonts w:ascii="Arial" w:hAnsi="Arial" w:cs="Arial"/>
              </w:rPr>
            </w:pPr>
          </w:p>
        </w:tc>
        <w:tc>
          <w:tcPr>
            <w:tcW w:w="503" w:type="pct"/>
            <w:shd w:val="clear" w:color="auto" w:fill="FFFFFF"/>
          </w:tcPr>
          <w:p w14:paraId="6578F197" w14:textId="77777777" w:rsidR="00D44BFB" w:rsidRPr="00D44BFB" w:rsidRDefault="00D44BFB" w:rsidP="00D44BFB">
            <w:pPr>
              <w:rPr>
                <w:rFonts w:ascii="Arial" w:hAnsi="Arial" w:cs="Arial"/>
              </w:rPr>
            </w:pPr>
            <w:r w:rsidRPr="00D44BFB">
              <w:rPr>
                <w:rFonts w:ascii="Arial" w:hAnsi="Arial" w:cs="Arial"/>
              </w:rPr>
              <w:t xml:space="preserve">Средства бюджета муниципального образований </w:t>
            </w:r>
          </w:p>
        </w:tc>
        <w:tc>
          <w:tcPr>
            <w:tcW w:w="527" w:type="pct"/>
            <w:shd w:val="clear" w:color="auto" w:fill="FFFFFF"/>
            <w:vAlign w:val="center"/>
          </w:tcPr>
          <w:p w14:paraId="6BD9231E"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328" w:type="pct"/>
            <w:shd w:val="clear" w:color="auto" w:fill="FFFFFF"/>
            <w:vAlign w:val="center"/>
          </w:tcPr>
          <w:p w14:paraId="04251A02"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FFFFFF"/>
            <w:vAlign w:val="center"/>
          </w:tcPr>
          <w:p w14:paraId="1E63659E"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FFFFFF"/>
            <w:vAlign w:val="center"/>
          </w:tcPr>
          <w:p w14:paraId="663E1C4A"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FFFFFF"/>
            <w:vAlign w:val="center"/>
          </w:tcPr>
          <w:p w14:paraId="77D01E11"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FFFFFF"/>
            <w:vAlign w:val="center"/>
          </w:tcPr>
          <w:p w14:paraId="061E748E"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FFFFFF"/>
            <w:vAlign w:val="center"/>
          </w:tcPr>
          <w:p w14:paraId="596A2129"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FFFFFF"/>
            <w:vAlign w:val="center"/>
          </w:tcPr>
          <w:p w14:paraId="5786F6DD" w14:textId="77777777" w:rsidR="00D44BFB" w:rsidRPr="00D44BFB" w:rsidRDefault="00D44BFB" w:rsidP="00D44BFB">
            <w:pPr>
              <w:rPr>
                <w:rFonts w:ascii="Arial" w:hAnsi="Arial" w:cs="Arial"/>
              </w:rPr>
            </w:pPr>
          </w:p>
        </w:tc>
        <w:tc>
          <w:tcPr>
            <w:tcW w:w="446" w:type="pct"/>
            <w:vMerge/>
            <w:shd w:val="clear" w:color="auto" w:fill="FFFFFF"/>
            <w:vAlign w:val="center"/>
          </w:tcPr>
          <w:p w14:paraId="6FB9555F" w14:textId="77777777" w:rsidR="00D44BFB" w:rsidRPr="00D44BFB" w:rsidRDefault="00D44BFB" w:rsidP="00D44BFB">
            <w:pPr>
              <w:rPr>
                <w:rFonts w:ascii="Arial" w:hAnsi="Arial" w:cs="Arial"/>
              </w:rPr>
            </w:pPr>
          </w:p>
        </w:tc>
      </w:tr>
      <w:tr w:rsidR="00D44BFB" w:rsidRPr="00D44BFB" w14:paraId="5EC279A5" w14:textId="77777777" w:rsidTr="00097F67">
        <w:trPr>
          <w:trHeight w:val="414"/>
        </w:trPr>
        <w:tc>
          <w:tcPr>
            <w:tcW w:w="266" w:type="pct"/>
            <w:vMerge/>
            <w:shd w:val="clear" w:color="auto" w:fill="FFFFFF"/>
            <w:vAlign w:val="center"/>
          </w:tcPr>
          <w:p w14:paraId="760EA917" w14:textId="77777777" w:rsidR="00D44BFB" w:rsidRPr="00D44BFB" w:rsidRDefault="00D44BFB" w:rsidP="00D44BFB">
            <w:pPr>
              <w:rPr>
                <w:rFonts w:ascii="Arial" w:hAnsi="Arial" w:cs="Arial"/>
              </w:rPr>
            </w:pPr>
          </w:p>
        </w:tc>
        <w:tc>
          <w:tcPr>
            <w:tcW w:w="575" w:type="pct"/>
            <w:vMerge/>
            <w:shd w:val="clear" w:color="auto" w:fill="FFFFFF"/>
            <w:vAlign w:val="center"/>
          </w:tcPr>
          <w:p w14:paraId="2B79C833" w14:textId="77777777" w:rsidR="00D44BFB" w:rsidRPr="00D44BFB" w:rsidRDefault="00D44BFB" w:rsidP="00D44BFB">
            <w:pPr>
              <w:rPr>
                <w:rFonts w:ascii="Arial" w:hAnsi="Arial" w:cs="Arial"/>
              </w:rPr>
            </w:pPr>
          </w:p>
        </w:tc>
        <w:tc>
          <w:tcPr>
            <w:tcW w:w="403" w:type="pct"/>
            <w:vMerge/>
            <w:shd w:val="clear" w:color="auto" w:fill="FFFFFF"/>
          </w:tcPr>
          <w:p w14:paraId="7A021548" w14:textId="77777777" w:rsidR="00D44BFB" w:rsidRPr="00D44BFB" w:rsidRDefault="00D44BFB" w:rsidP="00D44BFB">
            <w:pPr>
              <w:jc w:val="center"/>
              <w:rPr>
                <w:rFonts w:ascii="Arial" w:hAnsi="Arial" w:cs="Arial"/>
              </w:rPr>
            </w:pPr>
          </w:p>
        </w:tc>
        <w:tc>
          <w:tcPr>
            <w:tcW w:w="503" w:type="pct"/>
            <w:shd w:val="clear" w:color="auto" w:fill="FFFFFF"/>
          </w:tcPr>
          <w:p w14:paraId="3CF7534F" w14:textId="77777777" w:rsidR="00D44BFB" w:rsidRPr="00D44BFB" w:rsidRDefault="00D44BFB" w:rsidP="00D44BFB">
            <w:pPr>
              <w:rPr>
                <w:rFonts w:ascii="Arial" w:hAnsi="Arial" w:cs="Arial"/>
              </w:rPr>
            </w:pPr>
            <w:r w:rsidRPr="00D44BFB">
              <w:rPr>
                <w:rFonts w:ascii="Arial" w:hAnsi="Arial" w:cs="Arial"/>
              </w:rPr>
              <w:t>Внебюджетные источники</w:t>
            </w:r>
          </w:p>
        </w:tc>
        <w:tc>
          <w:tcPr>
            <w:tcW w:w="527" w:type="pct"/>
            <w:shd w:val="clear" w:color="auto" w:fill="FFFFFF"/>
            <w:vAlign w:val="center"/>
          </w:tcPr>
          <w:p w14:paraId="7743C3C1"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328" w:type="pct"/>
            <w:shd w:val="clear" w:color="auto" w:fill="FFFFFF"/>
            <w:vAlign w:val="center"/>
          </w:tcPr>
          <w:p w14:paraId="7DB9BCF1"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FFFFFF"/>
            <w:vAlign w:val="center"/>
          </w:tcPr>
          <w:p w14:paraId="5992773D"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FFFFFF"/>
            <w:vAlign w:val="center"/>
          </w:tcPr>
          <w:p w14:paraId="62F54B94"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FFFFFF"/>
            <w:vAlign w:val="center"/>
          </w:tcPr>
          <w:p w14:paraId="77616699"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FFFFFF"/>
            <w:vAlign w:val="center"/>
          </w:tcPr>
          <w:p w14:paraId="6EA9E2C1"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FFFFFF"/>
            <w:vAlign w:val="center"/>
          </w:tcPr>
          <w:p w14:paraId="066D0AF7"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FFFFFF"/>
            <w:vAlign w:val="center"/>
          </w:tcPr>
          <w:p w14:paraId="204A5B28" w14:textId="77777777" w:rsidR="00D44BFB" w:rsidRPr="00D44BFB" w:rsidRDefault="00D44BFB" w:rsidP="00D44BFB">
            <w:pPr>
              <w:rPr>
                <w:rFonts w:ascii="Arial" w:hAnsi="Arial" w:cs="Arial"/>
              </w:rPr>
            </w:pPr>
          </w:p>
        </w:tc>
        <w:tc>
          <w:tcPr>
            <w:tcW w:w="446" w:type="pct"/>
            <w:vMerge/>
            <w:shd w:val="clear" w:color="auto" w:fill="FFFFFF"/>
            <w:vAlign w:val="center"/>
          </w:tcPr>
          <w:p w14:paraId="5F97D490" w14:textId="77777777" w:rsidR="00D44BFB" w:rsidRPr="00D44BFB" w:rsidRDefault="00D44BFB" w:rsidP="00D44BFB">
            <w:pPr>
              <w:rPr>
                <w:rFonts w:ascii="Arial" w:hAnsi="Arial" w:cs="Arial"/>
              </w:rPr>
            </w:pPr>
          </w:p>
        </w:tc>
      </w:tr>
      <w:tr w:rsidR="00D44BFB" w:rsidRPr="00D44BFB" w14:paraId="7813ED00" w14:textId="77777777" w:rsidTr="00097F67">
        <w:trPr>
          <w:trHeight w:val="414"/>
        </w:trPr>
        <w:tc>
          <w:tcPr>
            <w:tcW w:w="266" w:type="pct"/>
            <w:vMerge/>
            <w:shd w:val="clear" w:color="auto" w:fill="FFFFFF"/>
            <w:vAlign w:val="center"/>
          </w:tcPr>
          <w:p w14:paraId="65C186E8" w14:textId="77777777" w:rsidR="00D44BFB" w:rsidRPr="00D44BFB" w:rsidRDefault="00D44BFB" w:rsidP="00D44BFB">
            <w:pPr>
              <w:rPr>
                <w:rFonts w:ascii="Arial" w:hAnsi="Arial" w:cs="Arial"/>
              </w:rPr>
            </w:pPr>
          </w:p>
        </w:tc>
        <w:tc>
          <w:tcPr>
            <w:tcW w:w="575" w:type="pct"/>
            <w:vMerge/>
            <w:shd w:val="clear" w:color="auto" w:fill="FFFFFF"/>
            <w:vAlign w:val="center"/>
          </w:tcPr>
          <w:p w14:paraId="4C615590" w14:textId="77777777" w:rsidR="00D44BFB" w:rsidRPr="00D44BFB" w:rsidRDefault="00D44BFB" w:rsidP="00D44BFB">
            <w:pPr>
              <w:rPr>
                <w:rFonts w:ascii="Arial" w:hAnsi="Arial" w:cs="Arial"/>
              </w:rPr>
            </w:pPr>
          </w:p>
        </w:tc>
        <w:tc>
          <w:tcPr>
            <w:tcW w:w="403" w:type="pct"/>
            <w:vMerge/>
            <w:shd w:val="clear" w:color="auto" w:fill="FFFFFF"/>
          </w:tcPr>
          <w:p w14:paraId="4D1C42A3" w14:textId="77777777" w:rsidR="00D44BFB" w:rsidRPr="00D44BFB" w:rsidRDefault="00D44BFB" w:rsidP="00D44BFB">
            <w:pPr>
              <w:jc w:val="center"/>
              <w:rPr>
                <w:rFonts w:ascii="Arial" w:hAnsi="Arial" w:cs="Arial"/>
              </w:rPr>
            </w:pPr>
          </w:p>
        </w:tc>
        <w:tc>
          <w:tcPr>
            <w:tcW w:w="503" w:type="pct"/>
            <w:shd w:val="clear" w:color="auto" w:fill="FFFFFF"/>
          </w:tcPr>
          <w:p w14:paraId="50355270" w14:textId="77777777" w:rsidR="00D44BFB" w:rsidRPr="00D44BFB" w:rsidRDefault="00D44BFB" w:rsidP="00D44BFB">
            <w:pPr>
              <w:rPr>
                <w:rFonts w:ascii="Arial" w:hAnsi="Arial" w:cs="Arial"/>
              </w:rPr>
            </w:pPr>
            <w:r w:rsidRPr="00D44BFB">
              <w:rPr>
                <w:rFonts w:ascii="Arial" w:hAnsi="Arial" w:cs="Arial"/>
              </w:rPr>
              <w:t>Средства федерального бюджета</w:t>
            </w:r>
          </w:p>
        </w:tc>
        <w:tc>
          <w:tcPr>
            <w:tcW w:w="527" w:type="pct"/>
            <w:shd w:val="clear" w:color="auto" w:fill="FFFFFF"/>
            <w:vAlign w:val="center"/>
          </w:tcPr>
          <w:p w14:paraId="28A869C2"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328" w:type="pct"/>
            <w:shd w:val="clear" w:color="auto" w:fill="FFFFFF"/>
            <w:vAlign w:val="center"/>
          </w:tcPr>
          <w:p w14:paraId="5FEDED80"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FFFFFF"/>
            <w:vAlign w:val="center"/>
          </w:tcPr>
          <w:p w14:paraId="45BD1FEA"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FFFFFF"/>
            <w:vAlign w:val="center"/>
          </w:tcPr>
          <w:p w14:paraId="037E3ABD"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FFFFFF"/>
            <w:vAlign w:val="center"/>
          </w:tcPr>
          <w:p w14:paraId="1CA01943"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FFFFFF"/>
            <w:vAlign w:val="center"/>
          </w:tcPr>
          <w:p w14:paraId="44F5E672"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FFFFFF"/>
            <w:vAlign w:val="center"/>
          </w:tcPr>
          <w:p w14:paraId="28968BB7"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FFFFFF"/>
            <w:vAlign w:val="center"/>
          </w:tcPr>
          <w:p w14:paraId="327ABF54" w14:textId="77777777" w:rsidR="00D44BFB" w:rsidRPr="00D44BFB" w:rsidRDefault="00D44BFB" w:rsidP="00D44BFB">
            <w:pPr>
              <w:rPr>
                <w:rFonts w:ascii="Arial" w:hAnsi="Arial" w:cs="Arial"/>
              </w:rPr>
            </w:pPr>
          </w:p>
        </w:tc>
        <w:tc>
          <w:tcPr>
            <w:tcW w:w="446" w:type="pct"/>
            <w:vMerge/>
            <w:shd w:val="clear" w:color="auto" w:fill="FFFFFF"/>
            <w:vAlign w:val="center"/>
          </w:tcPr>
          <w:p w14:paraId="2A0AB6CF" w14:textId="77777777" w:rsidR="00D44BFB" w:rsidRPr="00D44BFB" w:rsidRDefault="00D44BFB" w:rsidP="00D44BFB">
            <w:pPr>
              <w:rPr>
                <w:rFonts w:ascii="Arial" w:hAnsi="Arial" w:cs="Arial"/>
              </w:rPr>
            </w:pPr>
          </w:p>
        </w:tc>
      </w:tr>
      <w:tr w:rsidR="00D44BFB" w:rsidRPr="00D44BFB" w14:paraId="7D4730C7" w14:textId="77777777" w:rsidTr="00097F67">
        <w:trPr>
          <w:trHeight w:val="414"/>
        </w:trPr>
        <w:tc>
          <w:tcPr>
            <w:tcW w:w="266" w:type="pct"/>
            <w:vMerge w:val="restart"/>
            <w:shd w:val="clear" w:color="auto" w:fill="FFFFFF"/>
            <w:vAlign w:val="center"/>
          </w:tcPr>
          <w:p w14:paraId="2F7815FB"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5.5.</w:t>
            </w:r>
          </w:p>
        </w:tc>
        <w:tc>
          <w:tcPr>
            <w:tcW w:w="575" w:type="pct"/>
            <w:vMerge w:val="restart"/>
            <w:shd w:val="clear" w:color="auto" w:fill="FFFFFF"/>
            <w:vAlign w:val="center"/>
          </w:tcPr>
          <w:p w14:paraId="2CF01720" w14:textId="77777777" w:rsidR="00D44BFB" w:rsidRPr="00D44BFB" w:rsidRDefault="00D44BFB" w:rsidP="00D44BFB">
            <w:pPr>
              <w:spacing w:after="200" w:line="276" w:lineRule="auto"/>
              <w:rPr>
                <w:rFonts w:ascii="Arial" w:eastAsia="Calibri" w:hAnsi="Arial" w:cs="Arial"/>
                <w:color w:val="000000"/>
                <w:lang w:eastAsia="en-US"/>
              </w:rPr>
            </w:pPr>
            <w:r w:rsidRPr="00D44BFB">
              <w:rPr>
                <w:rFonts w:ascii="Arial" w:eastAsia="Calibri" w:hAnsi="Arial" w:cs="Arial"/>
                <w:color w:val="000000"/>
                <w:lang w:eastAsia="en-US"/>
              </w:rPr>
              <w:t>Мероприятие Е1.05. Создание и обеспечение функционирования центров образования естественно-научной и технологической направленностей в общеобразоват</w:t>
            </w:r>
            <w:r w:rsidRPr="00D44BFB">
              <w:rPr>
                <w:rFonts w:ascii="Arial" w:eastAsia="Calibri" w:hAnsi="Arial" w:cs="Arial"/>
                <w:color w:val="000000"/>
                <w:lang w:eastAsia="en-US"/>
              </w:rPr>
              <w:lastRenderedPageBreak/>
              <w:t>ельных организациях, расположенных в сельской местности и малых городах</w:t>
            </w:r>
          </w:p>
        </w:tc>
        <w:tc>
          <w:tcPr>
            <w:tcW w:w="403" w:type="pct"/>
            <w:vMerge w:val="restart"/>
            <w:shd w:val="clear" w:color="auto" w:fill="FFFFFF"/>
          </w:tcPr>
          <w:p w14:paraId="11B3F168"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hAnsi="Arial" w:cs="Arial"/>
              </w:rPr>
              <w:lastRenderedPageBreak/>
              <w:t>2020-2024 годы</w:t>
            </w:r>
          </w:p>
        </w:tc>
        <w:tc>
          <w:tcPr>
            <w:tcW w:w="503" w:type="pct"/>
            <w:shd w:val="clear" w:color="auto" w:fill="FFFFFF"/>
          </w:tcPr>
          <w:p w14:paraId="3F40E0E6" w14:textId="77777777" w:rsidR="00D44BFB" w:rsidRPr="00D44BFB" w:rsidRDefault="00D44BFB" w:rsidP="00D44BFB">
            <w:pPr>
              <w:rPr>
                <w:rFonts w:ascii="Arial" w:hAnsi="Arial" w:cs="Arial"/>
              </w:rPr>
            </w:pPr>
            <w:r w:rsidRPr="00D44BFB">
              <w:rPr>
                <w:rFonts w:ascii="Arial" w:hAnsi="Arial" w:cs="Arial"/>
              </w:rPr>
              <w:t>Итого</w:t>
            </w:r>
          </w:p>
        </w:tc>
        <w:tc>
          <w:tcPr>
            <w:tcW w:w="527" w:type="pct"/>
            <w:shd w:val="clear" w:color="auto" w:fill="FFFFFF"/>
            <w:vAlign w:val="center"/>
          </w:tcPr>
          <w:p w14:paraId="3700A149"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328" w:type="pct"/>
            <w:shd w:val="clear" w:color="auto" w:fill="FFFFFF"/>
            <w:vAlign w:val="center"/>
          </w:tcPr>
          <w:p w14:paraId="2E383D2B"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22512,1</w:t>
            </w:r>
          </w:p>
        </w:tc>
        <w:tc>
          <w:tcPr>
            <w:tcW w:w="297" w:type="pct"/>
            <w:shd w:val="clear" w:color="auto" w:fill="FFFFFF"/>
            <w:vAlign w:val="center"/>
          </w:tcPr>
          <w:p w14:paraId="3E8F77AF"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FFFFFF"/>
            <w:vAlign w:val="center"/>
          </w:tcPr>
          <w:p w14:paraId="20EF3EFB"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8 040,1</w:t>
            </w:r>
          </w:p>
        </w:tc>
        <w:tc>
          <w:tcPr>
            <w:tcW w:w="297" w:type="pct"/>
            <w:shd w:val="clear" w:color="auto" w:fill="FFFFFF"/>
            <w:vAlign w:val="center"/>
          </w:tcPr>
          <w:p w14:paraId="154FE4D3"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8 040,1</w:t>
            </w:r>
          </w:p>
        </w:tc>
        <w:tc>
          <w:tcPr>
            <w:tcW w:w="297" w:type="pct"/>
            <w:shd w:val="clear" w:color="auto" w:fill="FFFFFF"/>
            <w:vAlign w:val="center"/>
          </w:tcPr>
          <w:p w14:paraId="350A2AA0"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6431,9</w:t>
            </w:r>
          </w:p>
        </w:tc>
        <w:tc>
          <w:tcPr>
            <w:tcW w:w="297" w:type="pct"/>
            <w:shd w:val="clear" w:color="auto" w:fill="FFFFFF"/>
            <w:vAlign w:val="center"/>
          </w:tcPr>
          <w:p w14:paraId="621209E6"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val="restart"/>
            <w:shd w:val="clear" w:color="auto" w:fill="FFFFFF"/>
            <w:vAlign w:val="center"/>
          </w:tcPr>
          <w:p w14:paraId="6912AB39" w14:textId="77777777" w:rsidR="00D44BFB" w:rsidRPr="00D44BFB" w:rsidRDefault="00D44BFB" w:rsidP="00D44BFB">
            <w:pPr>
              <w:rPr>
                <w:rFonts w:ascii="Arial" w:hAnsi="Arial" w:cs="Arial"/>
              </w:rPr>
            </w:pPr>
            <w:r w:rsidRPr="00D44BFB">
              <w:rPr>
                <w:rFonts w:ascii="Arial" w:hAnsi="Arial" w:cs="Arial"/>
              </w:rPr>
              <w:t>Управление образования администрации городского округа Кашира</w:t>
            </w:r>
          </w:p>
        </w:tc>
        <w:tc>
          <w:tcPr>
            <w:tcW w:w="446" w:type="pct"/>
            <w:vMerge w:val="restart"/>
            <w:shd w:val="clear" w:color="auto" w:fill="FFFFFF"/>
            <w:vAlign w:val="center"/>
          </w:tcPr>
          <w:p w14:paraId="0C3F8E6A" w14:textId="77777777" w:rsidR="00D44BFB" w:rsidRPr="00D44BFB" w:rsidRDefault="00D44BFB" w:rsidP="00D44BFB">
            <w:pPr>
              <w:rPr>
                <w:rFonts w:ascii="Arial" w:hAnsi="Arial" w:cs="Arial"/>
              </w:rPr>
            </w:pPr>
          </w:p>
        </w:tc>
      </w:tr>
      <w:tr w:rsidR="00D44BFB" w:rsidRPr="00D44BFB" w14:paraId="6EF75469" w14:textId="77777777" w:rsidTr="00097F67">
        <w:trPr>
          <w:trHeight w:val="414"/>
        </w:trPr>
        <w:tc>
          <w:tcPr>
            <w:tcW w:w="266" w:type="pct"/>
            <w:vMerge/>
            <w:shd w:val="clear" w:color="auto" w:fill="FFFFFF"/>
            <w:vAlign w:val="center"/>
          </w:tcPr>
          <w:p w14:paraId="2F272BF1" w14:textId="77777777" w:rsidR="00D44BFB" w:rsidRPr="00D44BFB" w:rsidRDefault="00D44BFB" w:rsidP="00D44BFB">
            <w:pPr>
              <w:rPr>
                <w:rFonts w:ascii="Arial" w:hAnsi="Arial" w:cs="Arial"/>
              </w:rPr>
            </w:pPr>
          </w:p>
        </w:tc>
        <w:tc>
          <w:tcPr>
            <w:tcW w:w="575" w:type="pct"/>
            <w:vMerge/>
            <w:shd w:val="clear" w:color="auto" w:fill="FFFFFF"/>
            <w:vAlign w:val="center"/>
          </w:tcPr>
          <w:p w14:paraId="0CCD9AE4" w14:textId="77777777" w:rsidR="00D44BFB" w:rsidRPr="00D44BFB" w:rsidRDefault="00D44BFB" w:rsidP="00D44BFB">
            <w:pPr>
              <w:rPr>
                <w:rFonts w:ascii="Arial" w:hAnsi="Arial" w:cs="Arial"/>
              </w:rPr>
            </w:pPr>
          </w:p>
        </w:tc>
        <w:tc>
          <w:tcPr>
            <w:tcW w:w="403" w:type="pct"/>
            <w:vMerge/>
            <w:shd w:val="clear" w:color="auto" w:fill="FFFFFF"/>
          </w:tcPr>
          <w:p w14:paraId="46BBC43E" w14:textId="77777777" w:rsidR="00D44BFB" w:rsidRPr="00D44BFB" w:rsidRDefault="00D44BFB" w:rsidP="00D44BFB">
            <w:pPr>
              <w:jc w:val="center"/>
              <w:rPr>
                <w:rFonts w:ascii="Arial" w:hAnsi="Arial" w:cs="Arial"/>
              </w:rPr>
            </w:pPr>
          </w:p>
        </w:tc>
        <w:tc>
          <w:tcPr>
            <w:tcW w:w="503" w:type="pct"/>
            <w:shd w:val="clear" w:color="auto" w:fill="FFFFFF"/>
          </w:tcPr>
          <w:p w14:paraId="2C6446D5" w14:textId="77777777" w:rsidR="00D44BFB" w:rsidRPr="00D44BFB" w:rsidRDefault="00D44BFB" w:rsidP="00D44BFB">
            <w:pPr>
              <w:rPr>
                <w:rFonts w:ascii="Arial" w:hAnsi="Arial" w:cs="Arial"/>
              </w:rPr>
            </w:pPr>
            <w:r w:rsidRPr="00D44BFB">
              <w:rPr>
                <w:rFonts w:ascii="Arial" w:hAnsi="Arial" w:cs="Arial"/>
              </w:rPr>
              <w:t xml:space="preserve">Средства бюджета Московской области </w:t>
            </w:r>
          </w:p>
        </w:tc>
        <w:tc>
          <w:tcPr>
            <w:tcW w:w="527" w:type="pct"/>
            <w:shd w:val="clear" w:color="auto" w:fill="FFFFFF"/>
            <w:vAlign w:val="center"/>
          </w:tcPr>
          <w:p w14:paraId="1DFE17B9"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328" w:type="pct"/>
            <w:shd w:val="clear" w:color="auto" w:fill="FFFFFF"/>
            <w:vAlign w:val="center"/>
          </w:tcPr>
          <w:p w14:paraId="37E0CC7B"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5491,9</w:t>
            </w:r>
          </w:p>
        </w:tc>
        <w:tc>
          <w:tcPr>
            <w:tcW w:w="297" w:type="pct"/>
            <w:shd w:val="clear" w:color="auto" w:fill="FFFFFF"/>
            <w:vAlign w:val="center"/>
          </w:tcPr>
          <w:p w14:paraId="46114DF8"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FFFFFF"/>
            <w:vAlign w:val="center"/>
          </w:tcPr>
          <w:p w14:paraId="20E90148"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1961,2</w:t>
            </w:r>
          </w:p>
        </w:tc>
        <w:tc>
          <w:tcPr>
            <w:tcW w:w="297" w:type="pct"/>
            <w:shd w:val="clear" w:color="auto" w:fill="FFFFFF"/>
            <w:vAlign w:val="center"/>
          </w:tcPr>
          <w:p w14:paraId="25E2E6FF"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1961,2</w:t>
            </w:r>
          </w:p>
        </w:tc>
        <w:tc>
          <w:tcPr>
            <w:tcW w:w="297" w:type="pct"/>
            <w:shd w:val="clear" w:color="auto" w:fill="FFFFFF"/>
            <w:vAlign w:val="center"/>
          </w:tcPr>
          <w:p w14:paraId="0CC49530"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1569,5</w:t>
            </w:r>
          </w:p>
        </w:tc>
        <w:tc>
          <w:tcPr>
            <w:tcW w:w="297" w:type="pct"/>
            <w:shd w:val="clear" w:color="auto" w:fill="FFFFFF"/>
            <w:vAlign w:val="center"/>
          </w:tcPr>
          <w:p w14:paraId="6C9C1007"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FFFFFF"/>
            <w:vAlign w:val="center"/>
          </w:tcPr>
          <w:p w14:paraId="3A1FC239" w14:textId="77777777" w:rsidR="00D44BFB" w:rsidRPr="00D44BFB" w:rsidRDefault="00D44BFB" w:rsidP="00D44BFB">
            <w:pPr>
              <w:rPr>
                <w:rFonts w:ascii="Arial" w:hAnsi="Arial" w:cs="Arial"/>
              </w:rPr>
            </w:pPr>
          </w:p>
        </w:tc>
        <w:tc>
          <w:tcPr>
            <w:tcW w:w="446" w:type="pct"/>
            <w:vMerge/>
            <w:shd w:val="clear" w:color="auto" w:fill="FFFFFF"/>
            <w:vAlign w:val="center"/>
          </w:tcPr>
          <w:p w14:paraId="6F6ACAEA" w14:textId="77777777" w:rsidR="00D44BFB" w:rsidRPr="00D44BFB" w:rsidRDefault="00D44BFB" w:rsidP="00D44BFB">
            <w:pPr>
              <w:rPr>
                <w:rFonts w:ascii="Arial" w:hAnsi="Arial" w:cs="Arial"/>
              </w:rPr>
            </w:pPr>
          </w:p>
        </w:tc>
      </w:tr>
      <w:tr w:rsidR="00D44BFB" w:rsidRPr="00D44BFB" w14:paraId="0E613E8A" w14:textId="77777777" w:rsidTr="00097F67">
        <w:trPr>
          <w:trHeight w:val="414"/>
        </w:trPr>
        <w:tc>
          <w:tcPr>
            <w:tcW w:w="266" w:type="pct"/>
            <w:vMerge/>
            <w:shd w:val="clear" w:color="auto" w:fill="FFFFFF"/>
            <w:vAlign w:val="center"/>
          </w:tcPr>
          <w:p w14:paraId="216E4572" w14:textId="77777777" w:rsidR="00D44BFB" w:rsidRPr="00D44BFB" w:rsidRDefault="00D44BFB" w:rsidP="00D44BFB">
            <w:pPr>
              <w:rPr>
                <w:rFonts w:ascii="Arial" w:hAnsi="Arial" w:cs="Arial"/>
              </w:rPr>
            </w:pPr>
          </w:p>
        </w:tc>
        <w:tc>
          <w:tcPr>
            <w:tcW w:w="575" w:type="pct"/>
            <w:vMerge/>
            <w:shd w:val="clear" w:color="auto" w:fill="FFFFFF"/>
            <w:vAlign w:val="center"/>
          </w:tcPr>
          <w:p w14:paraId="1E6ADF49" w14:textId="77777777" w:rsidR="00D44BFB" w:rsidRPr="00D44BFB" w:rsidRDefault="00D44BFB" w:rsidP="00D44BFB">
            <w:pPr>
              <w:rPr>
                <w:rFonts w:ascii="Arial" w:hAnsi="Arial" w:cs="Arial"/>
              </w:rPr>
            </w:pPr>
          </w:p>
        </w:tc>
        <w:tc>
          <w:tcPr>
            <w:tcW w:w="403" w:type="pct"/>
            <w:vMerge/>
            <w:shd w:val="clear" w:color="auto" w:fill="FFFFFF"/>
          </w:tcPr>
          <w:p w14:paraId="0504C831" w14:textId="77777777" w:rsidR="00D44BFB" w:rsidRPr="00D44BFB" w:rsidRDefault="00D44BFB" w:rsidP="00D44BFB">
            <w:pPr>
              <w:jc w:val="center"/>
              <w:rPr>
                <w:rFonts w:ascii="Arial" w:hAnsi="Arial" w:cs="Arial"/>
              </w:rPr>
            </w:pPr>
          </w:p>
        </w:tc>
        <w:tc>
          <w:tcPr>
            <w:tcW w:w="503" w:type="pct"/>
            <w:shd w:val="clear" w:color="auto" w:fill="FFFFFF"/>
          </w:tcPr>
          <w:p w14:paraId="2380BD05" w14:textId="77777777" w:rsidR="00D44BFB" w:rsidRPr="00D44BFB" w:rsidRDefault="00D44BFB" w:rsidP="00D44BFB">
            <w:pPr>
              <w:rPr>
                <w:rFonts w:ascii="Arial" w:hAnsi="Arial" w:cs="Arial"/>
              </w:rPr>
            </w:pPr>
            <w:r w:rsidRPr="00D44BFB">
              <w:rPr>
                <w:rFonts w:ascii="Arial" w:hAnsi="Arial" w:cs="Arial"/>
              </w:rPr>
              <w:t xml:space="preserve">Средства бюджета муниципального образований </w:t>
            </w:r>
          </w:p>
        </w:tc>
        <w:tc>
          <w:tcPr>
            <w:tcW w:w="527" w:type="pct"/>
            <w:shd w:val="clear" w:color="auto" w:fill="FFFFFF"/>
            <w:vAlign w:val="center"/>
          </w:tcPr>
          <w:p w14:paraId="1CE02BA8"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328" w:type="pct"/>
            <w:shd w:val="clear" w:color="auto" w:fill="FFFFFF"/>
            <w:vAlign w:val="center"/>
          </w:tcPr>
          <w:p w14:paraId="5EF78068"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549,1</w:t>
            </w:r>
          </w:p>
        </w:tc>
        <w:tc>
          <w:tcPr>
            <w:tcW w:w="297" w:type="pct"/>
            <w:shd w:val="clear" w:color="auto" w:fill="FFFFFF"/>
            <w:vAlign w:val="center"/>
          </w:tcPr>
          <w:p w14:paraId="5805EE58"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FFFFFF"/>
            <w:vAlign w:val="center"/>
          </w:tcPr>
          <w:p w14:paraId="76959AA1"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196,1</w:t>
            </w:r>
          </w:p>
        </w:tc>
        <w:tc>
          <w:tcPr>
            <w:tcW w:w="297" w:type="pct"/>
            <w:shd w:val="clear" w:color="auto" w:fill="FFFFFF"/>
            <w:vAlign w:val="center"/>
          </w:tcPr>
          <w:p w14:paraId="645A0B92"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196,1</w:t>
            </w:r>
          </w:p>
        </w:tc>
        <w:tc>
          <w:tcPr>
            <w:tcW w:w="297" w:type="pct"/>
            <w:shd w:val="clear" w:color="auto" w:fill="FFFFFF"/>
            <w:vAlign w:val="center"/>
          </w:tcPr>
          <w:p w14:paraId="6D7ACE42"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156,9</w:t>
            </w:r>
          </w:p>
        </w:tc>
        <w:tc>
          <w:tcPr>
            <w:tcW w:w="297" w:type="pct"/>
            <w:shd w:val="clear" w:color="auto" w:fill="FFFFFF"/>
            <w:vAlign w:val="center"/>
          </w:tcPr>
          <w:p w14:paraId="1B479B3C"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FFFFFF"/>
            <w:vAlign w:val="center"/>
          </w:tcPr>
          <w:p w14:paraId="251B1DF2" w14:textId="77777777" w:rsidR="00D44BFB" w:rsidRPr="00D44BFB" w:rsidRDefault="00D44BFB" w:rsidP="00D44BFB">
            <w:pPr>
              <w:rPr>
                <w:rFonts w:ascii="Arial" w:hAnsi="Arial" w:cs="Arial"/>
              </w:rPr>
            </w:pPr>
          </w:p>
        </w:tc>
        <w:tc>
          <w:tcPr>
            <w:tcW w:w="446" w:type="pct"/>
            <w:vMerge/>
            <w:shd w:val="clear" w:color="auto" w:fill="FFFFFF"/>
            <w:vAlign w:val="center"/>
          </w:tcPr>
          <w:p w14:paraId="1C589BE4" w14:textId="77777777" w:rsidR="00D44BFB" w:rsidRPr="00D44BFB" w:rsidRDefault="00D44BFB" w:rsidP="00D44BFB">
            <w:pPr>
              <w:rPr>
                <w:rFonts w:ascii="Arial" w:hAnsi="Arial" w:cs="Arial"/>
              </w:rPr>
            </w:pPr>
          </w:p>
        </w:tc>
      </w:tr>
      <w:tr w:rsidR="00D44BFB" w:rsidRPr="00D44BFB" w14:paraId="37A66F2B" w14:textId="77777777" w:rsidTr="00097F67">
        <w:trPr>
          <w:trHeight w:val="414"/>
        </w:trPr>
        <w:tc>
          <w:tcPr>
            <w:tcW w:w="266" w:type="pct"/>
            <w:vMerge/>
            <w:shd w:val="clear" w:color="auto" w:fill="FFFFFF"/>
            <w:vAlign w:val="center"/>
          </w:tcPr>
          <w:p w14:paraId="43A8FD43" w14:textId="77777777" w:rsidR="00D44BFB" w:rsidRPr="00D44BFB" w:rsidRDefault="00D44BFB" w:rsidP="00D44BFB">
            <w:pPr>
              <w:rPr>
                <w:rFonts w:ascii="Arial" w:hAnsi="Arial" w:cs="Arial"/>
              </w:rPr>
            </w:pPr>
          </w:p>
        </w:tc>
        <w:tc>
          <w:tcPr>
            <w:tcW w:w="575" w:type="pct"/>
            <w:vMerge/>
            <w:shd w:val="clear" w:color="auto" w:fill="FFFFFF"/>
            <w:vAlign w:val="center"/>
          </w:tcPr>
          <w:p w14:paraId="4508D7F8" w14:textId="77777777" w:rsidR="00D44BFB" w:rsidRPr="00D44BFB" w:rsidRDefault="00D44BFB" w:rsidP="00D44BFB">
            <w:pPr>
              <w:rPr>
                <w:rFonts w:ascii="Arial" w:hAnsi="Arial" w:cs="Arial"/>
              </w:rPr>
            </w:pPr>
          </w:p>
        </w:tc>
        <w:tc>
          <w:tcPr>
            <w:tcW w:w="403" w:type="pct"/>
            <w:vMerge/>
            <w:shd w:val="clear" w:color="auto" w:fill="FFFFFF"/>
          </w:tcPr>
          <w:p w14:paraId="7F521CC2" w14:textId="77777777" w:rsidR="00D44BFB" w:rsidRPr="00D44BFB" w:rsidRDefault="00D44BFB" w:rsidP="00D44BFB">
            <w:pPr>
              <w:jc w:val="center"/>
              <w:rPr>
                <w:rFonts w:ascii="Arial" w:hAnsi="Arial" w:cs="Arial"/>
              </w:rPr>
            </w:pPr>
          </w:p>
        </w:tc>
        <w:tc>
          <w:tcPr>
            <w:tcW w:w="503" w:type="pct"/>
            <w:shd w:val="clear" w:color="auto" w:fill="FFFFFF"/>
          </w:tcPr>
          <w:p w14:paraId="0C262C40" w14:textId="77777777" w:rsidR="00D44BFB" w:rsidRPr="00D44BFB" w:rsidRDefault="00D44BFB" w:rsidP="00D44BFB">
            <w:pPr>
              <w:rPr>
                <w:rFonts w:ascii="Arial" w:hAnsi="Arial" w:cs="Arial"/>
              </w:rPr>
            </w:pPr>
            <w:r w:rsidRPr="00D44BFB">
              <w:rPr>
                <w:rFonts w:ascii="Arial" w:hAnsi="Arial" w:cs="Arial"/>
              </w:rPr>
              <w:t>Внебюджетные источники</w:t>
            </w:r>
          </w:p>
        </w:tc>
        <w:tc>
          <w:tcPr>
            <w:tcW w:w="527" w:type="pct"/>
            <w:shd w:val="clear" w:color="auto" w:fill="FFFFFF"/>
            <w:vAlign w:val="center"/>
          </w:tcPr>
          <w:p w14:paraId="2F7C4AC6"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328" w:type="pct"/>
            <w:shd w:val="clear" w:color="auto" w:fill="FFFFFF"/>
            <w:vAlign w:val="center"/>
          </w:tcPr>
          <w:p w14:paraId="4E4D5842"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FFFFFF"/>
            <w:vAlign w:val="center"/>
          </w:tcPr>
          <w:p w14:paraId="083FBD03"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FFFFFF"/>
            <w:vAlign w:val="center"/>
          </w:tcPr>
          <w:p w14:paraId="1042D830"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FFFFFF"/>
            <w:vAlign w:val="center"/>
          </w:tcPr>
          <w:p w14:paraId="6F6C5079"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FFFFFF"/>
            <w:vAlign w:val="center"/>
          </w:tcPr>
          <w:p w14:paraId="29582426"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FFFFFF"/>
            <w:vAlign w:val="center"/>
          </w:tcPr>
          <w:p w14:paraId="356F98C0"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FFFFFF"/>
            <w:vAlign w:val="center"/>
          </w:tcPr>
          <w:p w14:paraId="1543DA84" w14:textId="77777777" w:rsidR="00D44BFB" w:rsidRPr="00D44BFB" w:rsidRDefault="00D44BFB" w:rsidP="00D44BFB">
            <w:pPr>
              <w:rPr>
                <w:rFonts w:ascii="Arial" w:hAnsi="Arial" w:cs="Arial"/>
              </w:rPr>
            </w:pPr>
          </w:p>
        </w:tc>
        <w:tc>
          <w:tcPr>
            <w:tcW w:w="446" w:type="pct"/>
            <w:vMerge/>
            <w:shd w:val="clear" w:color="auto" w:fill="FFFFFF"/>
            <w:vAlign w:val="center"/>
          </w:tcPr>
          <w:p w14:paraId="6722A87B" w14:textId="77777777" w:rsidR="00D44BFB" w:rsidRPr="00D44BFB" w:rsidRDefault="00D44BFB" w:rsidP="00D44BFB">
            <w:pPr>
              <w:rPr>
                <w:rFonts w:ascii="Arial" w:hAnsi="Arial" w:cs="Arial"/>
              </w:rPr>
            </w:pPr>
          </w:p>
        </w:tc>
      </w:tr>
      <w:tr w:rsidR="00D44BFB" w:rsidRPr="00D44BFB" w14:paraId="76256DA9" w14:textId="77777777" w:rsidTr="00097F67">
        <w:trPr>
          <w:trHeight w:val="414"/>
        </w:trPr>
        <w:tc>
          <w:tcPr>
            <w:tcW w:w="266" w:type="pct"/>
            <w:vMerge/>
            <w:shd w:val="clear" w:color="auto" w:fill="FFFFFF"/>
            <w:vAlign w:val="center"/>
          </w:tcPr>
          <w:p w14:paraId="0703A176" w14:textId="77777777" w:rsidR="00D44BFB" w:rsidRPr="00D44BFB" w:rsidRDefault="00D44BFB" w:rsidP="00D44BFB">
            <w:pPr>
              <w:rPr>
                <w:rFonts w:ascii="Arial" w:hAnsi="Arial" w:cs="Arial"/>
              </w:rPr>
            </w:pPr>
          </w:p>
        </w:tc>
        <w:tc>
          <w:tcPr>
            <w:tcW w:w="575" w:type="pct"/>
            <w:vMerge/>
            <w:shd w:val="clear" w:color="auto" w:fill="FFFFFF"/>
            <w:vAlign w:val="center"/>
          </w:tcPr>
          <w:p w14:paraId="3155E15E" w14:textId="77777777" w:rsidR="00D44BFB" w:rsidRPr="00D44BFB" w:rsidRDefault="00D44BFB" w:rsidP="00D44BFB">
            <w:pPr>
              <w:rPr>
                <w:rFonts w:ascii="Arial" w:hAnsi="Arial" w:cs="Arial"/>
              </w:rPr>
            </w:pPr>
          </w:p>
        </w:tc>
        <w:tc>
          <w:tcPr>
            <w:tcW w:w="403" w:type="pct"/>
            <w:vMerge/>
            <w:shd w:val="clear" w:color="auto" w:fill="FFFFFF"/>
          </w:tcPr>
          <w:p w14:paraId="46B3A126" w14:textId="77777777" w:rsidR="00D44BFB" w:rsidRPr="00D44BFB" w:rsidRDefault="00D44BFB" w:rsidP="00D44BFB">
            <w:pPr>
              <w:jc w:val="center"/>
              <w:rPr>
                <w:rFonts w:ascii="Arial" w:hAnsi="Arial" w:cs="Arial"/>
              </w:rPr>
            </w:pPr>
          </w:p>
        </w:tc>
        <w:tc>
          <w:tcPr>
            <w:tcW w:w="503" w:type="pct"/>
            <w:shd w:val="clear" w:color="auto" w:fill="FFFFFF"/>
          </w:tcPr>
          <w:p w14:paraId="743A0C03" w14:textId="77777777" w:rsidR="00D44BFB" w:rsidRPr="00D44BFB" w:rsidRDefault="00D44BFB" w:rsidP="00D44BFB">
            <w:pPr>
              <w:rPr>
                <w:rFonts w:ascii="Arial" w:hAnsi="Arial" w:cs="Arial"/>
              </w:rPr>
            </w:pPr>
            <w:r w:rsidRPr="00D44BFB">
              <w:rPr>
                <w:rFonts w:ascii="Arial" w:hAnsi="Arial" w:cs="Arial"/>
              </w:rPr>
              <w:t>Средства федерального бюджета</w:t>
            </w:r>
          </w:p>
        </w:tc>
        <w:tc>
          <w:tcPr>
            <w:tcW w:w="527" w:type="pct"/>
            <w:shd w:val="clear" w:color="auto" w:fill="FFFFFF"/>
            <w:vAlign w:val="center"/>
          </w:tcPr>
          <w:p w14:paraId="71EBCDCA"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328" w:type="pct"/>
            <w:shd w:val="clear" w:color="auto" w:fill="FFFFFF"/>
            <w:vAlign w:val="center"/>
          </w:tcPr>
          <w:p w14:paraId="7E42C493"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16471,1</w:t>
            </w:r>
          </w:p>
        </w:tc>
        <w:tc>
          <w:tcPr>
            <w:tcW w:w="297" w:type="pct"/>
            <w:shd w:val="clear" w:color="auto" w:fill="FFFFFF"/>
            <w:vAlign w:val="center"/>
          </w:tcPr>
          <w:p w14:paraId="627C47E4"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FFFFFF"/>
            <w:vAlign w:val="center"/>
          </w:tcPr>
          <w:p w14:paraId="54DEE5D8"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5882,8</w:t>
            </w:r>
          </w:p>
        </w:tc>
        <w:tc>
          <w:tcPr>
            <w:tcW w:w="297" w:type="pct"/>
            <w:shd w:val="clear" w:color="auto" w:fill="FFFFFF"/>
            <w:vAlign w:val="center"/>
          </w:tcPr>
          <w:p w14:paraId="06247E84"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5882,8</w:t>
            </w:r>
          </w:p>
        </w:tc>
        <w:tc>
          <w:tcPr>
            <w:tcW w:w="297" w:type="pct"/>
            <w:shd w:val="clear" w:color="auto" w:fill="FFFFFF"/>
            <w:vAlign w:val="center"/>
          </w:tcPr>
          <w:p w14:paraId="411648C6"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4705,5</w:t>
            </w:r>
          </w:p>
        </w:tc>
        <w:tc>
          <w:tcPr>
            <w:tcW w:w="297" w:type="pct"/>
            <w:shd w:val="clear" w:color="auto" w:fill="FFFFFF"/>
            <w:vAlign w:val="center"/>
          </w:tcPr>
          <w:p w14:paraId="0EF29DF6"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FFFFFF"/>
            <w:vAlign w:val="center"/>
          </w:tcPr>
          <w:p w14:paraId="0CA2AB88" w14:textId="77777777" w:rsidR="00D44BFB" w:rsidRPr="00D44BFB" w:rsidRDefault="00D44BFB" w:rsidP="00D44BFB">
            <w:pPr>
              <w:rPr>
                <w:rFonts w:ascii="Arial" w:hAnsi="Arial" w:cs="Arial"/>
              </w:rPr>
            </w:pPr>
          </w:p>
        </w:tc>
        <w:tc>
          <w:tcPr>
            <w:tcW w:w="446" w:type="pct"/>
            <w:vMerge/>
            <w:shd w:val="clear" w:color="auto" w:fill="FFFFFF"/>
            <w:vAlign w:val="center"/>
          </w:tcPr>
          <w:p w14:paraId="579B269E" w14:textId="77777777" w:rsidR="00D44BFB" w:rsidRPr="00D44BFB" w:rsidRDefault="00D44BFB" w:rsidP="00D44BFB">
            <w:pPr>
              <w:rPr>
                <w:rFonts w:ascii="Arial" w:hAnsi="Arial" w:cs="Arial"/>
              </w:rPr>
            </w:pPr>
          </w:p>
        </w:tc>
      </w:tr>
      <w:tr w:rsidR="00D44BFB" w:rsidRPr="00D44BFB" w14:paraId="3FE8AD32" w14:textId="77777777" w:rsidTr="00097F67">
        <w:trPr>
          <w:trHeight w:val="471"/>
        </w:trPr>
        <w:tc>
          <w:tcPr>
            <w:tcW w:w="266" w:type="pct"/>
            <w:vMerge w:val="restart"/>
            <w:shd w:val="clear" w:color="auto" w:fill="auto"/>
            <w:vAlign w:val="center"/>
          </w:tcPr>
          <w:p w14:paraId="14ECECAD" w14:textId="77777777" w:rsidR="00D44BFB" w:rsidRPr="00D44BFB" w:rsidRDefault="00D44BFB" w:rsidP="00D44BFB">
            <w:pPr>
              <w:jc w:val="center"/>
              <w:rPr>
                <w:rFonts w:ascii="Arial" w:hAnsi="Arial" w:cs="Arial"/>
              </w:rPr>
            </w:pPr>
            <w:r w:rsidRPr="00D44BFB">
              <w:rPr>
                <w:rFonts w:ascii="Arial" w:hAnsi="Arial" w:cs="Arial"/>
              </w:rPr>
              <w:t>6</w:t>
            </w:r>
          </w:p>
        </w:tc>
        <w:tc>
          <w:tcPr>
            <w:tcW w:w="575" w:type="pct"/>
            <w:vMerge w:val="restart"/>
            <w:shd w:val="clear" w:color="auto" w:fill="auto"/>
            <w:vAlign w:val="center"/>
          </w:tcPr>
          <w:p w14:paraId="60405B1F" w14:textId="77777777" w:rsidR="00D44BFB" w:rsidRPr="00D44BFB" w:rsidRDefault="00D44BFB" w:rsidP="00D44BFB">
            <w:pPr>
              <w:spacing w:after="200" w:line="276" w:lineRule="auto"/>
              <w:rPr>
                <w:rFonts w:ascii="Arial" w:eastAsia="Calibri" w:hAnsi="Arial" w:cs="Arial"/>
                <w:b/>
                <w:bCs/>
                <w:color w:val="000000"/>
                <w:lang w:eastAsia="en-US"/>
              </w:rPr>
            </w:pPr>
            <w:r w:rsidRPr="00D44BFB">
              <w:rPr>
                <w:rFonts w:ascii="Arial" w:eastAsia="Calibri" w:hAnsi="Arial" w:cs="Arial"/>
                <w:b/>
                <w:bCs/>
                <w:color w:val="000000"/>
                <w:lang w:eastAsia="en-US"/>
              </w:rPr>
              <w:t>Основное мероприятие E2. Федеральный проект «Успех каждого ребенка»</w:t>
            </w:r>
          </w:p>
        </w:tc>
        <w:tc>
          <w:tcPr>
            <w:tcW w:w="403" w:type="pct"/>
            <w:vMerge w:val="restart"/>
            <w:shd w:val="clear" w:color="auto" w:fill="auto"/>
          </w:tcPr>
          <w:p w14:paraId="1FF4AFE5"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hAnsi="Arial" w:cs="Arial"/>
              </w:rPr>
              <w:t>2020-2024 годы</w:t>
            </w:r>
          </w:p>
        </w:tc>
        <w:tc>
          <w:tcPr>
            <w:tcW w:w="503" w:type="pct"/>
            <w:shd w:val="clear" w:color="auto" w:fill="auto"/>
          </w:tcPr>
          <w:p w14:paraId="090CB2CB" w14:textId="77777777" w:rsidR="00D44BFB" w:rsidRPr="00D44BFB" w:rsidRDefault="00D44BFB" w:rsidP="00D44BFB">
            <w:pPr>
              <w:rPr>
                <w:rFonts w:ascii="Arial" w:hAnsi="Arial" w:cs="Arial"/>
              </w:rPr>
            </w:pPr>
            <w:r w:rsidRPr="00D44BFB">
              <w:rPr>
                <w:rFonts w:ascii="Arial" w:hAnsi="Arial" w:cs="Arial"/>
              </w:rPr>
              <w:t>Итого</w:t>
            </w:r>
          </w:p>
        </w:tc>
        <w:tc>
          <w:tcPr>
            <w:tcW w:w="527" w:type="pct"/>
            <w:shd w:val="clear" w:color="auto" w:fill="auto"/>
            <w:vAlign w:val="center"/>
          </w:tcPr>
          <w:p w14:paraId="4733DDFA"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2BD79D8F"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3146,0</w:t>
            </w:r>
          </w:p>
        </w:tc>
        <w:tc>
          <w:tcPr>
            <w:tcW w:w="297" w:type="pct"/>
            <w:shd w:val="clear" w:color="auto" w:fill="auto"/>
            <w:vAlign w:val="center"/>
          </w:tcPr>
          <w:p w14:paraId="09C43358"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3146,0</w:t>
            </w:r>
          </w:p>
        </w:tc>
        <w:tc>
          <w:tcPr>
            <w:tcW w:w="297" w:type="pct"/>
            <w:shd w:val="clear" w:color="auto" w:fill="auto"/>
            <w:vAlign w:val="center"/>
          </w:tcPr>
          <w:p w14:paraId="46F279E1"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5F3A8E71"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64777FDB"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5770E998"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5" w:type="pct"/>
            <w:vMerge w:val="restart"/>
            <w:shd w:val="clear" w:color="auto" w:fill="auto"/>
            <w:vAlign w:val="center"/>
          </w:tcPr>
          <w:p w14:paraId="21BE61C9" w14:textId="77777777" w:rsidR="00D44BFB" w:rsidRPr="00D44BFB" w:rsidRDefault="00D44BFB" w:rsidP="00D44BFB">
            <w:pPr>
              <w:rPr>
                <w:rFonts w:ascii="Arial" w:hAnsi="Arial" w:cs="Arial"/>
              </w:rPr>
            </w:pPr>
            <w:r w:rsidRPr="00D44BFB">
              <w:rPr>
                <w:rFonts w:ascii="Arial" w:hAnsi="Arial" w:cs="Arial"/>
              </w:rPr>
              <w:t>Управление образования администрации городского округа Кашира</w:t>
            </w:r>
          </w:p>
        </w:tc>
        <w:tc>
          <w:tcPr>
            <w:tcW w:w="446" w:type="pct"/>
            <w:vMerge w:val="restart"/>
            <w:shd w:val="clear" w:color="auto" w:fill="auto"/>
            <w:vAlign w:val="center"/>
          </w:tcPr>
          <w:p w14:paraId="1FBA0F46" w14:textId="77777777" w:rsidR="00D44BFB" w:rsidRPr="00D44BFB" w:rsidRDefault="00D44BFB" w:rsidP="00D44BFB">
            <w:pPr>
              <w:rPr>
                <w:rFonts w:ascii="Arial" w:hAnsi="Arial" w:cs="Arial"/>
              </w:rPr>
            </w:pPr>
          </w:p>
        </w:tc>
      </w:tr>
      <w:tr w:rsidR="00D44BFB" w:rsidRPr="00D44BFB" w14:paraId="22969312" w14:textId="77777777" w:rsidTr="00097F67">
        <w:trPr>
          <w:trHeight w:val="471"/>
        </w:trPr>
        <w:tc>
          <w:tcPr>
            <w:tcW w:w="266" w:type="pct"/>
            <w:vMerge/>
            <w:shd w:val="clear" w:color="auto" w:fill="auto"/>
            <w:vAlign w:val="center"/>
          </w:tcPr>
          <w:p w14:paraId="5C493CEA" w14:textId="77777777" w:rsidR="00D44BFB" w:rsidRPr="00D44BFB" w:rsidRDefault="00D44BFB" w:rsidP="00D44BFB">
            <w:pPr>
              <w:rPr>
                <w:rFonts w:ascii="Arial" w:hAnsi="Arial" w:cs="Arial"/>
              </w:rPr>
            </w:pPr>
          </w:p>
        </w:tc>
        <w:tc>
          <w:tcPr>
            <w:tcW w:w="575" w:type="pct"/>
            <w:vMerge/>
            <w:shd w:val="clear" w:color="auto" w:fill="auto"/>
            <w:vAlign w:val="center"/>
          </w:tcPr>
          <w:p w14:paraId="00B2D07A" w14:textId="77777777" w:rsidR="00D44BFB" w:rsidRPr="00D44BFB" w:rsidRDefault="00D44BFB" w:rsidP="00D44BFB">
            <w:pPr>
              <w:rPr>
                <w:rFonts w:ascii="Arial" w:hAnsi="Arial" w:cs="Arial"/>
              </w:rPr>
            </w:pPr>
          </w:p>
        </w:tc>
        <w:tc>
          <w:tcPr>
            <w:tcW w:w="403" w:type="pct"/>
            <w:vMerge/>
            <w:shd w:val="clear" w:color="auto" w:fill="auto"/>
            <w:vAlign w:val="center"/>
          </w:tcPr>
          <w:p w14:paraId="66F48846" w14:textId="77777777" w:rsidR="00D44BFB" w:rsidRPr="00D44BFB" w:rsidRDefault="00D44BFB" w:rsidP="00D44BFB">
            <w:pPr>
              <w:rPr>
                <w:rFonts w:ascii="Arial" w:hAnsi="Arial" w:cs="Arial"/>
              </w:rPr>
            </w:pPr>
          </w:p>
        </w:tc>
        <w:tc>
          <w:tcPr>
            <w:tcW w:w="503" w:type="pct"/>
            <w:shd w:val="clear" w:color="auto" w:fill="auto"/>
          </w:tcPr>
          <w:p w14:paraId="4E1CC8DC" w14:textId="77777777" w:rsidR="00D44BFB" w:rsidRPr="00D44BFB" w:rsidRDefault="00D44BFB" w:rsidP="00D44BFB">
            <w:pPr>
              <w:rPr>
                <w:rFonts w:ascii="Arial" w:hAnsi="Arial" w:cs="Arial"/>
              </w:rPr>
            </w:pPr>
            <w:r w:rsidRPr="00D44BFB">
              <w:rPr>
                <w:rFonts w:ascii="Arial" w:hAnsi="Arial" w:cs="Arial"/>
              </w:rPr>
              <w:t xml:space="preserve">Средства бюджета Московской области </w:t>
            </w:r>
          </w:p>
        </w:tc>
        <w:tc>
          <w:tcPr>
            <w:tcW w:w="527" w:type="pct"/>
            <w:shd w:val="clear" w:color="auto" w:fill="auto"/>
            <w:vAlign w:val="center"/>
          </w:tcPr>
          <w:p w14:paraId="415286A6"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16046945"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1667,3</w:t>
            </w:r>
          </w:p>
        </w:tc>
        <w:tc>
          <w:tcPr>
            <w:tcW w:w="297" w:type="pct"/>
            <w:shd w:val="clear" w:color="auto" w:fill="auto"/>
            <w:vAlign w:val="center"/>
          </w:tcPr>
          <w:p w14:paraId="4247432C"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1667,3</w:t>
            </w:r>
          </w:p>
        </w:tc>
        <w:tc>
          <w:tcPr>
            <w:tcW w:w="297" w:type="pct"/>
            <w:shd w:val="clear" w:color="auto" w:fill="auto"/>
            <w:vAlign w:val="center"/>
          </w:tcPr>
          <w:p w14:paraId="42E8D749"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7997DF5C"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5260D670"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680F7701"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5" w:type="pct"/>
            <w:vMerge/>
            <w:shd w:val="clear" w:color="auto" w:fill="auto"/>
            <w:vAlign w:val="center"/>
          </w:tcPr>
          <w:p w14:paraId="345545EB" w14:textId="77777777" w:rsidR="00D44BFB" w:rsidRPr="00D44BFB" w:rsidRDefault="00D44BFB" w:rsidP="00D44BFB">
            <w:pPr>
              <w:rPr>
                <w:rFonts w:ascii="Arial" w:hAnsi="Arial" w:cs="Arial"/>
              </w:rPr>
            </w:pPr>
          </w:p>
        </w:tc>
        <w:tc>
          <w:tcPr>
            <w:tcW w:w="446" w:type="pct"/>
            <w:vMerge/>
            <w:shd w:val="clear" w:color="auto" w:fill="auto"/>
            <w:vAlign w:val="center"/>
          </w:tcPr>
          <w:p w14:paraId="46681912" w14:textId="77777777" w:rsidR="00D44BFB" w:rsidRPr="00D44BFB" w:rsidRDefault="00D44BFB" w:rsidP="00D44BFB">
            <w:pPr>
              <w:rPr>
                <w:rFonts w:ascii="Arial" w:hAnsi="Arial" w:cs="Arial"/>
              </w:rPr>
            </w:pPr>
          </w:p>
        </w:tc>
      </w:tr>
      <w:tr w:rsidR="00D44BFB" w:rsidRPr="00D44BFB" w14:paraId="59466773" w14:textId="77777777" w:rsidTr="00097F67">
        <w:trPr>
          <w:trHeight w:val="471"/>
        </w:trPr>
        <w:tc>
          <w:tcPr>
            <w:tcW w:w="266" w:type="pct"/>
            <w:vMerge/>
            <w:shd w:val="clear" w:color="auto" w:fill="auto"/>
            <w:vAlign w:val="center"/>
          </w:tcPr>
          <w:p w14:paraId="0594D09E" w14:textId="77777777" w:rsidR="00D44BFB" w:rsidRPr="00D44BFB" w:rsidRDefault="00D44BFB" w:rsidP="00D44BFB">
            <w:pPr>
              <w:rPr>
                <w:rFonts w:ascii="Arial" w:hAnsi="Arial" w:cs="Arial"/>
              </w:rPr>
            </w:pPr>
          </w:p>
        </w:tc>
        <w:tc>
          <w:tcPr>
            <w:tcW w:w="575" w:type="pct"/>
            <w:vMerge/>
            <w:shd w:val="clear" w:color="auto" w:fill="auto"/>
            <w:vAlign w:val="center"/>
          </w:tcPr>
          <w:p w14:paraId="3913DDEB" w14:textId="77777777" w:rsidR="00D44BFB" w:rsidRPr="00D44BFB" w:rsidRDefault="00D44BFB" w:rsidP="00D44BFB">
            <w:pPr>
              <w:rPr>
                <w:rFonts w:ascii="Arial" w:hAnsi="Arial" w:cs="Arial"/>
              </w:rPr>
            </w:pPr>
          </w:p>
        </w:tc>
        <w:tc>
          <w:tcPr>
            <w:tcW w:w="403" w:type="pct"/>
            <w:vMerge/>
            <w:shd w:val="clear" w:color="auto" w:fill="auto"/>
            <w:vAlign w:val="center"/>
          </w:tcPr>
          <w:p w14:paraId="4A3553C4" w14:textId="77777777" w:rsidR="00D44BFB" w:rsidRPr="00D44BFB" w:rsidRDefault="00D44BFB" w:rsidP="00D44BFB">
            <w:pPr>
              <w:rPr>
                <w:rFonts w:ascii="Arial" w:hAnsi="Arial" w:cs="Arial"/>
              </w:rPr>
            </w:pPr>
          </w:p>
        </w:tc>
        <w:tc>
          <w:tcPr>
            <w:tcW w:w="503" w:type="pct"/>
            <w:shd w:val="clear" w:color="auto" w:fill="auto"/>
          </w:tcPr>
          <w:p w14:paraId="7ADB6668" w14:textId="77777777" w:rsidR="00D44BFB" w:rsidRPr="00D44BFB" w:rsidRDefault="00D44BFB" w:rsidP="00D44BFB">
            <w:pPr>
              <w:rPr>
                <w:rFonts w:ascii="Arial" w:hAnsi="Arial" w:cs="Arial"/>
              </w:rPr>
            </w:pPr>
            <w:r w:rsidRPr="00D44BFB">
              <w:rPr>
                <w:rFonts w:ascii="Arial" w:hAnsi="Arial" w:cs="Arial"/>
              </w:rPr>
              <w:t xml:space="preserve">Средства бюджета муниципального образований </w:t>
            </w:r>
          </w:p>
        </w:tc>
        <w:tc>
          <w:tcPr>
            <w:tcW w:w="527" w:type="pct"/>
            <w:shd w:val="clear" w:color="auto" w:fill="auto"/>
            <w:vAlign w:val="center"/>
          </w:tcPr>
          <w:p w14:paraId="4DF4ACAD"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3E913D4B"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167,0</w:t>
            </w:r>
          </w:p>
        </w:tc>
        <w:tc>
          <w:tcPr>
            <w:tcW w:w="297" w:type="pct"/>
            <w:shd w:val="clear" w:color="auto" w:fill="auto"/>
            <w:vAlign w:val="center"/>
          </w:tcPr>
          <w:p w14:paraId="64E934EB"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167,0</w:t>
            </w:r>
          </w:p>
        </w:tc>
        <w:tc>
          <w:tcPr>
            <w:tcW w:w="297" w:type="pct"/>
            <w:shd w:val="clear" w:color="auto" w:fill="auto"/>
            <w:vAlign w:val="center"/>
          </w:tcPr>
          <w:p w14:paraId="61A010EF"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54B67A70"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7783FDD1"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1DAD20AE"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5" w:type="pct"/>
            <w:vMerge/>
            <w:shd w:val="clear" w:color="auto" w:fill="auto"/>
            <w:vAlign w:val="center"/>
          </w:tcPr>
          <w:p w14:paraId="15CB8077" w14:textId="77777777" w:rsidR="00D44BFB" w:rsidRPr="00D44BFB" w:rsidRDefault="00D44BFB" w:rsidP="00D44BFB">
            <w:pPr>
              <w:rPr>
                <w:rFonts w:ascii="Arial" w:hAnsi="Arial" w:cs="Arial"/>
              </w:rPr>
            </w:pPr>
          </w:p>
        </w:tc>
        <w:tc>
          <w:tcPr>
            <w:tcW w:w="446" w:type="pct"/>
            <w:vMerge/>
            <w:shd w:val="clear" w:color="auto" w:fill="auto"/>
            <w:vAlign w:val="center"/>
          </w:tcPr>
          <w:p w14:paraId="3B0C131F" w14:textId="77777777" w:rsidR="00D44BFB" w:rsidRPr="00D44BFB" w:rsidRDefault="00D44BFB" w:rsidP="00D44BFB">
            <w:pPr>
              <w:rPr>
                <w:rFonts w:ascii="Arial" w:hAnsi="Arial" w:cs="Arial"/>
              </w:rPr>
            </w:pPr>
          </w:p>
        </w:tc>
      </w:tr>
      <w:tr w:rsidR="00D44BFB" w:rsidRPr="00D44BFB" w14:paraId="59A53920" w14:textId="77777777" w:rsidTr="00097F67">
        <w:trPr>
          <w:trHeight w:val="471"/>
        </w:trPr>
        <w:tc>
          <w:tcPr>
            <w:tcW w:w="266" w:type="pct"/>
            <w:vMerge/>
            <w:shd w:val="clear" w:color="auto" w:fill="auto"/>
            <w:vAlign w:val="center"/>
          </w:tcPr>
          <w:p w14:paraId="7CFB82C9" w14:textId="77777777" w:rsidR="00D44BFB" w:rsidRPr="00D44BFB" w:rsidRDefault="00D44BFB" w:rsidP="00D44BFB">
            <w:pPr>
              <w:rPr>
                <w:rFonts w:ascii="Arial" w:hAnsi="Arial" w:cs="Arial"/>
              </w:rPr>
            </w:pPr>
          </w:p>
        </w:tc>
        <w:tc>
          <w:tcPr>
            <w:tcW w:w="575" w:type="pct"/>
            <w:vMerge/>
            <w:shd w:val="clear" w:color="auto" w:fill="auto"/>
            <w:vAlign w:val="center"/>
          </w:tcPr>
          <w:p w14:paraId="57D55B52" w14:textId="77777777" w:rsidR="00D44BFB" w:rsidRPr="00D44BFB" w:rsidRDefault="00D44BFB" w:rsidP="00D44BFB">
            <w:pPr>
              <w:rPr>
                <w:rFonts w:ascii="Arial" w:hAnsi="Arial" w:cs="Arial"/>
              </w:rPr>
            </w:pPr>
          </w:p>
        </w:tc>
        <w:tc>
          <w:tcPr>
            <w:tcW w:w="403" w:type="pct"/>
            <w:vMerge/>
            <w:shd w:val="clear" w:color="auto" w:fill="auto"/>
            <w:vAlign w:val="center"/>
          </w:tcPr>
          <w:p w14:paraId="2F1D2DD6" w14:textId="77777777" w:rsidR="00D44BFB" w:rsidRPr="00D44BFB" w:rsidRDefault="00D44BFB" w:rsidP="00D44BFB">
            <w:pPr>
              <w:rPr>
                <w:rFonts w:ascii="Arial" w:hAnsi="Arial" w:cs="Arial"/>
              </w:rPr>
            </w:pPr>
          </w:p>
        </w:tc>
        <w:tc>
          <w:tcPr>
            <w:tcW w:w="503" w:type="pct"/>
            <w:shd w:val="clear" w:color="auto" w:fill="auto"/>
          </w:tcPr>
          <w:p w14:paraId="0D742471" w14:textId="77777777" w:rsidR="00D44BFB" w:rsidRPr="00D44BFB" w:rsidRDefault="00D44BFB" w:rsidP="00D44BFB">
            <w:pPr>
              <w:rPr>
                <w:rFonts w:ascii="Arial" w:hAnsi="Arial" w:cs="Arial"/>
              </w:rPr>
            </w:pPr>
            <w:r w:rsidRPr="00D44BFB">
              <w:rPr>
                <w:rFonts w:ascii="Arial" w:hAnsi="Arial" w:cs="Arial"/>
              </w:rPr>
              <w:t>Внебюджетные источники</w:t>
            </w:r>
          </w:p>
        </w:tc>
        <w:tc>
          <w:tcPr>
            <w:tcW w:w="527" w:type="pct"/>
            <w:shd w:val="clear" w:color="auto" w:fill="auto"/>
            <w:vAlign w:val="center"/>
          </w:tcPr>
          <w:p w14:paraId="3BA6B148"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04EBF3C6"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6AF39385"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1D6F560C"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5344C03B"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0F8F8847"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106BD467"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5" w:type="pct"/>
            <w:vMerge/>
            <w:shd w:val="clear" w:color="auto" w:fill="auto"/>
            <w:vAlign w:val="center"/>
          </w:tcPr>
          <w:p w14:paraId="13C02745" w14:textId="77777777" w:rsidR="00D44BFB" w:rsidRPr="00D44BFB" w:rsidRDefault="00D44BFB" w:rsidP="00D44BFB">
            <w:pPr>
              <w:rPr>
                <w:rFonts w:ascii="Arial" w:hAnsi="Arial" w:cs="Arial"/>
              </w:rPr>
            </w:pPr>
          </w:p>
        </w:tc>
        <w:tc>
          <w:tcPr>
            <w:tcW w:w="446" w:type="pct"/>
            <w:vMerge/>
            <w:shd w:val="clear" w:color="auto" w:fill="auto"/>
            <w:vAlign w:val="center"/>
          </w:tcPr>
          <w:p w14:paraId="4DAF5037" w14:textId="77777777" w:rsidR="00D44BFB" w:rsidRPr="00D44BFB" w:rsidRDefault="00D44BFB" w:rsidP="00D44BFB">
            <w:pPr>
              <w:rPr>
                <w:rFonts w:ascii="Arial" w:hAnsi="Arial" w:cs="Arial"/>
              </w:rPr>
            </w:pPr>
          </w:p>
        </w:tc>
      </w:tr>
      <w:tr w:rsidR="00D44BFB" w:rsidRPr="00D44BFB" w14:paraId="7A802017" w14:textId="77777777" w:rsidTr="00097F67">
        <w:trPr>
          <w:trHeight w:val="471"/>
        </w:trPr>
        <w:tc>
          <w:tcPr>
            <w:tcW w:w="266" w:type="pct"/>
            <w:vMerge/>
            <w:shd w:val="clear" w:color="auto" w:fill="auto"/>
            <w:vAlign w:val="center"/>
          </w:tcPr>
          <w:p w14:paraId="328D7716" w14:textId="77777777" w:rsidR="00D44BFB" w:rsidRPr="00D44BFB" w:rsidRDefault="00D44BFB" w:rsidP="00D44BFB">
            <w:pPr>
              <w:rPr>
                <w:rFonts w:ascii="Arial" w:hAnsi="Arial" w:cs="Arial"/>
              </w:rPr>
            </w:pPr>
          </w:p>
        </w:tc>
        <w:tc>
          <w:tcPr>
            <w:tcW w:w="575" w:type="pct"/>
            <w:vMerge/>
            <w:shd w:val="clear" w:color="auto" w:fill="auto"/>
            <w:vAlign w:val="center"/>
          </w:tcPr>
          <w:p w14:paraId="781E677F" w14:textId="77777777" w:rsidR="00D44BFB" w:rsidRPr="00D44BFB" w:rsidRDefault="00D44BFB" w:rsidP="00D44BFB">
            <w:pPr>
              <w:rPr>
                <w:rFonts w:ascii="Arial" w:hAnsi="Arial" w:cs="Arial"/>
              </w:rPr>
            </w:pPr>
          </w:p>
        </w:tc>
        <w:tc>
          <w:tcPr>
            <w:tcW w:w="403" w:type="pct"/>
            <w:vMerge/>
            <w:shd w:val="clear" w:color="auto" w:fill="auto"/>
            <w:vAlign w:val="center"/>
          </w:tcPr>
          <w:p w14:paraId="4175718A" w14:textId="77777777" w:rsidR="00D44BFB" w:rsidRPr="00D44BFB" w:rsidRDefault="00D44BFB" w:rsidP="00D44BFB">
            <w:pPr>
              <w:rPr>
                <w:rFonts w:ascii="Arial" w:hAnsi="Arial" w:cs="Arial"/>
              </w:rPr>
            </w:pPr>
          </w:p>
        </w:tc>
        <w:tc>
          <w:tcPr>
            <w:tcW w:w="503" w:type="pct"/>
            <w:shd w:val="clear" w:color="auto" w:fill="auto"/>
          </w:tcPr>
          <w:p w14:paraId="5191A575" w14:textId="77777777" w:rsidR="00D44BFB" w:rsidRPr="00D44BFB" w:rsidRDefault="00D44BFB" w:rsidP="00D44BFB">
            <w:pPr>
              <w:rPr>
                <w:rFonts w:ascii="Arial" w:hAnsi="Arial" w:cs="Arial"/>
              </w:rPr>
            </w:pPr>
            <w:r w:rsidRPr="00D44BFB">
              <w:rPr>
                <w:rFonts w:ascii="Arial" w:hAnsi="Arial" w:cs="Arial"/>
              </w:rPr>
              <w:t>Средства федерального бюджета</w:t>
            </w:r>
          </w:p>
        </w:tc>
        <w:tc>
          <w:tcPr>
            <w:tcW w:w="527" w:type="pct"/>
            <w:shd w:val="clear" w:color="auto" w:fill="auto"/>
            <w:vAlign w:val="center"/>
          </w:tcPr>
          <w:p w14:paraId="5B8549AD"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23685953"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1311,7</w:t>
            </w:r>
          </w:p>
        </w:tc>
        <w:tc>
          <w:tcPr>
            <w:tcW w:w="297" w:type="pct"/>
            <w:shd w:val="clear" w:color="auto" w:fill="auto"/>
            <w:vAlign w:val="center"/>
          </w:tcPr>
          <w:p w14:paraId="75379912"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1311,7</w:t>
            </w:r>
          </w:p>
        </w:tc>
        <w:tc>
          <w:tcPr>
            <w:tcW w:w="297" w:type="pct"/>
            <w:shd w:val="clear" w:color="auto" w:fill="auto"/>
            <w:vAlign w:val="center"/>
          </w:tcPr>
          <w:p w14:paraId="70F83229"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7CA93B03"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0349E67E"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451C21C0"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465" w:type="pct"/>
            <w:vMerge/>
            <w:shd w:val="clear" w:color="auto" w:fill="auto"/>
            <w:vAlign w:val="center"/>
          </w:tcPr>
          <w:p w14:paraId="6347A282" w14:textId="77777777" w:rsidR="00D44BFB" w:rsidRPr="00D44BFB" w:rsidRDefault="00D44BFB" w:rsidP="00D44BFB">
            <w:pPr>
              <w:rPr>
                <w:rFonts w:ascii="Arial" w:hAnsi="Arial" w:cs="Arial"/>
              </w:rPr>
            </w:pPr>
          </w:p>
        </w:tc>
        <w:tc>
          <w:tcPr>
            <w:tcW w:w="446" w:type="pct"/>
            <w:vMerge/>
            <w:shd w:val="clear" w:color="auto" w:fill="auto"/>
            <w:vAlign w:val="center"/>
          </w:tcPr>
          <w:p w14:paraId="4E324B50" w14:textId="77777777" w:rsidR="00D44BFB" w:rsidRPr="00D44BFB" w:rsidRDefault="00D44BFB" w:rsidP="00D44BFB">
            <w:pPr>
              <w:rPr>
                <w:rFonts w:ascii="Arial" w:hAnsi="Arial" w:cs="Arial"/>
              </w:rPr>
            </w:pPr>
          </w:p>
        </w:tc>
      </w:tr>
      <w:tr w:rsidR="00D44BFB" w:rsidRPr="00D44BFB" w14:paraId="5170F59E" w14:textId="77777777" w:rsidTr="00097F67">
        <w:trPr>
          <w:trHeight w:val="471"/>
        </w:trPr>
        <w:tc>
          <w:tcPr>
            <w:tcW w:w="266" w:type="pct"/>
            <w:vMerge w:val="restart"/>
            <w:shd w:val="clear" w:color="auto" w:fill="auto"/>
            <w:vAlign w:val="center"/>
          </w:tcPr>
          <w:p w14:paraId="205BFF01" w14:textId="77777777" w:rsidR="00D44BFB" w:rsidRPr="00D44BFB" w:rsidRDefault="00D44BFB" w:rsidP="00D44BFB">
            <w:pPr>
              <w:jc w:val="center"/>
              <w:rPr>
                <w:rFonts w:ascii="Arial" w:hAnsi="Arial" w:cs="Arial"/>
              </w:rPr>
            </w:pPr>
            <w:r w:rsidRPr="00D44BFB">
              <w:rPr>
                <w:rFonts w:ascii="Arial" w:hAnsi="Arial" w:cs="Arial"/>
              </w:rPr>
              <w:t>6.1</w:t>
            </w:r>
          </w:p>
        </w:tc>
        <w:tc>
          <w:tcPr>
            <w:tcW w:w="575" w:type="pct"/>
            <w:vMerge w:val="restart"/>
            <w:shd w:val="clear" w:color="auto" w:fill="auto"/>
            <w:vAlign w:val="center"/>
          </w:tcPr>
          <w:p w14:paraId="04528B87" w14:textId="77777777" w:rsidR="00D44BFB" w:rsidRPr="00D44BFB" w:rsidRDefault="00D44BFB" w:rsidP="00D44BFB">
            <w:pPr>
              <w:spacing w:after="200" w:line="276" w:lineRule="auto"/>
              <w:rPr>
                <w:rFonts w:ascii="Arial" w:eastAsia="Calibri" w:hAnsi="Arial" w:cs="Arial"/>
                <w:color w:val="000000"/>
                <w:lang w:eastAsia="en-US"/>
              </w:rPr>
            </w:pPr>
            <w:r w:rsidRPr="00D44BFB">
              <w:rPr>
                <w:rFonts w:ascii="Arial" w:eastAsia="Calibri" w:hAnsi="Arial" w:cs="Arial"/>
                <w:color w:val="000000"/>
                <w:lang w:eastAsia="en-US"/>
              </w:rPr>
              <w:t xml:space="preserve">Мероприятие Е2.01. Создание в общеобразовательных </w:t>
            </w:r>
            <w:r w:rsidRPr="00D44BFB">
              <w:rPr>
                <w:rFonts w:ascii="Arial" w:eastAsia="Calibri" w:hAnsi="Arial" w:cs="Arial"/>
                <w:color w:val="000000"/>
                <w:lang w:eastAsia="en-US"/>
              </w:rPr>
              <w:lastRenderedPageBreak/>
              <w:t>организациях, расположенных в сельской местности и малых городах, условий для занятий физической культурой и спортом</w:t>
            </w:r>
          </w:p>
        </w:tc>
        <w:tc>
          <w:tcPr>
            <w:tcW w:w="403" w:type="pct"/>
            <w:vMerge w:val="restart"/>
            <w:shd w:val="clear" w:color="auto" w:fill="auto"/>
          </w:tcPr>
          <w:p w14:paraId="6DBF7C6D"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hAnsi="Arial" w:cs="Arial"/>
              </w:rPr>
              <w:lastRenderedPageBreak/>
              <w:t>2020-2024 годы</w:t>
            </w:r>
          </w:p>
        </w:tc>
        <w:tc>
          <w:tcPr>
            <w:tcW w:w="503" w:type="pct"/>
            <w:shd w:val="clear" w:color="auto" w:fill="auto"/>
          </w:tcPr>
          <w:p w14:paraId="66155F40" w14:textId="77777777" w:rsidR="00D44BFB" w:rsidRPr="00D44BFB" w:rsidRDefault="00D44BFB" w:rsidP="00D44BFB">
            <w:pPr>
              <w:rPr>
                <w:rFonts w:ascii="Arial" w:hAnsi="Arial" w:cs="Arial"/>
              </w:rPr>
            </w:pPr>
            <w:r w:rsidRPr="00D44BFB">
              <w:rPr>
                <w:rFonts w:ascii="Arial" w:hAnsi="Arial" w:cs="Arial"/>
              </w:rPr>
              <w:t>Итого</w:t>
            </w:r>
          </w:p>
        </w:tc>
        <w:tc>
          <w:tcPr>
            <w:tcW w:w="527" w:type="pct"/>
            <w:shd w:val="clear" w:color="auto" w:fill="auto"/>
            <w:vAlign w:val="center"/>
          </w:tcPr>
          <w:p w14:paraId="5CF40B9D"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196E7F6C"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3146,0</w:t>
            </w:r>
          </w:p>
        </w:tc>
        <w:tc>
          <w:tcPr>
            <w:tcW w:w="297" w:type="pct"/>
            <w:shd w:val="clear" w:color="auto" w:fill="auto"/>
            <w:vAlign w:val="center"/>
          </w:tcPr>
          <w:p w14:paraId="3F1B0F9A"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3146,0</w:t>
            </w:r>
          </w:p>
        </w:tc>
        <w:tc>
          <w:tcPr>
            <w:tcW w:w="297" w:type="pct"/>
            <w:shd w:val="clear" w:color="auto" w:fill="auto"/>
            <w:vAlign w:val="center"/>
          </w:tcPr>
          <w:p w14:paraId="0C3257B9"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025C0058"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1E85E2EC"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115F3EFF"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val="restart"/>
            <w:shd w:val="clear" w:color="auto" w:fill="auto"/>
            <w:vAlign w:val="center"/>
          </w:tcPr>
          <w:p w14:paraId="0E007D27" w14:textId="77777777" w:rsidR="00D44BFB" w:rsidRPr="00D44BFB" w:rsidRDefault="00D44BFB" w:rsidP="00D44BFB">
            <w:pPr>
              <w:rPr>
                <w:rFonts w:ascii="Arial" w:hAnsi="Arial" w:cs="Arial"/>
              </w:rPr>
            </w:pPr>
            <w:r w:rsidRPr="00D44BFB">
              <w:rPr>
                <w:rFonts w:ascii="Arial" w:hAnsi="Arial" w:cs="Arial"/>
              </w:rPr>
              <w:t xml:space="preserve">Управление образования администрации </w:t>
            </w:r>
            <w:r w:rsidRPr="00D44BFB">
              <w:rPr>
                <w:rFonts w:ascii="Arial" w:hAnsi="Arial" w:cs="Arial"/>
              </w:rPr>
              <w:lastRenderedPageBreak/>
              <w:t>городского округа Кашира</w:t>
            </w:r>
          </w:p>
        </w:tc>
        <w:tc>
          <w:tcPr>
            <w:tcW w:w="446" w:type="pct"/>
            <w:vMerge w:val="restart"/>
            <w:shd w:val="clear" w:color="auto" w:fill="auto"/>
            <w:vAlign w:val="center"/>
          </w:tcPr>
          <w:p w14:paraId="43CE03B4" w14:textId="77777777" w:rsidR="00D44BFB" w:rsidRPr="00D44BFB" w:rsidRDefault="00D44BFB" w:rsidP="00D44BFB">
            <w:pPr>
              <w:rPr>
                <w:rFonts w:ascii="Arial" w:hAnsi="Arial" w:cs="Arial"/>
              </w:rPr>
            </w:pPr>
          </w:p>
        </w:tc>
      </w:tr>
      <w:tr w:rsidR="00D44BFB" w:rsidRPr="00D44BFB" w14:paraId="7BBA4CA6" w14:textId="77777777" w:rsidTr="00097F67">
        <w:trPr>
          <w:trHeight w:val="471"/>
        </w:trPr>
        <w:tc>
          <w:tcPr>
            <w:tcW w:w="266" w:type="pct"/>
            <w:vMerge/>
            <w:shd w:val="clear" w:color="auto" w:fill="auto"/>
            <w:vAlign w:val="center"/>
          </w:tcPr>
          <w:p w14:paraId="758B9772" w14:textId="77777777" w:rsidR="00D44BFB" w:rsidRPr="00D44BFB" w:rsidRDefault="00D44BFB" w:rsidP="00D44BFB">
            <w:pPr>
              <w:rPr>
                <w:rFonts w:ascii="Arial" w:hAnsi="Arial" w:cs="Arial"/>
              </w:rPr>
            </w:pPr>
          </w:p>
        </w:tc>
        <w:tc>
          <w:tcPr>
            <w:tcW w:w="575" w:type="pct"/>
            <w:vMerge/>
            <w:shd w:val="clear" w:color="auto" w:fill="auto"/>
            <w:vAlign w:val="center"/>
          </w:tcPr>
          <w:p w14:paraId="073DE395" w14:textId="77777777" w:rsidR="00D44BFB" w:rsidRPr="00D44BFB" w:rsidRDefault="00D44BFB" w:rsidP="00D44BFB">
            <w:pPr>
              <w:rPr>
                <w:rFonts w:ascii="Arial" w:hAnsi="Arial" w:cs="Arial"/>
              </w:rPr>
            </w:pPr>
          </w:p>
        </w:tc>
        <w:tc>
          <w:tcPr>
            <w:tcW w:w="403" w:type="pct"/>
            <w:vMerge/>
            <w:shd w:val="clear" w:color="auto" w:fill="auto"/>
            <w:vAlign w:val="center"/>
          </w:tcPr>
          <w:p w14:paraId="6C5085A5" w14:textId="77777777" w:rsidR="00D44BFB" w:rsidRPr="00D44BFB" w:rsidRDefault="00D44BFB" w:rsidP="00D44BFB">
            <w:pPr>
              <w:rPr>
                <w:rFonts w:ascii="Arial" w:hAnsi="Arial" w:cs="Arial"/>
              </w:rPr>
            </w:pPr>
          </w:p>
        </w:tc>
        <w:tc>
          <w:tcPr>
            <w:tcW w:w="503" w:type="pct"/>
            <w:shd w:val="clear" w:color="auto" w:fill="auto"/>
          </w:tcPr>
          <w:p w14:paraId="682405D2" w14:textId="77777777" w:rsidR="00D44BFB" w:rsidRPr="00D44BFB" w:rsidRDefault="00D44BFB" w:rsidP="00D44BFB">
            <w:pPr>
              <w:rPr>
                <w:rFonts w:ascii="Arial" w:hAnsi="Arial" w:cs="Arial"/>
              </w:rPr>
            </w:pPr>
            <w:r w:rsidRPr="00D44BFB">
              <w:rPr>
                <w:rFonts w:ascii="Arial" w:hAnsi="Arial" w:cs="Arial"/>
              </w:rPr>
              <w:t xml:space="preserve">Средства бюджета Московской </w:t>
            </w:r>
            <w:r w:rsidRPr="00D44BFB">
              <w:rPr>
                <w:rFonts w:ascii="Arial" w:hAnsi="Arial" w:cs="Arial"/>
              </w:rPr>
              <w:lastRenderedPageBreak/>
              <w:t xml:space="preserve">области </w:t>
            </w:r>
          </w:p>
        </w:tc>
        <w:tc>
          <w:tcPr>
            <w:tcW w:w="527" w:type="pct"/>
            <w:shd w:val="clear" w:color="auto" w:fill="auto"/>
            <w:vAlign w:val="center"/>
          </w:tcPr>
          <w:p w14:paraId="4900454C"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lastRenderedPageBreak/>
              <w:t>0,0</w:t>
            </w:r>
          </w:p>
        </w:tc>
        <w:tc>
          <w:tcPr>
            <w:tcW w:w="328" w:type="pct"/>
            <w:shd w:val="clear" w:color="auto" w:fill="auto"/>
            <w:vAlign w:val="center"/>
          </w:tcPr>
          <w:p w14:paraId="2A6F3FB0"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1667,3</w:t>
            </w:r>
          </w:p>
        </w:tc>
        <w:tc>
          <w:tcPr>
            <w:tcW w:w="297" w:type="pct"/>
            <w:shd w:val="clear" w:color="auto" w:fill="auto"/>
            <w:vAlign w:val="center"/>
          </w:tcPr>
          <w:p w14:paraId="08EB1CEE"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1667,3</w:t>
            </w:r>
          </w:p>
        </w:tc>
        <w:tc>
          <w:tcPr>
            <w:tcW w:w="297" w:type="pct"/>
            <w:shd w:val="clear" w:color="auto" w:fill="auto"/>
            <w:vAlign w:val="center"/>
          </w:tcPr>
          <w:p w14:paraId="3EC18FB5"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22B2E3E7"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43DDE3E4"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327C8CE7"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vAlign w:val="center"/>
          </w:tcPr>
          <w:p w14:paraId="6F36430C" w14:textId="77777777" w:rsidR="00D44BFB" w:rsidRPr="00D44BFB" w:rsidRDefault="00D44BFB" w:rsidP="00D44BFB">
            <w:pPr>
              <w:rPr>
                <w:rFonts w:ascii="Arial" w:hAnsi="Arial" w:cs="Arial"/>
              </w:rPr>
            </w:pPr>
          </w:p>
        </w:tc>
        <w:tc>
          <w:tcPr>
            <w:tcW w:w="446" w:type="pct"/>
            <w:vMerge/>
            <w:shd w:val="clear" w:color="auto" w:fill="auto"/>
            <w:vAlign w:val="center"/>
          </w:tcPr>
          <w:p w14:paraId="0FB707FE" w14:textId="77777777" w:rsidR="00D44BFB" w:rsidRPr="00D44BFB" w:rsidRDefault="00D44BFB" w:rsidP="00D44BFB">
            <w:pPr>
              <w:rPr>
                <w:rFonts w:ascii="Arial" w:hAnsi="Arial" w:cs="Arial"/>
              </w:rPr>
            </w:pPr>
          </w:p>
        </w:tc>
      </w:tr>
      <w:tr w:rsidR="00D44BFB" w:rsidRPr="00D44BFB" w14:paraId="5DCC1011" w14:textId="77777777" w:rsidTr="00097F67">
        <w:trPr>
          <w:trHeight w:val="471"/>
        </w:trPr>
        <w:tc>
          <w:tcPr>
            <w:tcW w:w="266" w:type="pct"/>
            <w:vMerge/>
            <w:shd w:val="clear" w:color="auto" w:fill="auto"/>
            <w:vAlign w:val="center"/>
          </w:tcPr>
          <w:p w14:paraId="351B710B" w14:textId="77777777" w:rsidR="00D44BFB" w:rsidRPr="00D44BFB" w:rsidRDefault="00D44BFB" w:rsidP="00D44BFB">
            <w:pPr>
              <w:rPr>
                <w:rFonts w:ascii="Arial" w:hAnsi="Arial" w:cs="Arial"/>
              </w:rPr>
            </w:pPr>
          </w:p>
        </w:tc>
        <w:tc>
          <w:tcPr>
            <w:tcW w:w="575" w:type="pct"/>
            <w:vMerge/>
            <w:shd w:val="clear" w:color="auto" w:fill="auto"/>
            <w:vAlign w:val="center"/>
          </w:tcPr>
          <w:p w14:paraId="78CC8CD5" w14:textId="77777777" w:rsidR="00D44BFB" w:rsidRPr="00D44BFB" w:rsidRDefault="00D44BFB" w:rsidP="00D44BFB">
            <w:pPr>
              <w:rPr>
                <w:rFonts w:ascii="Arial" w:hAnsi="Arial" w:cs="Arial"/>
              </w:rPr>
            </w:pPr>
          </w:p>
        </w:tc>
        <w:tc>
          <w:tcPr>
            <w:tcW w:w="403" w:type="pct"/>
            <w:vMerge/>
            <w:shd w:val="clear" w:color="auto" w:fill="auto"/>
            <w:vAlign w:val="center"/>
          </w:tcPr>
          <w:p w14:paraId="5A43BF6A" w14:textId="77777777" w:rsidR="00D44BFB" w:rsidRPr="00D44BFB" w:rsidRDefault="00D44BFB" w:rsidP="00D44BFB">
            <w:pPr>
              <w:rPr>
                <w:rFonts w:ascii="Arial" w:hAnsi="Arial" w:cs="Arial"/>
              </w:rPr>
            </w:pPr>
          </w:p>
        </w:tc>
        <w:tc>
          <w:tcPr>
            <w:tcW w:w="503" w:type="pct"/>
            <w:shd w:val="clear" w:color="auto" w:fill="auto"/>
          </w:tcPr>
          <w:p w14:paraId="74131F0B" w14:textId="77777777" w:rsidR="00D44BFB" w:rsidRPr="00D44BFB" w:rsidRDefault="00D44BFB" w:rsidP="00D44BFB">
            <w:pPr>
              <w:rPr>
                <w:rFonts w:ascii="Arial" w:hAnsi="Arial" w:cs="Arial"/>
              </w:rPr>
            </w:pPr>
            <w:r w:rsidRPr="00D44BFB">
              <w:rPr>
                <w:rFonts w:ascii="Arial" w:hAnsi="Arial" w:cs="Arial"/>
              </w:rPr>
              <w:t xml:space="preserve">Средства бюджета муниципального образований </w:t>
            </w:r>
          </w:p>
        </w:tc>
        <w:tc>
          <w:tcPr>
            <w:tcW w:w="527" w:type="pct"/>
            <w:shd w:val="clear" w:color="auto" w:fill="auto"/>
            <w:vAlign w:val="center"/>
          </w:tcPr>
          <w:p w14:paraId="1C9AEB86"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7E4A3756"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167,0</w:t>
            </w:r>
          </w:p>
        </w:tc>
        <w:tc>
          <w:tcPr>
            <w:tcW w:w="297" w:type="pct"/>
            <w:shd w:val="clear" w:color="auto" w:fill="auto"/>
            <w:vAlign w:val="center"/>
          </w:tcPr>
          <w:p w14:paraId="0039DF46"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167,0</w:t>
            </w:r>
          </w:p>
        </w:tc>
        <w:tc>
          <w:tcPr>
            <w:tcW w:w="297" w:type="pct"/>
            <w:shd w:val="clear" w:color="auto" w:fill="auto"/>
            <w:vAlign w:val="center"/>
          </w:tcPr>
          <w:p w14:paraId="47372BD0"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2A98AAEC"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3DE1F83A"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20FC9067"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vAlign w:val="center"/>
          </w:tcPr>
          <w:p w14:paraId="143C9643" w14:textId="77777777" w:rsidR="00D44BFB" w:rsidRPr="00D44BFB" w:rsidRDefault="00D44BFB" w:rsidP="00D44BFB">
            <w:pPr>
              <w:rPr>
                <w:rFonts w:ascii="Arial" w:hAnsi="Arial" w:cs="Arial"/>
              </w:rPr>
            </w:pPr>
          </w:p>
        </w:tc>
        <w:tc>
          <w:tcPr>
            <w:tcW w:w="446" w:type="pct"/>
            <w:vMerge/>
            <w:shd w:val="clear" w:color="auto" w:fill="auto"/>
            <w:vAlign w:val="center"/>
          </w:tcPr>
          <w:p w14:paraId="735D4FD2" w14:textId="77777777" w:rsidR="00D44BFB" w:rsidRPr="00D44BFB" w:rsidRDefault="00D44BFB" w:rsidP="00D44BFB">
            <w:pPr>
              <w:rPr>
                <w:rFonts w:ascii="Arial" w:hAnsi="Arial" w:cs="Arial"/>
              </w:rPr>
            </w:pPr>
          </w:p>
        </w:tc>
      </w:tr>
      <w:tr w:rsidR="00D44BFB" w:rsidRPr="00D44BFB" w14:paraId="248AFC1A" w14:textId="77777777" w:rsidTr="00097F67">
        <w:trPr>
          <w:trHeight w:val="471"/>
        </w:trPr>
        <w:tc>
          <w:tcPr>
            <w:tcW w:w="266" w:type="pct"/>
            <w:vMerge/>
            <w:shd w:val="clear" w:color="auto" w:fill="auto"/>
            <w:vAlign w:val="center"/>
          </w:tcPr>
          <w:p w14:paraId="789141DA" w14:textId="77777777" w:rsidR="00D44BFB" w:rsidRPr="00D44BFB" w:rsidRDefault="00D44BFB" w:rsidP="00D44BFB">
            <w:pPr>
              <w:rPr>
                <w:rFonts w:ascii="Arial" w:hAnsi="Arial" w:cs="Arial"/>
              </w:rPr>
            </w:pPr>
          </w:p>
        </w:tc>
        <w:tc>
          <w:tcPr>
            <w:tcW w:w="575" w:type="pct"/>
            <w:vMerge/>
            <w:shd w:val="clear" w:color="auto" w:fill="auto"/>
            <w:vAlign w:val="center"/>
          </w:tcPr>
          <w:p w14:paraId="779834B0" w14:textId="77777777" w:rsidR="00D44BFB" w:rsidRPr="00D44BFB" w:rsidRDefault="00D44BFB" w:rsidP="00D44BFB">
            <w:pPr>
              <w:rPr>
                <w:rFonts w:ascii="Arial" w:hAnsi="Arial" w:cs="Arial"/>
              </w:rPr>
            </w:pPr>
          </w:p>
        </w:tc>
        <w:tc>
          <w:tcPr>
            <w:tcW w:w="403" w:type="pct"/>
            <w:vMerge/>
            <w:shd w:val="clear" w:color="auto" w:fill="auto"/>
            <w:vAlign w:val="center"/>
          </w:tcPr>
          <w:p w14:paraId="252A44BE" w14:textId="77777777" w:rsidR="00D44BFB" w:rsidRPr="00D44BFB" w:rsidRDefault="00D44BFB" w:rsidP="00D44BFB">
            <w:pPr>
              <w:rPr>
                <w:rFonts w:ascii="Arial" w:hAnsi="Arial" w:cs="Arial"/>
              </w:rPr>
            </w:pPr>
          </w:p>
        </w:tc>
        <w:tc>
          <w:tcPr>
            <w:tcW w:w="503" w:type="pct"/>
            <w:shd w:val="clear" w:color="auto" w:fill="auto"/>
          </w:tcPr>
          <w:p w14:paraId="619BE9CA" w14:textId="77777777" w:rsidR="00D44BFB" w:rsidRPr="00D44BFB" w:rsidRDefault="00D44BFB" w:rsidP="00D44BFB">
            <w:pPr>
              <w:rPr>
                <w:rFonts w:ascii="Arial" w:hAnsi="Arial" w:cs="Arial"/>
              </w:rPr>
            </w:pPr>
            <w:r w:rsidRPr="00D44BFB">
              <w:rPr>
                <w:rFonts w:ascii="Arial" w:hAnsi="Arial" w:cs="Arial"/>
              </w:rPr>
              <w:t>Внебюджетные источники</w:t>
            </w:r>
          </w:p>
        </w:tc>
        <w:tc>
          <w:tcPr>
            <w:tcW w:w="527" w:type="pct"/>
            <w:shd w:val="clear" w:color="auto" w:fill="auto"/>
            <w:vAlign w:val="center"/>
          </w:tcPr>
          <w:p w14:paraId="3564D023"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77919BD0"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297" w:type="pct"/>
            <w:shd w:val="clear" w:color="auto" w:fill="auto"/>
            <w:vAlign w:val="center"/>
          </w:tcPr>
          <w:p w14:paraId="2813773F"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0DD268F5"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5C1133E7"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1B0107E7"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1198DA60"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vAlign w:val="center"/>
          </w:tcPr>
          <w:p w14:paraId="2FFE43DB" w14:textId="77777777" w:rsidR="00D44BFB" w:rsidRPr="00D44BFB" w:rsidRDefault="00D44BFB" w:rsidP="00D44BFB">
            <w:pPr>
              <w:rPr>
                <w:rFonts w:ascii="Arial" w:hAnsi="Arial" w:cs="Arial"/>
              </w:rPr>
            </w:pPr>
          </w:p>
        </w:tc>
        <w:tc>
          <w:tcPr>
            <w:tcW w:w="446" w:type="pct"/>
            <w:vMerge/>
            <w:shd w:val="clear" w:color="auto" w:fill="auto"/>
            <w:vAlign w:val="center"/>
          </w:tcPr>
          <w:p w14:paraId="487DFE20" w14:textId="77777777" w:rsidR="00D44BFB" w:rsidRPr="00D44BFB" w:rsidRDefault="00D44BFB" w:rsidP="00D44BFB">
            <w:pPr>
              <w:rPr>
                <w:rFonts w:ascii="Arial" w:hAnsi="Arial" w:cs="Arial"/>
              </w:rPr>
            </w:pPr>
          </w:p>
        </w:tc>
      </w:tr>
      <w:tr w:rsidR="00D44BFB" w:rsidRPr="00D44BFB" w14:paraId="2A3D5E31" w14:textId="77777777" w:rsidTr="00097F67">
        <w:trPr>
          <w:trHeight w:val="471"/>
        </w:trPr>
        <w:tc>
          <w:tcPr>
            <w:tcW w:w="266" w:type="pct"/>
            <w:vMerge/>
            <w:shd w:val="clear" w:color="auto" w:fill="auto"/>
            <w:vAlign w:val="center"/>
          </w:tcPr>
          <w:p w14:paraId="02F62932" w14:textId="77777777" w:rsidR="00D44BFB" w:rsidRPr="00D44BFB" w:rsidRDefault="00D44BFB" w:rsidP="00D44BFB">
            <w:pPr>
              <w:rPr>
                <w:rFonts w:ascii="Arial" w:hAnsi="Arial" w:cs="Arial"/>
              </w:rPr>
            </w:pPr>
          </w:p>
        </w:tc>
        <w:tc>
          <w:tcPr>
            <w:tcW w:w="575" w:type="pct"/>
            <w:vMerge/>
            <w:shd w:val="clear" w:color="auto" w:fill="auto"/>
            <w:vAlign w:val="center"/>
          </w:tcPr>
          <w:p w14:paraId="38971C09" w14:textId="77777777" w:rsidR="00D44BFB" w:rsidRPr="00D44BFB" w:rsidRDefault="00D44BFB" w:rsidP="00D44BFB">
            <w:pPr>
              <w:rPr>
                <w:rFonts w:ascii="Arial" w:hAnsi="Arial" w:cs="Arial"/>
              </w:rPr>
            </w:pPr>
          </w:p>
        </w:tc>
        <w:tc>
          <w:tcPr>
            <w:tcW w:w="403" w:type="pct"/>
            <w:vMerge/>
            <w:shd w:val="clear" w:color="auto" w:fill="auto"/>
            <w:vAlign w:val="center"/>
          </w:tcPr>
          <w:p w14:paraId="181B59F2" w14:textId="77777777" w:rsidR="00D44BFB" w:rsidRPr="00D44BFB" w:rsidRDefault="00D44BFB" w:rsidP="00D44BFB">
            <w:pPr>
              <w:rPr>
                <w:rFonts w:ascii="Arial" w:hAnsi="Arial" w:cs="Arial"/>
              </w:rPr>
            </w:pPr>
          </w:p>
        </w:tc>
        <w:tc>
          <w:tcPr>
            <w:tcW w:w="503" w:type="pct"/>
            <w:shd w:val="clear" w:color="auto" w:fill="auto"/>
          </w:tcPr>
          <w:p w14:paraId="6C5646C5" w14:textId="77777777" w:rsidR="00D44BFB" w:rsidRPr="00D44BFB" w:rsidRDefault="00D44BFB" w:rsidP="00D44BFB">
            <w:pPr>
              <w:rPr>
                <w:rFonts w:ascii="Arial" w:hAnsi="Arial" w:cs="Arial"/>
              </w:rPr>
            </w:pPr>
            <w:r w:rsidRPr="00D44BFB">
              <w:rPr>
                <w:rFonts w:ascii="Arial" w:hAnsi="Arial" w:cs="Arial"/>
              </w:rPr>
              <w:t>Средства федерального бюджета</w:t>
            </w:r>
          </w:p>
        </w:tc>
        <w:tc>
          <w:tcPr>
            <w:tcW w:w="527" w:type="pct"/>
            <w:shd w:val="clear" w:color="auto" w:fill="auto"/>
            <w:vAlign w:val="center"/>
          </w:tcPr>
          <w:p w14:paraId="44E5D3B3"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0,0</w:t>
            </w:r>
          </w:p>
        </w:tc>
        <w:tc>
          <w:tcPr>
            <w:tcW w:w="328" w:type="pct"/>
            <w:shd w:val="clear" w:color="auto" w:fill="auto"/>
            <w:vAlign w:val="center"/>
          </w:tcPr>
          <w:p w14:paraId="3FF755AA"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1311,7</w:t>
            </w:r>
          </w:p>
        </w:tc>
        <w:tc>
          <w:tcPr>
            <w:tcW w:w="297" w:type="pct"/>
            <w:shd w:val="clear" w:color="auto" w:fill="auto"/>
            <w:vAlign w:val="center"/>
          </w:tcPr>
          <w:p w14:paraId="0E9E3A38"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1311,7</w:t>
            </w:r>
          </w:p>
        </w:tc>
        <w:tc>
          <w:tcPr>
            <w:tcW w:w="297" w:type="pct"/>
            <w:shd w:val="clear" w:color="auto" w:fill="auto"/>
            <w:vAlign w:val="center"/>
          </w:tcPr>
          <w:p w14:paraId="672C398D"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26A8D3CE"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35D249CC"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297" w:type="pct"/>
            <w:shd w:val="clear" w:color="auto" w:fill="auto"/>
            <w:vAlign w:val="center"/>
          </w:tcPr>
          <w:p w14:paraId="5F65E748" w14:textId="77777777" w:rsidR="00D44BFB" w:rsidRPr="00D44BFB" w:rsidRDefault="00D44BFB" w:rsidP="00D44BFB">
            <w:pPr>
              <w:spacing w:after="200" w:line="276" w:lineRule="auto"/>
              <w:jc w:val="center"/>
              <w:rPr>
                <w:rFonts w:ascii="Arial" w:eastAsia="Calibri" w:hAnsi="Arial" w:cs="Arial"/>
                <w:color w:val="000000"/>
                <w:lang w:eastAsia="en-US"/>
              </w:rPr>
            </w:pPr>
            <w:r w:rsidRPr="00D44BFB">
              <w:rPr>
                <w:rFonts w:ascii="Arial" w:eastAsia="Calibri" w:hAnsi="Arial" w:cs="Arial"/>
                <w:color w:val="000000"/>
                <w:lang w:eastAsia="en-US"/>
              </w:rPr>
              <w:t>0,0</w:t>
            </w:r>
          </w:p>
        </w:tc>
        <w:tc>
          <w:tcPr>
            <w:tcW w:w="465" w:type="pct"/>
            <w:vMerge/>
            <w:shd w:val="clear" w:color="auto" w:fill="auto"/>
            <w:vAlign w:val="center"/>
          </w:tcPr>
          <w:p w14:paraId="63669CA1" w14:textId="77777777" w:rsidR="00D44BFB" w:rsidRPr="00D44BFB" w:rsidRDefault="00D44BFB" w:rsidP="00D44BFB">
            <w:pPr>
              <w:rPr>
                <w:rFonts w:ascii="Arial" w:hAnsi="Arial" w:cs="Arial"/>
              </w:rPr>
            </w:pPr>
          </w:p>
        </w:tc>
        <w:tc>
          <w:tcPr>
            <w:tcW w:w="446" w:type="pct"/>
            <w:vMerge/>
            <w:shd w:val="clear" w:color="auto" w:fill="auto"/>
            <w:vAlign w:val="center"/>
          </w:tcPr>
          <w:p w14:paraId="7293C6C5" w14:textId="77777777" w:rsidR="00D44BFB" w:rsidRPr="00D44BFB" w:rsidRDefault="00D44BFB" w:rsidP="00D44BFB">
            <w:pPr>
              <w:rPr>
                <w:rFonts w:ascii="Arial" w:hAnsi="Arial" w:cs="Arial"/>
              </w:rPr>
            </w:pPr>
          </w:p>
        </w:tc>
      </w:tr>
      <w:tr w:rsidR="00D44BFB" w:rsidRPr="00D44BFB" w14:paraId="067B5D00" w14:textId="77777777" w:rsidTr="00D44BFB">
        <w:trPr>
          <w:trHeight w:val="132"/>
        </w:trPr>
        <w:tc>
          <w:tcPr>
            <w:tcW w:w="842" w:type="pct"/>
            <w:gridSpan w:val="2"/>
            <w:vMerge w:val="restart"/>
            <w:shd w:val="clear" w:color="auto" w:fill="auto"/>
          </w:tcPr>
          <w:p w14:paraId="0F534390" w14:textId="77777777" w:rsidR="00D44BFB" w:rsidRPr="00D44BFB" w:rsidRDefault="00D44BFB" w:rsidP="00D44BFB">
            <w:pPr>
              <w:jc w:val="center"/>
              <w:rPr>
                <w:rFonts w:ascii="Arial" w:hAnsi="Arial" w:cs="Arial"/>
              </w:rPr>
            </w:pPr>
            <w:r w:rsidRPr="00D44BFB">
              <w:rPr>
                <w:rFonts w:ascii="Arial" w:hAnsi="Arial" w:cs="Arial"/>
              </w:rPr>
              <w:t> ИТОГО</w:t>
            </w:r>
          </w:p>
        </w:tc>
        <w:tc>
          <w:tcPr>
            <w:tcW w:w="403" w:type="pct"/>
            <w:vMerge w:val="restart"/>
            <w:shd w:val="clear" w:color="auto" w:fill="auto"/>
          </w:tcPr>
          <w:p w14:paraId="0853A2EA" w14:textId="77777777" w:rsidR="00D44BFB" w:rsidRPr="00D44BFB" w:rsidRDefault="00D44BFB" w:rsidP="00D44BFB">
            <w:pPr>
              <w:spacing w:after="200" w:line="276" w:lineRule="auto"/>
              <w:jc w:val="center"/>
              <w:rPr>
                <w:rFonts w:ascii="Arial" w:eastAsia="Calibri" w:hAnsi="Arial" w:cs="Arial"/>
                <w:lang w:eastAsia="en-US"/>
              </w:rPr>
            </w:pPr>
            <w:r w:rsidRPr="00D44BFB">
              <w:rPr>
                <w:rFonts w:ascii="Arial" w:hAnsi="Arial" w:cs="Arial"/>
              </w:rPr>
              <w:t>2020-2024 годы</w:t>
            </w:r>
          </w:p>
        </w:tc>
        <w:tc>
          <w:tcPr>
            <w:tcW w:w="503" w:type="pct"/>
            <w:shd w:val="clear" w:color="auto" w:fill="auto"/>
          </w:tcPr>
          <w:p w14:paraId="0B9D95F2" w14:textId="77777777" w:rsidR="00D44BFB" w:rsidRPr="00D44BFB" w:rsidRDefault="00D44BFB" w:rsidP="00D44BFB">
            <w:pPr>
              <w:rPr>
                <w:rFonts w:ascii="Arial" w:hAnsi="Arial" w:cs="Arial"/>
              </w:rPr>
            </w:pPr>
            <w:r w:rsidRPr="00D44BFB">
              <w:rPr>
                <w:rFonts w:ascii="Arial" w:hAnsi="Arial" w:cs="Arial"/>
              </w:rPr>
              <w:t>Итого</w:t>
            </w:r>
          </w:p>
        </w:tc>
        <w:tc>
          <w:tcPr>
            <w:tcW w:w="527" w:type="pct"/>
            <w:shd w:val="clear" w:color="auto" w:fill="auto"/>
            <w:vAlign w:val="center"/>
          </w:tcPr>
          <w:p w14:paraId="378E1B76"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816711,4</w:t>
            </w:r>
          </w:p>
        </w:tc>
        <w:tc>
          <w:tcPr>
            <w:tcW w:w="328" w:type="pct"/>
            <w:shd w:val="clear" w:color="auto" w:fill="auto"/>
            <w:vAlign w:val="center"/>
          </w:tcPr>
          <w:p w14:paraId="61C060B2"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4193816,0</w:t>
            </w:r>
          </w:p>
        </w:tc>
        <w:tc>
          <w:tcPr>
            <w:tcW w:w="297" w:type="pct"/>
            <w:shd w:val="clear" w:color="auto" w:fill="auto"/>
            <w:vAlign w:val="center"/>
          </w:tcPr>
          <w:p w14:paraId="2C4A7CE8"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819759,3</w:t>
            </w:r>
          </w:p>
        </w:tc>
        <w:tc>
          <w:tcPr>
            <w:tcW w:w="297" w:type="pct"/>
            <w:shd w:val="clear" w:color="auto" w:fill="auto"/>
            <w:vAlign w:val="center"/>
          </w:tcPr>
          <w:p w14:paraId="40A6ADDE"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868761,9</w:t>
            </w:r>
          </w:p>
        </w:tc>
        <w:tc>
          <w:tcPr>
            <w:tcW w:w="297" w:type="pct"/>
            <w:shd w:val="clear" w:color="auto" w:fill="auto"/>
            <w:vAlign w:val="center"/>
          </w:tcPr>
          <w:p w14:paraId="5568F277"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836280,6</w:t>
            </w:r>
          </w:p>
        </w:tc>
        <w:tc>
          <w:tcPr>
            <w:tcW w:w="297" w:type="pct"/>
            <w:shd w:val="clear" w:color="auto" w:fill="auto"/>
            <w:vAlign w:val="center"/>
          </w:tcPr>
          <w:p w14:paraId="362AB0BF"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825079,7</w:t>
            </w:r>
          </w:p>
        </w:tc>
        <w:tc>
          <w:tcPr>
            <w:tcW w:w="297" w:type="pct"/>
            <w:shd w:val="clear" w:color="auto" w:fill="auto"/>
            <w:vAlign w:val="center"/>
          </w:tcPr>
          <w:p w14:paraId="1ECB7059"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843934,5</w:t>
            </w:r>
          </w:p>
        </w:tc>
        <w:tc>
          <w:tcPr>
            <w:tcW w:w="465" w:type="pct"/>
            <w:vMerge w:val="restart"/>
            <w:shd w:val="clear" w:color="auto" w:fill="auto"/>
          </w:tcPr>
          <w:p w14:paraId="7DA1BB74" w14:textId="77777777" w:rsidR="00D44BFB" w:rsidRPr="00D44BFB" w:rsidRDefault="00D44BFB" w:rsidP="00D44BFB">
            <w:pPr>
              <w:jc w:val="center"/>
              <w:rPr>
                <w:rFonts w:ascii="Arial" w:hAnsi="Arial" w:cs="Arial"/>
              </w:rPr>
            </w:pPr>
          </w:p>
        </w:tc>
        <w:tc>
          <w:tcPr>
            <w:tcW w:w="446" w:type="pct"/>
            <w:vMerge w:val="restart"/>
            <w:shd w:val="clear" w:color="auto" w:fill="auto"/>
          </w:tcPr>
          <w:p w14:paraId="40A14907" w14:textId="77777777" w:rsidR="00D44BFB" w:rsidRPr="00D44BFB" w:rsidRDefault="00D44BFB" w:rsidP="00D44BFB">
            <w:pPr>
              <w:rPr>
                <w:rFonts w:ascii="Arial" w:hAnsi="Arial" w:cs="Arial"/>
              </w:rPr>
            </w:pPr>
          </w:p>
        </w:tc>
      </w:tr>
      <w:tr w:rsidR="00D44BFB" w:rsidRPr="00D44BFB" w14:paraId="72B959EA" w14:textId="77777777" w:rsidTr="00D44BFB">
        <w:trPr>
          <w:trHeight w:val="699"/>
        </w:trPr>
        <w:tc>
          <w:tcPr>
            <w:tcW w:w="842" w:type="pct"/>
            <w:gridSpan w:val="2"/>
            <w:vMerge/>
            <w:shd w:val="clear" w:color="auto" w:fill="auto"/>
            <w:vAlign w:val="center"/>
          </w:tcPr>
          <w:p w14:paraId="45AB791B" w14:textId="77777777" w:rsidR="00D44BFB" w:rsidRPr="00D44BFB" w:rsidRDefault="00D44BFB" w:rsidP="00D44BFB">
            <w:pPr>
              <w:rPr>
                <w:rFonts w:ascii="Arial" w:hAnsi="Arial" w:cs="Arial"/>
              </w:rPr>
            </w:pPr>
          </w:p>
        </w:tc>
        <w:tc>
          <w:tcPr>
            <w:tcW w:w="403" w:type="pct"/>
            <w:vMerge/>
            <w:shd w:val="clear" w:color="auto" w:fill="auto"/>
            <w:vAlign w:val="center"/>
          </w:tcPr>
          <w:p w14:paraId="5E51CBCF" w14:textId="77777777" w:rsidR="00D44BFB" w:rsidRPr="00D44BFB" w:rsidRDefault="00D44BFB" w:rsidP="00D44BFB">
            <w:pPr>
              <w:rPr>
                <w:rFonts w:ascii="Arial" w:hAnsi="Arial" w:cs="Arial"/>
              </w:rPr>
            </w:pPr>
          </w:p>
        </w:tc>
        <w:tc>
          <w:tcPr>
            <w:tcW w:w="503" w:type="pct"/>
            <w:shd w:val="clear" w:color="auto" w:fill="auto"/>
          </w:tcPr>
          <w:p w14:paraId="0304BD96" w14:textId="77777777" w:rsidR="00D44BFB" w:rsidRPr="00D44BFB" w:rsidRDefault="00D44BFB" w:rsidP="00D44BFB">
            <w:pPr>
              <w:rPr>
                <w:rFonts w:ascii="Arial" w:hAnsi="Arial" w:cs="Arial"/>
              </w:rPr>
            </w:pPr>
            <w:r w:rsidRPr="00D44BFB">
              <w:rPr>
                <w:rFonts w:ascii="Arial" w:hAnsi="Arial" w:cs="Arial"/>
              </w:rPr>
              <w:t xml:space="preserve">Средства бюджета Московской области </w:t>
            </w:r>
          </w:p>
        </w:tc>
        <w:tc>
          <w:tcPr>
            <w:tcW w:w="527" w:type="pct"/>
            <w:shd w:val="clear" w:color="auto" w:fill="auto"/>
            <w:vAlign w:val="center"/>
          </w:tcPr>
          <w:p w14:paraId="67E9E0DB"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668298,0</w:t>
            </w:r>
          </w:p>
        </w:tc>
        <w:tc>
          <w:tcPr>
            <w:tcW w:w="328" w:type="pct"/>
            <w:shd w:val="clear" w:color="auto" w:fill="auto"/>
            <w:vAlign w:val="center"/>
          </w:tcPr>
          <w:p w14:paraId="126428B3"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3170400,6</w:t>
            </w:r>
          </w:p>
        </w:tc>
        <w:tc>
          <w:tcPr>
            <w:tcW w:w="297" w:type="pct"/>
            <w:shd w:val="clear" w:color="auto" w:fill="auto"/>
            <w:vAlign w:val="center"/>
          </w:tcPr>
          <w:p w14:paraId="277A1E2A"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645084,8</w:t>
            </w:r>
          </w:p>
        </w:tc>
        <w:tc>
          <w:tcPr>
            <w:tcW w:w="297" w:type="pct"/>
            <w:shd w:val="clear" w:color="auto" w:fill="auto"/>
            <w:vAlign w:val="center"/>
          </w:tcPr>
          <w:p w14:paraId="12E40182"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630742,4</w:t>
            </w:r>
          </w:p>
        </w:tc>
        <w:tc>
          <w:tcPr>
            <w:tcW w:w="297" w:type="pct"/>
            <w:shd w:val="clear" w:color="auto" w:fill="auto"/>
            <w:vAlign w:val="center"/>
          </w:tcPr>
          <w:p w14:paraId="501AA04F"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629246,7</w:t>
            </w:r>
          </w:p>
        </w:tc>
        <w:tc>
          <w:tcPr>
            <w:tcW w:w="297" w:type="pct"/>
            <w:shd w:val="clear" w:color="auto" w:fill="auto"/>
            <w:vAlign w:val="center"/>
          </w:tcPr>
          <w:p w14:paraId="2884C680"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625898,7</w:t>
            </w:r>
          </w:p>
        </w:tc>
        <w:tc>
          <w:tcPr>
            <w:tcW w:w="297" w:type="pct"/>
            <w:shd w:val="clear" w:color="auto" w:fill="auto"/>
            <w:vAlign w:val="center"/>
          </w:tcPr>
          <w:p w14:paraId="08BFE123"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639428,0</w:t>
            </w:r>
          </w:p>
        </w:tc>
        <w:tc>
          <w:tcPr>
            <w:tcW w:w="465" w:type="pct"/>
            <w:vMerge/>
            <w:shd w:val="clear" w:color="auto" w:fill="auto"/>
          </w:tcPr>
          <w:p w14:paraId="442CBDE0" w14:textId="77777777" w:rsidR="00D44BFB" w:rsidRPr="00D44BFB" w:rsidRDefault="00D44BFB" w:rsidP="00D44BFB">
            <w:pPr>
              <w:jc w:val="center"/>
              <w:rPr>
                <w:rFonts w:ascii="Arial" w:hAnsi="Arial" w:cs="Arial"/>
              </w:rPr>
            </w:pPr>
          </w:p>
        </w:tc>
        <w:tc>
          <w:tcPr>
            <w:tcW w:w="446" w:type="pct"/>
            <w:vMerge/>
            <w:shd w:val="clear" w:color="auto" w:fill="auto"/>
          </w:tcPr>
          <w:p w14:paraId="037D2321" w14:textId="77777777" w:rsidR="00D44BFB" w:rsidRPr="00D44BFB" w:rsidRDefault="00D44BFB" w:rsidP="00D44BFB">
            <w:pPr>
              <w:rPr>
                <w:rFonts w:ascii="Arial" w:hAnsi="Arial" w:cs="Arial"/>
              </w:rPr>
            </w:pPr>
          </w:p>
        </w:tc>
      </w:tr>
      <w:tr w:rsidR="00D44BFB" w:rsidRPr="00D44BFB" w14:paraId="212297D6" w14:textId="77777777" w:rsidTr="00D44BFB">
        <w:trPr>
          <w:trHeight w:val="809"/>
        </w:trPr>
        <w:tc>
          <w:tcPr>
            <w:tcW w:w="842" w:type="pct"/>
            <w:gridSpan w:val="2"/>
            <w:vMerge/>
            <w:shd w:val="clear" w:color="auto" w:fill="auto"/>
            <w:vAlign w:val="center"/>
          </w:tcPr>
          <w:p w14:paraId="4BBB574D" w14:textId="77777777" w:rsidR="00D44BFB" w:rsidRPr="00D44BFB" w:rsidRDefault="00D44BFB" w:rsidP="00D44BFB">
            <w:pPr>
              <w:rPr>
                <w:rFonts w:ascii="Arial" w:hAnsi="Arial" w:cs="Arial"/>
              </w:rPr>
            </w:pPr>
          </w:p>
        </w:tc>
        <w:tc>
          <w:tcPr>
            <w:tcW w:w="403" w:type="pct"/>
            <w:vMerge/>
            <w:shd w:val="clear" w:color="auto" w:fill="auto"/>
            <w:vAlign w:val="center"/>
          </w:tcPr>
          <w:p w14:paraId="6D10F106" w14:textId="77777777" w:rsidR="00D44BFB" w:rsidRPr="00D44BFB" w:rsidRDefault="00D44BFB" w:rsidP="00D44BFB">
            <w:pPr>
              <w:rPr>
                <w:rFonts w:ascii="Arial" w:hAnsi="Arial" w:cs="Arial"/>
              </w:rPr>
            </w:pPr>
          </w:p>
        </w:tc>
        <w:tc>
          <w:tcPr>
            <w:tcW w:w="503" w:type="pct"/>
            <w:shd w:val="clear" w:color="auto" w:fill="auto"/>
          </w:tcPr>
          <w:p w14:paraId="3DFB5B08" w14:textId="77777777" w:rsidR="00D44BFB" w:rsidRPr="00D44BFB" w:rsidRDefault="00D44BFB" w:rsidP="00D44BFB">
            <w:pPr>
              <w:rPr>
                <w:rFonts w:ascii="Arial" w:hAnsi="Arial" w:cs="Arial"/>
              </w:rPr>
            </w:pPr>
            <w:r w:rsidRPr="00D44BFB">
              <w:rPr>
                <w:rFonts w:ascii="Arial" w:hAnsi="Arial" w:cs="Arial"/>
              </w:rPr>
              <w:t xml:space="preserve">Средства бюджета муниципального образований </w:t>
            </w:r>
          </w:p>
        </w:tc>
        <w:tc>
          <w:tcPr>
            <w:tcW w:w="527" w:type="pct"/>
            <w:shd w:val="clear" w:color="auto" w:fill="auto"/>
            <w:vAlign w:val="center"/>
          </w:tcPr>
          <w:p w14:paraId="6EE01274"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132688,5</w:t>
            </w:r>
          </w:p>
        </w:tc>
        <w:tc>
          <w:tcPr>
            <w:tcW w:w="328" w:type="pct"/>
            <w:shd w:val="clear" w:color="auto" w:fill="auto"/>
            <w:vAlign w:val="center"/>
          </w:tcPr>
          <w:p w14:paraId="2530D019"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769926,7</w:t>
            </w:r>
          </w:p>
        </w:tc>
        <w:tc>
          <w:tcPr>
            <w:tcW w:w="297" w:type="pct"/>
            <w:shd w:val="clear" w:color="auto" w:fill="auto"/>
            <w:vAlign w:val="center"/>
          </w:tcPr>
          <w:p w14:paraId="5CAC0E8B"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144643,5</w:t>
            </w:r>
          </w:p>
        </w:tc>
        <w:tc>
          <w:tcPr>
            <w:tcW w:w="297" w:type="pct"/>
            <w:shd w:val="clear" w:color="auto" w:fill="auto"/>
            <w:vAlign w:val="center"/>
          </w:tcPr>
          <w:p w14:paraId="4FB6E4EE"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169329,5</w:t>
            </w:r>
          </w:p>
        </w:tc>
        <w:tc>
          <w:tcPr>
            <w:tcW w:w="297" w:type="pct"/>
            <w:shd w:val="clear" w:color="auto" w:fill="auto"/>
            <w:vAlign w:val="center"/>
          </w:tcPr>
          <w:p w14:paraId="367950A8"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143436,0</w:t>
            </w:r>
          </w:p>
        </w:tc>
        <w:tc>
          <w:tcPr>
            <w:tcW w:w="297" w:type="pct"/>
            <w:shd w:val="clear" w:color="auto" w:fill="auto"/>
            <w:vAlign w:val="center"/>
          </w:tcPr>
          <w:p w14:paraId="671820D5"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142701,4</w:t>
            </w:r>
          </w:p>
        </w:tc>
        <w:tc>
          <w:tcPr>
            <w:tcW w:w="297" w:type="pct"/>
            <w:shd w:val="clear" w:color="auto" w:fill="auto"/>
            <w:vAlign w:val="center"/>
          </w:tcPr>
          <w:p w14:paraId="23B0897C"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169816,3</w:t>
            </w:r>
          </w:p>
        </w:tc>
        <w:tc>
          <w:tcPr>
            <w:tcW w:w="465" w:type="pct"/>
            <w:vMerge/>
            <w:shd w:val="clear" w:color="auto" w:fill="auto"/>
          </w:tcPr>
          <w:p w14:paraId="4697286C" w14:textId="77777777" w:rsidR="00D44BFB" w:rsidRPr="00D44BFB" w:rsidRDefault="00D44BFB" w:rsidP="00D44BFB">
            <w:pPr>
              <w:jc w:val="center"/>
              <w:rPr>
                <w:rFonts w:ascii="Arial" w:hAnsi="Arial" w:cs="Arial"/>
              </w:rPr>
            </w:pPr>
          </w:p>
        </w:tc>
        <w:tc>
          <w:tcPr>
            <w:tcW w:w="446" w:type="pct"/>
            <w:vMerge/>
            <w:shd w:val="clear" w:color="auto" w:fill="auto"/>
          </w:tcPr>
          <w:p w14:paraId="2FF690ED" w14:textId="77777777" w:rsidR="00D44BFB" w:rsidRPr="00D44BFB" w:rsidRDefault="00D44BFB" w:rsidP="00D44BFB">
            <w:pPr>
              <w:rPr>
                <w:rFonts w:ascii="Arial" w:hAnsi="Arial" w:cs="Arial"/>
              </w:rPr>
            </w:pPr>
          </w:p>
        </w:tc>
      </w:tr>
      <w:tr w:rsidR="00D44BFB" w:rsidRPr="00D44BFB" w14:paraId="495EF47E" w14:textId="77777777" w:rsidTr="00D44BFB">
        <w:trPr>
          <w:trHeight w:val="409"/>
        </w:trPr>
        <w:tc>
          <w:tcPr>
            <w:tcW w:w="842" w:type="pct"/>
            <w:gridSpan w:val="2"/>
            <w:vMerge/>
            <w:shd w:val="clear" w:color="auto" w:fill="auto"/>
            <w:vAlign w:val="center"/>
          </w:tcPr>
          <w:p w14:paraId="4727A803" w14:textId="77777777" w:rsidR="00D44BFB" w:rsidRPr="00D44BFB" w:rsidRDefault="00D44BFB" w:rsidP="00D44BFB">
            <w:pPr>
              <w:rPr>
                <w:rFonts w:ascii="Arial" w:hAnsi="Arial" w:cs="Arial"/>
              </w:rPr>
            </w:pPr>
          </w:p>
        </w:tc>
        <w:tc>
          <w:tcPr>
            <w:tcW w:w="403" w:type="pct"/>
            <w:vMerge/>
            <w:shd w:val="clear" w:color="auto" w:fill="auto"/>
            <w:vAlign w:val="center"/>
          </w:tcPr>
          <w:p w14:paraId="57654891" w14:textId="77777777" w:rsidR="00D44BFB" w:rsidRPr="00D44BFB" w:rsidRDefault="00D44BFB" w:rsidP="00D44BFB">
            <w:pPr>
              <w:rPr>
                <w:rFonts w:ascii="Arial" w:hAnsi="Arial" w:cs="Arial"/>
              </w:rPr>
            </w:pPr>
          </w:p>
        </w:tc>
        <w:tc>
          <w:tcPr>
            <w:tcW w:w="503" w:type="pct"/>
            <w:shd w:val="clear" w:color="auto" w:fill="auto"/>
          </w:tcPr>
          <w:p w14:paraId="639DB578" w14:textId="77777777" w:rsidR="00D44BFB" w:rsidRPr="00D44BFB" w:rsidRDefault="00D44BFB" w:rsidP="00D44BFB">
            <w:pPr>
              <w:rPr>
                <w:rFonts w:ascii="Arial" w:hAnsi="Arial" w:cs="Arial"/>
              </w:rPr>
            </w:pPr>
            <w:r w:rsidRPr="00D44BFB">
              <w:rPr>
                <w:rFonts w:ascii="Arial" w:hAnsi="Arial" w:cs="Arial"/>
              </w:rPr>
              <w:t>Внебюджетные источники</w:t>
            </w:r>
          </w:p>
        </w:tc>
        <w:tc>
          <w:tcPr>
            <w:tcW w:w="527" w:type="pct"/>
            <w:shd w:val="clear" w:color="auto" w:fill="auto"/>
            <w:vAlign w:val="center"/>
          </w:tcPr>
          <w:p w14:paraId="3447B1C8"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15724,9</w:t>
            </w:r>
          </w:p>
        </w:tc>
        <w:tc>
          <w:tcPr>
            <w:tcW w:w="328" w:type="pct"/>
            <w:shd w:val="clear" w:color="auto" w:fill="auto"/>
            <w:vAlign w:val="center"/>
          </w:tcPr>
          <w:p w14:paraId="3D7C22CB"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61869,1</w:t>
            </w:r>
          </w:p>
        </w:tc>
        <w:tc>
          <w:tcPr>
            <w:tcW w:w="297" w:type="pct"/>
            <w:shd w:val="clear" w:color="auto" w:fill="auto"/>
            <w:vAlign w:val="center"/>
          </w:tcPr>
          <w:p w14:paraId="5E4F971E"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13214,8</w:t>
            </w:r>
          </w:p>
        </w:tc>
        <w:tc>
          <w:tcPr>
            <w:tcW w:w="297" w:type="pct"/>
            <w:shd w:val="clear" w:color="auto" w:fill="auto"/>
            <w:vAlign w:val="center"/>
          </w:tcPr>
          <w:p w14:paraId="2E653DC7"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21686,7</w:t>
            </w:r>
          </w:p>
        </w:tc>
        <w:tc>
          <w:tcPr>
            <w:tcW w:w="297" w:type="pct"/>
            <w:shd w:val="clear" w:color="auto" w:fill="auto"/>
            <w:vAlign w:val="center"/>
          </w:tcPr>
          <w:p w14:paraId="7CFFDA00"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8989,2</w:t>
            </w:r>
          </w:p>
        </w:tc>
        <w:tc>
          <w:tcPr>
            <w:tcW w:w="297" w:type="pct"/>
            <w:shd w:val="clear" w:color="auto" w:fill="auto"/>
            <w:vAlign w:val="center"/>
          </w:tcPr>
          <w:p w14:paraId="7E5B229D"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8989,2</w:t>
            </w:r>
          </w:p>
        </w:tc>
        <w:tc>
          <w:tcPr>
            <w:tcW w:w="297" w:type="pct"/>
            <w:shd w:val="clear" w:color="auto" w:fill="auto"/>
            <w:vAlign w:val="center"/>
          </w:tcPr>
          <w:p w14:paraId="094BE18A"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8989,2</w:t>
            </w:r>
          </w:p>
        </w:tc>
        <w:tc>
          <w:tcPr>
            <w:tcW w:w="465" w:type="pct"/>
            <w:vMerge/>
            <w:shd w:val="clear" w:color="auto" w:fill="auto"/>
          </w:tcPr>
          <w:p w14:paraId="3F183264" w14:textId="77777777" w:rsidR="00D44BFB" w:rsidRPr="00D44BFB" w:rsidRDefault="00D44BFB" w:rsidP="00D44BFB">
            <w:pPr>
              <w:jc w:val="center"/>
              <w:rPr>
                <w:rFonts w:ascii="Arial" w:hAnsi="Arial" w:cs="Arial"/>
              </w:rPr>
            </w:pPr>
          </w:p>
        </w:tc>
        <w:tc>
          <w:tcPr>
            <w:tcW w:w="446" w:type="pct"/>
            <w:vMerge/>
            <w:shd w:val="clear" w:color="auto" w:fill="auto"/>
          </w:tcPr>
          <w:p w14:paraId="1E51F634" w14:textId="77777777" w:rsidR="00D44BFB" w:rsidRPr="00D44BFB" w:rsidRDefault="00D44BFB" w:rsidP="00D44BFB">
            <w:pPr>
              <w:rPr>
                <w:rFonts w:ascii="Arial" w:hAnsi="Arial" w:cs="Arial"/>
              </w:rPr>
            </w:pPr>
          </w:p>
        </w:tc>
      </w:tr>
      <w:tr w:rsidR="00D44BFB" w:rsidRPr="00D44BFB" w14:paraId="397891F6" w14:textId="77777777" w:rsidTr="00D44BFB">
        <w:trPr>
          <w:trHeight w:val="409"/>
        </w:trPr>
        <w:tc>
          <w:tcPr>
            <w:tcW w:w="842" w:type="pct"/>
            <w:gridSpan w:val="2"/>
            <w:vMerge/>
            <w:shd w:val="clear" w:color="auto" w:fill="auto"/>
            <w:vAlign w:val="center"/>
          </w:tcPr>
          <w:p w14:paraId="5AD66A2D" w14:textId="77777777" w:rsidR="00D44BFB" w:rsidRPr="00D44BFB" w:rsidRDefault="00D44BFB" w:rsidP="00D44BFB">
            <w:pPr>
              <w:rPr>
                <w:rFonts w:ascii="Arial" w:hAnsi="Arial" w:cs="Arial"/>
              </w:rPr>
            </w:pPr>
          </w:p>
        </w:tc>
        <w:tc>
          <w:tcPr>
            <w:tcW w:w="403" w:type="pct"/>
            <w:vMerge/>
            <w:shd w:val="clear" w:color="auto" w:fill="auto"/>
            <w:vAlign w:val="center"/>
          </w:tcPr>
          <w:p w14:paraId="6EB42978" w14:textId="77777777" w:rsidR="00D44BFB" w:rsidRPr="00D44BFB" w:rsidRDefault="00D44BFB" w:rsidP="00D44BFB">
            <w:pPr>
              <w:rPr>
                <w:rFonts w:ascii="Arial" w:hAnsi="Arial" w:cs="Arial"/>
              </w:rPr>
            </w:pPr>
          </w:p>
        </w:tc>
        <w:tc>
          <w:tcPr>
            <w:tcW w:w="503" w:type="pct"/>
            <w:shd w:val="clear" w:color="auto" w:fill="auto"/>
          </w:tcPr>
          <w:p w14:paraId="10A7DABB" w14:textId="77777777" w:rsidR="00D44BFB" w:rsidRPr="00D44BFB" w:rsidRDefault="00D44BFB" w:rsidP="00D44BFB">
            <w:pPr>
              <w:rPr>
                <w:rFonts w:ascii="Arial" w:hAnsi="Arial" w:cs="Arial"/>
              </w:rPr>
            </w:pPr>
            <w:r w:rsidRPr="00D44BFB">
              <w:rPr>
                <w:rFonts w:ascii="Arial" w:hAnsi="Arial" w:cs="Arial"/>
              </w:rPr>
              <w:t xml:space="preserve">Средства федерального </w:t>
            </w:r>
            <w:r w:rsidRPr="00D44BFB">
              <w:rPr>
                <w:rFonts w:ascii="Arial" w:hAnsi="Arial" w:cs="Arial"/>
              </w:rPr>
              <w:lastRenderedPageBreak/>
              <w:t>бюджета</w:t>
            </w:r>
          </w:p>
        </w:tc>
        <w:tc>
          <w:tcPr>
            <w:tcW w:w="527" w:type="pct"/>
            <w:shd w:val="clear" w:color="auto" w:fill="auto"/>
            <w:vAlign w:val="center"/>
          </w:tcPr>
          <w:p w14:paraId="127EEE69" w14:textId="77777777" w:rsidR="00D44BFB" w:rsidRPr="00D44BFB" w:rsidRDefault="00D44BFB" w:rsidP="00D44BFB">
            <w:pPr>
              <w:jc w:val="center"/>
              <w:rPr>
                <w:rFonts w:ascii="Arial" w:hAnsi="Arial" w:cs="Arial"/>
              </w:rPr>
            </w:pPr>
            <w:r w:rsidRPr="00D44BFB">
              <w:rPr>
                <w:rFonts w:ascii="Arial" w:eastAsia="Calibri" w:hAnsi="Arial" w:cs="Arial"/>
                <w:bCs/>
                <w:color w:val="000000"/>
                <w:lang w:eastAsia="en-US"/>
              </w:rPr>
              <w:lastRenderedPageBreak/>
              <w:t>0,0</w:t>
            </w:r>
          </w:p>
        </w:tc>
        <w:tc>
          <w:tcPr>
            <w:tcW w:w="328" w:type="pct"/>
            <w:shd w:val="clear" w:color="auto" w:fill="auto"/>
            <w:vAlign w:val="center"/>
          </w:tcPr>
          <w:p w14:paraId="2A8CE7A5"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191619,6</w:t>
            </w:r>
          </w:p>
        </w:tc>
        <w:tc>
          <w:tcPr>
            <w:tcW w:w="297" w:type="pct"/>
            <w:shd w:val="clear" w:color="auto" w:fill="auto"/>
            <w:vAlign w:val="center"/>
          </w:tcPr>
          <w:p w14:paraId="7A9F72F0"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16816,2</w:t>
            </w:r>
          </w:p>
        </w:tc>
        <w:tc>
          <w:tcPr>
            <w:tcW w:w="297" w:type="pct"/>
            <w:shd w:val="clear" w:color="auto" w:fill="auto"/>
            <w:vAlign w:val="center"/>
          </w:tcPr>
          <w:p w14:paraId="520964C3"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47003,3</w:t>
            </w:r>
          </w:p>
        </w:tc>
        <w:tc>
          <w:tcPr>
            <w:tcW w:w="297" w:type="pct"/>
            <w:shd w:val="clear" w:color="auto" w:fill="auto"/>
            <w:vAlign w:val="center"/>
          </w:tcPr>
          <w:p w14:paraId="4D6B652E"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54608,7</w:t>
            </w:r>
          </w:p>
        </w:tc>
        <w:tc>
          <w:tcPr>
            <w:tcW w:w="297" w:type="pct"/>
            <w:shd w:val="clear" w:color="auto" w:fill="auto"/>
            <w:vAlign w:val="center"/>
          </w:tcPr>
          <w:p w14:paraId="2C157579"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47490,4</w:t>
            </w:r>
          </w:p>
        </w:tc>
        <w:tc>
          <w:tcPr>
            <w:tcW w:w="297" w:type="pct"/>
            <w:shd w:val="clear" w:color="auto" w:fill="auto"/>
            <w:vAlign w:val="center"/>
          </w:tcPr>
          <w:p w14:paraId="4E485BAD" w14:textId="77777777" w:rsidR="00D44BFB" w:rsidRPr="00D44BFB" w:rsidRDefault="00D44BFB" w:rsidP="00D44BFB">
            <w:pPr>
              <w:spacing w:after="200" w:line="276" w:lineRule="auto"/>
              <w:jc w:val="center"/>
              <w:rPr>
                <w:rFonts w:ascii="Arial" w:eastAsia="Calibri" w:hAnsi="Arial" w:cs="Arial"/>
                <w:bCs/>
                <w:color w:val="000000"/>
                <w:lang w:eastAsia="en-US"/>
              </w:rPr>
            </w:pPr>
            <w:r w:rsidRPr="00D44BFB">
              <w:rPr>
                <w:rFonts w:ascii="Arial" w:eastAsia="Calibri" w:hAnsi="Arial" w:cs="Arial"/>
                <w:bCs/>
                <w:color w:val="000000"/>
                <w:lang w:eastAsia="en-US"/>
              </w:rPr>
              <w:t>25701,0</w:t>
            </w:r>
          </w:p>
        </w:tc>
        <w:tc>
          <w:tcPr>
            <w:tcW w:w="465" w:type="pct"/>
            <w:vMerge/>
            <w:shd w:val="clear" w:color="auto" w:fill="auto"/>
          </w:tcPr>
          <w:p w14:paraId="48F1E8F1" w14:textId="77777777" w:rsidR="00D44BFB" w:rsidRPr="00D44BFB" w:rsidRDefault="00D44BFB" w:rsidP="00D44BFB">
            <w:pPr>
              <w:jc w:val="center"/>
              <w:rPr>
                <w:rFonts w:ascii="Arial" w:hAnsi="Arial" w:cs="Arial"/>
              </w:rPr>
            </w:pPr>
          </w:p>
        </w:tc>
        <w:tc>
          <w:tcPr>
            <w:tcW w:w="446" w:type="pct"/>
            <w:vMerge/>
            <w:shd w:val="clear" w:color="auto" w:fill="auto"/>
          </w:tcPr>
          <w:p w14:paraId="03825160" w14:textId="77777777" w:rsidR="00D44BFB" w:rsidRPr="00D44BFB" w:rsidRDefault="00D44BFB" w:rsidP="00D44BFB">
            <w:pPr>
              <w:rPr>
                <w:rFonts w:ascii="Arial" w:hAnsi="Arial" w:cs="Arial"/>
              </w:rPr>
            </w:pPr>
          </w:p>
        </w:tc>
      </w:tr>
    </w:tbl>
    <w:p w14:paraId="61846C26" w14:textId="77777777" w:rsidR="00D44BFB" w:rsidRPr="00D44BFB" w:rsidRDefault="00D44BFB" w:rsidP="00D44BFB">
      <w:pPr>
        <w:jc w:val="center"/>
        <w:rPr>
          <w:rFonts w:ascii="Arial" w:eastAsia="Calibri" w:hAnsi="Arial" w:cs="Arial"/>
          <w:b/>
          <w:bCs/>
          <w:lang w:eastAsia="en-US"/>
        </w:rPr>
      </w:pPr>
    </w:p>
    <w:p w14:paraId="3035C938" w14:textId="77777777" w:rsidR="00097F67" w:rsidRPr="00097F67" w:rsidRDefault="00097F67" w:rsidP="00097F67">
      <w:pPr>
        <w:jc w:val="right"/>
        <w:rPr>
          <w:rFonts w:ascii="Arial" w:eastAsia="Calibri" w:hAnsi="Arial" w:cs="Arial"/>
          <w:lang w:eastAsia="en-US"/>
        </w:rPr>
      </w:pPr>
      <w:r w:rsidRPr="00097F67">
        <w:rPr>
          <w:rFonts w:ascii="Arial" w:eastAsia="Calibri" w:hAnsi="Arial" w:cs="Arial"/>
          <w:lang w:eastAsia="en-US"/>
        </w:rPr>
        <w:t>Приложение №3</w:t>
      </w:r>
    </w:p>
    <w:p w14:paraId="1A7533E6" w14:textId="77777777" w:rsidR="00097F67" w:rsidRPr="00097F67" w:rsidRDefault="00097F67" w:rsidP="00097F67">
      <w:pPr>
        <w:jc w:val="right"/>
        <w:rPr>
          <w:rFonts w:ascii="Arial" w:eastAsia="Calibri" w:hAnsi="Arial" w:cs="Arial"/>
          <w:lang w:eastAsia="en-US"/>
        </w:rPr>
      </w:pPr>
      <w:r w:rsidRPr="00097F67">
        <w:rPr>
          <w:rFonts w:ascii="Arial" w:eastAsia="Calibri" w:hAnsi="Arial" w:cs="Arial"/>
          <w:lang w:eastAsia="en-US"/>
        </w:rPr>
        <w:t>к муниципальной программе</w:t>
      </w:r>
    </w:p>
    <w:p w14:paraId="1D54CE22" w14:textId="77777777" w:rsidR="00097F67" w:rsidRPr="00097F67" w:rsidRDefault="00097F67" w:rsidP="00097F67">
      <w:pPr>
        <w:jc w:val="right"/>
        <w:rPr>
          <w:rFonts w:ascii="Arial" w:eastAsia="Calibri" w:hAnsi="Arial" w:cs="Arial"/>
          <w:lang w:eastAsia="en-US"/>
        </w:rPr>
      </w:pPr>
      <w:r w:rsidRPr="00097F67">
        <w:rPr>
          <w:rFonts w:ascii="Arial" w:eastAsia="Calibri" w:hAnsi="Arial" w:cs="Arial"/>
          <w:lang w:eastAsia="en-US"/>
        </w:rPr>
        <w:t xml:space="preserve"> «Образование»</w:t>
      </w:r>
    </w:p>
    <w:p w14:paraId="59749E14" w14:textId="77777777" w:rsidR="00097F67" w:rsidRPr="00097F67" w:rsidRDefault="00097F67" w:rsidP="00097F67">
      <w:pPr>
        <w:rPr>
          <w:rFonts w:ascii="Arial" w:eastAsia="Calibri" w:hAnsi="Arial" w:cs="Arial"/>
          <w:b/>
          <w:bCs/>
          <w:lang w:eastAsia="en-US"/>
        </w:rPr>
      </w:pPr>
    </w:p>
    <w:p w14:paraId="69E15A27" w14:textId="77777777" w:rsidR="00097F67" w:rsidRPr="00097F67" w:rsidRDefault="00097F67" w:rsidP="00097F67">
      <w:pPr>
        <w:jc w:val="center"/>
        <w:rPr>
          <w:rFonts w:ascii="Arial" w:eastAsia="Calibri" w:hAnsi="Arial" w:cs="Arial"/>
          <w:b/>
          <w:bCs/>
          <w:lang w:eastAsia="en-US"/>
        </w:rPr>
      </w:pPr>
      <w:r w:rsidRPr="00097F67">
        <w:rPr>
          <w:rFonts w:ascii="Arial" w:eastAsia="Calibri" w:hAnsi="Arial" w:cs="Arial"/>
          <w:b/>
          <w:bCs/>
          <w:lang w:eastAsia="en-US"/>
        </w:rPr>
        <w:t>12.</w:t>
      </w:r>
      <w:r w:rsidRPr="00097F67">
        <w:rPr>
          <w:rFonts w:ascii="Arial" w:eastAsia="Calibri" w:hAnsi="Arial" w:cs="Arial"/>
          <w:b/>
          <w:bCs/>
          <w:lang w:eastAsia="en-US"/>
        </w:rPr>
        <w:tab/>
        <w:t>Подпрограмма 3 «Дополнительное образование, воспитание и психолого-социальное сопровождение детей»</w:t>
      </w:r>
    </w:p>
    <w:p w14:paraId="054C71CC" w14:textId="77777777" w:rsidR="00097F67" w:rsidRPr="00097F67" w:rsidRDefault="00097F67" w:rsidP="00097F67">
      <w:pPr>
        <w:jc w:val="center"/>
        <w:rPr>
          <w:rFonts w:ascii="Arial" w:eastAsia="Calibri" w:hAnsi="Arial" w:cs="Arial"/>
          <w:b/>
          <w:bCs/>
          <w:lang w:eastAsia="en-US"/>
        </w:rPr>
      </w:pPr>
    </w:p>
    <w:p w14:paraId="60B65A9A" w14:textId="77777777" w:rsidR="00187770" w:rsidRPr="00D44BFB" w:rsidRDefault="00097F67" w:rsidP="00097F67">
      <w:pPr>
        <w:jc w:val="center"/>
        <w:rPr>
          <w:rFonts w:ascii="Arial" w:eastAsia="Calibri" w:hAnsi="Arial" w:cs="Arial"/>
          <w:b/>
          <w:bCs/>
          <w:lang w:eastAsia="en-US"/>
        </w:rPr>
      </w:pPr>
      <w:r w:rsidRPr="00097F67">
        <w:rPr>
          <w:rFonts w:ascii="Arial" w:eastAsia="Calibri" w:hAnsi="Arial" w:cs="Arial"/>
          <w:b/>
          <w:bCs/>
          <w:lang w:eastAsia="en-US"/>
        </w:rPr>
        <w:t>12.1.</w:t>
      </w:r>
      <w:r w:rsidRPr="00097F67">
        <w:rPr>
          <w:rFonts w:ascii="Arial" w:eastAsia="Calibri" w:hAnsi="Arial" w:cs="Arial"/>
          <w:b/>
          <w:bCs/>
          <w:lang w:eastAsia="en-US"/>
        </w:rPr>
        <w:tab/>
        <w:t>Паспорт подпрограммы 3 «Дополнительное образование, воспитание и психолого-социальное сопровождение детей»</w:t>
      </w: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0"/>
        <w:gridCol w:w="2499"/>
        <w:gridCol w:w="2255"/>
        <w:gridCol w:w="1297"/>
        <w:gridCol w:w="1276"/>
        <w:gridCol w:w="1134"/>
        <w:gridCol w:w="1134"/>
        <w:gridCol w:w="1275"/>
        <w:gridCol w:w="1560"/>
      </w:tblGrid>
      <w:tr w:rsidR="00097F67" w:rsidRPr="00097F67" w14:paraId="24C98E3A" w14:textId="77777777" w:rsidTr="00097F67">
        <w:trPr>
          <w:trHeight w:val="328"/>
        </w:trPr>
        <w:tc>
          <w:tcPr>
            <w:tcW w:w="2800" w:type="dxa"/>
          </w:tcPr>
          <w:p w14:paraId="4EBEA853" w14:textId="77777777" w:rsidR="00097F67" w:rsidRPr="00097F67" w:rsidRDefault="00097F67" w:rsidP="00097F67">
            <w:pPr>
              <w:spacing w:after="1" w:line="220" w:lineRule="atLeast"/>
              <w:rPr>
                <w:rFonts w:ascii="Arial" w:eastAsia="Calibri" w:hAnsi="Arial" w:cs="Arial"/>
                <w:lang w:eastAsia="en-US"/>
              </w:rPr>
            </w:pPr>
            <w:r w:rsidRPr="00097F67">
              <w:rPr>
                <w:rFonts w:ascii="Arial" w:eastAsia="Calibri" w:hAnsi="Arial" w:cs="Arial"/>
                <w:lang w:eastAsia="en-US"/>
              </w:rPr>
              <w:t>Муниципальный заказчик подпрограммы</w:t>
            </w:r>
          </w:p>
        </w:tc>
        <w:tc>
          <w:tcPr>
            <w:tcW w:w="12430" w:type="dxa"/>
            <w:gridSpan w:val="8"/>
          </w:tcPr>
          <w:p w14:paraId="034C64F4" w14:textId="77777777" w:rsidR="00097F67" w:rsidRPr="00097F67" w:rsidRDefault="00097F67" w:rsidP="00097F67">
            <w:pPr>
              <w:spacing w:after="1" w:line="220" w:lineRule="atLeast"/>
              <w:rPr>
                <w:rFonts w:ascii="Arial" w:eastAsia="Calibri" w:hAnsi="Arial" w:cs="Arial"/>
                <w:lang w:eastAsia="en-US"/>
              </w:rPr>
            </w:pPr>
            <w:r w:rsidRPr="00097F67">
              <w:rPr>
                <w:rFonts w:ascii="Arial" w:eastAsia="Calibri" w:hAnsi="Arial" w:cs="Arial"/>
                <w:lang w:eastAsia="en-US"/>
              </w:rPr>
              <w:t>Муниципальное образование Московской области</w:t>
            </w:r>
          </w:p>
        </w:tc>
      </w:tr>
      <w:tr w:rsidR="00097F67" w:rsidRPr="00097F67" w14:paraId="19E17F61" w14:textId="77777777" w:rsidTr="00097F67">
        <w:tc>
          <w:tcPr>
            <w:tcW w:w="2800" w:type="dxa"/>
            <w:vMerge w:val="restart"/>
          </w:tcPr>
          <w:p w14:paraId="636219A4" w14:textId="77777777" w:rsidR="00097F67" w:rsidRPr="00097F67" w:rsidRDefault="00097F67" w:rsidP="00097F67">
            <w:pPr>
              <w:spacing w:after="1" w:line="220" w:lineRule="atLeast"/>
              <w:rPr>
                <w:rFonts w:ascii="Arial" w:eastAsia="Calibri" w:hAnsi="Arial" w:cs="Arial"/>
                <w:lang w:eastAsia="en-US"/>
              </w:rPr>
            </w:pPr>
            <w:r w:rsidRPr="00097F67">
              <w:rPr>
                <w:rFonts w:ascii="Arial" w:eastAsia="Calibri" w:hAnsi="Arial" w:cs="Arial"/>
                <w:lang w:eastAsia="en-US"/>
              </w:rPr>
              <w:t>Источники финансирования подпрограммы по годам реализации и главным распорядителям бюджетных средств, в том числе по годам:</w:t>
            </w:r>
          </w:p>
        </w:tc>
        <w:tc>
          <w:tcPr>
            <w:tcW w:w="2499" w:type="dxa"/>
            <w:vMerge w:val="restart"/>
          </w:tcPr>
          <w:p w14:paraId="457E9FDD" w14:textId="77777777" w:rsidR="00097F67" w:rsidRPr="00097F67" w:rsidRDefault="00097F67" w:rsidP="00097F67">
            <w:pPr>
              <w:spacing w:after="1" w:line="220" w:lineRule="atLeast"/>
              <w:rPr>
                <w:rFonts w:ascii="Arial" w:eastAsia="Calibri" w:hAnsi="Arial" w:cs="Arial"/>
                <w:lang w:eastAsia="en-US"/>
              </w:rPr>
            </w:pPr>
            <w:r w:rsidRPr="00097F67">
              <w:rPr>
                <w:rFonts w:ascii="Arial" w:eastAsia="Calibri" w:hAnsi="Arial" w:cs="Arial"/>
                <w:lang w:eastAsia="en-US"/>
              </w:rPr>
              <w:t>Главный распорядитель бюджетных средств</w:t>
            </w:r>
          </w:p>
        </w:tc>
        <w:tc>
          <w:tcPr>
            <w:tcW w:w="2255" w:type="dxa"/>
            <w:vMerge w:val="restart"/>
          </w:tcPr>
          <w:p w14:paraId="25C7C1B8" w14:textId="77777777" w:rsidR="00097F67" w:rsidRPr="00097F67" w:rsidRDefault="00097F67" w:rsidP="00097F67">
            <w:pPr>
              <w:spacing w:after="1" w:line="220" w:lineRule="atLeast"/>
              <w:rPr>
                <w:rFonts w:ascii="Arial" w:eastAsia="Calibri" w:hAnsi="Arial" w:cs="Arial"/>
                <w:lang w:eastAsia="en-US"/>
              </w:rPr>
            </w:pPr>
            <w:r w:rsidRPr="00097F67">
              <w:rPr>
                <w:rFonts w:ascii="Arial" w:eastAsia="Calibri" w:hAnsi="Arial" w:cs="Arial"/>
                <w:lang w:eastAsia="en-US"/>
              </w:rPr>
              <w:t>Источники финансирования</w:t>
            </w:r>
          </w:p>
        </w:tc>
        <w:tc>
          <w:tcPr>
            <w:tcW w:w="7676" w:type="dxa"/>
            <w:gridSpan w:val="6"/>
          </w:tcPr>
          <w:p w14:paraId="7B5F80EA" w14:textId="77777777" w:rsidR="00097F67" w:rsidRPr="00097F67" w:rsidRDefault="00097F67" w:rsidP="00097F67">
            <w:pPr>
              <w:spacing w:after="1" w:line="220" w:lineRule="atLeast"/>
              <w:jc w:val="center"/>
              <w:rPr>
                <w:rFonts w:ascii="Arial" w:eastAsia="Calibri" w:hAnsi="Arial" w:cs="Arial"/>
                <w:lang w:eastAsia="en-US"/>
              </w:rPr>
            </w:pPr>
            <w:r w:rsidRPr="00097F67">
              <w:rPr>
                <w:rFonts w:ascii="Arial" w:eastAsia="Calibri" w:hAnsi="Arial" w:cs="Arial"/>
                <w:lang w:eastAsia="en-US"/>
              </w:rPr>
              <w:t>Расходы (тыс. рублей)</w:t>
            </w:r>
          </w:p>
        </w:tc>
      </w:tr>
      <w:tr w:rsidR="00097F67" w:rsidRPr="00097F67" w14:paraId="1B2D2900" w14:textId="77777777" w:rsidTr="00097F67">
        <w:trPr>
          <w:trHeight w:val="202"/>
        </w:trPr>
        <w:tc>
          <w:tcPr>
            <w:tcW w:w="2800" w:type="dxa"/>
            <w:vMerge/>
          </w:tcPr>
          <w:p w14:paraId="7AE07524" w14:textId="77777777" w:rsidR="00097F67" w:rsidRPr="00097F67" w:rsidRDefault="00097F67" w:rsidP="00097F67">
            <w:pPr>
              <w:spacing w:after="200" w:line="276" w:lineRule="auto"/>
              <w:rPr>
                <w:rFonts w:ascii="Arial" w:eastAsia="Calibri" w:hAnsi="Arial" w:cs="Arial"/>
                <w:lang w:eastAsia="en-US"/>
              </w:rPr>
            </w:pPr>
          </w:p>
        </w:tc>
        <w:tc>
          <w:tcPr>
            <w:tcW w:w="2499" w:type="dxa"/>
            <w:vMerge/>
          </w:tcPr>
          <w:p w14:paraId="0FFADC2B" w14:textId="77777777" w:rsidR="00097F67" w:rsidRPr="00097F67" w:rsidRDefault="00097F67" w:rsidP="00097F67">
            <w:pPr>
              <w:spacing w:after="200" w:line="276" w:lineRule="auto"/>
              <w:rPr>
                <w:rFonts w:ascii="Arial" w:eastAsia="Calibri" w:hAnsi="Arial" w:cs="Arial"/>
                <w:lang w:eastAsia="en-US"/>
              </w:rPr>
            </w:pPr>
          </w:p>
        </w:tc>
        <w:tc>
          <w:tcPr>
            <w:tcW w:w="2255" w:type="dxa"/>
            <w:vMerge/>
          </w:tcPr>
          <w:p w14:paraId="25DD1B4A" w14:textId="77777777" w:rsidR="00097F67" w:rsidRPr="00097F67" w:rsidRDefault="00097F67" w:rsidP="00097F67">
            <w:pPr>
              <w:spacing w:after="200" w:line="276" w:lineRule="auto"/>
              <w:rPr>
                <w:rFonts w:ascii="Arial" w:eastAsia="Calibri" w:hAnsi="Arial" w:cs="Arial"/>
                <w:lang w:eastAsia="en-US"/>
              </w:rPr>
            </w:pPr>
          </w:p>
        </w:tc>
        <w:tc>
          <w:tcPr>
            <w:tcW w:w="1297" w:type="dxa"/>
            <w:vAlign w:val="center"/>
          </w:tcPr>
          <w:p w14:paraId="2E6CAC2B" w14:textId="77777777" w:rsidR="00097F67" w:rsidRPr="00097F67" w:rsidRDefault="00097F67" w:rsidP="00097F67">
            <w:pPr>
              <w:spacing w:before="60" w:after="60" w:line="276" w:lineRule="auto"/>
              <w:jc w:val="center"/>
              <w:rPr>
                <w:rFonts w:ascii="Arial" w:eastAsia="Calibri" w:hAnsi="Arial" w:cs="Arial"/>
                <w:lang w:eastAsia="en-US"/>
              </w:rPr>
            </w:pPr>
            <w:r w:rsidRPr="00097F67">
              <w:rPr>
                <w:rFonts w:ascii="Arial" w:eastAsia="Calibri" w:hAnsi="Arial" w:cs="Arial"/>
                <w:lang w:eastAsia="en-US"/>
              </w:rPr>
              <w:t>2020 год</w:t>
            </w:r>
          </w:p>
        </w:tc>
        <w:tc>
          <w:tcPr>
            <w:tcW w:w="1276" w:type="dxa"/>
            <w:vAlign w:val="center"/>
          </w:tcPr>
          <w:p w14:paraId="1A15AFA3" w14:textId="77777777" w:rsidR="00097F67" w:rsidRPr="00097F67" w:rsidRDefault="00097F67" w:rsidP="00097F67">
            <w:pPr>
              <w:spacing w:before="60" w:after="60" w:line="276" w:lineRule="auto"/>
              <w:jc w:val="center"/>
              <w:rPr>
                <w:rFonts w:ascii="Arial" w:eastAsia="Calibri" w:hAnsi="Arial" w:cs="Arial"/>
                <w:lang w:eastAsia="en-US"/>
              </w:rPr>
            </w:pPr>
            <w:r w:rsidRPr="00097F67">
              <w:rPr>
                <w:rFonts w:ascii="Arial" w:eastAsia="Calibri" w:hAnsi="Arial" w:cs="Arial"/>
                <w:lang w:eastAsia="en-US"/>
              </w:rPr>
              <w:t>2021 год</w:t>
            </w:r>
          </w:p>
        </w:tc>
        <w:tc>
          <w:tcPr>
            <w:tcW w:w="1134" w:type="dxa"/>
            <w:vAlign w:val="center"/>
          </w:tcPr>
          <w:p w14:paraId="4CFFB4AA" w14:textId="77777777" w:rsidR="00097F67" w:rsidRPr="00097F67" w:rsidRDefault="00097F67" w:rsidP="00097F67">
            <w:pPr>
              <w:spacing w:before="60" w:after="60" w:line="276" w:lineRule="auto"/>
              <w:jc w:val="center"/>
              <w:rPr>
                <w:rFonts w:ascii="Arial" w:eastAsia="Calibri" w:hAnsi="Arial" w:cs="Arial"/>
                <w:lang w:eastAsia="en-US"/>
              </w:rPr>
            </w:pPr>
            <w:r w:rsidRPr="00097F67">
              <w:rPr>
                <w:rFonts w:ascii="Arial" w:eastAsia="Calibri" w:hAnsi="Arial" w:cs="Arial"/>
                <w:lang w:eastAsia="en-US"/>
              </w:rPr>
              <w:t>2022 год</w:t>
            </w:r>
          </w:p>
        </w:tc>
        <w:tc>
          <w:tcPr>
            <w:tcW w:w="1134" w:type="dxa"/>
            <w:vAlign w:val="center"/>
          </w:tcPr>
          <w:p w14:paraId="08C2BD4C" w14:textId="77777777" w:rsidR="00097F67" w:rsidRPr="00097F67" w:rsidRDefault="00097F67" w:rsidP="00097F67">
            <w:pPr>
              <w:spacing w:before="60" w:after="60" w:line="276" w:lineRule="auto"/>
              <w:jc w:val="center"/>
              <w:rPr>
                <w:rFonts w:ascii="Arial" w:eastAsia="Calibri" w:hAnsi="Arial" w:cs="Arial"/>
                <w:lang w:eastAsia="en-US"/>
              </w:rPr>
            </w:pPr>
            <w:r w:rsidRPr="00097F67">
              <w:rPr>
                <w:rFonts w:ascii="Arial" w:eastAsia="Calibri" w:hAnsi="Arial" w:cs="Arial"/>
                <w:lang w:eastAsia="en-US"/>
              </w:rPr>
              <w:t>2023 год</w:t>
            </w:r>
          </w:p>
        </w:tc>
        <w:tc>
          <w:tcPr>
            <w:tcW w:w="1275" w:type="dxa"/>
            <w:vAlign w:val="center"/>
          </w:tcPr>
          <w:p w14:paraId="31E4B06D" w14:textId="77777777" w:rsidR="00097F67" w:rsidRPr="00097F67" w:rsidRDefault="00097F67" w:rsidP="00097F67">
            <w:pPr>
              <w:spacing w:before="60" w:after="60" w:line="276" w:lineRule="auto"/>
              <w:jc w:val="center"/>
              <w:rPr>
                <w:rFonts w:ascii="Arial" w:eastAsia="Calibri" w:hAnsi="Arial" w:cs="Arial"/>
                <w:lang w:eastAsia="en-US"/>
              </w:rPr>
            </w:pPr>
            <w:r w:rsidRPr="00097F67">
              <w:rPr>
                <w:rFonts w:ascii="Arial" w:eastAsia="Calibri" w:hAnsi="Arial" w:cs="Arial"/>
                <w:lang w:eastAsia="en-US"/>
              </w:rPr>
              <w:t>2024 год</w:t>
            </w:r>
          </w:p>
        </w:tc>
        <w:tc>
          <w:tcPr>
            <w:tcW w:w="1560" w:type="dxa"/>
          </w:tcPr>
          <w:p w14:paraId="2D5118B2" w14:textId="77777777" w:rsidR="00097F67" w:rsidRPr="00097F67" w:rsidRDefault="00097F67" w:rsidP="00097F67">
            <w:pPr>
              <w:spacing w:after="1" w:line="220" w:lineRule="atLeast"/>
              <w:jc w:val="center"/>
              <w:rPr>
                <w:rFonts w:ascii="Arial" w:eastAsia="Calibri" w:hAnsi="Arial" w:cs="Arial"/>
                <w:lang w:eastAsia="en-US"/>
              </w:rPr>
            </w:pPr>
            <w:r w:rsidRPr="00097F67">
              <w:rPr>
                <w:rFonts w:ascii="Arial" w:eastAsia="Calibri" w:hAnsi="Arial" w:cs="Arial"/>
                <w:lang w:eastAsia="en-US"/>
              </w:rPr>
              <w:t>Итого</w:t>
            </w:r>
          </w:p>
        </w:tc>
      </w:tr>
      <w:tr w:rsidR="00097F67" w:rsidRPr="00097F67" w14:paraId="340C74F1" w14:textId="77777777" w:rsidTr="00097F67">
        <w:tc>
          <w:tcPr>
            <w:tcW w:w="2800" w:type="dxa"/>
            <w:vMerge/>
          </w:tcPr>
          <w:p w14:paraId="2E8AB1A7" w14:textId="77777777" w:rsidR="00097F67" w:rsidRPr="00097F67" w:rsidRDefault="00097F67" w:rsidP="00097F67">
            <w:pPr>
              <w:spacing w:after="200" w:line="276" w:lineRule="auto"/>
              <w:rPr>
                <w:rFonts w:ascii="Arial" w:eastAsia="Calibri" w:hAnsi="Arial" w:cs="Arial"/>
                <w:lang w:eastAsia="en-US"/>
              </w:rPr>
            </w:pPr>
          </w:p>
        </w:tc>
        <w:tc>
          <w:tcPr>
            <w:tcW w:w="2499" w:type="dxa"/>
            <w:vMerge w:val="restart"/>
          </w:tcPr>
          <w:p w14:paraId="19CE268B" w14:textId="77777777" w:rsidR="00097F67" w:rsidRPr="00097F67" w:rsidRDefault="00097F67" w:rsidP="00097F67">
            <w:pPr>
              <w:spacing w:after="1" w:line="220" w:lineRule="atLeast"/>
              <w:rPr>
                <w:rFonts w:ascii="Arial" w:eastAsia="Calibri" w:hAnsi="Arial" w:cs="Arial"/>
                <w:lang w:eastAsia="en-US"/>
              </w:rPr>
            </w:pPr>
            <w:r w:rsidRPr="00097F67">
              <w:rPr>
                <w:rFonts w:ascii="Arial" w:eastAsia="Calibri" w:hAnsi="Arial" w:cs="Arial"/>
                <w:lang w:eastAsia="en-US"/>
              </w:rPr>
              <w:t>Всего по Подпрограмме</w:t>
            </w:r>
          </w:p>
        </w:tc>
        <w:tc>
          <w:tcPr>
            <w:tcW w:w="2255" w:type="dxa"/>
          </w:tcPr>
          <w:p w14:paraId="14A951EE" w14:textId="77777777" w:rsidR="00097F67" w:rsidRPr="00097F67" w:rsidRDefault="00097F67" w:rsidP="00097F67">
            <w:pPr>
              <w:spacing w:after="1" w:line="220" w:lineRule="atLeast"/>
              <w:rPr>
                <w:rFonts w:ascii="Arial" w:eastAsia="Calibri" w:hAnsi="Arial" w:cs="Arial"/>
                <w:lang w:eastAsia="en-US"/>
              </w:rPr>
            </w:pPr>
            <w:r w:rsidRPr="00097F67">
              <w:rPr>
                <w:rFonts w:ascii="Arial" w:eastAsia="Calibri" w:hAnsi="Arial" w:cs="Arial"/>
                <w:lang w:eastAsia="en-US"/>
              </w:rPr>
              <w:t>Всего,</w:t>
            </w:r>
          </w:p>
          <w:p w14:paraId="3EB8CA1D" w14:textId="77777777" w:rsidR="00097F67" w:rsidRPr="00097F67" w:rsidRDefault="00097F67" w:rsidP="00097F67">
            <w:pPr>
              <w:spacing w:after="1" w:line="220" w:lineRule="atLeast"/>
              <w:rPr>
                <w:rFonts w:ascii="Arial" w:eastAsia="Calibri" w:hAnsi="Arial" w:cs="Arial"/>
                <w:lang w:eastAsia="en-US"/>
              </w:rPr>
            </w:pPr>
            <w:r w:rsidRPr="00097F67">
              <w:rPr>
                <w:rFonts w:ascii="Arial" w:eastAsia="Calibri" w:hAnsi="Arial" w:cs="Arial"/>
                <w:lang w:eastAsia="en-US"/>
              </w:rPr>
              <w:t>в том числе:</w:t>
            </w:r>
          </w:p>
        </w:tc>
        <w:tc>
          <w:tcPr>
            <w:tcW w:w="1297" w:type="dxa"/>
            <w:vAlign w:val="center"/>
          </w:tcPr>
          <w:p w14:paraId="522E8C48"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123300,4</w:t>
            </w:r>
          </w:p>
        </w:tc>
        <w:tc>
          <w:tcPr>
            <w:tcW w:w="1276" w:type="dxa"/>
            <w:vAlign w:val="center"/>
          </w:tcPr>
          <w:p w14:paraId="5EC88683"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69338,7</w:t>
            </w:r>
          </w:p>
        </w:tc>
        <w:tc>
          <w:tcPr>
            <w:tcW w:w="1134" w:type="dxa"/>
            <w:vAlign w:val="center"/>
          </w:tcPr>
          <w:p w14:paraId="4DDD400F"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68030,0</w:t>
            </w:r>
          </w:p>
        </w:tc>
        <w:tc>
          <w:tcPr>
            <w:tcW w:w="1134" w:type="dxa"/>
            <w:vAlign w:val="center"/>
          </w:tcPr>
          <w:p w14:paraId="3BEF4B94"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67679,4</w:t>
            </w:r>
          </w:p>
        </w:tc>
        <w:tc>
          <w:tcPr>
            <w:tcW w:w="1275" w:type="dxa"/>
            <w:vAlign w:val="center"/>
          </w:tcPr>
          <w:p w14:paraId="66333538"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67679,4</w:t>
            </w:r>
          </w:p>
        </w:tc>
        <w:tc>
          <w:tcPr>
            <w:tcW w:w="1560" w:type="dxa"/>
            <w:vAlign w:val="center"/>
          </w:tcPr>
          <w:p w14:paraId="558D97FC"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396027,9</w:t>
            </w:r>
          </w:p>
        </w:tc>
      </w:tr>
      <w:tr w:rsidR="00097F67" w:rsidRPr="00097F67" w14:paraId="4094A629" w14:textId="77777777" w:rsidTr="00097F67">
        <w:trPr>
          <w:trHeight w:val="338"/>
        </w:trPr>
        <w:tc>
          <w:tcPr>
            <w:tcW w:w="2800" w:type="dxa"/>
            <w:vMerge/>
          </w:tcPr>
          <w:p w14:paraId="5CEF0596" w14:textId="77777777" w:rsidR="00097F67" w:rsidRPr="00097F67" w:rsidRDefault="00097F67" w:rsidP="00097F67">
            <w:pPr>
              <w:spacing w:after="200" w:line="276" w:lineRule="auto"/>
              <w:rPr>
                <w:rFonts w:ascii="Arial" w:eastAsia="Calibri" w:hAnsi="Arial" w:cs="Arial"/>
                <w:lang w:eastAsia="en-US"/>
              </w:rPr>
            </w:pPr>
          </w:p>
        </w:tc>
        <w:tc>
          <w:tcPr>
            <w:tcW w:w="2499" w:type="dxa"/>
            <w:vMerge/>
          </w:tcPr>
          <w:p w14:paraId="58B622A2" w14:textId="77777777" w:rsidR="00097F67" w:rsidRPr="00097F67" w:rsidRDefault="00097F67" w:rsidP="00097F67">
            <w:pPr>
              <w:spacing w:after="200" w:line="276" w:lineRule="auto"/>
              <w:rPr>
                <w:rFonts w:ascii="Arial" w:eastAsia="Calibri" w:hAnsi="Arial" w:cs="Arial"/>
                <w:lang w:eastAsia="en-US"/>
              </w:rPr>
            </w:pPr>
          </w:p>
        </w:tc>
        <w:tc>
          <w:tcPr>
            <w:tcW w:w="2255" w:type="dxa"/>
          </w:tcPr>
          <w:p w14:paraId="5E5B8434" w14:textId="77777777" w:rsidR="00097F67" w:rsidRPr="00097F67" w:rsidRDefault="00097F67" w:rsidP="00097F67">
            <w:pPr>
              <w:rPr>
                <w:rFonts w:ascii="Arial" w:hAnsi="Arial" w:cs="Arial"/>
              </w:rPr>
            </w:pPr>
            <w:r w:rsidRPr="00097F67">
              <w:rPr>
                <w:rFonts w:ascii="Arial" w:hAnsi="Arial" w:cs="Arial"/>
              </w:rPr>
              <w:t xml:space="preserve">Средства бюджета Московской области </w:t>
            </w:r>
          </w:p>
        </w:tc>
        <w:tc>
          <w:tcPr>
            <w:tcW w:w="1297" w:type="dxa"/>
            <w:vAlign w:val="center"/>
          </w:tcPr>
          <w:p w14:paraId="77EBB98C"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2805,0</w:t>
            </w:r>
          </w:p>
        </w:tc>
        <w:tc>
          <w:tcPr>
            <w:tcW w:w="1276" w:type="dxa"/>
            <w:vAlign w:val="center"/>
          </w:tcPr>
          <w:p w14:paraId="293A16F6"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34" w:type="dxa"/>
            <w:vAlign w:val="center"/>
          </w:tcPr>
          <w:p w14:paraId="348FB2CF"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34" w:type="dxa"/>
            <w:vAlign w:val="center"/>
          </w:tcPr>
          <w:p w14:paraId="07CB8811"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275" w:type="dxa"/>
            <w:vAlign w:val="center"/>
          </w:tcPr>
          <w:p w14:paraId="262FB7FD"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560" w:type="dxa"/>
            <w:vAlign w:val="center"/>
          </w:tcPr>
          <w:p w14:paraId="0FB22726"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2805,0</w:t>
            </w:r>
          </w:p>
        </w:tc>
      </w:tr>
      <w:tr w:rsidR="00097F67" w:rsidRPr="00097F67" w14:paraId="37D85629" w14:textId="77777777" w:rsidTr="00097F67">
        <w:trPr>
          <w:trHeight w:val="318"/>
        </w:trPr>
        <w:tc>
          <w:tcPr>
            <w:tcW w:w="2800" w:type="dxa"/>
            <w:vMerge/>
          </w:tcPr>
          <w:p w14:paraId="21B74611" w14:textId="77777777" w:rsidR="00097F67" w:rsidRPr="00097F67" w:rsidRDefault="00097F67" w:rsidP="00097F67">
            <w:pPr>
              <w:spacing w:after="200" w:line="276" w:lineRule="auto"/>
              <w:rPr>
                <w:rFonts w:ascii="Arial" w:eastAsia="Calibri" w:hAnsi="Arial" w:cs="Arial"/>
                <w:lang w:eastAsia="en-US"/>
              </w:rPr>
            </w:pPr>
          </w:p>
        </w:tc>
        <w:tc>
          <w:tcPr>
            <w:tcW w:w="2499" w:type="dxa"/>
            <w:vMerge/>
          </w:tcPr>
          <w:p w14:paraId="0F07C57B" w14:textId="77777777" w:rsidR="00097F67" w:rsidRPr="00097F67" w:rsidRDefault="00097F67" w:rsidP="00097F67">
            <w:pPr>
              <w:spacing w:after="200" w:line="276" w:lineRule="auto"/>
              <w:rPr>
                <w:rFonts w:ascii="Arial" w:eastAsia="Calibri" w:hAnsi="Arial" w:cs="Arial"/>
                <w:lang w:eastAsia="en-US"/>
              </w:rPr>
            </w:pPr>
          </w:p>
        </w:tc>
        <w:tc>
          <w:tcPr>
            <w:tcW w:w="2255" w:type="dxa"/>
          </w:tcPr>
          <w:p w14:paraId="382FC837" w14:textId="77777777" w:rsidR="00097F67" w:rsidRPr="00097F67" w:rsidRDefault="00097F67" w:rsidP="00097F67">
            <w:pPr>
              <w:rPr>
                <w:rFonts w:ascii="Arial" w:hAnsi="Arial" w:cs="Arial"/>
              </w:rPr>
            </w:pPr>
            <w:r w:rsidRPr="00097F67">
              <w:rPr>
                <w:rFonts w:ascii="Arial" w:hAnsi="Arial" w:cs="Arial"/>
              </w:rPr>
              <w:t xml:space="preserve">Средства бюджета муниципального образований </w:t>
            </w:r>
          </w:p>
        </w:tc>
        <w:tc>
          <w:tcPr>
            <w:tcW w:w="1297" w:type="dxa"/>
            <w:vAlign w:val="center"/>
          </w:tcPr>
          <w:p w14:paraId="1C20B93A"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116712,0</w:t>
            </w:r>
          </w:p>
        </w:tc>
        <w:tc>
          <w:tcPr>
            <w:tcW w:w="1276" w:type="dxa"/>
            <w:vAlign w:val="center"/>
          </w:tcPr>
          <w:p w14:paraId="2E6EB858"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63986,0</w:t>
            </w:r>
          </w:p>
        </w:tc>
        <w:tc>
          <w:tcPr>
            <w:tcW w:w="1134" w:type="dxa"/>
            <w:vAlign w:val="center"/>
          </w:tcPr>
          <w:p w14:paraId="68A2CC60"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62677,3</w:t>
            </w:r>
          </w:p>
        </w:tc>
        <w:tc>
          <w:tcPr>
            <w:tcW w:w="1134" w:type="dxa"/>
            <w:vAlign w:val="center"/>
          </w:tcPr>
          <w:p w14:paraId="488778DC"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62326,7</w:t>
            </w:r>
          </w:p>
        </w:tc>
        <w:tc>
          <w:tcPr>
            <w:tcW w:w="1275" w:type="dxa"/>
            <w:vAlign w:val="center"/>
          </w:tcPr>
          <w:p w14:paraId="10345EAD"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62326,7</w:t>
            </w:r>
          </w:p>
        </w:tc>
        <w:tc>
          <w:tcPr>
            <w:tcW w:w="1560" w:type="dxa"/>
            <w:vAlign w:val="center"/>
          </w:tcPr>
          <w:p w14:paraId="4420C2A7"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368028,7</w:t>
            </w:r>
          </w:p>
        </w:tc>
      </w:tr>
      <w:tr w:rsidR="00097F67" w:rsidRPr="00097F67" w14:paraId="76533D96" w14:textId="77777777" w:rsidTr="00097F67">
        <w:tc>
          <w:tcPr>
            <w:tcW w:w="2800" w:type="dxa"/>
            <w:vMerge/>
          </w:tcPr>
          <w:p w14:paraId="016E4667" w14:textId="77777777" w:rsidR="00097F67" w:rsidRPr="00097F67" w:rsidRDefault="00097F67" w:rsidP="00097F67">
            <w:pPr>
              <w:spacing w:after="200" w:line="276" w:lineRule="auto"/>
              <w:rPr>
                <w:rFonts w:ascii="Arial" w:eastAsia="Calibri" w:hAnsi="Arial" w:cs="Arial"/>
                <w:lang w:eastAsia="en-US"/>
              </w:rPr>
            </w:pPr>
          </w:p>
        </w:tc>
        <w:tc>
          <w:tcPr>
            <w:tcW w:w="2499" w:type="dxa"/>
            <w:vMerge/>
          </w:tcPr>
          <w:p w14:paraId="7E8F9948" w14:textId="77777777" w:rsidR="00097F67" w:rsidRPr="00097F67" w:rsidRDefault="00097F67" w:rsidP="00097F67">
            <w:pPr>
              <w:spacing w:after="200" w:line="276" w:lineRule="auto"/>
              <w:rPr>
                <w:rFonts w:ascii="Arial" w:eastAsia="Calibri" w:hAnsi="Arial" w:cs="Arial"/>
                <w:lang w:eastAsia="en-US"/>
              </w:rPr>
            </w:pPr>
          </w:p>
        </w:tc>
        <w:tc>
          <w:tcPr>
            <w:tcW w:w="2255" w:type="dxa"/>
          </w:tcPr>
          <w:p w14:paraId="65F86461" w14:textId="77777777" w:rsidR="00097F67" w:rsidRPr="00097F67" w:rsidRDefault="00097F67" w:rsidP="00097F67">
            <w:pPr>
              <w:rPr>
                <w:rFonts w:ascii="Arial" w:hAnsi="Arial" w:cs="Arial"/>
              </w:rPr>
            </w:pPr>
            <w:r w:rsidRPr="00097F67">
              <w:rPr>
                <w:rFonts w:ascii="Arial" w:hAnsi="Arial" w:cs="Arial"/>
              </w:rPr>
              <w:t>Внебюджетные источники</w:t>
            </w:r>
          </w:p>
        </w:tc>
        <w:tc>
          <w:tcPr>
            <w:tcW w:w="1297" w:type="dxa"/>
            <w:vAlign w:val="center"/>
          </w:tcPr>
          <w:p w14:paraId="052FC0F9"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3783,4</w:t>
            </w:r>
          </w:p>
        </w:tc>
        <w:tc>
          <w:tcPr>
            <w:tcW w:w="1276" w:type="dxa"/>
            <w:vAlign w:val="center"/>
          </w:tcPr>
          <w:p w14:paraId="140ABADF"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5352,7</w:t>
            </w:r>
          </w:p>
        </w:tc>
        <w:tc>
          <w:tcPr>
            <w:tcW w:w="1134" w:type="dxa"/>
            <w:vAlign w:val="center"/>
          </w:tcPr>
          <w:p w14:paraId="7AAFA924"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5352,7</w:t>
            </w:r>
          </w:p>
        </w:tc>
        <w:tc>
          <w:tcPr>
            <w:tcW w:w="1134" w:type="dxa"/>
            <w:vAlign w:val="center"/>
          </w:tcPr>
          <w:p w14:paraId="3FF8C9C2"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5352,7</w:t>
            </w:r>
          </w:p>
        </w:tc>
        <w:tc>
          <w:tcPr>
            <w:tcW w:w="1275" w:type="dxa"/>
            <w:vAlign w:val="center"/>
          </w:tcPr>
          <w:p w14:paraId="4660DEBC"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5352,7</w:t>
            </w:r>
          </w:p>
        </w:tc>
        <w:tc>
          <w:tcPr>
            <w:tcW w:w="1560" w:type="dxa"/>
            <w:vAlign w:val="center"/>
          </w:tcPr>
          <w:p w14:paraId="0D4DA22D"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25194,2</w:t>
            </w:r>
          </w:p>
        </w:tc>
      </w:tr>
      <w:tr w:rsidR="00097F67" w:rsidRPr="00097F67" w14:paraId="09A32282" w14:textId="77777777" w:rsidTr="00097F67">
        <w:trPr>
          <w:trHeight w:val="382"/>
        </w:trPr>
        <w:tc>
          <w:tcPr>
            <w:tcW w:w="2800" w:type="dxa"/>
            <w:vMerge/>
          </w:tcPr>
          <w:p w14:paraId="726E87E5" w14:textId="77777777" w:rsidR="00097F67" w:rsidRPr="00097F67" w:rsidRDefault="00097F67" w:rsidP="00097F67">
            <w:pPr>
              <w:spacing w:after="200" w:line="276" w:lineRule="auto"/>
              <w:rPr>
                <w:rFonts w:ascii="Arial" w:eastAsia="Calibri" w:hAnsi="Arial" w:cs="Arial"/>
                <w:lang w:eastAsia="en-US"/>
              </w:rPr>
            </w:pPr>
          </w:p>
        </w:tc>
        <w:tc>
          <w:tcPr>
            <w:tcW w:w="2499" w:type="dxa"/>
            <w:vMerge/>
          </w:tcPr>
          <w:p w14:paraId="15604552" w14:textId="77777777" w:rsidR="00097F67" w:rsidRPr="00097F67" w:rsidRDefault="00097F67" w:rsidP="00097F67">
            <w:pPr>
              <w:spacing w:after="200" w:line="276" w:lineRule="auto"/>
              <w:rPr>
                <w:rFonts w:ascii="Arial" w:eastAsia="Calibri" w:hAnsi="Arial" w:cs="Arial"/>
                <w:lang w:eastAsia="en-US"/>
              </w:rPr>
            </w:pPr>
          </w:p>
        </w:tc>
        <w:tc>
          <w:tcPr>
            <w:tcW w:w="2255" w:type="dxa"/>
          </w:tcPr>
          <w:p w14:paraId="29500846" w14:textId="77777777" w:rsidR="00097F67" w:rsidRPr="00097F67" w:rsidRDefault="00097F67" w:rsidP="00097F67">
            <w:pPr>
              <w:rPr>
                <w:rFonts w:ascii="Arial" w:hAnsi="Arial" w:cs="Arial"/>
              </w:rPr>
            </w:pPr>
            <w:r w:rsidRPr="00097F67">
              <w:rPr>
                <w:rFonts w:ascii="Arial" w:hAnsi="Arial" w:cs="Arial"/>
              </w:rPr>
              <w:t>Средства федерального бюджета</w:t>
            </w:r>
          </w:p>
        </w:tc>
        <w:tc>
          <w:tcPr>
            <w:tcW w:w="1297" w:type="dxa"/>
            <w:vAlign w:val="center"/>
          </w:tcPr>
          <w:p w14:paraId="7E5A22B8"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276" w:type="dxa"/>
            <w:vAlign w:val="center"/>
          </w:tcPr>
          <w:p w14:paraId="62F2DD02"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34" w:type="dxa"/>
            <w:vAlign w:val="center"/>
          </w:tcPr>
          <w:p w14:paraId="1A1592C9"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34" w:type="dxa"/>
            <w:vAlign w:val="center"/>
          </w:tcPr>
          <w:p w14:paraId="48ACE290"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275" w:type="dxa"/>
            <w:vAlign w:val="center"/>
          </w:tcPr>
          <w:p w14:paraId="2B7C9B56"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560" w:type="dxa"/>
            <w:vAlign w:val="center"/>
          </w:tcPr>
          <w:p w14:paraId="665FF0BB"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r>
    </w:tbl>
    <w:p w14:paraId="526F9045" w14:textId="77777777" w:rsidR="007E415D" w:rsidRPr="007E415D" w:rsidRDefault="007E415D" w:rsidP="007E415D">
      <w:pPr>
        <w:spacing w:after="1" w:line="220" w:lineRule="atLeast"/>
        <w:outlineLvl w:val="1"/>
        <w:rPr>
          <w:rFonts w:ascii="Arial" w:eastAsia="Calibri" w:hAnsi="Arial" w:cs="Arial"/>
          <w:b/>
          <w:lang w:eastAsia="en-US"/>
        </w:rPr>
      </w:pPr>
    </w:p>
    <w:p w14:paraId="1CFE8601" w14:textId="77777777" w:rsidR="00097F67" w:rsidRPr="00097F67" w:rsidRDefault="00097F67" w:rsidP="00097F67">
      <w:pPr>
        <w:pStyle w:val="ConsPlusNormal"/>
        <w:jc w:val="right"/>
        <w:rPr>
          <w:sz w:val="24"/>
          <w:szCs w:val="24"/>
        </w:rPr>
      </w:pPr>
      <w:r w:rsidRPr="00097F67">
        <w:rPr>
          <w:sz w:val="24"/>
          <w:szCs w:val="24"/>
        </w:rPr>
        <w:t xml:space="preserve">Приложение №1 </w:t>
      </w:r>
    </w:p>
    <w:p w14:paraId="6B678D28" w14:textId="77777777" w:rsidR="00097F67" w:rsidRPr="00097F67" w:rsidRDefault="00097F67" w:rsidP="00097F67">
      <w:pPr>
        <w:pStyle w:val="ConsPlusNormal"/>
        <w:jc w:val="right"/>
        <w:rPr>
          <w:sz w:val="24"/>
          <w:szCs w:val="24"/>
        </w:rPr>
      </w:pPr>
      <w:r w:rsidRPr="00097F67">
        <w:rPr>
          <w:sz w:val="24"/>
          <w:szCs w:val="24"/>
        </w:rPr>
        <w:t xml:space="preserve">к подпрограмме </w:t>
      </w:r>
    </w:p>
    <w:p w14:paraId="7E9F2B97" w14:textId="77777777" w:rsidR="00097F67" w:rsidRPr="00097F67" w:rsidRDefault="00097F67" w:rsidP="00097F67">
      <w:pPr>
        <w:pStyle w:val="ConsPlusNormal"/>
        <w:jc w:val="right"/>
        <w:rPr>
          <w:sz w:val="24"/>
          <w:szCs w:val="24"/>
        </w:rPr>
      </w:pPr>
      <w:r w:rsidRPr="00097F67">
        <w:rPr>
          <w:sz w:val="24"/>
          <w:szCs w:val="24"/>
        </w:rPr>
        <w:t>«Дополнительное образование,</w:t>
      </w:r>
    </w:p>
    <w:p w14:paraId="3B584DFF" w14:textId="77777777" w:rsidR="00097F67" w:rsidRPr="00097F67" w:rsidRDefault="00097F67" w:rsidP="00097F67">
      <w:pPr>
        <w:pStyle w:val="ConsPlusNormal"/>
        <w:jc w:val="right"/>
        <w:rPr>
          <w:sz w:val="24"/>
          <w:szCs w:val="24"/>
        </w:rPr>
      </w:pPr>
      <w:r w:rsidRPr="00097F67">
        <w:rPr>
          <w:sz w:val="24"/>
          <w:szCs w:val="24"/>
        </w:rPr>
        <w:t xml:space="preserve"> воспитание и психолого-социальное</w:t>
      </w:r>
    </w:p>
    <w:p w14:paraId="45B4F924" w14:textId="77777777" w:rsidR="00097F67" w:rsidRPr="00097F67" w:rsidRDefault="00097F67" w:rsidP="00097F67">
      <w:pPr>
        <w:pStyle w:val="ConsPlusNormal"/>
        <w:jc w:val="right"/>
        <w:rPr>
          <w:sz w:val="24"/>
          <w:szCs w:val="24"/>
        </w:rPr>
      </w:pPr>
      <w:r w:rsidRPr="00097F67">
        <w:rPr>
          <w:sz w:val="24"/>
          <w:szCs w:val="24"/>
        </w:rPr>
        <w:t xml:space="preserve"> сопровождение детей»</w:t>
      </w:r>
    </w:p>
    <w:p w14:paraId="4AC6BB2F" w14:textId="77777777" w:rsidR="00097F67" w:rsidRPr="00097F67" w:rsidRDefault="00097F67" w:rsidP="00097F67">
      <w:pPr>
        <w:pStyle w:val="ConsPlusNormal"/>
        <w:jc w:val="right"/>
        <w:rPr>
          <w:sz w:val="24"/>
          <w:szCs w:val="24"/>
        </w:rPr>
      </w:pPr>
      <w:r w:rsidRPr="00097F67">
        <w:rPr>
          <w:sz w:val="24"/>
          <w:szCs w:val="24"/>
        </w:rPr>
        <w:t>муниципальной программы</w:t>
      </w:r>
    </w:p>
    <w:p w14:paraId="4507E380" w14:textId="77777777" w:rsidR="00097F67" w:rsidRPr="00097F67" w:rsidRDefault="00097F67" w:rsidP="00097F67">
      <w:pPr>
        <w:pStyle w:val="ConsPlusNormal"/>
        <w:jc w:val="right"/>
        <w:rPr>
          <w:sz w:val="24"/>
          <w:szCs w:val="24"/>
        </w:rPr>
      </w:pPr>
      <w:r w:rsidRPr="00097F67">
        <w:rPr>
          <w:sz w:val="24"/>
          <w:szCs w:val="24"/>
        </w:rPr>
        <w:t xml:space="preserve"> «Образование»</w:t>
      </w:r>
    </w:p>
    <w:p w14:paraId="5AAF6EC7" w14:textId="77777777" w:rsidR="00097F67" w:rsidRPr="00097F67" w:rsidRDefault="00097F67" w:rsidP="00097F67">
      <w:pPr>
        <w:pStyle w:val="ConsPlusNormal"/>
        <w:jc w:val="both"/>
        <w:rPr>
          <w:sz w:val="24"/>
          <w:szCs w:val="24"/>
        </w:rPr>
      </w:pPr>
    </w:p>
    <w:p w14:paraId="1739BADC" w14:textId="77777777" w:rsidR="00147134" w:rsidRDefault="00097F67" w:rsidP="00097F67">
      <w:pPr>
        <w:pStyle w:val="ConsPlusNormal"/>
        <w:widowControl/>
        <w:jc w:val="center"/>
        <w:rPr>
          <w:b/>
          <w:bCs/>
          <w:sz w:val="24"/>
          <w:szCs w:val="24"/>
        </w:rPr>
      </w:pPr>
      <w:r w:rsidRPr="00097F67">
        <w:rPr>
          <w:b/>
          <w:bCs/>
          <w:sz w:val="24"/>
          <w:szCs w:val="24"/>
        </w:rPr>
        <w:t>12.2.</w:t>
      </w:r>
      <w:r w:rsidRPr="00097F67">
        <w:rPr>
          <w:b/>
          <w:bCs/>
          <w:sz w:val="24"/>
          <w:szCs w:val="24"/>
        </w:rPr>
        <w:tab/>
        <w:t>Перечень мероприятий подпрограммы 3 «Дополнительное образование, воспитание и психолого-социальное сопровождение детей»</w:t>
      </w:r>
    </w:p>
    <w:tbl>
      <w:tblPr>
        <w:tblW w:w="15168" w:type="dxa"/>
        <w:tblInd w:w="108" w:type="dxa"/>
        <w:tblLayout w:type="fixed"/>
        <w:tblLook w:val="04A0" w:firstRow="1" w:lastRow="0" w:firstColumn="1" w:lastColumn="0" w:noHBand="0" w:noVBand="1"/>
      </w:tblPr>
      <w:tblGrid>
        <w:gridCol w:w="709"/>
        <w:gridCol w:w="1860"/>
        <w:gridCol w:w="975"/>
        <w:gridCol w:w="1701"/>
        <w:gridCol w:w="1559"/>
        <w:gridCol w:w="993"/>
        <w:gridCol w:w="992"/>
        <w:gridCol w:w="993"/>
        <w:gridCol w:w="992"/>
        <w:gridCol w:w="992"/>
        <w:gridCol w:w="992"/>
        <w:gridCol w:w="1168"/>
        <w:gridCol w:w="1242"/>
      </w:tblGrid>
      <w:tr w:rsidR="00097F67" w:rsidRPr="00097F67" w14:paraId="04F6FAF8" w14:textId="77777777" w:rsidTr="00097F67">
        <w:trPr>
          <w:trHeight w:val="769"/>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1CC25959" w14:textId="77777777" w:rsidR="00097F67" w:rsidRPr="00097F67" w:rsidRDefault="00097F67" w:rsidP="00097F67">
            <w:pPr>
              <w:jc w:val="center"/>
              <w:rPr>
                <w:rFonts w:ascii="Arial" w:hAnsi="Arial" w:cs="Arial"/>
              </w:rPr>
            </w:pPr>
            <w:r w:rsidRPr="00097F67">
              <w:rPr>
                <w:rFonts w:ascii="Arial" w:hAnsi="Arial" w:cs="Arial"/>
              </w:rPr>
              <w:t xml:space="preserve">№ </w:t>
            </w:r>
          </w:p>
          <w:p w14:paraId="66EA737C" w14:textId="77777777" w:rsidR="00097F67" w:rsidRPr="00097F67" w:rsidRDefault="00097F67" w:rsidP="00097F67">
            <w:pPr>
              <w:jc w:val="center"/>
              <w:rPr>
                <w:rFonts w:ascii="Arial" w:hAnsi="Arial" w:cs="Arial"/>
              </w:rPr>
            </w:pPr>
            <w:r w:rsidRPr="00097F67">
              <w:rPr>
                <w:rFonts w:ascii="Arial" w:hAnsi="Arial" w:cs="Arial"/>
              </w:rPr>
              <w:t>п/п</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tcPr>
          <w:p w14:paraId="4B5D592D" w14:textId="77777777" w:rsidR="00097F67" w:rsidRPr="00097F67" w:rsidRDefault="00097F67" w:rsidP="00097F67">
            <w:pPr>
              <w:jc w:val="center"/>
              <w:rPr>
                <w:rFonts w:ascii="Arial" w:hAnsi="Arial" w:cs="Arial"/>
              </w:rPr>
            </w:pPr>
            <w:r w:rsidRPr="00097F67">
              <w:rPr>
                <w:rFonts w:ascii="Arial" w:hAnsi="Arial" w:cs="Arial"/>
              </w:rPr>
              <w:t>Мероприятие подпрограммы</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tcPr>
          <w:p w14:paraId="5732FA39" w14:textId="77777777" w:rsidR="00097F67" w:rsidRPr="00097F67" w:rsidRDefault="00097F67" w:rsidP="00097F67">
            <w:pPr>
              <w:jc w:val="center"/>
              <w:rPr>
                <w:rFonts w:ascii="Arial" w:hAnsi="Arial" w:cs="Arial"/>
              </w:rPr>
            </w:pPr>
            <w:r w:rsidRPr="00097F67">
              <w:rPr>
                <w:rFonts w:ascii="Arial" w:hAnsi="Arial" w:cs="Arial"/>
              </w:rPr>
              <w:t>Сроки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14:paraId="59B6459B" w14:textId="77777777" w:rsidR="00097F67" w:rsidRPr="00097F67" w:rsidRDefault="00097F67" w:rsidP="00097F67">
            <w:pPr>
              <w:jc w:val="center"/>
              <w:rPr>
                <w:rFonts w:ascii="Arial" w:hAnsi="Arial" w:cs="Arial"/>
              </w:rPr>
            </w:pPr>
            <w:r w:rsidRPr="00097F67">
              <w:rPr>
                <w:rFonts w:ascii="Arial" w:hAnsi="Arial" w:cs="Arial"/>
              </w:rPr>
              <w:t>Источники финансирования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40993089" w14:textId="77777777" w:rsidR="00097F67" w:rsidRPr="00097F67" w:rsidRDefault="00097F67" w:rsidP="00097F67">
            <w:pPr>
              <w:jc w:val="center"/>
              <w:rPr>
                <w:rFonts w:ascii="Arial" w:hAnsi="Arial" w:cs="Arial"/>
              </w:rPr>
            </w:pPr>
            <w:r w:rsidRPr="00097F67">
              <w:rPr>
                <w:rFonts w:ascii="Arial" w:hAnsi="Arial" w:cs="Arial"/>
              </w:rPr>
              <w:t xml:space="preserve">Объем финансирования мероприятия в году, предшествующем году начала реализации госпрограммы </w:t>
            </w:r>
            <w:r w:rsidRPr="00097F67">
              <w:rPr>
                <w:rFonts w:ascii="Arial" w:hAnsi="Arial" w:cs="Arial"/>
              </w:rPr>
              <w:br/>
              <w:t>(тыс.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14:paraId="4FE7E0D1" w14:textId="77777777" w:rsidR="00097F67" w:rsidRPr="00097F67" w:rsidRDefault="00097F67" w:rsidP="00097F67">
            <w:pPr>
              <w:jc w:val="center"/>
              <w:rPr>
                <w:rFonts w:ascii="Arial" w:hAnsi="Arial" w:cs="Arial"/>
              </w:rPr>
            </w:pPr>
            <w:r w:rsidRPr="00097F67">
              <w:rPr>
                <w:rFonts w:ascii="Arial" w:hAnsi="Arial" w:cs="Arial"/>
              </w:rPr>
              <w:t xml:space="preserve">Всего, </w:t>
            </w:r>
            <w:r w:rsidRPr="00097F67">
              <w:rPr>
                <w:rFonts w:ascii="Arial" w:hAnsi="Arial" w:cs="Arial"/>
              </w:rPr>
              <w:br/>
              <w:t>(тыс. руб.)</w:t>
            </w:r>
          </w:p>
        </w:tc>
        <w:tc>
          <w:tcPr>
            <w:tcW w:w="4961" w:type="dxa"/>
            <w:gridSpan w:val="5"/>
            <w:tcBorders>
              <w:top w:val="single" w:sz="4" w:space="0" w:color="auto"/>
              <w:left w:val="nil"/>
              <w:bottom w:val="single" w:sz="4" w:space="0" w:color="auto"/>
              <w:right w:val="single" w:sz="4" w:space="0" w:color="auto"/>
            </w:tcBorders>
            <w:shd w:val="clear" w:color="auto" w:fill="auto"/>
          </w:tcPr>
          <w:p w14:paraId="0DA8A518" w14:textId="77777777" w:rsidR="00097F67" w:rsidRPr="00097F67" w:rsidRDefault="00097F67" w:rsidP="00097F67">
            <w:pPr>
              <w:jc w:val="center"/>
              <w:rPr>
                <w:rFonts w:ascii="Arial" w:hAnsi="Arial" w:cs="Arial"/>
              </w:rPr>
            </w:pPr>
            <w:r w:rsidRPr="00097F67">
              <w:rPr>
                <w:rFonts w:ascii="Arial" w:hAnsi="Arial" w:cs="Arial"/>
              </w:rPr>
              <w:t> </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auto"/>
          </w:tcPr>
          <w:p w14:paraId="19D2442A" w14:textId="77777777" w:rsidR="00097F67" w:rsidRPr="00097F67" w:rsidRDefault="00097F67" w:rsidP="00097F67">
            <w:pPr>
              <w:rPr>
                <w:rFonts w:ascii="Arial" w:hAnsi="Arial" w:cs="Arial"/>
              </w:rPr>
            </w:pPr>
            <w:r w:rsidRPr="00097F67">
              <w:rPr>
                <w:rFonts w:ascii="Arial" w:hAnsi="Arial" w:cs="Arial"/>
              </w:rPr>
              <w:t>Ответственный за выполнение мероприятия подпрограммы</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tcPr>
          <w:p w14:paraId="328DCCCF" w14:textId="77777777" w:rsidR="00097F67" w:rsidRPr="00097F67" w:rsidRDefault="00097F67" w:rsidP="00097F67">
            <w:pPr>
              <w:jc w:val="center"/>
              <w:rPr>
                <w:rFonts w:ascii="Arial" w:hAnsi="Arial" w:cs="Arial"/>
              </w:rPr>
            </w:pPr>
            <w:r w:rsidRPr="00097F67">
              <w:rPr>
                <w:rFonts w:ascii="Arial" w:hAnsi="Arial" w:cs="Arial"/>
              </w:rPr>
              <w:t>Результаты выполнения мероприятия подпрограммы</w:t>
            </w:r>
          </w:p>
        </w:tc>
      </w:tr>
      <w:tr w:rsidR="00097F67" w:rsidRPr="00097F67" w14:paraId="5333FB1F" w14:textId="77777777" w:rsidTr="00097F67">
        <w:trPr>
          <w:trHeight w:val="1391"/>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06A070" w14:textId="77777777" w:rsidR="00097F67" w:rsidRPr="00097F67" w:rsidRDefault="00097F67" w:rsidP="00097F67">
            <w:pPr>
              <w:rPr>
                <w:rFonts w:ascii="Arial" w:hAnsi="Arial" w:cs="Arial"/>
              </w:rPr>
            </w:pPr>
          </w:p>
        </w:tc>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459FD6" w14:textId="77777777" w:rsidR="00097F67" w:rsidRPr="00097F67" w:rsidRDefault="00097F67" w:rsidP="00097F67">
            <w:pPr>
              <w:rPr>
                <w:rFonts w:ascii="Arial" w:hAnsi="Arial" w:cs="Arial"/>
              </w:rPr>
            </w:pPr>
          </w:p>
        </w:tc>
        <w:tc>
          <w:tcPr>
            <w:tcW w:w="9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11A298" w14:textId="77777777" w:rsidR="00097F67" w:rsidRPr="00097F67" w:rsidRDefault="00097F67" w:rsidP="00097F67">
            <w:pPr>
              <w:rPr>
                <w:rFonts w:ascii="Arial" w:hAnsi="Arial" w:cs="Arial"/>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97707E" w14:textId="77777777" w:rsidR="00097F67" w:rsidRPr="00097F67" w:rsidRDefault="00097F67" w:rsidP="00097F67">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C3725B" w14:textId="77777777" w:rsidR="00097F67" w:rsidRPr="00097F67" w:rsidRDefault="00097F67" w:rsidP="00097F67">
            <w:pPr>
              <w:rPr>
                <w:rFonts w:ascii="Arial" w:hAnsi="Arial" w:cs="Arial"/>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06EC11" w14:textId="77777777" w:rsidR="00097F67" w:rsidRPr="00097F67" w:rsidRDefault="00097F67" w:rsidP="00097F67">
            <w:pPr>
              <w:rPr>
                <w:rFonts w:ascii="Arial" w:hAnsi="Arial" w:cs="Arial"/>
              </w:rPr>
            </w:pPr>
          </w:p>
        </w:tc>
        <w:tc>
          <w:tcPr>
            <w:tcW w:w="992" w:type="dxa"/>
            <w:tcBorders>
              <w:top w:val="nil"/>
              <w:left w:val="nil"/>
              <w:bottom w:val="single" w:sz="4" w:space="0" w:color="auto"/>
              <w:right w:val="single" w:sz="4" w:space="0" w:color="auto"/>
            </w:tcBorders>
            <w:shd w:val="clear" w:color="auto" w:fill="auto"/>
            <w:vAlign w:val="center"/>
          </w:tcPr>
          <w:p w14:paraId="4D9B2E4D" w14:textId="77777777" w:rsidR="00097F67" w:rsidRPr="00097F67" w:rsidRDefault="00097F67" w:rsidP="00097F67">
            <w:pPr>
              <w:spacing w:before="60" w:after="60" w:line="276" w:lineRule="auto"/>
              <w:jc w:val="center"/>
              <w:rPr>
                <w:rFonts w:ascii="Arial" w:eastAsia="Calibri" w:hAnsi="Arial" w:cs="Arial"/>
                <w:lang w:eastAsia="en-US"/>
              </w:rPr>
            </w:pPr>
            <w:r w:rsidRPr="00097F67">
              <w:rPr>
                <w:rFonts w:ascii="Arial" w:eastAsia="Calibri" w:hAnsi="Arial" w:cs="Arial"/>
                <w:lang w:eastAsia="en-US"/>
              </w:rPr>
              <w:t>2020 год</w:t>
            </w:r>
          </w:p>
        </w:tc>
        <w:tc>
          <w:tcPr>
            <w:tcW w:w="993" w:type="dxa"/>
            <w:tcBorders>
              <w:top w:val="nil"/>
              <w:left w:val="nil"/>
              <w:bottom w:val="single" w:sz="4" w:space="0" w:color="auto"/>
              <w:right w:val="single" w:sz="4" w:space="0" w:color="auto"/>
            </w:tcBorders>
            <w:shd w:val="clear" w:color="auto" w:fill="auto"/>
            <w:vAlign w:val="center"/>
          </w:tcPr>
          <w:p w14:paraId="554C2FEA" w14:textId="77777777" w:rsidR="00097F67" w:rsidRPr="00097F67" w:rsidRDefault="00097F67" w:rsidP="00097F67">
            <w:pPr>
              <w:spacing w:before="60" w:after="60" w:line="276" w:lineRule="auto"/>
              <w:jc w:val="center"/>
              <w:rPr>
                <w:rFonts w:ascii="Arial" w:eastAsia="Calibri" w:hAnsi="Arial" w:cs="Arial"/>
                <w:lang w:eastAsia="en-US"/>
              </w:rPr>
            </w:pPr>
            <w:r w:rsidRPr="00097F67">
              <w:rPr>
                <w:rFonts w:ascii="Arial" w:eastAsia="Calibri" w:hAnsi="Arial" w:cs="Arial"/>
                <w:lang w:eastAsia="en-US"/>
              </w:rPr>
              <w:t>2021 год</w:t>
            </w:r>
          </w:p>
        </w:tc>
        <w:tc>
          <w:tcPr>
            <w:tcW w:w="992" w:type="dxa"/>
            <w:tcBorders>
              <w:top w:val="nil"/>
              <w:left w:val="nil"/>
              <w:bottom w:val="single" w:sz="4" w:space="0" w:color="auto"/>
              <w:right w:val="single" w:sz="4" w:space="0" w:color="auto"/>
            </w:tcBorders>
            <w:shd w:val="clear" w:color="auto" w:fill="auto"/>
            <w:vAlign w:val="center"/>
          </w:tcPr>
          <w:p w14:paraId="66D70C15" w14:textId="77777777" w:rsidR="00097F67" w:rsidRPr="00097F67" w:rsidRDefault="00097F67" w:rsidP="00097F67">
            <w:pPr>
              <w:spacing w:before="60" w:after="60" w:line="276" w:lineRule="auto"/>
              <w:jc w:val="center"/>
              <w:rPr>
                <w:rFonts w:ascii="Arial" w:eastAsia="Calibri" w:hAnsi="Arial" w:cs="Arial"/>
                <w:lang w:eastAsia="en-US"/>
              </w:rPr>
            </w:pPr>
            <w:r w:rsidRPr="00097F67">
              <w:rPr>
                <w:rFonts w:ascii="Arial" w:eastAsia="Calibri" w:hAnsi="Arial" w:cs="Arial"/>
                <w:lang w:eastAsia="en-US"/>
              </w:rPr>
              <w:t>2022 год</w:t>
            </w:r>
          </w:p>
        </w:tc>
        <w:tc>
          <w:tcPr>
            <w:tcW w:w="992" w:type="dxa"/>
            <w:tcBorders>
              <w:top w:val="nil"/>
              <w:left w:val="nil"/>
              <w:bottom w:val="single" w:sz="4" w:space="0" w:color="auto"/>
              <w:right w:val="single" w:sz="4" w:space="0" w:color="auto"/>
            </w:tcBorders>
            <w:shd w:val="clear" w:color="auto" w:fill="auto"/>
            <w:vAlign w:val="center"/>
          </w:tcPr>
          <w:p w14:paraId="62F766EE" w14:textId="77777777" w:rsidR="00097F67" w:rsidRPr="00097F67" w:rsidRDefault="00097F67" w:rsidP="00097F67">
            <w:pPr>
              <w:spacing w:before="60" w:after="60" w:line="276" w:lineRule="auto"/>
              <w:jc w:val="center"/>
              <w:rPr>
                <w:rFonts w:ascii="Arial" w:eastAsia="Calibri" w:hAnsi="Arial" w:cs="Arial"/>
                <w:lang w:eastAsia="en-US"/>
              </w:rPr>
            </w:pPr>
            <w:r w:rsidRPr="00097F67">
              <w:rPr>
                <w:rFonts w:ascii="Arial" w:eastAsia="Calibri" w:hAnsi="Arial" w:cs="Arial"/>
                <w:lang w:eastAsia="en-US"/>
              </w:rPr>
              <w:t>2023 год</w:t>
            </w:r>
          </w:p>
        </w:tc>
        <w:tc>
          <w:tcPr>
            <w:tcW w:w="992" w:type="dxa"/>
            <w:tcBorders>
              <w:top w:val="nil"/>
              <w:left w:val="nil"/>
              <w:bottom w:val="single" w:sz="4" w:space="0" w:color="auto"/>
              <w:right w:val="single" w:sz="4" w:space="0" w:color="auto"/>
            </w:tcBorders>
            <w:shd w:val="clear" w:color="auto" w:fill="auto"/>
            <w:vAlign w:val="center"/>
          </w:tcPr>
          <w:p w14:paraId="4834A87B" w14:textId="77777777" w:rsidR="00097F67" w:rsidRPr="00097F67" w:rsidRDefault="00097F67" w:rsidP="00097F67">
            <w:pPr>
              <w:spacing w:before="60" w:after="60" w:line="276" w:lineRule="auto"/>
              <w:jc w:val="center"/>
              <w:rPr>
                <w:rFonts w:ascii="Arial" w:eastAsia="Calibri" w:hAnsi="Arial" w:cs="Arial"/>
                <w:lang w:eastAsia="en-US"/>
              </w:rPr>
            </w:pPr>
            <w:r w:rsidRPr="00097F67">
              <w:rPr>
                <w:rFonts w:ascii="Arial" w:eastAsia="Calibri" w:hAnsi="Arial" w:cs="Arial"/>
                <w:lang w:eastAsia="en-US"/>
              </w:rPr>
              <w:t>2024 год</w:t>
            </w:r>
          </w:p>
        </w:tc>
        <w:tc>
          <w:tcPr>
            <w:tcW w:w="11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303F5E" w14:textId="77777777" w:rsidR="00097F67" w:rsidRPr="00097F67" w:rsidRDefault="00097F67" w:rsidP="00097F67">
            <w:pPr>
              <w:rPr>
                <w:rFonts w:ascii="Arial" w:hAnsi="Arial" w:cs="Arial"/>
              </w:rPr>
            </w:pPr>
          </w:p>
        </w:tc>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FBB3F9" w14:textId="77777777" w:rsidR="00097F67" w:rsidRPr="00097F67" w:rsidRDefault="00097F67" w:rsidP="00097F67">
            <w:pPr>
              <w:rPr>
                <w:rFonts w:ascii="Arial" w:hAnsi="Arial" w:cs="Arial"/>
              </w:rPr>
            </w:pPr>
          </w:p>
        </w:tc>
      </w:tr>
      <w:tr w:rsidR="00097F67" w:rsidRPr="00097F67" w14:paraId="5278374F" w14:textId="77777777" w:rsidTr="00097F67">
        <w:trPr>
          <w:trHeight w:val="375"/>
        </w:trPr>
        <w:tc>
          <w:tcPr>
            <w:tcW w:w="709" w:type="dxa"/>
            <w:tcBorders>
              <w:top w:val="nil"/>
              <w:left w:val="single" w:sz="4" w:space="0" w:color="auto"/>
              <w:bottom w:val="single" w:sz="4" w:space="0" w:color="auto"/>
              <w:right w:val="single" w:sz="4" w:space="0" w:color="auto"/>
            </w:tcBorders>
            <w:shd w:val="clear" w:color="auto" w:fill="auto"/>
          </w:tcPr>
          <w:p w14:paraId="0C35BFCA" w14:textId="77777777" w:rsidR="00097F67" w:rsidRPr="00097F67" w:rsidRDefault="00097F67" w:rsidP="00097F67">
            <w:pPr>
              <w:jc w:val="center"/>
              <w:rPr>
                <w:rFonts w:ascii="Arial" w:hAnsi="Arial" w:cs="Arial"/>
              </w:rPr>
            </w:pPr>
            <w:r w:rsidRPr="00097F67">
              <w:rPr>
                <w:rFonts w:ascii="Arial" w:hAnsi="Arial" w:cs="Arial"/>
              </w:rPr>
              <w:t>1</w:t>
            </w:r>
          </w:p>
        </w:tc>
        <w:tc>
          <w:tcPr>
            <w:tcW w:w="1860" w:type="dxa"/>
            <w:tcBorders>
              <w:top w:val="nil"/>
              <w:left w:val="nil"/>
              <w:bottom w:val="single" w:sz="4" w:space="0" w:color="auto"/>
              <w:right w:val="single" w:sz="4" w:space="0" w:color="auto"/>
            </w:tcBorders>
            <w:shd w:val="clear" w:color="auto" w:fill="auto"/>
            <w:noWrap/>
            <w:vAlign w:val="bottom"/>
          </w:tcPr>
          <w:p w14:paraId="050B5A10" w14:textId="77777777" w:rsidR="00097F67" w:rsidRPr="00097F67" w:rsidRDefault="00097F67" w:rsidP="00097F67">
            <w:pPr>
              <w:jc w:val="center"/>
              <w:rPr>
                <w:rFonts w:ascii="Arial" w:hAnsi="Arial" w:cs="Arial"/>
              </w:rPr>
            </w:pPr>
            <w:r w:rsidRPr="00097F67">
              <w:rPr>
                <w:rFonts w:ascii="Arial" w:hAnsi="Arial" w:cs="Arial"/>
              </w:rPr>
              <w:t>2</w:t>
            </w:r>
          </w:p>
        </w:tc>
        <w:tc>
          <w:tcPr>
            <w:tcW w:w="975" w:type="dxa"/>
            <w:tcBorders>
              <w:top w:val="nil"/>
              <w:left w:val="nil"/>
              <w:bottom w:val="single" w:sz="4" w:space="0" w:color="auto"/>
              <w:right w:val="single" w:sz="4" w:space="0" w:color="auto"/>
            </w:tcBorders>
            <w:shd w:val="clear" w:color="auto" w:fill="auto"/>
            <w:noWrap/>
            <w:vAlign w:val="bottom"/>
          </w:tcPr>
          <w:p w14:paraId="1F8ADBB3" w14:textId="77777777" w:rsidR="00097F67" w:rsidRPr="00097F67" w:rsidRDefault="00097F67" w:rsidP="00097F67">
            <w:pPr>
              <w:jc w:val="center"/>
              <w:rPr>
                <w:rFonts w:ascii="Arial" w:hAnsi="Arial" w:cs="Arial"/>
              </w:rPr>
            </w:pPr>
            <w:r w:rsidRPr="00097F67">
              <w:rPr>
                <w:rFonts w:ascii="Arial" w:hAnsi="Arial" w:cs="Arial"/>
              </w:rPr>
              <w:t>3</w:t>
            </w:r>
          </w:p>
        </w:tc>
        <w:tc>
          <w:tcPr>
            <w:tcW w:w="1701" w:type="dxa"/>
            <w:tcBorders>
              <w:top w:val="nil"/>
              <w:left w:val="nil"/>
              <w:bottom w:val="single" w:sz="4" w:space="0" w:color="auto"/>
              <w:right w:val="single" w:sz="4" w:space="0" w:color="auto"/>
            </w:tcBorders>
            <w:shd w:val="clear" w:color="auto" w:fill="auto"/>
            <w:noWrap/>
            <w:vAlign w:val="bottom"/>
          </w:tcPr>
          <w:p w14:paraId="2D1B2B3C" w14:textId="77777777" w:rsidR="00097F67" w:rsidRPr="00097F67" w:rsidRDefault="00097F67" w:rsidP="00097F67">
            <w:pPr>
              <w:jc w:val="center"/>
              <w:rPr>
                <w:rFonts w:ascii="Arial" w:hAnsi="Arial" w:cs="Arial"/>
              </w:rPr>
            </w:pPr>
            <w:r w:rsidRPr="00097F67">
              <w:rPr>
                <w:rFonts w:ascii="Arial" w:hAnsi="Arial" w:cs="Arial"/>
              </w:rPr>
              <w:t>4</w:t>
            </w:r>
          </w:p>
        </w:tc>
        <w:tc>
          <w:tcPr>
            <w:tcW w:w="1559" w:type="dxa"/>
            <w:tcBorders>
              <w:top w:val="nil"/>
              <w:left w:val="nil"/>
              <w:bottom w:val="single" w:sz="4" w:space="0" w:color="auto"/>
              <w:right w:val="single" w:sz="4" w:space="0" w:color="auto"/>
            </w:tcBorders>
            <w:shd w:val="clear" w:color="auto" w:fill="auto"/>
            <w:noWrap/>
            <w:vAlign w:val="bottom"/>
          </w:tcPr>
          <w:p w14:paraId="06566209" w14:textId="77777777" w:rsidR="00097F67" w:rsidRPr="00097F67" w:rsidRDefault="00097F67" w:rsidP="00097F67">
            <w:pPr>
              <w:jc w:val="center"/>
              <w:rPr>
                <w:rFonts w:ascii="Arial" w:hAnsi="Arial" w:cs="Arial"/>
              </w:rPr>
            </w:pPr>
            <w:r w:rsidRPr="00097F67">
              <w:rPr>
                <w:rFonts w:ascii="Arial" w:hAnsi="Arial" w:cs="Arial"/>
              </w:rPr>
              <w:t>5</w:t>
            </w:r>
          </w:p>
        </w:tc>
        <w:tc>
          <w:tcPr>
            <w:tcW w:w="993" w:type="dxa"/>
            <w:tcBorders>
              <w:top w:val="nil"/>
              <w:left w:val="nil"/>
              <w:bottom w:val="single" w:sz="4" w:space="0" w:color="auto"/>
              <w:right w:val="single" w:sz="4" w:space="0" w:color="auto"/>
            </w:tcBorders>
            <w:shd w:val="clear" w:color="auto" w:fill="auto"/>
            <w:noWrap/>
            <w:vAlign w:val="bottom"/>
          </w:tcPr>
          <w:p w14:paraId="3AFBA074" w14:textId="77777777" w:rsidR="00097F67" w:rsidRPr="00097F67" w:rsidRDefault="00097F67" w:rsidP="00097F67">
            <w:pPr>
              <w:jc w:val="center"/>
              <w:rPr>
                <w:rFonts w:ascii="Arial" w:hAnsi="Arial" w:cs="Arial"/>
              </w:rPr>
            </w:pPr>
            <w:r w:rsidRPr="00097F67">
              <w:rPr>
                <w:rFonts w:ascii="Arial" w:hAnsi="Arial" w:cs="Arial"/>
              </w:rPr>
              <w:t>6</w:t>
            </w:r>
          </w:p>
        </w:tc>
        <w:tc>
          <w:tcPr>
            <w:tcW w:w="992" w:type="dxa"/>
            <w:tcBorders>
              <w:top w:val="nil"/>
              <w:left w:val="nil"/>
              <w:bottom w:val="single" w:sz="4" w:space="0" w:color="auto"/>
              <w:right w:val="single" w:sz="4" w:space="0" w:color="auto"/>
            </w:tcBorders>
            <w:shd w:val="clear" w:color="auto" w:fill="auto"/>
            <w:noWrap/>
            <w:vAlign w:val="bottom"/>
          </w:tcPr>
          <w:p w14:paraId="624749EC" w14:textId="77777777" w:rsidR="00097F67" w:rsidRPr="00097F67" w:rsidRDefault="00097F67" w:rsidP="00097F67">
            <w:pPr>
              <w:jc w:val="center"/>
              <w:rPr>
                <w:rFonts w:ascii="Arial" w:hAnsi="Arial" w:cs="Arial"/>
              </w:rPr>
            </w:pPr>
            <w:r w:rsidRPr="00097F67">
              <w:rPr>
                <w:rFonts w:ascii="Arial" w:hAnsi="Arial" w:cs="Arial"/>
              </w:rPr>
              <w:t>9</w:t>
            </w:r>
          </w:p>
        </w:tc>
        <w:tc>
          <w:tcPr>
            <w:tcW w:w="993" w:type="dxa"/>
            <w:tcBorders>
              <w:top w:val="nil"/>
              <w:left w:val="nil"/>
              <w:bottom w:val="single" w:sz="4" w:space="0" w:color="auto"/>
              <w:right w:val="single" w:sz="4" w:space="0" w:color="auto"/>
            </w:tcBorders>
            <w:shd w:val="clear" w:color="auto" w:fill="auto"/>
            <w:noWrap/>
            <w:vAlign w:val="bottom"/>
          </w:tcPr>
          <w:p w14:paraId="63EBBD05" w14:textId="77777777" w:rsidR="00097F67" w:rsidRPr="00097F67" w:rsidRDefault="00097F67" w:rsidP="00097F67">
            <w:pPr>
              <w:jc w:val="center"/>
              <w:rPr>
                <w:rFonts w:ascii="Arial" w:hAnsi="Arial" w:cs="Arial"/>
              </w:rPr>
            </w:pPr>
            <w:r w:rsidRPr="00097F67">
              <w:rPr>
                <w:rFonts w:ascii="Arial" w:hAnsi="Arial" w:cs="Arial"/>
              </w:rPr>
              <w:t>10</w:t>
            </w:r>
          </w:p>
        </w:tc>
        <w:tc>
          <w:tcPr>
            <w:tcW w:w="992" w:type="dxa"/>
            <w:tcBorders>
              <w:top w:val="nil"/>
              <w:left w:val="nil"/>
              <w:bottom w:val="single" w:sz="4" w:space="0" w:color="auto"/>
              <w:right w:val="single" w:sz="4" w:space="0" w:color="auto"/>
            </w:tcBorders>
            <w:shd w:val="clear" w:color="auto" w:fill="auto"/>
            <w:noWrap/>
            <w:vAlign w:val="bottom"/>
          </w:tcPr>
          <w:p w14:paraId="65BF644C" w14:textId="77777777" w:rsidR="00097F67" w:rsidRPr="00097F67" w:rsidRDefault="00097F67" w:rsidP="00097F67">
            <w:pPr>
              <w:jc w:val="center"/>
              <w:rPr>
                <w:rFonts w:ascii="Arial" w:hAnsi="Arial" w:cs="Arial"/>
              </w:rPr>
            </w:pPr>
            <w:r w:rsidRPr="00097F67">
              <w:rPr>
                <w:rFonts w:ascii="Arial" w:hAnsi="Arial" w:cs="Arial"/>
              </w:rPr>
              <w:t>11</w:t>
            </w:r>
          </w:p>
        </w:tc>
        <w:tc>
          <w:tcPr>
            <w:tcW w:w="992" w:type="dxa"/>
            <w:tcBorders>
              <w:top w:val="nil"/>
              <w:left w:val="nil"/>
              <w:bottom w:val="single" w:sz="4" w:space="0" w:color="auto"/>
              <w:right w:val="single" w:sz="4" w:space="0" w:color="auto"/>
            </w:tcBorders>
            <w:shd w:val="clear" w:color="auto" w:fill="auto"/>
            <w:noWrap/>
            <w:vAlign w:val="bottom"/>
          </w:tcPr>
          <w:p w14:paraId="7A779EA2" w14:textId="77777777" w:rsidR="00097F67" w:rsidRPr="00097F67" w:rsidRDefault="00097F67" w:rsidP="00097F67">
            <w:pPr>
              <w:jc w:val="center"/>
              <w:rPr>
                <w:rFonts w:ascii="Arial" w:hAnsi="Arial" w:cs="Arial"/>
              </w:rPr>
            </w:pPr>
            <w:r w:rsidRPr="00097F67">
              <w:rPr>
                <w:rFonts w:ascii="Arial" w:hAnsi="Arial" w:cs="Arial"/>
              </w:rPr>
              <w:t>12</w:t>
            </w:r>
          </w:p>
        </w:tc>
        <w:tc>
          <w:tcPr>
            <w:tcW w:w="992" w:type="dxa"/>
            <w:tcBorders>
              <w:top w:val="nil"/>
              <w:left w:val="nil"/>
              <w:bottom w:val="single" w:sz="4" w:space="0" w:color="auto"/>
              <w:right w:val="single" w:sz="4" w:space="0" w:color="auto"/>
            </w:tcBorders>
            <w:shd w:val="clear" w:color="auto" w:fill="auto"/>
            <w:noWrap/>
            <w:vAlign w:val="bottom"/>
          </w:tcPr>
          <w:p w14:paraId="5A0DA3B0" w14:textId="77777777" w:rsidR="00097F67" w:rsidRPr="00097F67" w:rsidRDefault="00097F67" w:rsidP="00097F67">
            <w:pPr>
              <w:jc w:val="center"/>
              <w:rPr>
                <w:rFonts w:ascii="Arial" w:hAnsi="Arial" w:cs="Arial"/>
              </w:rPr>
            </w:pPr>
            <w:r w:rsidRPr="00097F67">
              <w:rPr>
                <w:rFonts w:ascii="Arial" w:hAnsi="Arial" w:cs="Arial"/>
              </w:rPr>
              <w:t>13</w:t>
            </w:r>
          </w:p>
        </w:tc>
        <w:tc>
          <w:tcPr>
            <w:tcW w:w="1168" w:type="dxa"/>
            <w:tcBorders>
              <w:top w:val="nil"/>
              <w:left w:val="nil"/>
              <w:bottom w:val="single" w:sz="4" w:space="0" w:color="auto"/>
              <w:right w:val="single" w:sz="4" w:space="0" w:color="auto"/>
            </w:tcBorders>
            <w:shd w:val="clear" w:color="auto" w:fill="auto"/>
            <w:noWrap/>
            <w:vAlign w:val="bottom"/>
          </w:tcPr>
          <w:p w14:paraId="584D7412" w14:textId="77777777" w:rsidR="00097F67" w:rsidRPr="00097F67" w:rsidRDefault="00097F67" w:rsidP="00097F67">
            <w:pPr>
              <w:jc w:val="center"/>
              <w:rPr>
                <w:rFonts w:ascii="Arial" w:hAnsi="Arial" w:cs="Arial"/>
              </w:rPr>
            </w:pPr>
            <w:r w:rsidRPr="00097F67">
              <w:rPr>
                <w:rFonts w:ascii="Arial" w:hAnsi="Arial" w:cs="Arial"/>
              </w:rPr>
              <w:t>16</w:t>
            </w:r>
          </w:p>
        </w:tc>
        <w:tc>
          <w:tcPr>
            <w:tcW w:w="1242" w:type="dxa"/>
            <w:tcBorders>
              <w:top w:val="nil"/>
              <w:left w:val="nil"/>
              <w:bottom w:val="single" w:sz="4" w:space="0" w:color="auto"/>
              <w:right w:val="single" w:sz="4" w:space="0" w:color="auto"/>
            </w:tcBorders>
            <w:shd w:val="clear" w:color="auto" w:fill="auto"/>
            <w:noWrap/>
            <w:vAlign w:val="bottom"/>
          </w:tcPr>
          <w:p w14:paraId="2E6ACE47" w14:textId="77777777" w:rsidR="00097F67" w:rsidRPr="00097F67" w:rsidRDefault="00097F67" w:rsidP="00097F67">
            <w:pPr>
              <w:jc w:val="center"/>
              <w:rPr>
                <w:rFonts w:ascii="Arial" w:hAnsi="Arial" w:cs="Arial"/>
              </w:rPr>
            </w:pPr>
            <w:r w:rsidRPr="00097F67">
              <w:rPr>
                <w:rFonts w:ascii="Arial" w:hAnsi="Arial" w:cs="Arial"/>
              </w:rPr>
              <w:t>17</w:t>
            </w:r>
          </w:p>
        </w:tc>
      </w:tr>
      <w:tr w:rsidR="00097F67" w:rsidRPr="00097F67" w14:paraId="70062B2E" w14:textId="77777777" w:rsidTr="00097F67">
        <w:trPr>
          <w:trHeight w:val="90"/>
        </w:trPr>
        <w:tc>
          <w:tcPr>
            <w:tcW w:w="709" w:type="dxa"/>
            <w:vMerge w:val="restart"/>
            <w:tcBorders>
              <w:top w:val="nil"/>
              <w:left w:val="single" w:sz="4" w:space="0" w:color="auto"/>
              <w:right w:val="single" w:sz="4" w:space="0" w:color="auto"/>
            </w:tcBorders>
            <w:shd w:val="clear" w:color="auto" w:fill="auto"/>
            <w:vAlign w:val="center"/>
          </w:tcPr>
          <w:p w14:paraId="68EEB068" w14:textId="77777777" w:rsidR="00097F67" w:rsidRPr="00097F67" w:rsidRDefault="00097F67" w:rsidP="00097F67">
            <w:pPr>
              <w:spacing w:after="200" w:line="276" w:lineRule="auto"/>
              <w:jc w:val="center"/>
              <w:rPr>
                <w:rFonts w:ascii="Arial" w:eastAsia="Calibri" w:hAnsi="Arial" w:cs="Arial"/>
                <w:b/>
                <w:bCs/>
                <w:color w:val="000000"/>
                <w:lang w:eastAsia="en-US"/>
              </w:rPr>
            </w:pPr>
            <w:r w:rsidRPr="00097F67">
              <w:rPr>
                <w:rFonts w:ascii="Arial" w:eastAsia="Calibri" w:hAnsi="Arial" w:cs="Arial"/>
                <w:b/>
                <w:bCs/>
                <w:color w:val="000000"/>
                <w:lang w:eastAsia="en-US"/>
              </w:rPr>
              <w:t>1.</w:t>
            </w:r>
          </w:p>
        </w:tc>
        <w:tc>
          <w:tcPr>
            <w:tcW w:w="1860" w:type="dxa"/>
            <w:vMerge w:val="restart"/>
            <w:tcBorders>
              <w:top w:val="single" w:sz="4" w:space="0" w:color="auto"/>
              <w:left w:val="nil"/>
              <w:bottom w:val="single" w:sz="4" w:space="0" w:color="auto"/>
              <w:right w:val="single" w:sz="4" w:space="0" w:color="auto"/>
            </w:tcBorders>
            <w:shd w:val="clear" w:color="auto" w:fill="auto"/>
            <w:noWrap/>
            <w:vAlign w:val="center"/>
          </w:tcPr>
          <w:p w14:paraId="27F27666" w14:textId="77777777" w:rsidR="00097F67" w:rsidRPr="00097F67" w:rsidRDefault="00097F67" w:rsidP="00097F67">
            <w:pPr>
              <w:spacing w:after="200" w:line="276" w:lineRule="auto"/>
              <w:rPr>
                <w:rFonts w:ascii="Arial" w:eastAsia="Calibri" w:hAnsi="Arial" w:cs="Arial"/>
                <w:b/>
                <w:bCs/>
                <w:color w:val="000000"/>
                <w:lang w:eastAsia="en-US"/>
              </w:rPr>
            </w:pPr>
            <w:r w:rsidRPr="00097F67">
              <w:rPr>
                <w:rFonts w:ascii="Arial" w:eastAsia="Calibri" w:hAnsi="Arial" w:cs="Arial"/>
                <w:b/>
                <w:bCs/>
                <w:color w:val="000000"/>
                <w:lang w:eastAsia="en-US"/>
              </w:rPr>
              <w:t xml:space="preserve">Основное мероприятие 02. Реализация «пилотных </w:t>
            </w:r>
            <w:r w:rsidRPr="00097F67">
              <w:rPr>
                <w:rFonts w:ascii="Arial" w:eastAsia="Calibri" w:hAnsi="Arial" w:cs="Arial"/>
                <w:b/>
                <w:bCs/>
                <w:color w:val="000000"/>
                <w:lang w:eastAsia="en-US"/>
              </w:rPr>
              <w:lastRenderedPageBreak/>
              <w:t>проектов» обновления содержания и технологий дополнительного образования, воспитания, психолого-педагогического сопровождения детей</w:t>
            </w:r>
          </w:p>
        </w:tc>
        <w:tc>
          <w:tcPr>
            <w:tcW w:w="975" w:type="dxa"/>
            <w:vMerge w:val="restart"/>
            <w:tcBorders>
              <w:top w:val="nil"/>
              <w:left w:val="nil"/>
              <w:right w:val="single" w:sz="4" w:space="0" w:color="auto"/>
            </w:tcBorders>
            <w:shd w:val="clear" w:color="auto" w:fill="auto"/>
            <w:noWrap/>
          </w:tcPr>
          <w:p w14:paraId="1BB5011F"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lastRenderedPageBreak/>
              <w:t>2020-2024 годы</w:t>
            </w:r>
          </w:p>
        </w:tc>
        <w:tc>
          <w:tcPr>
            <w:tcW w:w="1701" w:type="dxa"/>
            <w:tcBorders>
              <w:top w:val="nil"/>
              <w:left w:val="nil"/>
              <w:bottom w:val="single" w:sz="4" w:space="0" w:color="auto"/>
              <w:right w:val="single" w:sz="4" w:space="0" w:color="auto"/>
            </w:tcBorders>
            <w:shd w:val="clear" w:color="auto" w:fill="auto"/>
            <w:noWrap/>
          </w:tcPr>
          <w:p w14:paraId="09F8C27B" w14:textId="77777777" w:rsidR="00097F67" w:rsidRPr="00097F67" w:rsidRDefault="00097F67" w:rsidP="00097F67">
            <w:pPr>
              <w:rPr>
                <w:rFonts w:ascii="Arial" w:hAnsi="Arial" w:cs="Arial"/>
              </w:rPr>
            </w:pPr>
            <w:r w:rsidRPr="00097F67">
              <w:rPr>
                <w:rFonts w:ascii="Arial" w:hAnsi="Arial" w:cs="Arial"/>
              </w:rPr>
              <w:t>Итого</w:t>
            </w:r>
          </w:p>
        </w:tc>
        <w:tc>
          <w:tcPr>
            <w:tcW w:w="1559" w:type="dxa"/>
            <w:tcBorders>
              <w:top w:val="nil"/>
              <w:left w:val="nil"/>
              <w:bottom w:val="single" w:sz="4" w:space="0" w:color="auto"/>
              <w:right w:val="single" w:sz="4" w:space="0" w:color="auto"/>
            </w:tcBorders>
            <w:shd w:val="clear" w:color="auto" w:fill="auto"/>
            <w:noWrap/>
            <w:vAlign w:val="center"/>
          </w:tcPr>
          <w:p w14:paraId="27498F59"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240,0</w:t>
            </w:r>
          </w:p>
        </w:tc>
        <w:tc>
          <w:tcPr>
            <w:tcW w:w="993" w:type="dxa"/>
            <w:tcBorders>
              <w:top w:val="nil"/>
              <w:left w:val="nil"/>
              <w:bottom w:val="single" w:sz="4" w:space="0" w:color="auto"/>
              <w:right w:val="single" w:sz="4" w:space="0" w:color="auto"/>
            </w:tcBorders>
            <w:shd w:val="clear" w:color="auto" w:fill="auto"/>
            <w:noWrap/>
            <w:vAlign w:val="center"/>
          </w:tcPr>
          <w:p w14:paraId="4C0D18AE"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1492,4</w:t>
            </w:r>
          </w:p>
        </w:tc>
        <w:tc>
          <w:tcPr>
            <w:tcW w:w="992" w:type="dxa"/>
            <w:tcBorders>
              <w:top w:val="nil"/>
              <w:left w:val="nil"/>
              <w:bottom w:val="single" w:sz="4" w:space="0" w:color="auto"/>
              <w:right w:val="single" w:sz="4" w:space="0" w:color="auto"/>
            </w:tcBorders>
            <w:shd w:val="clear" w:color="auto" w:fill="auto"/>
            <w:noWrap/>
            <w:vAlign w:val="center"/>
          </w:tcPr>
          <w:p w14:paraId="2D78B2C3"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292,4</w:t>
            </w:r>
          </w:p>
        </w:tc>
        <w:tc>
          <w:tcPr>
            <w:tcW w:w="993" w:type="dxa"/>
            <w:tcBorders>
              <w:top w:val="nil"/>
              <w:left w:val="nil"/>
              <w:bottom w:val="single" w:sz="4" w:space="0" w:color="auto"/>
              <w:right w:val="single" w:sz="4" w:space="0" w:color="auto"/>
            </w:tcBorders>
            <w:shd w:val="clear" w:color="auto" w:fill="auto"/>
            <w:noWrap/>
            <w:vAlign w:val="center"/>
          </w:tcPr>
          <w:p w14:paraId="0A6EBDBB"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300,0</w:t>
            </w:r>
          </w:p>
        </w:tc>
        <w:tc>
          <w:tcPr>
            <w:tcW w:w="992" w:type="dxa"/>
            <w:tcBorders>
              <w:top w:val="nil"/>
              <w:left w:val="nil"/>
              <w:bottom w:val="single" w:sz="4" w:space="0" w:color="auto"/>
              <w:right w:val="single" w:sz="4" w:space="0" w:color="auto"/>
            </w:tcBorders>
            <w:shd w:val="clear" w:color="auto" w:fill="auto"/>
            <w:noWrap/>
            <w:vAlign w:val="center"/>
          </w:tcPr>
          <w:p w14:paraId="55716F12"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300,0</w:t>
            </w:r>
          </w:p>
        </w:tc>
        <w:tc>
          <w:tcPr>
            <w:tcW w:w="992" w:type="dxa"/>
            <w:tcBorders>
              <w:top w:val="nil"/>
              <w:left w:val="nil"/>
              <w:bottom w:val="single" w:sz="4" w:space="0" w:color="auto"/>
              <w:right w:val="single" w:sz="4" w:space="0" w:color="auto"/>
            </w:tcBorders>
            <w:shd w:val="clear" w:color="auto" w:fill="auto"/>
            <w:noWrap/>
            <w:vAlign w:val="center"/>
          </w:tcPr>
          <w:p w14:paraId="7BBEF1F5"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300,0</w:t>
            </w:r>
          </w:p>
        </w:tc>
        <w:tc>
          <w:tcPr>
            <w:tcW w:w="992" w:type="dxa"/>
            <w:tcBorders>
              <w:top w:val="nil"/>
              <w:left w:val="nil"/>
              <w:bottom w:val="single" w:sz="4" w:space="0" w:color="auto"/>
              <w:right w:val="single" w:sz="4" w:space="0" w:color="auto"/>
            </w:tcBorders>
            <w:shd w:val="clear" w:color="auto" w:fill="auto"/>
            <w:noWrap/>
            <w:vAlign w:val="center"/>
          </w:tcPr>
          <w:p w14:paraId="67553DD6"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300,0</w:t>
            </w:r>
          </w:p>
        </w:tc>
        <w:tc>
          <w:tcPr>
            <w:tcW w:w="1168" w:type="dxa"/>
            <w:vMerge w:val="restart"/>
            <w:tcBorders>
              <w:top w:val="nil"/>
              <w:left w:val="nil"/>
              <w:right w:val="single" w:sz="4" w:space="0" w:color="auto"/>
            </w:tcBorders>
            <w:shd w:val="clear" w:color="auto" w:fill="auto"/>
            <w:noWrap/>
          </w:tcPr>
          <w:p w14:paraId="4C322211" w14:textId="77777777" w:rsidR="00097F67" w:rsidRPr="00097F67" w:rsidRDefault="00097F67" w:rsidP="00097F67">
            <w:pPr>
              <w:rPr>
                <w:rFonts w:ascii="Arial" w:hAnsi="Arial" w:cs="Arial"/>
              </w:rPr>
            </w:pPr>
            <w:r w:rsidRPr="00097F67">
              <w:rPr>
                <w:rFonts w:ascii="Arial" w:hAnsi="Arial" w:cs="Arial"/>
              </w:rPr>
              <w:t>Управление образования админи</w:t>
            </w:r>
            <w:r w:rsidRPr="00097F67">
              <w:rPr>
                <w:rFonts w:ascii="Arial" w:hAnsi="Arial" w:cs="Arial"/>
              </w:rPr>
              <w:lastRenderedPageBreak/>
              <w:t>страции городского округа Кашира</w:t>
            </w:r>
          </w:p>
        </w:tc>
        <w:tc>
          <w:tcPr>
            <w:tcW w:w="1242" w:type="dxa"/>
            <w:vMerge w:val="restart"/>
            <w:tcBorders>
              <w:top w:val="nil"/>
              <w:left w:val="nil"/>
              <w:right w:val="single" w:sz="4" w:space="0" w:color="auto"/>
            </w:tcBorders>
            <w:shd w:val="clear" w:color="auto" w:fill="auto"/>
            <w:noWrap/>
            <w:vAlign w:val="bottom"/>
          </w:tcPr>
          <w:p w14:paraId="3A51D286" w14:textId="77777777" w:rsidR="00097F67" w:rsidRPr="00097F67" w:rsidRDefault="00097F67" w:rsidP="00097F67">
            <w:pPr>
              <w:jc w:val="center"/>
              <w:rPr>
                <w:rFonts w:ascii="Arial" w:hAnsi="Arial" w:cs="Arial"/>
              </w:rPr>
            </w:pPr>
          </w:p>
        </w:tc>
      </w:tr>
      <w:tr w:rsidR="00097F67" w:rsidRPr="00097F67" w14:paraId="0C550825" w14:textId="77777777" w:rsidTr="00097F67">
        <w:trPr>
          <w:trHeight w:val="375"/>
        </w:trPr>
        <w:tc>
          <w:tcPr>
            <w:tcW w:w="709" w:type="dxa"/>
            <w:vMerge/>
            <w:tcBorders>
              <w:left w:val="single" w:sz="4" w:space="0" w:color="auto"/>
              <w:right w:val="single" w:sz="4" w:space="0" w:color="auto"/>
            </w:tcBorders>
            <w:shd w:val="clear" w:color="auto" w:fill="auto"/>
            <w:vAlign w:val="center"/>
          </w:tcPr>
          <w:p w14:paraId="37B36F02" w14:textId="77777777" w:rsidR="00097F67" w:rsidRPr="00097F67" w:rsidRDefault="00097F67" w:rsidP="00097F67">
            <w:pPr>
              <w:jc w:val="center"/>
              <w:rPr>
                <w:rFonts w:ascii="Arial" w:hAnsi="Arial" w:cs="Arial"/>
              </w:rPr>
            </w:pPr>
          </w:p>
        </w:tc>
        <w:tc>
          <w:tcPr>
            <w:tcW w:w="1860" w:type="dxa"/>
            <w:vMerge/>
            <w:tcBorders>
              <w:top w:val="single" w:sz="4" w:space="0" w:color="auto"/>
              <w:left w:val="nil"/>
              <w:bottom w:val="single" w:sz="4" w:space="0" w:color="auto"/>
              <w:right w:val="single" w:sz="4" w:space="0" w:color="auto"/>
            </w:tcBorders>
            <w:shd w:val="clear" w:color="auto" w:fill="auto"/>
            <w:noWrap/>
            <w:vAlign w:val="center"/>
          </w:tcPr>
          <w:p w14:paraId="79B67DC2" w14:textId="77777777" w:rsidR="00097F67" w:rsidRPr="00097F67" w:rsidRDefault="00097F67" w:rsidP="00097F67">
            <w:pPr>
              <w:jc w:val="center"/>
              <w:rPr>
                <w:rFonts w:ascii="Arial" w:hAnsi="Arial" w:cs="Arial"/>
              </w:rPr>
            </w:pPr>
          </w:p>
        </w:tc>
        <w:tc>
          <w:tcPr>
            <w:tcW w:w="975" w:type="dxa"/>
            <w:vMerge/>
            <w:tcBorders>
              <w:left w:val="nil"/>
              <w:right w:val="single" w:sz="4" w:space="0" w:color="auto"/>
            </w:tcBorders>
            <w:shd w:val="clear" w:color="auto" w:fill="auto"/>
            <w:noWrap/>
          </w:tcPr>
          <w:p w14:paraId="69037A1A" w14:textId="77777777" w:rsidR="00097F67" w:rsidRPr="00097F67" w:rsidRDefault="00097F67" w:rsidP="00097F67">
            <w:pPr>
              <w:jc w:val="center"/>
              <w:rPr>
                <w:rFonts w:ascii="Arial" w:hAnsi="Arial" w:cs="Arial"/>
              </w:rPr>
            </w:pPr>
          </w:p>
        </w:tc>
        <w:tc>
          <w:tcPr>
            <w:tcW w:w="1701" w:type="dxa"/>
            <w:tcBorders>
              <w:top w:val="nil"/>
              <w:left w:val="nil"/>
              <w:bottom w:val="single" w:sz="4" w:space="0" w:color="auto"/>
              <w:right w:val="single" w:sz="4" w:space="0" w:color="auto"/>
            </w:tcBorders>
            <w:shd w:val="clear" w:color="auto" w:fill="auto"/>
            <w:noWrap/>
          </w:tcPr>
          <w:p w14:paraId="457036C0" w14:textId="77777777" w:rsidR="00097F67" w:rsidRPr="00097F67" w:rsidRDefault="00097F67" w:rsidP="00097F67">
            <w:pPr>
              <w:rPr>
                <w:rFonts w:ascii="Arial" w:hAnsi="Arial" w:cs="Arial"/>
              </w:rPr>
            </w:pPr>
            <w:r w:rsidRPr="00097F67">
              <w:rPr>
                <w:rFonts w:ascii="Arial" w:hAnsi="Arial" w:cs="Arial"/>
              </w:rPr>
              <w:t xml:space="preserve">Средства бюджета Московской области </w:t>
            </w:r>
          </w:p>
        </w:tc>
        <w:tc>
          <w:tcPr>
            <w:tcW w:w="1559" w:type="dxa"/>
            <w:tcBorders>
              <w:top w:val="nil"/>
              <w:left w:val="nil"/>
              <w:bottom w:val="single" w:sz="4" w:space="0" w:color="auto"/>
              <w:right w:val="single" w:sz="4" w:space="0" w:color="auto"/>
            </w:tcBorders>
            <w:shd w:val="clear" w:color="auto" w:fill="auto"/>
            <w:noWrap/>
            <w:vAlign w:val="center"/>
          </w:tcPr>
          <w:p w14:paraId="7CF12E86"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noWrap/>
            <w:vAlign w:val="center"/>
          </w:tcPr>
          <w:p w14:paraId="4B92D585"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14:paraId="5B163F7C"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noWrap/>
            <w:vAlign w:val="center"/>
          </w:tcPr>
          <w:p w14:paraId="7F8E4EA9"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14:paraId="116CA8B3"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14:paraId="1090A5E2"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14:paraId="18389430"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68" w:type="dxa"/>
            <w:vMerge/>
            <w:tcBorders>
              <w:left w:val="nil"/>
              <w:right w:val="single" w:sz="4" w:space="0" w:color="auto"/>
            </w:tcBorders>
            <w:shd w:val="clear" w:color="auto" w:fill="auto"/>
            <w:noWrap/>
            <w:vAlign w:val="bottom"/>
          </w:tcPr>
          <w:p w14:paraId="4D99BB0C" w14:textId="77777777" w:rsidR="00097F67" w:rsidRPr="00097F67" w:rsidRDefault="00097F67" w:rsidP="00097F67">
            <w:pPr>
              <w:jc w:val="center"/>
              <w:rPr>
                <w:rFonts w:ascii="Arial" w:hAnsi="Arial" w:cs="Arial"/>
              </w:rPr>
            </w:pPr>
          </w:p>
        </w:tc>
        <w:tc>
          <w:tcPr>
            <w:tcW w:w="1242" w:type="dxa"/>
            <w:vMerge/>
            <w:tcBorders>
              <w:left w:val="nil"/>
              <w:right w:val="single" w:sz="4" w:space="0" w:color="auto"/>
            </w:tcBorders>
            <w:shd w:val="clear" w:color="auto" w:fill="auto"/>
            <w:noWrap/>
            <w:vAlign w:val="bottom"/>
          </w:tcPr>
          <w:p w14:paraId="1DA98B63" w14:textId="77777777" w:rsidR="00097F67" w:rsidRPr="00097F67" w:rsidRDefault="00097F67" w:rsidP="00097F67">
            <w:pPr>
              <w:jc w:val="center"/>
              <w:rPr>
                <w:rFonts w:ascii="Arial" w:hAnsi="Arial" w:cs="Arial"/>
              </w:rPr>
            </w:pPr>
          </w:p>
        </w:tc>
      </w:tr>
      <w:tr w:rsidR="00097F67" w:rsidRPr="00097F67" w14:paraId="1428C715" w14:textId="77777777" w:rsidTr="00097F67">
        <w:trPr>
          <w:trHeight w:val="375"/>
        </w:trPr>
        <w:tc>
          <w:tcPr>
            <w:tcW w:w="709" w:type="dxa"/>
            <w:vMerge/>
            <w:tcBorders>
              <w:left w:val="single" w:sz="4" w:space="0" w:color="auto"/>
              <w:right w:val="single" w:sz="4" w:space="0" w:color="auto"/>
            </w:tcBorders>
            <w:shd w:val="clear" w:color="auto" w:fill="auto"/>
            <w:vAlign w:val="center"/>
          </w:tcPr>
          <w:p w14:paraId="3526293E" w14:textId="77777777" w:rsidR="00097F67" w:rsidRPr="00097F67" w:rsidRDefault="00097F67" w:rsidP="00097F67">
            <w:pPr>
              <w:jc w:val="center"/>
              <w:rPr>
                <w:rFonts w:ascii="Arial" w:hAnsi="Arial" w:cs="Arial"/>
              </w:rPr>
            </w:pPr>
          </w:p>
        </w:tc>
        <w:tc>
          <w:tcPr>
            <w:tcW w:w="1860" w:type="dxa"/>
            <w:vMerge/>
            <w:tcBorders>
              <w:top w:val="single" w:sz="4" w:space="0" w:color="auto"/>
              <w:left w:val="nil"/>
              <w:bottom w:val="single" w:sz="4" w:space="0" w:color="auto"/>
              <w:right w:val="single" w:sz="4" w:space="0" w:color="auto"/>
            </w:tcBorders>
            <w:shd w:val="clear" w:color="auto" w:fill="auto"/>
            <w:noWrap/>
            <w:vAlign w:val="center"/>
          </w:tcPr>
          <w:p w14:paraId="1408F309" w14:textId="77777777" w:rsidR="00097F67" w:rsidRPr="00097F67" w:rsidRDefault="00097F67" w:rsidP="00097F67">
            <w:pPr>
              <w:jc w:val="center"/>
              <w:rPr>
                <w:rFonts w:ascii="Arial" w:hAnsi="Arial" w:cs="Arial"/>
              </w:rPr>
            </w:pPr>
          </w:p>
        </w:tc>
        <w:tc>
          <w:tcPr>
            <w:tcW w:w="975" w:type="dxa"/>
            <w:vMerge/>
            <w:tcBorders>
              <w:left w:val="nil"/>
              <w:right w:val="single" w:sz="4" w:space="0" w:color="auto"/>
            </w:tcBorders>
            <w:shd w:val="clear" w:color="auto" w:fill="auto"/>
            <w:noWrap/>
          </w:tcPr>
          <w:p w14:paraId="36606CFF" w14:textId="77777777" w:rsidR="00097F67" w:rsidRPr="00097F67" w:rsidRDefault="00097F67" w:rsidP="00097F67">
            <w:pPr>
              <w:jc w:val="center"/>
              <w:rPr>
                <w:rFonts w:ascii="Arial" w:hAnsi="Arial" w:cs="Arial"/>
              </w:rPr>
            </w:pPr>
          </w:p>
        </w:tc>
        <w:tc>
          <w:tcPr>
            <w:tcW w:w="1701" w:type="dxa"/>
            <w:tcBorders>
              <w:top w:val="nil"/>
              <w:left w:val="nil"/>
              <w:bottom w:val="single" w:sz="4" w:space="0" w:color="auto"/>
              <w:right w:val="single" w:sz="4" w:space="0" w:color="auto"/>
            </w:tcBorders>
            <w:shd w:val="clear" w:color="auto" w:fill="auto"/>
            <w:noWrap/>
          </w:tcPr>
          <w:p w14:paraId="2C424C7A" w14:textId="77777777" w:rsidR="00097F67" w:rsidRPr="00097F67" w:rsidRDefault="00097F67" w:rsidP="00097F67">
            <w:pPr>
              <w:rPr>
                <w:rFonts w:ascii="Arial" w:hAnsi="Arial" w:cs="Arial"/>
              </w:rPr>
            </w:pPr>
            <w:r w:rsidRPr="00097F67">
              <w:rPr>
                <w:rFonts w:ascii="Arial" w:hAnsi="Arial" w:cs="Arial"/>
              </w:rPr>
              <w:t xml:space="preserve">Средства бюджета муниципального образований </w:t>
            </w:r>
          </w:p>
        </w:tc>
        <w:tc>
          <w:tcPr>
            <w:tcW w:w="1559" w:type="dxa"/>
            <w:tcBorders>
              <w:top w:val="nil"/>
              <w:left w:val="nil"/>
              <w:bottom w:val="single" w:sz="4" w:space="0" w:color="auto"/>
              <w:right w:val="single" w:sz="4" w:space="0" w:color="auto"/>
            </w:tcBorders>
            <w:shd w:val="clear" w:color="auto" w:fill="auto"/>
            <w:noWrap/>
            <w:vAlign w:val="center"/>
          </w:tcPr>
          <w:p w14:paraId="067CB5FF"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240,0</w:t>
            </w:r>
          </w:p>
        </w:tc>
        <w:tc>
          <w:tcPr>
            <w:tcW w:w="993" w:type="dxa"/>
            <w:tcBorders>
              <w:top w:val="nil"/>
              <w:left w:val="nil"/>
              <w:bottom w:val="single" w:sz="4" w:space="0" w:color="auto"/>
              <w:right w:val="single" w:sz="4" w:space="0" w:color="auto"/>
            </w:tcBorders>
            <w:shd w:val="clear" w:color="auto" w:fill="auto"/>
            <w:noWrap/>
            <w:vAlign w:val="center"/>
          </w:tcPr>
          <w:p w14:paraId="795EAAA9"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1492,4</w:t>
            </w:r>
          </w:p>
        </w:tc>
        <w:tc>
          <w:tcPr>
            <w:tcW w:w="992" w:type="dxa"/>
            <w:tcBorders>
              <w:top w:val="nil"/>
              <w:left w:val="nil"/>
              <w:bottom w:val="single" w:sz="4" w:space="0" w:color="auto"/>
              <w:right w:val="single" w:sz="4" w:space="0" w:color="auto"/>
            </w:tcBorders>
            <w:shd w:val="clear" w:color="auto" w:fill="auto"/>
            <w:noWrap/>
            <w:vAlign w:val="center"/>
          </w:tcPr>
          <w:p w14:paraId="3FC609FC"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292,4</w:t>
            </w:r>
          </w:p>
        </w:tc>
        <w:tc>
          <w:tcPr>
            <w:tcW w:w="993" w:type="dxa"/>
            <w:tcBorders>
              <w:top w:val="nil"/>
              <w:left w:val="nil"/>
              <w:bottom w:val="single" w:sz="4" w:space="0" w:color="auto"/>
              <w:right w:val="single" w:sz="4" w:space="0" w:color="auto"/>
            </w:tcBorders>
            <w:shd w:val="clear" w:color="auto" w:fill="auto"/>
            <w:noWrap/>
            <w:vAlign w:val="center"/>
          </w:tcPr>
          <w:p w14:paraId="2B79D44D"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300,0</w:t>
            </w:r>
          </w:p>
        </w:tc>
        <w:tc>
          <w:tcPr>
            <w:tcW w:w="992" w:type="dxa"/>
            <w:tcBorders>
              <w:top w:val="nil"/>
              <w:left w:val="nil"/>
              <w:bottom w:val="single" w:sz="4" w:space="0" w:color="auto"/>
              <w:right w:val="single" w:sz="4" w:space="0" w:color="auto"/>
            </w:tcBorders>
            <w:shd w:val="clear" w:color="auto" w:fill="auto"/>
            <w:noWrap/>
            <w:vAlign w:val="center"/>
          </w:tcPr>
          <w:p w14:paraId="7BD259F2"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300,0</w:t>
            </w:r>
          </w:p>
        </w:tc>
        <w:tc>
          <w:tcPr>
            <w:tcW w:w="992" w:type="dxa"/>
            <w:tcBorders>
              <w:top w:val="nil"/>
              <w:left w:val="nil"/>
              <w:bottom w:val="single" w:sz="4" w:space="0" w:color="auto"/>
              <w:right w:val="single" w:sz="4" w:space="0" w:color="auto"/>
            </w:tcBorders>
            <w:shd w:val="clear" w:color="auto" w:fill="auto"/>
            <w:noWrap/>
            <w:vAlign w:val="center"/>
          </w:tcPr>
          <w:p w14:paraId="4FD1A029"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300,0</w:t>
            </w:r>
          </w:p>
        </w:tc>
        <w:tc>
          <w:tcPr>
            <w:tcW w:w="992" w:type="dxa"/>
            <w:tcBorders>
              <w:top w:val="nil"/>
              <w:left w:val="nil"/>
              <w:bottom w:val="single" w:sz="4" w:space="0" w:color="auto"/>
              <w:right w:val="single" w:sz="4" w:space="0" w:color="auto"/>
            </w:tcBorders>
            <w:shd w:val="clear" w:color="auto" w:fill="auto"/>
            <w:noWrap/>
            <w:vAlign w:val="center"/>
          </w:tcPr>
          <w:p w14:paraId="37FA197D"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300,0</w:t>
            </w:r>
          </w:p>
        </w:tc>
        <w:tc>
          <w:tcPr>
            <w:tcW w:w="1168" w:type="dxa"/>
            <w:vMerge/>
            <w:tcBorders>
              <w:left w:val="nil"/>
              <w:right w:val="single" w:sz="4" w:space="0" w:color="auto"/>
            </w:tcBorders>
            <w:shd w:val="clear" w:color="auto" w:fill="auto"/>
            <w:noWrap/>
            <w:vAlign w:val="bottom"/>
          </w:tcPr>
          <w:p w14:paraId="10B0AD06" w14:textId="77777777" w:rsidR="00097F67" w:rsidRPr="00097F67" w:rsidRDefault="00097F67" w:rsidP="00097F67">
            <w:pPr>
              <w:jc w:val="center"/>
              <w:rPr>
                <w:rFonts w:ascii="Arial" w:hAnsi="Arial" w:cs="Arial"/>
              </w:rPr>
            </w:pPr>
          </w:p>
        </w:tc>
        <w:tc>
          <w:tcPr>
            <w:tcW w:w="1242" w:type="dxa"/>
            <w:vMerge/>
            <w:tcBorders>
              <w:left w:val="nil"/>
              <w:right w:val="single" w:sz="4" w:space="0" w:color="auto"/>
            </w:tcBorders>
            <w:shd w:val="clear" w:color="auto" w:fill="auto"/>
            <w:noWrap/>
            <w:vAlign w:val="bottom"/>
          </w:tcPr>
          <w:p w14:paraId="64EA8623" w14:textId="77777777" w:rsidR="00097F67" w:rsidRPr="00097F67" w:rsidRDefault="00097F67" w:rsidP="00097F67">
            <w:pPr>
              <w:jc w:val="center"/>
              <w:rPr>
                <w:rFonts w:ascii="Arial" w:hAnsi="Arial" w:cs="Arial"/>
              </w:rPr>
            </w:pPr>
          </w:p>
        </w:tc>
      </w:tr>
      <w:tr w:rsidR="00097F67" w:rsidRPr="00097F67" w14:paraId="4884AD05" w14:textId="77777777" w:rsidTr="00097F67">
        <w:trPr>
          <w:trHeight w:val="375"/>
        </w:trPr>
        <w:tc>
          <w:tcPr>
            <w:tcW w:w="709" w:type="dxa"/>
            <w:vMerge/>
            <w:tcBorders>
              <w:left w:val="single" w:sz="4" w:space="0" w:color="auto"/>
              <w:right w:val="single" w:sz="4" w:space="0" w:color="auto"/>
            </w:tcBorders>
            <w:shd w:val="clear" w:color="auto" w:fill="auto"/>
            <w:vAlign w:val="center"/>
          </w:tcPr>
          <w:p w14:paraId="7B6A2659" w14:textId="77777777" w:rsidR="00097F67" w:rsidRPr="00097F67" w:rsidRDefault="00097F67" w:rsidP="00097F67">
            <w:pPr>
              <w:jc w:val="center"/>
              <w:rPr>
                <w:rFonts w:ascii="Arial" w:hAnsi="Arial" w:cs="Arial"/>
              </w:rPr>
            </w:pPr>
          </w:p>
        </w:tc>
        <w:tc>
          <w:tcPr>
            <w:tcW w:w="1860" w:type="dxa"/>
            <w:vMerge/>
            <w:tcBorders>
              <w:top w:val="single" w:sz="4" w:space="0" w:color="auto"/>
              <w:left w:val="nil"/>
              <w:bottom w:val="single" w:sz="4" w:space="0" w:color="auto"/>
              <w:right w:val="single" w:sz="4" w:space="0" w:color="auto"/>
            </w:tcBorders>
            <w:shd w:val="clear" w:color="auto" w:fill="auto"/>
            <w:noWrap/>
            <w:vAlign w:val="center"/>
          </w:tcPr>
          <w:p w14:paraId="324E2D9A" w14:textId="77777777" w:rsidR="00097F67" w:rsidRPr="00097F67" w:rsidRDefault="00097F67" w:rsidP="00097F67">
            <w:pPr>
              <w:jc w:val="center"/>
              <w:rPr>
                <w:rFonts w:ascii="Arial" w:hAnsi="Arial" w:cs="Arial"/>
              </w:rPr>
            </w:pPr>
          </w:p>
        </w:tc>
        <w:tc>
          <w:tcPr>
            <w:tcW w:w="975" w:type="dxa"/>
            <w:vMerge/>
            <w:tcBorders>
              <w:left w:val="nil"/>
              <w:right w:val="single" w:sz="4" w:space="0" w:color="auto"/>
            </w:tcBorders>
            <w:shd w:val="clear" w:color="auto" w:fill="auto"/>
            <w:noWrap/>
          </w:tcPr>
          <w:p w14:paraId="7C383DCA" w14:textId="77777777" w:rsidR="00097F67" w:rsidRPr="00097F67" w:rsidRDefault="00097F67" w:rsidP="00097F67">
            <w:pPr>
              <w:jc w:val="center"/>
              <w:rPr>
                <w:rFonts w:ascii="Arial" w:hAnsi="Arial" w:cs="Arial"/>
              </w:rPr>
            </w:pPr>
          </w:p>
        </w:tc>
        <w:tc>
          <w:tcPr>
            <w:tcW w:w="1701" w:type="dxa"/>
            <w:tcBorders>
              <w:top w:val="nil"/>
              <w:left w:val="nil"/>
              <w:bottom w:val="single" w:sz="4" w:space="0" w:color="auto"/>
              <w:right w:val="single" w:sz="4" w:space="0" w:color="auto"/>
            </w:tcBorders>
            <w:shd w:val="clear" w:color="auto" w:fill="auto"/>
            <w:noWrap/>
          </w:tcPr>
          <w:p w14:paraId="14A76E37" w14:textId="77777777" w:rsidR="00097F67" w:rsidRPr="00097F67" w:rsidRDefault="00097F67" w:rsidP="00097F67">
            <w:pPr>
              <w:rPr>
                <w:rFonts w:ascii="Arial" w:hAnsi="Arial" w:cs="Arial"/>
              </w:rPr>
            </w:pPr>
            <w:r w:rsidRPr="00097F67">
              <w:rPr>
                <w:rFonts w:ascii="Arial" w:hAnsi="Arial" w:cs="Arial"/>
              </w:rPr>
              <w:t>Внебюджетные источники</w:t>
            </w:r>
          </w:p>
        </w:tc>
        <w:tc>
          <w:tcPr>
            <w:tcW w:w="1559" w:type="dxa"/>
            <w:tcBorders>
              <w:top w:val="nil"/>
              <w:left w:val="nil"/>
              <w:bottom w:val="single" w:sz="4" w:space="0" w:color="auto"/>
              <w:right w:val="single" w:sz="4" w:space="0" w:color="auto"/>
            </w:tcBorders>
            <w:shd w:val="clear" w:color="auto" w:fill="auto"/>
            <w:noWrap/>
            <w:vAlign w:val="center"/>
          </w:tcPr>
          <w:p w14:paraId="763BE2F5"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noWrap/>
            <w:vAlign w:val="center"/>
          </w:tcPr>
          <w:p w14:paraId="727ECCEF"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14:paraId="0588D773"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noWrap/>
            <w:vAlign w:val="center"/>
          </w:tcPr>
          <w:p w14:paraId="6DBE1C88"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14:paraId="315991BB"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14:paraId="54388461"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14:paraId="173B6817"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68" w:type="dxa"/>
            <w:vMerge/>
            <w:tcBorders>
              <w:left w:val="nil"/>
              <w:right w:val="single" w:sz="4" w:space="0" w:color="auto"/>
            </w:tcBorders>
            <w:shd w:val="clear" w:color="auto" w:fill="auto"/>
            <w:noWrap/>
            <w:vAlign w:val="bottom"/>
          </w:tcPr>
          <w:p w14:paraId="5D14EE94" w14:textId="77777777" w:rsidR="00097F67" w:rsidRPr="00097F67" w:rsidRDefault="00097F67" w:rsidP="00097F67">
            <w:pPr>
              <w:jc w:val="center"/>
              <w:rPr>
                <w:rFonts w:ascii="Arial" w:hAnsi="Arial" w:cs="Arial"/>
              </w:rPr>
            </w:pPr>
          </w:p>
        </w:tc>
        <w:tc>
          <w:tcPr>
            <w:tcW w:w="1242" w:type="dxa"/>
            <w:vMerge/>
            <w:tcBorders>
              <w:left w:val="nil"/>
              <w:right w:val="single" w:sz="4" w:space="0" w:color="auto"/>
            </w:tcBorders>
            <w:shd w:val="clear" w:color="auto" w:fill="auto"/>
            <w:noWrap/>
            <w:vAlign w:val="bottom"/>
          </w:tcPr>
          <w:p w14:paraId="071194C3" w14:textId="77777777" w:rsidR="00097F67" w:rsidRPr="00097F67" w:rsidRDefault="00097F67" w:rsidP="00097F67">
            <w:pPr>
              <w:jc w:val="center"/>
              <w:rPr>
                <w:rFonts w:ascii="Arial" w:hAnsi="Arial" w:cs="Arial"/>
              </w:rPr>
            </w:pPr>
          </w:p>
        </w:tc>
      </w:tr>
      <w:tr w:rsidR="00097F67" w:rsidRPr="00097F67" w14:paraId="73330276" w14:textId="77777777" w:rsidTr="00097F67">
        <w:trPr>
          <w:trHeight w:val="375"/>
        </w:trPr>
        <w:tc>
          <w:tcPr>
            <w:tcW w:w="709" w:type="dxa"/>
            <w:vMerge/>
            <w:tcBorders>
              <w:left w:val="single" w:sz="4" w:space="0" w:color="auto"/>
              <w:bottom w:val="single" w:sz="4" w:space="0" w:color="auto"/>
              <w:right w:val="single" w:sz="4" w:space="0" w:color="auto"/>
            </w:tcBorders>
            <w:shd w:val="clear" w:color="auto" w:fill="auto"/>
            <w:vAlign w:val="center"/>
          </w:tcPr>
          <w:p w14:paraId="24EE6ACA" w14:textId="77777777" w:rsidR="00097F67" w:rsidRPr="00097F67" w:rsidRDefault="00097F67" w:rsidP="00097F67">
            <w:pPr>
              <w:jc w:val="center"/>
              <w:rPr>
                <w:rFonts w:ascii="Arial" w:hAnsi="Arial" w:cs="Arial"/>
              </w:rPr>
            </w:pPr>
          </w:p>
        </w:tc>
        <w:tc>
          <w:tcPr>
            <w:tcW w:w="1860" w:type="dxa"/>
            <w:vMerge/>
            <w:tcBorders>
              <w:top w:val="single" w:sz="4" w:space="0" w:color="auto"/>
              <w:left w:val="nil"/>
              <w:bottom w:val="single" w:sz="4" w:space="0" w:color="auto"/>
              <w:right w:val="single" w:sz="4" w:space="0" w:color="auto"/>
            </w:tcBorders>
            <w:shd w:val="clear" w:color="auto" w:fill="auto"/>
            <w:noWrap/>
            <w:vAlign w:val="center"/>
          </w:tcPr>
          <w:p w14:paraId="69839648" w14:textId="77777777" w:rsidR="00097F67" w:rsidRPr="00097F67" w:rsidRDefault="00097F67" w:rsidP="00097F67">
            <w:pPr>
              <w:jc w:val="center"/>
              <w:rPr>
                <w:rFonts w:ascii="Arial" w:hAnsi="Arial" w:cs="Arial"/>
              </w:rPr>
            </w:pPr>
          </w:p>
        </w:tc>
        <w:tc>
          <w:tcPr>
            <w:tcW w:w="975" w:type="dxa"/>
            <w:vMerge/>
            <w:tcBorders>
              <w:left w:val="nil"/>
              <w:bottom w:val="single" w:sz="4" w:space="0" w:color="auto"/>
              <w:right w:val="single" w:sz="4" w:space="0" w:color="auto"/>
            </w:tcBorders>
            <w:shd w:val="clear" w:color="auto" w:fill="auto"/>
            <w:noWrap/>
          </w:tcPr>
          <w:p w14:paraId="78292C42" w14:textId="77777777" w:rsidR="00097F67" w:rsidRPr="00097F67" w:rsidRDefault="00097F67" w:rsidP="00097F67">
            <w:pPr>
              <w:jc w:val="center"/>
              <w:rPr>
                <w:rFonts w:ascii="Arial" w:hAnsi="Arial" w:cs="Arial"/>
              </w:rPr>
            </w:pPr>
          </w:p>
        </w:tc>
        <w:tc>
          <w:tcPr>
            <w:tcW w:w="1701" w:type="dxa"/>
            <w:tcBorders>
              <w:top w:val="nil"/>
              <w:left w:val="nil"/>
              <w:bottom w:val="single" w:sz="4" w:space="0" w:color="auto"/>
              <w:right w:val="single" w:sz="4" w:space="0" w:color="auto"/>
            </w:tcBorders>
            <w:shd w:val="clear" w:color="auto" w:fill="auto"/>
            <w:noWrap/>
          </w:tcPr>
          <w:p w14:paraId="5E93D397" w14:textId="77777777" w:rsidR="00097F67" w:rsidRPr="00097F67" w:rsidRDefault="00097F67" w:rsidP="00097F67">
            <w:pPr>
              <w:rPr>
                <w:rFonts w:ascii="Arial" w:hAnsi="Arial" w:cs="Arial"/>
              </w:rPr>
            </w:pPr>
            <w:r w:rsidRPr="00097F67">
              <w:rPr>
                <w:rFonts w:ascii="Arial" w:hAnsi="Arial" w:cs="Arial"/>
              </w:rPr>
              <w:t>Средства федерального бюджета</w:t>
            </w:r>
          </w:p>
        </w:tc>
        <w:tc>
          <w:tcPr>
            <w:tcW w:w="1559" w:type="dxa"/>
            <w:tcBorders>
              <w:top w:val="nil"/>
              <w:left w:val="nil"/>
              <w:bottom w:val="single" w:sz="4" w:space="0" w:color="auto"/>
              <w:right w:val="single" w:sz="4" w:space="0" w:color="auto"/>
            </w:tcBorders>
            <w:shd w:val="clear" w:color="auto" w:fill="auto"/>
            <w:noWrap/>
            <w:vAlign w:val="bottom"/>
          </w:tcPr>
          <w:p w14:paraId="68292C2F"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noWrap/>
            <w:vAlign w:val="center"/>
          </w:tcPr>
          <w:p w14:paraId="0E90E93C"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14:paraId="68505453"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noWrap/>
            <w:vAlign w:val="center"/>
          </w:tcPr>
          <w:p w14:paraId="6CBFD076"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14:paraId="15AD36AE"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14:paraId="311775C6"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14:paraId="6C0DE81F"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68" w:type="dxa"/>
            <w:vMerge/>
            <w:tcBorders>
              <w:left w:val="nil"/>
              <w:bottom w:val="single" w:sz="4" w:space="0" w:color="auto"/>
              <w:right w:val="single" w:sz="4" w:space="0" w:color="auto"/>
            </w:tcBorders>
            <w:shd w:val="clear" w:color="auto" w:fill="auto"/>
            <w:noWrap/>
            <w:vAlign w:val="bottom"/>
          </w:tcPr>
          <w:p w14:paraId="6C8EDA21" w14:textId="77777777" w:rsidR="00097F67" w:rsidRPr="00097F67" w:rsidRDefault="00097F67" w:rsidP="00097F67">
            <w:pPr>
              <w:jc w:val="center"/>
              <w:rPr>
                <w:rFonts w:ascii="Arial" w:hAnsi="Arial" w:cs="Arial"/>
              </w:rPr>
            </w:pPr>
          </w:p>
        </w:tc>
        <w:tc>
          <w:tcPr>
            <w:tcW w:w="1242" w:type="dxa"/>
            <w:vMerge/>
            <w:tcBorders>
              <w:left w:val="nil"/>
              <w:bottom w:val="single" w:sz="4" w:space="0" w:color="auto"/>
              <w:right w:val="single" w:sz="4" w:space="0" w:color="auto"/>
            </w:tcBorders>
            <w:shd w:val="clear" w:color="auto" w:fill="auto"/>
            <w:noWrap/>
            <w:vAlign w:val="bottom"/>
          </w:tcPr>
          <w:p w14:paraId="3F532158" w14:textId="77777777" w:rsidR="00097F67" w:rsidRPr="00097F67" w:rsidRDefault="00097F67" w:rsidP="00097F67">
            <w:pPr>
              <w:jc w:val="center"/>
              <w:rPr>
                <w:rFonts w:ascii="Arial" w:hAnsi="Arial" w:cs="Arial"/>
              </w:rPr>
            </w:pPr>
          </w:p>
        </w:tc>
      </w:tr>
      <w:tr w:rsidR="00097F67" w:rsidRPr="00097F67" w14:paraId="182DE6BB" w14:textId="77777777" w:rsidTr="00097F67">
        <w:trPr>
          <w:trHeight w:val="255"/>
        </w:trPr>
        <w:tc>
          <w:tcPr>
            <w:tcW w:w="709" w:type="dxa"/>
            <w:vMerge w:val="restart"/>
            <w:tcBorders>
              <w:top w:val="single" w:sz="4" w:space="0" w:color="auto"/>
              <w:left w:val="single" w:sz="4" w:space="0" w:color="auto"/>
              <w:right w:val="single" w:sz="4" w:space="0" w:color="auto"/>
            </w:tcBorders>
            <w:shd w:val="clear" w:color="auto" w:fill="auto"/>
            <w:vAlign w:val="center"/>
          </w:tcPr>
          <w:p w14:paraId="06F24C60"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1.1.</w:t>
            </w:r>
          </w:p>
        </w:tc>
        <w:tc>
          <w:tcPr>
            <w:tcW w:w="1860" w:type="dxa"/>
            <w:vMerge w:val="restart"/>
            <w:tcBorders>
              <w:top w:val="single" w:sz="4" w:space="0" w:color="auto"/>
              <w:left w:val="nil"/>
              <w:right w:val="single" w:sz="4" w:space="0" w:color="auto"/>
            </w:tcBorders>
            <w:shd w:val="clear" w:color="auto" w:fill="auto"/>
            <w:noWrap/>
          </w:tcPr>
          <w:p w14:paraId="1868BABF" w14:textId="77777777" w:rsidR="00097F67" w:rsidRPr="00097F67" w:rsidRDefault="00097F67" w:rsidP="00097F67">
            <w:pPr>
              <w:spacing w:after="200" w:line="276" w:lineRule="auto"/>
              <w:rPr>
                <w:rFonts w:ascii="Arial" w:eastAsia="Calibri" w:hAnsi="Arial" w:cs="Arial"/>
                <w:color w:val="000000"/>
                <w:lang w:eastAsia="en-US"/>
              </w:rPr>
            </w:pPr>
            <w:r w:rsidRPr="00097F67">
              <w:rPr>
                <w:rFonts w:ascii="Arial" w:eastAsia="Calibri" w:hAnsi="Arial" w:cs="Arial"/>
                <w:color w:val="000000"/>
                <w:lang w:eastAsia="en-US"/>
              </w:rPr>
              <w:t>Мероприятие 02.01. Стипендии в области образования, культуры и искусства (юные дарования, одаренные дети)</w:t>
            </w:r>
          </w:p>
        </w:tc>
        <w:tc>
          <w:tcPr>
            <w:tcW w:w="975" w:type="dxa"/>
            <w:vMerge w:val="restart"/>
            <w:tcBorders>
              <w:top w:val="nil"/>
              <w:left w:val="nil"/>
              <w:right w:val="single" w:sz="4" w:space="0" w:color="auto"/>
            </w:tcBorders>
            <w:shd w:val="clear" w:color="auto" w:fill="auto"/>
            <w:noWrap/>
          </w:tcPr>
          <w:p w14:paraId="04D0E9E3"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2020-2024 годы</w:t>
            </w:r>
          </w:p>
        </w:tc>
        <w:tc>
          <w:tcPr>
            <w:tcW w:w="1701" w:type="dxa"/>
            <w:tcBorders>
              <w:top w:val="nil"/>
              <w:left w:val="nil"/>
              <w:bottom w:val="single" w:sz="4" w:space="0" w:color="auto"/>
              <w:right w:val="single" w:sz="4" w:space="0" w:color="auto"/>
            </w:tcBorders>
            <w:shd w:val="clear" w:color="auto" w:fill="auto"/>
            <w:noWrap/>
          </w:tcPr>
          <w:p w14:paraId="5DA95B4A" w14:textId="77777777" w:rsidR="00097F67" w:rsidRPr="00097F67" w:rsidRDefault="00097F67" w:rsidP="00097F67">
            <w:pPr>
              <w:rPr>
                <w:rFonts w:ascii="Arial" w:hAnsi="Arial" w:cs="Arial"/>
              </w:rPr>
            </w:pPr>
            <w:r w:rsidRPr="00097F67">
              <w:rPr>
                <w:rFonts w:ascii="Arial" w:hAnsi="Arial" w:cs="Arial"/>
              </w:rPr>
              <w:t>Итого</w:t>
            </w:r>
          </w:p>
        </w:tc>
        <w:tc>
          <w:tcPr>
            <w:tcW w:w="1559" w:type="dxa"/>
            <w:tcBorders>
              <w:top w:val="nil"/>
              <w:left w:val="nil"/>
              <w:bottom w:val="single" w:sz="4" w:space="0" w:color="auto"/>
              <w:right w:val="single" w:sz="4" w:space="0" w:color="auto"/>
            </w:tcBorders>
            <w:shd w:val="clear" w:color="auto" w:fill="auto"/>
            <w:noWrap/>
            <w:vAlign w:val="center"/>
          </w:tcPr>
          <w:p w14:paraId="45201E11"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240,0</w:t>
            </w:r>
          </w:p>
        </w:tc>
        <w:tc>
          <w:tcPr>
            <w:tcW w:w="993" w:type="dxa"/>
            <w:tcBorders>
              <w:top w:val="nil"/>
              <w:left w:val="nil"/>
              <w:bottom w:val="single" w:sz="4" w:space="0" w:color="auto"/>
              <w:right w:val="single" w:sz="4" w:space="0" w:color="auto"/>
            </w:tcBorders>
            <w:shd w:val="clear" w:color="auto" w:fill="auto"/>
            <w:noWrap/>
            <w:vAlign w:val="center"/>
          </w:tcPr>
          <w:p w14:paraId="7C2E5980"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1492,4</w:t>
            </w:r>
          </w:p>
        </w:tc>
        <w:tc>
          <w:tcPr>
            <w:tcW w:w="992" w:type="dxa"/>
            <w:tcBorders>
              <w:top w:val="nil"/>
              <w:left w:val="nil"/>
              <w:bottom w:val="single" w:sz="4" w:space="0" w:color="auto"/>
              <w:right w:val="single" w:sz="4" w:space="0" w:color="auto"/>
            </w:tcBorders>
            <w:shd w:val="clear" w:color="auto" w:fill="auto"/>
            <w:noWrap/>
            <w:vAlign w:val="center"/>
          </w:tcPr>
          <w:p w14:paraId="192C6FD9"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292,4</w:t>
            </w:r>
          </w:p>
        </w:tc>
        <w:tc>
          <w:tcPr>
            <w:tcW w:w="993" w:type="dxa"/>
            <w:tcBorders>
              <w:top w:val="nil"/>
              <w:left w:val="nil"/>
              <w:bottom w:val="single" w:sz="4" w:space="0" w:color="auto"/>
              <w:right w:val="single" w:sz="4" w:space="0" w:color="auto"/>
            </w:tcBorders>
            <w:shd w:val="clear" w:color="auto" w:fill="auto"/>
            <w:noWrap/>
            <w:vAlign w:val="center"/>
          </w:tcPr>
          <w:p w14:paraId="58CBA47C"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300,0</w:t>
            </w:r>
          </w:p>
        </w:tc>
        <w:tc>
          <w:tcPr>
            <w:tcW w:w="992" w:type="dxa"/>
            <w:tcBorders>
              <w:top w:val="nil"/>
              <w:left w:val="nil"/>
              <w:bottom w:val="single" w:sz="4" w:space="0" w:color="auto"/>
              <w:right w:val="single" w:sz="4" w:space="0" w:color="auto"/>
            </w:tcBorders>
            <w:shd w:val="clear" w:color="auto" w:fill="auto"/>
            <w:noWrap/>
            <w:vAlign w:val="center"/>
          </w:tcPr>
          <w:p w14:paraId="1771FBEC"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300,0</w:t>
            </w:r>
          </w:p>
        </w:tc>
        <w:tc>
          <w:tcPr>
            <w:tcW w:w="992" w:type="dxa"/>
            <w:tcBorders>
              <w:top w:val="nil"/>
              <w:left w:val="nil"/>
              <w:bottom w:val="single" w:sz="4" w:space="0" w:color="auto"/>
              <w:right w:val="single" w:sz="4" w:space="0" w:color="auto"/>
            </w:tcBorders>
            <w:shd w:val="clear" w:color="auto" w:fill="auto"/>
            <w:noWrap/>
            <w:vAlign w:val="center"/>
          </w:tcPr>
          <w:p w14:paraId="0ADA3C2B"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300,0</w:t>
            </w:r>
          </w:p>
        </w:tc>
        <w:tc>
          <w:tcPr>
            <w:tcW w:w="992" w:type="dxa"/>
            <w:tcBorders>
              <w:top w:val="nil"/>
              <w:left w:val="nil"/>
              <w:bottom w:val="single" w:sz="4" w:space="0" w:color="auto"/>
              <w:right w:val="single" w:sz="4" w:space="0" w:color="auto"/>
            </w:tcBorders>
            <w:shd w:val="clear" w:color="auto" w:fill="auto"/>
            <w:noWrap/>
            <w:vAlign w:val="center"/>
          </w:tcPr>
          <w:p w14:paraId="7142F045"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300,0</w:t>
            </w:r>
          </w:p>
        </w:tc>
        <w:tc>
          <w:tcPr>
            <w:tcW w:w="1168" w:type="dxa"/>
            <w:vMerge w:val="restart"/>
            <w:tcBorders>
              <w:top w:val="nil"/>
              <w:left w:val="nil"/>
              <w:right w:val="single" w:sz="4" w:space="0" w:color="auto"/>
            </w:tcBorders>
            <w:shd w:val="clear" w:color="auto" w:fill="auto"/>
            <w:noWrap/>
          </w:tcPr>
          <w:p w14:paraId="30087F2E" w14:textId="77777777" w:rsidR="00097F67" w:rsidRPr="00097F67" w:rsidRDefault="00097F67" w:rsidP="00097F67">
            <w:pPr>
              <w:rPr>
                <w:rFonts w:ascii="Arial" w:hAnsi="Arial" w:cs="Arial"/>
              </w:rPr>
            </w:pPr>
            <w:r w:rsidRPr="00097F67">
              <w:rPr>
                <w:rFonts w:ascii="Arial" w:hAnsi="Arial" w:cs="Arial"/>
              </w:rPr>
              <w:t>Управление образования администрации городского округа Кашира</w:t>
            </w:r>
          </w:p>
        </w:tc>
        <w:tc>
          <w:tcPr>
            <w:tcW w:w="1242" w:type="dxa"/>
            <w:vMerge w:val="restart"/>
            <w:tcBorders>
              <w:top w:val="nil"/>
              <w:left w:val="nil"/>
              <w:right w:val="single" w:sz="4" w:space="0" w:color="auto"/>
            </w:tcBorders>
            <w:shd w:val="clear" w:color="auto" w:fill="auto"/>
            <w:noWrap/>
            <w:vAlign w:val="bottom"/>
          </w:tcPr>
          <w:p w14:paraId="5103C1C8" w14:textId="77777777" w:rsidR="00097F67" w:rsidRPr="00097F67" w:rsidRDefault="00097F67" w:rsidP="00097F67">
            <w:pPr>
              <w:jc w:val="center"/>
              <w:rPr>
                <w:rFonts w:ascii="Arial" w:hAnsi="Arial" w:cs="Arial"/>
              </w:rPr>
            </w:pPr>
          </w:p>
        </w:tc>
      </w:tr>
      <w:tr w:rsidR="00097F67" w:rsidRPr="00097F67" w14:paraId="79DAB797" w14:textId="77777777" w:rsidTr="00097F67">
        <w:trPr>
          <w:trHeight w:val="375"/>
        </w:trPr>
        <w:tc>
          <w:tcPr>
            <w:tcW w:w="709" w:type="dxa"/>
            <w:vMerge/>
            <w:tcBorders>
              <w:left w:val="single" w:sz="4" w:space="0" w:color="auto"/>
              <w:right w:val="single" w:sz="4" w:space="0" w:color="auto"/>
            </w:tcBorders>
            <w:shd w:val="clear" w:color="auto" w:fill="auto"/>
            <w:vAlign w:val="center"/>
          </w:tcPr>
          <w:p w14:paraId="33F95BF1" w14:textId="77777777" w:rsidR="00097F67" w:rsidRPr="00097F67" w:rsidRDefault="00097F67" w:rsidP="00097F67">
            <w:pPr>
              <w:jc w:val="center"/>
              <w:rPr>
                <w:rFonts w:ascii="Arial" w:hAnsi="Arial" w:cs="Arial"/>
              </w:rPr>
            </w:pPr>
          </w:p>
        </w:tc>
        <w:tc>
          <w:tcPr>
            <w:tcW w:w="1860" w:type="dxa"/>
            <w:vMerge/>
            <w:tcBorders>
              <w:left w:val="nil"/>
              <w:right w:val="single" w:sz="4" w:space="0" w:color="auto"/>
            </w:tcBorders>
            <w:shd w:val="clear" w:color="auto" w:fill="auto"/>
            <w:noWrap/>
            <w:vAlign w:val="center"/>
          </w:tcPr>
          <w:p w14:paraId="0048F563" w14:textId="77777777" w:rsidR="00097F67" w:rsidRPr="00097F67" w:rsidRDefault="00097F67" w:rsidP="00097F67">
            <w:pPr>
              <w:jc w:val="center"/>
              <w:rPr>
                <w:rFonts w:ascii="Arial" w:hAnsi="Arial" w:cs="Arial"/>
              </w:rPr>
            </w:pPr>
          </w:p>
        </w:tc>
        <w:tc>
          <w:tcPr>
            <w:tcW w:w="975" w:type="dxa"/>
            <w:vMerge/>
            <w:tcBorders>
              <w:left w:val="nil"/>
              <w:right w:val="single" w:sz="4" w:space="0" w:color="auto"/>
            </w:tcBorders>
            <w:shd w:val="clear" w:color="auto" w:fill="auto"/>
            <w:noWrap/>
          </w:tcPr>
          <w:p w14:paraId="09FA795C" w14:textId="77777777" w:rsidR="00097F67" w:rsidRPr="00097F67" w:rsidRDefault="00097F67" w:rsidP="00097F67">
            <w:pPr>
              <w:jc w:val="center"/>
              <w:rPr>
                <w:rFonts w:ascii="Arial" w:hAnsi="Arial" w:cs="Arial"/>
              </w:rPr>
            </w:pPr>
          </w:p>
        </w:tc>
        <w:tc>
          <w:tcPr>
            <w:tcW w:w="1701" w:type="dxa"/>
            <w:tcBorders>
              <w:top w:val="nil"/>
              <w:left w:val="nil"/>
              <w:bottom w:val="single" w:sz="4" w:space="0" w:color="auto"/>
              <w:right w:val="single" w:sz="4" w:space="0" w:color="auto"/>
            </w:tcBorders>
            <w:shd w:val="clear" w:color="auto" w:fill="auto"/>
            <w:noWrap/>
          </w:tcPr>
          <w:p w14:paraId="690E8035" w14:textId="77777777" w:rsidR="00097F67" w:rsidRPr="00097F67" w:rsidRDefault="00097F67" w:rsidP="00097F67">
            <w:pPr>
              <w:rPr>
                <w:rFonts w:ascii="Arial" w:hAnsi="Arial" w:cs="Arial"/>
              </w:rPr>
            </w:pPr>
            <w:r w:rsidRPr="00097F67">
              <w:rPr>
                <w:rFonts w:ascii="Arial" w:hAnsi="Arial" w:cs="Arial"/>
              </w:rPr>
              <w:t xml:space="preserve">Средства бюджета Московской области </w:t>
            </w:r>
          </w:p>
        </w:tc>
        <w:tc>
          <w:tcPr>
            <w:tcW w:w="1559" w:type="dxa"/>
            <w:tcBorders>
              <w:top w:val="nil"/>
              <w:left w:val="nil"/>
              <w:bottom w:val="single" w:sz="4" w:space="0" w:color="auto"/>
              <w:right w:val="single" w:sz="4" w:space="0" w:color="auto"/>
            </w:tcBorders>
            <w:shd w:val="clear" w:color="auto" w:fill="auto"/>
            <w:noWrap/>
            <w:vAlign w:val="center"/>
          </w:tcPr>
          <w:p w14:paraId="6C596BE6"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noWrap/>
            <w:vAlign w:val="center"/>
          </w:tcPr>
          <w:p w14:paraId="3D8D54BC"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14:paraId="71F885A3"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3" w:type="dxa"/>
            <w:tcBorders>
              <w:top w:val="nil"/>
              <w:left w:val="nil"/>
              <w:bottom w:val="single" w:sz="4" w:space="0" w:color="auto"/>
              <w:right w:val="single" w:sz="4" w:space="0" w:color="auto"/>
            </w:tcBorders>
            <w:shd w:val="clear" w:color="auto" w:fill="auto"/>
            <w:noWrap/>
            <w:vAlign w:val="center"/>
          </w:tcPr>
          <w:p w14:paraId="662BBA25"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14:paraId="36910811"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14:paraId="74EF39DB"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14:paraId="188B83EB"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1168" w:type="dxa"/>
            <w:vMerge/>
            <w:tcBorders>
              <w:left w:val="nil"/>
              <w:right w:val="single" w:sz="4" w:space="0" w:color="auto"/>
            </w:tcBorders>
            <w:shd w:val="clear" w:color="auto" w:fill="auto"/>
            <w:noWrap/>
            <w:vAlign w:val="bottom"/>
          </w:tcPr>
          <w:p w14:paraId="3B507D80" w14:textId="77777777" w:rsidR="00097F67" w:rsidRPr="00097F67" w:rsidRDefault="00097F67" w:rsidP="00097F67">
            <w:pPr>
              <w:jc w:val="center"/>
              <w:rPr>
                <w:rFonts w:ascii="Arial" w:hAnsi="Arial" w:cs="Arial"/>
              </w:rPr>
            </w:pPr>
          </w:p>
        </w:tc>
        <w:tc>
          <w:tcPr>
            <w:tcW w:w="1242" w:type="dxa"/>
            <w:vMerge/>
            <w:tcBorders>
              <w:left w:val="nil"/>
              <w:right w:val="single" w:sz="4" w:space="0" w:color="auto"/>
            </w:tcBorders>
            <w:shd w:val="clear" w:color="auto" w:fill="auto"/>
            <w:noWrap/>
            <w:vAlign w:val="bottom"/>
          </w:tcPr>
          <w:p w14:paraId="19EB7B02" w14:textId="77777777" w:rsidR="00097F67" w:rsidRPr="00097F67" w:rsidRDefault="00097F67" w:rsidP="00097F67">
            <w:pPr>
              <w:jc w:val="center"/>
              <w:rPr>
                <w:rFonts w:ascii="Arial" w:hAnsi="Arial" w:cs="Arial"/>
              </w:rPr>
            </w:pPr>
          </w:p>
        </w:tc>
      </w:tr>
      <w:tr w:rsidR="00097F67" w:rsidRPr="00097F67" w14:paraId="09BFCF98" w14:textId="77777777" w:rsidTr="00097F67">
        <w:trPr>
          <w:trHeight w:val="375"/>
        </w:trPr>
        <w:tc>
          <w:tcPr>
            <w:tcW w:w="709" w:type="dxa"/>
            <w:vMerge/>
            <w:tcBorders>
              <w:left w:val="single" w:sz="4" w:space="0" w:color="auto"/>
              <w:bottom w:val="single" w:sz="4" w:space="0" w:color="auto"/>
              <w:right w:val="single" w:sz="4" w:space="0" w:color="auto"/>
            </w:tcBorders>
            <w:shd w:val="clear" w:color="auto" w:fill="auto"/>
            <w:vAlign w:val="center"/>
          </w:tcPr>
          <w:p w14:paraId="56C22114" w14:textId="77777777" w:rsidR="00097F67" w:rsidRPr="00097F67" w:rsidRDefault="00097F67" w:rsidP="00097F67">
            <w:pPr>
              <w:jc w:val="center"/>
              <w:rPr>
                <w:rFonts w:ascii="Arial" w:hAnsi="Arial" w:cs="Arial"/>
              </w:rPr>
            </w:pPr>
          </w:p>
        </w:tc>
        <w:tc>
          <w:tcPr>
            <w:tcW w:w="1860" w:type="dxa"/>
            <w:vMerge/>
            <w:tcBorders>
              <w:left w:val="nil"/>
              <w:bottom w:val="single" w:sz="4" w:space="0" w:color="auto"/>
              <w:right w:val="single" w:sz="4" w:space="0" w:color="auto"/>
            </w:tcBorders>
            <w:shd w:val="clear" w:color="auto" w:fill="auto"/>
            <w:noWrap/>
            <w:vAlign w:val="center"/>
          </w:tcPr>
          <w:p w14:paraId="707BD49A" w14:textId="77777777" w:rsidR="00097F67" w:rsidRPr="00097F67" w:rsidRDefault="00097F67" w:rsidP="00097F67">
            <w:pPr>
              <w:jc w:val="center"/>
              <w:rPr>
                <w:rFonts w:ascii="Arial" w:hAnsi="Arial" w:cs="Arial"/>
              </w:rPr>
            </w:pPr>
          </w:p>
        </w:tc>
        <w:tc>
          <w:tcPr>
            <w:tcW w:w="975" w:type="dxa"/>
            <w:vMerge/>
            <w:tcBorders>
              <w:left w:val="nil"/>
              <w:bottom w:val="single" w:sz="4" w:space="0" w:color="auto"/>
              <w:right w:val="single" w:sz="4" w:space="0" w:color="auto"/>
            </w:tcBorders>
            <w:shd w:val="clear" w:color="auto" w:fill="auto"/>
            <w:noWrap/>
          </w:tcPr>
          <w:p w14:paraId="59981E11" w14:textId="77777777" w:rsidR="00097F67" w:rsidRPr="00097F67" w:rsidRDefault="00097F67" w:rsidP="00097F67">
            <w:pPr>
              <w:jc w:val="center"/>
              <w:rPr>
                <w:rFonts w:ascii="Arial" w:hAnsi="Arial" w:cs="Arial"/>
              </w:rPr>
            </w:pPr>
          </w:p>
        </w:tc>
        <w:tc>
          <w:tcPr>
            <w:tcW w:w="1701" w:type="dxa"/>
            <w:tcBorders>
              <w:top w:val="nil"/>
              <w:left w:val="nil"/>
              <w:bottom w:val="single" w:sz="4" w:space="0" w:color="auto"/>
              <w:right w:val="single" w:sz="4" w:space="0" w:color="auto"/>
            </w:tcBorders>
            <w:shd w:val="clear" w:color="auto" w:fill="auto"/>
            <w:noWrap/>
          </w:tcPr>
          <w:p w14:paraId="3BC65169" w14:textId="77777777" w:rsidR="00097F67" w:rsidRPr="00097F67" w:rsidRDefault="00097F67" w:rsidP="00097F67">
            <w:pPr>
              <w:rPr>
                <w:rFonts w:ascii="Arial" w:hAnsi="Arial" w:cs="Arial"/>
              </w:rPr>
            </w:pPr>
            <w:r w:rsidRPr="00097F67">
              <w:rPr>
                <w:rFonts w:ascii="Arial" w:hAnsi="Arial" w:cs="Arial"/>
              </w:rPr>
              <w:t xml:space="preserve">Средства бюджета муниципального образований </w:t>
            </w:r>
          </w:p>
        </w:tc>
        <w:tc>
          <w:tcPr>
            <w:tcW w:w="1559" w:type="dxa"/>
            <w:tcBorders>
              <w:top w:val="nil"/>
              <w:left w:val="nil"/>
              <w:bottom w:val="single" w:sz="4" w:space="0" w:color="auto"/>
              <w:right w:val="single" w:sz="4" w:space="0" w:color="auto"/>
            </w:tcBorders>
            <w:shd w:val="clear" w:color="auto" w:fill="auto"/>
            <w:noWrap/>
            <w:vAlign w:val="center"/>
          </w:tcPr>
          <w:p w14:paraId="422DFDD0"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240,0</w:t>
            </w:r>
          </w:p>
        </w:tc>
        <w:tc>
          <w:tcPr>
            <w:tcW w:w="993" w:type="dxa"/>
            <w:tcBorders>
              <w:top w:val="nil"/>
              <w:left w:val="nil"/>
              <w:bottom w:val="single" w:sz="4" w:space="0" w:color="auto"/>
              <w:right w:val="single" w:sz="4" w:space="0" w:color="auto"/>
            </w:tcBorders>
            <w:shd w:val="clear" w:color="auto" w:fill="auto"/>
            <w:noWrap/>
            <w:vAlign w:val="center"/>
          </w:tcPr>
          <w:p w14:paraId="796EF824"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1492,4</w:t>
            </w:r>
          </w:p>
        </w:tc>
        <w:tc>
          <w:tcPr>
            <w:tcW w:w="992" w:type="dxa"/>
            <w:tcBorders>
              <w:top w:val="nil"/>
              <w:left w:val="nil"/>
              <w:bottom w:val="single" w:sz="4" w:space="0" w:color="auto"/>
              <w:right w:val="single" w:sz="4" w:space="0" w:color="auto"/>
            </w:tcBorders>
            <w:shd w:val="clear" w:color="auto" w:fill="auto"/>
            <w:noWrap/>
            <w:vAlign w:val="center"/>
          </w:tcPr>
          <w:p w14:paraId="31326647"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292,4</w:t>
            </w:r>
          </w:p>
        </w:tc>
        <w:tc>
          <w:tcPr>
            <w:tcW w:w="993" w:type="dxa"/>
            <w:tcBorders>
              <w:top w:val="nil"/>
              <w:left w:val="nil"/>
              <w:bottom w:val="single" w:sz="4" w:space="0" w:color="auto"/>
              <w:right w:val="single" w:sz="4" w:space="0" w:color="auto"/>
            </w:tcBorders>
            <w:shd w:val="clear" w:color="auto" w:fill="auto"/>
            <w:noWrap/>
            <w:vAlign w:val="center"/>
          </w:tcPr>
          <w:p w14:paraId="758A8C87"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300,0</w:t>
            </w:r>
          </w:p>
        </w:tc>
        <w:tc>
          <w:tcPr>
            <w:tcW w:w="992" w:type="dxa"/>
            <w:tcBorders>
              <w:top w:val="nil"/>
              <w:left w:val="nil"/>
              <w:bottom w:val="single" w:sz="4" w:space="0" w:color="auto"/>
              <w:right w:val="single" w:sz="4" w:space="0" w:color="auto"/>
            </w:tcBorders>
            <w:shd w:val="clear" w:color="auto" w:fill="auto"/>
            <w:noWrap/>
            <w:vAlign w:val="center"/>
          </w:tcPr>
          <w:p w14:paraId="5F3E15F8"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300,0</w:t>
            </w:r>
          </w:p>
        </w:tc>
        <w:tc>
          <w:tcPr>
            <w:tcW w:w="992" w:type="dxa"/>
            <w:tcBorders>
              <w:top w:val="nil"/>
              <w:left w:val="nil"/>
              <w:bottom w:val="single" w:sz="4" w:space="0" w:color="auto"/>
              <w:right w:val="single" w:sz="4" w:space="0" w:color="auto"/>
            </w:tcBorders>
            <w:shd w:val="clear" w:color="auto" w:fill="auto"/>
            <w:noWrap/>
            <w:vAlign w:val="center"/>
          </w:tcPr>
          <w:p w14:paraId="6BDDBFE8"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300,0</w:t>
            </w:r>
          </w:p>
        </w:tc>
        <w:tc>
          <w:tcPr>
            <w:tcW w:w="992" w:type="dxa"/>
            <w:tcBorders>
              <w:top w:val="nil"/>
              <w:left w:val="nil"/>
              <w:bottom w:val="single" w:sz="4" w:space="0" w:color="auto"/>
              <w:right w:val="single" w:sz="4" w:space="0" w:color="auto"/>
            </w:tcBorders>
            <w:shd w:val="clear" w:color="auto" w:fill="auto"/>
            <w:noWrap/>
            <w:vAlign w:val="center"/>
          </w:tcPr>
          <w:p w14:paraId="351807F1"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300,0</w:t>
            </w:r>
          </w:p>
        </w:tc>
        <w:tc>
          <w:tcPr>
            <w:tcW w:w="1168" w:type="dxa"/>
            <w:vMerge/>
            <w:tcBorders>
              <w:left w:val="nil"/>
              <w:bottom w:val="single" w:sz="4" w:space="0" w:color="auto"/>
              <w:right w:val="single" w:sz="4" w:space="0" w:color="auto"/>
            </w:tcBorders>
            <w:shd w:val="clear" w:color="auto" w:fill="auto"/>
            <w:noWrap/>
            <w:vAlign w:val="bottom"/>
          </w:tcPr>
          <w:p w14:paraId="75F56850" w14:textId="77777777" w:rsidR="00097F67" w:rsidRPr="00097F67" w:rsidRDefault="00097F67" w:rsidP="00097F67">
            <w:pPr>
              <w:jc w:val="center"/>
              <w:rPr>
                <w:rFonts w:ascii="Arial" w:hAnsi="Arial" w:cs="Arial"/>
              </w:rPr>
            </w:pPr>
          </w:p>
        </w:tc>
        <w:tc>
          <w:tcPr>
            <w:tcW w:w="1242" w:type="dxa"/>
            <w:vMerge/>
            <w:tcBorders>
              <w:left w:val="nil"/>
              <w:bottom w:val="single" w:sz="4" w:space="0" w:color="auto"/>
              <w:right w:val="single" w:sz="4" w:space="0" w:color="auto"/>
            </w:tcBorders>
            <w:shd w:val="clear" w:color="auto" w:fill="auto"/>
            <w:noWrap/>
            <w:vAlign w:val="bottom"/>
          </w:tcPr>
          <w:p w14:paraId="62AFB501" w14:textId="77777777" w:rsidR="00097F67" w:rsidRPr="00097F67" w:rsidRDefault="00097F67" w:rsidP="00097F67">
            <w:pPr>
              <w:jc w:val="center"/>
              <w:rPr>
                <w:rFonts w:ascii="Arial" w:hAnsi="Arial" w:cs="Arial"/>
              </w:rPr>
            </w:pPr>
          </w:p>
        </w:tc>
      </w:tr>
      <w:tr w:rsidR="00097F67" w:rsidRPr="00097F67" w14:paraId="0CF2940E" w14:textId="77777777" w:rsidTr="00097F67">
        <w:trPr>
          <w:trHeight w:val="375"/>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8BA0BC" w14:textId="77777777" w:rsidR="00097F67" w:rsidRPr="00097F67" w:rsidRDefault="00097F67" w:rsidP="00097F67">
            <w:pPr>
              <w:jc w:val="center"/>
              <w:rPr>
                <w:rFonts w:ascii="Arial" w:hAnsi="Arial" w:cs="Arial"/>
              </w:rPr>
            </w:pPr>
          </w:p>
        </w:tc>
        <w:tc>
          <w:tcPr>
            <w:tcW w:w="1860" w:type="dxa"/>
            <w:vMerge/>
            <w:tcBorders>
              <w:top w:val="single" w:sz="4" w:space="0" w:color="auto"/>
              <w:left w:val="nil"/>
              <w:bottom w:val="single" w:sz="4" w:space="0" w:color="auto"/>
              <w:right w:val="single" w:sz="4" w:space="0" w:color="auto"/>
            </w:tcBorders>
            <w:shd w:val="clear" w:color="auto" w:fill="auto"/>
            <w:noWrap/>
            <w:vAlign w:val="center"/>
          </w:tcPr>
          <w:p w14:paraId="6DA20DB5" w14:textId="77777777" w:rsidR="00097F67" w:rsidRPr="00097F67" w:rsidRDefault="00097F67" w:rsidP="00097F67">
            <w:pPr>
              <w:jc w:val="center"/>
              <w:rPr>
                <w:rFonts w:ascii="Arial" w:hAnsi="Arial" w:cs="Arial"/>
              </w:rPr>
            </w:pPr>
          </w:p>
        </w:tc>
        <w:tc>
          <w:tcPr>
            <w:tcW w:w="975" w:type="dxa"/>
            <w:vMerge/>
            <w:tcBorders>
              <w:top w:val="single" w:sz="4" w:space="0" w:color="auto"/>
              <w:left w:val="nil"/>
              <w:bottom w:val="single" w:sz="4" w:space="0" w:color="auto"/>
              <w:right w:val="single" w:sz="4" w:space="0" w:color="auto"/>
            </w:tcBorders>
            <w:shd w:val="clear" w:color="auto" w:fill="auto"/>
            <w:noWrap/>
          </w:tcPr>
          <w:p w14:paraId="7CF4C88B" w14:textId="77777777" w:rsidR="00097F67" w:rsidRPr="00097F67" w:rsidRDefault="00097F67" w:rsidP="00097F67">
            <w:pPr>
              <w:jc w:val="center"/>
              <w:rPr>
                <w:rFonts w:ascii="Arial" w:hAnsi="Arial" w:cs="Arial"/>
              </w:rPr>
            </w:pPr>
          </w:p>
        </w:tc>
        <w:tc>
          <w:tcPr>
            <w:tcW w:w="1701" w:type="dxa"/>
            <w:tcBorders>
              <w:top w:val="single" w:sz="4" w:space="0" w:color="auto"/>
              <w:left w:val="nil"/>
              <w:bottom w:val="single" w:sz="4" w:space="0" w:color="auto"/>
              <w:right w:val="single" w:sz="4" w:space="0" w:color="auto"/>
            </w:tcBorders>
            <w:shd w:val="clear" w:color="auto" w:fill="auto"/>
            <w:noWrap/>
          </w:tcPr>
          <w:p w14:paraId="55BE7CFF" w14:textId="77777777" w:rsidR="00097F67" w:rsidRPr="00097F67" w:rsidRDefault="00097F67" w:rsidP="00097F67">
            <w:pPr>
              <w:rPr>
                <w:rFonts w:ascii="Arial" w:hAnsi="Arial" w:cs="Arial"/>
              </w:rPr>
            </w:pPr>
            <w:r w:rsidRPr="00097F67">
              <w:rPr>
                <w:rFonts w:ascii="Arial" w:hAnsi="Arial" w:cs="Arial"/>
              </w:rPr>
              <w:t>Внебюджетные источники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7CE3043"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C1E23DB"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B522DCB"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AB3CF84"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F2CBDB6"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276E93F"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6DF1916"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1168" w:type="dxa"/>
            <w:vMerge/>
            <w:tcBorders>
              <w:top w:val="single" w:sz="4" w:space="0" w:color="auto"/>
              <w:left w:val="nil"/>
              <w:bottom w:val="single" w:sz="4" w:space="0" w:color="auto"/>
              <w:right w:val="single" w:sz="4" w:space="0" w:color="auto"/>
            </w:tcBorders>
            <w:shd w:val="clear" w:color="auto" w:fill="auto"/>
            <w:noWrap/>
            <w:vAlign w:val="bottom"/>
          </w:tcPr>
          <w:p w14:paraId="47D23CEE" w14:textId="77777777" w:rsidR="00097F67" w:rsidRPr="00097F67" w:rsidRDefault="00097F67" w:rsidP="00097F67">
            <w:pPr>
              <w:jc w:val="center"/>
              <w:rPr>
                <w:rFonts w:ascii="Arial" w:hAnsi="Arial" w:cs="Arial"/>
              </w:rPr>
            </w:pPr>
          </w:p>
        </w:tc>
        <w:tc>
          <w:tcPr>
            <w:tcW w:w="1242" w:type="dxa"/>
            <w:vMerge/>
            <w:tcBorders>
              <w:top w:val="single" w:sz="4" w:space="0" w:color="auto"/>
              <w:left w:val="nil"/>
              <w:bottom w:val="single" w:sz="4" w:space="0" w:color="auto"/>
              <w:right w:val="single" w:sz="4" w:space="0" w:color="auto"/>
            </w:tcBorders>
            <w:shd w:val="clear" w:color="auto" w:fill="auto"/>
            <w:noWrap/>
            <w:vAlign w:val="bottom"/>
          </w:tcPr>
          <w:p w14:paraId="67784B6D" w14:textId="77777777" w:rsidR="00097F67" w:rsidRPr="00097F67" w:rsidRDefault="00097F67" w:rsidP="00097F67">
            <w:pPr>
              <w:jc w:val="center"/>
              <w:rPr>
                <w:rFonts w:ascii="Arial" w:hAnsi="Arial" w:cs="Arial"/>
              </w:rPr>
            </w:pPr>
          </w:p>
        </w:tc>
      </w:tr>
      <w:tr w:rsidR="00097F67" w:rsidRPr="00097F67" w14:paraId="581E7FFF" w14:textId="77777777" w:rsidTr="00097F67">
        <w:trPr>
          <w:trHeight w:val="375"/>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268F70" w14:textId="77777777" w:rsidR="00097F67" w:rsidRPr="00097F67" w:rsidRDefault="00097F67" w:rsidP="00097F67">
            <w:pPr>
              <w:jc w:val="center"/>
              <w:rPr>
                <w:rFonts w:ascii="Arial" w:hAnsi="Arial" w:cs="Arial"/>
              </w:rPr>
            </w:pPr>
          </w:p>
        </w:tc>
        <w:tc>
          <w:tcPr>
            <w:tcW w:w="1860" w:type="dxa"/>
            <w:vMerge/>
            <w:tcBorders>
              <w:top w:val="single" w:sz="4" w:space="0" w:color="auto"/>
              <w:left w:val="nil"/>
              <w:bottom w:val="single" w:sz="4" w:space="0" w:color="auto"/>
              <w:right w:val="single" w:sz="4" w:space="0" w:color="auto"/>
            </w:tcBorders>
            <w:shd w:val="clear" w:color="auto" w:fill="auto"/>
            <w:noWrap/>
            <w:vAlign w:val="center"/>
          </w:tcPr>
          <w:p w14:paraId="4F5997EC" w14:textId="77777777" w:rsidR="00097F67" w:rsidRPr="00097F67" w:rsidRDefault="00097F67" w:rsidP="00097F67">
            <w:pPr>
              <w:jc w:val="center"/>
              <w:rPr>
                <w:rFonts w:ascii="Arial" w:hAnsi="Arial" w:cs="Arial"/>
              </w:rPr>
            </w:pPr>
          </w:p>
        </w:tc>
        <w:tc>
          <w:tcPr>
            <w:tcW w:w="975" w:type="dxa"/>
            <w:vMerge/>
            <w:tcBorders>
              <w:top w:val="single" w:sz="4" w:space="0" w:color="auto"/>
              <w:left w:val="nil"/>
              <w:bottom w:val="single" w:sz="4" w:space="0" w:color="auto"/>
              <w:right w:val="single" w:sz="4" w:space="0" w:color="auto"/>
            </w:tcBorders>
            <w:shd w:val="clear" w:color="auto" w:fill="auto"/>
            <w:noWrap/>
          </w:tcPr>
          <w:p w14:paraId="3B262994" w14:textId="77777777" w:rsidR="00097F67" w:rsidRPr="00097F67" w:rsidRDefault="00097F67" w:rsidP="00097F67">
            <w:pPr>
              <w:jc w:val="center"/>
              <w:rPr>
                <w:rFonts w:ascii="Arial" w:hAnsi="Arial" w:cs="Arial"/>
              </w:rPr>
            </w:pPr>
          </w:p>
        </w:tc>
        <w:tc>
          <w:tcPr>
            <w:tcW w:w="1701" w:type="dxa"/>
            <w:tcBorders>
              <w:top w:val="single" w:sz="4" w:space="0" w:color="auto"/>
              <w:left w:val="nil"/>
              <w:bottom w:val="single" w:sz="4" w:space="0" w:color="auto"/>
              <w:right w:val="single" w:sz="4" w:space="0" w:color="auto"/>
            </w:tcBorders>
            <w:shd w:val="clear" w:color="auto" w:fill="auto"/>
            <w:noWrap/>
          </w:tcPr>
          <w:p w14:paraId="4215DB5F" w14:textId="77777777" w:rsidR="00097F67" w:rsidRPr="00097F67" w:rsidRDefault="00097F67" w:rsidP="00097F67">
            <w:pPr>
              <w:rPr>
                <w:rFonts w:ascii="Arial" w:hAnsi="Arial" w:cs="Arial"/>
              </w:rPr>
            </w:pPr>
            <w:r w:rsidRPr="00097F67">
              <w:rPr>
                <w:rFonts w:ascii="Arial" w:hAnsi="Arial" w:cs="Arial"/>
              </w:rPr>
              <w:t>Средства федерального бюджета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B8DA5B9"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41B9EB8"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2A4E3FF"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ACB575F"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5E3B805"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C176FDB"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A2B0ECF"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1168" w:type="dxa"/>
            <w:vMerge/>
            <w:tcBorders>
              <w:top w:val="single" w:sz="4" w:space="0" w:color="auto"/>
              <w:left w:val="nil"/>
              <w:bottom w:val="single" w:sz="4" w:space="0" w:color="auto"/>
              <w:right w:val="single" w:sz="4" w:space="0" w:color="auto"/>
            </w:tcBorders>
            <w:shd w:val="clear" w:color="auto" w:fill="auto"/>
            <w:noWrap/>
            <w:vAlign w:val="bottom"/>
          </w:tcPr>
          <w:p w14:paraId="20E3E468" w14:textId="77777777" w:rsidR="00097F67" w:rsidRPr="00097F67" w:rsidRDefault="00097F67" w:rsidP="00097F67">
            <w:pPr>
              <w:jc w:val="center"/>
              <w:rPr>
                <w:rFonts w:ascii="Arial" w:hAnsi="Arial" w:cs="Arial"/>
              </w:rPr>
            </w:pPr>
          </w:p>
        </w:tc>
        <w:tc>
          <w:tcPr>
            <w:tcW w:w="1242" w:type="dxa"/>
            <w:vMerge/>
            <w:tcBorders>
              <w:top w:val="single" w:sz="4" w:space="0" w:color="auto"/>
              <w:left w:val="nil"/>
              <w:bottom w:val="single" w:sz="4" w:space="0" w:color="auto"/>
              <w:right w:val="single" w:sz="4" w:space="0" w:color="auto"/>
            </w:tcBorders>
            <w:shd w:val="clear" w:color="auto" w:fill="auto"/>
            <w:noWrap/>
            <w:vAlign w:val="bottom"/>
          </w:tcPr>
          <w:p w14:paraId="61BE2F03" w14:textId="77777777" w:rsidR="00097F67" w:rsidRPr="00097F67" w:rsidRDefault="00097F67" w:rsidP="00097F67">
            <w:pPr>
              <w:jc w:val="center"/>
              <w:rPr>
                <w:rFonts w:ascii="Arial" w:hAnsi="Arial" w:cs="Arial"/>
              </w:rPr>
            </w:pPr>
          </w:p>
        </w:tc>
      </w:tr>
      <w:tr w:rsidR="00097F67" w:rsidRPr="00097F67" w14:paraId="0B290413" w14:textId="77777777" w:rsidTr="00097F67">
        <w:trPr>
          <w:trHeight w:val="375"/>
        </w:trPr>
        <w:tc>
          <w:tcPr>
            <w:tcW w:w="709" w:type="dxa"/>
            <w:vMerge w:val="restart"/>
            <w:tcBorders>
              <w:left w:val="single" w:sz="4" w:space="0" w:color="auto"/>
              <w:right w:val="single" w:sz="4" w:space="0" w:color="auto"/>
            </w:tcBorders>
            <w:shd w:val="clear" w:color="auto" w:fill="auto"/>
            <w:vAlign w:val="center"/>
          </w:tcPr>
          <w:p w14:paraId="252147C9" w14:textId="77777777" w:rsidR="00097F67" w:rsidRPr="00097F67" w:rsidRDefault="00097F67" w:rsidP="00097F67">
            <w:pPr>
              <w:spacing w:after="200" w:line="276" w:lineRule="auto"/>
              <w:jc w:val="center"/>
              <w:rPr>
                <w:rFonts w:ascii="Arial" w:eastAsia="Calibri" w:hAnsi="Arial" w:cs="Arial"/>
                <w:b/>
                <w:bCs/>
                <w:color w:val="000000"/>
                <w:lang w:eastAsia="en-US"/>
              </w:rPr>
            </w:pPr>
            <w:r w:rsidRPr="00097F67">
              <w:rPr>
                <w:rFonts w:ascii="Arial" w:eastAsia="Calibri" w:hAnsi="Arial" w:cs="Arial"/>
                <w:b/>
                <w:bCs/>
                <w:color w:val="000000"/>
                <w:lang w:eastAsia="en-US"/>
              </w:rPr>
              <w:t>2.</w:t>
            </w:r>
          </w:p>
        </w:tc>
        <w:tc>
          <w:tcPr>
            <w:tcW w:w="1860" w:type="dxa"/>
            <w:vMerge w:val="restart"/>
            <w:tcBorders>
              <w:left w:val="nil"/>
              <w:right w:val="single" w:sz="4" w:space="0" w:color="auto"/>
            </w:tcBorders>
            <w:shd w:val="clear" w:color="auto" w:fill="auto"/>
            <w:noWrap/>
            <w:vAlign w:val="center"/>
          </w:tcPr>
          <w:p w14:paraId="08CB9DF3" w14:textId="77777777" w:rsidR="00097F67" w:rsidRPr="00097F67" w:rsidRDefault="00097F67" w:rsidP="00097F67">
            <w:pPr>
              <w:spacing w:after="200" w:line="276" w:lineRule="auto"/>
              <w:rPr>
                <w:rFonts w:ascii="Arial" w:eastAsia="Calibri" w:hAnsi="Arial" w:cs="Arial"/>
                <w:b/>
                <w:bCs/>
                <w:color w:val="000000"/>
                <w:lang w:eastAsia="en-US"/>
              </w:rPr>
            </w:pPr>
            <w:r w:rsidRPr="00097F67">
              <w:rPr>
                <w:rFonts w:ascii="Arial" w:eastAsia="Calibri" w:hAnsi="Arial" w:cs="Arial"/>
                <w:b/>
                <w:bCs/>
                <w:color w:val="000000"/>
                <w:lang w:eastAsia="en-US"/>
              </w:rPr>
              <w:t>Основное мероприятие 03. Финансовое обеспечение оказания услуг (выполнения работ) организациями дополнительного образования</w:t>
            </w:r>
          </w:p>
        </w:tc>
        <w:tc>
          <w:tcPr>
            <w:tcW w:w="975" w:type="dxa"/>
            <w:vMerge w:val="restart"/>
            <w:tcBorders>
              <w:left w:val="nil"/>
              <w:right w:val="single" w:sz="4" w:space="0" w:color="auto"/>
            </w:tcBorders>
            <w:shd w:val="clear" w:color="auto" w:fill="auto"/>
            <w:noWrap/>
          </w:tcPr>
          <w:p w14:paraId="06772209"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2020-2024 годы</w:t>
            </w:r>
          </w:p>
        </w:tc>
        <w:tc>
          <w:tcPr>
            <w:tcW w:w="1701" w:type="dxa"/>
            <w:tcBorders>
              <w:top w:val="nil"/>
              <w:left w:val="nil"/>
              <w:bottom w:val="single" w:sz="4" w:space="0" w:color="auto"/>
              <w:right w:val="single" w:sz="4" w:space="0" w:color="auto"/>
            </w:tcBorders>
            <w:shd w:val="clear" w:color="auto" w:fill="auto"/>
            <w:noWrap/>
          </w:tcPr>
          <w:p w14:paraId="236173EF" w14:textId="77777777" w:rsidR="00097F67" w:rsidRPr="00097F67" w:rsidRDefault="00097F67" w:rsidP="00097F67">
            <w:pPr>
              <w:rPr>
                <w:rFonts w:ascii="Arial" w:hAnsi="Arial" w:cs="Arial"/>
              </w:rPr>
            </w:pPr>
            <w:r w:rsidRPr="00097F67">
              <w:rPr>
                <w:rFonts w:ascii="Arial" w:hAnsi="Arial" w:cs="Arial"/>
              </w:rPr>
              <w:t>Итого</w:t>
            </w:r>
          </w:p>
        </w:tc>
        <w:tc>
          <w:tcPr>
            <w:tcW w:w="1559" w:type="dxa"/>
            <w:tcBorders>
              <w:top w:val="nil"/>
              <w:left w:val="nil"/>
              <w:bottom w:val="single" w:sz="4" w:space="0" w:color="auto"/>
              <w:right w:val="single" w:sz="4" w:space="0" w:color="auto"/>
            </w:tcBorders>
            <w:shd w:val="clear" w:color="auto" w:fill="auto"/>
            <w:noWrap/>
            <w:vAlign w:val="center"/>
          </w:tcPr>
          <w:p w14:paraId="6CA9684B"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113564,3</w:t>
            </w:r>
          </w:p>
        </w:tc>
        <w:tc>
          <w:tcPr>
            <w:tcW w:w="993" w:type="dxa"/>
            <w:tcBorders>
              <w:top w:val="nil"/>
              <w:left w:val="nil"/>
              <w:bottom w:val="single" w:sz="4" w:space="0" w:color="auto"/>
              <w:right w:val="single" w:sz="4" w:space="0" w:color="auto"/>
            </w:tcBorders>
            <w:shd w:val="clear" w:color="auto" w:fill="auto"/>
            <w:noWrap/>
            <w:vAlign w:val="center"/>
          </w:tcPr>
          <w:p w14:paraId="3A130899"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281685,3</w:t>
            </w:r>
          </w:p>
        </w:tc>
        <w:tc>
          <w:tcPr>
            <w:tcW w:w="992" w:type="dxa"/>
            <w:tcBorders>
              <w:top w:val="nil"/>
              <w:left w:val="nil"/>
              <w:bottom w:val="single" w:sz="4" w:space="0" w:color="auto"/>
              <w:right w:val="single" w:sz="4" w:space="0" w:color="auto"/>
            </w:tcBorders>
            <w:shd w:val="clear" w:color="auto" w:fill="auto"/>
            <w:noWrap/>
            <w:vAlign w:val="center"/>
          </w:tcPr>
          <w:p w14:paraId="073D9919"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101443,3</w:t>
            </w:r>
          </w:p>
        </w:tc>
        <w:tc>
          <w:tcPr>
            <w:tcW w:w="993" w:type="dxa"/>
            <w:tcBorders>
              <w:top w:val="nil"/>
              <w:left w:val="nil"/>
              <w:bottom w:val="single" w:sz="4" w:space="0" w:color="auto"/>
              <w:right w:val="single" w:sz="4" w:space="0" w:color="auto"/>
            </w:tcBorders>
            <w:shd w:val="clear" w:color="auto" w:fill="auto"/>
            <w:noWrap/>
            <w:vAlign w:val="center"/>
          </w:tcPr>
          <w:p w14:paraId="6126FA72"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42852,9</w:t>
            </w:r>
          </w:p>
        </w:tc>
        <w:tc>
          <w:tcPr>
            <w:tcW w:w="992" w:type="dxa"/>
            <w:tcBorders>
              <w:top w:val="nil"/>
              <w:left w:val="nil"/>
              <w:bottom w:val="single" w:sz="4" w:space="0" w:color="auto"/>
              <w:right w:val="single" w:sz="4" w:space="0" w:color="auto"/>
            </w:tcBorders>
            <w:shd w:val="clear" w:color="auto" w:fill="auto"/>
            <w:noWrap/>
            <w:vAlign w:val="center"/>
          </w:tcPr>
          <w:p w14:paraId="2F62C141"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46030,1</w:t>
            </w:r>
          </w:p>
        </w:tc>
        <w:tc>
          <w:tcPr>
            <w:tcW w:w="992" w:type="dxa"/>
            <w:tcBorders>
              <w:top w:val="nil"/>
              <w:left w:val="nil"/>
              <w:bottom w:val="single" w:sz="4" w:space="0" w:color="auto"/>
              <w:right w:val="single" w:sz="4" w:space="0" w:color="auto"/>
            </w:tcBorders>
            <w:shd w:val="clear" w:color="auto" w:fill="auto"/>
            <w:noWrap/>
            <w:vAlign w:val="center"/>
          </w:tcPr>
          <w:p w14:paraId="7A9CAC48"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45679,5</w:t>
            </w:r>
          </w:p>
        </w:tc>
        <w:tc>
          <w:tcPr>
            <w:tcW w:w="992" w:type="dxa"/>
            <w:tcBorders>
              <w:top w:val="nil"/>
              <w:left w:val="nil"/>
              <w:bottom w:val="single" w:sz="4" w:space="0" w:color="auto"/>
              <w:right w:val="single" w:sz="4" w:space="0" w:color="auto"/>
            </w:tcBorders>
            <w:shd w:val="clear" w:color="auto" w:fill="auto"/>
            <w:noWrap/>
            <w:vAlign w:val="center"/>
          </w:tcPr>
          <w:p w14:paraId="678A45E8"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45679,5</w:t>
            </w:r>
          </w:p>
        </w:tc>
        <w:tc>
          <w:tcPr>
            <w:tcW w:w="1168" w:type="dxa"/>
            <w:vMerge w:val="restart"/>
            <w:tcBorders>
              <w:left w:val="nil"/>
              <w:right w:val="single" w:sz="4" w:space="0" w:color="auto"/>
            </w:tcBorders>
            <w:shd w:val="clear" w:color="auto" w:fill="auto"/>
            <w:noWrap/>
          </w:tcPr>
          <w:p w14:paraId="3EA8C9F2" w14:textId="77777777" w:rsidR="00097F67" w:rsidRPr="00097F67" w:rsidRDefault="00097F67" w:rsidP="00097F67">
            <w:pPr>
              <w:rPr>
                <w:rFonts w:ascii="Arial" w:hAnsi="Arial" w:cs="Arial"/>
              </w:rPr>
            </w:pPr>
            <w:r w:rsidRPr="00097F67">
              <w:rPr>
                <w:rFonts w:ascii="Arial" w:hAnsi="Arial" w:cs="Arial"/>
              </w:rPr>
              <w:t>Управление образования администрации городского округа Кашира</w:t>
            </w:r>
          </w:p>
        </w:tc>
        <w:tc>
          <w:tcPr>
            <w:tcW w:w="1242" w:type="dxa"/>
            <w:vMerge w:val="restart"/>
            <w:tcBorders>
              <w:left w:val="nil"/>
              <w:right w:val="single" w:sz="4" w:space="0" w:color="auto"/>
            </w:tcBorders>
            <w:shd w:val="clear" w:color="auto" w:fill="auto"/>
            <w:noWrap/>
            <w:vAlign w:val="bottom"/>
          </w:tcPr>
          <w:p w14:paraId="6C581BA2" w14:textId="77777777" w:rsidR="00097F67" w:rsidRPr="00097F67" w:rsidRDefault="00097F67" w:rsidP="00097F67">
            <w:pPr>
              <w:jc w:val="center"/>
              <w:rPr>
                <w:rFonts w:ascii="Arial" w:hAnsi="Arial" w:cs="Arial"/>
              </w:rPr>
            </w:pPr>
          </w:p>
        </w:tc>
      </w:tr>
      <w:tr w:rsidR="00097F67" w:rsidRPr="00097F67" w14:paraId="2654250E" w14:textId="77777777" w:rsidTr="00097F67">
        <w:trPr>
          <w:trHeight w:val="375"/>
        </w:trPr>
        <w:tc>
          <w:tcPr>
            <w:tcW w:w="709" w:type="dxa"/>
            <w:vMerge/>
            <w:tcBorders>
              <w:left w:val="single" w:sz="4" w:space="0" w:color="auto"/>
              <w:right w:val="single" w:sz="4" w:space="0" w:color="auto"/>
            </w:tcBorders>
            <w:shd w:val="clear" w:color="auto" w:fill="auto"/>
            <w:vAlign w:val="center"/>
          </w:tcPr>
          <w:p w14:paraId="3F8E07DF" w14:textId="77777777" w:rsidR="00097F67" w:rsidRPr="00097F67" w:rsidRDefault="00097F67" w:rsidP="00097F67">
            <w:pPr>
              <w:jc w:val="center"/>
              <w:rPr>
                <w:rFonts w:ascii="Arial" w:hAnsi="Arial" w:cs="Arial"/>
              </w:rPr>
            </w:pPr>
          </w:p>
        </w:tc>
        <w:tc>
          <w:tcPr>
            <w:tcW w:w="1860" w:type="dxa"/>
            <w:vMerge/>
            <w:tcBorders>
              <w:left w:val="nil"/>
              <w:right w:val="single" w:sz="4" w:space="0" w:color="auto"/>
            </w:tcBorders>
            <w:shd w:val="clear" w:color="auto" w:fill="auto"/>
            <w:noWrap/>
            <w:vAlign w:val="center"/>
          </w:tcPr>
          <w:p w14:paraId="46D0CDFA" w14:textId="77777777" w:rsidR="00097F67" w:rsidRPr="00097F67" w:rsidRDefault="00097F67" w:rsidP="00097F67">
            <w:pPr>
              <w:rPr>
                <w:rFonts w:ascii="Arial" w:hAnsi="Arial" w:cs="Arial"/>
              </w:rPr>
            </w:pPr>
          </w:p>
        </w:tc>
        <w:tc>
          <w:tcPr>
            <w:tcW w:w="975" w:type="dxa"/>
            <w:vMerge/>
            <w:tcBorders>
              <w:left w:val="nil"/>
              <w:right w:val="single" w:sz="4" w:space="0" w:color="auto"/>
            </w:tcBorders>
            <w:shd w:val="clear" w:color="auto" w:fill="auto"/>
            <w:noWrap/>
          </w:tcPr>
          <w:p w14:paraId="537AD319" w14:textId="77777777" w:rsidR="00097F67" w:rsidRPr="00097F67" w:rsidRDefault="00097F67" w:rsidP="00097F67">
            <w:pPr>
              <w:jc w:val="center"/>
              <w:rPr>
                <w:rFonts w:ascii="Arial" w:hAnsi="Arial" w:cs="Arial"/>
              </w:rPr>
            </w:pPr>
          </w:p>
        </w:tc>
        <w:tc>
          <w:tcPr>
            <w:tcW w:w="1701" w:type="dxa"/>
            <w:tcBorders>
              <w:top w:val="nil"/>
              <w:left w:val="nil"/>
              <w:bottom w:val="single" w:sz="4" w:space="0" w:color="auto"/>
              <w:right w:val="single" w:sz="4" w:space="0" w:color="auto"/>
            </w:tcBorders>
            <w:shd w:val="clear" w:color="auto" w:fill="auto"/>
            <w:noWrap/>
          </w:tcPr>
          <w:p w14:paraId="2A0159C6" w14:textId="77777777" w:rsidR="00097F67" w:rsidRPr="00097F67" w:rsidRDefault="00097F67" w:rsidP="00097F67">
            <w:pPr>
              <w:rPr>
                <w:rFonts w:ascii="Arial" w:hAnsi="Arial" w:cs="Arial"/>
              </w:rPr>
            </w:pPr>
            <w:r w:rsidRPr="00097F67">
              <w:rPr>
                <w:rFonts w:ascii="Arial" w:hAnsi="Arial" w:cs="Arial"/>
              </w:rPr>
              <w:t xml:space="preserve">Средства бюджета Московской области </w:t>
            </w:r>
          </w:p>
        </w:tc>
        <w:tc>
          <w:tcPr>
            <w:tcW w:w="1559" w:type="dxa"/>
            <w:tcBorders>
              <w:top w:val="nil"/>
              <w:left w:val="nil"/>
              <w:bottom w:val="single" w:sz="4" w:space="0" w:color="auto"/>
              <w:right w:val="single" w:sz="4" w:space="0" w:color="auto"/>
            </w:tcBorders>
            <w:shd w:val="clear" w:color="auto" w:fill="auto"/>
            <w:noWrap/>
            <w:vAlign w:val="center"/>
          </w:tcPr>
          <w:p w14:paraId="10DDC5CB"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noWrap/>
            <w:vAlign w:val="center"/>
          </w:tcPr>
          <w:p w14:paraId="26F9AD74"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14:paraId="537FF12A"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noWrap/>
            <w:vAlign w:val="center"/>
          </w:tcPr>
          <w:p w14:paraId="6E53B0AC"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14:paraId="1BAD9D37"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14:paraId="6E74FBA7"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14:paraId="18E72A1C"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68" w:type="dxa"/>
            <w:vMerge/>
            <w:tcBorders>
              <w:left w:val="nil"/>
              <w:right w:val="single" w:sz="4" w:space="0" w:color="auto"/>
            </w:tcBorders>
            <w:shd w:val="clear" w:color="auto" w:fill="auto"/>
            <w:noWrap/>
            <w:vAlign w:val="bottom"/>
          </w:tcPr>
          <w:p w14:paraId="77473222" w14:textId="77777777" w:rsidR="00097F67" w:rsidRPr="00097F67" w:rsidRDefault="00097F67" w:rsidP="00097F67">
            <w:pPr>
              <w:jc w:val="center"/>
              <w:rPr>
                <w:rFonts w:ascii="Arial" w:hAnsi="Arial" w:cs="Arial"/>
              </w:rPr>
            </w:pPr>
          </w:p>
        </w:tc>
        <w:tc>
          <w:tcPr>
            <w:tcW w:w="1242" w:type="dxa"/>
            <w:vMerge/>
            <w:tcBorders>
              <w:left w:val="nil"/>
              <w:right w:val="single" w:sz="4" w:space="0" w:color="auto"/>
            </w:tcBorders>
            <w:shd w:val="clear" w:color="auto" w:fill="auto"/>
            <w:noWrap/>
            <w:vAlign w:val="bottom"/>
          </w:tcPr>
          <w:p w14:paraId="015B4AE0" w14:textId="77777777" w:rsidR="00097F67" w:rsidRPr="00097F67" w:rsidRDefault="00097F67" w:rsidP="00097F67">
            <w:pPr>
              <w:jc w:val="center"/>
              <w:rPr>
                <w:rFonts w:ascii="Arial" w:hAnsi="Arial" w:cs="Arial"/>
              </w:rPr>
            </w:pPr>
          </w:p>
        </w:tc>
      </w:tr>
      <w:tr w:rsidR="00097F67" w:rsidRPr="00097F67" w14:paraId="206DDF06" w14:textId="77777777" w:rsidTr="00097F67">
        <w:trPr>
          <w:trHeight w:val="375"/>
        </w:trPr>
        <w:tc>
          <w:tcPr>
            <w:tcW w:w="709" w:type="dxa"/>
            <w:vMerge/>
            <w:tcBorders>
              <w:left w:val="single" w:sz="4" w:space="0" w:color="auto"/>
              <w:right w:val="single" w:sz="4" w:space="0" w:color="auto"/>
            </w:tcBorders>
            <w:shd w:val="clear" w:color="auto" w:fill="auto"/>
            <w:vAlign w:val="center"/>
          </w:tcPr>
          <w:p w14:paraId="051E4DFA" w14:textId="77777777" w:rsidR="00097F67" w:rsidRPr="00097F67" w:rsidRDefault="00097F67" w:rsidP="00097F67">
            <w:pPr>
              <w:jc w:val="center"/>
              <w:rPr>
                <w:rFonts w:ascii="Arial" w:hAnsi="Arial" w:cs="Arial"/>
              </w:rPr>
            </w:pPr>
          </w:p>
        </w:tc>
        <w:tc>
          <w:tcPr>
            <w:tcW w:w="1860" w:type="dxa"/>
            <w:vMerge/>
            <w:tcBorders>
              <w:left w:val="nil"/>
              <w:right w:val="single" w:sz="4" w:space="0" w:color="auto"/>
            </w:tcBorders>
            <w:shd w:val="clear" w:color="auto" w:fill="auto"/>
            <w:noWrap/>
            <w:vAlign w:val="center"/>
          </w:tcPr>
          <w:p w14:paraId="76A21E29" w14:textId="77777777" w:rsidR="00097F67" w:rsidRPr="00097F67" w:rsidRDefault="00097F67" w:rsidP="00097F67">
            <w:pPr>
              <w:rPr>
                <w:rFonts w:ascii="Arial" w:hAnsi="Arial" w:cs="Arial"/>
              </w:rPr>
            </w:pPr>
          </w:p>
        </w:tc>
        <w:tc>
          <w:tcPr>
            <w:tcW w:w="975" w:type="dxa"/>
            <w:vMerge/>
            <w:tcBorders>
              <w:left w:val="nil"/>
              <w:right w:val="single" w:sz="4" w:space="0" w:color="auto"/>
            </w:tcBorders>
            <w:shd w:val="clear" w:color="auto" w:fill="auto"/>
            <w:noWrap/>
          </w:tcPr>
          <w:p w14:paraId="446C0524" w14:textId="77777777" w:rsidR="00097F67" w:rsidRPr="00097F67" w:rsidRDefault="00097F67" w:rsidP="00097F67">
            <w:pPr>
              <w:jc w:val="center"/>
              <w:rPr>
                <w:rFonts w:ascii="Arial" w:hAnsi="Arial" w:cs="Arial"/>
              </w:rPr>
            </w:pPr>
          </w:p>
        </w:tc>
        <w:tc>
          <w:tcPr>
            <w:tcW w:w="1701" w:type="dxa"/>
            <w:tcBorders>
              <w:top w:val="nil"/>
              <w:left w:val="nil"/>
              <w:bottom w:val="single" w:sz="4" w:space="0" w:color="auto"/>
              <w:right w:val="single" w:sz="4" w:space="0" w:color="auto"/>
            </w:tcBorders>
            <w:shd w:val="clear" w:color="auto" w:fill="auto"/>
            <w:noWrap/>
          </w:tcPr>
          <w:p w14:paraId="7F0E0A12" w14:textId="77777777" w:rsidR="00097F67" w:rsidRPr="00097F67" w:rsidRDefault="00097F67" w:rsidP="00097F67">
            <w:pPr>
              <w:rPr>
                <w:rFonts w:ascii="Arial" w:hAnsi="Arial" w:cs="Arial"/>
              </w:rPr>
            </w:pPr>
            <w:r w:rsidRPr="00097F67">
              <w:rPr>
                <w:rFonts w:ascii="Arial" w:hAnsi="Arial" w:cs="Arial"/>
              </w:rPr>
              <w:t xml:space="preserve">Средства бюджета муниципального образований </w:t>
            </w:r>
          </w:p>
        </w:tc>
        <w:tc>
          <w:tcPr>
            <w:tcW w:w="1559" w:type="dxa"/>
            <w:tcBorders>
              <w:top w:val="nil"/>
              <w:left w:val="nil"/>
              <w:bottom w:val="single" w:sz="4" w:space="0" w:color="auto"/>
              <w:right w:val="single" w:sz="4" w:space="0" w:color="auto"/>
            </w:tcBorders>
            <w:shd w:val="clear" w:color="auto" w:fill="auto"/>
            <w:noWrap/>
            <w:vAlign w:val="center"/>
          </w:tcPr>
          <w:p w14:paraId="58A54621"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107655,9</w:t>
            </w:r>
          </w:p>
        </w:tc>
        <w:tc>
          <w:tcPr>
            <w:tcW w:w="993" w:type="dxa"/>
            <w:tcBorders>
              <w:top w:val="nil"/>
              <w:left w:val="nil"/>
              <w:bottom w:val="single" w:sz="4" w:space="0" w:color="auto"/>
              <w:right w:val="single" w:sz="4" w:space="0" w:color="auto"/>
            </w:tcBorders>
            <w:shd w:val="clear" w:color="auto" w:fill="auto"/>
            <w:noWrap/>
            <w:vAlign w:val="center"/>
          </w:tcPr>
          <w:p w14:paraId="578047EA"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256491,1</w:t>
            </w:r>
          </w:p>
        </w:tc>
        <w:tc>
          <w:tcPr>
            <w:tcW w:w="992" w:type="dxa"/>
            <w:tcBorders>
              <w:top w:val="nil"/>
              <w:left w:val="nil"/>
              <w:bottom w:val="single" w:sz="4" w:space="0" w:color="auto"/>
              <w:right w:val="single" w:sz="4" w:space="0" w:color="auto"/>
            </w:tcBorders>
            <w:shd w:val="clear" w:color="auto" w:fill="auto"/>
            <w:noWrap/>
            <w:vAlign w:val="center"/>
          </w:tcPr>
          <w:p w14:paraId="6F53B35F"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97659,9</w:t>
            </w:r>
          </w:p>
        </w:tc>
        <w:tc>
          <w:tcPr>
            <w:tcW w:w="993" w:type="dxa"/>
            <w:tcBorders>
              <w:top w:val="nil"/>
              <w:left w:val="nil"/>
              <w:bottom w:val="single" w:sz="4" w:space="0" w:color="auto"/>
              <w:right w:val="single" w:sz="4" w:space="0" w:color="auto"/>
            </w:tcBorders>
            <w:shd w:val="clear" w:color="auto" w:fill="auto"/>
            <w:noWrap/>
            <w:vAlign w:val="center"/>
          </w:tcPr>
          <w:p w14:paraId="79153BC5"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37500,2</w:t>
            </w:r>
          </w:p>
        </w:tc>
        <w:tc>
          <w:tcPr>
            <w:tcW w:w="992" w:type="dxa"/>
            <w:tcBorders>
              <w:top w:val="nil"/>
              <w:left w:val="nil"/>
              <w:bottom w:val="single" w:sz="4" w:space="0" w:color="auto"/>
              <w:right w:val="single" w:sz="4" w:space="0" w:color="auto"/>
            </w:tcBorders>
            <w:shd w:val="clear" w:color="auto" w:fill="auto"/>
            <w:noWrap/>
            <w:vAlign w:val="center"/>
          </w:tcPr>
          <w:p w14:paraId="3EA2E2F0"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40677,4</w:t>
            </w:r>
          </w:p>
        </w:tc>
        <w:tc>
          <w:tcPr>
            <w:tcW w:w="992" w:type="dxa"/>
            <w:tcBorders>
              <w:top w:val="nil"/>
              <w:left w:val="nil"/>
              <w:bottom w:val="single" w:sz="4" w:space="0" w:color="auto"/>
              <w:right w:val="single" w:sz="4" w:space="0" w:color="auto"/>
            </w:tcBorders>
            <w:shd w:val="clear" w:color="auto" w:fill="auto"/>
            <w:noWrap/>
            <w:vAlign w:val="center"/>
          </w:tcPr>
          <w:p w14:paraId="09E8DA19"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40326,8</w:t>
            </w:r>
          </w:p>
        </w:tc>
        <w:tc>
          <w:tcPr>
            <w:tcW w:w="992" w:type="dxa"/>
            <w:tcBorders>
              <w:top w:val="nil"/>
              <w:left w:val="nil"/>
              <w:bottom w:val="single" w:sz="4" w:space="0" w:color="auto"/>
              <w:right w:val="single" w:sz="4" w:space="0" w:color="auto"/>
            </w:tcBorders>
            <w:shd w:val="clear" w:color="auto" w:fill="auto"/>
            <w:noWrap/>
            <w:vAlign w:val="center"/>
          </w:tcPr>
          <w:p w14:paraId="45039A71"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40326,8</w:t>
            </w:r>
          </w:p>
        </w:tc>
        <w:tc>
          <w:tcPr>
            <w:tcW w:w="1168" w:type="dxa"/>
            <w:vMerge/>
            <w:tcBorders>
              <w:left w:val="nil"/>
              <w:right w:val="single" w:sz="4" w:space="0" w:color="auto"/>
            </w:tcBorders>
            <w:shd w:val="clear" w:color="auto" w:fill="auto"/>
            <w:noWrap/>
            <w:vAlign w:val="bottom"/>
          </w:tcPr>
          <w:p w14:paraId="3648C515" w14:textId="77777777" w:rsidR="00097F67" w:rsidRPr="00097F67" w:rsidRDefault="00097F67" w:rsidP="00097F67">
            <w:pPr>
              <w:jc w:val="center"/>
              <w:rPr>
                <w:rFonts w:ascii="Arial" w:hAnsi="Arial" w:cs="Arial"/>
              </w:rPr>
            </w:pPr>
          </w:p>
        </w:tc>
        <w:tc>
          <w:tcPr>
            <w:tcW w:w="1242" w:type="dxa"/>
            <w:vMerge/>
            <w:tcBorders>
              <w:left w:val="nil"/>
              <w:right w:val="single" w:sz="4" w:space="0" w:color="auto"/>
            </w:tcBorders>
            <w:shd w:val="clear" w:color="auto" w:fill="auto"/>
            <w:noWrap/>
            <w:vAlign w:val="bottom"/>
          </w:tcPr>
          <w:p w14:paraId="20BD7CEA" w14:textId="77777777" w:rsidR="00097F67" w:rsidRPr="00097F67" w:rsidRDefault="00097F67" w:rsidP="00097F67">
            <w:pPr>
              <w:jc w:val="center"/>
              <w:rPr>
                <w:rFonts w:ascii="Arial" w:hAnsi="Arial" w:cs="Arial"/>
              </w:rPr>
            </w:pPr>
          </w:p>
        </w:tc>
      </w:tr>
      <w:tr w:rsidR="00097F67" w:rsidRPr="00097F67" w14:paraId="173827D0" w14:textId="77777777" w:rsidTr="00097F67">
        <w:trPr>
          <w:trHeight w:val="375"/>
        </w:trPr>
        <w:tc>
          <w:tcPr>
            <w:tcW w:w="709" w:type="dxa"/>
            <w:vMerge/>
            <w:tcBorders>
              <w:left w:val="single" w:sz="4" w:space="0" w:color="auto"/>
              <w:right w:val="single" w:sz="4" w:space="0" w:color="auto"/>
            </w:tcBorders>
            <w:shd w:val="clear" w:color="auto" w:fill="auto"/>
            <w:vAlign w:val="center"/>
          </w:tcPr>
          <w:p w14:paraId="32119DA1" w14:textId="77777777" w:rsidR="00097F67" w:rsidRPr="00097F67" w:rsidRDefault="00097F67" w:rsidP="00097F67">
            <w:pPr>
              <w:jc w:val="center"/>
              <w:rPr>
                <w:rFonts w:ascii="Arial" w:hAnsi="Arial" w:cs="Arial"/>
              </w:rPr>
            </w:pPr>
          </w:p>
        </w:tc>
        <w:tc>
          <w:tcPr>
            <w:tcW w:w="1860" w:type="dxa"/>
            <w:vMerge/>
            <w:tcBorders>
              <w:left w:val="nil"/>
              <w:right w:val="single" w:sz="4" w:space="0" w:color="auto"/>
            </w:tcBorders>
            <w:shd w:val="clear" w:color="auto" w:fill="auto"/>
            <w:noWrap/>
            <w:vAlign w:val="center"/>
          </w:tcPr>
          <w:p w14:paraId="68D90905" w14:textId="77777777" w:rsidR="00097F67" w:rsidRPr="00097F67" w:rsidRDefault="00097F67" w:rsidP="00097F67">
            <w:pPr>
              <w:rPr>
                <w:rFonts w:ascii="Arial" w:hAnsi="Arial" w:cs="Arial"/>
              </w:rPr>
            </w:pPr>
          </w:p>
        </w:tc>
        <w:tc>
          <w:tcPr>
            <w:tcW w:w="975" w:type="dxa"/>
            <w:vMerge/>
            <w:tcBorders>
              <w:left w:val="nil"/>
              <w:right w:val="single" w:sz="4" w:space="0" w:color="auto"/>
            </w:tcBorders>
            <w:shd w:val="clear" w:color="auto" w:fill="auto"/>
            <w:noWrap/>
          </w:tcPr>
          <w:p w14:paraId="693BF55B" w14:textId="77777777" w:rsidR="00097F67" w:rsidRPr="00097F67" w:rsidRDefault="00097F67" w:rsidP="00097F67">
            <w:pPr>
              <w:jc w:val="center"/>
              <w:rPr>
                <w:rFonts w:ascii="Arial" w:hAnsi="Arial" w:cs="Arial"/>
              </w:rPr>
            </w:pPr>
          </w:p>
        </w:tc>
        <w:tc>
          <w:tcPr>
            <w:tcW w:w="1701" w:type="dxa"/>
            <w:tcBorders>
              <w:top w:val="nil"/>
              <w:left w:val="nil"/>
              <w:bottom w:val="single" w:sz="4" w:space="0" w:color="auto"/>
              <w:right w:val="single" w:sz="4" w:space="0" w:color="auto"/>
            </w:tcBorders>
            <w:shd w:val="clear" w:color="auto" w:fill="auto"/>
            <w:noWrap/>
          </w:tcPr>
          <w:p w14:paraId="3C409D85" w14:textId="77777777" w:rsidR="00097F67" w:rsidRPr="00097F67" w:rsidRDefault="00097F67" w:rsidP="00097F67">
            <w:pPr>
              <w:rPr>
                <w:rFonts w:ascii="Arial" w:hAnsi="Arial" w:cs="Arial"/>
              </w:rPr>
            </w:pPr>
            <w:r w:rsidRPr="00097F67">
              <w:rPr>
                <w:rFonts w:ascii="Arial" w:hAnsi="Arial" w:cs="Arial"/>
              </w:rPr>
              <w:t>Внебюджетные источники</w:t>
            </w:r>
          </w:p>
        </w:tc>
        <w:tc>
          <w:tcPr>
            <w:tcW w:w="1559" w:type="dxa"/>
            <w:tcBorders>
              <w:top w:val="nil"/>
              <w:left w:val="nil"/>
              <w:bottom w:val="single" w:sz="4" w:space="0" w:color="auto"/>
              <w:right w:val="single" w:sz="4" w:space="0" w:color="auto"/>
            </w:tcBorders>
            <w:shd w:val="clear" w:color="auto" w:fill="auto"/>
            <w:noWrap/>
            <w:vAlign w:val="center"/>
          </w:tcPr>
          <w:p w14:paraId="15E7BBA7"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5908,4</w:t>
            </w:r>
          </w:p>
        </w:tc>
        <w:tc>
          <w:tcPr>
            <w:tcW w:w="993" w:type="dxa"/>
            <w:tcBorders>
              <w:top w:val="nil"/>
              <w:left w:val="nil"/>
              <w:bottom w:val="single" w:sz="4" w:space="0" w:color="auto"/>
              <w:right w:val="single" w:sz="4" w:space="0" w:color="auto"/>
            </w:tcBorders>
            <w:shd w:val="clear" w:color="auto" w:fill="auto"/>
            <w:noWrap/>
            <w:vAlign w:val="center"/>
          </w:tcPr>
          <w:p w14:paraId="7616C251"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25194,2</w:t>
            </w:r>
          </w:p>
        </w:tc>
        <w:tc>
          <w:tcPr>
            <w:tcW w:w="992" w:type="dxa"/>
            <w:tcBorders>
              <w:top w:val="nil"/>
              <w:left w:val="nil"/>
              <w:bottom w:val="single" w:sz="4" w:space="0" w:color="auto"/>
              <w:right w:val="single" w:sz="4" w:space="0" w:color="auto"/>
            </w:tcBorders>
            <w:shd w:val="clear" w:color="auto" w:fill="auto"/>
            <w:noWrap/>
            <w:vAlign w:val="center"/>
          </w:tcPr>
          <w:p w14:paraId="622996A8"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3783,4</w:t>
            </w:r>
          </w:p>
        </w:tc>
        <w:tc>
          <w:tcPr>
            <w:tcW w:w="993" w:type="dxa"/>
            <w:tcBorders>
              <w:top w:val="nil"/>
              <w:left w:val="nil"/>
              <w:bottom w:val="single" w:sz="4" w:space="0" w:color="auto"/>
              <w:right w:val="single" w:sz="4" w:space="0" w:color="auto"/>
            </w:tcBorders>
            <w:shd w:val="clear" w:color="auto" w:fill="auto"/>
            <w:noWrap/>
            <w:vAlign w:val="center"/>
          </w:tcPr>
          <w:p w14:paraId="7085A756"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5352,7</w:t>
            </w:r>
          </w:p>
        </w:tc>
        <w:tc>
          <w:tcPr>
            <w:tcW w:w="992" w:type="dxa"/>
            <w:tcBorders>
              <w:top w:val="nil"/>
              <w:left w:val="nil"/>
              <w:bottom w:val="single" w:sz="4" w:space="0" w:color="auto"/>
              <w:right w:val="single" w:sz="4" w:space="0" w:color="auto"/>
            </w:tcBorders>
            <w:shd w:val="clear" w:color="auto" w:fill="auto"/>
            <w:noWrap/>
            <w:vAlign w:val="center"/>
          </w:tcPr>
          <w:p w14:paraId="52717531"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5352,7</w:t>
            </w:r>
          </w:p>
        </w:tc>
        <w:tc>
          <w:tcPr>
            <w:tcW w:w="992" w:type="dxa"/>
            <w:tcBorders>
              <w:top w:val="nil"/>
              <w:left w:val="nil"/>
              <w:bottom w:val="single" w:sz="4" w:space="0" w:color="auto"/>
              <w:right w:val="single" w:sz="4" w:space="0" w:color="auto"/>
            </w:tcBorders>
            <w:shd w:val="clear" w:color="auto" w:fill="auto"/>
            <w:noWrap/>
            <w:vAlign w:val="center"/>
          </w:tcPr>
          <w:p w14:paraId="65A9C8D1"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5352,7</w:t>
            </w:r>
          </w:p>
        </w:tc>
        <w:tc>
          <w:tcPr>
            <w:tcW w:w="992" w:type="dxa"/>
            <w:tcBorders>
              <w:top w:val="nil"/>
              <w:left w:val="nil"/>
              <w:bottom w:val="single" w:sz="4" w:space="0" w:color="auto"/>
              <w:right w:val="single" w:sz="4" w:space="0" w:color="auto"/>
            </w:tcBorders>
            <w:shd w:val="clear" w:color="auto" w:fill="auto"/>
            <w:noWrap/>
            <w:vAlign w:val="center"/>
          </w:tcPr>
          <w:p w14:paraId="3D89E8F8"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5352,7</w:t>
            </w:r>
          </w:p>
        </w:tc>
        <w:tc>
          <w:tcPr>
            <w:tcW w:w="1168" w:type="dxa"/>
            <w:vMerge/>
            <w:tcBorders>
              <w:left w:val="nil"/>
              <w:right w:val="single" w:sz="4" w:space="0" w:color="auto"/>
            </w:tcBorders>
            <w:shd w:val="clear" w:color="auto" w:fill="auto"/>
            <w:noWrap/>
            <w:vAlign w:val="bottom"/>
          </w:tcPr>
          <w:p w14:paraId="6EBB5346" w14:textId="77777777" w:rsidR="00097F67" w:rsidRPr="00097F67" w:rsidRDefault="00097F67" w:rsidP="00097F67">
            <w:pPr>
              <w:jc w:val="center"/>
              <w:rPr>
                <w:rFonts w:ascii="Arial" w:hAnsi="Arial" w:cs="Arial"/>
              </w:rPr>
            </w:pPr>
          </w:p>
        </w:tc>
        <w:tc>
          <w:tcPr>
            <w:tcW w:w="1242" w:type="dxa"/>
            <w:vMerge/>
            <w:tcBorders>
              <w:left w:val="nil"/>
              <w:right w:val="single" w:sz="4" w:space="0" w:color="auto"/>
            </w:tcBorders>
            <w:shd w:val="clear" w:color="auto" w:fill="auto"/>
            <w:noWrap/>
            <w:vAlign w:val="bottom"/>
          </w:tcPr>
          <w:p w14:paraId="237694D3" w14:textId="77777777" w:rsidR="00097F67" w:rsidRPr="00097F67" w:rsidRDefault="00097F67" w:rsidP="00097F67">
            <w:pPr>
              <w:jc w:val="center"/>
              <w:rPr>
                <w:rFonts w:ascii="Arial" w:hAnsi="Arial" w:cs="Arial"/>
              </w:rPr>
            </w:pPr>
          </w:p>
        </w:tc>
      </w:tr>
      <w:tr w:rsidR="00097F67" w:rsidRPr="00097F67" w14:paraId="70A06E02" w14:textId="77777777" w:rsidTr="00097F67">
        <w:trPr>
          <w:trHeight w:val="375"/>
        </w:trPr>
        <w:tc>
          <w:tcPr>
            <w:tcW w:w="709" w:type="dxa"/>
            <w:vMerge/>
            <w:tcBorders>
              <w:left w:val="single" w:sz="4" w:space="0" w:color="auto"/>
              <w:bottom w:val="single" w:sz="4" w:space="0" w:color="auto"/>
              <w:right w:val="single" w:sz="4" w:space="0" w:color="auto"/>
            </w:tcBorders>
            <w:shd w:val="clear" w:color="auto" w:fill="auto"/>
            <w:vAlign w:val="center"/>
          </w:tcPr>
          <w:p w14:paraId="605C2323" w14:textId="77777777" w:rsidR="00097F67" w:rsidRPr="00097F67" w:rsidRDefault="00097F67" w:rsidP="00097F67">
            <w:pPr>
              <w:jc w:val="center"/>
              <w:rPr>
                <w:rFonts w:ascii="Arial" w:hAnsi="Arial" w:cs="Arial"/>
              </w:rPr>
            </w:pPr>
          </w:p>
        </w:tc>
        <w:tc>
          <w:tcPr>
            <w:tcW w:w="1860" w:type="dxa"/>
            <w:vMerge/>
            <w:tcBorders>
              <w:left w:val="nil"/>
              <w:bottom w:val="single" w:sz="4" w:space="0" w:color="auto"/>
              <w:right w:val="single" w:sz="4" w:space="0" w:color="auto"/>
            </w:tcBorders>
            <w:shd w:val="clear" w:color="auto" w:fill="auto"/>
            <w:noWrap/>
            <w:vAlign w:val="center"/>
          </w:tcPr>
          <w:p w14:paraId="49BCE7FB" w14:textId="77777777" w:rsidR="00097F67" w:rsidRPr="00097F67" w:rsidRDefault="00097F67" w:rsidP="00097F67">
            <w:pPr>
              <w:rPr>
                <w:rFonts w:ascii="Arial" w:hAnsi="Arial" w:cs="Arial"/>
              </w:rPr>
            </w:pPr>
          </w:p>
        </w:tc>
        <w:tc>
          <w:tcPr>
            <w:tcW w:w="975" w:type="dxa"/>
            <w:vMerge/>
            <w:tcBorders>
              <w:left w:val="nil"/>
              <w:bottom w:val="single" w:sz="4" w:space="0" w:color="auto"/>
              <w:right w:val="single" w:sz="4" w:space="0" w:color="auto"/>
            </w:tcBorders>
            <w:shd w:val="clear" w:color="auto" w:fill="auto"/>
            <w:noWrap/>
          </w:tcPr>
          <w:p w14:paraId="6F1C6218" w14:textId="77777777" w:rsidR="00097F67" w:rsidRPr="00097F67" w:rsidRDefault="00097F67" w:rsidP="00097F67">
            <w:pPr>
              <w:jc w:val="center"/>
              <w:rPr>
                <w:rFonts w:ascii="Arial" w:hAnsi="Arial" w:cs="Arial"/>
              </w:rPr>
            </w:pPr>
          </w:p>
        </w:tc>
        <w:tc>
          <w:tcPr>
            <w:tcW w:w="1701" w:type="dxa"/>
            <w:tcBorders>
              <w:top w:val="nil"/>
              <w:left w:val="nil"/>
              <w:bottom w:val="single" w:sz="4" w:space="0" w:color="auto"/>
              <w:right w:val="single" w:sz="4" w:space="0" w:color="auto"/>
            </w:tcBorders>
            <w:shd w:val="clear" w:color="auto" w:fill="auto"/>
            <w:noWrap/>
          </w:tcPr>
          <w:p w14:paraId="2EEC31B9" w14:textId="77777777" w:rsidR="00097F67" w:rsidRPr="00097F67" w:rsidRDefault="00097F67" w:rsidP="00097F67">
            <w:pPr>
              <w:rPr>
                <w:rFonts w:ascii="Arial" w:hAnsi="Arial" w:cs="Arial"/>
              </w:rPr>
            </w:pPr>
            <w:r w:rsidRPr="00097F67">
              <w:rPr>
                <w:rFonts w:ascii="Arial" w:hAnsi="Arial" w:cs="Arial"/>
              </w:rPr>
              <w:t>Средства федерального бюджета</w:t>
            </w:r>
          </w:p>
        </w:tc>
        <w:tc>
          <w:tcPr>
            <w:tcW w:w="1559" w:type="dxa"/>
            <w:tcBorders>
              <w:top w:val="nil"/>
              <w:left w:val="nil"/>
              <w:bottom w:val="single" w:sz="4" w:space="0" w:color="auto"/>
              <w:right w:val="single" w:sz="4" w:space="0" w:color="auto"/>
            </w:tcBorders>
            <w:shd w:val="clear" w:color="auto" w:fill="auto"/>
            <w:noWrap/>
            <w:vAlign w:val="bottom"/>
          </w:tcPr>
          <w:p w14:paraId="363C5B8D" w14:textId="77777777" w:rsidR="00097F67" w:rsidRPr="00097F67" w:rsidRDefault="00097F67" w:rsidP="00097F67">
            <w:pPr>
              <w:jc w:val="center"/>
              <w:rPr>
                <w:rFonts w:ascii="Arial" w:hAnsi="Arial" w:cs="Arial"/>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noWrap/>
            <w:vAlign w:val="center"/>
          </w:tcPr>
          <w:p w14:paraId="449105CA"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14:paraId="0A9800DC"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noWrap/>
            <w:vAlign w:val="center"/>
          </w:tcPr>
          <w:p w14:paraId="0465AFAC"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14:paraId="4C11125B"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14:paraId="45FA01BA"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14:paraId="23212027"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68" w:type="dxa"/>
            <w:vMerge/>
            <w:tcBorders>
              <w:left w:val="nil"/>
              <w:bottom w:val="single" w:sz="4" w:space="0" w:color="auto"/>
              <w:right w:val="single" w:sz="4" w:space="0" w:color="auto"/>
            </w:tcBorders>
            <w:shd w:val="clear" w:color="auto" w:fill="auto"/>
            <w:noWrap/>
            <w:vAlign w:val="bottom"/>
          </w:tcPr>
          <w:p w14:paraId="48DB3B01" w14:textId="77777777" w:rsidR="00097F67" w:rsidRPr="00097F67" w:rsidRDefault="00097F67" w:rsidP="00097F67">
            <w:pPr>
              <w:jc w:val="center"/>
              <w:rPr>
                <w:rFonts w:ascii="Arial" w:hAnsi="Arial" w:cs="Arial"/>
              </w:rPr>
            </w:pPr>
          </w:p>
        </w:tc>
        <w:tc>
          <w:tcPr>
            <w:tcW w:w="1242" w:type="dxa"/>
            <w:vMerge/>
            <w:tcBorders>
              <w:left w:val="nil"/>
              <w:bottom w:val="single" w:sz="4" w:space="0" w:color="auto"/>
              <w:right w:val="single" w:sz="4" w:space="0" w:color="auto"/>
            </w:tcBorders>
            <w:shd w:val="clear" w:color="auto" w:fill="auto"/>
            <w:noWrap/>
            <w:vAlign w:val="bottom"/>
          </w:tcPr>
          <w:p w14:paraId="1D73701B" w14:textId="77777777" w:rsidR="00097F67" w:rsidRPr="00097F67" w:rsidRDefault="00097F67" w:rsidP="00097F67">
            <w:pPr>
              <w:jc w:val="center"/>
              <w:rPr>
                <w:rFonts w:ascii="Arial" w:hAnsi="Arial" w:cs="Arial"/>
              </w:rPr>
            </w:pPr>
          </w:p>
        </w:tc>
      </w:tr>
      <w:tr w:rsidR="00097F67" w:rsidRPr="00097F67" w14:paraId="10533A4F" w14:textId="77777777" w:rsidTr="00097F67">
        <w:trPr>
          <w:trHeight w:val="375"/>
        </w:trPr>
        <w:tc>
          <w:tcPr>
            <w:tcW w:w="709" w:type="dxa"/>
            <w:vMerge w:val="restart"/>
            <w:tcBorders>
              <w:left w:val="single" w:sz="4" w:space="0" w:color="auto"/>
              <w:right w:val="single" w:sz="4" w:space="0" w:color="auto"/>
            </w:tcBorders>
            <w:shd w:val="clear" w:color="auto" w:fill="auto"/>
            <w:vAlign w:val="center"/>
          </w:tcPr>
          <w:p w14:paraId="55A93764"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2.1.</w:t>
            </w:r>
          </w:p>
        </w:tc>
        <w:tc>
          <w:tcPr>
            <w:tcW w:w="1860" w:type="dxa"/>
            <w:vMerge w:val="restart"/>
            <w:tcBorders>
              <w:left w:val="nil"/>
              <w:right w:val="single" w:sz="4" w:space="0" w:color="auto"/>
            </w:tcBorders>
            <w:shd w:val="clear" w:color="auto" w:fill="auto"/>
            <w:noWrap/>
            <w:vAlign w:val="center"/>
          </w:tcPr>
          <w:p w14:paraId="57BECA1F" w14:textId="77777777" w:rsidR="00097F67" w:rsidRPr="00097F67" w:rsidRDefault="00097F67" w:rsidP="00097F67">
            <w:pPr>
              <w:spacing w:after="200" w:line="276" w:lineRule="auto"/>
              <w:rPr>
                <w:rFonts w:ascii="Arial" w:eastAsia="Calibri" w:hAnsi="Arial" w:cs="Arial"/>
                <w:color w:val="000000"/>
                <w:lang w:eastAsia="en-US"/>
              </w:rPr>
            </w:pPr>
            <w:r w:rsidRPr="00097F67">
              <w:rPr>
                <w:rFonts w:ascii="Arial" w:eastAsia="Calibri" w:hAnsi="Arial" w:cs="Arial"/>
                <w:color w:val="000000"/>
                <w:lang w:eastAsia="en-US"/>
              </w:rPr>
              <w:t>Мероприятие 03.01. Расходы на обеспечение деятельности (оказание услуг) муниципальных учреждений - организации дополнительного образования</w:t>
            </w:r>
          </w:p>
        </w:tc>
        <w:tc>
          <w:tcPr>
            <w:tcW w:w="975" w:type="dxa"/>
            <w:vMerge w:val="restart"/>
            <w:tcBorders>
              <w:left w:val="nil"/>
              <w:right w:val="single" w:sz="4" w:space="0" w:color="auto"/>
            </w:tcBorders>
            <w:shd w:val="clear" w:color="auto" w:fill="auto"/>
            <w:noWrap/>
          </w:tcPr>
          <w:p w14:paraId="4D5CFC73"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2020-2024 годы</w:t>
            </w:r>
          </w:p>
        </w:tc>
        <w:tc>
          <w:tcPr>
            <w:tcW w:w="1701" w:type="dxa"/>
            <w:tcBorders>
              <w:top w:val="nil"/>
              <w:left w:val="nil"/>
              <w:bottom w:val="single" w:sz="4" w:space="0" w:color="auto"/>
              <w:right w:val="single" w:sz="4" w:space="0" w:color="auto"/>
            </w:tcBorders>
            <w:shd w:val="clear" w:color="auto" w:fill="auto"/>
            <w:noWrap/>
          </w:tcPr>
          <w:p w14:paraId="034DA4EB" w14:textId="77777777" w:rsidR="00097F67" w:rsidRPr="00097F67" w:rsidRDefault="00097F67" w:rsidP="00097F67">
            <w:pPr>
              <w:rPr>
                <w:rFonts w:ascii="Arial" w:hAnsi="Arial" w:cs="Arial"/>
              </w:rPr>
            </w:pPr>
            <w:r w:rsidRPr="00097F67">
              <w:rPr>
                <w:rFonts w:ascii="Arial" w:hAnsi="Arial" w:cs="Arial"/>
              </w:rPr>
              <w:t>Итого</w:t>
            </w:r>
          </w:p>
        </w:tc>
        <w:tc>
          <w:tcPr>
            <w:tcW w:w="1559" w:type="dxa"/>
            <w:tcBorders>
              <w:top w:val="nil"/>
              <w:left w:val="nil"/>
              <w:bottom w:val="single" w:sz="4" w:space="0" w:color="auto"/>
              <w:right w:val="single" w:sz="4" w:space="0" w:color="auto"/>
            </w:tcBorders>
            <w:shd w:val="clear" w:color="auto" w:fill="auto"/>
            <w:noWrap/>
            <w:vAlign w:val="center"/>
          </w:tcPr>
          <w:p w14:paraId="54BC7661"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113501,5</w:t>
            </w:r>
          </w:p>
        </w:tc>
        <w:tc>
          <w:tcPr>
            <w:tcW w:w="993" w:type="dxa"/>
            <w:tcBorders>
              <w:top w:val="nil"/>
              <w:left w:val="nil"/>
              <w:bottom w:val="single" w:sz="4" w:space="0" w:color="auto"/>
              <w:right w:val="single" w:sz="4" w:space="0" w:color="auto"/>
            </w:tcBorders>
            <w:shd w:val="clear" w:color="auto" w:fill="auto"/>
            <w:noWrap/>
            <w:vAlign w:val="center"/>
          </w:tcPr>
          <w:p w14:paraId="5D164B1E"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258824,3</w:t>
            </w:r>
          </w:p>
        </w:tc>
        <w:tc>
          <w:tcPr>
            <w:tcW w:w="992" w:type="dxa"/>
            <w:tcBorders>
              <w:top w:val="nil"/>
              <w:left w:val="nil"/>
              <w:bottom w:val="single" w:sz="4" w:space="0" w:color="auto"/>
              <w:right w:val="single" w:sz="4" w:space="0" w:color="auto"/>
            </w:tcBorders>
            <w:shd w:val="clear" w:color="auto" w:fill="auto"/>
            <w:noWrap/>
            <w:vAlign w:val="center"/>
          </w:tcPr>
          <w:p w14:paraId="3B4CB39D"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95733,9</w:t>
            </w:r>
          </w:p>
        </w:tc>
        <w:tc>
          <w:tcPr>
            <w:tcW w:w="993" w:type="dxa"/>
            <w:tcBorders>
              <w:top w:val="nil"/>
              <w:left w:val="nil"/>
              <w:bottom w:val="single" w:sz="4" w:space="0" w:color="auto"/>
              <w:right w:val="single" w:sz="4" w:space="0" w:color="auto"/>
            </w:tcBorders>
            <w:shd w:val="clear" w:color="auto" w:fill="auto"/>
            <w:noWrap/>
            <w:vAlign w:val="center"/>
          </w:tcPr>
          <w:p w14:paraId="08934F3A"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38389,7</w:t>
            </w:r>
          </w:p>
        </w:tc>
        <w:tc>
          <w:tcPr>
            <w:tcW w:w="992" w:type="dxa"/>
            <w:tcBorders>
              <w:top w:val="nil"/>
              <w:left w:val="nil"/>
              <w:bottom w:val="single" w:sz="4" w:space="0" w:color="auto"/>
              <w:right w:val="single" w:sz="4" w:space="0" w:color="auto"/>
            </w:tcBorders>
            <w:shd w:val="clear" w:color="auto" w:fill="auto"/>
            <w:noWrap/>
            <w:vAlign w:val="center"/>
          </w:tcPr>
          <w:p w14:paraId="16531899"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41566,9</w:t>
            </w:r>
          </w:p>
        </w:tc>
        <w:tc>
          <w:tcPr>
            <w:tcW w:w="992" w:type="dxa"/>
            <w:tcBorders>
              <w:top w:val="nil"/>
              <w:left w:val="nil"/>
              <w:bottom w:val="single" w:sz="4" w:space="0" w:color="auto"/>
              <w:right w:val="single" w:sz="4" w:space="0" w:color="auto"/>
            </w:tcBorders>
            <w:shd w:val="clear" w:color="auto" w:fill="auto"/>
            <w:noWrap/>
            <w:vAlign w:val="center"/>
          </w:tcPr>
          <w:p w14:paraId="0CE365B9"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41566,9</w:t>
            </w:r>
          </w:p>
        </w:tc>
        <w:tc>
          <w:tcPr>
            <w:tcW w:w="992" w:type="dxa"/>
            <w:tcBorders>
              <w:top w:val="nil"/>
              <w:left w:val="nil"/>
              <w:bottom w:val="single" w:sz="4" w:space="0" w:color="auto"/>
              <w:right w:val="single" w:sz="4" w:space="0" w:color="auto"/>
            </w:tcBorders>
            <w:shd w:val="clear" w:color="auto" w:fill="auto"/>
            <w:noWrap/>
            <w:vAlign w:val="center"/>
          </w:tcPr>
          <w:p w14:paraId="0AC23045"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41566,9</w:t>
            </w:r>
          </w:p>
        </w:tc>
        <w:tc>
          <w:tcPr>
            <w:tcW w:w="1168" w:type="dxa"/>
            <w:vMerge w:val="restart"/>
            <w:tcBorders>
              <w:left w:val="nil"/>
              <w:right w:val="single" w:sz="4" w:space="0" w:color="auto"/>
            </w:tcBorders>
            <w:shd w:val="clear" w:color="auto" w:fill="auto"/>
            <w:noWrap/>
          </w:tcPr>
          <w:p w14:paraId="56C2742C" w14:textId="77777777" w:rsidR="00097F67" w:rsidRPr="00097F67" w:rsidRDefault="00097F67" w:rsidP="00097F67">
            <w:pPr>
              <w:rPr>
                <w:rFonts w:ascii="Arial" w:hAnsi="Arial" w:cs="Arial"/>
              </w:rPr>
            </w:pPr>
            <w:r w:rsidRPr="00097F67">
              <w:rPr>
                <w:rFonts w:ascii="Arial" w:hAnsi="Arial" w:cs="Arial"/>
              </w:rPr>
              <w:t>Управление образования администрации городского округа Кашира</w:t>
            </w:r>
          </w:p>
        </w:tc>
        <w:tc>
          <w:tcPr>
            <w:tcW w:w="1242" w:type="dxa"/>
            <w:vMerge w:val="restart"/>
            <w:tcBorders>
              <w:left w:val="nil"/>
              <w:right w:val="single" w:sz="4" w:space="0" w:color="auto"/>
            </w:tcBorders>
            <w:shd w:val="clear" w:color="auto" w:fill="auto"/>
            <w:noWrap/>
            <w:vAlign w:val="bottom"/>
          </w:tcPr>
          <w:p w14:paraId="7CEFA328" w14:textId="77777777" w:rsidR="00097F67" w:rsidRPr="00097F67" w:rsidRDefault="00097F67" w:rsidP="00097F67">
            <w:pPr>
              <w:jc w:val="center"/>
              <w:rPr>
                <w:rFonts w:ascii="Arial" w:hAnsi="Arial" w:cs="Arial"/>
              </w:rPr>
            </w:pPr>
          </w:p>
        </w:tc>
      </w:tr>
      <w:tr w:rsidR="00097F67" w:rsidRPr="00097F67" w14:paraId="77AC39FB" w14:textId="77777777" w:rsidTr="00097F67">
        <w:trPr>
          <w:trHeight w:val="375"/>
        </w:trPr>
        <w:tc>
          <w:tcPr>
            <w:tcW w:w="709" w:type="dxa"/>
            <w:vMerge/>
            <w:tcBorders>
              <w:left w:val="single" w:sz="4" w:space="0" w:color="auto"/>
              <w:right w:val="single" w:sz="4" w:space="0" w:color="auto"/>
            </w:tcBorders>
            <w:shd w:val="clear" w:color="auto" w:fill="auto"/>
            <w:vAlign w:val="center"/>
          </w:tcPr>
          <w:p w14:paraId="63F09714" w14:textId="77777777" w:rsidR="00097F67" w:rsidRPr="00097F67" w:rsidRDefault="00097F67" w:rsidP="00097F67">
            <w:pPr>
              <w:spacing w:after="200" w:line="276" w:lineRule="auto"/>
              <w:jc w:val="center"/>
              <w:rPr>
                <w:rFonts w:ascii="Arial" w:hAnsi="Arial" w:cs="Arial"/>
              </w:rPr>
            </w:pPr>
          </w:p>
        </w:tc>
        <w:tc>
          <w:tcPr>
            <w:tcW w:w="1860" w:type="dxa"/>
            <w:vMerge/>
            <w:tcBorders>
              <w:left w:val="nil"/>
              <w:right w:val="single" w:sz="4" w:space="0" w:color="auto"/>
            </w:tcBorders>
            <w:shd w:val="clear" w:color="auto" w:fill="auto"/>
            <w:noWrap/>
            <w:vAlign w:val="center"/>
          </w:tcPr>
          <w:p w14:paraId="1FE0C4D1" w14:textId="77777777" w:rsidR="00097F67" w:rsidRPr="00097F67" w:rsidRDefault="00097F67" w:rsidP="00097F67">
            <w:pPr>
              <w:rPr>
                <w:rFonts w:ascii="Arial" w:hAnsi="Arial" w:cs="Arial"/>
              </w:rPr>
            </w:pPr>
          </w:p>
        </w:tc>
        <w:tc>
          <w:tcPr>
            <w:tcW w:w="975" w:type="dxa"/>
            <w:vMerge/>
            <w:tcBorders>
              <w:left w:val="nil"/>
              <w:right w:val="single" w:sz="4" w:space="0" w:color="auto"/>
            </w:tcBorders>
            <w:shd w:val="clear" w:color="auto" w:fill="auto"/>
            <w:noWrap/>
          </w:tcPr>
          <w:p w14:paraId="0CEB44A5" w14:textId="77777777" w:rsidR="00097F67" w:rsidRPr="00097F67" w:rsidRDefault="00097F67" w:rsidP="00097F67">
            <w:pPr>
              <w:jc w:val="center"/>
              <w:rPr>
                <w:rFonts w:ascii="Arial" w:hAnsi="Arial" w:cs="Arial"/>
              </w:rPr>
            </w:pPr>
          </w:p>
        </w:tc>
        <w:tc>
          <w:tcPr>
            <w:tcW w:w="1701" w:type="dxa"/>
            <w:tcBorders>
              <w:top w:val="nil"/>
              <w:left w:val="nil"/>
              <w:bottom w:val="single" w:sz="4" w:space="0" w:color="auto"/>
              <w:right w:val="single" w:sz="4" w:space="0" w:color="auto"/>
            </w:tcBorders>
            <w:shd w:val="clear" w:color="auto" w:fill="auto"/>
            <w:noWrap/>
          </w:tcPr>
          <w:p w14:paraId="38B522B1" w14:textId="77777777" w:rsidR="00097F67" w:rsidRPr="00097F67" w:rsidRDefault="00097F67" w:rsidP="00097F67">
            <w:pPr>
              <w:rPr>
                <w:rFonts w:ascii="Arial" w:hAnsi="Arial" w:cs="Arial"/>
              </w:rPr>
            </w:pPr>
            <w:r w:rsidRPr="00097F67">
              <w:rPr>
                <w:rFonts w:ascii="Arial" w:hAnsi="Arial" w:cs="Arial"/>
              </w:rPr>
              <w:t xml:space="preserve">Средства бюджета Московской области </w:t>
            </w:r>
          </w:p>
        </w:tc>
        <w:tc>
          <w:tcPr>
            <w:tcW w:w="1559" w:type="dxa"/>
            <w:tcBorders>
              <w:top w:val="nil"/>
              <w:left w:val="nil"/>
              <w:bottom w:val="single" w:sz="4" w:space="0" w:color="auto"/>
              <w:right w:val="single" w:sz="4" w:space="0" w:color="auto"/>
            </w:tcBorders>
            <w:shd w:val="clear" w:color="auto" w:fill="auto"/>
            <w:noWrap/>
            <w:vAlign w:val="center"/>
          </w:tcPr>
          <w:p w14:paraId="1800B559"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993" w:type="dxa"/>
            <w:tcBorders>
              <w:top w:val="nil"/>
              <w:left w:val="nil"/>
              <w:bottom w:val="single" w:sz="4" w:space="0" w:color="auto"/>
              <w:right w:val="single" w:sz="4" w:space="0" w:color="auto"/>
            </w:tcBorders>
            <w:shd w:val="clear" w:color="auto" w:fill="auto"/>
            <w:noWrap/>
            <w:vAlign w:val="center"/>
          </w:tcPr>
          <w:p w14:paraId="6E39D106"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14:paraId="3B14CE23"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3" w:type="dxa"/>
            <w:tcBorders>
              <w:top w:val="nil"/>
              <w:left w:val="nil"/>
              <w:bottom w:val="single" w:sz="4" w:space="0" w:color="auto"/>
              <w:right w:val="single" w:sz="4" w:space="0" w:color="auto"/>
            </w:tcBorders>
            <w:shd w:val="clear" w:color="auto" w:fill="auto"/>
            <w:noWrap/>
            <w:vAlign w:val="center"/>
          </w:tcPr>
          <w:p w14:paraId="2834F167"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14:paraId="121DCA59"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14:paraId="1BE86837"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14:paraId="3DF2BC14"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1168" w:type="dxa"/>
            <w:vMerge/>
            <w:tcBorders>
              <w:left w:val="nil"/>
              <w:right w:val="single" w:sz="4" w:space="0" w:color="auto"/>
            </w:tcBorders>
            <w:shd w:val="clear" w:color="auto" w:fill="auto"/>
            <w:noWrap/>
            <w:vAlign w:val="bottom"/>
          </w:tcPr>
          <w:p w14:paraId="24262AA7" w14:textId="77777777" w:rsidR="00097F67" w:rsidRPr="00097F67" w:rsidRDefault="00097F67" w:rsidP="00097F67">
            <w:pPr>
              <w:jc w:val="center"/>
              <w:rPr>
                <w:rFonts w:ascii="Arial" w:hAnsi="Arial" w:cs="Arial"/>
              </w:rPr>
            </w:pPr>
          </w:p>
        </w:tc>
        <w:tc>
          <w:tcPr>
            <w:tcW w:w="1242" w:type="dxa"/>
            <w:vMerge/>
            <w:tcBorders>
              <w:left w:val="nil"/>
              <w:right w:val="single" w:sz="4" w:space="0" w:color="auto"/>
            </w:tcBorders>
            <w:shd w:val="clear" w:color="auto" w:fill="auto"/>
            <w:noWrap/>
            <w:vAlign w:val="bottom"/>
          </w:tcPr>
          <w:p w14:paraId="673F04E9" w14:textId="77777777" w:rsidR="00097F67" w:rsidRPr="00097F67" w:rsidRDefault="00097F67" w:rsidP="00097F67">
            <w:pPr>
              <w:jc w:val="center"/>
              <w:rPr>
                <w:rFonts w:ascii="Arial" w:hAnsi="Arial" w:cs="Arial"/>
              </w:rPr>
            </w:pPr>
          </w:p>
        </w:tc>
      </w:tr>
      <w:tr w:rsidR="00097F67" w:rsidRPr="00097F67" w14:paraId="34CC230F" w14:textId="77777777" w:rsidTr="00097F67">
        <w:trPr>
          <w:trHeight w:val="375"/>
        </w:trPr>
        <w:tc>
          <w:tcPr>
            <w:tcW w:w="709" w:type="dxa"/>
            <w:vMerge/>
            <w:tcBorders>
              <w:left w:val="single" w:sz="4" w:space="0" w:color="auto"/>
              <w:right w:val="single" w:sz="4" w:space="0" w:color="auto"/>
            </w:tcBorders>
            <w:shd w:val="clear" w:color="auto" w:fill="auto"/>
            <w:vAlign w:val="center"/>
          </w:tcPr>
          <w:p w14:paraId="25393C22" w14:textId="77777777" w:rsidR="00097F67" w:rsidRPr="00097F67" w:rsidRDefault="00097F67" w:rsidP="00097F67">
            <w:pPr>
              <w:spacing w:after="200" w:line="276" w:lineRule="auto"/>
              <w:jc w:val="center"/>
              <w:rPr>
                <w:rFonts w:ascii="Arial" w:hAnsi="Arial" w:cs="Arial"/>
              </w:rPr>
            </w:pPr>
          </w:p>
        </w:tc>
        <w:tc>
          <w:tcPr>
            <w:tcW w:w="1860" w:type="dxa"/>
            <w:vMerge/>
            <w:tcBorders>
              <w:left w:val="nil"/>
              <w:right w:val="single" w:sz="4" w:space="0" w:color="auto"/>
            </w:tcBorders>
            <w:shd w:val="clear" w:color="auto" w:fill="auto"/>
            <w:noWrap/>
            <w:vAlign w:val="center"/>
          </w:tcPr>
          <w:p w14:paraId="1FC4B833" w14:textId="77777777" w:rsidR="00097F67" w:rsidRPr="00097F67" w:rsidRDefault="00097F67" w:rsidP="00097F67">
            <w:pPr>
              <w:rPr>
                <w:rFonts w:ascii="Arial" w:hAnsi="Arial" w:cs="Arial"/>
              </w:rPr>
            </w:pPr>
          </w:p>
        </w:tc>
        <w:tc>
          <w:tcPr>
            <w:tcW w:w="975" w:type="dxa"/>
            <w:vMerge/>
            <w:tcBorders>
              <w:left w:val="nil"/>
              <w:right w:val="single" w:sz="4" w:space="0" w:color="auto"/>
            </w:tcBorders>
            <w:shd w:val="clear" w:color="auto" w:fill="auto"/>
            <w:noWrap/>
          </w:tcPr>
          <w:p w14:paraId="58DB39D1" w14:textId="77777777" w:rsidR="00097F67" w:rsidRPr="00097F67" w:rsidRDefault="00097F67" w:rsidP="00097F67">
            <w:pPr>
              <w:jc w:val="center"/>
              <w:rPr>
                <w:rFonts w:ascii="Arial" w:hAnsi="Arial" w:cs="Arial"/>
              </w:rPr>
            </w:pPr>
          </w:p>
        </w:tc>
        <w:tc>
          <w:tcPr>
            <w:tcW w:w="1701" w:type="dxa"/>
            <w:tcBorders>
              <w:top w:val="nil"/>
              <w:left w:val="nil"/>
              <w:bottom w:val="single" w:sz="4" w:space="0" w:color="auto"/>
              <w:right w:val="single" w:sz="4" w:space="0" w:color="auto"/>
            </w:tcBorders>
            <w:shd w:val="clear" w:color="auto" w:fill="auto"/>
            <w:noWrap/>
          </w:tcPr>
          <w:p w14:paraId="6D45F717" w14:textId="77777777" w:rsidR="00097F67" w:rsidRPr="00097F67" w:rsidRDefault="00097F67" w:rsidP="00097F67">
            <w:pPr>
              <w:rPr>
                <w:rFonts w:ascii="Arial" w:hAnsi="Arial" w:cs="Arial"/>
              </w:rPr>
            </w:pPr>
            <w:r w:rsidRPr="00097F67">
              <w:rPr>
                <w:rFonts w:ascii="Arial" w:hAnsi="Arial" w:cs="Arial"/>
              </w:rPr>
              <w:t xml:space="preserve">Средства бюджета муниципального образований </w:t>
            </w:r>
          </w:p>
        </w:tc>
        <w:tc>
          <w:tcPr>
            <w:tcW w:w="1559" w:type="dxa"/>
            <w:tcBorders>
              <w:top w:val="nil"/>
              <w:left w:val="nil"/>
              <w:bottom w:val="single" w:sz="4" w:space="0" w:color="auto"/>
              <w:right w:val="single" w:sz="4" w:space="0" w:color="auto"/>
            </w:tcBorders>
            <w:shd w:val="clear" w:color="auto" w:fill="auto"/>
            <w:noWrap/>
            <w:vAlign w:val="center"/>
          </w:tcPr>
          <w:p w14:paraId="30252A56"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107593,1</w:t>
            </w:r>
          </w:p>
        </w:tc>
        <w:tc>
          <w:tcPr>
            <w:tcW w:w="993" w:type="dxa"/>
            <w:tcBorders>
              <w:top w:val="nil"/>
              <w:left w:val="nil"/>
              <w:bottom w:val="single" w:sz="4" w:space="0" w:color="auto"/>
              <w:right w:val="single" w:sz="4" w:space="0" w:color="auto"/>
            </w:tcBorders>
            <w:shd w:val="clear" w:color="auto" w:fill="auto"/>
            <w:noWrap/>
            <w:vAlign w:val="center"/>
          </w:tcPr>
          <w:p w14:paraId="1CD5FE2F"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233630,1</w:t>
            </w:r>
          </w:p>
        </w:tc>
        <w:tc>
          <w:tcPr>
            <w:tcW w:w="992" w:type="dxa"/>
            <w:tcBorders>
              <w:top w:val="nil"/>
              <w:left w:val="nil"/>
              <w:bottom w:val="single" w:sz="4" w:space="0" w:color="auto"/>
              <w:right w:val="single" w:sz="4" w:space="0" w:color="auto"/>
            </w:tcBorders>
            <w:shd w:val="clear" w:color="auto" w:fill="auto"/>
            <w:noWrap/>
            <w:vAlign w:val="center"/>
          </w:tcPr>
          <w:p w14:paraId="58851BDA"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91950,5</w:t>
            </w:r>
          </w:p>
        </w:tc>
        <w:tc>
          <w:tcPr>
            <w:tcW w:w="993" w:type="dxa"/>
            <w:tcBorders>
              <w:top w:val="nil"/>
              <w:left w:val="nil"/>
              <w:bottom w:val="single" w:sz="4" w:space="0" w:color="auto"/>
              <w:right w:val="single" w:sz="4" w:space="0" w:color="auto"/>
            </w:tcBorders>
            <w:shd w:val="clear" w:color="auto" w:fill="auto"/>
            <w:noWrap/>
            <w:vAlign w:val="center"/>
          </w:tcPr>
          <w:p w14:paraId="058A5EAE"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33037,0</w:t>
            </w:r>
          </w:p>
        </w:tc>
        <w:tc>
          <w:tcPr>
            <w:tcW w:w="992" w:type="dxa"/>
            <w:tcBorders>
              <w:top w:val="nil"/>
              <w:left w:val="nil"/>
              <w:bottom w:val="single" w:sz="4" w:space="0" w:color="auto"/>
              <w:right w:val="single" w:sz="4" w:space="0" w:color="auto"/>
            </w:tcBorders>
            <w:shd w:val="clear" w:color="auto" w:fill="auto"/>
            <w:noWrap/>
            <w:vAlign w:val="center"/>
          </w:tcPr>
          <w:p w14:paraId="285EDC94"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36214,2</w:t>
            </w:r>
          </w:p>
        </w:tc>
        <w:tc>
          <w:tcPr>
            <w:tcW w:w="992" w:type="dxa"/>
            <w:tcBorders>
              <w:top w:val="nil"/>
              <w:left w:val="nil"/>
              <w:bottom w:val="single" w:sz="4" w:space="0" w:color="auto"/>
              <w:right w:val="single" w:sz="4" w:space="0" w:color="auto"/>
            </w:tcBorders>
            <w:shd w:val="clear" w:color="auto" w:fill="auto"/>
            <w:noWrap/>
            <w:vAlign w:val="center"/>
          </w:tcPr>
          <w:p w14:paraId="5A40E96A"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36214,2</w:t>
            </w:r>
          </w:p>
        </w:tc>
        <w:tc>
          <w:tcPr>
            <w:tcW w:w="992" w:type="dxa"/>
            <w:tcBorders>
              <w:top w:val="nil"/>
              <w:left w:val="nil"/>
              <w:bottom w:val="single" w:sz="4" w:space="0" w:color="auto"/>
              <w:right w:val="single" w:sz="4" w:space="0" w:color="auto"/>
            </w:tcBorders>
            <w:shd w:val="clear" w:color="auto" w:fill="auto"/>
            <w:noWrap/>
            <w:vAlign w:val="center"/>
          </w:tcPr>
          <w:p w14:paraId="07476493"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36214,2</w:t>
            </w:r>
          </w:p>
        </w:tc>
        <w:tc>
          <w:tcPr>
            <w:tcW w:w="1168" w:type="dxa"/>
            <w:vMerge/>
            <w:tcBorders>
              <w:left w:val="nil"/>
              <w:right w:val="single" w:sz="4" w:space="0" w:color="auto"/>
            </w:tcBorders>
            <w:shd w:val="clear" w:color="auto" w:fill="auto"/>
            <w:noWrap/>
            <w:vAlign w:val="bottom"/>
          </w:tcPr>
          <w:p w14:paraId="58E9FF71" w14:textId="77777777" w:rsidR="00097F67" w:rsidRPr="00097F67" w:rsidRDefault="00097F67" w:rsidP="00097F67">
            <w:pPr>
              <w:jc w:val="center"/>
              <w:rPr>
                <w:rFonts w:ascii="Arial" w:hAnsi="Arial" w:cs="Arial"/>
              </w:rPr>
            </w:pPr>
          </w:p>
        </w:tc>
        <w:tc>
          <w:tcPr>
            <w:tcW w:w="1242" w:type="dxa"/>
            <w:vMerge/>
            <w:tcBorders>
              <w:left w:val="nil"/>
              <w:right w:val="single" w:sz="4" w:space="0" w:color="auto"/>
            </w:tcBorders>
            <w:shd w:val="clear" w:color="auto" w:fill="auto"/>
            <w:noWrap/>
            <w:vAlign w:val="bottom"/>
          </w:tcPr>
          <w:p w14:paraId="23F97A0E" w14:textId="77777777" w:rsidR="00097F67" w:rsidRPr="00097F67" w:rsidRDefault="00097F67" w:rsidP="00097F67">
            <w:pPr>
              <w:jc w:val="center"/>
              <w:rPr>
                <w:rFonts w:ascii="Arial" w:hAnsi="Arial" w:cs="Arial"/>
              </w:rPr>
            </w:pPr>
          </w:p>
        </w:tc>
      </w:tr>
      <w:tr w:rsidR="00097F67" w:rsidRPr="00097F67" w14:paraId="38403417" w14:textId="77777777" w:rsidTr="00097F67">
        <w:trPr>
          <w:trHeight w:val="375"/>
        </w:trPr>
        <w:tc>
          <w:tcPr>
            <w:tcW w:w="709" w:type="dxa"/>
            <w:vMerge/>
            <w:tcBorders>
              <w:left w:val="single" w:sz="4" w:space="0" w:color="auto"/>
              <w:right w:val="single" w:sz="4" w:space="0" w:color="auto"/>
            </w:tcBorders>
            <w:shd w:val="clear" w:color="auto" w:fill="auto"/>
            <w:vAlign w:val="center"/>
          </w:tcPr>
          <w:p w14:paraId="1669C43A" w14:textId="77777777" w:rsidR="00097F67" w:rsidRPr="00097F67" w:rsidRDefault="00097F67" w:rsidP="00097F67">
            <w:pPr>
              <w:spacing w:after="200" w:line="276" w:lineRule="auto"/>
              <w:jc w:val="center"/>
              <w:rPr>
                <w:rFonts w:ascii="Arial" w:hAnsi="Arial" w:cs="Arial"/>
              </w:rPr>
            </w:pPr>
          </w:p>
        </w:tc>
        <w:tc>
          <w:tcPr>
            <w:tcW w:w="1860" w:type="dxa"/>
            <w:vMerge/>
            <w:tcBorders>
              <w:left w:val="nil"/>
              <w:right w:val="single" w:sz="4" w:space="0" w:color="auto"/>
            </w:tcBorders>
            <w:shd w:val="clear" w:color="auto" w:fill="auto"/>
            <w:noWrap/>
            <w:vAlign w:val="center"/>
          </w:tcPr>
          <w:p w14:paraId="7299AD60" w14:textId="77777777" w:rsidR="00097F67" w:rsidRPr="00097F67" w:rsidRDefault="00097F67" w:rsidP="00097F67">
            <w:pPr>
              <w:rPr>
                <w:rFonts w:ascii="Arial" w:hAnsi="Arial" w:cs="Arial"/>
              </w:rPr>
            </w:pPr>
          </w:p>
        </w:tc>
        <w:tc>
          <w:tcPr>
            <w:tcW w:w="975" w:type="dxa"/>
            <w:vMerge/>
            <w:tcBorders>
              <w:left w:val="nil"/>
              <w:right w:val="single" w:sz="4" w:space="0" w:color="auto"/>
            </w:tcBorders>
            <w:shd w:val="clear" w:color="auto" w:fill="auto"/>
            <w:noWrap/>
          </w:tcPr>
          <w:p w14:paraId="0C9D2095" w14:textId="77777777" w:rsidR="00097F67" w:rsidRPr="00097F67" w:rsidRDefault="00097F67" w:rsidP="00097F67">
            <w:pPr>
              <w:jc w:val="center"/>
              <w:rPr>
                <w:rFonts w:ascii="Arial" w:hAnsi="Arial" w:cs="Arial"/>
              </w:rPr>
            </w:pPr>
          </w:p>
        </w:tc>
        <w:tc>
          <w:tcPr>
            <w:tcW w:w="1701" w:type="dxa"/>
            <w:tcBorders>
              <w:top w:val="nil"/>
              <w:left w:val="nil"/>
              <w:bottom w:val="single" w:sz="4" w:space="0" w:color="auto"/>
              <w:right w:val="single" w:sz="4" w:space="0" w:color="auto"/>
            </w:tcBorders>
            <w:shd w:val="clear" w:color="auto" w:fill="auto"/>
            <w:noWrap/>
          </w:tcPr>
          <w:p w14:paraId="02F7AC67" w14:textId="77777777" w:rsidR="00097F67" w:rsidRPr="00097F67" w:rsidRDefault="00097F67" w:rsidP="00097F67">
            <w:pPr>
              <w:rPr>
                <w:rFonts w:ascii="Arial" w:hAnsi="Arial" w:cs="Arial"/>
              </w:rPr>
            </w:pPr>
            <w:r w:rsidRPr="00097F67">
              <w:rPr>
                <w:rFonts w:ascii="Arial" w:hAnsi="Arial" w:cs="Arial"/>
              </w:rPr>
              <w:t>Внебюджетные источники</w:t>
            </w:r>
          </w:p>
        </w:tc>
        <w:tc>
          <w:tcPr>
            <w:tcW w:w="1559" w:type="dxa"/>
            <w:tcBorders>
              <w:top w:val="nil"/>
              <w:left w:val="nil"/>
              <w:bottom w:val="single" w:sz="4" w:space="0" w:color="auto"/>
              <w:right w:val="single" w:sz="4" w:space="0" w:color="auto"/>
            </w:tcBorders>
            <w:shd w:val="clear" w:color="auto" w:fill="auto"/>
            <w:noWrap/>
            <w:vAlign w:val="center"/>
          </w:tcPr>
          <w:p w14:paraId="729DAEB3"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5908,4</w:t>
            </w:r>
          </w:p>
        </w:tc>
        <w:tc>
          <w:tcPr>
            <w:tcW w:w="993" w:type="dxa"/>
            <w:tcBorders>
              <w:top w:val="nil"/>
              <w:left w:val="nil"/>
              <w:bottom w:val="single" w:sz="4" w:space="0" w:color="auto"/>
              <w:right w:val="single" w:sz="4" w:space="0" w:color="auto"/>
            </w:tcBorders>
            <w:shd w:val="clear" w:color="auto" w:fill="auto"/>
            <w:noWrap/>
            <w:vAlign w:val="center"/>
          </w:tcPr>
          <w:p w14:paraId="26440D94"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25194,2</w:t>
            </w:r>
          </w:p>
        </w:tc>
        <w:tc>
          <w:tcPr>
            <w:tcW w:w="992" w:type="dxa"/>
            <w:tcBorders>
              <w:top w:val="nil"/>
              <w:left w:val="nil"/>
              <w:bottom w:val="single" w:sz="4" w:space="0" w:color="auto"/>
              <w:right w:val="single" w:sz="4" w:space="0" w:color="auto"/>
            </w:tcBorders>
            <w:shd w:val="clear" w:color="auto" w:fill="auto"/>
            <w:noWrap/>
            <w:vAlign w:val="center"/>
          </w:tcPr>
          <w:p w14:paraId="1BC9BD9C"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3783,4</w:t>
            </w:r>
          </w:p>
        </w:tc>
        <w:tc>
          <w:tcPr>
            <w:tcW w:w="993" w:type="dxa"/>
            <w:tcBorders>
              <w:top w:val="nil"/>
              <w:left w:val="nil"/>
              <w:bottom w:val="single" w:sz="4" w:space="0" w:color="auto"/>
              <w:right w:val="single" w:sz="4" w:space="0" w:color="auto"/>
            </w:tcBorders>
            <w:shd w:val="clear" w:color="auto" w:fill="auto"/>
            <w:noWrap/>
            <w:vAlign w:val="center"/>
          </w:tcPr>
          <w:p w14:paraId="257BD128"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5352,7</w:t>
            </w:r>
          </w:p>
        </w:tc>
        <w:tc>
          <w:tcPr>
            <w:tcW w:w="992" w:type="dxa"/>
            <w:tcBorders>
              <w:top w:val="nil"/>
              <w:left w:val="nil"/>
              <w:bottom w:val="single" w:sz="4" w:space="0" w:color="auto"/>
              <w:right w:val="single" w:sz="4" w:space="0" w:color="auto"/>
            </w:tcBorders>
            <w:shd w:val="clear" w:color="auto" w:fill="auto"/>
            <w:noWrap/>
            <w:vAlign w:val="center"/>
          </w:tcPr>
          <w:p w14:paraId="1A13A9F3"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5352,7</w:t>
            </w:r>
          </w:p>
        </w:tc>
        <w:tc>
          <w:tcPr>
            <w:tcW w:w="992" w:type="dxa"/>
            <w:tcBorders>
              <w:top w:val="nil"/>
              <w:left w:val="nil"/>
              <w:bottom w:val="single" w:sz="4" w:space="0" w:color="auto"/>
              <w:right w:val="single" w:sz="4" w:space="0" w:color="auto"/>
            </w:tcBorders>
            <w:shd w:val="clear" w:color="auto" w:fill="auto"/>
            <w:noWrap/>
            <w:vAlign w:val="center"/>
          </w:tcPr>
          <w:p w14:paraId="7F6B8E83"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5352,7</w:t>
            </w:r>
          </w:p>
        </w:tc>
        <w:tc>
          <w:tcPr>
            <w:tcW w:w="992" w:type="dxa"/>
            <w:tcBorders>
              <w:top w:val="nil"/>
              <w:left w:val="nil"/>
              <w:bottom w:val="single" w:sz="4" w:space="0" w:color="auto"/>
              <w:right w:val="single" w:sz="4" w:space="0" w:color="auto"/>
            </w:tcBorders>
            <w:shd w:val="clear" w:color="auto" w:fill="auto"/>
            <w:noWrap/>
            <w:vAlign w:val="center"/>
          </w:tcPr>
          <w:p w14:paraId="5C47437B"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5352,7</w:t>
            </w:r>
          </w:p>
        </w:tc>
        <w:tc>
          <w:tcPr>
            <w:tcW w:w="1168" w:type="dxa"/>
            <w:vMerge/>
            <w:tcBorders>
              <w:left w:val="nil"/>
              <w:right w:val="single" w:sz="4" w:space="0" w:color="auto"/>
            </w:tcBorders>
            <w:shd w:val="clear" w:color="auto" w:fill="auto"/>
            <w:noWrap/>
            <w:vAlign w:val="bottom"/>
          </w:tcPr>
          <w:p w14:paraId="34F4A452" w14:textId="77777777" w:rsidR="00097F67" w:rsidRPr="00097F67" w:rsidRDefault="00097F67" w:rsidP="00097F67">
            <w:pPr>
              <w:jc w:val="center"/>
              <w:rPr>
                <w:rFonts w:ascii="Arial" w:hAnsi="Arial" w:cs="Arial"/>
              </w:rPr>
            </w:pPr>
          </w:p>
        </w:tc>
        <w:tc>
          <w:tcPr>
            <w:tcW w:w="1242" w:type="dxa"/>
            <w:vMerge/>
            <w:tcBorders>
              <w:left w:val="nil"/>
              <w:right w:val="single" w:sz="4" w:space="0" w:color="auto"/>
            </w:tcBorders>
            <w:shd w:val="clear" w:color="auto" w:fill="auto"/>
            <w:noWrap/>
            <w:vAlign w:val="bottom"/>
          </w:tcPr>
          <w:p w14:paraId="2850A114" w14:textId="77777777" w:rsidR="00097F67" w:rsidRPr="00097F67" w:rsidRDefault="00097F67" w:rsidP="00097F67">
            <w:pPr>
              <w:jc w:val="center"/>
              <w:rPr>
                <w:rFonts w:ascii="Arial" w:hAnsi="Arial" w:cs="Arial"/>
              </w:rPr>
            </w:pPr>
          </w:p>
        </w:tc>
      </w:tr>
      <w:tr w:rsidR="00097F67" w:rsidRPr="00097F67" w14:paraId="42D17E98" w14:textId="77777777" w:rsidTr="00097F67">
        <w:trPr>
          <w:trHeight w:val="375"/>
        </w:trPr>
        <w:tc>
          <w:tcPr>
            <w:tcW w:w="709" w:type="dxa"/>
            <w:vMerge/>
            <w:tcBorders>
              <w:left w:val="single" w:sz="4" w:space="0" w:color="auto"/>
              <w:bottom w:val="single" w:sz="4" w:space="0" w:color="auto"/>
              <w:right w:val="single" w:sz="4" w:space="0" w:color="auto"/>
            </w:tcBorders>
            <w:shd w:val="clear" w:color="auto" w:fill="auto"/>
            <w:vAlign w:val="center"/>
          </w:tcPr>
          <w:p w14:paraId="121B1633" w14:textId="77777777" w:rsidR="00097F67" w:rsidRPr="00097F67" w:rsidRDefault="00097F67" w:rsidP="00097F67">
            <w:pPr>
              <w:jc w:val="center"/>
              <w:rPr>
                <w:rFonts w:ascii="Arial" w:hAnsi="Arial" w:cs="Arial"/>
              </w:rPr>
            </w:pPr>
          </w:p>
        </w:tc>
        <w:tc>
          <w:tcPr>
            <w:tcW w:w="1860" w:type="dxa"/>
            <w:vMerge/>
            <w:tcBorders>
              <w:left w:val="nil"/>
              <w:bottom w:val="single" w:sz="4" w:space="0" w:color="auto"/>
              <w:right w:val="single" w:sz="4" w:space="0" w:color="auto"/>
            </w:tcBorders>
            <w:shd w:val="clear" w:color="auto" w:fill="auto"/>
            <w:noWrap/>
            <w:vAlign w:val="center"/>
          </w:tcPr>
          <w:p w14:paraId="342F4CB7" w14:textId="77777777" w:rsidR="00097F67" w:rsidRPr="00097F67" w:rsidRDefault="00097F67" w:rsidP="00097F67">
            <w:pPr>
              <w:rPr>
                <w:rFonts w:ascii="Arial" w:hAnsi="Arial" w:cs="Arial"/>
              </w:rPr>
            </w:pPr>
          </w:p>
        </w:tc>
        <w:tc>
          <w:tcPr>
            <w:tcW w:w="975" w:type="dxa"/>
            <w:vMerge/>
            <w:tcBorders>
              <w:left w:val="nil"/>
              <w:bottom w:val="single" w:sz="4" w:space="0" w:color="auto"/>
              <w:right w:val="single" w:sz="4" w:space="0" w:color="auto"/>
            </w:tcBorders>
            <w:shd w:val="clear" w:color="auto" w:fill="auto"/>
            <w:noWrap/>
          </w:tcPr>
          <w:p w14:paraId="159EC613" w14:textId="77777777" w:rsidR="00097F67" w:rsidRPr="00097F67" w:rsidRDefault="00097F67" w:rsidP="00097F67">
            <w:pPr>
              <w:jc w:val="center"/>
              <w:rPr>
                <w:rFonts w:ascii="Arial" w:hAnsi="Arial" w:cs="Arial"/>
              </w:rPr>
            </w:pPr>
          </w:p>
        </w:tc>
        <w:tc>
          <w:tcPr>
            <w:tcW w:w="1701" w:type="dxa"/>
            <w:tcBorders>
              <w:top w:val="nil"/>
              <w:left w:val="nil"/>
              <w:bottom w:val="single" w:sz="4" w:space="0" w:color="auto"/>
              <w:right w:val="single" w:sz="4" w:space="0" w:color="auto"/>
            </w:tcBorders>
            <w:shd w:val="clear" w:color="auto" w:fill="auto"/>
            <w:noWrap/>
          </w:tcPr>
          <w:p w14:paraId="07218638" w14:textId="77777777" w:rsidR="00097F67" w:rsidRPr="00097F67" w:rsidRDefault="00097F67" w:rsidP="00097F67">
            <w:pPr>
              <w:rPr>
                <w:rFonts w:ascii="Arial" w:hAnsi="Arial" w:cs="Arial"/>
              </w:rPr>
            </w:pPr>
            <w:r w:rsidRPr="00097F67">
              <w:rPr>
                <w:rFonts w:ascii="Arial" w:hAnsi="Arial" w:cs="Arial"/>
              </w:rPr>
              <w:t>Средства федерального бюджета</w:t>
            </w:r>
          </w:p>
        </w:tc>
        <w:tc>
          <w:tcPr>
            <w:tcW w:w="1559" w:type="dxa"/>
            <w:tcBorders>
              <w:top w:val="nil"/>
              <w:left w:val="nil"/>
              <w:bottom w:val="single" w:sz="4" w:space="0" w:color="auto"/>
              <w:right w:val="single" w:sz="4" w:space="0" w:color="auto"/>
            </w:tcBorders>
            <w:shd w:val="clear" w:color="auto" w:fill="auto"/>
            <w:noWrap/>
            <w:vAlign w:val="bottom"/>
          </w:tcPr>
          <w:p w14:paraId="2C26D87A" w14:textId="77777777" w:rsidR="00097F67" w:rsidRPr="00097F67" w:rsidRDefault="00097F67" w:rsidP="00097F67">
            <w:pPr>
              <w:jc w:val="center"/>
              <w:rPr>
                <w:rFonts w:ascii="Arial" w:hAnsi="Arial" w:cs="Arial"/>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noWrap/>
            <w:vAlign w:val="center"/>
          </w:tcPr>
          <w:p w14:paraId="694B9AC2"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14:paraId="147CE789"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3" w:type="dxa"/>
            <w:tcBorders>
              <w:top w:val="nil"/>
              <w:left w:val="nil"/>
              <w:bottom w:val="single" w:sz="4" w:space="0" w:color="auto"/>
              <w:right w:val="single" w:sz="4" w:space="0" w:color="auto"/>
            </w:tcBorders>
            <w:shd w:val="clear" w:color="auto" w:fill="auto"/>
            <w:noWrap/>
            <w:vAlign w:val="center"/>
          </w:tcPr>
          <w:p w14:paraId="16CB2B32"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14:paraId="0B44C807"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14:paraId="68BA641F"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14:paraId="519FE036"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1168" w:type="dxa"/>
            <w:vMerge/>
            <w:tcBorders>
              <w:left w:val="nil"/>
              <w:bottom w:val="single" w:sz="4" w:space="0" w:color="auto"/>
              <w:right w:val="single" w:sz="4" w:space="0" w:color="auto"/>
            </w:tcBorders>
            <w:shd w:val="clear" w:color="auto" w:fill="auto"/>
            <w:noWrap/>
            <w:vAlign w:val="bottom"/>
          </w:tcPr>
          <w:p w14:paraId="7D69677B" w14:textId="77777777" w:rsidR="00097F67" w:rsidRPr="00097F67" w:rsidRDefault="00097F67" w:rsidP="00097F67">
            <w:pPr>
              <w:jc w:val="center"/>
              <w:rPr>
                <w:rFonts w:ascii="Arial" w:hAnsi="Arial" w:cs="Arial"/>
              </w:rPr>
            </w:pPr>
          </w:p>
        </w:tc>
        <w:tc>
          <w:tcPr>
            <w:tcW w:w="1242" w:type="dxa"/>
            <w:vMerge/>
            <w:tcBorders>
              <w:left w:val="nil"/>
              <w:bottom w:val="single" w:sz="4" w:space="0" w:color="auto"/>
              <w:right w:val="single" w:sz="4" w:space="0" w:color="auto"/>
            </w:tcBorders>
            <w:shd w:val="clear" w:color="auto" w:fill="auto"/>
            <w:noWrap/>
            <w:vAlign w:val="bottom"/>
          </w:tcPr>
          <w:p w14:paraId="4FB3E127" w14:textId="77777777" w:rsidR="00097F67" w:rsidRPr="00097F67" w:rsidRDefault="00097F67" w:rsidP="00097F67">
            <w:pPr>
              <w:jc w:val="center"/>
              <w:rPr>
                <w:rFonts w:ascii="Arial" w:hAnsi="Arial" w:cs="Arial"/>
              </w:rPr>
            </w:pPr>
          </w:p>
        </w:tc>
      </w:tr>
      <w:tr w:rsidR="00097F67" w:rsidRPr="00097F67" w14:paraId="0B716E19" w14:textId="77777777" w:rsidTr="00097F67">
        <w:trPr>
          <w:trHeight w:val="226"/>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F2567F"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2.2.</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ED38B3" w14:textId="77777777" w:rsidR="00097F67" w:rsidRPr="00097F67" w:rsidRDefault="00097F67" w:rsidP="00097F67">
            <w:pPr>
              <w:spacing w:after="200" w:line="276" w:lineRule="auto"/>
              <w:rPr>
                <w:rFonts w:ascii="Arial" w:eastAsia="Calibri" w:hAnsi="Arial" w:cs="Arial"/>
                <w:color w:val="000000"/>
                <w:lang w:eastAsia="en-US"/>
              </w:rPr>
            </w:pPr>
            <w:r w:rsidRPr="00097F67">
              <w:rPr>
                <w:rFonts w:ascii="Arial" w:eastAsia="Calibri" w:hAnsi="Arial" w:cs="Arial"/>
                <w:color w:val="000000"/>
                <w:lang w:eastAsia="en-US"/>
              </w:rPr>
              <w:t>Мероприятие 03.02. Укрепление материально-технической базы и проведение текущего ремонта учреждений дополнительного образования</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tcPr>
          <w:p w14:paraId="07A520E5"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2020-2024 годы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EB99F3" w14:textId="77777777" w:rsidR="00097F67" w:rsidRPr="00097F67" w:rsidRDefault="00097F67" w:rsidP="00097F67">
            <w:pPr>
              <w:rPr>
                <w:rFonts w:ascii="Arial" w:hAnsi="Arial" w:cs="Arial"/>
              </w:rPr>
            </w:pPr>
            <w:r w:rsidRPr="00097F67">
              <w:rPr>
                <w:rFonts w:ascii="Arial" w:hAnsi="Arial" w:cs="Arial"/>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7DF849"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4884,0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4AAEFC6"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1966,5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BD3DF2"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1966,5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2FE3D8A"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8B9BB1"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0B6DC"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D3DC6E"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auto"/>
          </w:tcPr>
          <w:p w14:paraId="11BC3EE2" w14:textId="77777777" w:rsidR="00097F67" w:rsidRPr="00097F67" w:rsidRDefault="00097F67" w:rsidP="00097F67">
            <w:pPr>
              <w:rPr>
                <w:rFonts w:ascii="Arial" w:hAnsi="Arial" w:cs="Arial"/>
              </w:rPr>
            </w:pPr>
            <w:r w:rsidRPr="00097F67">
              <w:rPr>
                <w:rFonts w:ascii="Arial" w:hAnsi="Arial" w:cs="Arial"/>
              </w:rPr>
              <w:t> Управление образования администрации городского округа Кашира</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tcPr>
          <w:p w14:paraId="7DC50C2F" w14:textId="77777777" w:rsidR="00097F67" w:rsidRPr="00097F67" w:rsidRDefault="00097F67" w:rsidP="00097F67">
            <w:pPr>
              <w:rPr>
                <w:rFonts w:ascii="Arial" w:hAnsi="Arial" w:cs="Arial"/>
              </w:rPr>
            </w:pPr>
            <w:r w:rsidRPr="00097F67">
              <w:rPr>
                <w:rFonts w:ascii="Arial" w:hAnsi="Arial" w:cs="Arial"/>
              </w:rPr>
              <w:t> </w:t>
            </w:r>
          </w:p>
        </w:tc>
      </w:tr>
      <w:tr w:rsidR="00097F67" w:rsidRPr="00097F67" w14:paraId="13040E02" w14:textId="77777777" w:rsidTr="00097F67">
        <w:trPr>
          <w:trHeight w:val="678"/>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9974D9" w14:textId="77777777" w:rsidR="00097F67" w:rsidRPr="00097F67" w:rsidRDefault="00097F67" w:rsidP="00097F67">
            <w:pPr>
              <w:rPr>
                <w:rFonts w:ascii="Arial" w:hAnsi="Arial" w:cs="Arial"/>
              </w:rPr>
            </w:pPr>
          </w:p>
        </w:tc>
        <w:tc>
          <w:tcPr>
            <w:tcW w:w="1860" w:type="dxa"/>
            <w:vMerge/>
            <w:tcBorders>
              <w:top w:val="single" w:sz="4" w:space="0" w:color="auto"/>
              <w:left w:val="single" w:sz="4" w:space="0" w:color="auto"/>
              <w:bottom w:val="single" w:sz="4" w:space="0" w:color="auto"/>
              <w:right w:val="single" w:sz="4" w:space="0" w:color="auto"/>
            </w:tcBorders>
            <w:shd w:val="clear" w:color="auto" w:fill="FFFF00"/>
            <w:vAlign w:val="center"/>
          </w:tcPr>
          <w:p w14:paraId="2F24726A" w14:textId="77777777" w:rsidR="00097F67" w:rsidRPr="00097F67" w:rsidRDefault="00097F67" w:rsidP="00097F67">
            <w:pPr>
              <w:rPr>
                <w:rFonts w:ascii="Arial" w:hAnsi="Arial" w:cs="Arial"/>
              </w:rPr>
            </w:pPr>
          </w:p>
        </w:tc>
        <w:tc>
          <w:tcPr>
            <w:tcW w:w="975" w:type="dxa"/>
            <w:vMerge/>
            <w:tcBorders>
              <w:top w:val="single" w:sz="4" w:space="0" w:color="auto"/>
              <w:left w:val="single" w:sz="4" w:space="0" w:color="auto"/>
              <w:bottom w:val="single" w:sz="4" w:space="0" w:color="auto"/>
              <w:right w:val="single" w:sz="4" w:space="0" w:color="auto"/>
            </w:tcBorders>
            <w:shd w:val="clear" w:color="auto" w:fill="auto"/>
          </w:tcPr>
          <w:p w14:paraId="24460E39" w14:textId="77777777" w:rsidR="00097F67" w:rsidRPr="00097F67" w:rsidRDefault="00097F67" w:rsidP="00097F67">
            <w:pPr>
              <w:jc w:val="center"/>
              <w:rPr>
                <w:rFonts w:ascii="Arial" w:hAnsi="Arial" w:cs="Arial"/>
              </w:rPr>
            </w:pPr>
          </w:p>
        </w:tc>
        <w:tc>
          <w:tcPr>
            <w:tcW w:w="1701" w:type="dxa"/>
            <w:tcBorders>
              <w:top w:val="single" w:sz="4" w:space="0" w:color="auto"/>
              <w:left w:val="nil"/>
              <w:bottom w:val="single" w:sz="4" w:space="0" w:color="auto"/>
              <w:right w:val="single" w:sz="4" w:space="0" w:color="auto"/>
            </w:tcBorders>
            <w:shd w:val="clear" w:color="auto" w:fill="auto"/>
          </w:tcPr>
          <w:p w14:paraId="2E9C5FA6" w14:textId="77777777" w:rsidR="00097F67" w:rsidRPr="00097F67" w:rsidRDefault="00097F67" w:rsidP="00097F67">
            <w:pPr>
              <w:rPr>
                <w:rFonts w:ascii="Arial" w:hAnsi="Arial" w:cs="Arial"/>
              </w:rPr>
            </w:pPr>
            <w:r w:rsidRPr="00097F67">
              <w:rPr>
                <w:rFonts w:ascii="Arial" w:hAnsi="Arial" w:cs="Arial"/>
              </w:rPr>
              <w:t xml:space="preserve">Средства бюджета Московской области </w:t>
            </w:r>
          </w:p>
        </w:tc>
        <w:tc>
          <w:tcPr>
            <w:tcW w:w="1559" w:type="dxa"/>
            <w:tcBorders>
              <w:top w:val="single" w:sz="4" w:space="0" w:color="auto"/>
              <w:left w:val="nil"/>
              <w:bottom w:val="single" w:sz="4" w:space="0" w:color="auto"/>
              <w:right w:val="single" w:sz="4" w:space="0" w:color="auto"/>
            </w:tcBorders>
            <w:shd w:val="clear" w:color="auto" w:fill="auto"/>
            <w:vAlign w:val="center"/>
          </w:tcPr>
          <w:p w14:paraId="400E2CF6"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4000,0</w:t>
            </w:r>
          </w:p>
        </w:tc>
        <w:tc>
          <w:tcPr>
            <w:tcW w:w="993" w:type="dxa"/>
            <w:tcBorders>
              <w:top w:val="single" w:sz="4" w:space="0" w:color="auto"/>
              <w:left w:val="nil"/>
              <w:bottom w:val="single" w:sz="4" w:space="0" w:color="auto"/>
              <w:right w:val="single" w:sz="4" w:space="0" w:color="auto"/>
            </w:tcBorders>
            <w:shd w:val="clear" w:color="auto" w:fill="auto"/>
            <w:vAlign w:val="center"/>
          </w:tcPr>
          <w:p w14:paraId="7ADFA20B"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7058878A"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0F54A99A"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3DFB4526"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B98923A"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572EA997"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11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2CDCB3" w14:textId="77777777" w:rsidR="00097F67" w:rsidRPr="00097F67" w:rsidRDefault="00097F67" w:rsidP="00097F67">
            <w:pPr>
              <w:rPr>
                <w:rFonts w:ascii="Arial" w:hAnsi="Arial" w:cs="Arial"/>
              </w:rPr>
            </w:pPr>
          </w:p>
        </w:tc>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1B8682" w14:textId="77777777" w:rsidR="00097F67" w:rsidRPr="00097F67" w:rsidRDefault="00097F67" w:rsidP="00097F67">
            <w:pPr>
              <w:rPr>
                <w:rFonts w:ascii="Arial" w:hAnsi="Arial" w:cs="Arial"/>
              </w:rPr>
            </w:pPr>
          </w:p>
        </w:tc>
      </w:tr>
      <w:tr w:rsidR="00097F67" w:rsidRPr="00097F67" w14:paraId="280CFE8C" w14:textId="77777777" w:rsidTr="00097F67">
        <w:trPr>
          <w:trHeight w:val="709"/>
        </w:trPr>
        <w:tc>
          <w:tcPr>
            <w:tcW w:w="709" w:type="dxa"/>
            <w:vMerge/>
            <w:tcBorders>
              <w:top w:val="nil"/>
              <w:left w:val="single" w:sz="4" w:space="0" w:color="auto"/>
              <w:bottom w:val="single" w:sz="4" w:space="0" w:color="auto"/>
              <w:right w:val="single" w:sz="4" w:space="0" w:color="auto"/>
            </w:tcBorders>
            <w:shd w:val="clear" w:color="auto" w:fill="auto"/>
            <w:vAlign w:val="center"/>
          </w:tcPr>
          <w:p w14:paraId="1D9A21F8" w14:textId="77777777" w:rsidR="00097F67" w:rsidRPr="00097F67" w:rsidRDefault="00097F67" w:rsidP="00097F67">
            <w:pPr>
              <w:rPr>
                <w:rFonts w:ascii="Arial" w:hAnsi="Arial" w:cs="Arial"/>
              </w:rPr>
            </w:pPr>
          </w:p>
        </w:tc>
        <w:tc>
          <w:tcPr>
            <w:tcW w:w="1860" w:type="dxa"/>
            <w:vMerge/>
            <w:tcBorders>
              <w:top w:val="nil"/>
              <w:left w:val="single" w:sz="4" w:space="0" w:color="auto"/>
              <w:bottom w:val="single" w:sz="4" w:space="0" w:color="auto"/>
              <w:right w:val="single" w:sz="4" w:space="0" w:color="auto"/>
            </w:tcBorders>
            <w:shd w:val="clear" w:color="auto" w:fill="FFFF00"/>
            <w:vAlign w:val="center"/>
          </w:tcPr>
          <w:p w14:paraId="3D15E642" w14:textId="77777777" w:rsidR="00097F67" w:rsidRPr="00097F67" w:rsidRDefault="00097F67" w:rsidP="00097F67">
            <w:pPr>
              <w:rPr>
                <w:rFonts w:ascii="Arial" w:hAnsi="Arial" w:cs="Arial"/>
              </w:rPr>
            </w:pPr>
          </w:p>
        </w:tc>
        <w:tc>
          <w:tcPr>
            <w:tcW w:w="975" w:type="dxa"/>
            <w:vMerge/>
            <w:tcBorders>
              <w:top w:val="nil"/>
              <w:left w:val="single" w:sz="4" w:space="0" w:color="auto"/>
              <w:bottom w:val="single" w:sz="4" w:space="0" w:color="auto"/>
              <w:right w:val="single" w:sz="4" w:space="0" w:color="auto"/>
            </w:tcBorders>
            <w:shd w:val="clear" w:color="auto" w:fill="auto"/>
          </w:tcPr>
          <w:p w14:paraId="0C2F508A" w14:textId="77777777" w:rsidR="00097F67" w:rsidRPr="00097F67" w:rsidRDefault="00097F67" w:rsidP="00097F67">
            <w:pPr>
              <w:jc w:val="center"/>
              <w:rPr>
                <w:rFonts w:ascii="Arial" w:hAnsi="Arial" w:cs="Arial"/>
              </w:rPr>
            </w:pPr>
          </w:p>
        </w:tc>
        <w:tc>
          <w:tcPr>
            <w:tcW w:w="1701" w:type="dxa"/>
            <w:tcBorders>
              <w:top w:val="nil"/>
              <w:left w:val="nil"/>
              <w:bottom w:val="single" w:sz="4" w:space="0" w:color="auto"/>
              <w:right w:val="single" w:sz="4" w:space="0" w:color="auto"/>
            </w:tcBorders>
            <w:shd w:val="clear" w:color="auto" w:fill="auto"/>
          </w:tcPr>
          <w:p w14:paraId="0E317A74" w14:textId="77777777" w:rsidR="00097F67" w:rsidRPr="00097F67" w:rsidRDefault="00097F67" w:rsidP="00097F67">
            <w:pPr>
              <w:rPr>
                <w:rFonts w:ascii="Arial" w:hAnsi="Arial" w:cs="Arial"/>
              </w:rPr>
            </w:pPr>
            <w:r w:rsidRPr="00097F67">
              <w:rPr>
                <w:rFonts w:ascii="Arial" w:hAnsi="Arial" w:cs="Arial"/>
              </w:rPr>
              <w:t xml:space="preserve">Средства бюджета муниципального образований </w:t>
            </w:r>
          </w:p>
        </w:tc>
        <w:tc>
          <w:tcPr>
            <w:tcW w:w="1559" w:type="dxa"/>
            <w:tcBorders>
              <w:top w:val="nil"/>
              <w:left w:val="nil"/>
              <w:bottom w:val="single" w:sz="4" w:space="0" w:color="auto"/>
              <w:right w:val="single" w:sz="4" w:space="0" w:color="auto"/>
            </w:tcBorders>
            <w:shd w:val="clear" w:color="auto" w:fill="auto"/>
            <w:vAlign w:val="center"/>
          </w:tcPr>
          <w:p w14:paraId="1B337016"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884,0</w:t>
            </w:r>
          </w:p>
        </w:tc>
        <w:tc>
          <w:tcPr>
            <w:tcW w:w="993" w:type="dxa"/>
            <w:tcBorders>
              <w:top w:val="nil"/>
              <w:left w:val="nil"/>
              <w:bottom w:val="single" w:sz="4" w:space="0" w:color="auto"/>
              <w:right w:val="single" w:sz="4" w:space="0" w:color="auto"/>
            </w:tcBorders>
            <w:shd w:val="clear" w:color="auto" w:fill="auto"/>
            <w:vAlign w:val="center"/>
          </w:tcPr>
          <w:p w14:paraId="1F5FBB75"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1966,5</w:t>
            </w:r>
          </w:p>
        </w:tc>
        <w:tc>
          <w:tcPr>
            <w:tcW w:w="992" w:type="dxa"/>
            <w:tcBorders>
              <w:top w:val="nil"/>
              <w:left w:val="nil"/>
              <w:bottom w:val="single" w:sz="4" w:space="0" w:color="auto"/>
              <w:right w:val="single" w:sz="4" w:space="0" w:color="auto"/>
            </w:tcBorders>
            <w:shd w:val="clear" w:color="auto" w:fill="auto"/>
            <w:vAlign w:val="center"/>
          </w:tcPr>
          <w:p w14:paraId="36A74B93"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1966,5</w:t>
            </w:r>
          </w:p>
        </w:tc>
        <w:tc>
          <w:tcPr>
            <w:tcW w:w="993" w:type="dxa"/>
            <w:tcBorders>
              <w:top w:val="nil"/>
              <w:left w:val="nil"/>
              <w:bottom w:val="single" w:sz="4" w:space="0" w:color="auto"/>
              <w:right w:val="single" w:sz="4" w:space="0" w:color="auto"/>
            </w:tcBorders>
            <w:shd w:val="clear" w:color="auto" w:fill="auto"/>
            <w:vAlign w:val="center"/>
          </w:tcPr>
          <w:p w14:paraId="4B0B1899"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03BB8964"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4C9272B5"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29475821"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1168" w:type="dxa"/>
            <w:vMerge/>
            <w:tcBorders>
              <w:top w:val="nil"/>
              <w:left w:val="single" w:sz="4" w:space="0" w:color="auto"/>
              <w:bottom w:val="single" w:sz="4" w:space="0" w:color="auto"/>
              <w:right w:val="single" w:sz="4" w:space="0" w:color="auto"/>
            </w:tcBorders>
            <w:shd w:val="clear" w:color="auto" w:fill="auto"/>
            <w:vAlign w:val="center"/>
          </w:tcPr>
          <w:p w14:paraId="310CC3AE" w14:textId="77777777" w:rsidR="00097F67" w:rsidRPr="00097F67" w:rsidRDefault="00097F67" w:rsidP="00097F67">
            <w:pPr>
              <w:rPr>
                <w:rFonts w:ascii="Arial" w:hAnsi="Arial" w:cs="Arial"/>
              </w:rPr>
            </w:pPr>
          </w:p>
        </w:tc>
        <w:tc>
          <w:tcPr>
            <w:tcW w:w="1242" w:type="dxa"/>
            <w:vMerge/>
            <w:tcBorders>
              <w:top w:val="nil"/>
              <w:left w:val="single" w:sz="4" w:space="0" w:color="auto"/>
              <w:bottom w:val="single" w:sz="4" w:space="0" w:color="auto"/>
              <w:right w:val="single" w:sz="4" w:space="0" w:color="auto"/>
            </w:tcBorders>
            <w:shd w:val="clear" w:color="auto" w:fill="auto"/>
            <w:vAlign w:val="center"/>
          </w:tcPr>
          <w:p w14:paraId="51BBADF2" w14:textId="77777777" w:rsidR="00097F67" w:rsidRPr="00097F67" w:rsidRDefault="00097F67" w:rsidP="00097F67">
            <w:pPr>
              <w:rPr>
                <w:rFonts w:ascii="Arial" w:hAnsi="Arial" w:cs="Arial"/>
              </w:rPr>
            </w:pPr>
          </w:p>
        </w:tc>
      </w:tr>
      <w:tr w:rsidR="00097F67" w:rsidRPr="00097F67" w14:paraId="5D931862" w14:textId="77777777" w:rsidTr="00097F67">
        <w:trPr>
          <w:trHeight w:val="413"/>
        </w:trPr>
        <w:tc>
          <w:tcPr>
            <w:tcW w:w="709" w:type="dxa"/>
            <w:vMerge/>
            <w:tcBorders>
              <w:top w:val="nil"/>
              <w:left w:val="single" w:sz="4" w:space="0" w:color="auto"/>
              <w:bottom w:val="single" w:sz="4" w:space="0" w:color="auto"/>
              <w:right w:val="single" w:sz="4" w:space="0" w:color="auto"/>
            </w:tcBorders>
            <w:shd w:val="clear" w:color="auto" w:fill="auto"/>
            <w:vAlign w:val="center"/>
          </w:tcPr>
          <w:p w14:paraId="158E0E57" w14:textId="77777777" w:rsidR="00097F67" w:rsidRPr="00097F67" w:rsidRDefault="00097F67" w:rsidP="00097F67">
            <w:pPr>
              <w:rPr>
                <w:rFonts w:ascii="Arial" w:hAnsi="Arial" w:cs="Arial"/>
              </w:rPr>
            </w:pPr>
          </w:p>
        </w:tc>
        <w:tc>
          <w:tcPr>
            <w:tcW w:w="1860" w:type="dxa"/>
            <w:vMerge/>
            <w:tcBorders>
              <w:top w:val="nil"/>
              <w:left w:val="single" w:sz="4" w:space="0" w:color="auto"/>
              <w:bottom w:val="single" w:sz="4" w:space="0" w:color="auto"/>
              <w:right w:val="single" w:sz="4" w:space="0" w:color="auto"/>
            </w:tcBorders>
            <w:shd w:val="clear" w:color="auto" w:fill="FFFF00"/>
            <w:vAlign w:val="center"/>
          </w:tcPr>
          <w:p w14:paraId="05C8CC0B" w14:textId="77777777" w:rsidR="00097F67" w:rsidRPr="00097F67" w:rsidRDefault="00097F67" w:rsidP="00097F67">
            <w:pPr>
              <w:rPr>
                <w:rFonts w:ascii="Arial" w:hAnsi="Arial" w:cs="Arial"/>
              </w:rPr>
            </w:pPr>
          </w:p>
        </w:tc>
        <w:tc>
          <w:tcPr>
            <w:tcW w:w="975" w:type="dxa"/>
            <w:vMerge/>
            <w:tcBorders>
              <w:top w:val="nil"/>
              <w:left w:val="single" w:sz="4" w:space="0" w:color="auto"/>
              <w:bottom w:val="single" w:sz="4" w:space="0" w:color="auto"/>
              <w:right w:val="single" w:sz="4" w:space="0" w:color="auto"/>
            </w:tcBorders>
            <w:shd w:val="clear" w:color="auto" w:fill="auto"/>
          </w:tcPr>
          <w:p w14:paraId="03486A76" w14:textId="77777777" w:rsidR="00097F67" w:rsidRPr="00097F67" w:rsidRDefault="00097F67" w:rsidP="00097F67">
            <w:pPr>
              <w:jc w:val="center"/>
              <w:rPr>
                <w:rFonts w:ascii="Arial" w:hAnsi="Arial" w:cs="Arial"/>
              </w:rPr>
            </w:pPr>
          </w:p>
        </w:tc>
        <w:tc>
          <w:tcPr>
            <w:tcW w:w="1701" w:type="dxa"/>
            <w:tcBorders>
              <w:top w:val="nil"/>
              <w:left w:val="nil"/>
              <w:bottom w:val="single" w:sz="4" w:space="0" w:color="auto"/>
              <w:right w:val="single" w:sz="4" w:space="0" w:color="auto"/>
            </w:tcBorders>
            <w:shd w:val="clear" w:color="auto" w:fill="auto"/>
          </w:tcPr>
          <w:p w14:paraId="0C28E7A5" w14:textId="77777777" w:rsidR="00097F67" w:rsidRPr="00097F67" w:rsidRDefault="00097F67" w:rsidP="00097F67">
            <w:pPr>
              <w:rPr>
                <w:rFonts w:ascii="Arial" w:hAnsi="Arial" w:cs="Arial"/>
              </w:rPr>
            </w:pPr>
            <w:r w:rsidRPr="00097F67">
              <w:rPr>
                <w:rFonts w:ascii="Arial" w:hAnsi="Arial" w:cs="Arial"/>
              </w:rPr>
              <w:t>Внебюджетные источники</w:t>
            </w:r>
          </w:p>
        </w:tc>
        <w:tc>
          <w:tcPr>
            <w:tcW w:w="1559" w:type="dxa"/>
            <w:tcBorders>
              <w:top w:val="nil"/>
              <w:left w:val="nil"/>
              <w:bottom w:val="single" w:sz="4" w:space="0" w:color="auto"/>
              <w:right w:val="single" w:sz="4" w:space="0" w:color="auto"/>
            </w:tcBorders>
            <w:shd w:val="clear" w:color="auto" w:fill="auto"/>
            <w:vAlign w:val="center"/>
          </w:tcPr>
          <w:p w14:paraId="184B4FF5"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1C471827"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6E765690"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4CE3B1F5"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562EEBEE"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611DE0D3"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5246F6E9"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1168" w:type="dxa"/>
            <w:vMerge/>
            <w:tcBorders>
              <w:top w:val="nil"/>
              <w:left w:val="single" w:sz="4" w:space="0" w:color="auto"/>
              <w:bottom w:val="single" w:sz="4" w:space="0" w:color="auto"/>
              <w:right w:val="single" w:sz="4" w:space="0" w:color="auto"/>
            </w:tcBorders>
            <w:shd w:val="clear" w:color="auto" w:fill="auto"/>
            <w:vAlign w:val="center"/>
          </w:tcPr>
          <w:p w14:paraId="077B36F1" w14:textId="77777777" w:rsidR="00097F67" w:rsidRPr="00097F67" w:rsidRDefault="00097F67" w:rsidP="00097F67">
            <w:pPr>
              <w:rPr>
                <w:rFonts w:ascii="Arial" w:hAnsi="Arial" w:cs="Arial"/>
              </w:rPr>
            </w:pPr>
          </w:p>
        </w:tc>
        <w:tc>
          <w:tcPr>
            <w:tcW w:w="1242" w:type="dxa"/>
            <w:vMerge/>
            <w:tcBorders>
              <w:top w:val="nil"/>
              <w:left w:val="single" w:sz="4" w:space="0" w:color="auto"/>
              <w:bottom w:val="single" w:sz="4" w:space="0" w:color="auto"/>
              <w:right w:val="single" w:sz="4" w:space="0" w:color="auto"/>
            </w:tcBorders>
            <w:shd w:val="clear" w:color="auto" w:fill="auto"/>
            <w:vAlign w:val="center"/>
          </w:tcPr>
          <w:p w14:paraId="1CF77D6A" w14:textId="77777777" w:rsidR="00097F67" w:rsidRPr="00097F67" w:rsidRDefault="00097F67" w:rsidP="00097F67">
            <w:pPr>
              <w:rPr>
                <w:rFonts w:ascii="Arial" w:hAnsi="Arial" w:cs="Arial"/>
              </w:rPr>
            </w:pPr>
          </w:p>
        </w:tc>
      </w:tr>
      <w:tr w:rsidR="00097F67" w:rsidRPr="00097F67" w14:paraId="1901062E" w14:textId="77777777" w:rsidTr="00097F67">
        <w:trPr>
          <w:trHeight w:val="512"/>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1B4F60" w14:textId="77777777" w:rsidR="00097F67" w:rsidRPr="00097F67" w:rsidRDefault="00097F67" w:rsidP="00097F67">
            <w:pPr>
              <w:rPr>
                <w:rFonts w:ascii="Arial" w:hAnsi="Arial" w:cs="Arial"/>
              </w:rPr>
            </w:pPr>
          </w:p>
        </w:tc>
        <w:tc>
          <w:tcPr>
            <w:tcW w:w="1860" w:type="dxa"/>
            <w:vMerge/>
            <w:tcBorders>
              <w:top w:val="single" w:sz="4" w:space="0" w:color="auto"/>
              <w:left w:val="single" w:sz="4" w:space="0" w:color="auto"/>
              <w:bottom w:val="single" w:sz="4" w:space="0" w:color="auto"/>
              <w:right w:val="single" w:sz="4" w:space="0" w:color="auto"/>
            </w:tcBorders>
            <w:shd w:val="clear" w:color="auto" w:fill="FFFF00"/>
            <w:vAlign w:val="center"/>
          </w:tcPr>
          <w:p w14:paraId="05C105AC" w14:textId="77777777" w:rsidR="00097F67" w:rsidRPr="00097F67" w:rsidRDefault="00097F67" w:rsidP="00097F67">
            <w:pPr>
              <w:rPr>
                <w:rFonts w:ascii="Arial" w:hAnsi="Arial" w:cs="Arial"/>
              </w:rPr>
            </w:pPr>
          </w:p>
        </w:tc>
        <w:tc>
          <w:tcPr>
            <w:tcW w:w="975" w:type="dxa"/>
            <w:vMerge/>
            <w:tcBorders>
              <w:top w:val="single" w:sz="4" w:space="0" w:color="auto"/>
              <w:left w:val="single" w:sz="4" w:space="0" w:color="auto"/>
              <w:bottom w:val="single" w:sz="4" w:space="0" w:color="auto"/>
              <w:right w:val="single" w:sz="4" w:space="0" w:color="auto"/>
            </w:tcBorders>
            <w:shd w:val="clear" w:color="auto" w:fill="auto"/>
          </w:tcPr>
          <w:p w14:paraId="59034B42" w14:textId="77777777" w:rsidR="00097F67" w:rsidRPr="00097F67" w:rsidRDefault="00097F67" w:rsidP="00097F67">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6B1085" w14:textId="77777777" w:rsidR="00097F67" w:rsidRPr="00097F67" w:rsidRDefault="00097F67" w:rsidP="00097F67">
            <w:pPr>
              <w:rPr>
                <w:rFonts w:ascii="Arial" w:hAnsi="Arial" w:cs="Arial"/>
              </w:rPr>
            </w:pPr>
            <w:r w:rsidRPr="00097F67">
              <w:rPr>
                <w:rFonts w:ascii="Arial" w:hAnsi="Arial" w:cs="Arial"/>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65AD96" w14:textId="77777777" w:rsidR="00097F67" w:rsidRPr="00097F67" w:rsidRDefault="00097F67" w:rsidP="00097F67">
            <w:pPr>
              <w:jc w:val="center"/>
              <w:rPr>
                <w:rFonts w:ascii="Arial" w:hAnsi="Arial" w:cs="Arial"/>
              </w:rPr>
            </w:pPr>
            <w:r w:rsidRPr="00097F67">
              <w:rPr>
                <w:rFonts w:ascii="Arial" w:hAnsi="Arial" w:cs="Arial"/>
              </w:rPr>
              <w:t> </w:t>
            </w:r>
            <w:r w:rsidRPr="00097F67">
              <w:rPr>
                <w:rFonts w:ascii="Arial" w:eastAsia="Calibri" w:hAnsi="Arial" w:cs="Arial"/>
                <w:bCs/>
                <w:color w:val="000000"/>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3C1234B"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73B8E2"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9887844"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7A8B16"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36C8A6"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BC534F"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11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D4D0B8" w14:textId="77777777" w:rsidR="00097F67" w:rsidRPr="00097F67" w:rsidRDefault="00097F67" w:rsidP="00097F67">
            <w:pPr>
              <w:rPr>
                <w:rFonts w:ascii="Arial" w:hAnsi="Arial" w:cs="Arial"/>
              </w:rPr>
            </w:pPr>
          </w:p>
        </w:tc>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580693" w14:textId="77777777" w:rsidR="00097F67" w:rsidRPr="00097F67" w:rsidRDefault="00097F67" w:rsidP="00097F67">
            <w:pPr>
              <w:rPr>
                <w:rFonts w:ascii="Arial" w:hAnsi="Arial" w:cs="Arial"/>
              </w:rPr>
            </w:pPr>
          </w:p>
        </w:tc>
      </w:tr>
      <w:tr w:rsidR="00097F67" w:rsidRPr="00097F67" w14:paraId="688DEF5B" w14:textId="77777777" w:rsidTr="00097F67">
        <w:trPr>
          <w:trHeight w:val="171"/>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56BED8"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2.3.</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E43DC9" w14:textId="77777777" w:rsidR="00097F67" w:rsidRPr="00097F67" w:rsidRDefault="00097F67" w:rsidP="00097F67">
            <w:pPr>
              <w:spacing w:after="200" w:line="276" w:lineRule="auto"/>
              <w:rPr>
                <w:rFonts w:ascii="Arial" w:eastAsia="Calibri" w:hAnsi="Arial" w:cs="Arial"/>
                <w:color w:val="000000"/>
                <w:lang w:eastAsia="en-US"/>
              </w:rPr>
            </w:pPr>
            <w:r w:rsidRPr="00097F67">
              <w:rPr>
                <w:rFonts w:ascii="Arial" w:eastAsia="Calibri" w:hAnsi="Arial" w:cs="Arial"/>
                <w:color w:val="000000"/>
                <w:lang w:eastAsia="en-US"/>
              </w:rPr>
              <w:t>Мероприятие 03.03. Профессиональная физическая охрана муниципальных учреждений дополнительного образования</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tcPr>
          <w:p w14:paraId="10230F48"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2020-2024 годы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0DE6AB" w14:textId="77777777" w:rsidR="00097F67" w:rsidRPr="00097F67" w:rsidRDefault="00097F67" w:rsidP="00097F67">
            <w:pPr>
              <w:rPr>
                <w:rFonts w:ascii="Arial" w:hAnsi="Arial" w:cs="Arial"/>
              </w:rPr>
            </w:pPr>
            <w:r w:rsidRPr="00097F67">
              <w:rPr>
                <w:rFonts w:ascii="Arial" w:hAnsi="Arial" w:cs="Arial"/>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56F9BA"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4884,0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B7129D"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13783,5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51D3CC"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2373,1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370CE1"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2852,6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F5F06C"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2852,6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155385"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2852,6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211ED"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2852,6</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auto"/>
          </w:tcPr>
          <w:p w14:paraId="03E66746" w14:textId="77777777" w:rsidR="00097F67" w:rsidRPr="00097F67" w:rsidRDefault="00097F67" w:rsidP="00097F67">
            <w:pPr>
              <w:rPr>
                <w:rFonts w:ascii="Arial" w:hAnsi="Arial" w:cs="Arial"/>
              </w:rPr>
            </w:pPr>
            <w:r w:rsidRPr="00097F67">
              <w:rPr>
                <w:rFonts w:ascii="Arial" w:hAnsi="Arial" w:cs="Arial"/>
              </w:rPr>
              <w:t> Управление образования администрации городского округа Кашира</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tcPr>
          <w:p w14:paraId="3914A86B" w14:textId="77777777" w:rsidR="00097F67" w:rsidRPr="00097F67" w:rsidRDefault="00097F67" w:rsidP="00097F67">
            <w:pPr>
              <w:rPr>
                <w:rFonts w:ascii="Arial" w:hAnsi="Arial" w:cs="Arial"/>
              </w:rPr>
            </w:pPr>
            <w:r w:rsidRPr="00097F67">
              <w:rPr>
                <w:rFonts w:ascii="Arial" w:hAnsi="Arial" w:cs="Arial"/>
              </w:rPr>
              <w:t> </w:t>
            </w:r>
          </w:p>
        </w:tc>
      </w:tr>
      <w:tr w:rsidR="00097F67" w:rsidRPr="00097F67" w14:paraId="34318F3B" w14:textId="77777777" w:rsidTr="00097F67">
        <w:trPr>
          <w:trHeight w:val="811"/>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2451C6" w14:textId="77777777" w:rsidR="00097F67" w:rsidRPr="00097F67" w:rsidRDefault="00097F67" w:rsidP="00097F67">
            <w:pPr>
              <w:rPr>
                <w:rFonts w:ascii="Arial" w:hAnsi="Arial" w:cs="Arial"/>
              </w:rPr>
            </w:pPr>
          </w:p>
        </w:tc>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61D8FF" w14:textId="77777777" w:rsidR="00097F67" w:rsidRPr="00097F67" w:rsidRDefault="00097F67" w:rsidP="00097F67">
            <w:pPr>
              <w:rPr>
                <w:rFonts w:ascii="Arial" w:hAnsi="Arial" w:cs="Arial"/>
              </w:rPr>
            </w:pPr>
          </w:p>
        </w:tc>
        <w:tc>
          <w:tcPr>
            <w:tcW w:w="975" w:type="dxa"/>
            <w:vMerge/>
            <w:tcBorders>
              <w:top w:val="single" w:sz="4" w:space="0" w:color="auto"/>
              <w:left w:val="single" w:sz="4" w:space="0" w:color="auto"/>
              <w:bottom w:val="single" w:sz="4" w:space="0" w:color="auto"/>
              <w:right w:val="single" w:sz="4" w:space="0" w:color="auto"/>
            </w:tcBorders>
            <w:shd w:val="clear" w:color="auto" w:fill="auto"/>
          </w:tcPr>
          <w:p w14:paraId="08CE6DBB" w14:textId="77777777" w:rsidR="00097F67" w:rsidRPr="00097F67" w:rsidRDefault="00097F67" w:rsidP="00097F67">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545029" w14:textId="77777777" w:rsidR="00097F67" w:rsidRPr="00097F67" w:rsidRDefault="00097F67" w:rsidP="00097F67">
            <w:pPr>
              <w:rPr>
                <w:rFonts w:ascii="Arial" w:hAnsi="Arial" w:cs="Arial"/>
              </w:rPr>
            </w:pPr>
            <w:r w:rsidRPr="00097F67">
              <w:rPr>
                <w:rFonts w:ascii="Arial" w:hAnsi="Arial" w:cs="Arial"/>
              </w:rPr>
              <w:t xml:space="preserve">Средства бюджета Московской области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941BB3"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4000,0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7F75D98"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CE7991"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71A987F"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5944C2"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AFB3CC"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91737A"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11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07C50B" w14:textId="77777777" w:rsidR="00097F67" w:rsidRPr="00097F67" w:rsidRDefault="00097F67" w:rsidP="00097F67">
            <w:pPr>
              <w:rPr>
                <w:rFonts w:ascii="Arial" w:hAnsi="Arial" w:cs="Arial"/>
              </w:rPr>
            </w:pPr>
          </w:p>
        </w:tc>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1F19E7" w14:textId="77777777" w:rsidR="00097F67" w:rsidRPr="00097F67" w:rsidRDefault="00097F67" w:rsidP="00097F67">
            <w:pPr>
              <w:rPr>
                <w:rFonts w:ascii="Arial" w:hAnsi="Arial" w:cs="Arial"/>
              </w:rPr>
            </w:pPr>
          </w:p>
        </w:tc>
      </w:tr>
      <w:tr w:rsidR="00097F67" w:rsidRPr="00097F67" w14:paraId="53278C99" w14:textId="77777777" w:rsidTr="00097F67">
        <w:trPr>
          <w:trHeight w:val="875"/>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509BE1" w14:textId="77777777" w:rsidR="00097F67" w:rsidRPr="00097F67" w:rsidRDefault="00097F67" w:rsidP="00097F67">
            <w:pPr>
              <w:rPr>
                <w:rFonts w:ascii="Arial" w:hAnsi="Arial" w:cs="Arial"/>
              </w:rPr>
            </w:pPr>
          </w:p>
        </w:tc>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78F195" w14:textId="77777777" w:rsidR="00097F67" w:rsidRPr="00097F67" w:rsidRDefault="00097F67" w:rsidP="00097F67">
            <w:pPr>
              <w:rPr>
                <w:rFonts w:ascii="Arial" w:hAnsi="Arial" w:cs="Arial"/>
              </w:rPr>
            </w:pPr>
          </w:p>
        </w:tc>
        <w:tc>
          <w:tcPr>
            <w:tcW w:w="975" w:type="dxa"/>
            <w:vMerge/>
            <w:tcBorders>
              <w:top w:val="single" w:sz="4" w:space="0" w:color="auto"/>
              <w:left w:val="single" w:sz="4" w:space="0" w:color="auto"/>
              <w:bottom w:val="single" w:sz="4" w:space="0" w:color="auto"/>
              <w:right w:val="single" w:sz="4" w:space="0" w:color="auto"/>
            </w:tcBorders>
            <w:shd w:val="clear" w:color="auto" w:fill="auto"/>
          </w:tcPr>
          <w:p w14:paraId="19D8E23C" w14:textId="77777777" w:rsidR="00097F67" w:rsidRPr="00097F67" w:rsidRDefault="00097F67" w:rsidP="00097F67">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6BCA13" w14:textId="77777777" w:rsidR="00097F67" w:rsidRPr="00097F67" w:rsidRDefault="00097F67" w:rsidP="00097F67">
            <w:pPr>
              <w:rPr>
                <w:rFonts w:ascii="Arial" w:hAnsi="Arial" w:cs="Arial"/>
              </w:rPr>
            </w:pPr>
            <w:r w:rsidRPr="00097F67">
              <w:rPr>
                <w:rFonts w:ascii="Arial" w:hAnsi="Arial" w:cs="Arial"/>
              </w:rPr>
              <w:t xml:space="preserve">Средства бюджета муниципального образований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34102C"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884,0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25D3696"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13783,5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03E0BA"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2373,1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8D0F6F1"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2852,6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9E5E4E"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2852,6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4BF9D"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2852,6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87A561"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2852,6</w:t>
            </w:r>
          </w:p>
        </w:tc>
        <w:tc>
          <w:tcPr>
            <w:tcW w:w="11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E04EAE" w14:textId="77777777" w:rsidR="00097F67" w:rsidRPr="00097F67" w:rsidRDefault="00097F67" w:rsidP="00097F67">
            <w:pPr>
              <w:rPr>
                <w:rFonts w:ascii="Arial" w:hAnsi="Arial" w:cs="Arial"/>
              </w:rPr>
            </w:pPr>
          </w:p>
        </w:tc>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375E3F" w14:textId="77777777" w:rsidR="00097F67" w:rsidRPr="00097F67" w:rsidRDefault="00097F67" w:rsidP="00097F67">
            <w:pPr>
              <w:rPr>
                <w:rFonts w:ascii="Arial" w:hAnsi="Arial" w:cs="Arial"/>
              </w:rPr>
            </w:pPr>
          </w:p>
        </w:tc>
      </w:tr>
      <w:tr w:rsidR="00097F67" w:rsidRPr="00097F67" w14:paraId="4E50B7F8" w14:textId="77777777" w:rsidTr="00097F67">
        <w:trPr>
          <w:trHeight w:val="367"/>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49B122" w14:textId="77777777" w:rsidR="00097F67" w:rsidRPr="00097F67" w:rsidRDefault="00097F67" w:rsidP="00097F67">
            <w:pPr>
              <w:rPr>
                <w:rFonts w:ascii="Arial" w:hAnsi="Arial" w:cs="Arial"/>
              </w:rPr>
            </w:pPr>
          </w:p>
        </w:tc>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1D403E" w14:textId="77777777" w:rsidR="00097F67" w:rsidRPr="00097F67" w:rsidRDefault="00097F67" w:rsidP="00097F67">
            <w:pPr>
              <w:rPr>
                <w:rFonts w:ascii="Arial" w:hAnsi="Arial" w:cs="Arial"/>
              </w:rPr>
            </w:pPr>
          </w:p>
        </w:tc>
        <w:tc>
          <w:tcPr>
            <w:tcW w:w="975" w:type="dxa"/>
            <w:vMerge/>
            <w:tcBorders>
              <w:top w:val="single" w:sz="4" w:space="0" w:color="auto"/>
              <w:left w:val="single" w:sz="4" w:space="0" w:color="auto"/>
              <w:bottom w:val="single" w:sz="4" w:space="0" w:color="auto"/>
              <w:right w:val="single" w:sz="4" w:space="0" w:color="auto"/>
            </w:tcBorders>
            <w:shd w:val="clear" w:color="auto" w:fill="auto"/>
          </w:tcPr>
          <w:p w14:paraId="32364AAA" w14:textId="77777777" w:rsidR="00097F67" w:rsidRPr="00097F67" w:rsidRDefault="00097F67" w:rsidP="00097F67">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DB21D0" w14:textId="77777777" w:rsidR="00097F67" w:rsidRPr="00097F67" w:rsidRDefault="00097F67" w:rsidP="00097F67">
            <w:pPr>
              <w:rPr>
                <w:rFonts w:ascii="Arial" w:hAnsi="Arial" w:cs="Arial"/>
              </w:rPr>
            </w:pPr>
            <w:r w:rsidRPr="00097F67">
              <w:rPr>
                <w:rFonts w:ascii="Arial" w:hAnsi="Arial" w:cs="Arial"/>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AD2265"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0D63DD"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BD1A10"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E9D8632"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31F05A"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DE6B69"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CB7641"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11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849705" w14:textId="77777777" w:rsidR="00097F67" w:rsidRPr="00097F67" w:rsidRDefault="00097F67" w:rsidP="00097F67">
            <w:pPr>
              <w:rPr>
                <w:rFonts w:ascii="Arial" w:hAnsi="Arial" w:cs="Arial"/>
              </w:rPr>
            </w:pPr>
          </w:p>
        </w:tc>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A27AE0" w14:textId="77777777" w:rsidR="00097F67" w:rsidRPr="00097F67" w:rsidRDefault="00097F67" w:rsidP="00097F67">
            <w:pPr>
              <w:rPr>
                <w:rFonts w:ascii="Arial" w:hAnsi="Arial" w:cs="Arial"/>
              </w:rPr>
            </w:pPr>
          </w:p>
        </w:tc>
      </w:tr>
      <w:tr w:rsidR="00097F67" w:rsidRPr="00097F67" w14:paraId="0A6E09E9" w14:textId="77777777" w:rsidTr="00097F67">
        <w:trPr>
          <w:trHeight w:val="421"/>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AE81B5" w14:textId="77777777" w:rsidR="00097F67" w:rsidRPr="00097F67" w:rsidRDefault="00097F67" w:rsidP="00097F67">
            <w:pPr>
              <w:rPr>
                <w:rFonts w:ascii="Arial" w:hAnsi="Arial" w:cs="Arial"/>
              </w:rPr>
            </w:pPr>
          </w:p>
        </w:tc>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B2C3B7" w14:textId="77777777" w:rsidR="00097F67" w:rsidRPr="00097F67" w:rsidRDefault="00097F67" w:rsidP="00097F67">
            <w:pPr>
              <w:rPr>
                <w:rFonts w:ascii="Arial" w:hAnsi="Arial" w:cs="Arial"/>
              </w:rPr>
            </w:pPr>
          </w:p>
        </w:tc>
        <w:tc>
          <w:tcPr>
            <w:tcW w:w="975" w:type="dxa"/>
            <w:vMerge/>
            <w:tcBorders>
              <w:top w:val="single" w:sz="4" w:space="0" w:color="auto"/>
              <w:left w:val="single" w:sz="4" w:space="0" w:color="auto"/>
              <w:bottom w:val="single" w:sz="4" w:space="0" w:color="auto"/>
              <w:right w:val="single" w:sz="4" w:space="0" w:color="auto"/>
            </w:tcBorders>
            <w:shd w:val="clear" w:color="auto" w:fill="auto"/>
          </w:tcPr>
          <w:p w14:paraId="130AF77C" w14:textId="77777777" w:rsidR="00097F67" w:rsidRPr="00097F67" w:rsidRDefault="00097F67" w:rsidP="00097F67">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C505C6" w14:textId="77777777" w:rsidR="00097F67" w:rsidRPr="00097F67" w:rsidRDefault="00097F67" w:rsidP="00097F67">
            <w:pPr>
              <w:rPr>
                <w:rFonts w:ascii="Arial" w:hAnsi="Arial" w:cs="Arial"/>
              </w:rPr>
            </w:pPr>
            <w:r w:rsidRPr="00097F67">
              <w:rPr>
                <w:rFonts w:ascii="Arial" w:hAnsi="Arial" w:cs="Arial"/>
              </w:rPr>
              <w:t>Средства федерального бюджета</w:t>
            </w:r>
          </w:p>
        </w:tc>
        <w:tc>
          <w:tcPr>
            <w:tcW w:w="1559" w:type="dxa"/>
            <w:tcBorders>
              <w:top w:val="single" w:sz="4" w:space="0" w:color="auto"/>
              <w:left w:val="nil"/>
              <w:bottom w:val="single" w:sz="4" w:space="0" w:color="auto"/>
              <w:right w:val="single" w:sz="4" w:space="0" w:color="auto"/>
            </w:tcBorders>
            <w:shd w:val="clear" w:color="auto" w:fill="auto"/>
          </w:tcPr>
          <w:p w14:paraId="6F7B3978" w14:textId="77777777" w:rsidR="00097F67" w:rsidRPr="00097F67" w:rsidRDefault="00097F67" w:rsidP="00097F67">
            <w:pPr>
              <w:jc w:val="center"/>
              <w:rPr>
                <w:rFonts w:ascii="Arial" w:hAnsi="Arial" w:cs="Arial"/>
              </w:rPr>
            </w:pPr>
            <w:r w:rsidRPr="00097F67">
              <w:rPr>
                <w:rFonts w:ascii="Arial" w:hAnsi="Arial" w:cs="Arial"/>
              </w:rPr>
              <w:t> </w:t>
            </w:r>
            <w:r w:rsidRPr="00097F67">
              <w:rPr>
                <w:rFonts w:ascii="Arial" w:eastAsia="Calibri" w:hAnsi="Arial" w:cs="Arial"/>
                <w:bCs/>
                <w:color w:val="000000"/>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558A7CD"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52A6361"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1633360A"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5ACE125"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446152C"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5FA6EC75"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11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CA3C8B" w14:textId="77777777" w:rsidR="00097F67" w:rsidRPr="00097F67" w:rsidRDefault="00097F67" w:rsidP="00097F67">
            <w:pPr>
              <w:rPr>
                <w:rFonts w:ascii="Arial" w:hAnsi="Arial" w:cs="Arial"/>
              </w:rPr>
            </w:pPr>
          </w:p>
        </w:tc>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815385" w14:textId="77777777" w:rsidR="00097F67" w:rsidRPr="00097F67" w:rsidRDefault="00097F67" w:rsidP="00097F67">
            <w:pPr>
              <w:rPr>
                <w:rFonts w:ascii="Arial" w:hAnsi="Arial" w:cs="Arial"/>
              </w:rPr>
            </w:pPr>
          </w:p>
        </w:tc>
      </w:tr>
      <w:tr w:rsidR="00097F67" w:rsidRPr="00097F67" w14:paraId="0EB8A9E8" w14:textId="77777777" w:rsidTr="00097F67">
        <w:trPr>
          <w:trHeight w:val="421"/>
        </w:trPr>
        <w:tc>
          <w:tcPr>
            <w:tcW w:w="709" w:type="dxa"/>
            <w:vMerge w:val="restart"/>
            <w:tcBorders>
              <w:top w:val="single" w:sz="4" w:space="0" w:color="auto"/>
              <w:left w:val="single" w:sz="4" w:space="0" w:color="auto"/>
              <w:right w:val="single" w:sz="4" w:space="0" w:color="auto"/>
            </w:tcBorders>
            <w:shd w:val="clear" w:color="auto" w:fill="auto"/>
            <w:vAlign w:val="center"/>
          </w:tcPr>
          <w:p w14:paraId="3A7ED509"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2.4.</w:t>
            </w:r>
          </w:p>
        </w:tc>
        <w:tc>
          <w:tcPr>
            <w:tcW w:w="1860" w:type="dxa"/>
            <w:vMerge w:val="restart"/>
            <w:tcBorders>
              <w:top w:val="single" w:sz="4" w:space="0" w:color="auto"/>
              <w:left w:val="single" w:sz="4" w:space="0" w:color="auto"/>
              <w:right w:val="single" w:sz="4" w:space="0" w:color="auto"/>
            </w:tcBorders>
            <w:shd w:val="clear" w:color="auto" w:fill="auto"/>
          </w:tcPr>
          <w:p w14:paraId="2EBF8640" w14:textId="77777777" w:rsidR="00097F67" w:rsidRPr="00097F67" w:rsidRDefault="00097F67" w:rsidP="00097F67">
            <w:pPr>
              <w:spacing w:after="200" w:line="276" w:lineRule="auto"/>
              <w:rPr>
                <w:rFonts w:ascii="Arial" w:eastAsia="Calibri" w:hAnsi="Arial" w:cs="Arial"/>
                <w:color w:val="000000"/>
                <w:lang w:eastAsia="en-US"/>
              </w:rPr>
            </w:pPr>
            <w:r w:rsidRPr="00097F67">
              <w:rPr>
                <w:rFonts w:ascii="Arial" w:eastAsia="Calibri" w:hAnsi="Arial" w:cs="Arial"/>
                <w:color w:val="000000"/>
                <w:lang w:eastAsia="en-US"/>
              </w:rPr>
              <w:t>Мероприятие 03.04. Мероприятия в сфере образования</w:t>
            </w:r>
          </w:p>
        </w:tc>
        <w:tc>
          <w:tcPr>
            <w:tcW w:w="975" w:type="dxa"/>
            <w:vMerge w:val="restart"/>
            <w:tcBorders>
              <w:top w:val="single" w:sz="4" w:space="0" w:color="auto"/>
              <w:left w:val="single" w:sz="4" w:space="0" w:color="auto"/>
              <w:right w:val="single" w:sz="4" w:space="0" w:color="auto"/>
            </w:tcBorders>
            <w:shd w:val="clear" w:color="auto" w:fill="auto"/>
          </w:tcPr>
          <w:p w14:paraId="048DFFC6"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2020-2024 годы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99FD16" w14:textId="77777777" w:rsidR="00097F67" w:rsidRPr="00097F67" w:rsidRDefault="00097F67" w:rsidP="00097F67">
            <w:pPr>
              <w:rPr>
                <w:rFonts w:ascii="Arial" w:hAnsi="Arial" w:cs="Arial"/>
              </w:rPr>
            </w:pPr>
            <w:r w:rsidRPr="00097F67">
              <w:rPr>
                <w:rFonts w:ascii="Arial" w:hAnsi="Arial" w:cs="Arial"/>
              </w:rPr>
              <w:t>Итого</w:t>
            </w:r>
          </w:p>
        </w:tc>
        <w:tc>
          <w:tcPr>
            <w:tcW w:w="1559" w:type="dxa"/>
            <w:tcBorders>
              <w:top w:val="single" w:sz="4" w:space="0" w:color="auto"/>
              <w:left w:val="nil"/>
              <w:bottom w:val="single" w:sz="4" w:space="0" w:color="auto"/>
              <w:right w:val="single" w:sz="4" w:space="0" w:color="auto"/>
            </w:tcBorders>
            <w:shd w:val="clear" w:color="auto" w:fill="auto"/>
            <w:vAlign w:val="center"/>
          </w:tcPr>
          <w:p w14:paraId="6C8F0AA2"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62,8</w:t>
            </w:r>
          </w:p>
        </w:tc>
        <w:tc>
          <w:tcPr>
            <w:tcW w:w="993" w:type="dxa"/>
            <w:tcBorders>
              <w:top w:val="single" w:sz="4" w:space="0" w:color="auto"/>
              <w:left w:val="nil"/>
              <w:bottom w:val="single" w:sz="4" w:space="0" w:color="auto"/>
              <w:right w:val="single" w:sz="4" w:space="0" w:color="auto"/>
            </w:tcBorders>
            <w:shd w:val="clear" w:color="auto" w:fill="auto"/>
            <w:vAlign w:val="center"/>
          </w:tcPr>
          <w:p w14:paraId="4697DA4B"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7111,0</w:t>
            </w:r>
          </w:p>
        </w:tc>
        <w:tc>
          <w:tcPr>
            <w:tcW w:w="992" w:type="dxa"/>
            <w:tcBorders>
              <w:top w:val="single" w:sz="4" w:space="0" w:color="auto"/>
              <w:left w:val="nil"/>
              <w:bottom w:val="single" w:sz="4" w:space="0" w:color="auto"/>
              <w:right w:val="single" w:sz="4" w:space="0" w:color="auto"/>
            </w:tcBorders>
            <w:shd w:val="clear" w:color="auto" w:fill="auto"/>
            <w:vAlign w:val="center"/>
          </w:tcPr>
          <w:p w14:paraId="4A9E4962"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1369,8</w:t>
            </w:r>
          </w:p>
        </w:tc>
        <w:tc>
          <w:tcPr>
            <w:tcW w:w="993" w:type="dxa"/>
            <w:tcBorders>
              <w:top w:val="single" w:sz="4" w:space="0" w:color="auto"/>
              <w:left w:val="nil"/>
              <w:bottom w:val="single" w:sz="4" w:space="0" w:color="auto"/>
              <w:right w:val="single" w:sz="4" w:space="0" w:color="auto"/>
            </w:tcBorders>
            <w:shd w:val="clear" w:color="auto" w:fill="auto"/>
            <w:vAlign w:val="center"/>
          </w:tcPr>
          <w:p w14:paraId="35722226"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1610,6</w:t>
            </w:r>
          </w:p>
        </w:tc>
        <w:tc>
          <w:tcPr>
            <w:tcW w:w="992" w:type="dxa"/>
            <w:tcBorders>
              <w:top w:val="single" w:sz="4" w:space="0" w:color="auto"/>
              <w:left w:val="nil"/>
              <w:bottom w:val="single" w:sz="4" w:space="0" w:color="auto"/>
              <w:right w:val="single" w:sz="4" w:space="0" w:color="auto"/>
            </w:tcBorders>
            <w:shd w:val="clear" w:color="auto" w:fill="auto"/>
            <w:vAlign w:val="center"/>
          </w:tcPr>
          <w:p w14:paraId="7694D4B5"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1610,6</w:t>
            </w:r>
          </w:p>
        </w:tc>
        <w:tc>
          <w:tcPr>
            <w:tcW w:w="992" w:type="dxa"/>
            <w:tcBorders>
              <w:top w:val="single" w:sz="4" w:space="0" w:color="auto"/>
              <w:left w:val="nil"/>
              <w:bottom w:val="single" w:sz="4" w:space="0" w:color="auto"/>
              <w:right w:val="single" w:sz="4" w:space="0" w:color="auto"/>
            </w:tcBorders>
            <w:shd w:val="clear" w:color="auto" w:fill="auto"/>
            <w:vAlign w:val="center"/>
          </w:tcPr>
          <w:p w14:paraId="46B119D7"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1260,0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3393123"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1260,0</w:t>
            </w:r>
          </w:p>
        </w:tc>
        <w:tc>
          <w:tcPr>
            <w:tcW w:w="1168" w:type="dxa"/>
            <w:vMerge w:val="restart"/>
            <w:tcBorders>
              <w:top w:val="single" w:sz="4" w:space="0" w:color="auto"/>
              <w:left w:val="single" w:sz="4" w:space="0" w:color="auto"/>
              <w:right w:val="single" w:sz="4" w:space="0" w:color="auto"/>
            </w:tcBorders>
            <w:shd w:val="clear" w:color="auto" w:fill="auto"/>
          </w:tcPr>
          <w:p w14:paraId="141ED200" w14:textId="77777777" w:rsidR="00097F67" w:rsidRPr="00097F67" w:rsidRDefault="00097F67" w:rsidP="00097F67">
            <w:pPr>
              <w:rPr>
                <w:rFonts w:ascii="Arial" w:hAnsi="Arial" w:cs="Arial"/>
              </w:rPr>
            </w:pPr>
            <w:r w:rsidRPr="00097F67">
              <w:rPr>
                <w:rFonts w:ascii="Arial" w:hAnsi="Arial" w:cs="Arial"/>
              </w:rPr>
              <w:t>Управление образования администрации городского округа Кашира</w:t>
            </w:r>
          </w:p>
        </w:tc>
        <w:tc>
          <w:tcPr>
            <w:tcW w:w="1242" w:type="dxa"/>
            <w:vMerge w:val="restart"/>
            <w:tcBorders>
              <w:top w:val="single" w:sz="4" w:space="0" w:color="auto"/>
              <w:left w:val="single" w:sz="4" w:space="0" w:color="auto"/>
              <w:right w:val="single" w:sz="4" w:space="0" w:color="auto"/>
            </w:tcBorders>
            <w:shd w:val="clear" w:color="auto" w:fill="auto"/>
            <w:vAlign w:val="center"/>
          </w:tcPr>
          <w:p w14:paraId="7D6B0C02" w14:textId="77777777" w:rsidR="00097F67" w:rsidRPr="00097F67" w:rsidRDefault="00097F67" w:rsidP="00097F67">
            <w:pPr>
              <w:rPr>
                <w:rFonts w:ascii="Arial" w:hAnsi="Arial" w:cs="Arial"/>
              </w:rPr>
            </w:pPr>
          </w:p>
        </w:tc>
      </w:tr>
      <w:tr w:rsidR="00097F67" w:rsidRPr="00097F67" w14:paraId="633FAE7E" w14:textId="77777777" w:rsidTr="00097F67">
        <w:trPr>
          <w:trHeight w:val="421"/>
        </w:trPr>
        <w:tc>
          <w:tcPr>
            <w:tcW w:w="709" w:type="dxa"/>
            <w:vMerge/>
            <w:tcBorders>
              <w:left w:val="single" w:sz="4" w:space="0" w:color="auto"/>
              <w:right w:val="single" w:sz="4" w:space="0" w:color="auto"/>
            </w:tcBorders>
            <w:shd w:val="clear" w:color="auto" w:fill="auto"/>
            <w:vAlign w:val="center"/>
          </w:tcPr>
          <w:p w14:paraId="5D5AE273" w14:textId="77777777" w:rsidR="00097F67" w:rsidRPr="00097F67" w:rsidRDefault="00097F67" w:rsidP="00097F67">
            <w:pPr>
              <w:rPr>
                <w:rFonts w:ascii="Arial" w:hAnsi="Arial" w:cs="Arial"/>
              </w:rPr>
            </w:pPr>
          </w:p>
        </w:tc>
        <w:tc>
          <w:tcPr>
            <w:tcW w:w="1860" w:type="dxa"/>
            <w:vMerge/>
            <w:tcBorders>
              <w:left w:val="single" w:sz="4" w:space="0" w:color="auto"/>
              <w:right w:val="single" w:sz="4" w:space="0" w:color="auto"/>
            </w:tcBorders>
            <w:shd w:val="clear" w:color="auto" w:fill="auto"/>
            <w:vAlign w:val="center"/>
          </w:tcPr>
          <w:p w14:paraId="02AE4653" w14:textId="77777777" w:rsidR="00097F67" w:rsidRPr="00097F67" w:rsidRDefault="00097F67" w:rsidP="00097F67">
            <w:pPr>
              <w:rPr>
                <w:rFonts w:ascii="Arial" w:hAnsi="Arial" w:cs="Arial"/>
              </w:rPr>
            </w:pPr>
          </w:p>
        </w:tc>
        <w:tc>
          <w:tcPr>
            <w:tcW w:w="975" w:type="dxa"/>
            <w:vMerge/>
            <w:tcBorders>
              <w:left w:val="single" w:sz="4" w:space="0" w:color="auto"/>
              <w:right w:val="single" w:sz="4" w:space="0" w:color="auto"/>
            </w:tcBorders>
            <w:shd w:val="clear" w:color="auto" w:fill="auto"/>
          </w:tcPr>
          <w:p w14:paraId="72CC8AE2" w14:textId="77777777" w:rsidR="00097F67" w:rsidRPr="00097F67" w:rsidRDefault="00097F67" w:rsidP="00097F67">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F8EACE" w14:textId="77777777" w:rsidR="00097F67" w:rsidRPr="00097F67" w:rsidRDefault="00097F67" w:rsidP="00097F67">
            <w:pPr>
              <w:rPr>
                <w:rFonts w:ascii="Arial" w:hAnsi="Arial" w:cs="Arial"/>
              </w:rPr>
            </w:pPr>
            <w:r w:rsidRPr="00097F67">
              <w:rPr>
                <w:rFonts w:ascii="Arial" w:hAnsi="Arial" w:cs="Arial"/>
              </w:rPr>
              <w:t xml:space="preserve">Средства бюджета Московской области </w:t>
            </w:r>
          </w:p>
        </w:tc>
        <w:tc>
          <w:tcPr>
            <w:tcW w:w="1559" w:type="dxa"/>
            <w:tcBorders>
              <w:top w:val="single" w:sz="4" w:space="0" w:color="auto"/>
              <w:left w:val="nil"/>
              <w:bottom w:val="single" w:sz="4" w:space="0" w:color="auto"/>
              <w:right w:val="single" w:sz="4" w:space="0" w:color="auto"/>
            </w:tcBorders>
            <w:shd w:val="clear" w:color="auto" w:fill="auto"/>
            <w:vAlign w:val="center"/>
          </w:tcPr>
          <w:p w14:paraId="07549E35"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544601AA"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CBAA942"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3FFBFBEE"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0FCA0B8"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36AE82B8"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5FD99872"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1168" w:type="dxa"/>
            <w:vMerge/>
            <w:tcBorders>
              <w:left w:val="single" w:sz="4" w:space="0" w:color="auto"/>
              <w:right w:val="single" w:sz="4" w:space="0" w:color="auto"/>
            </w:tcBorders>
            <w:shd w:val="clear" w:color="auto" w:fill="auto"/>
            <w:vAlign w:val="center"/>
          </w:tcPr>
          <w:p w14:paraId="39BA31D2" w14:textId="77777777" w:rsidR="00097F67" w:rsidRPr="00097F67" w:rsidRDefault="00097F67" w:rsidP="00097F67">
            <w:pPr>
              <w:rPr>
                <w:rFonts w:ascii="Arial" w:hAnsi="Arial" w:cs="Arial"/>
              </w:rPr>
            </w:pPr>
          </w:p>
        </w:tc>
        <w:tc>
          <w:tcPr>
            <w:tcW w:w="1242" w:type="dxa"/>
            <w:vMerge/>
            <w:tcBorders>
              <w:left w:val="single" w:sz="4" w:space="0" w:color="auto"/>
              <w:right w:val="single" w:sz="4" w:space="0" w:color="auto"/>
            </w:tcBorders>
            <w:shd w:val="clear" w:color="auto" w:fill="auto"/>
            <w:vAlign w:val="center"/>
          </w:tcPr>
          <w:p w14:paraId="3716080D" w14:textId="77777777" w:rsidR="00097F67" w:rsidRPr="00097F67" w:rsidRDefault="00097F67" w:rsidP="00097F67">
            <w:pPr>
              <w:rPr>
                <w:rFonts w:ascii="Arial" w:hAnsi="Arial" w:cs="Arial"/>
              </w:rPr>
            </w:pPr>
          </w:p>
        </w:tc>
      </w:tr>
      <w:tr w:rsidR="00097F67" w:rsidRPr="00097F67" w14:paraId="7821BDAD" w14:textId="77777777" w:rsidTr="00097F67">
        <w:trPr>
          <w:trHeight w:val="421"/>
        </w:trPr>
        <w:tc>
          <w:tcPr>
            <w:tcW w:w="709" w:type="dxa"/>
            <w:vMerge/>
            <w:tcBorders>
              <w:left w:val="single" w:sz="4" w:space="0" w:color="auto"/>
              <w:right w:val="single" w:sz="4" w:space="0" w:color="auto"/>
            </w:tcBorders>
            <w:shd w:val="clear" w:color="auto" w:fill="auto"/>
            <w:vAlign w:val="center"/>
          </w:tcPr>
          <w:p w14:paraId="1D15F476" w14:textId="77777777" w:rsidR="00097F67" w:rsidRPr="00097F67" w:rsidRDefault="00097F67" w:rsidP="00097F67">
            <w:pPr>
              <w:rPr>
                <w:rFonts w:ascii="Arial" w:hAnsi="Arial" w:cs="Arial"/>
              </w:rPr>
            </w:pPr>
          </w:p>
        </w:tc>
        <w:tc>
          <w:tcPr>
            <w:tcW w:w="1860" w:type="dxa"/>
            <w:vMerge/>
            <w:tcBorders>
              <w:left w:val="single" w:sz="4" w:space="0" w:color="auto"/>
              <w:right w:val="single" w:sz="4" w:space="0" w:color="auto"/>
            </w:tcBorders>
            <w:shd w:val="clear" w:color="auto" w:fill="auto"/>
            <w:vAlign w:val="center"/>
          </w:tcPr>
          <w:p w14:paraId="6E5020CA" w14:textId="77777777" w:rsidR="00097F67" w:rsidRPr="00097F67" w:rsidRDefault="00097F67" w:rsidP="00097F67">
            <w:pPr>
              <w:rPr>
                <w:rFonts w:ascii="Arial" w:hAnsi="Arial" w:cs="Arial"/>
              </w:rPr>
            </w:pPr>
          </w:p>
        </w:tc>
        <w:tc>
          <w:tcPr>
            <w:tcW w:w="975" w:type="dxa"/>
            <w:vMerge/>
            <w:tcBorders>
              <w:left w:val="single" w:sz="4" w:space="0" w:color="auto"/>
              <w:right w:val="single" w:sz="4" w:space="0" w:color="auto"/>
            </w:tcBorders>
            <w:shd w:val="clear" w:color="auto" w:fill="auto"/>
          </w:tcPr>
          <w:p w14:paraId="1306E1FE" w14:textId="77777777" w:rsidR="00097F67" w:rsidRPr="00097F67" w:rsidRDefault="00097F67" w:rsidP="00097F67">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188373" w14:textId="77777777" w:rsidR="00097F67" w:rsidRPr="00097F67" w:rsidRDefault="00097F67" w:rsidP="00097F67">
            <w:pPr>
              <w:rPr>
                <w:rFonts w:ascii="Arial" w:hAnsi="Arial" w:cs="Arial"/>
              </w:rPr>
            </w:pPr>
            <w:r w:rsidRPr="00097F67">
              <w:rPr>
                <w:rFonts w:ascii="Arial" w:hAnsi="Arial" w:cs="Arial"/>
              </w:rPr>
              <w:t xml:space="preserve">Средства бюджета муниципального образований </w:t>
            </w:r>
          </w:p>
        </w:tc>
        <w:tc>
          <w:tcPr>
            <w:tcW w:w="1559" w:type="dxa"/>
            <w:tcBorders>
              <w:top w:val="single" w:sz="4" w:space="0" w:color="auto"/>
              <w:left w:val="nil"/>
              <w:bottom w:val="single" w:sz="4" w:space="0" w:color="auto"/>
              <w:right w:val="single" w:sz="4" w:space="0" w:color="auto"/>
            </w:tcBorders>
            <w:shd w:val="clear" w:color="auto" w:fill="auto"/>
            <w:vAlign w:val="center"/>
          </w:tcPr>
          <w:p w14:paraId="697792C4"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62,8</w:t>
            </w:r>
          </w:p>
        </w:tc>
        <w:tc>
          <w:tcPr>
            <w:tcW w:w="993" w:type="dxa"/>
            <w:tcBorders>
              <w:top w:val="single" w:sz="4" w:space="0" w:color="auto"/>
              <w:left w:val="nil"/>
              <w:bottom w:val="single" w:sz="4" w:space="0" w:color="auto"/>
              <w:right w:val="single" w:sz="4" w:space="0" w:color="auto"/>
            </w:tcBorders>
            <w:shd w:val="clear" w:color="auto" w:fill="auto"/>
            <w:vAlign w:val="center"/>
          </w:tcPr>
          <w:p w14:paraId="2B4647B0"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7111,0</w:t>
            </w:r>
          </w:p>
        </w:tc>
        <w:tc>
          <w:tcPr>
            <w:tcW w:w="992" w:type="dxa"/>
            <w:tcBorders>
              <w:top w:val="single" w:sz="4" w:space="0" w:color="auto"/>
              <w:left w:val="nil"/>
              <w:bottom w:val="single" w:sz="4" w:space="0" w:color="auto"/>
              <w:right w:val="single" w:sz="4" w:space="0" w:color="auto"/>
            </w:tcBorders>
            <w:shd w:val="clear" w:color="auto" w:fill="auto"/>
            <w:vAlign w:val="center"/>
          </w:tcPr>
          <w:p w14:paraId="423906A6"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1369,8</w:t>
            </w:r>
          </w:p>
        </w:tc>
        <w:tc>
          <w:tcPr>
            <w:tcW w:w="993" w:type="dxa"/>
            <w:tcBorders>
              <w:top w:val="single" w:sz="4" w:space="0" w:color="auto"/>
              <w:left w:val="nil"/>
              <w:bottom w:val="single" w:sz="4" w:space="0" w:color="auto"/>
              <w:right w:val="single" w:sz="4" w:space="0" w:color="auto"/>
            </w:tcBorders>
            <w:shd w:val="clear" w:color="auto" w:fill="auto"/>
            <w:vAlign w:val="center"/>
          </w:tcPr>
          <w:p w14:paraId="20C0F4BC"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1610,6</w:t>
            </w:r>
          </w:p>
        </w:tc>
        <w:tc>
          <w:tcPr>
            <w:tcW w:w="992" w:type="dxa"/>
            <w:tcBorders>
              <w:top w:val="single" w:sz="4" w:space="0" w:color="auto"/>
              <w:left w:val="nil"/>
              <w:bottom w:val="single" w:sz="4" w:space="0" w:color="auto"/>
              <w:right w:val="single" w:sz="4" w:space="0" w:color="auto"/>
            </w:tcBorders>
            <w:shd w:val="clear" w:color="auto" w:fill="auto"/>
            <w:vAlign w:val="center"/>
          </w:tcPr>
          <w:p w14:paraId="25798F63"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1610,6</w:t>
            </w:r>
          </w:p>
        </w:tc>
        <w:tc>
          <w:tcPr>
            <w:tcW w:w="992" w:type="dxa"/>
            <w:tcBorders>
              <w:top w:val="single" w:sz="4" w:space="0" w:color="auto"/>
              <w:left w:val="nil"/>
              <w:bottom w:val="single" w:sz="4" w:space="0" w:color="auto"/>
              <w:right w:val="single" w:sz="4" w:space="0" w:color="auto"/>
            </w:tcBorders>
            <w:shd w:val="clear" w:color="auto" w:fill="auto"/>
            <w:vAlign w:val="center"/>
          </w:tcPr>
          <w:p w14:paraId="437EA08E"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1260,0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BE24E63"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1260,0</w:t>
            </w:r>
          </w:p>
        </w:tc>
        <w:tc>
          <w:tcPr>
            <w:tcW w:w="1168" w:type="dxa"/>
            <w:vMerge/>
            <w:tcBorders>
              <w:left w:val="single" w:sz="4" w:space="0" w:color="auto"/>
              <w:right w:val="single" w:sz="4" w:space="0" w:color="auto"/>
            </w:tcBorders>
            <w:shd w:val="clear" w:color="auto" w:fill="auto"/>
            <w:vAlign w:val="center"/>
          </w:tcPr>
          <w:p w14:paraId="63E60DE5" w14:textId="77777777" w:rsidR="00097F67" w:rsidRPr="00097F67" w:rsidRDefault="00097F67" w:rsidP="00097F67">
            <w:pPr>
              <w:rPr>
                <w:rFonts w:ascii="Arial" w:hAnsi="Arial" w:cs="Arial"/>
              </w:rPr>
            </w:pPr>
          </w:p>
        </w:tc>
        <w:tc>
          <w:tcPr>
            <w:tcW w:w="1242" w:type="dxa"/>
            <w:vMerge/>
            <w:tcBorders>
              <w:left w:val="single" w:sz="4" w:space="0" w:color="auto"/>
              <w:right w:val="single" w:sz="4" w:space="0" w:color="auto"/>
            </w:tcBorders>
            <w:shd w:val="clear" w:color="auto" w:fill="auto"/>
            <w:vAlign w:val="center"/>
          </w:tcPr>
          <w:p w14:paraId="0BAFF39E" w14:textId="77777777" w:rsidR="00097F67" w:rsidRPr="00097F67" w:rsidRDefault="00097F67" w:rsidP="00097F67">
            <w:pPr>
              <w:rPr>
                <w:rFonts w:ascii="Arial" w:hAnsi="Arial" w:cs="Arial"/>
              </w:rPr>
            </w:pPr>
          </w:p>
        </w:tc>
      </w:tr>
      <w:tr w:rsidR="00097F67" w:rsidRPr="00097F67" w14:paraId="17D5B3F8" w14:textId="77777777" w:rsidTr="00097F67">
        <w:trPr>
          <w:trHeight w:val="421"/>
        </w:trPr>
        <w:tc>
          <w:tcPr>
            <w:tcW w:w="709" w:type="dxa"/>
            <w:vMerge/>
            <w:tcBorders>
              <w:left w:val="single" w:sz="4" w:space="0" w:color="auto"/>
              <w:right w:val="single" w:sz="4" w:space="0" w:color="auto"/>
            </w:tcBorders>
            <w:shd w:val="clear" w:color="auto" w:fill="auto"/>
            <w:vAlign w:val="center"/>
          </w:tcPr>
          <w:p w14:paraId="4176886A" w14:textId="77777777" w:rsidR="00097F67" w:rsidRPr="00097F67" w:rsidRDefault="00097F67" w:rsidP="00097F67">
            <w:pPr>
              <w:rPr>
                <w:rFonts w:ascii="Arial" w:hAnsi="Arial" w:cs="Arial"/>
              </w:rPr>
            </w:pPr>
          </w:p>
        </w:tc>
        <w:tc>
          <w:tcPr>
            <w:tcW w:w="1860" w:type="dxa"/>
            <w:vMerge/>
            <w:tcBorders>
              <w:left w:val="single" w:sz="4" w:space="0" w:color="auto"/>
              <w:right w:val="single" w:sz="4" w:space="0" w:color="auto"/>
            </w:tcBorders>
            <w:shd w:val="clear" w:color="auto" w:fill="auto"/>
            <w:vAlign w:val="center"/>
          </w:tcPr>
          <w:p w14:paraId="7B5C1A01" w14:textId="77777777" w:rsidR="00097F67" w:rsidRPr="00097F67" w:rsidRDefault="00097F67" w:rsidP="00097F67">
            <w:pPr>
              <w:rPr>
                <w:rFonts w:ascii="Arial" w:hAnsi="Arial" w:cs="Arial"/>
              </w:rPr>
            </w:pPr>
          </w:p>
        </w:tc>
        <w:tc>
          <w:tcPr>
            <w:tcW w:w="975" w:type="dxa"/>
            <w:vMerge/>
            <w:tcBorders>
              <w:left w:val="single" w:sz="4" w:space="0" w:color="auto"/>
              <w:right w:val="single" w:sz="4" w:space="0" w:color="auto"/>
            </w:tcBorders>
            <w:shd w:val="clear" w:color="auto" w:fill="auto"/>
          </w:tcPr>
          <w:p w14:paraId="175E8DDB" w14:textId="77777777" w:rsidR="00097F67" w:rsidRPr="00097F67" w:rsidRDefault="00097F67" w:rsidP="00097F67">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174B6D8" w14:textId="77777777" w:rsidR="00097F67" w:rsidRPr="00097F67" w:rsidRDefault="00097F67" w:rsidP="00097F67">
            <w:pPr>
              <w:rPr>
                <w:rFonts w:ascii="Arial" w:hAnsi="Arial" w:cs="Arial"/>
              </w:rPr>
            </w:pPr>
            <w:r w:rsidRPr="00097F67">
              <w:rPr>
                <w:rFonts w:ascii="Arial" w:hAnsi="Arial" w:cs="Arial"/>
              </w:rPr>
              <w:t>Внебюджетные источники</w:t>
            </w:r>
          </w:p>
        </w:tc>
        <w:tc>
          <w:tcPr>
            <w:tcW w:w="1559" w:type="dxa"/>
            <w:tcBorders>
              <w:top w:val="single" w:sz="4" w:space="0" w:color="auto"/>
              <w:left w:val="nil"/>
              <w:bottom w:val="single" w:sz="4" w:space="0" w:color="auto"/>
              <w:right w:val="single" w:sz="4" w:space="0" w:color="auto"/>
            </w:tcBorders>
            <w:shd w:val="clear" w:color="auto" w:fill="auto"/>
            <w:vAlign w:val="center"/>
          </w:tcPr>
          <w:p w14:paraId="15973D5C"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619B16F"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02B8E650"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0A684FA0"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5EC36852"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0985EF4B"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7239CECF"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1168" w:type="dxa"/>
            <w:vMerge/>
            <w:tcBorders>
              <w:left w:val="single" w:sz="4" w:space="0" w:color="auto"/>
              <w:right w:val="single" w:sz="4" w:space="0" w:color="auto"/>
            </w:tcBorders>
            <w:shd w:val="clear" w:color="auto" w:fill="auto"/>
            <w:vAlign w:val="center"/>
          </w:tcPr>
          <w:p w14:paraId="2EBFCEBD" w14:textId="77777777" w:rsidR="00097F67" w:rsidRPr="00097F67" w:rsidRDefault="00097F67" w:rsidP="00097F67">
            <w:pPr>
              <w:rPr>
                <w:rFonts w:ascii="Arial" w:hAnsi="Arial" w:cs="Arial"/>
              </w:rPr>
            </w:pPr>
          </w:p>
        </w:tc>
        <w:tc>
          <w:tcPr>
            <w:tcW w:w="1242" w:type="dxa"/>
            <w:vMerge/>
            <w:tcBorders>
              <w:left w:val="single" w:sz="4" w:space="0" w:color="auto"/>
              <w:right w:val="single" w:sz="4" w:space="0" w:color="auto"/>
            </w:tcBorders>
            <w:shd w:val="clear" w:color="auto" w:fill="auto"/>
            <w:vAlign w:val="center"/>
          </w:tcPr>
          <w:p w14:paraId="0F6B0619" w14:textId="77777777" w:rsidR="00097F67" w:rsidRPr="00097F67" w:rsidRDefault="00097F67" w:rsidP="00097F67">
            <w:pPr>
              <w:rPr>
                <w:rFonts w:ascii="Arial" w:hAnsi="Arial" w:cs="Arial"/>
              </w:rPr>
            </w:pPr>
          </w:p>
        </w:tc>
      </w:tr>
      <w:tr w:rsidR="00097F67" w:rsidRPr="00097F67" w14:paraId="3D1267C6" w14:textId="77777777" w:rsidTr="00097F67">
        <w:trPr>
          <w:trHeight w:val="421"/>
        </w:trPr>
        <w:tc>
          <w:tcPr>
            <w:tcW w:w="709" w:type="dxa"/>
            <w:vMerge/>
            <w:tcBorders>
              <w:left w:val="single" w:sz="4" w:space="0" w:color="auto"/>
              <w:bottom w:val="single" w:sz="4" w:space="0" w:color="auto"/>
              <w:right w:val="single" w:sz="4" w:space="0" w:color="auto"/>
            </w:tcBorders>
            <w:shd w:val="clear" w:color="auto" w:fill="auto"/>
            <w:vAlign w:val="center"/>
          </w:tcPr>
          <w:p w14:paraId="7C65DE1F" w14:textId="77777777" w:rsidR="00097F67" w:rsidRPr="00097F67" w:rsidRDefault="00097F67" w:rsidP="00097F67">
            <w:pPr>
              <w:rPr>
                <w:rFonts w:ascii="Arial" w:hAnsi="Arial" w:cs="Arial"/>
              </w:rPr>
            </w:pPr>
          </w:p>
        </w:tc>
        <w:tc>
          <w:tcPr>
            <w:tcW w:w="1860" w:type="dxa"/>
            <w:vMerge/>
            <w:tcBorders>
              <w:left w:val="single" w:sz="4" w:space="0" w:color="auto"/>
              <w:bottom w:val="single" w:sz="4" w:space="0" w:color="auto"/>
              <w:right w:val="single" w:sz="4" w:space="0" w:color="auto"/>
            </w:tcBorders>
            <w:shd w:val="clear" w:color="auto" w:fill="auto"/>
            <w:vAlign w:val="center"/>
          </w:tcPr>
          <w:p w14:paraId="6B0751D5" w14:textId="77777777" w:rsidR="00097F67" w:rsidRPr="00097F67" w:rsidRDefault="00097F67" w:rsidP="00097F67">
            <w:pPr>
              <w:rPr>
                <w:rFonts w:ascii="Arial" w:hAnsi="Arial" w:cs="Arial"/>
              </w:rPr>
            </w:pPr>
          </w:p>
        </w:tc>
        <w:tc>
          <w:tcPr>
            <w:tcW w:w="975" w:type="dxa"/>
            <w:vMerge/>
            <w:tcBorders>
              <w:left w:val="single" w:sz="4" w:space="0" w:color="auto"/>
              <w:bottom w:val="single" w:sz="4" w:space="0" w:color="auto"/>
              <w:right w:val="single" w:sz="4" w:space="0" w:color="auto"/>
            </w:tcBorders>
            <w:shd w:val="clear" w:color="auto" w:fill="auto"/>
          </w:tcPr>
          <w:p w14:paraId="12DB3AEA" w14:textId="77777777" w:rsidR="00097F67" w:rsidRPr="00097F67" w:rsidRDefault="00097F67" w:rsidP="00097F67">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6FD116" w14:textId="77777777" w:rsidR="00097F67" w:rsidRPr="00097F67" w:rsidRDefault="00097F67" w:rsidP="00097F67">
            <w:pPr>
              <w:rPr>
                <w:rFonts w:ascii="Arial" w:hAnsi="Arial" w:cs="Arial"/>
              </w:rPr>
            </w:pPr>
            <w:r w:rsidRPr="00097F67">
              <w:rPr>
                <w:rFonts w:ascii="Arial" w:hAnsi="Arial" w:cs="Arial"/>
              </w:rPr>
              <w:t>Средства федерального бюджета</w:t>
            </w:r>
          </w:p>
        </w:tc>
        <w:tc>
          <w:tcPr>
            <w:tcW w:w="1559" w:type="dxa"/>
            <w:tcBorders>
              <w:top w:val="single" w:sz="4" w:space="0" w:color="auto"/>
              <w:left w:val="nil"/>
              <w:bottom w:val="single" w:sz="4" w:space="0" w:color="auto"/>
              <w:right w:val="single" w:sz="4" w:space="0" w:color="auto"/>
            </w:tcBorders>
            <w:shd w:val="clear" w:color="auto" w:fill="auto"/>
          </w:tcPr>
          <w:p w14:paraId="7FB52E07" w14:textId="77777777" w:rsidR="00097F67" w:rsidRPr="00097F67" w:rsidRDefault="00097F67" w:rsidP="00097F67">
            <w:pPr>
              <w:jc w:val="center"/>
              <w:rPr>
                <w:rFonts w:ascii="Arial" w:hAnsi="Arial" w:cs="Arial"/>
              </w:rPr>
            </w:pPr>
            <w:r w:rsidRPr="00097F67">
              <w:rPr>
                <w:rFonts w:ascii="Arial" w:eastAsia="Calibri" w:hAnsi="Arial" w:cs="Arial"/>
                <w:bCs/>
                <w:color w:val="000000"/>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4B3B841"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5DB07D3D"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56C16F04"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55CCCED5"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2D27AE2D"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651C44B"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1168" w:type="dxa"/>
            <w:vMerge/>
            <w:tcBorders>
              <w:left w:val="single" w:sz="4" w:space="0" w:color="auto"/>
              <w:bottom w:val="single" w:sz="4" w:space="0" w:color="auto"/>
              <w:right w:val="single" w:sz="4" w:space="0" w:color="auto"/>
            </w:tcBorders>
            <w:shd w:val="clear" w:color="auto" w:fill="auto"/>
            <w:vAlign w:val="center"/>
          </w:tcPr>
          <w:p w14:paraId="69E46A2E" w14:textId="77777777" w:rsidR="00097F67" w:rsidRPr="00097F67" w:rsidRDefault="00097F67" w:rsidP="00097F67">
            <w:pPr>
              <w:rPr>
                <w:rFonts w:ascii="Arial" w:hAnsi="Arial" w:cs="Arial"/>
              </w:rPr>
            </w:pPr>
          </w:p>
        </w:tc>
        <w:tc>
          <w:tcPr>
            <w:tcW w:w="1242" w:type="dxa"/>
            <w:vMerge/>
            <w:tcBorders>
              <w:left w:val="single" w:sz="4" w:space="0" w:color="auto"/>
              <w:bottom w:val="single" w:sz="4" w:space="0" w:color="auto"/>
              <w:right w:val="single" w:sz="4" w:space="0" w:color="auto"/>
            </w:tcBorders>
            <w:shd w:val="clear" w:color="auto" w:fill="auto"/>
            <w:vAlign w:val="center"/>
          </w:tcPr>
          <w:p w14:paraId="7ACA46FE" w14:textId="77777777" w:rsidR="00097F67" w:rsidRPr="00097F67" w:rsidRDefault="00097F67" w:rsidP="00097F67">
            <w:pPr>
              <w:rPr>
                <w:rFonts w:ascii="Arial" w:hAnsi="Arial" w:cs="Arial"/>
              </w:rPr>
            </w:pPr>
          </w:p>
        </w:tc>
      </w:tr>
      <w:tr w:rsidR="00097F67" w:rsidRPr="00097F67" w14:paraId="6804422C" w14:textId="77777777" w:rsidTr="00097F67">
        <w:trPr>
          <w:trHeight w:val="463"/>
        </w:trPr>
        <w:tc>
          <w:tcPr>
            <w:tcW w:w="709" w:type="dxa"/>
            <w:vMerge w:val="restart"/>
            <w:tcBorders>
              <w:top w:val="single" w:sz="4" w:space="0" w:color="auto"/>
              <w:left w:val="single" w:sz="4" w:space="0" w:color="auto"/>
              <w:right w:val="single" w:sz="4" w:space="0" w:color="auto"/>
            </w:tcBorders>
            <w:shd w:val="clear" w:color="auto" w:fill="auto"/>
            <w:vAlign w:val="center"/>
          </w:tcPr>
          <w:p w14:paraId="0623E72F" w14:textId="77777777" w:rsidR="00097F67" w:rsidRPr="00097F67" w:rsidRDefault="00097F67" w:rsidP="00097F67">
            <w:pPr>
              <w:spacing w:after="200" w:line="276" w:lineRule="auto"/>
              <w:jc w:val="center"/>
              <w:rPr>
                <w:rFonts w:ascii="Arial" w:eastAsia="Calibri" w:hAnsi="Arial" w:cs="Arial"/>
                <w:b/>
                <w:bCs/>
                <w:color w:val="000000"/>
                <w:lang w:eastAsia="en-US"/>
              </w:rPr>
            </w:pPr>
            <w:r w:rsidRPr="00097F67">
              <w:rPr>
                <w:rFonts w:ascii="Arial" w:eastAsia="Calibri" w:hAnsi="Arial" w:cs="Arial"/>
                <w:b/>
                <w:bCs/>
                <w:color w:val="000000"/>
                <w:lang w:eastAsia="en-US"/>
              </w:rPr>
              <w:t>3.</w:t>
            </w:r>
          </w:p>
        </w:tc>
        <w:tc>
          <w:tcPr>
            <w:tcW w:w="1860" w:type="dxa"/>
            <w:vMerge w:val="restart"/>
            <w:tcBorders>
              <w:top w:val="single" w:sz="4" w:space="0" w:color="auto"/>
              <w:left w:val="single" w:sz="4" w:space="0" w:color="auto"/>
              <w:right w:val="single" w:sz="4" w:space="0" w:color="auto"/>
            </w:tcBorders>
            <w:shd w:val="clear" w:color="auto" w:fill="auto"/>
            <w:vAlign w:val="center"/>
          </w:tcPr>
          <w:p w14:paraId="2A6897CB" w14:textId="77777777" w:rsidR="00097F67" w:rsidRPr="00097F67" w:rsidRDefault="00097F67" w:rsidP="00097F67">
            <w:pPr>
              <w:spacing w:after="200" w:line="276" w:lineRule="auto"/>
              <w:rPr>
                <w:rFonts w:ascii="Arial" w:eastAsia="Calibri" w:hAnsi="Arial" w:cs="Arial"/>
                <w:b/>
                <w:bCs/>
                <w:color w:val="000000"/>
                <w:lang w:eastAsia="en-US"/>
              </w:rPr>
            </w:pPr>
            <w:r w:rsidRPr="00097F67">
              <w:rPr>
                <w:rFonts w:ascii="Arial" w:eastAsia="Calibri" w:hAnsi="Arial" w:cs="Arial"/>
                <w:b/>
                <w:bCs/>
                <w:color w:val="000000"/>
                <w:lang w:eastAsia="en-US"/>
              </w:rPr>
              <w:t>Основное мероприятие 04. Реализация мер, направленных на 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tc>
        <w:tc>
          <w:tcPr>
            <w:tcW w:w="975" w:type="dxa"/>
            <w:vMerge w:val="restart"/>
            <w:tcBorders>
              <w:top w:val="single" w:sz="4" w:space="0" w:color="auto"/>
              <w:left w:val="single" w:sz="4" w:space="0" w:color="auto"/>
              <w:right w:val="single" w:sz="4" w:space="0" w:color="auto"/>
            </w:tcBorders>
            <w:shd w:val="clear" w:color="auto" w:fill="auto"/>
          </w:tcPr>
          <w:p w14:paraId="0994168C"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2020-2024 годы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31BD7F" w14:textId="77777777" w:rsidR="00097F67" w:rsidRPr="00097F67" w:rsidRDefault="00097F67" w:rsidP="00097F67">
            <w:pPr>
              <w:rPr>
                <w:rFonts w:ascii="Arial" w:hAnsi="Arial" w:cs="Arial"/>
              </w:rPr>
            </w:pPr>
            <w:r w:rsidRPr="00097F67">
              <w:rPr>
                <w:rFonts w:ascii="Arial" w:hAnsi="Arial" w:cs="Arial"/>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3F734D"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937135B"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EE87B8"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D94268"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D58232"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0AB7A"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EF5624"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68" w:type="dxa"/>
            <w:vMerge w:val="restart"/>
            <w:tcBorders>
              <w:top w:val="single" w:sz="4" w:space="0" w:color="auto"/>
              <w:left w:val="single" w:sz="4" w:space="0" w:color="auto"/>
              <w:right w:val="single" w:sz="4" w:space="0" w:color="auto"/>
            </w:tcBorders>
            <w:shd w:val="clear" w:color="auto" w:fill="auto"/>
          </w:tcPr>
          <w:p w14:paraId="2EC86F5B" w14:textId="77777777" w:rsidR="00097F67" w:rsidRPr="00097F67" w:rsidRDefault="00097F67" w:rsidP="00097F67">
            <w:pPr>
              <w:rPr>
                <w:rFonts w:ascii="Arial" w:hAnsi="Arial" w:cs="Arial"/>
              </w:rPr>
            </w:pPr>
            <w:r w:rsidRPr="00097F67">
              <w:rPr>
                <w:rFonts w:ascii="Arial" w:hAnsi="Arial" w:cs="Arial"/>
              </w:rPr>
              <w:t>Управление образования администрации городского округа Кашира</w:t>
            </w:r>
          </w:p>
        </w:tc>
        <w:tc>
          <w:tcPr>
            <w:tcW w:w="1242" w:type="dxa"/>
            <w:vMerge w:val="restart"/>
            <w:tcBorders>
              <w:top w:val="single" w:sz="4" w:space="0" w:color="auto"/>
              <w:left w:val="single" w:sz="4" w:space="0" w:color="auto"/>
              <w:right w:val="single" w:sz="4" w:space="0" w:color="auto"/>
            </w:tcBorders>
            <w:shd w:val="clear" w:color="auto" w:fill="auto"/>
            <w:vAlign w:val="center"/>
          </w:tcPr>
          <w:p w14:paraId="5A64CC73" w14:textId="77777777" w:rsidR="00097F67" w:rsidRPr="00097F67" w:rsidRDefault="00097F67" w:rsidP="00097F67">
            <w:pPr>
              <w:rPr>
                <w:rFonts w:ascii="Arial" w:hAnsi="Arial" w:cs="Arial"/>
              </w:rPr>
            </w:pPr>
          </w:p>
        </w:tc>
      </w:tr>
      <w:tr w:rsidR="00097F67" w:rsidRPr="00097F67" w14:paraId="4220D2DE" w14:textId="77777777" w:rsidTr="00097F67">
        <w:trPr>
          <w:trHeight w:val="416"/>
        </w:trPr>
        <w:tc>
          <w:tcPr>
            <w:tcW w:w="709" w:type="dxa"/>
            <w:vMerge/>
            <w:tcBorders>
              <w:left w:val="single" w:sz="4" w:space="0" w:color="auto"/>
              <w:bottom w:val="single" w:sz="4" w:space="0" w:color="auto"/>
              <w:right w:val="single" w:sz="4" w:space="0" w:color="auto"/>
            </w:tcBorders>
            <w:shd w:val="clear" w:color="auto" w:fill="auto"/>
            <w:vAlign w:val="center"/>
          </w:tcPr>
          <w:p w14:paraId="066B8F7E" w14:textId="77777777" w:rsidR="00097F67" w:rsidRPr="00097F67" w:rsidRDefault="00097F67" w:rsidP="00097F67">
            <w:pPr>
              <w:rPr>
                <w:rFonts w:ascii="Arial" w:hAnsi="Arial" w:cs="Arial"/>
              </w:rPr>
            </w:pPr>
          </w:p>
        </w:tc>
        <w:tc>
          <w:tcPr>
            <w:tcW w:w="1860" w:type="dxa"/>
            <w:vMerge/>
            <w:tcBorders>
              <w:left w:val="single" w:sz="4" w:space="0" w:color="auto"/>
              <w:bottom w:val="single" w:sz="4" w:space="0" w:color="auto"/>
              <w:right w:val="single" w:sz="4" w:space="0" w:color="auto"/>
            </w:tcBorders>
            <w:shd w:val="clear" w:color="auto" w:fill="auto"/>
            <w:vAlign w:val="center"/>
          </w:tcPr>
          <w:p w14:paraId="676C91C3" w14:textId="77777777" w:rsidR="00097F67" w:rsidRPr="00097F67" w:rsidRDefault="00097F67" w:rsidP="00097F67">
            <w:pPr>
              <w:rPr>
                <w:rFonts w:ascii="Arial" w:hAnsi="Arial" w:cs="Arial"/>
              </w:rPr>
            </w:pPr>
          </w:p>
        </w:tc>
        <w:tc>
          <w:tcPr>
            <w:tcW w:w="975" w:type="dxa"/>
            <w:vMerge/>
            <w:tcBorders>
              <w:left w:val="single" w:sz="4" w:space="0" w:color="auto"/>
              <w:bottom w:val="single" w:sz="4" w:space="0" w:color="auto"/>
              <w:right w:val="single" w:sz="4" w:space="0" w:color="auto"/>
            </w:tcBorders>
            <w:shd w:val="clear" w:color="auto" w:fill="auto"/>
            <w:vAlign w:val="center"/>
          </w:tcPr>
          <w:p w14:paraId="4B20E07F" w14:textId="77777777" w:rsidR="00097F67" w:rsidRPr="00097F67" w:rsidRDefault="00097F67" w:rsidP="00097F67">
            <w:pPr>
              <w:rPr>
                <w:rFonts w:ascii="Arial" w:hAnsi="Arial" w:cs="Arial"/>
              </w:rPr>
            </w:pPr>
          </w:p>
        </w:tc>
        <w:tc>
          <w:tcPr>
            <w:tcW w:w="1701" w:type="dxa"/>
            <w:tcBorders>
              <w:top w:val="single" w:sz="4" w:space="0" w:color="auto"/>
              <w:left w:val="nil"/>
              <w:bottom w:val="single" w:sz="4" w:space="0" w:color="auto"/>
              <w:right w:val="single" w:sz="4" w:space="0" w:color="auto"/>
            </w:tcBorders>
            <w:shd w:val="clear" w:color="auto" w:fill="auto"/>
          </w:tcPr>
          <w:p w14:paraId="47514F3D" w14:textId="77777777" w:rsidR="00097F67" w:rsidRPr="00097F67" w:rsidRDefault="00097F67" w:rsidP="00097F67">
            <w:pPr>
              <w:rPr>
                <w:rFonts w:ascii="Arial" w:hAnsi="Arial" w:cs="Arial"/>
              </w:rPr>
            </w:pPr>
            <w:r w:rsidRPr="00097F67">
              <w:rPr>
                <w:rFonts w:ascii="Arial" w:hAnsi="Arial" w:cs="Arial"/>
              </w:rPr>
              <w:t xml:space="preserve">Средства бюджета Московской области </w:t>
            </w:r>
          </w:p>
        </w:tc>
        <w:tc>
          <w:tcPr>
            <w:tcW w:w="1559" w:type="dxa"/>
            <w:tcBorders>
              <w:top w:val="single" w:sz="4" w:space="0" w:color="auto"/>
              <w:left w:val="nil"/>
              <w:bottom w:val="single" w:sz="4" w:space="0" w:color="auto"/>
              <w:right w:val="single" w:sz="4" w:space="0" w:color="auto"/>
            </w:tcBorders>
            <w:shd w:val="clear" w:color="auto" w:fill="auto"/>
            <w:vAlign w:val="center"/>
          </w:tcPr>
          <w:p w14:paraId="1559AE9B"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2C8C22D0"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7204960"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4CABAA1C"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70A9E3E3"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0987500"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33CD4C74"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68" w:type="dxa"/>
            <w:vMerge/>
            <w:tcBorders>
              <w:left w:val="single" w:sz="4" w:space="0" w:color="auto"/>
              <w:bottom w:val="single" w:sz="4" w:space="0" w:color="auto"/>
              <w:right w:val="single" w:sz="4" w:space="0" w:color="auto"/>
            </w:tcBorders>
            <w:shd w:val="clear" w:color="auto" w:fill="auto"/>
            <w:vAlign w:val="center"/>
          </w:tcPr>
          <w:p w14:paraId="65FAD49B" w14:textId="77777777" w:rsidR="00097F67" w:rsidRPr="00097F67" w:rsidRDefault="00097F67" w:rsidP="00097F67">
            <w:pPr>
              <w:rPr>
                <w:rFonts w:ascii="Arial" w:hAnsi="Arial" w:cs="Arial"/>
              </w:rPr>
            </w:pPr>
          </w:p>
        </w:tc>
        <w:tc>
          <w:tcPr>
            <w:tcW w:w="1242" w:type="dxa"/>
            <w:vMerge/>
            <w:tcBorders>
              <w:left w:val="single" w:sz="4" w:space="0" w:color="auto"/>
              <w:bottom w:val="single" w:sz="4" w:space="0" w:color="auto"/>
              <w:right w:val="single" w:sz="4" w:space="0" w:color="auto"/>
            </w:tcBorders>
            <w:shd w:val="clear" w:color="auto" w:fill="auto"/>
            <w:vAlign w:val="center"/>
          </w:tcPr>
          <w:p w14:paraId="62BB2FAC" w14:textId="77777777" w:rsidR="00097F67" w:rsidRPr="00097F67" w:rsidRDefault="00097F67" w:rsidP="00097F67">
            <w:pPr>
              <w:rPr>
                <w:rFonts w:ascii="Arial" w:hAnsi="Arial" w:cs="Arial"/>
              </w:rPr>
            </w:pPr>
          </w:p>
        </w:tc>
      </w:tr>
      <w:tr w:rsidR="00097F67" w:rsidRPr="00097F67" w14:paraId="1A975FEA" w14:textId="77777777" w:rsidTr="00097F67">
        <w:trPr>
          <w:trHeight w:val="416"/>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467262" w14:textId="77777777" w:rsidR="00097F67" w:rsidRPr="00097F67" w:rsidRDefault="00097F67" w:rsidP="00097F67">
            <w:pPr>
              <w:rPr>
                <w:rFonts w:ascii="Arial" w:hAnsi="Arial" w:cs="Arial"/>
              </w:rPr>
            </w:pPr>
          </w:p>
        </w:tc>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9EC403" w14:textId="77777777" w:rsidR="00097F67" w:rsidRPr="00097F67" w:rsidRDefault="00097F67" w:rsidP="00097F67">
            <w:pPr>
              <w:rPr>
                <w:rFonts w:ascii="Arial" w:hAnsi="Arial" w:cs="Arial"/>
              </w:rPr>
            </w:pPr>
          </w:p>
        </w:tc>
        <w:tc>
          <w:tcPr>
            <w:tcW w:w="9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D27996" w14:textId="77777777" w:rsidR="00097F67" w:rsidRPr="00097F67" w:rsidRDefault="00097F67" w:rsidP="00097F67">
            <w:pPr>
              <w:rPr>
                <w:rFonts w:ascii="Arial" w:hAnsi="Arial" w:cs="Arial"/>
              </w:rPr>
            </w:pPr>
          </w:p>
        </w:tc>
        <w:tc>
          <w:tcPr>
            <w:tcW w:w="1701" w:type="dxa"/>
            <w:tcBorders>
              <w:top w:val="single" w:sz="4" w:space="0" w:color="auto"/>
              <w:left w:val="nil"/>
              <w:bottom w:val="single" w:sz="4" w:space="0" w:color="auto"/>
              <w:right w:val="single" w:sz="4" w:space="0" w:color="auto"/>
            </w:tcBorders>
            <w:shd w:val="clear" w:color="auto" w:fill="auto"/>
          </w:tcPr>
          <w:p w14:paraId="078F5732" w14:textId="77777777" w:rsidR="00097F67" w:rsidRPr="00097F67" w:rsidRDefault="00097F67" w:rsidP="00097F67">
            <w:pPr>
              <w:rPr>
                <w:rFonts w:ascii="Arial" w:hAnsi="Arial" w:cs="Arial"/>
              </w:rPr>
            </w:pPr>
            <w:r w:rsidRPr="00097F67">
              <w:rPr>
                <w:rFonts w:ascii="Arial" w:hAnsi="Arial" w:cs="Arial"/>
              </w:rPr>
              <w:t xml:space="preserve">Средства бюджета муниципального образований </w:t>
            </w:r>
          </w:p>
        </w:tc>
        <w:tc>
          <w:tcPr>
            <w:tcW w:w="1559" w:type="dxa"/>
            <w:tcBorders>
              <w:top w:val="single" w:sz="4" w:space="0" w:color="auto"/>
              <w:left w:val="nil"/>
              <w:bottom w:val="single" w:sz="4" w:space="0" w:color="auto"/>
              <w:right w:val="single" w:sz="4" w:space="0" w:color="auto"/>
            </w:tcBorders>
            <w:shd w:val="clear" w:color="auto" w:fill="auto"/>
            <w:vAlign w:val="center"/>
          </w:tcPr>
          <w:p w14:paraId="2110DBA1"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1EC66763"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3C7907C6"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0A2C035C"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55899E63"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B8E1E20"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36266327"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B6AB7A" w14:textId="77777777" w:rsidR="00097F67" w:rsidRPr="00097F67" w:rsidRDefault="00097F67" w:rsidP="00097F67">
            <w:pPr>
              <w:rPr>
                <w:rFonts w:ascii="Arial" w:hAnsi="Arial" w:cs="Arial"/>
              </w:rPr>
            </w:pPr>
          </w:p>
        </w:tc>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DD5F21" w14:textId="77777777" w:rsidR="00097F67" w:rsidRPr="00097F67" w:rsidRDefault="00097F67" w:rsidP="00097F67">
            <w:pPr>
              <w:rPr>
                <w:rFonts w:ascii="Arial" w:hAnsi="Arial" w:cs="Arial"/>
              </w:rPr>
            </w:pPr>
          </w:p>
        </w:tc>
      </w:tr>
      <w:tr w:rsidR="00097F67" w:rsidRPr="00097F67" w14:paraId="6225D762" w14:textId="77777777" w:rsidTr="00097F67">
        <w:trPr>
          <w:trHeight w:val="416"/>
        </w:trPr>
        <w:tc>
          <w:tcPr>
            <w:tcW w:w="709" w:type="dxa"/>
            <w:vMerge/>
            <w:tcBorders>
              <w:top w:val="single" w:sz="4" w:space="0" w:color="auto"/>
              <w:left w:val="single" w:sz="4" w:space="0" w:color="auto"/>
              <w:right w:val="single" w:sz="4" w:space="0" w:color="auto"/>
            </w:tcBorders>
            <w:shd w:val="clear" w:color="auto" w:fill="auto"/>
            <w:vAlign w:val="center"/>
          </w:tcPr>
          <w:p w14:paraId="3C474F47" w14:textId="77777777" w:rsidR="00097F67" w:rsidRPr="00097F67" w:rsidRDefault="00097F67" w:rsidP="00097F67">
            <w:pPr>
              <w:rPr>
                <w:rFonts w:ascii="Arial" w:hAnsi="Arial" w:cs="Arial"/>
              </w:rPr>
            </w:pPr>
          </w:p>
        </w:tc>
        <w:tc>
          <w:tcPr>
            <w:tcW w:w="1860" w:type="dxa"/>
            <w:vMerge/>
            <w:tcBorders>
              <w:top w:val="single" w:sz="4" w:space="0" w:color="auto"/>
              <w:left w:val="single" w:sz="4" w:space="0" w:color="auto"/>
              <w:right w:val="single" w:sz="4" w:space="0" w:color="auto"/>
            </w:tcBorders>
            <w:shd w:val="clear" w:color="auto" w:fill="auto"/>
            <w:vAlign w:val="center"/>
          </w:tcPr>
          <w:p w14:paraId="16B92446" w14:textId="77777777" w:rsidR="00097F67" w:rsidRPr="00097F67" w:rsidRDefault="00097F67" w:rsidP="00097F67">
            <w:pPr>
              <w:rPr>
                <w:rFonts w:ascii="Arial" w:hAnsi="Arial" w:cs="Arial"/>
              </w:rPr>
            </w:pPr>
          </w:p>
        </w:tc>
        <w:tc>
          <w:tcPr>
            <w:tcW w:w="975" w:type="dxa"/>
            <w:vMerge/>
            <w:tcBorders>
              <w:top w:val="single" w:sz="4" w:space="0" w:color="auto"/>
              <w:left w:val="single" w:sz="4" w:space="0" w:color="auto"/>
              <w:right w:val="single" w:sz="4" w:space="0" w:color="auto"/>
            </w:tcBorders>
            <w:shd w:val="clear" w:color="auto" w:fill="auto"/>
            <w:vAlign w:val="center"/>
          </w:tcPr>
          <w:p w14:paraId="57B13DDC" w14:textId="77777777" w:rsidR="00097F67" w:rsidRPr="00097F67" w:rsidRDefault="00097F67" w:rsidP="00097F67">
            <w:pPr>
              <w:rPr>
                <w:rFonts w:ascii="Arial" w:hAnsi="Arial" w:cs="Arial"/>
              </w:rPr>
            </w:pPr>
          </w:p>
        </w:tc>
        <w:tc>
          <w:tcPr>
            <w:tcW w:w="1701" w:type="dxa"/>
            <w:tcBorders>
              <w:top w:val="single" w:sz="4" w:space="0" w:color="auto"/>
              <w:left w:val="nil"/>
              <w:bottom w:val="single" w:sz="4" w:space="0" w:color="auto"/>
              <w:right w:val="single" w:sz="4" w:space="0" w:color="auto"/>
            </w:tcBorders>
            <w:shd w:val="clear" w:color="auto" w:fill="auto"/>
          </w:tcPr>
          <w:p w14:paraId="459F161C" w14:textId="77777777" w:rsidR="00097F67" w:rsidRPr="00097F67" w:rsidRDefault="00097F67" w:rsidP="00097F67">
            <w:pPr>
              <w:rPr>
                <w:rFonts w:ascii="Arial" w:hAnsi="Arial" w:cs="Arial"/>
              </w:rPr>
            </w:pPr>
            <w:r w:rsidRPr="00097F67">
              <w:rPr>
                <w:rFonts w:ascii="Arial" w:hAnsi="Arial" w:cs="Arial"/>
              </w:rPr>
              <w:t>Внебюджетные источники</w:t>
            </w:r>
          </w:p>
        </w:tc>
        <w:tc>
          <w:tcPr>
            <w:tcW w:w="1559" w:type="dxa"/>
            <w:tcBorders>
              <w:top w:val="single" w:sz="4" w:space="0" w:color="auto"/>
              <w:left w:val="nil"/>
              <w:bottom w:val="single" w:sz="4" w:space="0" w:color="auto"/>
              <w:right w:val="single" w:sz="4" w:space="0" w:color="auto"/>
            </w:tcBorders>
            <w:shd w:val="clear" w:color="auto" w:fill="auto"/>
            <w:vAlign w:val="center"/>
          </w:tcPr>
          <w:p w14:paraId="03200D50"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7FAB6111"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CB7D36B"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336A595"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27B2CC1"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0A70C9F9"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2401117A"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68" w:type="dxa"/>
            <w:vMerge/>
            <w:tcBorders>
              <w:top w:val="single" w:sz="4" w:space="0" w:color="auto"/>
              <w:left w:val="single" w:sz="4" w:space="0" w:color="auto"/>
              <w:right w:val="single" w:sz="4" w:space="0" w:color="auto"/>
            </w:tcBorders>
            <w:shd w:val="clear" w:color="auto" w:fill="auto"/>
            <w:vAlign w:val="center"/>
          </w:tcPr>
          <w:p w14:paraId="58083BC0" w14:textId="77777777" w:rsidR="00097F67" w:rsidRPr="00097F67" w:rsidRDefault="00097F67" w:rsidP="00097F67">
            <w:pPr>
              <w:rPr>
                <w:rFonts w:ascii="Arial" w:hAnsi="Arial" w:cs="Arial"/>
              </w:rPr>
            </w:pPr>
          </w:p>
        </w:tc>
        <w:tc>
          <w:tcPr>
            <w:tcW w:w="1242" w:type="dxa"/>
            <w:vMerge/>
            <w:tcBorders>
              <w:top w:val="single" w:sz="4" w:space="0" w:color="auto"/>
              <w:left w:val="single" w:sz="4" w:space="0" w:color="auto"/>
              <w:right w:val="single" w:sz="4" w:space="0" w:color="auto"/>
            </w:tcBorders>
            <w:shd w:val="clear" w:color="auto" w:fill="auto"/>
            <w:vAlign w:val="center"/>
          </w:tcPr>
          <w:p w14:paraId="4EE92B10" w14:textId="77777777" w:rsidR="00097F67" w:rsidRPr="00097F67" w:rsidRDefault="00097F67" w:rsidP="00097F67">
            <w:pPr>
              <w:rPr>
                <w:rFonts w:ascii="Arial" w:hAnsi="Arial" w:cs="Arial"/>
              </w:rPr>
            </w:pPr>
          </w:p>
        </w:tc>
      </w:tr>
      <w:tr w:rsidR="00097F67" w:rsidRPr="00097F67" w14:paraId="04888247" w14:textId="77777777" w:rsidTr="00097F67">
        <w:trPr>
          <w:trHeight w:val="416"/>
        </w:trPr>
        <w:tc>
          <w:tcPr>
            <w:tcW w:w="709" w:type="dxa"/>
            <w:vMerge/>
            <w:tcBorders>
              <w:left w:val="single" w:sz="4" w:space="0" w:color="auto"/>
              <w:bottom w:val="single" w:sz="4" w:space="0" w:color="auto"/>
              <w:right w:val="single" w:sz="4" w:space="0" w:color="auto"/>
            </w:tcBorders>
            <w:shd w:val="clear" w:color="auto" w:fill="auto"/>
            <w:vAlign w:val="center"/>
          </w:tcPr>
          <w:p w14:paraId="60C4AAE2" w14:textId="77777777" w:rsidR="00097F67" w:rsidRPr="00097F67" w:rsidRDefault="00097F67" w:rsidP="00097F67">
            <w:pPr>
              <w:rPr>
                <w:rFonts w:ascii="Arial" w:hAnsi="Arial" w:cs="Arial"/>
              </w:rPr>
            </w:pPr>
          </w:p>
        </w:tc>
        <w:tc>
          <w:tcPr>
            <w:tcW w:w="1860" w:type="dxa"/>
            <w:vMerge/>
            <w:tcBorders>
              <w:left w:val="single" w:sz="4" w:space="0" w:color="auto"/>
              <w:bottom w:val="single" w:sz="4" w:space="0" w:color="auto"/>
              <w:right w:val="single" w:sz="4" w:space="0" w:color="auto"/>
            </w:tcBorders>
            <w:shd w:val="clear" w:color="auto" w:fill="auto"/>
            <w:vAlign w:val="center"/>
          </w:tcPr>
          <w:p w14:paraId="73DC8999" w14:textId="77777777" w:rsidR="00097F67" w:rsidRPr="00097F67" w:rsidRDefault="00097F67" w:rsidP="00097F67">
            <w:pPr>
              <w:rPr>
                <w:rFonts w:ascii="Arial" w:hAnsi="Arial" w:cs="Arial"/>
              </w:rPr>
            </w:pPr>
          </w:p>
        </w:tc>
        <w:tc>
          <w:tcPr>
            <w:tcW w:w="975" w:type="dxa"/>
            <w:vMerge/>
            <w:tcBorders>
              <w:left w:val="single" w:sz="4" w:space="0" w:color="auto"/>
              <w:bottom w:val="single" w:sz="4" w:space="0" w:color="auto"/>
              <w:right w:val="single" w:sz="4" w:space="0" w:color="auto"/>
            </w:tcBorders>
            <w:shd w:val="clear" w:color="auto" w:fill="auto"/>
            <w:vAlign w:val="center"/>
          </w:tcPr>
          <w:p w14:paraId="6E97A931" w14:textId="77777777" w:rsidR="00097F67" w:rsidRPr="00097F67" w:rsidRDefault="00097F67" w:rsidP="00097F67">
            <w:pPr>
              <w:rPr>
                <w:rFonts w:ascii="Arial" w:hAnsi="Arial" w:cs="Arial"/>
              </w:rPr>
            </w:pPr>
          </w:p>
        </w:tc>
        <w:tc>
          <w:tcPr>
            <w:tcW w:w="1701" w:type="dxa"/>
            <w:tcBorders>
              <w:top w:val="nil"/>
              <w:left w:val="nil"/>
              <w:bottom w:val="single" w:sz="4" w:space="0" w:color="auto"/>
              <w:right w:val="single" w:sz="4" w:space="0" w:color="auto"/>
            </w:tcBorders>
            <w:shd w:val="clear" w:color="auto" w:fill="auto"/>
          </w:tcPr>
          <w:p w14:paraId="4B42AB52" w14:textId="77777777" w:rsidR="00097F67" w:rsidRPr="00097F67" w:rsidRDefault="00097F67" w:rsidP="00097F67">
            <w:pPr>
              <w:rPr>
                <w:rFonts w:ascii="Arial" w:hAnsi="Arial" w:cs="Arial"/>
              </w:rPr>
            </w:pPr>
            <w:r w:rsidRPr="00097F67">
              <w:rPr>
                <w:rFonts w:ascii="Arial" w:hAnsi="Arial" w:cs="Arial"/>
              </w:rPr>
              <w:t>Средства федерального бюджета</w:t>
            </w:r>
          </w:p>
        </w:tc>
        <w:tc>
          <w:tcPr>
            <w:tcW w:w="1559" w:type="dxa"/>
            <w:tcBorders>
              <w:top w:val="nil"/>
              <w:left w:val="nil"/>
              <w:bottom w:val="single" w:sz="4" w:space="0" w:color="auto"/>
              <w:right w:val="single" w:sz="4" w:space="0" w:color="auto"/>
            </w:tcBorders>
            <w:shd w:val="clear" w:color="auto" w:fill="auto"/>
            <w:vAlign w:val="center"/>
          </w:tcPr>
          <w:p w14:paraId="57B33FA1"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129CF156"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29E32EA9"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0B81C8A3"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0CFAD462"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0DB26BCD"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10DE53CB"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68" w:type="dxa"/>
            <w:vMerge/>
            <w:tcBorders>
              <w:left w:val="single" w:sz="4" w:space="0" w:color="auto"/>
              <w:bottom w:val="single" w:sz="4" w:space="0" w:color="auto"/>
              <w:right w:val="single" w:sz="4" w:space="0" w:color="auto"/>
            </w:tcBorders>
            <w:shd w:val="clear" w:color="auto" w:fill="auto"/>
            <w:vAlign w:val="center"/>
          </w:tcPr>
          <w:p w14:paraId="3C414EB0" w14:textId="77777777" w:rsidR="00097F67" w:rsidRPr="00097F67" w:rsidRDefault="00097F67" w:rsidP="00097F67">
            <w:pPr>
              <w:rPr>
                <w:rFonts w:ascii="Arial" w:hAnsi="Arial" w:cs="Arial"/>
              </w:rPr>
            </w:pPr>
          </w:p>
        </w:tc>
        <w:tc>
          <w:tcPr>
            <w:tcW w:w="1242" w:type="dxa"/>
            <w:vMerge/>
            <w:tcBorders>
              <w:left w:val="single" w:sz="4" w:space="0" w:color="auto"/>
              <w:bottom w:val="single" w:sz="4" w:space="0" w:color="auto"/>
              <w:right w:val="single" w:sz="4" w:space="0" w:color="auto"/>
            </w:tcBorders>
            <w:shd w:val="clear" w:color="auto" w:fill="auto"/>
            <w:vAlign w:val="center"/>
          </w:tcPr>
          <w:p w14:paraId="30749BC4" w14:textId="77777777" w:rsidR="00097F67" w:rsidRPr="00097F67" w:rsidRDefault="00097F67" w:rsidP="00097F67">
            <w:pPr>
              <w:rPr>
                <w:rFonts w:ascii="Arial" w:hAnsi="Arial" w:cs="Arial"/>
              </w:rPr>
            </w:pPr>
          </w:p>
        </w:tc>
      </w:tr>
      <w:tr w:rsidR="00097F67" w:rsidRPr="00097F67" w14:paraId="6215BF40" w14:textId="77777777" w:rsidTr="00097F67">
        <w:trPr>
          <w:trHeight w:val="13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FA89A1"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3.1.</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7EA2EE" w14:textId="77777777" w:rsidR="00097F67" w:rsidRPr="00097F67" w:rsidRDefault="00097F67" w:rsidP="00097F67">
            <w:pPr>
              <w:spacing w:after="200" w:line="276" w:lineRule="auto"/>
              <w:rPr>
                <w:rFonts w:ascii="Arial" w:eastAsia="Calibri" w:hAnsi="Arial" w:cs="Arial"/>
                <w:color w:val="000000"/>
                <w:lang w:eastAsia="en-US"/>
              </w:rPr>
            </w:pPr>
            <w:r w:rsidRPr="00097F67">
              <w:rPr>
                <w:rFonts w:ascii="Arial" w:eastAsia="Calibri" w:hAnsi="Arial" w:cs="Arial"/>
                <w:color w:val="000000"/>
                <w:lang w:eastAsia="en-US"/>
              </w:rPr>
              <w:t>Мероприятие 04.01. Укрепление материально-технической базы общеобразовательных организаций, команды которых заняли 1-5 место на соревнованиях «Веселые старты» среди команд общеобразовательных организаций Московской области на призы Губернатора Московской области</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tcPr>
          <w:p w14:paraId="3E3D5C34" w14:textId="77777777" w:rsidR="00097F67" w:rsidRPr="00097F67" w:rsidRDefault="00097F67" w:rsidP="00097F67">
            <w:pPr>
              <w:jc w:val="center"/>
              <w:rPr>
                <w:rFonts w:ascii="Arial" w:hAnsi="Arial" w:cs="Arial"/>
              </w:rPr>
            </w:pPr>
            <w:r w:rsidRPr="00097F67">
              <w:rPr>
                <w:rFonts w:ascii="Arial" w:hAnsi="Arial" w:cs="Arial"/>
              </w:rPr>
              <w:t>2020-2024 годы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070544" w14:textId="77777777" w:rsidR="00097F67" w:rsidRPr="00097F67" w:rsidRDefault="00097F67" w:rsidP="00097F67">
            <w:pPr>
              <w:rPr>
                <w:rFonts w:ascii="Arial" w:hAnsi="Arial" w:cs="Arial"/>
              </w:rPr>
            </w:pPr>
            <w:r w:rsidRPr="00097F67">
              <w:rPr>
                <w:rFonts w:ascii="Arial" w:hAnsi="Arial" w:cs="Arial"/>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61DB64"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2A756C"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E7B83C"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7937CFC"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2EA951"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22CC5"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1C38B7"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auto"/>
          </w:tcPr>
          <w:p w14:paraId="08B8A0B4" w14:textId="77777777" w:rsidR="00097F67" w:rsidRPr="00097F67" w:rsidRDefault="00097F67" w:rsidP="00097F67">
            <w:pPr>
              <w:rPr>
                <w:rFonts w:ascii="Arial" w:hAnsi="Arial" w:cs="Arial"/>
              </w:rPr>
            </w:pPr>
            <w:r w:rsidRPr="00097F67">
              <w:rPr>
                <w:rFonts w:ascii="Arial" w:hAnsi="Arial" w:cs="Arial"/>
              </w:rPr>
              <w:t> Управление образования администрации городского округа Кашира</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tcPr>
          <w:p w14:paraId="2DF9C560" w14:textId="77777777" w:rsidR="00097F67" w:rsidRPr="00097F67" w:rsidRDefault="00097F67" w:rsidP="00097F67">
            <w:pPr>
              <w:rPr>
                <w:rFonts w:ascii="Arial" w:hAnsi="Arial" w:cs="Arial"/>
              </w:rPr>
            </w:pPr>
            <w:r w:rsidRPr="00097F67">
              <w:rPr>
                <w:rFonts w:ascii="Arial" w:hAnsi="Arial" w:cs="Arial"/>
              </w:rPr>
              <w:t> </w:t>
            </w:r>
          </w:p>
        </w:tc>
      </w:tr>
      <w:tr w:rsidR="00097F67" w:rsidRPr="00097F67" w14:paraId="6BFA9283" w14:textId="77777777" w:rsidTr="00097F67">
        <w:trPr>
          <w:trHeight w:val="76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56F01C" w14:textId="77777777" w:rsidR="00097F67" w:rsidRPr="00097F67" w:rsidRDefault="00097F67" w:rsidP="00097F67">
            <w:pPr>
              <w:rPr>
                <w:rFonts w:ascii="Arial" w:hAnsi="Arial" w:cs="Arial"/>
              </w:rPr>
            </w:pPr>
          </w:p>
        </w:tc>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4657A8" w14:textId="77777777" w:rsidR="00097F67" w:rsidRPr="00097F67" w:rsidRDefault="00097F67" w:rsidP="00097F67">
            <w:pPr>
              <w:rPr>
                <w:rFonts w:ascii="Arial" w:hAnsi="Arial" w:cs="Arial"/>
              </w:rPr>
            </w:pPr>
          </w:p>
        </w:tc>
        <w:tc>
          <w:tcPr>
            <w:tcW w:w="9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9DC10A" w14:textId="77777777" w:rsidR="00097F67" w:rsidRPr="00097F67" w:rsidRDefault="00097F67" w:rsidP="00097F67">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0383E3" w14:textId="77777777" w:rsidR="00097F67" w:rsidRPr="00097F67" w:rsidRDefault="00097F67" w:rsidP="00097F67">
            <w:pPr>
              <w:rPr>
                <w:rFonts w:ascii="Arial" w:hAnsi="Arial" w:cs="Arial"/>
              </w:rPr>
            </w:pPr>
            <w:r w:rsidRPr="00097F67">
              <w:rPr>
                <w:rFonts w:ascii="Arial" w:hAnsi="Arial" w:cs="Arial"/>
              </w:rPr>
              <w:t xml:space="preserve">Средства бюджета Московской области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E75AA1"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08CB10C"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70FC0B"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81EDF0"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91F603"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97CB86"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67A5E0"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11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53662E" w14:textId="77777777" w:rsidR="00097F67" w:rsidRPr="00097F67" w:rsidRDefault="00097F67" w:rsidP="00097F67">
            <w:pPr>
              <w:rPr>
                <w:rFonts w:ascii="Arial" w:hAnsi="Arial" w:cs="Arial"/>
              </w:rPr>
            </w:pPr>
          </w:p>
        </w:tc>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83CA74" w14:textId="77777777" w:rsidR="00097F67" w:rsidRPr="00097F67" w:rsidRDefault="00097F67" w:rsidP="00097F67">
            <w:pPr>
              <w:rPr>
                <w:rFonts w:ascii="Arial" w:hAnsi="Arial" w:cs="Arial"/>
              </w:rPr>
            </w:pPr>
          </w:p>
        </w:tc>
      </w:tr>
      <w:tr w:rsidR="00097F67" w:rsidRPr="00097F67" w14:paraId="3D24A48A" w14:textId="77777777" w:rsidTr="00097F67">
        <w:trPr>
          <w:trHeight w:val="914"/>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D3ABA5" w14:textId="77777777" w:rsidR="00097F67" w:rsidRPr="00097F67" w:rsidRDefault="00097F67" w:rsidP="00097F67">
            <w:pPr>
              <w:rPr>
                <w:rFonts w:ascii="Arial" w:hAnsi="Arial" w:cs="Arial"/>
              </w:rPr>
            </w:pPr>
          </w:p>
        </w:tc>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6C9CC1" w14:textId="77777777" w:rsidR="00097F67" w:rsidRPr="00097F67" w:rsidRDefault="00097F67" w:rsidP="00097F67">
            <w:pPr>
              <w:rPr>
                <w:rFonts w:ascii="Arial" w:hAnsi="Arial" w:cs="Arial"/>
              </w:rPr>
            </w:pPr>
          </w:p>
        </w:tc>
        <w:tc>
          <w:tcPr>
            <w:tcW w:w="9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C65A5A" w14:textId="77777777" w:rsidR="00097F67" w:rsidRPr="00097F67" w:rsidRDefault="00097F67" w:rsidP="00097F67">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84F80D" w14:textId="77777777" w:rsidR="00097F67" w:rsidRPr="00097F67" w:rsidRDefault="00097F67" w:rsidP="00097F67">
            <w:pPr>
              <w:rPr>
                <w:rFonts w:ascii="Arial" w:hAnsi="Arial" w:cs="Arial"/>
              </w:rPr>
            </w:pPr>
            <w:r w:rsidRPr="00097F67">
              <w:rPr>
                <w:rFonts w:ascii="Arial" w:hAnsi="Arial" w:cs="Arial"/>
              </w:rPr>
              <w:t xml:space="preserve">Средства бюджета муниципального образований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2CE95C"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80131B5"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DCCAF1"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1623F65"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26AFE1"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360855"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EA6FB3"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1168" w:type="dxa"/>
            <w:vMerge/>
            <w:tcBorders>
              <w:top w:val="nil"/>
              <w:left w:val="single" w:sz="4" w:space="0" w:color="auto"/>
              <w:bottom w:val="single" w:sz="4" w:space="0" w:color="auto"/>
              <w:right w:val="single" w:sz="4" w:space="0" w:color="auto"/>
            </w:tcBorders>
            <w:shd w:val="clear" w:color="auto" w:fill="auto"/>
            <w:vAlign w:val="center"/>
          </w:tcPr>
          <w:p w14:paraId="17CBD473" w14:textId="77777777" w:rsidR="00097F67" w:rsidRPr="00097F67" w:rsidRDefault="00097F67" w:rsidP="00097F67">
            <w:pPr>
              <w:rPr>
                <w:rFonts w:ascii="Arial" w:hAnsi="Arial" w:cs="Arial"/>
              </w:rPr>
            </w:pPr>
          </w:p>
        </w:tc>
        <w:tc>
          <w:tcPr>
            <w:tcW w:w="1242" w:type="dxa"/>
            <w:vMerge/>
            <w:tcBorders>
              <w:top w:val="nil"/>
              <w:left w:val="single" w:sz="4" w:space="0" w:color="auto"/>
              <w:bottom w:val="single" w:sz="4" w:space="0" w:color="auto"/>
              <w:right w:val="single" w:sz="4" w:space="0" w:color="auto"/>
            </w:tcBorders>
            <w:shd w:val="clear" w:color="auto" w:fill="auto"/>
            <w:vAlign w:val="center"/>
          </w:tcPr>
          <w:p w14:paraId="01A1F445" w14:textId="77777777" w:rsidR="00097F67" w:rsidRPr="00097F67" w:rsidRDefault="00097F67" w:rsidP="00097F67">
            <w:pPr>
              <w:rPr>
                <w:rFonts w:ascii="Arial" w:hAnsi="Arial" w:cs="Arial"/>
              </w:rPr>
            </w:pPr>
          </w:p>
        </w:tc>
      </w:tr>
      <w:tr w:rsidR="00097F67" w:rsidRPr="00097F67" w14:paraId="011B2422" w14:textId="77777777" w:rsidTr="00097F67">
        <w:trPr>
          <w:trHeight w:val="354"/>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C91D6F" w14:textId="77777777" w:rsidR="00097F67" w:rsidRPr="00097F67" w:rsidRDefault="00097F67" w:rsidP="00097F67">
            <w:pPr>
              <w:rPr>
                <w:rFonts w:ascii="Arial" w:hAnsi="Arial" w:cs="Arial"/>
              </w:rPr>
            </w:pPr>
          </w:p>
        </w:tc>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7B0A1B" w14:textId="77777777" w:rsidR="00097F67" w:rsidRPr="00097F67" w:rsidRDefault="00097F67" w:rsidP="00097F67">
            <w:pPr>
              <w:rPr>
                <w:rFonts w:ascii="Arial" w:hAnsi="Arial" w:cs="Arial"/>
              </w:rPr>
            </w:pPr>
          </w:p>
        </w:tc>
        <w:tc>
          <w:tcPr>
            <w:tcW w:w="9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3FA566" w14:textId="77777777" w:rsidR="00097F67" w:rsidRPr="00097F67" w:rsidRDefault="00097F67" w:rsidP="00097F67">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B8E9A3" w14:textId="77777777" w:rsidR="00097F67" w:rsidRPr="00097F67" w:rsidRDefault="00097F67" w:rsidP="00097F67">
            <w:pPr>
              <w:rPr>
                <w:rFonts w:ascii="Arial" w:hAnsi="Arial" w:cs="Arial"/>
              </w:rPr>
            </w:pPr>
            <w:r w:rsidRPr="00097F67">
              <w:rPr>
                <w:rFonts w:ascii="Arial" w:hAnsi="Arial" w:cs="Arial"/>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E7D2CD"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E8EF258"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F3D4B7"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34338A"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AA24C6"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51B2A4"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3F4161"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1168" w:type="dxa"/>
            <w:vMerge/>
            <w:tcBorders>
              <w:top w:val="nil"/>
              <w:left w:val="single" w:sz="4" w:space="0" w:color="auto"/>
              <w:bottom w:val="single" w:sz="4" w:space="0" w:color="auto"/>
              <w:right w:val="single" w:sz="4" w:space="0" w:color="auto"/>
            </w:tcBorders>
            <w:shd w:val="clear" w:color="auto" w:fill="auto"/>
            <w:vAlign w:val="center"/>
          </w:tcPr>
          <w:p w14:paraId="36BBED32" w14:textId="77777777" w:rsidR="00097F67" w:rsidRPr="00097F67" w:rsidRDefault="00097F67" w:rsidP="00097F67">
            <w:pPr>
              <w:rPr>
                <w:rFonts w:ascii="Arial" w:hAnsi="Arial" w:cs="Arial"/>
              </w:rPr>
            </w:pPr>
          </w:p>
        </w:tc>
        <w:tc>
          <w:tcPr>
            <w:tcW w:w="1242" w:type="dxa"/>
            <w:vMerge/>
            <w:tcBorders>
              <w:top w:val="nil"/>
              <w:left w:val="single" w:sz="4" w:space="0" w:color="auto"/>
              <w:bottom w:val="single" w:sz="4" w:space="0" w:color="auto"/>
              <w:right w:val="single" w:sz="4" w:space="0" w:color="auto"/>
            </w:tcBorders>
            <w:shd w:val="clear" w:color="auto" w:fill="auto"/>
            <w:vAlign w:val="center"/>
          </w:tcPr>
          <w:p w14:paraId="62877187" w14:textId="77777777" w:rsidR="00097F67" w:rsidRPr="00097F67" w:rsidRDefault="00097F67" w:rsidP="00097F67">
            <w:pPr>
              <w:rPr>
                <w:rFonts w:ascii="Arial" w:hAnsi="Arial" w:cs="Arial"/>
              </w:rPr>
            </w:pPr>
          </w:p>
        </w:tc>
      </w:tr>
      <w:tr w:rsidR="00097F67" w:rsidRPr="00097F67" w14:paraId="6FCBF061" w14:textId="77777777" w:rsidTr="00097F67">
        <w:trPr>
          <w:trHeight w:val="403"/>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45E8E6" w14:textId="77777777" w:rsidR="00097F67" w:rsidRPr="00097F67" w:rsidRDefault="00097F67" w:rsidP="00097F67">
            <w:pPr>
              <w:rPr>
                <w:rFonts w:ascii="Arial" w:hAnsi="Arial" w:cs="Arial"/>
              </w:rPr>
            </w:pPr>
          </w:p>
        </w:tc>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046A0A" w14:textId="77777777" w:rsidR="00097F67" w:rsidRPr="00097F67" w:rsidRDefault="00097F67" w:rsidP="00097F67">
            <w:pPr>
              <w:rPr>
                <w:rFonts w:ascii="Arial" w:hAnsi="Arial" w:cs="Arial"/>
              </w:rPr>
            </w:pPr>
          </w:p>
        </w:tc>
        <w:tc>
          <w:tcPr>
            <w:tcW w:w="9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64E698" w14:textId="77777777" w:rsidR="00097F67" w:rsidRPr="00097F67" w:rsidRDefault="00097F67" w:rsidP="00097F67">
            <w:pPr>
              <w:rPr>
                <w:rFonts w:ascii="Arial" w:hAnsi="Arial" w:cs="Arial"/>
              </w:rPr>
            </w:pPr>
          </w:p>
        </w:tc>
        <w:tc>
          <w:tcPr>
            <w:tcW w:w="1701" w:type="dxa"/>
            <w:tcBorders>
              <w:top w:val="single" w:sz="4" w:space="0" w:color="auto"/>
              <w:left w:val="nil"/>
              <w:bottom w:val="single" w:sz="4" w:space="0" w:color="auto"/>
              <w:right w:val="single" w:sz="4" w:space="0" w:color="auto"/>
            </w:tcBorders>
            <w:shd w:val="clear" w:color="auto" w:fill="auto"/>
          </w:tcPr>
          <w:p w14:paraId="17EF5F64" w14:textId="77777777" w:rsidR="00097F67" w:rsidRPr="00097F67" w:rsidRDefault="00097F67" w:rsidP="00097F67">
            <w:pPr>
              <w:rPr>
                <w:rFonts w:ascii="Arial" w:hAnsi="Arial" w:cs="Arial"/>
              </w:rPr>
            </w:pPr>
            <w:r w:rsidRPr="00097F67">
              <w:rPr>
                <w:rFonts w:ascii="Arial" w:hAnsi="Arial" w:cs="Arial"/>
              </w:rPr>
              <w:t>Средства федерального бюджета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552B30B4"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74F85E20"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773FF1AD"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B276405"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134FC7D"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8C73E2C"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EA8F401"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1168" w:type="dxa"/>
            <w:vMerge/>
            <w:tcBorders>
              <w:top w:val="nil"/>
              <w:left w:val="single" w:sz="4" w:space="0" w:color="auto"/>
              <w:bottom w:val="single" w:sz="4" w:space="0" w:color="auto"/>
              <w:right w:val="single" w:sz="4" w:space="0" w:color="auto"/>
            </w:tcBorders>
            <w:shd w:val="clear" w:color="auto" w:fill="auto"/>
            <w:vAlign w:val="center"/>
          </w:tcPr>
          <w:p w14:paraId="52A591EB" w14:textId="77777777" w:rsidR="00097F67" w:rsidRPr="00097F67" w:rsidRDefault="00097F67" w:rsidP="00097F67">
            <w:pPr>
              <w:rPr>
                <w:rFonts w:ascii="Arial" w:hAnsi="Arial" w:cs="Arial"/>
              </w:rPr>
            </w:pPr>
          </w:p>
        </w:tc>
        <w:tc>
          <w:tcPr>
            <w:tcW w:w="1242" w:type="dxa"/>
            <w:vMerge/>
            <w:tcBorders>
              <w:top w:val="nil"/>
              <w:left w:val="single" w:sz="4" w:space="0" w:color="auto"/>
              <w:bottom w:val="single" w:sz="4" w:space="0" w:color="auto"/>
              <w:right w:val="single" w:sz="4" w:space="0" w:color="auto"/>
            </w:tcBorders>
            <w:shd w:val="clear" w:color="auto" w:fill="auto"/>
            <w:vAlign w:val="center"/>
          </w:tcPr>
          <w:p w14:paraId="34DBD01E" w14:textId="77777777" w:rsidR="00097F67" w:rsidRPr="00097F67" w:rsidRDefault="00097F67" w:rsidP="00097F67">
            <w:pPr>
              <w:rPr>
                <w:rFonts w:ascii="Arial" w:hAnsi="Arial" w:cs="Arial"/>
              </w:rPr>
            </w:pPr>
          </w:p>
        </w:tc>
      </w:tr>
      <w:tr w:rsidR="00097F67" w:rsidRPr="00097F67" w14:paraId="16A9FC2F" w14:textId="77777777" w:rsidTr="00097F67">
        <w:trPr>
          <w:trHeight w:val="14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D19F23" w14:textId="77777777" w:rsidR="00097F67" w:rsidRPr="00097F67" w:rsidRDefault="00097F67" w:rsidP="00097F67">
            <w:pPr>
              <w:spacing w:after="200" w:line="276" w:lineRule="auto"/>
              <w:jc w:val="center"/>
              <w:rPr>
                <w:rFonts w:ascii="Arial" w:eastAsia="Calibri" w:hAnsi="Arial" w:cs="Arial"/>
                <w:b/>
                <w:bCs/>
                <w:color w:val="000000"/>
                <w:lang w:eastAsia="en-US"/>
              </w:rPr>
            </w:pPr>
            <w:r w:rsidRPr="00097F67">
              <w:rPr>
                <w:rFonts w:ascii="Arial" w:eastAsia="Calibri" w:hAnsi="Arial" w:cs="Arial"/>
                <w:b/>
                <w:bCs/>
                <w:color w:val="000000"/>
                <w:lang w:eastAsia="en-US"/>
              </w:rPr>
              <w:t>4.</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tcPr>
          <w:p w14:paraId="6DD3031D" w14:textId="77777777" w:rsidR="00097F67" w:rsidRPr="00097F67" w:rsidRDefault="00097F67" w:rsidP="00097F67">
            <w:pPr>
              <w:spacing w:after="200" w:line="276" w:lineRule="auto"/>
              <w:rPr>
                <w:rFonts w:ascii="Arial" w:eastAsia="Calibri" w:hAnsi="Arial" w:cs="Arial"/>
                <w:b/>
                <w:bCs/>
                <w:color w:val="000000"/>
                <w:lang w:eastAsia="en-US"/>
              </w:rPr>
            </w:pPr>
            <w:r w:rsidRPr="00097F67">
              <w:rPr>
                <w:rFonts w:ascii="Arial" w:eastAsia="Calibri" w:hAnsi="Arial" w:cs="Arial"/>
                <w:b/>
                <w:bCs/>
                <w:color w:val="000000"/>
                <w:lang w:eastAsia="en-US"/>
              </w:rPr>
              <w:t>Основное мероприятие 05. Модернизация детских школ искусств</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tcPr>
          <w:p w14:paraId="532B640C" w14:textId="77777777" w:rsidR="00097F67" w:rsidRPr="00097F67" w:rsidRDefault="00097F67" w:rsidP="00097F67">
            <w:pPr>
              <w:spacing w:after="200" w:line="276" w:lineRule="auto"/>
              <w:rPr>
                <w:rFonts w:ascii="Arial" w:eastAsia="Calibri" w:hAnsi="Arial" w:cs="Arial"/>
                <w:lang w:eastAsia="en-US"/>
              </w:rPr>
            </w:pPr>
            <w:r w:rsidRPr="00097F67">
              <w:rPr>
                <w:rFonts w:ascii="Arial" w:hAnsi="Arial" w:cs="Arial"/>
              </w:rPr>
              <w:t>2020-2024 годы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AA0B95" w14:textId="77777777" w:rsidR="00097F67" w:rsidRPr="00097F67" w:rsidRDefault="00097F67" w:rsidP="00097F67">
            <w:pPr>
              <w:rPr>
                <w:rFonts w:ascii="Arial" w:hAnsi="Arial" w:cs="Arial"/>
              </w:rPr>
            </w:pPr>
            <w:r w:rsidRPr="00097F67">
              <w:rPr>
                <w:rFonts w:ascii="Arial" w:hAnsi="Arial" w:cs="Arial"/>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8B2A33"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5982,9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5DE9C8D"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28A5A4"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A6744F2"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CCAC84"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030B0F"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CC26C1"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auto"/>
          </w:tcPr>
          <w:p w14:paraId="02F76799" w14:textId="77777777" w:rsidR="00097F67" w:rsidRPr="00097F67" w:rsidRDefault="00097F67" w:rsidP="00097F67">
            <w:pPr>
              <w:rPr>
                <w:rFonts w:ascii="Arial" w:hAnsi="Arial" w:cs="Arial"/>
              </w:rPr>
            </w:pPr>
            <w:r w:rsidRPr="00097F67">
              <w:rPr>
                <w:rFonts w:ascii="Arial" w:hAnsi="Arial" w:cs="Arial"/>
              </w:rPr>
              <w:t> Управление образования администрации городского округа Кашира</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tcPr>
          <w:p w14:paraId="684E15DF" w14:textId="77777777" w:rsidR="00097F67" w:rsidRPr="00097F67" w:rsidRDefault="00097F67" w:rsidP="00097F67">
            <w:pPr>
              <w:rPr>
                <w:rFonts w:ascii="Arial" w:hAnsi="Arial" w:cs="Arial"/>
              </w:rPr>
            </w:pPr>
            <w:r w:rsidRPr="00097F67">
              <w:rPr>
                <w:rFonts w:ascii="Arial" w:hAnsi="Arial" w:cs="Arial"/>
              </w:rPr>
              <w:t> </w:t>
            </w:r>
          </w:p>
        </w:tc>
      </w:tr>
      <w:tr w:rsidR="00097F67" w:rsidRPr="00097F67" w14:paraId="09B5E300" w14:textId="77777777" w:rsidTr="00097F67">
        <w:trPr>
          <w:trHeight w:val="36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3C5E56" w14:textId="77777777" w:rsidR="00097F67" w:rsidRPr="00097F67" w:rsidRDefault="00097F67" w:rsidP="00097F67">
            <w:pPr>
              <w:rPr>
                <w:rFonts w:ascii="Arial" w:hAnsi="Arial" w:cs="Arial"/>
              </w:rPr>
            </w:pPr>
          </w:p>
        </w:tc>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FBB2C1" w14:textId="77777777" w:rsidR="00097F67" w:rsidRPr="00097F67" w:rsidRDefault="00097F67" w:rsidP="00097F67">
            <w:pPr>
              <w:rPr>
                <w:rFonts w:ascii="Arial" w:hAnsi="Arial" w:cs="Arial"/>
              </w:rPr>
            </w:pPr>
          </w:p>
        </w:tc>
        <w:tc>
          <w:tcPr>
            <w:tcW w:w="975" w:type="dxa"/>
            <w:vMerge/>
            <w:tcBorders>
              <w:top w:val="single" w:sz="4" w:space="0" w:color="auto"/>
              <w:left w:val="single" w:sz="4" w:space="0" w:color="auto"/>
              <w:bottom w:val="single" w:sz="4" w:space="0" w:color="auto"/>
              <w:right w:val="single" w:sz="4" w:space="0" w:color="auto"/>
            </w:tcBorders>
            <w:shd w:val="clear" w:color="auto" w:fill="auto"/>
          </w:tcPr>
          <w:p w14:paraId="430561B7" w14:textId="77777777" w:rsidR="00097F67" w:rsidRPr="00097F67" w:rsidRDefault="00097F67" w:rsidP="00097F67">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828DE2" w14:textId="77777777" w:rsidR="00097F67" w:rsidRPr="00097F67" w:rsidRDefault="00097F67" w:rsidP="00097F67">
            <w:pPr>
              <w:rPr>
                <w:rFonts w:ascii="Arial" w:hAnsi="Arial" w:cs="Arial"/>
              </w:rPr>
            </w:pPr>
            <w:r w:rsidRPr="00097F67">
              <w:rPr>
                <w:rFonts w:ascii="Arial" w:hAnsi="Arial" w:cs="Arial"/>
              </w:rPr>
              <w:t>Средства федерального бюджета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6B8A0039"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4900,0</w:t>
            </w:r>
          </w:p>
        </w:tc>
        <w:tc>
          <w:tcPr>
            <w:tcW w:w="993" w:type="dxa"/>
            <w:tcBorders>
              <w:top w:val="single" w:sz="4" w:space="0" w:color="auto"/>
              <w:left w:val="nil"/>
              <w:bottom w:val="single" w:sz="4" w:space="0" w:color="auto"/>
              <w:right w:val="single" w:sz="4" w:space="0" w:color="auto"/>
            </w:tcBorders>
            <w:shd w:val="clear" w:color="auto" w:fill="auto"/>
            <w:vAlign w:val="center"/>
          </w:tcPr>
          <w:p w14:paraId="283784D8"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74F008F0"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3793E16A"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3F3B6DA9"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5EAB12D"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779C01CE"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FE42B5" w14:textId="77777777" w:rsidR="00097F67" w:rsidRPr="00097F67" w:rsidRDefault="00097F67" w:rsidP="00097F67">
            <w:pPr>
              <w:rPr>
                <w:rFonts w:ascii="Arial" w:hAnsi="Arial" w:cs="Arial"/>
              </w:rPr>
            </w:pPr>
          </w:p>
        </w:tc>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51F1CB" w14:textId="77777777" w:rsidR="00097F67" w:rsidRPr="00097F67" w:rsidRDefault="00097F67" w:rsidP="00097F67">
            <w:pPr>
              <w:rPr>
                <w:rFonts w:ascii="Arial" w:hAnsi="Arial" w:cs="Arial"/>
              </w:rPr>
            </w:pPr>
          </w:p>
        </w:tc>
      </w:tr>
      <w:tr w:rsidR="00097F67" w:rsidRPr="00097F67" w14:paraId="45B74E95" w14:textId="77777777" w:rsidTr="00097F67">
        <w:trPr>
          <w:trHeight w:val="36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D219D8" w14:textId="77777777" w:rsidR="00097F67" w:rsidRPr="00097F67" w:rsidRDefault="00097F67" w:rsidP="00097F67">
            <w:pPr>
              <w:rPr>
                <w:rFonts w:ascii="Arial" w:hAnsi="Arial" w:cs="Arial"/>
              </w:rPr>
            </w:pPr>
          </w:p>
        </w:tc>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3638B5" w14:textId="77777777" w:rsidR="00097F67" w:rsidRPr="00097F67" w:rsidRDefault="00097F67" w:rsidP="00097F67">
            <w:pPr>
              <w:rPr>
                <w:rFonts w:ascii="Arial" w:hAnsi="Arial" w:cs="Arial"/>
              </w:rPr>
            </w:pPr>
          </w:p>
        </w:tc>
        <w:tc>
          <w:tcPr>
            <w:tcW w:w="975" w:type="dxa"/>
            <w:vMerge/>
            <w:tcBorders>
              <w:top w:val="single" w:sz="4" w:space="0" w:color="auto"/>
              <w:left w:val="single" w:sz="4" w:space="0" w:color="auto"/>
              <w:bottom w:val="single" w:sz="4" w:space="0" w:color="auto"/>
              <w:right w:val="single" w:sz="4" w:space="0" w:color="auto"/>
            </w:tcBorders>
            <w:shd w:val="clear" w:color="auto" w:fill="auto"/>
          </w:tcPr>
          <w:p w14:paraId="7F2A24EF" w14:textId="77777777" w:rsidR="00097F67" w:rsidRPr="00097F67" w:rsidRDefault="00097F67" w:rsidP="00097F67">
            <w:pPr>
              <w:rPr>
                <w:rFonts w:ascii="Arial" w:hAnsi="Arial" w:cs="Arial"/>
              </w:rPr>
            </w:pPr>
          </w:p>
        </w:tc>
        <w:tc>
          <w:tcPr>
            <w:tcW w:w="1701" w:type="dxa"/>
            <w:tcBorders>
              <w:top w:val="nil"/>
              <w:left w:val="single" w:sz="4" w:space="0" w:color="auto"/>
              <w:bottom w:val="single" w:sz="4" w:space="0" w:color="auto"/>
              <w:right w:val="single" w:sz="4" w:space="0" w:color="auto"/>
            </w:tcBorders>
            <w:shd w:val="clear" w:color="auto" w:fill="auto"/>
          </w:tcPr>
          <w:p w14:paraId="0ED7D2F9" w14:textId="77777777" w:rsidR="00097F67" w:rsidRPr="00097F67" w:rsidRDefault="00097F67" w:rsidP="00097F67">
            <w:pPr>
              <w:rPr>
                <w:rFonts w:ascii="Arial" w:hAnsi="Arial" w:cs="Arial"/>
              </w:rPr>
            </w:pPr>
            <w:r w:rsidRPr="00097F67">
              <w:rPr>
                <w:rFonts w:ascii="Arial" w:hAnsi="Arial" w:cs="Arial"/>
              </w:rPr>
              <w:t xml:space="preserve">Средства бюджета муниципального образований </w:t>
            </w:r>
          </w:p>
        </w:tc>
        <w:tc>
          <w:tcPr>
            <w:tcW w:w="1559" w:type="dxa"/>
            <w:tcBorders>
              <w:top w:val="nil"/>
              <w:left w:val="nil"/>
              <w:bottom w:val="single" w:sz="4" w:space="0" w:color="auto"/>
              <w:right w:val="single" w:sz="4" w:space="0" w:color="auto"/>
            </w:tcBorders>
            <w:shd w:val="clear" w:color="auto" w:fill="auto"/>
            <w:vAlign w:val="center"/>
          </w:tcPr>
          <w:p w14:paraId="08C54E89"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1082,9</w:t>
            </w:r>
          </w:p>
        </w:tc>
        <w:tc>
          <w:tcPr>
            <w:tcW w:w="993" w:type="dxa"/>
            <w:tcBorders>
              <w:top w:val="nil"/>
              <w:left w:val="nil"/>
              <w:bottom w:val="single" w:sz="4" w:space="0" w:color="auto"/>
              <w:right w:val="single" w:sz="4" w:space="0" w:color="auto"/>
            </w:tcBorders>
            <w:shd w:val="clear" w:color="auto" w:fill="auto"/>
            <w:vAlign w:val="center"/>
          </w:tcPr>
          <w:p w14:paraId="14629A77"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25CC7FA7"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3149FAE4"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7E2AD2C4"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4BE4B684"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203AD5F9"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68" w:type="dxa"/>
            <w:vMerge/>
            <w:tcBorders>
              <w:top w:val="nil"/>
              <w:left w:val="single" w:sz="4" w:space="0" w:color="auto"/>
              <w:bottom w:val="single" w:sz="4" w:space="0" w:color="auto"/>
              <w:right w:val="single" w:sz="4" w:space="0" w:color="auto"/>
            </w:tcBorders>
            <w:shd w:val="clear" w:color="auto" w:fill="auto"/>
            <w:vAlign w:val="center"/>
          </w:tcPr>
          <w:p w14:paraId="0C2F7A24" w14:textId="77777777" w:rsidR="00097F67" w:rsidRPr="00097F67" w:rsidRDefault="00097F67" w:rsidP="00097F67">
            <w:pPr>
              <w:rPr>
                <w:rFonts w:ascii="Arial" w:hAnsi="Arial" w:cs="Arial"/>
              </w:rPr>
            </w:pPr>
          </w:p>
        </w:tc>
        <w:tc>
          <w:tcPr>
            <w:tcW w:w="1242" w:type="dxa"/>
            <w:vMerge/>
            <w:tcBorders>
              <w:top w:val="nil"/>
              <w:left w:val="single" w:sz="4" w:space="0" w:color="auto"/>
              <w:bottom w:val="single" w:sz="4" w:space="0" w:color="auto"/>
              <w:right w:val="single" w:sz="4" w:space="0" w:color="auto"/>
            </w:tcBorders>
            <w:shd w:val="clear" w:color="auto" w:fill="auto"/>
            <w:vAlign w:val="center"/>
          </w:tcPr>
          <w:p w14:paraId="146D71E6" w14:textId="77777777" w:rsidR="00097F67" w:rsidRPr="00097F67" w:rsidRDefault="00097F67" w:rsidP="00097F67">
            <w:pPr>
              <w:rPr>
                <w:rFonts w:ascii="Arial" w:hAnsi="Arial" w:cs="Arial"/>
              </w:rPr>
            </w:pPr>
          </w:p>
        </w:tc>
      </w:tr>
      <w:tr w:rsidR="00097F67" w:rsidRPr="00097F67" w14:paraId="70BD7546" w14:textId="77777777" w:rsidTr="00097F67">
        <w:trPr>
          <w:trHeight w:val="36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4E95A7" w14:textId="77777777" w:rsidR="00097F67" w:rsidRPr="00097F67" w:rsidRDefault="00097F67" w:rsidP="00097F67">
            <w:pPr>
              <w:rPr>
                <w:rFonts w:ascii="Arial" w:hAnsi="Arial" w:cs="Arial"/>
              </w:rPr>
            </w:pPr>
          </w:p>
        </w:tc>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FF43E" w14:textId="77777777" w:rsidR="00097F67" w:rsidRPr="00097F67" w:rsidRDefault="00097F67" w:rsidP="00097F67">
            <w:pPr>
              <w:rPr>
                <w:rFonts w:ascii="Arial" w:hAnsi="Arial" w:cs="Arial"/>
              </w:rPr>
            </w:pPr>
          </w:p>
        </w:tc>
        <w:tc>
          <w:tcPr>
            <w:tcW w:w="975" w:type="dxa"/>
            <w:vMerge/>
            <w:tcBorders>
              <w:top w:val="single" w:sz="4" w:space="0" w:color="auto"/>
              <w:left w:val="single" w:sz="4" w:space="0" w:color="auto"/>
              <w:bottom w:val="single" w:sz="4" w:space="0" w:color="auto"/>
              <w:right w:val="single" w:sz="4" w:space="0" w:color="auto"/>
            </w:tcBorders>
            <w:shd w:val="clear" w:color="auto" w:fill="auto"/>
          </w:tcPr>
          <w:p w14:paraId="45D9E0CA" w14:textId="77777777" w:rsidR="00097F67" w:rsidRPr="00097F67" w:rsidRDefault="00097F67" w:rsidP="00097F67">
            <w:pPr>
              <w:rPr>
                <w:rFonts w:ascii="Arial" w:hAnsi="Arial" w:cs="Arial"/>
              </w:rPr>
            </w:pPr>
          </w:p>
        </w:tc>
        <w:tc>
          <w:tcPr>
            <w:tcW w:w="1701" w:type="dxa"/>
            <w:tcBorders>
              <w:top w:val="nil"/>
              <w:left w:val="single" w:sz="4" w:space="0" w:color="auto"/>
              <w:bottom w:val="single" w:sz="4" w:space="0" w:color="auto"/>
              <w:right w:val="single" w:sz="4" w:space="0" w:color="auto"/>
            </w:tcBorders>
            <w:shd w:val="clear" w:color="auto" w:fill="auto"/>
          </w:tcPr>
          <w:p w14:paraId="52917F5F" w14:textId="77777777" w:rsidR="00097F67" w:rsidRPr="00097F67" w:rsidRDefault="00097F67" w:rsidP="00097F67">
            <w:pPr>
              <w:rPr>
                <w:rFonts w:ascii="Arial" w:hAnsi="Arial" w:cs="Arial"/>
              </w:rPr>
            </w:pPr>
            <w:r w:rsidRPr="00097F67">
              <w:rPr>
                <w:rFonts w:ascii="Arial" w:hAnsi="Arial" w:cs="Arial"/>
              </w:rPr>
              <w:t>Внебюджетные источники</w:t>
            </w:r>
          </w:p>
        </w:tc>
        <w:tc>
          <w:tcPr>
            <w:tcW w:w="1559" w:type="dxa"/>
            <w:tcBorders>
              <w:top w:val="nil"/>
              <w:left w:val="nil"/>
              <w:bottom w:val="single" w:sz="4" w:space="0" w:color="auto"/>
              <w:right w:val="single" w:sz="4" w:space="0" w:color="auto"/>
            </w:tcBorders>
            <w:shd w:val="clear" w:color="auto" w:fill="auto"/>
            <w:vAlign w:val="center"/>
          </w:tcPr>
          <w:p w14:paraId="32D03F1F"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7A125968"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2CFCE01F"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7C2ECA1E"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2A0CDE54"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4ABA190D"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605FEE13"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68" w:type="dxa"/>
            <w:vMerge/>
            <w:tcBorders>
              <w:top w:val="nil"/>
              <w:left w:val="single" w:sz="4" w:space="0" w:color="auto"/>
              <w:bottom w:val="single" w:sz="4" w:space="0" w:color="auto"/>
              <w:right w:val="single" w:sz="4" w:space="0" w:color="auto"/>
            </w:tcBorders>
            <w:shd w:val="clear" w:color="auto" w:fill="auto"/>
            <w:vAlign w:val="center"/>
          </w:tcPr>
          <w:p w14:paraId="5B3D2D63" w14:textId="77777777" w:rsidR="00097F67" w:rsidRPr="00097F67" w:rsidRDefault="00097F67" w:rsidP="00097F67">
            <w:pPr>
              <w:rPr>
                <w:rFonts w:ascii="Arial" w:hAnsi="Arial" w:cs="Arial"/>
              </w:rPr>
            </w:pPr>
          </w:p>
        </w:tc>
        <w:tc>
          <w:tcPr>
            <w:tcW w:w="1242" w:type="dxa"/>
            <w:vMerge/>
            <w:tcBorders>
              <w:top w:val="nil"/>
              <w:left w:val="single" w:sz="4" w:space="0" w:color="auto"/>
              <w:bottom w:val="single" w:sz="4" w:space="0" w:color="auto"/>
              <w:right w:val="single" w:sz="4" w:space="0" w:color="auto"/>
            </w:tcBorders>
            <w:shd w:val="clear" w:color="auto" w:fill="auto"/>
            <w:vAlign w:val="center"/>
          </w:tcPr>
          <w:p w14:paraId="55030AAD" w14:textId="77777777" w:rsidR="00097F67" w:rsidRPr="00097F67" w:rsidRDefault="00097F67" w:rsidP="00097F67">
            <w:pPr>
              <w:rPr>
                <w:rFonts w:ascii="Arial" w:hAnsi="Arial" w:cs="Arial"/>
              </w:rPr>
            </w:pPr>
          </w:p>
        </w:tc>
      </w:tr>
      <w:tr w:rsidR="00097F67" w:rsidRPr="00097F67" w14:paraId="7FB672A8" w14:textId="77777777" w:rsidTr="00097F67">
        <w:trPr>
          <w:trHeight w:val="371"/>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48E3E2" w14:textId="77777777" w:rsidR="00097F67" w:rsidRPr="00097F67" w:rsidRDefault="00097F67" w:rsidP="00097F67">
            <w:pPr>
              <w:rPr>
                <w:rFonts w:ascii="Arial" w:hAnsi="Arial" w:cs="Arial"/>
              </w:rPr>
            </w:pPr>
          </w:p>
        </w:tc>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5B2CD8" w14:textId="77777777" w:rsidR="00097F67" w:rsidRPr="00097F67" w:rsidRDefault="00097F67" w:rsidP="00097F67">
            <w:pPr>
              <w:rPr>
                <w:rFonts w:ascii="Arial" w:hAnsi="Arial" w:cs="Arial"/>
              </w:rPr>
            </w:pPr>
          </w:p>
        </w:tc>
        <w:tc>
          <w:tcPr>
            <w:tcW w:w="975" w:type="dxa"/>
            <w:vMerge/>
            <w:tcBorders>
              <w:top w:val="single" w:sz="4" w:space="0" w:color="auto"/>
              <w:left w:val="single" w:sz="4" w:space="0" w:color="auto"/>
              <w:bottom w:val="single" w:sz="4" w:space="0" w:color="auto"/>
              <w:right w:val="single" w:sz="4" w:space="0" w:color="auto"/>
            </w:tcBorders>
            <w:shd w:val="clear" w:color="auto" w:fill="auto"/>
          </w:tcPr>
          <w:p w14:paraId="36D428D8" w14:textId="77777777" w:rsidR="00097F67" w:rsidRPr="00097F67" w:rsidRDefault="00097F67" w:rsidP="00097F67">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2FC029" w14:textId="77777777" w:rsidR="00097F67" w:rsidRPr="00097F67" w:rsidRDefault="00097F67" w:rsidP="00097F67">
            <w:pPr>
              <w:rPr>
                <w:rFonts w:ascii="Arial" w:hAnsi="Arial" w:cs="Arial"/>
              </w:rPr>
            </w:pPr>
            <w:r w:rsidRPr="00097F67">
              <w:rPr>
                <w:rFonts w:ascii="Arial" w:hAnsi="Arial" w:cs="Arial"/>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EBA8A1"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9B10A20"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DE14BC"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CE6975"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B07C55"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9E7FA7"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93FB0B"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12A985" w14:textId="77777777" w:rsidR="00097F67" w:rsidRPr="00097F67" w:rsidRDefault="00097F67" w:rsidP="00097F67">
            <w:pPr>
              <w:rPr>
                <w:rFonts w:ascii="Arial" w:hAnsi="Arial" w:cs="Arial"/>
              </w:rPr>
            </w:pPr>
          </w:p>
        </w:tc>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FE0298" w14:textId="77777777" w:rsidR="00097F67" w:rsidRPr="00097F67" w:rsidRDefault="00097F67" w:rsidP="00097F67">
            <w:pPr>
              <w:rPr>
                <w:rFonts w:ascii="Arial" w:hAnsi="Arial" w:cs="Arial"/>
              </w:rPr>
            </w:pPr>
          </w:p>
        </w:tc>
      </w:tr>
      <w:tr w:rsidR="00097F67" w:rsidRPr="00097F67" w14:paraId="6F1DE259" w14:textId="77777777" w:rsidTr="00097F67">
        <w:trPr>
          <w:trHeight w:val="128"/>
        </w:trPr>
        <w:tc>
          <w:tcPr>
            <w:tcW w:w="709" w:type="dxa"/>
            <w:vMerge w:val="restart"/>
            <w:tcBorders>
              <w:top w:val="nil"/>
              <w:left w:val="single" w:sz="4" w:space="0" w:color="auto"/>
              <w:right w:val="single" w:sz="4" w:space="0" w:color="auto"/>
            </w:tcBorders>
            <w:shd w:val="clear" w:color="auto" w:fill="auto"/>
            <w:vAlign w:val="center"/>
          </w:tcPr>
          <w:p w14:paraId="15599763"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4.1.</w:t>
            </w:r>
          </w:p>
        </w:tc>
        <w:tc>
          <w:tcPr>
            <w:tcW w:w="1860" w:type="dxa"/>
            <w:vMerge w:val="restart"/>
            <w:tcBorders>
              <w:top w:val="nil"/>
              <w:left w:val="single" w:sz="4" w:space="0" w:color="auto"/>
              <w:right w:val="single" w:sz="4" w:space="0" w:color="auto"/>
            </w:tcBorders>
            <w:shd w:val="clear" w:color="auto" w:fill="auto"/>
            <w:vAlign w:val="center"/>
          </w:tcPr>
          <w:p w14:paraId="29116A49" w14:textId="77777777" w:rsidR="00097F67" w:rsidRPr="00097F67" w:rsidRDefault="00097F67" w:rsidP="00097F67">
            <w:pPr>
              <w:spacing w:after="200" w:line="276" w:lineRule="auto"/>
              <w:rPr>
                <w:rFonts w:ascii="Arial" w:eastAsia="Calibri" w:hAnsi="Arial" w:cs="Arial"/>
                <w:color w:val="000000"/>
                <w:lang w:eastAsia="en-US"/>
              </w:rPr>
            </w:pPr>
            <w:r w:rsidRPr="00097F67">
              <w:rPr>
                <w:rFonts w:ascii="Arial" w:eastAsia="Calibri" w:hAnsi="Arial" w:cs="Arial"/>
                <w:color w:val="000000"/>
                <w:lang w:eastAsia="en-US"/>
              </w:rPr>
              <w:t>Реализация мероприятий по модернизации региональных и муниципальных детских школ искусств по видам искусств</w:t>
            </w:r>
          </w:p>
        </w:tc>
        <w:tc>
          <w:tcPr>
            <w:tcW w:w="975" w:type="dxa"/>
            <w:vMerge w:val="restart"/>
            <w:tcBorders>
              <w:top w:val="nil"/>
              <w:left w:val="single" w:sz="4" w:space="0" w:color="auto"/>
              <w:right w:val="single" w:sz="4" w:space="0" w:color="auto"/>
            </w:tcBorders>
            <w:shd w:val="clear" w:color="auto" w:fill="auto"/>
          </w:tcPr>
          <w:p w14:paraId="1C274AA3" w14:textId="77777777" w:rsidR="00097F67" w:rsidRPr="00097F67" w:rsidRDefault="00097F67" w:rsidP="00097F67">
            <w:pPr>
              <w:spacing w:after="200" w:line="276" w:lineRule="auto"/>
              <w:rPr>
                <w:rFonts w:ascii="Arial" w:eastAsia="Calibri" w:hAnsi="Arial" w:cs="Arial"/>
                <w:lang w:eastAsia="en-US"/>
              </w:rPr>
            </w:pPr>
            <w:r w:rsidRPr="00097F67">
              <w:rPr>
                <w:rFonts w:ascii="Arial" w:hAnsi="Arial" w:cs="Arial"/>
              </w:rPr>
              <w:t>2020-2024 годы</w:t>
            </w:r>
          </w:p>
        </w:tc>
        <w:tc>
          <w:tcPr>
            <w:tcW w:w="1701" w:type="dxa"/>
            <w:tcBorders>
              <w:top w:val="nil"/>
              <w:left w:val="nil"/>
              <w:bottom w:val="single" w:sz="4" w:space="0" w:color="auto"/>
              <w:right w:val="single" w:sz="4" w:space="0" w:color="auto"/>
            </w:tcBorders>
            <w:shd w:val="clear" w:color="auto" w:fill="auto"/>
          </w:tcPr>
          <w:p w14:paraId="2A671A12" w14:textId="77777777" w:rsidR="00097F67" w:rsidRPr="00097F67" w:rsidRDefault="00097F67" w:rsidP="00097F67">
            <w:pPr>
              <w:rPr>
                <w:rFonts w:ascii="Arial" w:hAnsi="Arial" w:cs="Arial"/>
              </w:rPr>
            </w:pPr>
            <w:r w:rsidRPr="00097F67">
              <w:rPr>
                <w:rFonts w:ascii="Arial" w:hAnsi="Arial" w:cs="Arial"/>
              </w:rPr>
              <w:t>Итого</w:t>
            </w:r>
          </w:p>
        </w:tc>
        <w:tc>
          <w:tcPr>
            <w:tcW w:w="1559" w:type="dxa"/>
            <w:tcBorders>
              <w:top w:val="nil"/>
              <w:left w:val="nil"/>
              <w:bottom w:val="single" w:sz="4" w:space="0" w:color="auto"/>
              <w:right w:val="single" w:sz="4" w:space="0" w:color="auto"/>
            </w:tcBorders>
            <w:shd w:val="clear" w:color="auto" w:fill="auto"/>
            <w:vAlign w:val="center"/>
          </w:tcPr>
          <w:p w14:paraId="505FE99F"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5982,9</w:t>
            </w:r>
          </w:p>
        </w:tc>
        <w:tc>
          <w:tcPr>
            <w:tcW w:w="993" w:type="dxa"/>
            <w:tcBorders>
              <w:top w:val="nil"/>
              <w:left w:val="nil"/>
              <w:bottom w:val="single" w:sz="4" w:space="0" w:color="auto"/>
              <w:right w:val="single" w:sz="4" w:space="0" w:color="auto"/>
            </w:tcBorders>
            <w:shd w:val="clear" w:color="auto" w:fill="auto"/>
            <w:vAlign w:val="center"/>
          </w:tcPr>
          <w:p w14:paraId="0A9264BD"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2D2F5052"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0B293355"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46A2F9AD"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75514BB8"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4AD2C4EF"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1168" w:type="dxa"/>
            <w:vMerge w:val="restart"/>
            <w:tcBorders>
              <w:top w:val="nil"/>
              <w:left w:val="single" w:sz="4" w:space="0" w:color="auto"/>
              <w:right w:val="single" w:sz="4" w:space="0" w:color="auto"/>
            </w:tcBorders>
            <w:shd w:val="clear" w:color="auto" w:fill="auto"/>
            <w:vAlign w:val="center"/>
          </w:tcPr>
          <w:p w14:paraId="12D9DEAB" w14:textId="77777777" w:rsidR="00097F67" w:rsidRPr="00097F67" w:rsidRDefault="00097F67" w:rsidP="00097F67">
            <w:pPr>
              <w:rPr>
                <w:rFonts w:ascii="Arial" w:hAnsi="Arial" w:cs="Arial"/>
              </w:rPr>
            </w:pPr>
            <w:r w:rsidRPr="00097F67">
              <w:rPr>
                <w:rFonts w:ascii="Arial" w:hAnsi="Arial" w:cs="Arial"/>
              </w:rPr>
              <w:t>Управление образования администрации городского округа Кашира</w:t>
            </w:r>
          </w:p>
        </w:tc>
        <w:tc>
          <w:tcPr>
            <w:tcW w:w="1242" w:type="dxa"/>
            <w:vMerge w:val="restart"/>
            <w:tcBorders>
              <w:top w:val="nil"/>
              <w:left w:val="single" w:sz="4" w:space="0" w:color="auto"/>
              <w:right w:val="single" w:sz="4" w:space="0" w:color="auto"/>
            </w:tcBorders>
            <w:shd w:val="clear" w:color="auto" w:fill="auto"/>
            <w:vAlign w:val="center"/>
          </w:tcPr>
          <w:p w14:paraId="4B3FF16E" w14:textId="77777777" w:rsidR="00097F67" w:rsidRPr="00097F67" w:rsidRDefault="00097F67" w:rsidP="00097F67">
            <w:pPr>
              <w:rPr>
                <w:rFonts w:ascii="Arial" w:hAnsi="Arial" w:cs="Arial"/>
              </w:rPr>
            </w:pPr>
          </w:p>
        </w:tc>
      </w:tr>
      <w:tr w:rsidR="00097F67" w:rsidRPr="00097F67" w14:paraId="6A774EE7" w14:textId="77777777" w:rsidTr="00097F67">
        <w:trPr>
          <w:trHeight w:val="128"/>
        </w:trPr>
        <w:tc>
          <w:tcPr>
            <w:tcW w:w="709" w:type="dxa"/>
            <w:vMerge/>
            <w:tcBorders>
              <w:left w:val="single" w:sz="4" w:space="0" w:color="auto"/>
              <w:right w:val="single" w:sz="4" w:space="0" w:color="auto"/>
            </w:tcBorders>
            <w:shd w:val="clear" w:color="auto" w:fill="auto"/>
            <w:vAlign w:val="center"/>
          </w:tcPr>
          <w:p w14:paraId="688164EB" w14:textId="77777777" w:rsidR="00097F67" w:rsidRPr="00097F67" w:rsidRDefault="00097F67" w:rsidP="00097F67">
            <w:pPr>
              <w:rPr>
                <w:rFonts w:ascii="Arial" w:hAnsi="Arial" w:cs="Arial"/>
              </w:rPr>
            </w:pPr>
          </w:p>
        </w:tc>
        <w:tc>
          <w:tcPr>
            <w:tcW w:w="1860" w:type="dxa"/>
            <w:vMerge/>
            <w:tcBorders>
              <w:left w:val="single" w:sz="4" w:space="0" w:color="auto"/>
              <w:right w:val="single" w:sz="4" w:space="0" w:color="auto"/>
            </w:tcBorders>
            <w:shd w:val="clear" w:color="auto" w:fill="auto"/>
            <w:vAlign w:val="center"/>
          </w:tcPr>
          <w:p w14:paraId="47097D7D" w14:textId="77777777" w:rsidR="00097F67" w:rsidRPr="00097F67" w:rsidRDefault="00097F67" w:rsidP="00097F67">
            <w:pPr>
              <w:rPr>
                <w:rFonts w:ascii="Arial" w:hAnsi="Arial" w:cs="Arial"/>
              </w:rPr>
            </w:pPr>
          </w:p>
        </w:tc>
        <w:tc>
          <w:tcPr>
            <w:tcW w:w="975" w:type="dxa"/>
            <w:vMerge/>
            <w:tcBorders>
              <w:left w:val="single" w:sz="4" w:space="0" w:color="auto"/>
              <w:right w:val="single" w:sz="4" w:space="0" w:color="auto"/>
            </w:tcBorders>
            <w:shd w:val="clear" w:color="auto" w:fill="auto"/>
          </w:tcPr>
          <w:p w14:paraId="521FF063" w14:textId="77777777" w:rsidR="00097F67" w:rsidRPr="00097F67" w:rsidRDefault="00097F67" w:rsidP="00097F67">
            <w:pPr>
              <w:rPr>
                <w:rFonts w:ascii="Arial" w:hAnsi="Arial" w:cs="Arial"/>
              </w:rPr>
            </w:pPr>
          </w:p>
        </w:tc>
        <w:tc>
          <w:tcPr>
            <w:tcW w:w="1701" w:type="dxa"/>
            <w:tcBorders>
              <w:top w:val="nil"/>
              <w:left w:val="nil"/>
              <w:bottom w:val="single" w:sz="4" w:space="0" w:color="auto"/>
              <w:right w:val="single" w:sz="4" w:space="0" w:color="auto"/>
            </w:tcBorders>
            <w:shd w:val="clear" w:color="auto" w:fill="auto"/>
          </w:tcPr>
          <w:p w14:paraId="2E55E6D9" w14:textId="77777777" w:rsidR="00097F67" w:rsidRPr="00097F67" w:rsidRDefault="00097F67" w:rsidP="00097F67">
            <w:pPr>
              <w:rPr>
                <w:rFonts w:ascii="Arial" w:hAnsi="Arial" w:cs="Arial"/>
              </w:rPr>
            </w:pPr>
            <w:r w:rsidRPr="00097F67">
              <w:rPr>
                <w:rFonts w:ascii="Arial" w:hAnsi="Arial" w:cs="Arial"/>
              </w:rPr>
              <w:t xml:space="preserve">Средства бюджета Московской области </w:t>
            </w:r>
          </w:p>
        </w:tc>
        <w:tc>
          <w:tcPr>
            <w:tcW w:w="1559" w:type="dxa"/>
            <w:tcBorders>
              <w:top w:val="nil"/>
              <w:left w:val="nil"/>
              <w:bottom w:val="single" w:sz="4" w:space="0" w:color="auto"/>
              <w:right w:val="single" w:sz="4" w:space="0" w:color="auto"/>
            </w:tcBorders>
            <w:shd w:val="clear" w:color="auto" w:fill="auto"/>
            <w:vAlign w:val="center"/>
          </w:tcPr>
          <w:p w14:paraId="3085E75A"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4900,0</w:t>
            </w:r>
          </w:p>
        </w:tc>
        <w:tc>
          <w:tcPr>
            <w:tcW w:w="993" w:type="dxa"/>
            <w:tcBorders>
              <w:top w:val="nil"/>
              <w:left w:val="nil"/>
              <w:bottom w:val="single" w:sz="4" w:space="0" w:color="auto"/>
              <w:right w:val="single" w:sz="4" w:space="0" w:color="auto"/>
            </w:tcBorders>
            <w:shd w:val="clear" w:color="auto" w:fill="auto"/>
            <w:vAlign w:val="center"/>
          </w:tcPr>
          <w:p w14:paraId="1C093D57"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2982FDAF"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214AFC91"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54C7FFEC"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17B1D1E2"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1BCD9A14"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1168" w:type="dxa"/>
            <w:vMerge/>
            <w:tcBorders>
              <w:left w:val="single" w:sz="4" w:space="0" w:color="auto"/>
              <w:right w:val="single" w:sz="4" w:space="0" w:color="auto"/>
            </w:tcBorders>
            <w:shd w:val="clear" w:color="auto" w:fill="auto"/>
            <w:vAlign w:val="center"/>
          </w:tcPr>
          <w:p w14:paraId="399CB5FA" w14:textId="77777777" w:rsidR="00097F67" w:rsidRPr="00097F67" w:rsidRDefault="00097F67" w:rsidP="00097F67">
            <w:pPr>
              <w:rPr>
                <w:rFonts w:ascii="Arial" w:hAnsi="Arial" w:cs="Arial"/>
              </w:rPr>
            </w:pPr>
          </w:p>
        </w:tc>
        <w:tc>
          <w:tcPr>
            <w:tcW w:w="1242" w:type="dxa"/>
            <w:vMerge/>
            <w:tcBorders>
              <w:left w:val="single" w:sz="4" w:space="0" w:color="auto"/>
              <w:right w:val="single" w:sz="4" w:space="0" w:color="auto"/>
            </w:tcBorders>
            <w:shd w:val="clear" w:color="auto" w:fill="auto"/>
            <w:vAlign w:val="center"/>
          </w:tcPr>
          <w:p w14:paraId="4BFE00F3" w14:textId="77777777" w:rsidR="00097F67" w:rsidRPr="00097F67" w:rsidRDefault="00097F67" w:rsidP="00097F67">
            <w:pPr>
              <w:rPr>
                <w:rFonts w:ascii="Arial" w:hAnsi="Arial" w:cs="Arial"/>
              </w:rPr>
            </w:pPr>
          </w:p>
        </w:tc>
      </w:tr>
      <w:tr w:rsidR="00097F67" w:rsidRPr="00097F67" w14:paraId="6E06357C" w14:textId="77777777" w:rsidTr="00097F67">
        <w:trPr>
          <w:trHeight w:val="128"/>
        </w:trPr>
        <w:tc>
          <w:tcPr>
            <w:tcW w:w="709" w:type="dxa"/>
            <w:vMerge/>
            <w:tcBorders>
              <w:left w:val="single" w:sz="4" w:space="0" w:color="auto"/>
              <w:right w:val="single" w:sz="4" w:space="0" w:color="auto"/>
            </w:tcBorders>
            <w:shd w:val="clear" w:color="auto" w:fill="auto"/>
            <w:vAlign w:val="center"/>
          </w:tcPr>
          <w:p w14:paraId="7E1AF1F2" w14:textId="77777777" w:rsidR="00097F67" w:rsidRPr="00097F67" w:rsidRDefault="00097F67" w:rsidP="00097F67">
            <w:pPr>
              <w:rPr>
                <w:rFonts w:ascii="Arial" w:hAnsi="Arial" w:cs="Arial"/>
              </w:rPr>
            </w:pPr>
          </w:p>
        </w:tc>
        <w:tc>
          <w:tcPr>
            <w:tcW w:w="1860" w:type="dxa"/>
            <w:vMerge/>
            <w:tcBorders>
              <w:left w:val="single" w:sz="4" w:space="0" w:color="auto"/>
              <w:right w:val="single" w:sz="4" w:space="0" w:color="auto"/>
            </w:tcBorders>
            <w:shd w:val="clear" w:color="auto" w:fill="auto"/>
            <w:vAlign w:val="center"/>
          </w:tcPr>
          <w:p w14:paraId="6AC0BEAF" w14:textId="77777777" w:rsidR="00097F67" w:rsidRPr="00097F67" w:rsidRDefault="00097F67" w:rsidP="00097F67">
            <w:pPr>
              <w:rPr>
                <w:rFonts w:ascii="Arial" w:hAnsi="Arial" w:cs="Arial"/>
              </w:rPr>
            </w:pPr>
          </w:p>
        </w:tc>
        <w:tc>
          <w:tcPr>
            <w:tcW w:w="975" w:type="dxa"/>
            <w:vMerge/>
            <w:tcBorders>
              <w:left w:val="single" w:sz="4" w:space="0" w:color="auto"/>
              <w:right w:val="single" w:sz="4" w:space="0" w:color="auto"/>
            </w:tcBorders>
            <w:shd w:val="clear" w:color="auto" w:fill="auto"/>
          </w:tcPr>
          <w:p w14:paraId="7F601D75" w14:textId="77777777" w:rsidR="00097F67" w:rsidRPr="00097F67" w:rsidRDefault="00097F67" w:rsidP="00097F67">
            <w:pPr>
              <w:rPr>
                <w:rFonts w:ascii="Arial" w:hAnsi="Arial" w:cs="Arial"/>
              </w:rPr>
            </w:pPr>
          </w:p>
        </w:tc>
        <w:tc>
          <w:tcPr>
            <w:tcW w:w="1701" w:type="dxa"/>
            <w:tcBorders>
              <w:top w:val="nil"/>
              <w:left w:val="nil"/>
              <w:bottom w:val="single" w:sz="4" w:space="0" w:color="auto"/>
              <w:right w:val="single" w:sz="4" w:space="0" w:color="auto"/>
            </w:tcBorders>
            <w:shd w:val="clear" w:color="auto" w:fill="auto"/>
          </w:tcPr>
          <w:p w14:paraId="25570233" w14:textId="77777777" w:rsidR="00097F67" w:rsidRPr="00097F67" w:rsidRDefault="00097F67" w:rsidP="00097F67">
            <w:pPr>
              <w:rPr>
                <w:rFonts w:ascii="Arial" w:hAnsi="Arial" w:cs="Arial"/>
              </w:rPr>
            </w:pPr>
            <w:r w:rsidRPr="00097F67">
              <w:rPr>
                <w:rFonts w:ascii="Arial" w:hAnsi="Arial" w:cs="Arial"/>
              </w:rPr>
              <w:t xml:space="preserve">Средства бюджета муниципального образований </w:t>
            </w:r>
          </w:p>
        </w:tc>
        <w:tc>
          <w:tcPr>
            <w:tcW w:w="1559" w:type="dxa"/>
            <w:tcBorders>
              <w:top w:val="nil"/>
              <w:left w:val="nil"/>
              <w:bottom w:val="single" w:sz="4" w:space="0" w:color="auto"/>
              <w:right w:val="single" w:sz="4" w:space="0" w:color="auto"/>
            </w:tcBorders>
            <w:shd w:val="clear" w:color="auto" w:fill="auto"/>
            <w:vAlign w:val="center"/>
          </w:tcPr>
          <w:p w14:paraId="15FC1933"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1082,9</w:t>
            </w:r>
          </w:p>
        </w:tc>
        <w:tc>
          <w:tcPr>
            <w:tcW w:w="993" w:type="dxa"/>
            <w:tcBorders>
              <w:top w:val="nil"/>
              <w:left w:val="nil"/>
              <w:bottom w:val="single" w:sz="4" w:space="0" w:color="auto"/>
              <w:right w:val="single" w:sz="4" w:space="0" w:color="auto"/>
            </w:tcBorders>
            <w:shd w:val="clear" w:color="auto" w:fill="auto"/>
            <w:vAlign w:val="center"/>
          </w:tcPr>
          <w:p w14:paraId="035F75A0"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0030222B"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519B7116"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534E2BF0"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78F88155"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70869057"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1168" w:type="dxa"/>
            <w:vMerge/>
            <w:tcBorders>
              <w:left w:val="single" w:sz="4" w:space="0" w:color="auto"/>
              <w:right w:val="single" w:sz="4" w:space="0" w:color="auto"/>
            </w:tcBorders>
            <w:shd w:val="clear" w:color="auto" w:fill="auto"/>
            <w:vAlign w:val="center"/>
          </w:tcPr>
          <w:p w14:paraId="755C3A2F" w14:textId="77777777" w:rsidR="00097F67" w:rsidRPr="00097F67" w:rsidRDefault="00097F67" w:rsidP="00097F67">
            <w:pPr>
              <w:rPr>
                <w:rFonts w:ascii="Arial" w:hAnsi="Arial" w:cs="Arial"/>
              </w:rPr>
            </w:pPr>
          </w:p>
        </w:tc>
        <w:tc>
          <w:tcPr>
            <w:tcW w:w="1242" w:type="dxa"/>
            <w:vMerge/>
            <w:tcBorders>
              <w:left w:val="single" w:sz="4" w:space="0" w:color="auto"/>
              <w:right w:val="single" w:sz="4" w:space="0" w:color="auto"/>
            </w:tcBorders>
            <w:shd w:val="clear" w:color="auto" w:fill="auto"/>
            <w:vAlign w:val="center"/>
          </w:tcPr>
          <w:p w14:paraId="6E312285" w14:textId="77777777" w:rsidR="00097F67" w:rsidRPr="00097F67" w:rsidRDefault="00097F67" w:rsidP="00097F67">
            <w:pPr>
              <w:rPr>
                <w:rFonts w:ascii="Arial" w:hAnsi="Arial" w:cs="Arial"/>
              </w:rPr>
            </w:pPr>
          </w:p>
        </w:tc>
      </w:tr>
      <w:tr w:rsidR="00097F67" w:rsidRPr="00097F67" w14:paraId="418121C8" w14:textId="77777777" w:rsidTr="00097F67">
        <w:trPr>
          <w:trHeight w:val="128"/>
        </w:trPr>
        <w:tc>
          <w:tcPr>
            <w:tcW w:w="709" w:type="dxa"/>
            <w:vMerge/>
            <w:tcBorders>
              <w:left w:val="single" w:sz="4" w:space="0" w:color="auto"/>
              <w:bottom w:val="single" w:sz="4" w:space="0" w:color="auto"/>
              <w:right w:val="single" w:sz="4" w:space="0" w:color="auto"/>
            </w:tcBorders>
            <w:shd w:val="clear" w:color="auto" w:fill="auto"/>
            <w:vAlign w:val="center"/>
          </w:tcPr>
          <w:p w14:paraId="7F3EC8E9" w14:textId="77777777" w:rsidR="00097F67" w:rsidRPr="00097F67" w:rsidRDefault="00097F67" w:rsidP="00097F67">
            <w:pPr>
              <w:rPr>
                <w:rFonts w:ascii="Arial" w:hAnsi="Arial" w:cs="Arial"/>
              </w:rPr>
            </w:pPr>
          </w:p>
        </w:tc>
        <w:tc>
          <w:tcPr>
            <w:tcW w:w="1860" w:type="dxa"/>
            <w:vMerge/>
            <w:tcBorders>
              <w:left w:val="single" w:sz="4" w:space="0" w:color="auto"/>
              <w:bottom w:val="single" w:sz="4" w:space="0" w:color="auto"/>
              <w:right w:val="single" w:sz="4" w:space="0" w:color="auto"/>
            </w:tcBorders>
            <w:shd w:val="clear" w:color="auto" w:fill="auto"/>
            <w:vAlign w:val="center"/>
          </w:tcPr>
          <w:p w14:paraId="26AE7E05" w14:textId="77777777" w:rsidR="00097F67" w:rsidRPr="00097F67" w:rsidRDefault="00097F67" w:rsidP="00097F67">
            <w:pPr>
              <w:rPr>
                <w:rFonts w:ascii="Arial" w:hAnsi="Arial" w:cs="Arial"/>
              </w:rPr>
            </w:pPr>
          </w:p>
        </w:tc>
        <w:tc>
          <w:tcPr>
            <w:tcW w:w="975" w:type="dxa"/>
            <w:vMerge/>
            <w:tcBorders>
              <w:left w:val="single" w:sz="4" w:space="0" w:color="auto"/>
              <w:bottom w:val="single" w:sz="4" w:space="0" w:color="auto"/>
              <w:right w:val="single" w:sz="4" w:space="0" w:color="auto"/>
            </w:tcBorders>
            <w:shd w:val="clear" w:color="auto" w:fill="auto"/>
          </w:tcPr>
          <w:p w14:paraId="0F254489" w14:textId="77777777" w:rsidR="00097F67" w:rsidRPr="00097F67" w:rsidRDefault="00097F67" w:rsidP="00097F67">
            <w:pPr>
              <w:rPr>
                <w:rFonts w:ascii="Arial" w:hAnsi="Arial" w:cs="Arial"/>
              </w:rPr>
            </w:pPr>
          </w:p>
        </w:tc>
        <w:tc>
          <w:tcPr>
            <w:tcW w:w="1701" w:type="dxa"/>
            <w:tcBorders>
              <w:top w:val="nil"/>
              <w:left w:val="nil"/>
              <w:bottom w:val="single" w:sz="4" w:space="0" w:color="auto"/>
              <w:right w:val="single" w:sz="4" w:space="0" w:color="auto"/>
            </w:tcBorders>
            <w:shd w:val="clear" w:color="auto" w:fill="auto"/>
          </w:tcPr>
          <w:p w14:paraId="23C2F085" w14:textId="77777777" w:rsidR="00097F67" w:rsidRPr="00097F67" w:rsidRDefault="00097F67" w:rsidP="00097F67">
            <w:pPr>
              <w:rPr>
                <w:rFonts w:ascii="Arial" w:hAnsi="Arial" w:cs="Arial"/>
              </w:rPr>
            </w:pPr>
            <w:r w:rsidRPr="00097F67">
              <w:rPr>
                <w:rFonts w:ascii="Arial" w:hAnsi="Arial" w:cs="Arial"/>
              </w:rPr>
              <w:t>Внебюджетные источники</w:t>
            </w:r>
          </w:p>
        </w:tc>
        <w:tc>
          <w:tcPr>
            <w:tcW w:w="1559" w:type="dxa"/>
            <w:tcBorders>
              <w:top w:val="nil"/>
              <w:left w:val="nil"/>
              <w:bottom w:val="single" w:sz="4" w:space="0" w:color="auto"/>
              <w:right w:val="single" w:sz="4" w:space="0" w:color="auto"/>
            </w:tcBorders>
            <w:shd w:val="clear" w:color="auto" w:fill="auto"/>
            <w:vAlign w:val="center"/>
          </w:tcPr>
          <w:p w14:paraId="0891F35D"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6231F07A"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30E37347"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20CA4768"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0B2227BE"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385B5806"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234CBA45"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1168" w:type="dxa"/>
            <w:vMerge/>
            <w:tcBorders>
              <w:left w:val="single" w:sz="4" w:space="0" w:color="auto"/>
              <w:bottom w:val="single" w:sz="4" w:space="0" w:color="auto"/>
              <w:right w:val="single" w:sz="4" w:space="0" w:color="auto"/>
            </w:tcBorders>
            <w:shd w:val="clear" w:color="auto" w:fill="auto"/>
            <w:vAlign w:val="center"/>
          </w:tcPr>
          <w:p w14:paraId="5192A59C" w14:textId="77777777" w:rsidR="00097F67" w:rsidRPr="00097F67" w:rsidRDefault="00097F67" w:rsidP="00097F67">
            <w:pPr>
              <w:rPr>
                <w:rFonts w:ascii="Arial" w:hAnsi="Arial" w:cs="Arial"/>
              </w:rPr>
            </w:pPr>
          </w:p>
        </w:tc>
        <w:tc>
          <w:tcPr>
            <w:tcW w:w="1242" w:type="dxa"/>
            <w:vMerge/>
            <w:tcBorders>
              <w:left w:val="single" w:sz="4" w:space="0" w:color="auto"/>
              <w:bottom w:val="single" w:sz="4" w:space="0" w:color="auto"/>
              <w:right w:val="single" w:sz="4" w:space="0" w:color="auto"/>
            </w:tcBorders>
            <w:shd w:val="clear" w:color="auto" w:fill="auto"/>
            <w:vAlign w:val="center"/>
          </w:tcPr>
          <w:p w14:paraId="01E82286" w14:textId="77777777" w:rsidR="00097F67" w:rsidRPr="00097F67" w:rsidRDefault="00097F67" w:rsidP="00097F67">
            <w:pPr>
              <w:rPr>
                <w:rFonts w:ascii="Arial" w:hAnsi="Arial" w:cs="Arial"/>
              </w:rPr>
            </w:pPr>
          </w:p>
        </w:tc>
      </w:tr>
      <w:tr w:rsidR="00097F67" w:rsidRPr="00097F67" w14:paraId="13407ECB" w14:textId="77777777" w:rsidTr="00097F67">
        <w:trPr>
          <w:trHeight w:val="128"/>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F9CADB" w14:textId="77777777" w:rsidR="00097F67" w:rsidRPr="00097F67" w:rsidRDefault="00097F67" w:rsidP="00097F67">
            <w:pPr>
              <w:rPr>
                <w:rFonts w:ascii="Arial" w:hAnsi="Arial" w:cs="Arial"/>
              </w:rPr>
            </w:pPr>
          </w:p>
        </w:tc>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E7EBD5" w14:textId="77777777" w:rsidR="00097F67" w:rsidRPr="00097F67" w:rsidRDefault="00097F67" w:rsidP="00097F67">
            <w:pPr>
              <w:rPr>
                <w:rFonts w:ascii="Arial" w:hAnsi="Arial" w:cs="Arial"/>
              </w:rPr>
            </w:pPr>
          </w:p>
        </w:tc>
        <w:tc>
          <w:tcPr>
            <w:tcW w:w="975" w:type="dxa"/>
            <w:vMerge/>
            <w:tcBorders>
              <w:top w:val="single" w:sz="4" w:space="0" w:color="auto"/>
              <w:left w:val="single" w:sz="4" w:space="0" w:color="auto"/>
              <w:bottom w:val="single" w:sz="4" w:space="0" w:color="auto"/>
              <w:right w:val="single" w:sz="4" w:space="0" w:color="auto"/>
            </w:tcBorders>
            <w:shd w:val="clear" w:color="auto" w:fill="auto"/>
          </w:tcPr>
          <w:p w14:paraId="7A4F0DA9" w14:textId="77777777" w:rsidR="00097F67" w:rsidRPr="00097F67" w:rsidRDefault="00097F67" w:rsidP="00097F67">
            <w:pPr>
              <w:rPr>
                <w:rFonts w:ascii="Arial" w:hAnsi="Arial" w:cs="Arial"/>
              </w:rPr>
            </w:pPr>
          </w:p>
        </w:tc>
        <w:tc>
          <w:tcPr>
            <w:tcW w:w="1701" w:type="dxa"/>
            <w:tcBorders>
              <w:top w:val="single" w:sz="4" w:space="0" w:color="auto"/>
              <w:left w:val="nil"/>
              <w:bottom w:val="single" w:sz="4" w:space="0" w:color="auto"/>
              <w:right w:val="single" w:sz="4" w:space="0" w:color="auto"/>
            </w:tcBorders>
            <w:shd w:val="clear" w:color="auto" w:fill="auto"/>
          </w:tcPr>
          <w:p w14:paraId="45CC10F1" w14:textId="77777777" w:rsidR="00097F67" w:rsidRPr="00097F67" w:rsidRDefault="00097F67" w:rsidP="00097F67">
            <w:pPr>
              <w:rPr>
                <w:rFonts w:ascii="Arial" w:hAnsi="Arial" w:cs="Arial"/>
              </w:rPr>
            </w:pPr>
            <w:r w:rsidRPr="00097F67">
              <w:rPr>
                <w:rFonts w:ascii="Arial" w:hAnsi="Arial" w:cs="Arial"/>
              </w:rPr>
              <w:t>Средства федерального бюджета</w:t>
            </w:r>
          </w:p>
        </w:tc>
        <w:tc>
          <w:tcPr>
            <w:tcW w:w="1559" w:type="dxa"/>
            <w:tcBorders>
              <w:top w:val="single" w:sz="4" w:space="0" w:color="auto"/>
              <w:left w:val="nil"/>
              <w:bottom w:val="single" w:sz="4" w:space="0" w:color="auto"/>
              <w:right w:val="single" w:sz="4" w:space="0" w:color="auto"/>
            </w:tcBorders>
            <w:shd w:val="clear" w:color="auto" w:fill="auto"/>
          </w:tcPr>
          <w:p w14:paraId="40B2D3D4" w14:textId="77777777" w:rsidR="00097F67" w:rsidRPr="00097F67" w:rsidRDefault="00097F67" w:rsidP="00097F67">
            <w:pPr>
              <w:jc w:val="center"/>
              <w:rPr>
                <w:rFonts w:ascii="Arial" w:hAnsi="Arial" w:cs="Arial"/>
              </w:rPr>
            </w:pPr>
            <w:r w:rsidRPr="00097F67">
              <w:rPr>
                <w:rFonts w:ascii="Arial" w:eastAsia="Calibri" w:hAnsi="Arial" w:cs="Arial"/>
                <w:bCs/>
                <w:color w:val="000000"/>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27754389"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58AC983D"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70594236"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2B4DFA98"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9935F20"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55B53A85"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11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92EFBD" w14:textId="77777777" w:rsidR="00097F67" w:rsidRPr="00097F67" w:rsidRDefault="00097F67" w:rsidP="00097F67">
            <w:pPr>
              <w:rPr>
                <w:rFonts w:ascii="Arial" w:hAnsi="Arial" w:cs="Arial"/>
              </w:rPr>
            </w:pPr>
          </w:p>
        </w:tc>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03DCF5" w14:textId="77777777" w:rsidR="00097F67" w:rsidRPr="00097F67" w:rsidRDefault="00097F67" w:rsidP="00097F67">
            <w:pPr>
              <w:rPr>
                <w:rFonts w:ascii="Arial" w:hAnsi="Arial" w:cs="Arial"/>
              </w:rPr>
            </w:pPr>
          </w:p>
        </w:tc>
      </w:tr>
      <w:tr w:rsidR="00097F67" w:rsidRPr="00097F67" w14:paraId="3056007D" w14:textId="77777777" w:rsidTr="00097F67">
        <w:trPr>
          <w:trHeight w:val="128"/>
        </w:trPr>
        <w:tc>
          <w:tcPr>
            <w:tcW w:w="709" w:type="dxa"/>
            <w:vMerge w:val="restart"/>
            <w:tcBorders>
              <w:top w:val="nil"/>
              <w:left w:val="single" w:sz="4" w:space="0" w:color="auto"/>
              <w:bottom w:val="single" w:sz="4" w:space="0" w:color="auto"/>
              <w:right w:val="single" w:sz="4" w:space="0" w:color="auto"/>
            </w:tcBorders>
            <w:shd w:val="clear" w:color="auto" w:fill="auto"/>
            <w:vAlign w:val="center"/>
          </w:tcPr>
          <w:p w14:paraId="2C4CF8C8" w14:textId="77777777" w:rsidR="00097F67" w:rsidRPr="00097F67" w:rsidRDefault="00097F67" w:rsidP="00097F67">
            <w:pPr>
              <w:spacing w:after="200" w:line="276" w:lineRule="auto"/>
              <w:jc w:val="center"/>
              <w:rPr>
                <w:rFonts w:ascii="Arial" w:eastAsia="Calibri" w:hAnsi="Arial" w:cs="Arial"/>
                <w:b/>
                <w:bCs/>
                <w:color w:val="000000"/>
                <w:lang w:eastAsia="en-US"/>
              </w:rPr>
            </w:pPr>
            <w:r w:rsidRPr="00097F67">
              <w:rPr>
                <w:rFonts w:ascii="Arial" w:eastAsia="Calibri" w:hAnsi="Arial" w:cs="Arial"/>
                <w:b/>
                <w:bCs/>
                <w:color w:val="000000"/>
                <w:lang w:eastAsia="en-US"/>
              </w:rPr>
              <w:t>5.</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tcPr>
          <w:p w14:paraId="1FF0CBA1" w14:textId="77777777" w:rsidR="00097F67" w:rsidRPr="00097F67" w:rsidRDefault="00097F67" w:rsidP="00097F67">
            <w:pPr>
              <w:spacing w:after="200" w:line="276" w:lineRule="auto"/>
              <w:rPr>
                <w:rFonts w:ascii="Arial" w:eastAsia="Calibri" w:hAnsi="Arial" w:cs="Arial"/>
                <w:b/>
                <w:bCs/>
                <w:color w:val="000000"/>
                <w:lang w:eastAsia="en-US"/>
              </w:rPr>
            </w:pPr>
            <w:r w:rsidRPr="00097F67">
              <w:rPr>
                <w:rFonts w:ascii="Arial" w:eastAsia="Calibri" w:hAnsi="Arial" w:cs="Arial"/>
                <w:b/>
                <w:bCs/>
                <w:color w:val="000000"/>
                <w:lang w:eastAsia="en-US"/>
              </w:rPr>
              <w:t>Основное мероприятие 06. Обеспечение функционирования модели персонифицированного финансирования дополнительного образования детей</w:t>
            </w:r>
          </w:p>
        </w:tc>
        <w:tc>
          <w:tcPr>
            <w:tcW w:w="975" w:type="dxa"/>
            <w:vMerge w:val="restart"/>
            <w:tcBorders>
              <w:top w:val="nil"/>
              <w:left w:val="single" w:sz="4" w:space="0" w:color="auto"/>
              <w:bottom w:val="single" w:sz="4" w:space="0" w:color="auto"/>
              <w:right w:val="single" w:sz="4" w:space="0" w:color="auto"/>
            </w:tcBorders>
            <w:shd w:val="clear" w:color="auto" w:fill="auto"/>
          </w:tcPr>
          <w:p w14:paraId="73C09117" w14:textId="77777777" w:rsidR="00097F67" w:rsidRPr="00097F67" w:rsidRDefault="00097F67" w:rsidP="00097F67">
            <w:pPr>
              <w:spacing w:after="200" w:line="276" w:lineRule="auto"/>
              <w:rPr>
                <w:rFonts w:ascii="Arial" w:eastAsia="Calibri" w:hAnsi="Arial" w:cs="Arial"/>
                <w:lang w:eastAsia="en-US"/>
              </w:rPr>
            </w:pPr>
            <w:r w:rsidRPr="00097F67">
              <w:rPr>
                <w:rFonts w:ascii="Arial" w:hAnsi="Arial" w:cs="Arial"/>
              </w:rPr>
              <w:t>2020-2024 годы</w:t>
            </w:r>
          </w:p>
        </w:tc>
        <w:tc>
          <w:tcPr>
            <w:tcW w:w="1701" w:type="dxa"/>
            <w:tcBorders>
              <w:top w:val="nil"/>
              <w:left w:val="nil"/>
              <w:bottom w:val="single" w:sz="4" w:space="0" w:color="auto"/>
              <w:right w:val="single" w:sz="4" w:space="0" w:color="auto"/>
            </w:tcBorders>
            <w:shd w:val="clear" w:color="auto" w:fill="auto"/>
          </w:tcPr>
          <w:p w14:paraId="3D8B02A3" w14:textId="77777777" w:rsidR="00097F67" w:rsidRPr="00097F67" w:rsidRDefault="00097F67" w:rsidP="00097F67">
            <w:pPr>
              <w:rPr>
                <w:rFonts w:ascii="Arial" w:hAnsi="Arial" w:cs="Arial"/>
              </w:rPr>
            </w:pPr>
            <w:r w:rsidRPr="00097F67">
              <w:rPr>
                <w:rFonts w:ascii="Arial" w:hAnsi="Arial" w:cs="Arial"/>
              </w:rPr>
              <w:t>Итого</w:t>
            </w:r>
          </w:p>
        </w:tc>
        <w:tc>
          <w:tcPr>
            <w:tcW w:w="1559" w:type="dxa"/>
            <w:tcBorders>
              <w:top w:val="nil"/>
              <w:left w:val="nil"/>
              <w:bottom w:val="single" w:sz="4" w:space="0" w:color="auto"/>
              <w:right w:val="single" w:sz="4" w:space="0" w:color="auto"/>
            </w:tcBorders>
            <w:shd w:val="clear" w:color="auto" w:fill="auto"/>
            <w:vAlign w:val="center"/>
          </w:tcPr>
          <w:p w14:paraId="18F0F49E"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6EE51D39"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107240,2</w:t>
            </w:r>
          </w:p>
        </w:tc>
        <w:tc>
          <w:tcPr>
            <w:tcW w:w="992" w:type="dxa"/>
            <w:tcBorders>
              <w:top w:val="nil"/>
              <w:left w:val="nil"/>
              <w:bottom w:val="single" w:sz="4" w:space="0" w:color="auto"/>
              <w:right w:val="single" w:sz="4" w:space="0" w:color="auto"/>
            </w:tcBorders>
            <w:shd w:val="clear" w:color="auto" w:fill="auto"/>
            <w:vAlign w:val="center"/>
          </w:tcPr>
          <w:p w14:paraId="669F0D04"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15954,7</w:t>
            </w:r>
          </w:p>
        </w:tc>
        <w:tc>
          <w:tcPr>
            <w:tcW w:w="993" w:type="dxa"/>
            <w:tcBorders>
              <w:top w:val="nil"/>
              <w:left w:val="nil"/>
              <w:bottom w:val="single" w:sz="4" w:space="0" w:color="auto"/>
              <w:right w:val="single" w:sz="4" w:space="0" w:color="auto"/>
            </w:tcBorders>
            <w:shd w:val="clear" w:color="auto" w:fill="auto"/>
            <w:vAlign w:val="center"/>
          </w:tcPr>
          <w:p w14:paraId="7EC32F49"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26185,8</w:t>
            </w:r>
          </w:p>
        </w:tc>
        <w:tc>
          <w:tcPr>
            <w:tcW w:w="992" w:type="dxa"/>
            <w:tcBorders>
              <w:top w:val="nil"/>
              <w:left w:val="nil"/>
              <w:bottom w:val="single" w:sz="4" w:space="0" w:color="auto"/>
              <w:right w:val="single" w:sz="4" w:space="0" w:color="auto"/>
            </w:tcBorders>
            <w:shd w:val="clear" w:color="auto" w:fill="auto"/>
            <w:vAlign w:val="center"/>
          </w:tcPr>
          <w:p w14:paraId="20FA05BF"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21699,9</w:t>
            </w:r>
          </w:p>
        </w:tc>
        <w:tc>
          <w:tcPr>
            <w:tcW w:w="992" w:type="dxa"/>
            <w:tcBorders>
              <w:top w:val="nil"/>
              <w:left w:val="nil"/>
              <w:bottom w:val="single" w:sz="4" w:space="0" w:color="auto"/>
              <w:right w:val="single" w:sz="4" w:space="0" w:color="auto"/>
            </w:tcBorders>
            <w:shd w:val="clear" w:color="auto" w:fill="auto"/>
            <w:vAlign w:val="center"/>
          </w:tcPr>
          <w:p w14:paraId="32BB3E8A"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21699,9</w:t>
            </w:r>
          </w:p>
        </w:tc>
        <w:tc>
          <w:tcPr>
            <w:tcW w:w="992" w:type="dxa"/>
            <w:tcBorders>
              <w:top w:val="nil"/>
              <w:left w:val="nil"/>
              <w:bottom w:val="single" w:sz="4" w:space="0" w:color="auto"/>
              <w:right w:val="single" w:sz="4" w:space="0" w:color="auto"/>
            </w:tcBorders>
            <w:shd w:val="clear" w:color="auto" w:fill="auto"/>
            <w:vAlign w:val="center"/>
          </w:tcPr>
          <w:p w14:paraId="545AF8EB"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21699,9</w:t>
            </w:r>
          </w:p>
        </w:tc>
        <w:tc>
          <w:tcPr>
            <w:tcW w:w="1168" w:type="dxa"/>
            <w:vMerge w:val="restart"/>
            <w:tcBorders>
              <w:top w:val="nil"/>
              <w:left w:val="single" w:sz="4" w:space="0" w:color="auto"/>
              <w:bottom w:val="single" w:sz="4" w:space="0" w:color="auto"/>
              <w:right w:val="single" w:sz="4" w:space="0" w:color="auto"/>
            </w:tcBorders>
            <w:shd w:val="clear" w:color="auto" w:fill="auto"/>
          </w:tcPr>
          <w:p w14:paraId="410C1F78" w14:textId="77777777" w:rsidR="00097F67" w:rsidRPr="00097F67" w:rsidRDefault="00097F67" w:rsidP="00097F67">
            <w:pPr>
              <w:rPr>
                <w:rFonts w:ascii="Arial" w:hAnsi="Arial" w:cs="Arial"/>
              </w:rPr>
            </w:pPr>
            <w:r w:rsidRPr="00097F67">
              <w:rPr>
                <w:rFonts w:ascii="Arial" w:hAnsi="Arial" w:cs="Arial"/>
              </w:rPr>
              <w:t> Управление образования администрации городского округа Кашира</w:t>
            </w:r>
          </w:p>
        </w:tc>
        <w:tc>
          <w:tcPr>
            <w:tcW w:w="1242" w:type="dxa"/>
            <w:vMerge w:val="restart"/>
            <w:tcBorders>
              <w:top w:val="nil"/>
              <w:left w:val="single" w:sz="4" w:space="0" w:color="auto"/>
              <w:bottom w:val="single" w:sz="4" w:space="0" w:color="auto"/>
              <w:right w:val="single" w:sz="4" w:space="0" w:color="auto"/>
            </w:tcBorders>
            <w:shd w:val="clear" w:color="auto" w:fill="auto"/>
          </w:tcPr>
          <w:p w14:paraId="09201F1B" w14:textId="77777777" w:rsidR="00097F67" w:rsidRPr="00097F67" w:rsidRDefault="00097F67" w:rsidP="00097F67">
            <w:pPr>
              <w:rPr>
                <w:rFonts w:ascii="Arial" w:hAnsi="Arial" w:cs="Arial"/>
              </w:rPr>
            </w:pPr>
            <w:r w:rsidRPr="00097F67">
              <w:rPr>
                <w:rFonts w:ascii="Arial" w:hAnsi="Arial" w:cs="Arial"/>
              </w:rPr>
              <w:t> </w:t>
            </w:r>
          </w:p>
        </w:tc>
      </w:tr>
      <w:tr w:rsidR="00097F67" w:rsidRPr="00097F67" w14:paraId="185F4F2C" w14:textId="77777777" w:rsidTr="00097F67">
        <w:trPr>
          <w:trHeight w:val="450"/>
        </w:trPr>
        <w:tc>
          <w:tcPr>
            <w:tcW w:w="709" w:type="dxa"/>
            <w:vMerge/>
            <w:tcBorders>
              <w:top w:val="nil"/>
              <w:left w:val="single" w:sz="4" w:space="0" w:color="auto"/>
              <w:bottom w:val="single" w:sz="4" w:space="0" w:color="auto"/>
              <w:right w:val="single" w:sz="4" w:space="0" w:color="auto"/>
            </w:tcBorders>
            <w:shd w:val="clear" w:color="auto" w:fill="auto"/>
            <w:vAlign w:val="center"/>
          </w:tcPr>
          <w:p w14:paraId="6E5D7F4B" w14:textId="77777777" w:rsidR="00097F67" w:rsidRPr="00097F67" w:rsidRDefault="00097F67" w:rsidP="00097F67">
            <w:pPr>
              <w:rPr>
                <w:rFonts w:ascii="Arial" w:hAnsi="Arial" w:cs="Arial"/>
              </w:rPr>
            </w:pPr>
          </w:p>
        </w:tc>
        <w:tc>
          <w:tcPr>
            <w:tcW w:w="1860" w:type="dxa"/>
            <w:vMerge/>
            <w:tcBorders>
              <w:top w:val="nil"/>
              <w:left w:val="single" w:sz="4" w:space="0" w:color="auto"/>
              <w:bottom w:val="single" w:sz="4" w:space="0" w:color="auto"/>
              <w:right w:val="single" w:sz="4" w:space="0" w:color="auto"/>
            </w:tcBorders>
            <w:shd w:val="clear" w:color="auto" w:fill="auto"/>
            <w:vAlign w:val="center"/>
          </w:tcPr>
          <w:p w14:paraId="13E94FD1" w14:textId="77777777" w:rsidR="00097F67" w:rsidRPr="00097F67" w:rsidRDefault="00097F67" w:rsidP="00097F67">
            <w:pPr>
              <w:rPr>
                <w:rFonts w:ascii="Arial" w:hAnsi="Arial" w:cs="Arial"/>
              </w:rPr>
            </w:pPr>
          </w:p>
        </w:tc>
        <w:tc>
          <w:tcPr>
            <w:tcW w:w="975" w:type="dxa"/>
            <w:vMerge/>
            <w:tcBorders>
              <w:top w:val="nil"/>
              <w:left w:val="single" w:sz="4" w:space="0" w:color="auto"/>
              <w:bottom w:val="single" w:sz="4" w:space="0" w:color="auto"/>
              <w:right w:val="single" w:sz="4" w:space="0" w:color="auto"/>
            </w:tcBorders>
            <w:shd w:val="clear" w:color="auto" w:fill="auto"/>
          </w:tcPr>
          <w:p w14:paraId="78A7CA3B" w14:textId="77777777" w:rsidR="00097F67" w:rsidRPr="00097F67" w:rsidRDefault="00097F67" w:rsidP="00097F67">
            <w:pPr>
              <w:rPr>
                <w:rFonts w:ascii="Arial" w:hAnsi="Arial" w:cs="Arial"/>
              </w:rPr>
            </w:pPr>
          </w:p>
        </w:tc>
        <w:tc>
          <w:tcPr>
            <w:tcW w:w="1701" w:type="dxa"/>
            <w:tcBorders>
              <w:top w:val="nil"/>
              <w:left w:val="nil"/>
              <w:bottom w:val="single" w:sz="4" w:space="0" w:color="auto"/>
              <w:right w:val="single" w:sz="4" w:space="0" w:color="auto"/>
            </w:tcBorders>
            <w:shd w:val="clear" w:color="auto" w:fill="auto"/>
          </w:tcPr>
          <w:p w14:paraId="58063A4F" w14:textId="77777777" w:rsidR="00097F67" w:rsidRPr="00097F67" w:rsidRDefault="00097F67" w:rsidP="00097F67">
            <w:pPr>
              <w:rPr>
                <w:rFonts w:ascii="Arial" w:hAnsi="Arial" w:cs="Arial"/>
              </w:rPr>
            </w:pPr>
            <w:r w:rsidRPr="00097F67">
              <w:rPr>
                <w:rFonts w:ascii="Arial" w:hAnsi="Arial" w:cs="Arial"/>
              </w:rPr>
              <w:t xml:space="preserve">Средства бюджета Московской области </w:t>
            </w:r>
          </w:p>
        </w:tc>
        <w:tc>
          <w:tcPr>
            <w:tcW w:w="1559" w:type="dxa"/>
            <w:tcBorders>
              <w:top w:val="nil"/>
              <w:left w:val="nil"/>
              <w:bottom w:val="single" w:sz="4" w:space="0" w:color="auto"/>
              <w:right w:val="single" w:sz="4" w:space="0" w:color="auto"/>
            </w:tcBorders>
            <w:shd w:val="clear" w:color="auto" w:fill="auto"/>
            <w:vAlign w:val="center"/>
          </w:tcPr>
          <w:p w14:paraId="01F7D2BA"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1B5BDDDF"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2E5B859D"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08219B1A"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0C47D75E"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3B1DD6FD"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02CD7757"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68" w:type="dxa"/>
            <w:vMerge/>
            <w:tcBorders>
              <w:top w:val="nil"/>
              <w:left w:val="single" w:sz="4" w:space="0" w:color="auto"/>
              <w:bottom w:val="single" w:sz="4" w:space="0" w:color="auto"/>
              <w:right w:val="single" w:sz="4" w:space="0" w:color="auto"/>
            </w:tcBorders>
            <w:shd w:val="clear" w:color="auto" w:fill="auto"/>
            <w:vAlign w:val="center"/>
          </w:tcPr>
          <w:p w14:paraId="1F67E667" w14:textId="77777777" w:rsidR="00097F67" w:rsidRPr="00097F67" w:rsidRDefault="00097F67" w:rsidP="00097F67">
            <w:pPr>
              <w:rPr>
                <w:rFonts w:ascii="Arial" w:hAnsi="Arial" w:cs="Arial"/>
              </w:rPr>
            </w:pPr>
          </w:p>
        </w:tc>
        <w:tc>
          <w:tcPr>
            <w:tcW w:w="1242" w:type="dxa"/>
            <w:vMerge/>
            <w:tcBorders>
              <w:top w:val="nil"/>
              <w:left w:val="single" w:sz="4" w:space="0" w:color="auto"/>
              <w:bottom w:val="single" w:sz="4" w:space="0" w:color="auto"/>
              <w:right w:val="single" w:sz="4" w:space="0" w:color="auto"/>
            </w:tcBorders>
            <w:shd w:val="clear" w:color="auto" w:fill="auto"/>
            <w:vAlign w:val="center"/>
          </w:tcPr>
          <w:p w14:paraId="6FFEADD2" w14:textId="77777777" w:rsidR="00097F67" w:rsidRPr="00097F67" w:rsidRDefault="00097F67" w:rsidP="00097F67">
            <w:pPr>
              <w:rPr>
                <w:rFonts w:ascii="Arial" w:hAnsi="Arial" w:cs="Arial"/>
              </w:rPr>
            </w:pPr>
          </w:p>
        </w:tc>
      </w:tr>
      <w:tr w:rsidR="00097F67" w:rsidRPr="00097F67" w14:paraId="6C19AD63" w14:textId="77777777" w:rsidTr="00097F67">
        <w:trPr>
          <w:trHeight w:val="450"/>
        </w:trPr>
        <w:tc>
          <w:tcPr>
            <w:tcW w:w="709" w:type="dxa"/>
            <w:vMerge/>
            <w:tcBorders>
              <w:top w:val="nil"/>
              <w:left w:val="single" w:sz="4" w:space="0" w:color="auto"/>
              <w:bottom w:val="single" w:sz="4" w:space="0" w:color="auto"/>
              <w:right w:val="single" w:sz="4" w:space="0" w:color="auto"/>
            </w:tcBorders>
            <w:shd w:val="clear" w:color="auto" w:fill="auto"/>
            <w:vAlign w:val="center"/>
          </w:tcPr>
          <w:p w14:paraId="1B6D0475" w14:textId="77777777" w:rsidR="00097F67" w:rsidRPr="00097F67" w:rsidRDefault="00097F67" w:rsidP="00097F67">
            <w:pPr>
              <w:rPr>
                <w:rFonts w:ascii="Arial" w:hAnsi="Arial" w:cs="Arial"/>
              </w:rPr>
            </w:pPr>
          </w:p>
        </w:tc>
        <w:tc>
          <w:tcPr>
            <w:tcW w:w="1860" w:type="dxa"/>
            <w:vMerge/>
            <w:tcBorders>
              <w:top w:val="nil"/>
              <w:left w:val="single" w:sz="4" w:space="0" w:color="auto"/>
              <w:bottom w:val="single" w:sz="4" w:space="0" w:color="auto"/>
              <w:right w:val="single" w:sz="4" w:space="0" w:color="auto"/>
            </w:tcBorders>
            <w:shd w:val="clear" w:color="auto" w:fill="auto"/>
            <w:vAlign w:val="center"/>
          </w:tcPr>
          <w:p w14:paraId="4050BC31" w14:textId="77777777" w:rsidR="00097F67" w:rsidRPr="00097F67" w:rsidRDefault="00097F67" w:rsidP="00097F67">
            <w:pPr>
              <w:rPr>
                <w:rFonts w:ascii="Arial" w:hAnsi="Arial" w:cs="Arial"/>
              </w:rPr>
            </w:pPr>
          </w:p>
        </w:tc>
        <w:tc>
          <w:tcPr>
            <w:tcW w:w="975" w:type="dxa"/>
            <w:vMerge/>
            <w:tcBorders>
              <w:top w:val="nil"/>
              <w:left w:val="single" w:sz="4" w:space="0" w:color="auto"/>
              <w:bottom w:val="single" w:sz="4" w:space="0" w:color="auto"/>
              <w:right w:val="single" w:sz="4" w:space="0" w:color="auto"/>
            </w:tcBorders>
            <w:shd w:val="clear" w:color="auto" w:fill="auto"/>
          </w:tcPr>
          <w:p w14:paraId="74508CC6" w14:textId="77777777" w:rsidR="00097F67" w:rsidRPr="00097F67" w:rsidRDefault="00097F67" w:rsidP="00097F67">
            <w:pPr>
              <w:rPr>
                <w:rFonts w:ascii="Arial" w:hAnsi="Arial" w:cs="Arial"/>
              </w:rPr>
            </w:pPr>
          </w:p>
        </w:tc>
        <w:tc>
          <w:tcPr>
            <w:tcW w:w="1701" w:type="dxa"/>
            <w:tcBorders>
              <w:top w:val="nil"/>
              <w:left w:val="nil"/>
              <w:bottom w:val="single" w:sz="4" w:space="0" w:color="auto"/>
              <w:right w:val="single" w:sz="4" w:space="0" w:color="auto"/>
            </w:tcBorders>
            <w:shd w:val="clear" w:color="auto" w:fill="auto"/>
          </w:tcPr>
          <w:p w14:paraId="51357420" w14:textId="77777777" w:rsidR="00097F67" w:rsidRPr="00097F67" w:rsidRDefault="00097F67" w:rsidP="00097F67">
            <w:pPr>
              <w:rPr>
                <w:rFonts w:ascii="Arial" w:hAnsi="Arial" w:cs="Arial"/>
              </w:rPr>
            </w:pPr>
            <w:r w:rsidRPr="00097F67">
              <w:rPr>
                <w:rFonts w:ascii="Arial" w:hAnsi="Arial" w:cs="Arial"/>
              </w:rPr>
              <w:t xml:space="preserve">Средства бюджета муниципального образований </w:t>
            </w:r>
          </w:p>
        </w:tc>
        <w:tc>
          <w:tcPr>
            <w:tcW w:w="1559" w:type="dxa"/>
            <w:tcBorders>
              <w:top w:val="nil"/>
              <w:left w:val="nil"/>
              <w:bottom w:val="single" w:sz="4" w:space="0" w:color="auto"/>
              <w:right w:val="single" w:sz="4" w:space="0" w:color="auto"/>
            </w:tcBorders>
            <w:shd w:val="clear" w:color="auto" w:fill="auto"/>
            <w:vAlign w:val="center"/>
          </w:tcPr>
          <w:p w14:paraId="0AB4D48F"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564B18C3"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107240,2</w:t>
            </w:r>
          </w:p>
        </w:tc>
        <w:tc>
          <w:tcPr>
            <w:tcW w:w="992" w:type="dxa"/>
            <w:tcBorders>
              <w:top w:val="nil"/>
              <w:left w:val="nil"/>
              <w:bottom w:val="single" w:sz="4" w:space="0" w:color="auto"/>
              <w:right w:val="single" w:sz="4" w:space="0" w:color="auto"/>
            </w:tcBorders>
            <w:shd w:val="clear" w:color="auto" w:fill="auto"/>
            <w:vAlign w:val="center"/>
          </w:tcPr>
          <w:p w14:paraId="1A01CE21"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15954,7</w:t>
            </w:r>
          </w:p>
        </w:tc>
        <w:tc>
          <w:tcPr>
            <w:tcW w:w="993" w:type="dxa"/>
            <w:tcBorders>
              <w:top w:val="nil"/>
              <w:left w:val="nil"/>
              <w:bottom w:val="single" w:sz="4" w:space="0" w:color="auto"/>
              <w:right w:val="single" w:sz="4" w:space="0" w:color="auto"/>
            </w:tcBorders>
            <w:shd w:val="clear" w:color="auto" w:fill="auto"/>
            <w:vAlign w:val="center"/>
          </w:tcPr>
          <w:p w14:paraId="524D80EF"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26185,8</w:t>
            </w:r>
          </w:p>
        </w:tc>
        <w:tc>
          <w:tcPr>
            <w:tcW w:w="992" w:type="dxa"/>
            <w:tcBorders>
              <w:top w:val="nil"/>
              <w:left w:val="nil"/>
              <w:bottom w:val="single" w:sz="4" w:space="0" w:color="auto"/>
              <w:right w:val="single" w:sz="4" w:space="0" w:color="auto"/>
            </w:tcBorders>
            <w:shd w:val="clear" w:color="auto" w:fill="auto"/>
            <w:vAlign w:val="center"/>
          </w:tcPr>
          <w:p w14:paraId="02582C77"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21699,9</w:t>
            </w:r>
          </w:p>
        </w:tc>
        <w:tc>
          <w:tcPr>
            <w:tcW w:w="992" w:type="dxa"/>
            <w:tcBorders>
              <w:top w:val="nil"/>
              <w:left w:val="nil"/>
              <w:bottom w:val="single" w:sz="4" w:space="0" w:color="auto"/>
              <w:right w:val="single" w:sz="4" w:space="0" w:color="auto"/>
            </w:tcBorders>
            <w:shd w:val="clear" w:color="auto" w:fill="auto"/>
            <w:vAlign w:val="center"/>
          </w:tcPr>
          <w:p w14:paraId="0BAE8A54"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21699,9</w:t>
            </w:r>
          </w:p>
        </w:tc>
        <w:tc>
          <w:tcPr>
            <w:tcW w:w="992" w:type="dxa"/>
            <w:tcBorders>
              <w:top w:val="nil"/>
              <w:left w:val="nil"/>
              <w:bottom w:val="single" w:sz="4" w:space="0" w:color="auto"/>
              <w:right w:val="single" w:sz="4" w:space="0" w:color="auto"/>
            </w:tcBorders>
            <w:shd w:val="clear" w:color="auto" w:fill="auto"/>
            <w:vAlign w:val="center"/>
          </w:tcPr>
          <w:p w14:paraId="41FD7BBB"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21699,9</w:t>
            </w:r>
          </w:p>
        </w:tc>
        <w:tc>
          <w:tcPr>
            <w:tcW w:w="1168" w:type="dxa"/>
            <w:vMerge/>
            <w:tcBorders>
              <w:top w:val="nil"/>
              <w:left w:val="single" w:sz="4" w:space="0" w:color="auto"/>
              <w:bottom w:val="single" w:sz="4" w:space="0" w:color="auto"/>
              <w:right w:val="single" w:sz="4" w:space="0" w:color="auto"/>
            </w:tcBorders>
            <w:shd w:val="clear" w:color="auto" w:fill="auto"/>
            <w:vAlign w:val="center"/>
          </w:tcPr>
          <w:p w14:paraId="34807CC8" w14:textId="77777777" w:rsidR="00097F67" w:rsidRPr="00097F67" w:rsidRDefault="00097F67" w:rsidP="00097F67">
            <w:pPr>
              <w:rPr>
                <w:rFonts w:ascii="Arial" w:hAnsi="Arial" w:cs="Arial"/>
              </w:rPr>
            </w:pPr>
          </w:p>
        </w:tc>
        <w:tc>
          <w:tcPr>
            <w:tcW w:w="1242" w:type="dxa"/>
            <w:vMerge/>
            <w:tcBorders>
              <w:top w:val="nil"/>
              <w:left w:val="single" w:sz="4" w:space="0" w:color="auto"/>
              <w:bottom w:val="single" w:sz="4" w:space="0" w:color="auto"/>
              <w:right w:val="single" w:sz="4" w:space="0" w:color="auto"/>
            </w:tcBorders>
            <w:shd w:val="clear" w:color="auto" w:fill="auto"/>
            <w:vAlign w:val="center"/>
          </w:tcPr>
          <w:p w14:paraId="403FD6A1" w14:textId="77777777" w:rsidR="00097F67" w:rsidRPr="00097F67" w:rsidRDefault="00097F67" w:rsidP="00097F67">
            <w:pPr>
              <w:rPr>
                <w:rFonts w:ascii="Arial" w:hAnsi="Arial" w:cs="Arial"/>
              </w:rPr>
            </w:pPr>
          </w:p>
        </w:tc>
      </w:tr>
      <w:tr w:rsidR="00097F67" w:rsidRPr="00097F67" w14:paraId="47F1639C" w14:textId="77777777" w:rsidTr="00097F67">
        <w:trPr>
          <w:trHeight w:val="450"/>
        </w:trPr>
        <w:tc>
          <w:tcPr>
            <w:tcW w:w="709" w:type="dxa"/>
            <w:vMerge/>
            <w:tcBorders>
              <w:top w:val="nil"/>
              <w:left w:val="single" w:sz="4" w:space="0" w:color="auto"/>
              <w:bottom w:val="single" w:sz="4" w:space="0" w:color="auto"/>
              <w:right w:val="single" w:sz="4" w:space="0" w:color="auto"/>
            </w:tcBorders>
            <w:shd w:val="clear" w:color="auto" w:fill="auto"/>
            <w:vAlign w:val="center"/>
          </w:tcPr>
          <w:p w14:paraId="301D9312" w14:textId="77777777" w:rsidR="00097F67" w:rsidRPr="00097F67" w:rsidRDefault="00097F67" w:rsidP="00097F67">
            <w:pPr>
              <w:rPr>
                <w:rFonts w:ascii="Arial" w:hAnsi="Arial" w:cs="Arial"/>
              </w:rPr>
            </w:pPr>
          </w:p>
        </w:tc>
        <w:tc>
          <w:tcPr>
            <w:tcW w:w="1860" w:type="dxa"/>
            <w:vMerge/>
            <w:tcBorders>
              <w:top w:val="nil"/>
              <w:left w:val="single" w:sz="4" w:space="0" w:color="auto"/>
              <w:bottom w:val="single" w:sz="4" w:space="0" w:color="auto"/>
              <w:right w:val="single" w:sz="4" w:space="0" w:color="auto"/>
            </w:tcBorders>
            <w:shd w:val="clear" w:color="auto" w:fill="auto"/>
            <w:vAlign w:val="center"/>
          </w:tcPr>
          <w:p w14:paraId="799FE6C9" w14:textId="77777777" w:rsidR="00097F67" w:rsidRPr="00097F67" w:rsidRDefault="00097F67" w:rsidP="00097F67">
            <w:pPr>
              <w:rPr>
                <w:rFonts w:ascii="Arial" w:hAnsi="Arial" w:cs="Arial"/>
              </w:rPr>
            </w:pPr>
          </w:p>
        </w:tc>
        <w:tc>
          <w:tcPr>
            <w:tcW w:w="975" w:type="dxa"/>
            <w:vMerge/>
            <w:tcBorders>
              <w:top w:val="nil"/>
              <w:left w:val="single" w:sz="4" w:space="0" w:color="auto"/>
              <w:bottom w:val="single" w:sz="4" w:space="0" w:color="auto"/>
              <w:right w:val="single" w:sz="4" w:space="0" w:color="auto"/>
            </w:tcBorders>
            <w:shd w:val="clear" w:color="auto" w:fill="auto"/>
          </w:tcPr>
          <w:p w14:paraId="0665B7A4" w14:textId="77777777" w:rsidR="00097F67" w:rsidRPr="00097F67" w:rsidRDefault="00097F67" w:rsidP="00097F67">
            <w:pPr>
              <w:rPr>
                <w:rFonts w:ascii="Arial" w:hAnsi="Arial" w:cs="Arial"/>
              </w:rPr>
            </w:pPr>
          </w:p>
        </w:tc>
        <w:tc>
          <w:tcPr>
            <w:tcW w:w="1701" w:type="dxa"/>
            <w:tcBorders>
              <w:top w:val="nil"/>
              <w:left w:val="nil"/>
              <w:bottom w:val="single" w:sz="4" w:space="0" w:color="auto"/>
              <w:right w:val="single" w:sz="4" w:space="0" w:color="auto"/>
            </w:tcBorders>
            <w:shd w:val="clear" w:color="auto" w:fill="auto"/>
          </w:tcPr>
          <w:p w14:paraId="0742C38E" w14:textId="77777777" w:rsidR="00097F67" w:rsidRPr="00097F67" w:rsidRDefault="00097F67" w:rsidP="00097F67">
            <w:pPr>
              <w:rPr>
                <w:rFonts w:ascii="Arial" w:hAnsi="Arial" w:cs="Arial"/>
              </w:rPr>
            </w:pPr>
            <w:r w:rsidRPr="00097F67">
              <w:rPr>
                <w:rFonts w:ascii="Arial" w:hAnsi="Arial" w:cs="Arial"/>
              </w:rPr>
              <w:t>Внебюджетные источники</w:t>
            </w:r>
          </w:p>
        </w:tc>
        <w:tc>
          <w:tcPr>
            <w:tcW w:w="1559" w:type="dxa"/>
            <w:tcBorders>
              <w:top w:val="nil"/>
              <w:left w:val="nil"/>
              <w:bottom w:val="single" w:sz="4" w:space="0" w:color="auto"/>
              <w:right w:val="single" w:sz="4" w:space="0" w:color="auto"/>
            </w:tcBorders>
            <w:shd w:val="clear" w:color="auto" w:fill="auto"/>
            <w:vAlign w:val="center"/>
          </w:tcPr>
          <w:p w14:paraId="2754E22C"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7E7585AD"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7D9639ED"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07393183"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382D1E2C"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35EB3E93"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1CCC56E9"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68" w:type="dxa"/>
            <w:vMerge/>
            <w:tcBorders>
              <w:top w:val="nil"/>
              <w:left w:val="single" w:sz="4" w:space="0" w:color="auto"/>
              <w:bottom w:val="single" w:sz="4" w:space="0" w:color="auto"/>
              <w:right w:val="single" w:sz="4" w:space="0" w:color="auto"/>
            </w:tcBorders>
            <w:shd w:val="clear" w:color="auto" w:fill="auto"/>
            <w:vAlign w:val="center"/>
          </w:tcPr>
          <w:p w14:paraId="662EE363" w14:textId="77777777" w:rsidR="00097F67" w:rsidRPr="00097F67" w:rsidRDefault="00097F67" w:rsidP="00097F67">
            <w:pPr>
              <w:rPr>
                <w:rFonts w:ascii="Arial" w:hAnsi="Arial" w:cs="Arial"/>
              </w:rPr>
            </w:pPr>
          </w:p>
        </w:tc>
        <w:tc>
          <w:tcPr>
            <w:tcW w:w="1242" w:type="dxa"/>
            <w:vMerge/>
            <w:tcBorders>
              <w:top w:val="nil"/>
              <w:left w:val="single" w:sz="4" w:space="0" w:color="auto"/>
              <w:bottom w:val="single" w:sz="4" w:space="0" w:color="auto"/>
              <w:right w:val="single" w:sz="4" w:space="0" w:color="auto"/>
            </w:tcBorders>
            <w:shd w:val="clear" w:color="auto" w:fill="auto"/>
            <w:vAlign w:val="center"/>
          </w:tcPr>
          <w:p w14:paraId="2FD63664" w14:textId="77777777" w:rsidR="00097F67" w:rsidRPr="00097F67" w:rsidRDefault="00097F67" w:rsidP="00097F67">
            <w:pPr>
              <w:rPr>
                <w:rFonts w:ascii="Arial" w:hAnsi="Arial" w:cs="Arial"/>
              </w:rPr>
            </w:pPr>
          </w:p>
        </w:tc>
      </w:tr>
      <w:tr w:rsidR="00097F67" w:rsidRPr="00097F67" w14:paraId="1B0E4C0A" w14:textId="77777777" w:rsidTr="00097F67">
        <w:trPr>
          <w:trHeight w:val="416"/>
        </w:trPr>
        <w:tc>
          <w:tcPr>
            <w:tcW w:w="709" w:type="dxa"/>
            <w:vMerge/>
            <w:tcBorders>
              <w:top w:val="nil"/>
              <w:left w:val="single" w:sz="4" w:space="0" w:color="auto"/>
              <w:bottom w:val="single" w:sz="4" w:space="0" w:color="auto"/>
              <w:right w:val="single" w:sz="4" w:space="0" w:color="auto"/>
            </w:tcBorders>
            <w:shd w:val="clear" w:color="auto" w:fill="auto"/>
            <w:vAlign w:val="center"/>
          </w:tcPr>
          <w:p w14:paraId="128723E1" w14:textId="77777777" w:rsidR="00097F67" w:rsidRPr="00097F67" w:rsidRDefault="00097F67" w:rsidP="00097F67">
            <w:pPr>
              <w:rPr>
                <w:rFonts w:ascii="Arial" w:hAnsi="Arial" w:cs="Arial"/>
              </w:rPr>
            </w:pPr>
          </w:p>
        </w:tc>
        <w:tc>
          <w:tcPr>
            <w:tcW w:w="1860" w:type="dxa"/>
            <w:vMerge/>
            <w:tcBorders>
              <w:top w:val="nil"/>
              <w:left w:val="single" w:sz="4" w:space="0" w:color="auto"/>
              <w:bottom w:val="single" w:sz="4" w:space="0" w:color="auto"/>
              <w:right w:val="single" w:sz="4" w:space="0" w:color="auto"/>
            </w:tcBorders>
            <w:shd w:val="clear" w:color="auto" w:fill="auto"/>
            <w:vAlign w:val="center"/>
          </w:tcPr>
          <w:p w14:paraId="657817CC" w14:textId="77777777" w:rsidR="00097F67" w:rsidRPr="00097F67" w:rsidRDefault="00097F67" w:rsidP="00097F67">
            <w:pPr>
              <w:rPr>
                <w:rFonts w:ascii="Arial" w:hAnsi="Arial" w:cs="Arial"/>
              </w:rPr>
            </w:pPr>
          </w:p>
        </w:tc>
        <w:tc>
          <w:tcPr>
            <w:tcW w:w="975" w:type="dxa"/>
            <w:vMerge/>
            <w:tcBorders>
              <w:top w:val="nil"/>
              <w:left w:val="single" w:sz="4" w:space="0" w:color="auto"/>
              <w:bottom w:val="single" w:sz="4" w:space="0" w:color="auto"/>
              <w:right w:val="single" w:sz="4" w:space="0" w:color="auto"/>
            </w:tcBorders>
            <w:shd w:val="clear" w:color="auto" w:fill="auto"/>
          </w:tcPr>
          <w:p w14:paraId="4B35DBA1" w14:textId="77777777" w:rsidR="00097F67" w:rsidRPr="00097F67" w:rsidRDefault="00097F67" w:rsidP="00097F67">
            <w:pPr>
              <w:rPr>
                <w:rFonts w:ascii="Arial" w:hAnsi="Arial" w:cs="Arial"/>
              </w:rPr>
            </w:pPr>
          </w:p>
        </w:tc>
        <w:tc>
          <w:tcPr>
            <w:tcW w:w="1701" w:type="dxa"/>
            <w:tcBorders>
              <w:top w:val="nil"/>
              <w:left w:val="nil"/>
              <w:bottom w:val="single" w:sz="4" w:space="0" w:color="auto"/>
              <w:right w:val="single" w:sz="4" w:space="0" w:color="auto"/>
            </w:tcBorders>
            <w:shd w:val="clear" w:color="auto" w:fill="auto"/>
          </w:tcPr>
          <w:p w14:paraId="6C378641" w14:textId="77777777" w:rsidR="00097F67" w:rsidRPr="00097F67" w:rsidRDefault="00097F67" w:rsidP="00097F67">
            <w:pPr>
              <w:rPr>
                <w:rFonts w:ascii="Arial" w:hAnsi="Arial" w:cs="Arial"/>
              </w:rPr>
            </w:pPr>
            <w:r w:rsidRPr="00097F67">
              <w:rPr>
                <w:rFonts w:ascii="Arial" w:hAnsi="Arial" w:cs="Arial"/>
              </w:rPr>
              <w:t>Средства федерального бюджета</w:t>
            </w:r>
          </w:p>
        </w:tc>
        <w:tc>
          <w:tcPr>
            <w:tcW w:w="1559" w:type="dxa"/>
            <w:tcBorders>
              <w:top w:val="nil"/>
              <w:left w:val="nil"/>
              <w:bottom w:val="single" w:sz="4" w:space="0" w:color="auto"/>
              <w:right w:val="single" w:sz="4" w:space="0" w:color="auto"/>
            </w:tcBorders>
            <w:shd w:val="clear" w:color="auto" w:fill="auto"/>
            <w:vAlign w:val="center"/>
          </w:tcPr>
          <w:p w14:paraId="2926527E"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3E376E63"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6F9291CC"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64F02409"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6BA360E2"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75C8A25A"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2D095866"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68" w:type="dxa"/>
            <w:vMerge/>
            <w:tcBorders>
              <w:top w:val="nil"/>
              <w:left w:val="single" w:sz="4" w:space="0" w:color="auto"/>
              <w:bottom w:val="single" w:sz="4" w:space="0" w:color="auto"/>
              <w:right w:val="single" w:sz="4" w:space="0" w:color="auto"/>
            </w:tcBorders>
            <w:shd w:val="clear" w:color="auto" w:fill="auto"/>
            <w:vAlign w:val="center"/>
          </w:tcPr>
          <w:p w14:paraId="5A9104B7" w14:textId="77777777" w:rsidR="00097F67" w:rsidRPr="00097F67" w:rsidRDefault="00097F67" w:rsidP="00097F67">
            <w:pPr>
              <w:rPr>
                <w:rFonts w:ascii="Arial" w:hAnsi="Arial" w:cs="Arial"/>
              </w:rPr>
            </w:pPr>
          </w:p>
        </w:tc>
        <w:tc>
          <w:tcPr>
            <w:tcW w:w="1242" w:type="dxa"/>
            <w:vMerge/>
            <w:tcBorders>
              <w:top w:val="nil"/>
              <w:left w:val="single" w:sz="4" w:space="0" w:color="auto"/>
              <w:bottom w:val="single" w:sz="4" w:space="0" w:color="auto"/>
              <w:right w:val="single" w:sz="4" w:space="0" w:color="auto"/>
            </w:tcBorders>
            <w:shd w:val="clear" w:color="auto" w:fill="auto"/>
            <w:vAlign w:val="center"/>
          </w:tcPr>
          <w:p w14:paraId="086EBB26" w14:textId="77777777" w:rsidR="00097F67" w:rsidRPr="00097F67" w:rsidRDefault="00097F67" w:rsidP="00097F67">
            <w:pPr>
              <w:rPr>
                <w:rFonts w:ascii="Arial" w:hAnsi="Arial" w:cs="Arial"/>
              </w:rPr>
            </w:pPr>
          </w:p>
        </w:tc>
      </w:tr>
      <w:tr w:rsidR="00097F67" w:rsidRPr="00097F67" w14:paraId="15BDAAE9" w14:textId="77777777" w:rsidTr="00097F67">
        <w:trPr>
          <w:trHeight w:val="141"/>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87EE0F"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5.1.</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C4616F" w14:textId="77777777" w:rsidR="00097F67" w:rsidRPr="00097F67" w:rsidRDefault="00097F67" w:rsidP="00097F67">
            <w:pPr>
              <w:spacing w:after="200" w:line="276" w:lineRule="auto"/>
              <w:rPr>
                <w:rFonts w:ascii="Arial" w:eastAsia="Calibri" w:hAnsi="Arial" w:cs="Arial"/>
                <w:color w:val="000000"/>
                <w:lang w:eastAsia="en-US"/>
              </w:rPr>
            </w:pPr>
            <w:r w:rsidRPr="00097F67">
              <w:rPr>
                <w:rFonts w:ascii="Arial" w:eastAsia="Calibri" w:hAnsi="Arial" w:cs="Arial"/>
                <w:color w:val="000000"/>
                <w:lang w:eastAsia="en-US"/>
              </w:rPr>
              <w:t>Мероприятие 06.01. Внедрение и обеспечение функционирования модели персонифицированного финансирования дополнительного образования детей</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tcPr>
          <w:p w14:paraId="7BDAAAB3" w14:textId="77777777" w:rsidR="00097F67" w:rsidRPr="00097F67" w:rsidRDefault="00097F67" w:rsidP="00097F67">
            <w:pPr>
              <w:spacing w:after="200" w:line="276" w:lineRule="auto"/>
              <w:rPr>
                <w:rFonts w:ascii="Arial" w:eastAsia="Calibri" w:hAnsi="Arial" w:cs="Arial"/>
                <w:lang w:eastAsia="en-US"/>
              </w:rPr>
            </w:pPr>
            <w:r w:rsidRPr="00097F67">
              <w:rPr>
                <w:rFonts w:ascii="Arial" w:hAnsi="Arial" w:cs="Arial"/>
              </w:rPr>
              <w:t>2020-2024 годы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D38AE5" w14:textId="77777777" w:rsidR="00097F67" w:rsidRPr="00097F67" w:rsidRDefault="00097F67" w:rsidP="00097F67">
            <w:pPr>
              <w:rPr>
                <w:rFonts w:ascii="Arial" w:hAnsi="Arial" w:cs="Arial"/>
              </w:rPr>
            </w:pPr>
            <w:r w:rsidRPr="00097F67">
              <w:rPr>
                <w:rFonts w:ascii="Arial" w:hAnsi="Arial" w:cs="Arial"/>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841C07"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B341228"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107240,2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A96BA9"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15954,7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9941826"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26185,8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6F36E7"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21699,9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9A389A"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21699,9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7A2902"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21699,9</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auto"/>
          </w:tcPr>
          <w:p w14:paraId="7684335A" w14:textId="77777777" w:rsidR="00097F67" w:rsidRPr="00097F67" w:rsidRDefault="00097F67" w:rsidP="00097F67">
            <w:pPr>
              <w:rPr>
                <w:rFonts w:ascii="Arial" w:hAnsi="Arial" w:cs="Arial"/>
              </w:rPr>
            </w:pPr>
            <w:r w:rsidRPr="00097F67">
              <w:rPr>
                <w:rFonts w:ascii="Arial" w:hAnsi="Arial" w:cs="Arial"/>
              </w:rPr>
              <w:t> Управление образования администрации городского округа Кашира</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tcPr>
          <w:p w14:paraId="48B2FDC1" w14:textId="77777777" w:rsidR="00097F67" w:rsidRPr="00097F67" w:rsidRDefault="00097F67" w:rsidP="00097F67">
            <w:pPr>
              <w:rPr>
                <w:rFonts w:ascii="Arial" w:hAnsi="Arial" w:cs="Arial"/>
              </w:rPr>
            </w:pPr>
            <w:r w:rsidRPr="00097F67">
              <w:rPr>
                <w:rFonts w:ascii="Arial" w:hAnsi="Arial" w:cs="Arial"/>
              </w:rPr>
              <w:t> </w:t>
            </w:r>
          </w:p>
        </w:tc>
      </w:tr>
      <w:tr w:rsidR="00097F67" w:rsidRPr="00097F67" w14:paraId="1EB749B0" w14:textId="77777777" w:rsidTr="00097F67">
        <w:trPr>
          <w:trHeight w:val="74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525F4C" w14:textId="77777777" w:rsidR="00097F67" w:rsidRPr="00097F67" w:rsidRDefault="00097F67" w:rsidP="00097F67">
            <w:pPr>
              <w:rPr>
                <w:rFonts w:ascii="Arial" w:hAnsi="Arial" w:cs="Arial"/>
              </w:rPr>
            </w:pPr>
          </w:p>
        </w:tc>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1EB85A" w14:textId="77777777" w:rsidR="00097F67" w:rsidRPr="00097F67" w:rsidRDefault="00097F67" w:rsidP="00097F67">
            <w:pPr>
              <w:rPr>
                <w:rFonts w:ascii="Arial" w:hAnsi="Arial" w:cs="Arial"/>
              </w:rPr>
            </w:pPr>
          </w:p>
        </w:tc>
        <w:tc>
          <w:tcPr>
            <w:tcW w:w="975" w:type="dxa"/>
            <w:vMerge/>
            <w:tcBorders>
              <w:top w:val="single" w:sz="4" w:space="0" w:color="auto"/>
              <w:left w:val="single" w:sz="4" w:space="0" w:color="auto"/>
              <w:bottom w:val="single" w:sz="4" w:space="0" w:color="auto"/>
              <w:right w:val="single" w:sz="4" w:space="0" w:color="auto"/>
            </w:tcBorders>
            <w:shd w:val="clear" w:color="auto" w:fill="auto"/>
          </w:tcPr>
          <w:p w14:paraId="64935B6A" w14:textId="77777777" w:rsidR="00097F67" w:rsidRPr="00097F67" w:rsidRDefault="00097F67" w:rsidP="00097F67">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26E221" w14:textId="77777777" w:rsidR="00097F67" w:rsidRPr="00097F67" w:rsidRDefault="00097F67" w:rsidP="00097F67">
            <w:pPr>
              <w:rPr>
                <w:rFonts w:ascii="Arial" w:hAnsi="Arial" w:cs="Arial"/>
              </w:rPr>
            </w:pPr>
            <w:r w:rsidRPr="00097F67">
              <w:rPr>
                <w:rFonts w:ascii="Arial" w:hAnsi="Arial" w:cs="Arial"/>
              </w:rPr>
              <w:t xml:space="preserve">Средства бюджета Московской области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BDBFB0"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46FA984"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C6F9FA"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E70E188"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890607"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B942D6"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45F52B"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11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DB3BE7" w14:textId="77777777" w:rsidR="00097F67" w:rsidRPr="00097F67" w:rsidRDefault="00097F67" w:rsidP="00097F67">
            <w:pPr>
              <w:rPr>
                <w:rFonts w:ascii="Arial" w:hAnsi="Arial" w:cs="Arial"/>
              </w:rPr>
            </w:pPr>
          </w:p>
        </w:tc>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95D91E" w14:textId="77777777" w:rsidR="00097F67" w:rsidRPr="00097F67" w:rsidRDefault="00097F67" w:rsidP="00097F67">
            <w:pPr>
              <w:rPr>
                <w:rFonts w:ascii="Arial" w:hAnsi="Arial" w:cs="Arial"/>
              </w:rPr>
            </w:pPr>
          </w:p>
        </w:tc>
      </w:tr>
      <w:tr w:rsidR="00097F67" w:rsidRPr="00097F67" w14:paraId="6BF23E95" w14:textId="77777777" w:rsidTr="00097F67">
        <w:trPr>
          <w:trHeight w:val="792"/>
        </w:trPr>
        <w:tc>
          <w:tcPr>
            <w:tcW w:w="709" w:type="dxa"/>
            <w:vMerge/>
            <w:tcBorders>
              <w:top w:val="nil"/>
              <w:left w:val="single" w:sz="4" w:space="0" w:color="auto"/>
              <w:bottom w:val="single" w:sz="4" w:space="0" w:color="auto"/>
              <w:right w:val="single" w:sz="4" w:space="0" w:color="auto"/>
            </w:tcBorders>
            <w:shd w:val="clear" w:color="auto" w:fill="auto"/>
            <w:vAlign w:val="center"/>
          </w:tcPr>
          <w:p w14:paraId="7892AD17" w14:textId="77777777" w:rsidR="00097F67" w:rsidRPr="00097F67" w:rsidRDefault="00097F67" w:rsidP="00097F67">
            <w:pPr>
              <w:rPr>
                <w:rFonts w:ascii="Arial" w:hAnsi="Arial" w:cs="Arial"/>
              </w:rPr>
            </w:pPr>
          </w:p>
        </w:tc>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07487D" w14:textId="77777777" w:rsidR="00097F67" w:rsidRPr="00097F67" w:rsidRDefault="00097F67" w:rsidP="00097F67">
            <w:pPr>
              <w:rPr>
                <w:rFonts w:ascii="Arial" w:hAnsi="Arial" w:cs="Arial"/>
              </w:rPr>
            </w:pPr>
          </w:p>
        </w:tc>
        <w:tc>
          <w:tcPr>
            <w:tcW w:w="975" w:type="dxa"/>
            <w:vMerge/>
            <w:tcBorders>
              <w:top w:val="single" w:sz="4" w:space="0" w:color="auto"/>
              <w:left w:val="single" w:sz="4" w:space="0" w:color="auto"/>
              <w:bottom w:val="single" w:sz="4" w:space="0" w:color="auto"/>
              <w:right w:val="single" w:sz="4" w:space="0" w:color="auto"/>
            </w:tcBorders>
            <w:shd w:val="clear" w:color="auto" w:fill="auto"/>
          </w:tcPr>
          <w:p w14:paraId="6874A412" w14:textId="77777777" w:rsidR="00097F67" w:rsidRPr="00097F67" w:rsidRDefault="00097F67" w:rsidP="00097F67">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C73D60" w14:textId="77777777" w:rsidR="00097F67" w:rsidRPr="00097F67" w:rsidRDefault="00097F67" w:rsidP="00097F67">
            <w:pPr>
              <w:rPr>
                <w:rFonts w:ascii="Arial" w:hAnsi="Arial" w:cs="Arial"/>
              </w:rPr>
            </w:pPr>
            <w:r w:rsidRPr="00097F67">
              <w:rPr>
                <w:rFonts w:ascii="Arial" w:hAnsi="Arial" w:cs="Arial"/>
              </w:rPr>
              <w:t xml:space="preserve">Средства бюджета муниципального образований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8A68DD"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BE5A9B9"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107240,2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CE3F6"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15954,7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7B258B1"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26185,8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014FC1"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21699,9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5D3D3C"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21699,9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030164"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21699,9</w:t>
            </w:r>
          </w:p>
        </w:tc>
        <w:tc>
          <w:tcPr>
            <w:tcW w:w="1168" w:type="dxa"/>
            <w:vMerge/>
            <w:tcBorders>
              <w:top w:val="nil"/>
              <w:left w:val="single" w:sz="4" w:space="0" w:color="auto"/>
              <w:bottom w:val="single" w:sz="4" w:space="0" w:color="auto"/>
              <w:right w:val="single" w:sz="4" w:space="0" w:color="auto"/>
            </w:tcBorders>
            <w:shd w:val="clear" w:color="auto" w:fill="auto"/>
            <w:vAlign w:val="center"/>
          </w:tcPr>
          <w:p w14:paraId="47590B74" w14:textId="77777777" w:rsidR="00097F67" w:rsidRPr="00097F67" w:rsidRDefault="00097F67" w:rsidP="00097F67">
            <w:pPr>
              <w:rPr>
                <w:rFonts w:ascii="Arial" w:hAnsi="Arial" w:cs="Arial"/>
              </w:rPr>
            </w:pPr>
          </w:p>
        </w:tc>
        <w:tc>
          <w:tcPr>
            <w:tcW w:w="1242" w:type="dxa"/>
            <w:vMerge/>
            <w:tcBorders>
              <w:top w:val="nil"/>
              <w:left w:val="single" w:sz="4" w:space="0" w:color="auto"/>
              <w:bottom w:val="single" w:sz="4" w:space="0" w:color="auto"/>
              <w:right w:val="single" w:sz="4" w:space="0" w:color="auto"/>
            </w:tcBorders>
            <w:shd w:val="clear" w:color="auto" w:fill="auto"/>
            <w:vAlign w:val="center"/>
          </w:tcPr>
          <w:p w14:paraId="3E194ED6" w14:textId="77777777" w:rsidR="00097F67" w:rsidRPr="00097F67" w:rsidRDefault="00097F67" w:rsidP="00097F67">
            <w:pPr>
              <w:rPr>
                <w:rFonts w:ascii="Arial" w:hAnsi="Arial" w:cs="Arial"/>
              </w:rPr>
            </w:pPr>
          </w:p>
        </w:tc>
      </w:tr>
      <w:tr w:rsidR="00097F67" w:rsidRPr="00097F67" w14:paraId="36B596E6" w14:textId="77777777" w:rsidTr="00097F67">
        <w:trPr>
          <w:trHeight w:val="792"/>
        </w:trPr>
        <w:tc>
          <w:tcPr>
            <w:tcW w:w="709" w:type="dxa"/>
            <w:vMerge/>
            <w:tcBorders>
              <w:top w:val="nil"/>
              <w:left w:val="single" w:sz="4" w:space="0" w:color="auto"/>
              <w:bottom w:val="single" w:sz="4" w:space="0" w:color="auto"/>
              <w:right w:val="single" w:sz="4" w:space="0" w:color="auto"/>
            </w:tcBorders>
            <w:shd w:val="clear" w:color="auto" w:fill="auto"/>
            <w:vAlign w:val="center"/>
          </w:tcPr>
          <w:p w14:paraId="4757C7F9" w14:textId="77777777" w:rsidR="00097F67" w:rsidRPr="00097F67" w:rsidRDefault="00097F67" w:rsidP="00097F67">
            <w:pPr>
              <w:rPr>
                <w:rFonts w:ascii="Arial" w:hAnsi="Arial" w:cs="Arial"/>
              </w:rPr>
            </w:pPr>
          </w:p>
        </w:tc>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9F8064" w14:textId="77777777" w:rsidR="00097F67" w:rsidRPr="00097F67" w:rsidRDefault="00097F67" w:rsidP="00097F67">
            <w:pPr>
              <w:rPr>
                <w:rFonts w:ascii="Arial" w:hAnsi="Arial" w:cs="Arial"/>
              </w:rPr>
            </w:pPr>
          </w:p>
        </w:tc>
        <w:tc>
          <w:tcPr>
            <w:tcW w:w="975" w:type="dxa"/>
            <w:vMerge/>
            <w:tcBorders>
              <w:top w:val="single" w:sz="4" w:space="0" w:color="auto"/>
              <w:left w:val="single" w:sz="4" w:space="0" w:color="auto"/>
              <w:bottom w:val="single" w:sz="4" w:space="0" w:color="auto"/>
              <w:right w:val="single" w:sz="4" w:space="0" w:color="auto"/>
            </w:tcBorders>
            <w:shd w:val="clear" w:color="auto" w:fill="auto"/>
          </w:tcPr>
          <w:p w14:paraId="3B0D2324" w14:textId="77777777" w:rsidR="00097F67" w:rsidRPr="00097F67" w:rsidRDefault="00097F67" w:rsidP="00097F67">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209F95E" w14:textId="77777777" w:rsidR="00097F67" w:rsidRPr="00097F67" w:rsidRDefault="00097F67" w:rsidP="00097F67">
            <w:pPr>
              <w:rPr>
                <w:rFonts w:ascii="Arial" w:hAnsi="Arial" w:cs="Arial"/>
              </w:rPr>
            </w:pPr>
            <w:r w:rsidRPr="00097F67">
              <w:rPr>
                <w:rFonts w:ascii="Arial" w:hAnsi="Arial" w:cs="Arial"/>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B04418"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C31285C"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E62184"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BA0CBD3"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835B2"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F0B18D"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D8376E"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1168" w:type="dxa"/>
            <w:vMerge/>
            <w:tcBorders>
              <w:top w:val="nil"/>
              <w:left w:val="single" w:sz="4" w:space="0" w:color="auto"/>
              <w:bottom w:val="single" w:sz="4" w:space="0" w:color="auto"/>
              <w:right w:val="single" w:sz="4" w:space="0" w:color="auto"/>
            </w:tcBorders>
            <w:shd w:val="clear" w:color="auto" w:fill="auto"/>
            <w:vAlign w:val="center"/>
          </w:tcPr>
          <w:p w14:paraId="44D33C32" w14:textId="77777777" w:rsidR="00097F67" w:rsidRPr="00097F67" w:rsidRDefault="00097F67" w:rsidP="00097F67">
            <w:pPr>
              <w:rPr>
                <w:rFonts w:ascii="Arial" w:hAnsi="Arial" w:cs="Arial"/>
              </w:rPr>
            </w:pPr>
          </w:p>
        </w:tc>
        <w:tc>
          <w:tcPr>
            <w:tcW w:w="1242" w:type="dxa"/>
            <w:vMerge/>
            <w:tcBorders>
              <w:top w:val="nil"/>
              <w:left w:val="single" w:sz="4" w:space="0" w:color="auto"/>
              <w:bottom w:val="single" w:sz="4" w:space="0" w:color="auto"/>
              <w:right w:val="single" w:sz="4" w:space="0" w:color="auto"/>
            </w:tcBorders>
            <w:shd w:val="clear" w:color="auto" w:fill="auto"/>
            <w:vAlign w:val="center"/>
          </w:tcPr>
          <w:p w14:paraId="76B91DB5" w14:textId="77777777" w:rsidR="00097F67" w:rsidRPr="00097F67" w:rsidRDefault="00097F67" w:rsidP="00097F67">
            <w:pPr>
              <w:rPr>
                <w:rFonts w:ascii="Arial" w:hAnsi="Arial" w:cs="Arial"/>
              </w:rPr>
            </w:pPr>
          </w:p>
        </w:tc>
      </w:tr>
      <w:tr w:rsidR="00097F67" w:rsidRPr="00097F67" w14:paraId="62087D23" w14:textId="77777777" w:rsidTr="00097F67">
        <w:trPr>
          <w:trHeight w:val="408"/>
        </w:trPr>
        <w:tc>
          <w:tcPr>
            <w:tcW w:w="709" w:type="dxa"/>
            <w:vMerge/>
            <w:tcBorders>
              <w:top w:val="nil"/>
              <w:left w:val="single" w:sz="4" w:space="0" w:color="auto"/>
              <w:bottom w:val="single" w:sz="4" w:space="0" w:color="auto"/>
              <w:right w:val="single" w:sz="4" w:space="0" w:color="auto"/>
            </w:tcBorders>
            <w:shd w:val="clear" w:color="auto" w:fill="auto"/>
            <w:vAlign w:val="center"/>
          </w:tcPr>
          <w:p w14:paraId="6F6ACFFE" w14:textId="77777777" w:rsidR="00097F67" w:rsidRPr="00097F67" w:rsidRDefault="00097F67" w:rsidP="00097F67">
            <w:pPr>
              <w:rPr>
                <w:rFonts w:ascii="Arial" w:hAnsi="Arial" w:cs="Arial"/>
              </w:rPr>
            </w:pPr>
          </w:p>
        </w:tc>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BA2653" w14:textId="77777777" w:rsidR="00097F67" w:rsidRPr="00097F67" w:rsidRDefault="00097F67" w:rsidP="00097F67">
            <w:pPr>
              <w:rPr>
                <w:rFonts w:ascii="Arial" w:hAnsi="Arial" w:cs="Arial"/>
              </w:rPr>
            </w:pPr>
          </w:p>
        </w:tc>
        <w:tc>
          <w:tcPr>
            <w:tcW w:w="975" w:type="dxa"/>
            <w:vMerge/>
            <w:tcBorders>
              <w:top w:val="single" w:sz="4" w:space="0" w:color="auto"/>
              <w:left w:val="single" w:sz="4" w:space="0" w:color="auto"/>
              <w:bottom w:val="single" w:sz="4" w:space="0" w:color="auto"/>
              <w:right w:val="single" w:sz="4" w:space="0" w:color="auto"/>
            </w:tcBorders>
            <w:shd w:val="clear" w:color="auto" w:fill="auto"/>
          </w:tcPr>
          <w:p w14:paraId="535D4373" w14:textId="77777777" w:rsidR="00097F67" w:rsidRPr="00097F67" w:rsidRDefault="00097F67" w:rsidP="00097F67">
            <w:pPr>
              <w:rPr>
                <w:rFonts w:ascii="Arial" w:hAnsi="Arial" w:cs="Arial"/>
              </w:rPr>
            </w:pPr>
          </w:p>
        </w:tc>
        <w:tc>
          <w:tcPr>
            <w:tcW w:w="1701" w:type="dxa"/>
            <w:tcBorders>
              <w:top w:val="single" w:sz="4" w:space="0" w:color="auto"/>
              <w:left w:val="nil"/>
              <w:bottom w:val="single" w:sz="4" w:space="0" w:color="auto"/>
              <w:right w:val="single" w:sz="4" w:space="0" w:color="auto"/>
            </w:tcBorders>
            <w:shd w:val="clear" w:color="auto" w:fill="auto"/>
          </w:tcPr>
          <w:p w14:paraId="3BF17203" w14:textId="77777777" w:rsidR="00097F67" w:rsidRPr="00097F67" w:rsidRDefault="00097F67" w:rsidP="00097F67">
            <w:pPr>
              <w:rPr>
                <w:rFonts w:ascii="Arial" w:hAnsi="Arial" w:cs="Arial"/>
              </w:rPr>
            </w:pPr>
            <w:r w:rsidRPr="00097F67">
              <w:rPr>
                <w:rFonts w:ascii="Arial" w:hAnsi="Arial" w:cs="Arial"/>
              </w:rPr>
              <w:t>Средства федерального бюджета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38AFB1C2"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4743430E"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7A705948"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431E2042"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75C85C9D"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2295EEAB"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CF1E4DE"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1168" w:type="dxa"/>
            <w:vMerge/>
            <w:tcBorders>
              <w:top w:val="nil"/>
              <w:left w:val="single" w:sz="4" w:space="0" w:color="auto"/>
              <w:bottom w:val="single" w:sz="4" w:space="0" w:color="auto"/>
              <w:right w:val="single" w:sz="4" w:space="0" w:color="auto"/>
            </w:tcBorders>
            <w:shd w:val="clear" w:color="auto" w:fill="auto"/>
            <w:vAlign w:val="center"/>
          </w:tcPr>
          <w:p w14:paraId="16E6152F" w14:textId="77777777" w:rsidR="00097F67" w:rsidRPr="00097F67" w:rsidRDefault="00097F67" w:rsidP="00097F67">
            <w:pPr>
              <w:rPr>
                <w:rFonts w:ascii="Arial" w:hAnsi="Arial" w:cs="Arial"/>
              </w:rPr>
            </w:pPr>
          </w:p>
        </w:tc>
        <w:tc>
          <w:tcPr>
            <w:tcW w:w="1242" w:type="dxa"/>
            <w:vMerge/>
            <w:tcBorders>
              <w:top w:val="nil"/>
              <w:left w:val="single" w:sz="4" w:space="0" w:color="auto"/>
              <w:bottom w:val="single" w:sz="4" w:space="0" w:color="auto"/>
              <w:right w:val="single" w:sz="4" w:space="0" w:color="auto"/>
            </w:tcBorders>
            <w:shd w:val="clear" w:color="auto" w:fill="auto"/>
            <w:vAlign w:val="center"/>
          </w:tcPr>
          <w:p w14:paraId="13C75B5B" w14:textId="77777777" w:rsidR="00097F67" w:rsidRPr="00097F67" w:rsidRDefault="00097F67" w:rsidP="00097F67">
            <w:pPr>
              <w:rPr>
                <w:rFonts w:ascii="Arial" w:hAnsi="Arial" w:cs="Arial"/>
              </w:rPr>
            </w:pPr>
          </w:p>
        </w:tc>
      </w:tr>
      <w:tr w:rsidR="00097F67" w:rsidRPr="00097F67" w14:paraId="5074B312" w14:textId="77777777" w:rsidTr="00097F67">
        <w:trPr>
          <w:trHeight w:val="135"/>
        </w:trPr>
        <w:tc>
          <w:tcPr>
            <w:tcW w:w="709" w:type="dxa"/>
            <w:vMerge w:val="restart"/>
            <w:tcBorders>
              <w:top w:val="nil"/>
              <w:left w:val="single" w:sz="4" w:space="0" w:color="auto"/>
              <w:bottom w:val="single" w:sz="4" w:space="0" w:color="auto"/>
              <w:right w:val="single" w:sz="4" w:space="0" w:color="auto"/>
            </w:tcBorders>
            <w:shd w:val="clear" w:color="auto" w:fill="auto"/>
            <w:vAlign w:val="center"/>
          </w:tcPr>
          <w:p w14:paraId="7AB581B3"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5.2.</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tcPr>
          <w:p w14:paraId="203DB600" w14:textId="77777777" w:rsidR="00097F67" w:rsidRPr="00097F67" w:rsidRDefault="00097F67" w:rsidP="00097F67">
            <w:pPr>
              <w:spacing w:after="200" w:line="276" w:lineRule="auto"/>
              <w:rPr>
                <w:rFonts w:ascii="Arial" w:eastAsia="Calibri" w:hAnsi="Arial" w:cs="Arial"/>
                <w:color w:val="000000"/>
                <w:lang w:eastAsia="en-US"/>
              </w:rPr>
            </w:pPr>
            <w:r w:rsidRPr="00097F67">
              <w:rPr>
                <w:rFonts w:ascii="Arial" w:eastAsia="Calibri" w:hAnsi="Arial" w:cs="Arial"/>
                <w:color w:val="000000"/>
                <w:lang w:eastAsia="en-US"/>
              </w:rPr>
              <w:t>Мероприятие 06.02. Методическое и информационное сопровождение участников системы персонифицированного финансирования дополнительного образования детей</w:t>
            </w:r>
          </w:p>
        </w:tc>
        <w:tc>
          <w:tcPr>
            <w:tcW w:w="975" w:type="dxa"/>
            <w:vMerge w:val="restart"/>
            <w:tcBorders>
              <w:top w:val="nil"/>
              <w:left w:val="single" w:sz="4" w:space="0" w:color="auto"/>
              <w:bottom w:val="single" w:sz="4" w:space="0" w:color="auto"/>
              <w:right w:val="single" w:sz="4" w:space="0" w:color="auto"/>
            </w:tcBorders>
            <w:shd w:val="clear" w:color="auto" w:fill="auto"/>
          </w:tcPr>
          <w:p w14:paraId="7A7BEF25" w14:textId="77777777" w:rsidR="00097F67" w:rsidRPr="00097F67" w:rsidRDefault="00097F67" w:rsidP="00097F67">
            <w:pPr>
              <w:spacing w:after="200" w:line="276" w:lineRule="auto"/>
              <w:rPr>
                <w:rFonts w:ascii="Arial" w:eastAsia="Calibri" w:hAnsi="Arial" w:cs="Arial"/>
                <w:lang w:eastAsia="en-US"/>
              </w:rPr>
            </w:pPr>
            <w:r w:rsidRPr="00097F67">
              <w:rPr>
                <w:rFonts w:ascii="Arial" w:hAnsi="Arial" w:cs="Arial"/>
              </w:rPr>
              <w:t>2020-2024 годы</w:t>
            </w:r>
          </w:p>
        </w:tc>
        <w:tc>
          <w:tcPr>
            <w:tcW w:w="1701" w:type="dxa"/>
            <w:tcBorders>
              <w:top w:val="nil"/>
              <w:left w:val="nil"/>
              <w:bottom w:val="single" w:sz="4" w:space="0" w:color="auto"/>
              <w:right w:val="single" w:sz="4" w:space="0" w:color="auto"/>
            </w:tcBorders>
            <w:shd w:val="clear" w:color="auto" w:fill="auto"/>
          </w:tcPr>
          <w:p w14:paraId="7F9253C7" w14:textId="77777777" w:rsidR="00097F67" w:rsidRPr="00097F67" w:rsidRDefault="00097F67" w:rsidP="00097F67">
            <w:pPr>
              <w:rPr>
                <w:rFonts w:ascii="Arial" w:hAnsi="Arial" w:cs="Arial"/>
              </w:rPr>
            </w:pPr>
            <w:r w:rsidRPr="00097F67">
              <w:rPr>
                <w:rFonts w:ascii="Arial" w:hAnsi="Arial" w:cs="Arial"/>
              </w:rPr>
              <w:t>Итого</w:t>
            </w:r>
          </w:p>
        </w:tc>
        <w:tc>
          <w:tcPr>
            <w:tcW w:w="1559" w:type="dxa"/>
            <w:tcBorders>
              <w:top w:val="nil"/>
              <w:left w:val="nil"/>
              <w:bottom w:val="single" w:sz="4" w:space="0" w:color="auto"/>
              <w:right w:val="single" w:sz="4" w:space="0" w:color="auto"/>
            </w:tcBorders>
            <w:shd w:val="clear" w:color="auto" w:fill="auto"/>
            <w:vAlign w:val="center"/>
          </w:tcPr>
          <w:p w14:paraId="2BA4E484"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 xml:space="preserve">811,0 </w:t>
            </w:r>
          </w:p>
        </w:tc>
        <w:tc>
          <w:tcPr>
            <w:tcW w:w="993" w:type="dxa"/>
            <w:tcBorders>
              <w:top w:val="nil"/>
              <w:left w:val="nil"/>
              <w:bottom w:val="single" w:sz="4" w:space="0" w:color="auto"/>
              <w:right w:val="single" w:sz="4" w:space="0" w:color="auto"/>
            </w:tcBorders>
            <w:shd w:val="clear" w:color="auto" w:fill="auto"/>
            <w:vAlign w:val="center"/>
          </w:tcPr>
          <w:p w14:paraId="6FDF7318"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6A4F4312"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7DCD0458"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3D2C9902"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72F6B113"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7CF40D73"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1168" w:type="dxa"/>
            <w:vMerge w:val="restart"/>
            <w:tcBorders>
              <w:top w:val="nil"/>
              <w:left w:val="single" w:sz="4" w:space="0" w:color="auto"/>
              <w:bottom w:val="single" w:sz="4" w:space="0" w:color="auto"/>
              <w:right w:val="single" w:sz="4" w:space="0" w:color="auto"/>
            </w:tcBorders>
            <w:shd w:val="clear" w:color="auto" w:fill="auto"/>
          </w:tcPr>
          <w:p w14:paraId="39B4F62E" w14:textId="77777777" w:rsidR="00097F67" w:rsidRPr="00097F67" w:rsidRDefault="00097F67" w:rsidP="00097F67">
            <w:pPr>
              <w:rPr>
                <w:rFonts w:ascii="Arial" w:hAnsi="Arial" w:cs="Arial"/>
              </w:rPr>
            </w:pPr>
            <w:r w:rsidRPr="00097F67">
              <w:rPr>
                <w:rFonts w:ascii="Arial" w:hAnsi="Arial" w:cs="Arial"/>
              </w:rPr>
              <w:t> Управление образования администрации городского округа Кашира</w:t>
            </w:r>
          </w:p>
        </w:tc>
        <w:tc>
          <w:tcPr>
            <w:tcW w:w="1242" w:type="dxa"/>
            <w:vMerge w:val="restart"/>
            <w:tcBorders>
              <w:top w:val="nil"/>
              <w:left w:val="single" w:sz="4" w:space="0" w:color="auto"/>
              <w:bottom w:val="single" w:sz="4" w:space="0" w:color="000000"/>
              <w:right w:val="single" w:sz="4" w:space="0" w:color="auto"/>
            </w:tcBorders>
            <w:shd w:val="clear" w:color="auto" w:fill="auto"/>
          </w:tcPr>
          <w:p w14:paraId="6E5510DC" w14:textId="77777777" w:rsidR="00097F67" w:rsidRPr="00097F67" w:rsidRDefault="00097F67" w:rsidP="00097F67">
            <w:pPr>
              <w:rPr>
                <w:rFonts w:ascii="Arial" w:hAnsi="Arial" w:cs="Arial"/>
              </w:rPr>
            </w:pPr>
            <w:r w:rsidRPr="00097F67">
              <w:rPr>
                <w:rFonts w:ascii="Arial" w:hAnsi="Arial" w:cs="Arial"/>
              </w:rPr>
              <w:t> </w:t>
            </w:r>
          </w:p>
        </w:tc>
      </w:tr>
      <w:tr w:rsidR="00097F67" w:rsidRPr="00097F67" w14:paraId="713A98D7" w14:textId="77777777" w:rsidTr="00097F67">
        <w:trPr>
          <w:trHeight w:val="360"/>
        </w:trPr>
        <w:tc>
          <w:tcPr>
            <w:tcW w:w="709" w:type="dxa"/>
            <w:vMerge/>
            <w:tcBorders>
              <w:top w:val="nil"/>
              <w:left w:val="single" w:sz="4" w:space="0" w:color="auto"/>
              <w:bottom w:val="single" w:sz="4" w:space="0" w:color="auto"/>
              <w:right w:val="single" w:sz="4" w:space="0" w:color="auto"/>
            </w:tcBorders>
            <w:shd w:val="clear" w:color="auto" w:fill="auto"/>
            <w:vAlign w:val="center"/>
          </w:tcPr>
          <w:p w14:paraId="280689CA" w14:textId="77777777" w:rsidR="00097F67" w:rsidRPr="00097F67" w:rsidRDefault="00097F67" w:rsidP="00097F67">
            <w:pPr>
              <w:rPr>
                <w:rFonts w:ascii="Arial" w:hAnsi="Arial" w:cs="Arial"/>
              </w:rPr>
            </w:pPr>
          </w:p>
        </w:tc>
        <w:tc>
          <w:tcPr>
            <w:tcW w:w="1860" w:type="dxa"/>
            <w:vMerge/>
            <w:tcBorders>
              <w:top w:val="nil"/>
              <w:left w:val="single" w:sz="4" w:space="0" w:color="auto"/>
              <w:bottom w:val="single" w:sz="4" w:space="0" w:color="auto"/>
              <w:right w:val="single" w:sz="4" w:space="0" w:color="auto"/>
            </w:tcBorders>
            <w:shd w:val="clear" w:color="auto" w:fill="auto"/>
            <w:vAlign w:val="center"/>
          </w:tcPr>
          <w:p w14:paraId="1DE0D277" w14:textId="77777777" w:rsidR="00097F67" w:rsidRPr="00097F67" w:rsidRDefault="00097F67" w:rsidP="00097F67">
            <w:pPr>
              <w:rPr>
                <w:rFonts w:ascii="Arial" w:hAnsi="Arial" w:cs="Arial"/>
              </w:rPr>
            </w:pPr>
          </w:p>
        </w:tc>
        <w:tc>
          <w:tcPr>
            <w:tcW w:w="975" w:type="dxa"/>
            <w:vMerge/>
            <w:tcBorders>
              <w:top w:val="nil"/>
              <w:left w:val="single" w:sz="4" w:space="0" w:color="auto"/>
              <w:bottom w:val="single" w:sz="4" w:space="0" w:color="auto"/>
              <w:right w:val="single" w:sz="4" w:space="0" w:color="auto"/>
            </w:tcBorders>
            <w:shd w:val="clear" w:color="auto" w:fill="auto"/>
          </w:tcPr>
          <w:p w14:paraId="54F6EF07" w14:textId="77777777" w:rsidR="00097F67" w:rsidRPr="00097F67" w:rsidRDefault="00097F67" w:rsidP="00097F67">
            <w:pPr>
              <w:rPr>
                <w:rFonts w:ascii="Arial" w:hAnsi="Arial" w:cs="Arial"/>
              </w:rPr>
            </w:pPr>
          </w:p>
        </w:tc>
        <w:tc>
          <w:tcPr>
            <w:tcW w:w="1701" w:type="dxa"/>
            <w:tcBorders>
              <w:top w:val="nil"/>
              <w:left w:val="nil"/>
              <w:bottom w:val="single" w:sz="4" w:space="0" w:color="auto"/>
              <w:right w:val="single" w:sz="4" w:space="0" w:color="auto"/>
            </w:tcBorders>
            <w:shd w:val="clear" w:color="auto" w:fill="auto"/>
          </w:tcPr>
          <w:p w14:paraId="203CCA8B" w14:textId="77777777" w:rsidR="00097F67" w:rsidRPr="00097F67" w:rsidRDefault="00097F67" w:rsidP="00097F67">
            <w:pPr>
              <w:rPr>
                <w:rFonts w:ascii="Arial" w:hAnsi="Arial" w:cs="Arial"/>
              </w:rPr>
            </w:pPr>
            <w:r w:rsidRPr="00097F67">
              <w:rPr>
                <w:rFonts w:ascii="Arial" w:hAnsi="Arial" w:cs="Arial"/>
              </w:rPr>
              <w:t xml:space="preserve">Средства бюджета Московской области </w:t>
            </w:r>
          </w:p>
        </w:tc>
        <w:tc>
          <w:tcPr>
            <w:tcW w:w="1559" w:type="dxa"/>
            <w:tcBorders>
              <w:top w:val="nil"/>
              <w:left w:val="nil"/>
              <w:bottom w:val="single" w:sz="4" w:space="0" w:color="auto"/>
              <w:right w:val="single" w:sz="4" w:space="0" w:color="auto"/>
            </w:tcBorders>
            <w:shd w:val="clear" w:color="auto" w:fill="auto"/>
            <w:vAlign w:val="center"/>
          </w:tcPr>
          <w:p w14:paraId="5732F8A8"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 xml:space="preserve">0,0 </w:t>
            </w:r>
          </w:p>
        </w:tc>
        <w:tc>
          <w:tcPr>
            <w:tcW w:w="993" w:type="dxa"/>
            <w:tcBorders>
              <w:top w:val="nil"/>
              <w:left w:val="nil"/>
              <w:bottom w:val="single" w:sz="4" w:space="0" w:color="auto"/>
              <w:right w:val="single" w:sz="4" w:space="0" w:color="auto"/>
            </w:tcBorders>
            <w:shd w:val="clear" w:color="auto" w:fill="auto"/>
            <w:vAlign w:val="center"/>
          </w:tcPr>
          <w:p w14:paraId="597A2DC8"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3F3B28F3"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5B9EBD34"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73CD664E"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29DAA630"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44264FFC"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1168" w:type="dxa"/>
            <w:vMerge/>
            <w:tcBorders>
              <w:top w:val="nil"/>
              <w:left w:val="single" w:sz="4" w:space="0" w:color="auto"/>
              <w:bottom w:val="single" w:sz="4" w:space="0" w:color="auto"/>
              <w:right w:val="single" w:sz="4" w:space="0" w:color="auto"/>
            </w:tcBorders>
            <w:shd w:val="clear" w:color="auto" w:fill="auto"/>
            <w:vAlign w:val="center"/>
          </w:tcPr>
          <w:p w14:paraId="0CD75A81" w14:textId="77777777" w:rsidR="00097F67" w:rsidRPr="00097F67" w:rsidRDefault="00097F67" w:rsidP="00097F67">
            <w:pPr>
              <w:rPr>
                <w:rFonts w:ascii="Arial" w:hAnsi="Arial" w:cs="Arial"/>
              </w:rPr>
            </w:pPr>
          </w:p>
        </w:tc>
        <w:tc>
          <w:tcPr>
            <w:tcW w:w="1242" w:type="dxa"/>
            <w:vMerge/>
            <w:tcBorders>
              <w:top w:val="nil"/>
              <w:left w:val="single" w:sz="4" w:space="0" w:color="auto"/>
              <w:bottom w:val="single" w:sz="4" w:space="0" w:color="000000"/>
              <w:right w:val="single" w:sz="4" w:space="0" w:color="auto"/>
            </w:tcBorders>
            <w:shd w:val="clear" w:color="auto" w:fill="auto"/>
            <w:vAlign w:val="center"/>
          </w:tcPr>
          <w:p w14:paraId="3CB7C62E" w14:textId="77777777" w:rsidR="00097F67" w:rsidRPr="00097F67" w:rsidRDefault="00097F67" w:rsidP="00097F67">
            <w:pPr>
              <w:rPr>
                <w:rFonts w:ascii="Arial" w:hAnsi="Arial" w:cs="Arial"/>
              </w:rPr>
            </w:pPr>
          </w:p>
        </w:tc>
      </w:tr>
      <w:tr w:rsidR="00097F67" w:rsidRPr="00097F67" w14:paraId="0BAE6DA2" w14:textId="77777777" w:rsidTr="00097F67">
        <w:trPr>
          <w:trHeight w:val="360"/>
        </w:trPr>
        <w:tc>
          <w:tcPr>
            <w:tcW w:w="709" w:type="dxa"/>
            <w:vMerge/>
            <w:tcBorders>
              <w:top w:val="nil"/>
              <w:left w:val="single" w:sz="4" w:space="0" w:color="auto"/>
              <w:bottom w:val="single" w:sz="4" w:space="0" w:color="auto"/>
              <w:right w:val="single" w:sz="4" w:space="0" w:color="auto"/>
            </w:tcBorders>
            <w:shd w:val="clear" w:color="auto" w:fill="auto"/>
            <w:vAlign w:val="center"/>
          </w:tcPr>
          <w:p w14:paraId="700670E8" w14:textId="77777777" w:rsidR="00097F67" w:rsidRPr="00097F67" w:rsidRDefault="00097F67" w:rsidP="00097F67">
            <w:pPr>
              <w:rPr>
                <w:rFonts w:ascii="Arial" w:hAnsi="Arial" w:cs="Arial"/>
              </w:rPr>
            </w:pPr>
          </w:p>
        </w:tc>
        <w:tc>
          <w:tcPr>
            <w:tcW w:w="1860" w:type="dxa"/>
            <w:vMerge/>
            <w:tcBorders>
              <w:top w:val="nil"/>
              <w:left w:val="single" w:sz="4" w:space="0" w:color="auto"/>
              <w:bottom w:val="single" w:sz="4" w:space="0" w:color="auto"/>
              <w:right w:val="single" w:sz="4" w:space="0" w:color="auto"/>
            </w:tcBorders>
            <w:shd w:val="clear" w:color="auto" w:fill="auto"/>
            <w:vAlign w:val="center"/>
          </w:tcPr>
          <w:p w14:paraId="42265769" w14:textId="77777777" w:rsidR="00097F67" w:rsidRPr="00097F67" w:rsidRDefault="00097F67" w:rsidP="00097F67">
            <w:pPr>
              <w:rPr>
                <w:rFonts w:ascii="Arial" w:hAnsi="Arial" w:cs="Arial"/>
              </w:rPr>
            </w:pPr>
          </w:p>
        </w:tc>
        <w:tc>
          <w:tcPr>
            <w:tcW w:w="975" w:type="dxa"/>
            <w:vMerge/>
            <w:tcBorders>
              <w:top w:val="nil"/>
              <w:left w:val="single" w:sz="4" w:space="0" w:color="auto"/>
              <w:bottom w:val="single" w:sz="4" w:space="0" w:color="auto"/>
              <w:right w:val="single" w:sz="4" w:space="0" w:color="auto"/>
            </w:tcBorders>
            <w:shd w:val="clear" w:color="auto" w:fill="auto"/>
          </w:tcPr>
          <w:p w14:paraId="53F43CF9" w14:textId="77777777" w:rsidR="00097F67" w:rsidRPr="00097F67" w:rsidRDefault="00097F67" w:rsidP="00097F67">
            <w:pPr>
              <w:rPr>
                <w:rFonts w:ascii="Arial" w:hAnsi="Arial" w:cs="Arial"/>
              </w:rPr>
            </w:pPr>
          </w:p>
        </w:tc>
        <w:tc>
          <w:tcPr>
            <w:tcW w:w="1701" w:type="dxa"/>
            <w:tcBorders>
              <w:top w:val="nil"/>
              <w:left w:val="nil"/>
              <w:bottom w:val="single" w:sz="4" w:space="0" w:color="auto"/>
              <w:right w:val="single" w:sz="4" w:space="0" w:color="auto"/>
            </w:tcBorders>
            <w:shd w:val="clear" w:color="auto" w:fill="auto"/>
          </w:tcPr>
          <w:p w14:paraId="5BD3F086" w14:textId="77777777" w:rsidR="00097F67" w:rsidRPr="00097F67" w:rsidRDefault="00097F67" w:rsidP="00097F67">
            <w:pPr>
              <w:rPr>
                <w:rFonts w:ascii="Arial" w:hAnsi="Arial" w:cs="Arial"/>
              </w:rPr>
            </w:pPr>
            <w:r w:rsidRPr="00097F67">
              <w:rPr>
                <w:rFonts w:ascii="Arial" w:hAnsi="Arial" w:cs="Arial"/>
              </w:rPr>
              <w:t xml:space="preserve">Средства бюджета муниципального образований </w:t>
            </w:r>
          </w:p>
        </w:tc>
        <w:tc>
          <w:tcPr>
            <w:tcW w:w="1559" w:type="dxa"/>
            <w:tcBorders>
              <w:top w:val="nil"/>
              <w:left w:val="nil"/>
              <w:bottom w:val="single" w:sz="4" w:space="0" w:color="auto"/>
              <w:right w:val="single" w:sz="4" w:space="0" w:color="auto"/>
            </w:tcBorders>
            <w:shd w:val="clear" w:color="auto" w:fill="auto"/>
            <w:vAlign w:val="center"/>
          </w:tcPr>
          <w:p w14:paraId="6CBF3D3D"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 xml:space="preserve">811,0 </w:t>
            </w:r>
          </w:p>
        </w:tc>
        <w:tc>
          <w:tcPr>
            <w:tcW w:w="993" w:type="dxa"/>
            <w:tcBorders>
              <w:top w:val="nil"/>
              <w:left w:val="nil"/>
              <w:bottom w:val="single" w:sz="4" w:space="0" w:color="auto"/>
              <w:right w:val="single" w:sz="4" w:space="0" w:color="auto"/>
            </w:tcBorders>
            <w:shd w:val="clear" w:color="auto" w:fill="auto"/>
            <w:vAlign w:val="center"/>
          </w:tcPr>
          <w:p w14:paraId="7F9D30F6"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4C6C4B79"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71982F67"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765F8970"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4A2873D1"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0CEFE295"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1168" w:type="dxa"/>
            <w:vMerge/>
            <w:tcBorders>
              <w:top w:val="nil"/>
              <w:left w:val="single" w:sz="4" w:space="0" w:color="auto"/>
              <w:bottom w:val="single" w:sz="4" w:space="0" w:color="auto"/>
              <w:right w:val="single" w:sz="4" w:space="0" w:color="auto"/>
            </w:tcBorders>
            <w:shd w:val="clear" w:color="auto" w:fill="auto"/>
            <w:vAlign w:val="center"/>
          </w:tcPr>
          <w:p w14:paraId="69D436CF" w14:textId="77777777" w:rsidR="00097F67" w:rsidRPr="00097F67" w:rsidRDefault="00097F67" w:rsidP="00097F67">
            <w:pPr>
              <w:rPr>
                <w:rFonts w:ascii="Arial" w:hAnsi="Arial" w:cs="Arial"/>
              </w:rPr>
            </w:pPr>
          </w:p>
        </w:tc>
        <w:tc>
          <w:tcPr>
            <w:tcW w:w="1242" w:type="dxa"/>
            <w:vMerge/>
            <w:tcBorders>
              <w:top w:val="nil"/>
              <w:left w:val="single" w:sz="4" w:space="0" w:color="auto"/>
              <w:bottom w:val="single" w:sz="4" w:space="0" w:color="000000"/>
              <w:right w:val="single" w:sz="4" w:space="0" w:color="auto"/>
            </w:tcBorders>
            <w:shd w:val="clear" w:color="auto" w:fill="auto"/>
            <w:vAlign w:val="center"/>
          </w:tcPr>
          <w:p w14:paraId="0D478462" w14:textId="77777777" w:rsidR="00097F67" w:rsidRPr="00097F67" w:rsidRDefault="00097F67" w:rsidP="00097F67">
            <w:pPr>
              <w:rPr>
                <w:rFonts w:ascii="Arial" w:hAnsi="Arial" w:cs="Arial"/>
              </w:rPr>
            </w:pPr>
          </w:p>
        </w:tc>
      </w:tr>
      <w:tr w:rsidR="00097F67" w:rsidRPr="00097F67" w14:paraId="50C4F0E5" w14:textId="77777777" w:rsidTr="00097F67">
        <w:trPr>
          <w:trHeight w:val="360"/>
        </w:trPr>
        <w:tc>
          <w:tcPr>
            <w:tcW w:w="709" w:type="dxa"/>
            <w:vMerge/>
            <w:tcBorders>
              <w:top w:val="nil"/>
              <w:left w:val="single" w:sz="4" w:space="0" w:color="auto"/>
              <w:bottom w:val="single" w:sz="4" w:space="0" w:color="auto"/>
              <w:right w:val="single" w:sz="4" w:space="0" w:color="auto"/>
            </w:tcBorders>
            <w:shd w:val="clear" w:color="auto" w:fill="auto"/>
            <w:vAlign w:val="center"/>
          </w:tcPr>
          <w:p w14:paraId="3DB0A503" w14:textId="77777777" w:rsidR="00097F67" w:rsidRPr="00097F67" w:rsidRDefault="00097F67" w:rsidP="00097F67">
            <w:pPr>
              <w:rPr>
                <w:rFonts w:ascii="Arial" w:hAnsi="Arial" w:cs="Arial"/>
              </w:rPr>
            </w:pPr>
          </w:p>
        </w:tc>
        <w:tc>
          <w:tcPr>
            <w:tcW w:w="1860" w:type="dxa"/>
            <w:vMerge/>
            <w:tcBorders>
              <w:top w:val="nil"/>
              <w:left w:val="single" w:sz="4" w:space="0" w:color="auto"/>
              <w:bottom w:val="single" w:sz="4" w:space="0" w:color="auto"/>
              <w:right w:val="single" w:sz="4" w:space="0" w:color="auto"/>
            </w:tcBorders>
            <w:shd w:val="clear" w:color="auto" w:fill="auto"/>
            <w:vAlign w:val="center"/>
          </w:tcPr>
          <w:p w14:paraId="3CB730AB" w14:textId="77777777" w:rsidR="00097F67" w:rsidRPr="00097F67" w:rsidRDefault="00097F67" w:rsidP="00097F67">
            <w:pPr>
              <w:rPr>
                <w:rFonts w:ascii="Arial" w:hAnsi="Arial" w:cs="Arial"/>
              </w:rPr>
            </w:pPr>
          </w:p>
        </w:tc>
        <w:tc>
          <w:tcPr>
            <w:tcW w:w="975" w:type="dxa"/>
            <w:vMerge/>
            <w:tcBorders>
              <w:top w:val="nil"/>
              <w:left w:val="single" w:sz="4" w:space="0" w:color="auto"/>
              <w:bottom w:val="single" w:sz="4" w:space="0" w:color="auto"/>
              <w:right w:val="single" w:sz="4" w:space="0" w:color="auto"/>
            </w:tcBorders>
            <w:shd w:val="clear" w:color="auto" w:fill="auto"/>
          </w:tcPr>
          <w:p w14:paraId="5AD2DC06" w14:textId="77777777" w:rsidR="00097F67" w:rsidRPr="00097F67" w:rsidRDefault="00097F67" w:rsidP="00097F67">
            <w:pPr>
              <w:rPr>
                <w:rFonts w:ascii="Arial" w:hAnsi="Arial" w:cs="Arial"/>
              </w:rPr>
            </w:pPr>
          </w:p>
        </w:tc>
        <w:tc>
          <w:tcPr>
            <w:tcW w:w="1701" w:type="dxa"/>
            <w:tcBorders>
              <w:top w:val="nil"/>
              <w:left w:val="nil"/>
              <w:bottom w:val="single" w:sz="4" w:space="0" w:color="auto"/>
              <w:right w:val="single" w:sz="4" w:space="0" w:color="auto"/>
            </w:tcBorders>
            <w:shd w:val="clear" w:color="auto" w:fill="auto"/>
          </w:tcPr>
          <w:p w14:paraId="664FAC17" w14:textId="77777777" w:rsidR="00097F67" w:rsidRPr="00097F67" w:rsidRDefault="00097F67" w:rsidP="00097F67">
            <w:pPr>
              <w:rPr>
                <w:rFonts w:ascii="Arial" w:hAnsi="Arial" w:cs="Arial"/>
              </w:rPr>
            </w:pPr>
            <w:r w:rsidRPr="00097F67">
              <w:rPr>
                <w:rFonts w:ascii="Arial" w:hAnsi="Arial" w:cs="Arial"/>
              </w:rPr>
              <w:t>Внебюджетные источники</w:t>
            </w:r>
          </w:p>
        </w:tc>
        <w:tc>
          <w:tcPr>
            <w:tcW w:w="1559" w:type="dxa"/>
            <w:tcBorders>
              <w:top w:val="nil"/>
              <w:left w:val="nil"/>
              <w:bottom w:val="single" w:sz="4" w:space="0" w:color="auto"/>
              <w:right w:val="single" w:sz="4" w:space="0" w:color="auto"/>
            </w:tcBorders>
            <w:shd w:val="clear" w:color="auto" w:fill="auto"/>
            <w:vAlign w:val="center"/>
          </w:tcPr>
          <w:p w14:paraId="1989ED5D"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 xml:space="preserve">0,0 </w:t>
            </w:r>
          </w:p>
        </w:tc>
        <w:tc>
          <w:tcPr>
            <w:tcW w:w="993" w:type="dxa"/>
            <w:tcBorders>
              <w:top w:val="nil"/>
              <w:left w:val="nil"/>
              <w:bottom w:val="single" w:sz="4" w:space="0" w:color="auto"/>
              <w:right w:val="single" w:sz="4" w:space="0" w:color="auto"/>
            </w:tcBorders>
            <w:shd w:val="clear" w:color="auto" w:fill="auto"/>
            <w:vAlign w:val="center"/>
          </w:tcPr>
          <w:p w14:paraId="5B63B7B0"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1B8ACFE7"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37569926"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103E248B"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3B0CA4E4"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6F1E81BD"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1168" w:type="dxa"/>
            <w:vMerge/>
            <w:tcBorders>
              <w:top w:val="nil"/>
              <w:left w:val="single" w:sz="4" w:space="0" w:color="auto"/>
              <w:bottom w:val="single" w:sz="4" w:space="0" w:color="auto"/>
              <w:right w:val="single" w:sz="4" w:space="0" w:color="auto"/>
            </w:tcBorders>
            <w:shd w:val="clear" w:color="auto" w:fill="auto"/>
            <w:vAlign w:val="center"/>
          </w:tcPr>
          <w:p w14:paraId="0064115F" w14:textId="77777777" w:rsidR="00097F67" w:rsidRPr="00097F67" w:rsidRDefault="00097F67" w:rsidP="00097F67">
            <w:pPr>
              <w:rPr>
                <w:rFonts w:ascii="Arial" w:hAnsi="Arial" w:cs="Arial"/>
              </w:rPr>
            </w:pPr>
          </w:p>
        </w:tc>
        <w:tc>
          <w:tcPr>
            <w:tcW w:w="1242" w:type="dxa"/>
            <w:vMerge/>
            <w:tcBorders>
              <w:top w:val="nil"/>
              <w:left w:val="single" w:sz="4" w:space="0" w:color="auto"/>
              <w:bottom w:val="single" w:sz="4" w:space="0" w:color="000000"/>
              <w:right w:val="single" w:sz="4" w:space="0" w:color="auto"/>
            </w:tcBorders>
            <w:shd w:val="clear" w:color="auto" w:fill="auto"/>
            <w:vAlign w:val="center"/>
          </w:tcPr>
          <w:p w14:paraId="19FB1798" w14:textId="77777777" w:rsidR="00097F67" w:rsidRPr="00097F67" w:rsidRDefault="00097F67" w:rsidP="00097F67">
            <w:pPr>
              <w:rPr>
                <w:rFonts w:ascii="Arial" w:hAnsi="Arial" w:cs="Arial"/>
              </w:rPr>
            </w:pPr>
          </w:p>
        </w:tc>
      </w:tr>
      <w:tr w:rsidR="00097F67" w:rsidRPr="00097F67" w14:paraId="6B744AFE" w14:textId="77777777" w:rsidTr="00097F67">
        <w:trPr>
          <w:trHeight w:val="274"/>
        </w:trPr>
        <w:tc>
          <w:tcPr>
            <w:tcW w:w="709" w:type="dxa"/>
            <w:vMerge/>
            <w:tcBorders>
              <w:top w:val="nil"/>
              <w:left w:val="single" w:sz="4" w:space="0" w:color="auto"/>
              <w:bottom w:val="single" w:sz="4" w:space="0" w:color="auto"/>
              <w:right w:val="single" w:sz="4" w:space="0" w:color="auto"/>
            </w:tcBorders>
            <w:shd w:val="clear" w:color="auto" w:fill="auto"/>
            <w:vAlign w:val="center"/>
          </w:tcPr>
          <w:p w14:paraId="2E5A5EC2" w14:textId="77777777" w:rsidR="00097F67" w:rsidRPr="00097F67" w:rsidRDefault="00097F67" w:rsidP="00097F67">
            <w:pPr>
              <w:rPr>
                <w:rFonts w:ascii="Arial" w:hAnsi="Arial" w:cs="Arial"/>
              </w:rPr>
            </w:pPr>
          </w:p>
        </w:tc>
        <w:tc>
          <w:tcPr>
            <w:tcW w:w="1860" w:type="dxa"/>
            <w:vMerge/>
            <w:tcBorders>
              <w:top w:val="nil"/>
              <w:left w:val="single" w:sz="4" w:space="0" w:color="auto"/>
              <w:bottom w:val="single" w:sz="4" w:space="0" w:color="auto"/>
              <w:right w:val="single" w:sz="4" w:space="0" w:color="auto"/>
            </w:tcBorders>
            <w:shd w:val="clear" w:color="auto" w:fill="auto"/>
            <w:vAlign w:val="center"/>
          </w:tcPr>
          <w:p w14:paraId="5BF21529" w14:textId="77777777" w:rsidR="00097F67" w:rsidRPr="00097F67" w:rsidRDefault="00097F67" w:rsidP="00097F67">
            <w:pPr>
              <w:rPr>
                <w:rFonts w:ascii="Arial" w:hAnsi="Arial" w:cs="Arial"/>
              </w:rPr>
            </w:pPr>
          </w:p>
        </w:tc>
        <w:tc>
          <w:tcPr>
            <w:tcW w:w="975" w:type="dxa"/>
            <w:vMerge/>
            <w:tcBorders>
              <w:top w:val="nil"/>
              <w:left w:val="single" w:sz="4" w:space="0" w:color="auto"/>
              <w:bottom w:val="single" w:sz="4" w:space="0" w:color="auto"/>
              <w:right w:val="single" w:sz="4" w:space="0" w:color="auto"/>
            </w:tcBorders>
            <w:shd w:val="clear" w:color="auto" w:fill="auto"/>
          </w:tcPr>
          <w:p w14:paraId="7122BA2E" w14:textId="77777777" w:rsidR="00097F67" w:rsidRPr="00097F67" w:rsidRDefault="00097F67" w:rsidP="00097F67">
            <w:pPr>
              <w:rPr>
                <w:rFonts w:ascii="Arial" w:hAnsi="Arial" w:cs="Arial"/>
              </w:rPr>
            </w:pPr>
          </w:p>
        </w:tc>
        <w:tc>
          <w:tcPr>
            <w:tcW w:w="1701" w:type="dxa"/>
            <w:tcBorders>
              <w:top w:val="nil"/>
              <w:left w:val="nil"/>
              <w:bottom w:val="single" w:sz="4" w:space="0" w:color="auto"/>
              <w:right w:val="single" w:sz="4" w:space="0" w:color="auto"/>
            </w:tcBorders>
            <w:shd w:val="clear" w:color="auto" w:fill="auto"/>
          </w:tcPr>
          <w:p w14:paraId="5C4D7351" w14:textId="77777777" w:rsidR="00097F67" w:rsidRPr="00097F67" w:rsidRDefault="00097F67" w:rsidP="00097F67">
            <w:pPr>
              <w:rPr>
                <w:rFonts w:ascii="Arial" w:hAnsi="Arial" w:cs="Arial"/>
              </w:rPr>
            </w:pPr>
            <w:r w:rsidRPr="00097F67">
              <w:rPr>
                <w:rFonts w:ascii="Arial" w:hAnsi="Arial" w:cs="Arial"/>
              </w:rPr>
              <w:t>Средства федерального бюджета</w:t>
            </w:r>
          </w:p>
        </w:tc>
        <w:tc>
          <w:tcPr>
            <w:tcW w:w="1559" w:type="dxa"/>
            <w:tcBorders>
              <w:top w:val="nil"/>
              <w:left w:val="nil"/>
              <w:bottom w:val="single" w:sz="4" w:space="0" w:color="auto"/>
              <w:right w:val="single" w:sz="4" w:space="0" w:color="auto"/>
            </w:tcBorders>
            <w:shd w:val="clear" w:color="auto" w:fill="auto"/>
            <w:vAlign w:val="center"/>
          </w:tcPr>
          <w:p w14:paraId="224DC6F7"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 xml:space="preserve">0,0 </w:t>
            </w:r>
          </w:p>
        </w:tc>
        <w:tc>
          <w:tcPr>
            <w:tcW w:w="993" w:type="dxa"/>
            <w:tcBorders>
              <w:top w:val="nil"/>
              <w:left w:val="nil"/>
              <w:bottom w:val="single" w:sz="4" w:space="0" w:color="auto"/>
              <w:right w:val="single" w:sz="4" w:space="0" w:color="auto"/>
            </w:tcBorders>
            <w:shd w:val="clear" w:color="auto" w:fill="auto"/>
            <w:vAlign w:val="center"/>
          </w:tcPr>
          <w:p w14:paraId="1CD6B1B9"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736CBE53"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2DCE783B"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64E72F7F"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14160098"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2B217873"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1168" w:type="dxa"/>
            <w:vMerge/>
            <w:tcBorders>
              <w:top w:val="nil"/>
              <w:left w:val="single" w:sz="4" w:space="0" w:color="auto"/>
              <w:bottom w:val="single" w:sz="4" w:space="0" w:color="auto"/>
              <w:right w:val="single" w:sz="4" w:space="0" w:color="auto"/>
            </w:tcBorders>
            <w:shd w:val="clear" w:color="auto" w:fill="auto"/>
            <w:vAlign w:val="center"/>
          </w:tcPr>
          <w:p w14:paraId="3E169437" w14:textId="77777777" w:rsidR="00097F67" w:rsidRPr="00097F67" w:rsidRDefault="00097F67" w:rsidP="00097F67">
            <w:pPr>
              <w:rPr>
                <w:rFonts w:ascii="Arial" w:hAnsi="Arial" w:cs="Arial"/>
              </w:rPr>
            </w:pPr>
          </w:p>
        </w:tc>
        <w:tc>
          <w:tcPr>
            <w:tcW w:w="1242" w:type="dxa"/>
            <w:vMerge/>
            <w:tcBorders>
              <w:top w:val="nil"/>
              <w:left w:val="single" w:sz="4" w:space="0" w:color="auto"/>
              <w:bottom w:val="single" w:sz="4" w:space="0" w:color="auto"/>
              <w:right w:val="single" w:sz="4" w:space="0" w:color="auto"/>
            </w:tcBorders>
            <w:shd w:val="clear" w:color="auto" w:fill="auto"/>
            <w:vAlign w:val="center"/>
          </w:tcPr>
          <w:p w14:paraId="0340E3EA" w14:textId="77777777" w:rsidR="00097F67" w:rsidRPr="00097F67" w:rsidRDefault="00097F67" w:rsidP="00097F67">
            <w:pPr>
              <w:rPr>
                <w:rFonts w:ascii="Arial" w:hAnsi="Arial" w:cs="Arial"/>
              </w:rPr>
            </w:pPr>
          </w:p>
        </w:tc>
      </w:tr>
      <w:tr w:rsidR="00097F67" w:rsidRPr="00097F67" w14:paraId="5E2A46C7" w14:textId="77777777" w:rsidTr="00097F67">
        <w:trPr>
          <w:trHeight w:val="56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6DDAF3" w14:textId="77777777" w:rsidR="00097F67" w:rsidRPr="00097F67" w:rsidRDefault="00097F67" w:rsidP="00097F67">
            <w:pPr>
              <w:spacing w:after="200" w:line="276" w:lineRule="auto"/>
              <w:jc w:val="center"/>
              <w:rPr>
                <w:rFonts w:ascii="Arial" w:eastAsia="Calibri" w:hAnsi="Arial" w:cs="Arial"/>
                <w:b/>
                <w:bCs/>
                <w:color w:val="000000"/>
                <w:lang w:eastAsia="en-US"/>
              </w:rPr>
            </w:pPr>
            <w:r w:rsidRPr="00097F67">
              <w:rPr>
                <w:rFonts w:ascii="Arial" w:eastAsia="Calibri" w:hAnsi="Arial" w:cs="Arial"/>
                <w:b/>
                <w:bCs/>
                <w:color w:val="000000"/>
                <w:lang w:eastAsia="en-US"/>
              </w:rPr>
              <w:t>6.</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tcPr>
          <w:p w14:paraId="7C75839A" w14:textId="77777777" w:rsidR="00097F67" w:rsidRPr="00097F67" w:rsidRDefault="00097F67" w:rsidP="00097F67">
            <w:pPr>
              <w:spacing w:after="200" w:line="276" w:lineRule="auto"/>
              <w:rPr>
                <w:rFonts w:ascii="Arial" w:eastAsia="Calibri" w:hAnsi="Arial" w:cs="Arial"/>
                <w:b/>
                <w:bCs/>
                <w:color w:val="000000"/>
                <w:lang w:eastAsia="en-US"/>
              </w:rPr>
            </w:pPr>
            <w:r w:rsidRPr="00097F67">
              <w:rPr>
                <w:rFonts w:ascii="Arial" w:eastAsia="Calibri" w:hAnsi="Arial" w:cs="Arial"/>
                <w:b/>
                <w:bCs/>
                <w:color w:val="000000"/>
                <w:lang w:eastAsia="en-US"/>
              </w:rPr>
              <w:t>Основное мероприятие А1. Федеральный проект «Культурная среда»</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tcPr>
          <w:p w14:paraId="4346974B" w14:textId="77777777" w:rsidR="00097F67" w:rsidRPr="00097F67" w:rsidRDefault="00097F67" w:rsidP="00097F67">
            <w:pPr>
              <w:spacing w:after="200" w:line="276" w:lineRule="auto"/>
              <w:rPr>
                <w:rFonts w:ascii="Arial" w:eastAsia="Calibri" w:hAnsi="Arial" w:cs="Arial"/>
                <w:lang w:eastAsia="en-US"/>
              </w:rPr>
            </w:pPr>
            <w:r w:rsidRPr="00097F67">
              <w:rPr>
                <w:rFonts w:ascii="Arial" w:hAnsi="Arial" w:cs="Arial"/>
              </w:rPr>
              <w:t>2020-2024 годы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26E4E7" w14:textId="77777777" w:rsidR="00097F67" w:rsidRPr="00097F67" w:rsidRDefault="00097F67" w:rsidP="00097F67">
            <w:pPr>
              <w:rPr>
                <w:rFonts w:ascii="Arial" w:hAnsi="Arial" w:cs="Arial"/>
              </w:rPr>
            </w:pPr>
            <w:r w:rsidRPr="00097F67">
              <w:rPr>
                <w:rFonts w:ascii="Arial" w:hAnsi="Arial" w:cs="Arial"/>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281E6E"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7241164"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5610,0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BC0258"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5610,0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0B2BBB8"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D83BD8"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7C7136"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FF0BE"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auto"/>
          </w:tcPr>
          <w:p w14:paraId="3C9397D8" w14:textId="77777777" w:rsidR="00097F67" w:rsidRPr="00097F67" w:rsidRDefault="00097F67" w:rsidP="00097F67">
            <w:pPr>
              <w:rPr>
                <w:rFonts w:ascii="Arial" w:hAnsi="Arial" w:cs="Arial"/>
              </w:rPr>
            </w:pPr>
            <w:r w:rsidRPr="00097F67">
              <w:rPr>
                <w:rFonts w:ascii="Arial" w:hAnsi="Arial" w:cs="Arial"/>
              </w:rPr>
              <w:t> Управление образования администрации городского округа Кашира</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tcPr>
          <w:p w14:paraId="053505C0" w14:textId="77777777" w:rsidR="00097F67" w:rsidRPr="00097F67" w:rsidRDefault="00097F67" w:rsidP="00097F67">
            <w:pPr>
              <w:rPr>
                <w:rFonts w:ascii="Arial" w:hAnsi="Arial" w:cs="Arial"/>
              </w:rPr>
            </w:pPr>
            <w:r w:rsidRPr="00097F67">
              <w:rPr>
                <w:rFonts w:ascii="Arial" w:hAnsi="Arial" w:cs="Arial"/>
              </w:rPr>
              <w:t> </w:t>
            </w:r>
          </w:p>
        </w:tc>
      </w:tr>
      <w:tr w:rsidR="00097F67" w:rsidRPr="00097F67" w14:paraId="2AAECE99" w14:textId="77777777" w:rsidTr="00097F67">
        <w:trPr>
          <w:trHeight w:val="746"/>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EA2AB2" w14:textId="77777777" w:rsidR="00097F67" w:rsidRPr="00097F67" w:rsidRDefault="00097F67" w:rsidP="00097F67">
            <w:pPr>
              <w:rPr>
                <w:rFonts w:ascii="Arial" w:hAnsi="Arial" w:cs="Arial"/>
              </w:rPr>
            </w:pPr>
          </w:p>
        </w:tc>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749F72" w14:textId="77777777" w:rsidR="00097F67" w:rsidRPr="00097F67" w:rsidRDefault="00097F67" w:rsidP="00097F67">
            <w:pPr>
              <w:rPr>
                <w:rFonts w:ascii="Arial" w:hAnsi="Arial" w:cs="Arial"/>
              </w:rPr>
            </w:pPr>
          </w:p>
        </w:tc>
        <w:tc>
          <w:tcPr>
            <w:tcW w:w="975" w:type="dxa"/>
            <w:vMerge/>
            <w:tcBorders>
              <w:top w:val="single" w:sz="4" w:space="0" w:color="auto"/>
              <w:left w:val="single" w:sz="4" w:space="0" w:color="auto"/>
              <w:bottom w:val="single" w:sz="4" w:space="0" w:color="auto"/>
              <w:right w:val="single" w:sz="4" w:space="0" w:color="auto"/>
            </w:tcBorders>
            <w:shd w:val="clear" w:color="auto" w:fill="auto"/>
          </w:tcPr>
          <w:p w14:paraId="05159569" w14:textId="77777777" w:rsidR="00097F67" w:rsidRPr="00097F67" w:rsidRDefault="00097F67" w:rsidP="00097F67">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118B14" w14:textId="77777777" w:rsidR="00097F67" w:rsidRPr="00097F67" w:rsidRDefault="00097F67" w:rsidP="00097F67">
            <w:pPr>
              <w:rPr>
                <w:rFonts w:ascii="Arial" w:hAnsi="Arial" w:cs="Arial"/>
              </w:rPr>
            </w:pPr>
            <w:r w:rsidRPr="00097F67">
              <w:rPr>
                <w:rFonts w:ascii="Arial" w:hAnsi="Arial" w:cs="Arial"/>
              </w:rPr>
              <w:t xml:space="preserve">Средства бюджета Московской области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113F01"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AAE0CD"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2805,0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7F17B4"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2805,0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8BD1833"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564521"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A6CC58"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FA1F24"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897361" w14:textId="77777777" w:rsidR="00097F67" w:rsidRPr="00097F67" w:rsidRDefault="00097F67" w:rsidP="00097F67">
            <w:pPr>
              <w:rPr>
                <w:rFonts w:ascii="Arial" w:hAnsi="Arial" w:cs="Arial"/>
              </w:rPr>
            </w:pPr>
          </w:p>
        </w:tc>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1C3F21" w14:textId="77777777" w:rsidR="00097F67" w:rsidRPr="00097F67" w:rsidRDefault="00097F67" w:rsidP="00097F67">
            <w:pPr>
              <w:rPr>
                <w:rFonts w:ascii="Arial" w:hAnsi="Arial" w:cs="Arial"/>
              </w:rPr>
            </w:pPr>
          </w:p>
        </w:tc>
      </w:tr>
      <w:tr w:rsidR="00097F67" w:rsidRPr="00097F67" w14:paraId="77FB1ECC" w14:textId="77777777" w:rsidTr="00097F67">
        <w:trPr>
          <w:trHeight w:val="758"/>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3895DB" w14:textId="77777777" w:rsidR="00097F67" w:rsidRPr="00097F67" w:rsidRDefault="00097F67" w:rsidP="00097F67">
            <w:pPr>
              <w:rPr>
                <w:rFonts w:ascii="Arial" w:hAnsi="Arial" w:cs="Arial"/>
              </w:rPr>
            </w:pPr>
          </w:p>
        </w:tc>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D9B6F9" w14:textId="77777777" w:rsidR="00097F67" w:rsidRPr="00097F67" w:rsidRDefault="00097F67" w:rsidP="00097F67">
            <w:pPr>
              <w:rPr>
                <w:rFonts w:ascii="Arial" w:hAnsi="Arial" w:cs="Arial"/>
              </w:rPr>
            </w:pPr>
          </w:p>
        </w:tc>
        <w:tc>
          <w:tcPr>
            <w:tcW w:w="975" w:type="dxa"/>
            <w:vMerge/>
            <w:tcBorders>
              <w:top w:val="single" w:sz="4" w:space="0" w:color="auto"/>
              <w:left w:val="single" w:sz="4" w:space="0" w:color="auto"/>
              <w:bottom w:val="single" w:sz="4" w:space="0" w:color="auto"/>
              <w:right w:val="single" w:sz="4" w:space="0" w:color="auto"/>
            </w:tcBorders>
            <w:shd w:val="clear" w:color="auto" w:fill="auto"/>
          </w:tcPr>
          <w:p w14:paraId="234D1BB7" w14:textId="77777777" w:rsidR="00097F67" w:rsidRPr="00097F67" w:rsidRDefault="00097F67" w:rsidP="00097F67">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02D0A3A" w14:textId="77777777" w:rsidR="00097F67" w:rsidRPr="00097F67" w:rsidRDefault="00097F67" w:rsidP="00097F67">
            <w:pPr>
              <w:rPr>
                <w:rFonts w:ascii="Arial" w:hAnsi="Arial" w:cs="Arial"/>
              </w:rPr>
            </w:pPr>
            <w:r w:rsidRPr="00097F67">
              <w:rPr>
                <w:rFonts w:ascii="Arial" w:hAnsi="Arial" w:cs="Arial"/>
              </w:rPr>
              <w:t xml:space="preserve">Средства бюджета муниципального образований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EE4F9A"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3709C70"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2805,0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2E5831"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2805,0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6FA3207"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5E3BD6"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2A8656"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708C59"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C51CF5" w14:textId="77777777" w:rsidR="00097F67" w:rsidRPr="00097F67" w:rsidRDefault="00097F67" w:rsidP="00097F67">
            <w:pPr>
              <w:rPr>
                <w:rFonts w:ascii="Arial" w:hAnsi="Arial" w:cs="Arial"/>
              </w:rPr>
            </w:pPr>
          </w:p>
        </w:tc>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F4A8C3" w14:textId="77777777" w:rsidR="00097F67" w:rsidRPr="00097F67" w:rsidRDefault="00097F67" w:rsidP="00097F67">
            <w:pPr>
              <w:rPr>
                <w:rFonts w:ascii="Arial" w:hAnsi="Arial" w:cs="Arial"/>
              </w:rPr>
            </w:pPr>
          </w:p>
        </w:tc>
      </w:tr>
      <w:tr w:rsidR="00097F67" w:rsidRPr="00097F67" w14:paraId="4857D87F" w14:textId="77777777" w:rsidTr="00097F67">
        <w:trPr>
          <w:trHeight w:val="375"/>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D96FC4" w14:textId="77777777" w:rsidR="00097F67" w:rsidRPr="00097F67" w:rsidRDefault="00097F67" w:rsidP="00097F67">
            <w:pPr>
              <w:rPr>
                <w:rFonts w:ascii="Arial" w:hAnsi="Arial" w:cs="Arial"/>
              </w:rPr>
            </w:pPr>
          </w:p>
        </w:tc>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A1B58D" w14:textId="77777777" w:rsidR="00097F67" w:rsidRPr="00097F67" w:rsidRDefault="00097F67" w:rsidP="00097F67">
            <w:pPr>
              <w:rPr>
                <w:rFonts w:ascii="Arial" w:hAnsi="Arial" w:cs="Arial"/>
              </w:rPr>
            </w:pPr>
          </w:p>
        </w:tc>
        <w:tc>
          <w:tcPr>
            <w:tcW w:w="975" w:type="dxa"/>
            <w:vMerge/>
            <w:tcBorders>
              <w:top w:val="single" w:sz="4" w:space="0" w:color="auto"/>
              <w:left w:val="single" w:sz="4" w:space="0" w:color="auto"/>
              <w:bottom w:val="single" w:sz="4" w:space="0" w:color="auto"/>
              <w:right w:val="single" w:sz="4" w:space="0" w:color="auto"/>
            </w:tcBorders>
            <w:shd w:val="clear" w:color="auto" w:fill="auto"/>
          </w:tcPr>
          <w:p w14:paraId="35BECC19" w14:textId="77777777" w:rsidR="00097F67" w:rsidRPr="00097F67" w:rsidRDefault="00097F67" w:rsidP="00097F67">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A8A7E1" w14:textId="77777777" w:rsidR="00097F67" w:rsidRPr="00097F67" w:rsidRDefault="00097F67" w:rsidP="00097F67">
            <w:pPr>
              <w:rPr>
                <w:rFonts w:ascii="Arial" w:hAnsi="Arial" w:cs="Arial"/>
              </w:rPr>
            </w:pPr>
            <w:r w:rsidRPr="00097F67">
              <w:rPr>
                <w:rFonts w:ascii="Arial" w:hAnsi="Arial" w:cs="Arial"/>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3D69E9"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14DD32"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76A0ED"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008952B"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4F49C6"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CDD86A"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F45026"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B37C2C" w14:textId="77777777" w:rsidR="00097F67" w:rsidRPr="00097F67" w:rsidRDefault="00097F67" w:rsidP="00097F67">
            <w:pPr>
              <w:rPr>
                <w:rFonts w:ascii="Arial" w:hAnsi="Arial" w:cs="Arial"/>
              </w:rPr>
            </w:pPr>
          </w:p>
        </w:tc>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AF90ED" w14:textId="77777777" w:rsidR="00097F67" w:rsidRPr="00097F67" w:rsidRDefault="00097F67" w:rsidP="00097F67">
            <w:pPr>
              <w:rPr>
                <w:rFonts w:ascii="Arial" w:hAnsi="Arial" w:cs="Arial"/>
              </w:rPr>
            </w:pPr>
          </w:p>
        </w:tc>
      </w:tr>
      <w:tr w:rsidR="00097F67" w:rsidRPr="00097F67" w14:paraId="15C79F88" w14:textId="77777777" w:rsidTr="00097F67">
        <w:trPr>
          <w:trHeight w:val="144"/>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19587A" w14:textId="77777777" w:rsidR="00097F67" w:rsidRPr="00097F67" w:rsidRDefault="00097F67" w:rsidP="00097F67">
            <w:pPr>
              <w:rPr>
                <w:rFonts w:ascii="Arial" w:hAnsi="Arial" w:cs="Arial"/>
              </w:rPr>
            </w:pPr>
          </w:p>
        </w:tc>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642015" w14:textId="77777777" w:rsidR="00097F67" w:rsidRPr="00097F67" w:rsidRDefault="00097F67" w:rsidP="00097F67">
            <w:pPr>
              <w:rPr>
                <w:rFonts w:ascii="Arial" w:hAnsi="Arial" w:cs="Arial"/>
              </w:rPr>
            </w:pPr>
          </w:p>
        </w:tc>
        <w:tc>
          <w:tcPr>
            <w:tcW w:w="975" w:type="dxa"/>
            <w:vMerge/>
            <w:tcBorders>
              <w:top w:val="single" w:sz="4" w:space="0" w:color="auto"/>
              <w:left w:val="single" w:sz="4" w:space="0" w:color="auto"/>
              <w:bottom w:val="single" w:sz="4" w:space="0" w:color="auto"/>
              <w:right w:val="single" w:sz="4" w:space="0" w:color="auto"/>
            </w:tcBorders>
            <w:shd w:val="clear" w:color="auto" w:fill="auto"/>
          </w:tcPr>
          <w:p w14:paraId="1C2F7E81" w14:textId="77777777" w:rsidR="00097F67" w:rsidRPr="00097F67" w:rsidRDefault="00097F67" w:rsidP="00097F67">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14C92B" w14:textId="77777777" w:rsidR="00097F67" w:rsidRPr="00097F67" w:rsidRDefault="00097F67" w:rsidP="00097F67">
            <w:pPr>
              <w:rPr>
                <w:rFonts w:ascii="Arial" w:hAnsi="Arial" w:cs="Arial"/>
              </w:rPr>
            </w:pPr>
            <w:r w:rsidRPr="00097F67">
              <w:rPr>
                <w:rFonts w:ascii="Arial" w:hAnsi="Arial" w:cs="Arial"/>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766896"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E9726E5"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C0852"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397DF45"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5D3DBA"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15AC04"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74C5B5"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D189B2" w14:textId="77777777" w:rsidR="00097F67" w:rsidRPr="00097F67" w:rsidRDefault="00097F67" w:rsidP="00097F67">
            <w:pPr>
              <w:rPr>
                <w:rFonts w:ascii="Arial" w:hAnsi="Arial" w:cs="Arial"/>
              </w:rPr>
            </w:pPr>
          </w:p>
        </w:tc>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9C3C71" w14:textId="77777777" w:rsidR="00097F67" w:rsidRPr="00097F67" w:rsidRDefault="00097F67" w:rsidP="00097F67">
            <w:pPr>
              <w:rPr>
                <w:rFonts w:ascii="Arial" w:hAnsi="Arial" w:cs="Arial"/>
              </w:rPr>
            </w:pPr>
          </w:p>
        </w:tc>
      </w:tr>
      <w:tr w:rsidR="00097F67" w:rsidRPr="00097F67" w14:paraId="2B05B9D9" w14:textId="77777777" w:rsidTr="00097F67">
        <w:trPr>
          <w:trHeight w:val="37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3FEE23"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6.2.</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9F845C" w14:textId="77777777" w:rsidR="00097F67" w:rsidRPr="00097F67" w:rsidRDefault="00097F67" w:rsidP="00097F67">
            <w:pPr>
              <w:spacing w:after="200" w:line="276" w:lineRule="auto"/>
              <w:rPr>
                <w:rFonts w:ascii="Arial" w:eastAsia="Calibri" w:hAnsi="Arial" w:cs="Arial"/>
                <w:color w:val="000000"/>
                <w:lang w:eastAsia="en-US"/>
              </w:rPr>
            </w:pPr>
            <w:r w:rsidRPr="00097F67">
              <w:rPr>
                <w:rFonts w:ascii="Arial" w:eastAsia="Calibri" w:hAnsi="Arial" w:cs="Arial"/>
                <w:color w:val="000000"/>
                <w:lang w:eastAsia="en-US"/>
              </w:rPr>
              <w:t>Мероприятие А1.02. 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tcPr>
          <w:p w14:paraId="6BA5C0D8" w14:textId="77777777" w:rsidR="00097F67" w:rsidRPr="00097F67" w:rsidRDefault="00097F67" w:rsidP="00097F67">
            <w:pPr>
              <w:spacing w:after="200" w:line="276" w:lineRule="auto"/>
              <w:rPr>
                <w:rFonts w:ascii="Arial" w:eastAsia="Calibri" w:hAnsi="Arial" w:cs="Arial"/>
                <w:lang w:eastAsia="en-US"/>
              </w:rPr>
            </w:pPr>
            <w:r w:rsidRPr="00097F67">
              <w:rPr>
                <w:rFonts w:ascii="Arial" w:hAnsi="Arial" w:cs="Arial"/>
              </w:rPr>
              <w:t>2020-2024 годы</w:t>
            </w:r>
          </w:p>
        </w:tc>
        <w:tc>
          <w:tcPr>
            <w:tcW w:w="1701" w:type="dxa"/>
            <w:tcBorders>
              <w:top w:val="single" w:sz="4" w:space="0" w:color="auto"/>
              <w:left w:val="nil"/>
              <w:bottom w:val="single" w:sz="4" w:space="0" w:color="auto"/>
              <w:right w:val="single" w:sz="4" w:space="0" w:color="auto"/>
            </w:tcBorders>
            <w:shd w:val="clear" w:color="auto" w:fill="auto"/>
          </w:tcPr>
          <w:p w14:paraId="50E40F63" w14:textId="77777777" w:rsidR="00097F67" w:rsidRPr="00097F67" w:rsidRDefault="00097F67" w:rsidP="00097F67">
            <w:pPr>
              <w:rPr>
                <w:rFonts w:ascii="Arial" w:hAnsi="Arial" w:cs="Arial"/>
              </w:rPr>
            </w:pPr>
            <w:r w:rsidRPr="00097F67">
              <w:rPr>
                <w:rFonts w:ascii="Arial" w:hAnsi="Arial" w:cs="Arial"/>
              </w:rPr>
              <w:t>Итого</w:t>
            </w:r>
          </w:p>
        </w:tc>
        <w:tc>
          <w:tcPr>
            <w:tcW w:w="1559" w:type="dxa"/>
            <w:tcBorders>
              <w:top w:val="single" w:sz="4" w:space="0" w:color="auto"/>
              <w:left w:val="nil"/>
              <w:bottom w:val="single" w:sz="4" w:space="0" w:color="auto"/>
              <w:right w:val="single" w:sz="4" w:space="0" w:color="auto"/>
            </w:tcBorders>
            <w:shd w:val="clear" w:color="auto" w:fill="auto"/>
            <w:vAlign w:val="center"/>
          </w:tcPr>
          <w:p w14:paraId="582F189D"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21D01C19"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7D2B57C"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79893E0B"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211E30B2"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E3EEA84"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EB7993A"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auto"/>
          </w:tcPr>
          <w:p w14:paraId="147E26A8" w14:textId="77777777" w:rsidR="00097F67" w:rsidRPr="00097F67" w:rsidRDefault="00097F67" w:rsidP="00097F67">
            <w:pPr>
              <w:rPr>
                <w:rFonts w:ascii="Arial" w:hAnsi="Arial" w:cs="Arial"/>
              </w:rPr>
            </w:pPr>
            <w:r w:rsidRPr="00097F67">
              <w:rPr>
                <w:rFonts w:ascii="Arial" w:hAnsi="Arial" w:cs="Arial"/>
              </w:rPr>
              <w:t> Управление образования администрации городского округа Кашира</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tcPr>
          <w:p w14:paraId="469DB3C0" w14:textId="77777777" w:rsidR="00097F67" w:rsidRPr="00097F67" w:rsidRDefault="00097F67" w:rsidP="00097F67">
            <w:pPr>
              <w:rPr>
                <w:rFonts w:ascii="Arial" w:hAnsi="Arial" w:cs="Arial"/>
              </w:rPr>
            </w:pPr>
            <w:r w:rsidRPr="00097F67">
              <w:rPr>
                <w:rFonts w:ascii="Arial" w:hAnsi="Arial" w:cs="Arial"/>
              </w:rPr>
              <w:t> </w:t>
            </w:r>
          </w:p>
        </w:tc>
      </w:tr>
      <w:tr w:rsidR="00097F67" w:rsidRPr="00097F67" w14:paraId="26611A48" w14:textId="77777777" w:rsidTr="00097F67">
        <w:trPr>
          <w:trHeight w:val="618"/>
        </w:trPr>
        <w:tc>
          <w:tcPr>
            <w:tcW w:w="709" w:type="dxa"/>
            <w:vMerge/>
            <w:tcBorders>
              <w:top w:val="nil"/>
              <w:left w:val="single" w:sz="4" w:space="0" w:color="auto"/>
              <w:bottom w:val="single" w:sz="4" w:space="0" w:color="auto"/>
              <w:right w:val="single" w:sz="4" w:space="0" w:color="auto"/>
            </w:tcBorders>
            <w:shd w:val="clear" w:color="auto" w:fill="auto"/>
            <w:vAlign w:val="center"/>
          </w:tcPr>
          <w:p w14:paraId="15B77F4B" w14:textId="77777777" w:rsidR="00097F67" w:rsidRPr="00097F67" w:rsidRDefault="00097F67" w:rsidP="00097F67">
            <w:pPr>
              <w:rPr>
                <w:rFonts w:ascii="Arial" w:hAnsi="Arial" w:cs="Arial"/>
              </w:rPr>
            </w:pPr>
          </w:p>
        </w:tc>
        <w:tc>
          <w:tcPr>
            <w:tcW w:w="1860" w:type="dxa"/>
            <w:vMerge/>
            <w:tcBorders>
              <w:top w:val="nil"/>
              <w:left w:val="single" w:sz="4" w:space="0" w:color="auto"/>
              <w:bottom w:val="single" w:sz="4" w:space="0" w:color="auto"/>
              <w:right w:val="single" w:sz="4" w:space="0" w:color="auto"/>
            </w:tcBorders>
            <w:shd w:val="clear" w:color="auto" w:fill="auto"/>
            <w:vAlign w:val="center"/>
          </w:tcPr>
          <w:p w14:paraId="3B9B2255" w14:textId="77777777" w:rsidR="00097F67" w:rsidRPr="00097F67" w:rsidRDefault="00097F67" w:rsidP="00097F67">
            <w:pPr>
              <w:rPr>
                <w:rFonts w:ascii="Arial" w:hAnsi="Arial" w:cs="Arial"/>
              </w:rPr>
            </w:pPr>
          </w:p>
        </w:tc>
        <w:tc>
          <w:tcPr>
            <w:tcW w:w="975" w:type="dxa"/>
            <w:vMerge/>
            <w:tcBorders>
              <w:top w:val="nil"/>
              <w:left w:val="single" w:sz="4" w:space="0" w:color="auto"/>
              <w:bottom w:val="single" w:sz="4" w:space="0" w:color="auto"/>
              <w:right w:val="single" w:sz="4" w:space="0" w:color="auto"/>
            </w:tcBorders>
            <w:shd w:val="clear" w:color="auto" w:fill="auto"/>
          </w:tcPr>
          <w:p w14:paraId="4980F8A9" w14:textId="77777777" w:rsidR="00097F67" w:rsidRPr="00097F67" w:rsidRDefault="00097F67" w:rsidP="00097F67">
            <w:pPr>
              <w:rPr>
                <w:rFonts w:ascii="Arial" w:hAnsi="Arial" w:cs="Arial"/>
              </w:rPr>
            </w:pPr>
          </w:p>
        </w:tc>
        <w:tc>
          <w:tcPr>
            <w:tcW w:w="1701" w:type="dxa"/>
            <w:tcBorders>
              <w:top w:val="nil"/>
              <w:left w:val="nil"/>
              <w:bottom w:val="single" w:sz="4" w:space="0" w:color="auto"/>
              <w:right w:val="single" w:sz="4" w:space="0" w:color="auto"/>
            </w:tcBorders>
            <w:shd w:val="clear" w:color="auto" w:fill="auto"/>
          </w:tcPr>
          <w:p w14:paraId="73D046CE" w14:textId="77777777" w:rsidR="00097F67" w:rsidRPr="00097F67" w:rsidRDefault="00097F67" w:rsidP="00097F67">
            <w:pPr>
              <w:rPr>
                <w:rFonts w:ascii="Arial" w:hAnsi="Arial" w:cs="Arial"/>
              </w:rPr>
            </w:pPr>
            <w:r w:rsidRPr="00097F67">
              <w:rPr>
                <w:rFonts w:ascii="Arial" w:hAnsi="Arial" w:cs="Arial"/>
              </w:rPr>
              <w:t xml:space="preserve">Средства бюджета Московской области </w:t>
            </w:r>
          </w:p>
        </w:tc>
        <w:tc>
          <w:tcPr>
            <w:tcW w:w="1559" w:type="dxa"/>
            <w:tcBorders>
              <w:top w:val="nil"/>
              <w:left w:val="nil"/>
              <w:bottom w:val="single" w:sz="4" w:space="0" w:color="auto"/>
              <w:right w:val="single" w:sz="4" w:space="0" w:color="auto"/>
            </w:tcBorders>
            <w:shd w:val="clear" w:color="auto" w:fill="auto"/>
            <w:vAlign w:val="center"/>
          </w:tcPr>
          <w:p w14:paraId="18393DC1"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6702E4C3"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750EE9E6"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58300D52"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467BEADD"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1AEE0597"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38593B83"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1168" w:type="dxa"/>
            <w:vMerge/>
            <w:tcBorders>
              <w:top w:val="nil"/>
              <w:left w:val="single" w:sz="4" w:space="0" w:color="auto"/>
              <w:bottom w:val="single" w:sz="4" w:space="0" w:color="auto"/>
              <w:right w:val="single" w:sz="4" w:space="0" w:color="auto"/>
            </w:tcBorders>
            <w:shd w:val="clear" w:color="auto" w:fill="auto"/>
            <w:vAlign w:val="center"/>
          </w:tcPr>
          <w:p w14:paraId="524CD945" w14:textId="77777777" w:rsidR="00097F67" w:rsidRPr="00097F67" w:rsidRDefault="00097F67" w:rsidP="00097F67">
            <w:pPr>
              <w:rPr>
                <w:rFonts w:ascii="Arial" w:hAnsi="Arial" w:cs="Arial"/>
              </w:rPr>
            </w:pPr>
          </w:p>
        </w:tc>
        <w:tc>
          <w:tcPr>
            <w:tcW w:w="1242" w:type="dxa"/>
            <w:vMerge/>
            <w:tcBorders>
              <w:top w:val="nil"/>
              <w:left w:val="single" w:sz="4" w:space="0" w:color="auto"/>
              <w:bottom w:val="single" w:sz="4" w:space="0" w:color="auto"/>
              <w:right w:val="single" w:sz="4" w:space="0" w:color="auto"/>
            </w:tcBorders>
            <w:shd w:val="clear" w:color="auto" w:fill="auto"/>
            <w:vAlign w:val="center"/>
          </w:tcPr>
          <w:p w14:paraId="69380D3F" w14:textId="77777777" w:rsidR="00097F67" w:rsidRPr="00097F67" w:rsidRDefault="00097F67" w:rsidP="00097F67">
            <w:pPr>
              <w:rPr>
                <w:rFonts w:ascii="Arial" w:hAnsi="Arial" w:cs="Arial"/>
              </w:rPr>
            </w:pPr>
          </w:p>
        </w:tc>
      </w:tr>
      <w:tr w:rsidR="00097F67" w:rsidRPr="00097F67" w14:paraId="0D81D8DD" w14:textId="77777777" w:rsidTr="00097F67">
        <w:trPr>
          <w:trHeight w:val="838"/>
        </w:trPr>
        <w:tc>
          <w:tcPr>
            <w:tcW w:w="709" w:type="dxa"/>
            <w:vMerge/>
            <w:tcBorders>
              <w:top w:val="nil"/>
              <w:left w:val="single" w:sz="4" w:space="0" w:color="auto"/>
              <w:bottom w:val="single" w:sz="4" w:space="0" w:color="auto"/>
              <w:right w:val="single" w:sz="4" w:space="0" w:color="auto"/>
            </w:tcBorders>
            <w:shd w:val="clear" w:color="auto" w:fill="auto"/>
            <w:vAlign w:val="center"/>
          </w:tcPr>
          <w:p w14:paraId="763A0150" w14:textId="77777777" w:rsidR="00097F67" w:rsidRPr="00097F67" w:rsidRDefault="00097F67" w:rsidP="00097F67">
            <w:pPr>
              <w:rPr>
                <w:rFonts w:ascii="Arial" w:hAnsi="Arial" w:cs="Arial"/>
              </w:rPr>
            </w:pPr>
          </w:p>
        </w:tc>
        <w:tc>
          <w:tcPr>
            <w:tcW w:w="1860" w:type="dxa"/>
            <w:vMerge/>
            <w:tcBorders>
              <w:top w:val="nil"/>
              <w:left w:val="single" w:sz="4" w:space="0" w:color="auto"/>
              <w:bottom w:val="single" w:sz="4" w:space="0" w:color="auto"/>
              <w:right w:val="single" w:sz="4" w:space="0" w:color="auto"/>
            </w:tcBorders>
            <w:shd w:val="clear" w:color="auto" w:fill="auto"/>
            <w:vAlign w:val="center"/>
          </w:tcPr>
          <w:p w14:paraId="2A514D01" w14:textId="77777777" w:rsidR="00097F67" w:rsidRPr="00097F67" w:rsidRDefault="00097F67" w:rsidP="00097F67">
            <w:pPr>
              <w:rPr>
                <w:rFonts w:ascii="Arial" w:hAnsi="Arial" w:cs="Arial"/>
              </w:rPr>
            </w:pPr>
          </w:p>
        </w:tc>
        <w:tc>
          <w:tcPr>
            <w:tcW w:w="975" w:type="dxa"/>
            <w:vMerge/>
            <w:tcBorders>
              <w:top w:val="nil"/>
              <w:left w:val="single" w:sz="4" w:space="0" w:color="auto"/>
              <w:bottom w:val="single" w:sz="4" w:space="0" w:color="auto"/>
              <w:right w:val="single" w:sz="4" w:space="0" w:color="auto"/>
            </w:tcBorders>
            <w:shd w:val="clear" w:color="auto" w:fill="auto"/>
          </w:tcPr>
          <w:p w14:paraId="0C03EB6B" w14:textId="77777777" w:rsidR="00097F67" w:rsidRPr="00097F67" w:rsidRDefault="00097F67" w:rsidP="00097F67">
            <w:pPr>
              <w:rPr>
                <w:rFonts w:ascii="Arial" w:hAnsi="Arial" w:cs="Arial"/>
              </w:rPr>
            </w:pPr>
          </w:p>
        </w:tc>
        <w:tc>
          <w:tcPr>
            <w:tcW w:w="1701" w:type="dxa"/>
            <w:tcBorders>
              <w:top w:val="nil"/>
              <w:left w:val="nil"/>
              <w:bottom w:val="single" w:sz="4" w:space="0" w:color="auto"/>
              <w:right w:val="single" w:sz="4" w:space="0" w:color="auto"/>
            </w:tcBorders>
            <w:shd w:val="clear" w:color="auto" w:fill="auto"/>
          </w:tcPr>
          <w:p w14:paraId="0D6B295D" w14:textId="77777777" w:rsidR="00097F67" w:rsidRPr="00097F67" w:rsidRDefault="00097F67" w:rsidP="00097F67">
            <w:pPr>
              <w:rPr>
                <w:rFonts w:ascii="Arial" w:hAnsi="Arial" w:cs="Arial"/>
              </w:rPr>
            </w:pPr>
            <w:r w:rsidRPr="00097F67">
              <w:rPr>
                <w:rFonts w:ascii="Arial" w:hAnsi="Arial" w:cs="Arial"/>
              </w:rPr>
              <w:t xml:space="preserve">Средства бюджета муниципального образований </w:t>
            </w:r>
          </w:p>
        </w:tc>
        <w:tc>
          <w:tcPr>
            <w:tcW w:w="1559" w:type="dxa"/>
            <w:tcBorders>
              <w:top w:val="nil"/>
              <w:left w:val="nil"/>
              <w:bottom w:val="single" w:sz="4" w:space="0" w:color="auto"/>
              <w:right w:val="single" w:sz="4" w:space="0" w:color="auto"/>
            </w:tcBorders>
            <w:shd w:val="clear" w:color="auto" w:fill="auto"/>
            <w:vAlign w:val="center"/>
          </w:tcPr>
          <w:p w14:paraId="631E7ED1"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23F4144F"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65BBE241"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73E3C35B"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03CA81E8"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0AE660E6"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43201333"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1168" w:type="dxa"/>
            <w:vMerge/>
            <w:tcBorders>
              <w:top w:val="nil"/>
              <w:left w:val="single" w:sz="4" w:space="0" w:color="auto"/>
              <w:bottom w:val="single" w:sz="4" w:space="0" w:color="auto"/>
              <w:right w:val="single" w:sz="4" w:space="0" w:color="auto"/>
            </w:tcBorders>
            <w:shd w:val="clear" w:color="auto" w:fill="auto"/>
            <w:vAlign w:val="center"/>
          </w:tcPr>
          <w:p w14:paraId="408D557B" w14:textId="77777777" w:rsidR="00097F67" w:rsidRPr="00097F67" w:rsidRDefault="00097F67" w:rsidP="00097F67">
            <w:pPr>
              <w:rPr>
                <w:rFonts w:ascii="Arial" w:hAnsi="Arial" w:cs="Arial"/>
              </w:rPr>
            </w:pPr>
          </w:p>
        </w:tc>
        <w:tc>
          <w:tcPr>
            <w:tcW w:w="1242" w:type="dxa"/>
            <w:vMerge/>
            <w:tcBorders>
              <w:top w:val="nil"/>
              <w:left w:val="single" w:sz="4" w:space="0" w:color="auto"/>
              <w:bottom w:val="single" w:sz="4" w:space="0" w:color="auto"/>
              <w:right w:val="single" w:sz="4" w:space="0" w:color="auto"/>
            </w:tcBorders>
            <w:shd w:val="clear" w:color="auto" w:fill="auto"/>
            <w:vAlign w:val="center"/>
          </w:tcPr>
          <w:p w14:paraId="0915343E" w14:textId="77777777" w:rsidR="00097F67" w:rsidRPr="00097F67" w:rsidRDefault="00097F67" w:rsidP="00097F67">
            <w:pPr>
              <w:rPr>
                <w:rFonts w:ascii="Arial" w:hAnsi="Arial" w:cs="Arial"/>
              </w:rPr>
            </w:pPr>
          </w:p>
        </w:tc>
      </w:tr>
      <w:tr w:rsidR="00097F67" w:rsidRPr="00097F67" w14:paraId="7EEBA63D" w14:textId="77777777" w:rsidTr="00097F67">
        <w:trPr>
          <w:trHeight w:val="362"/>
        </w:trPr>
        <w:tc>
          <w:tcPr>
            <w:tcW w:w="709" w:type="dxa"/>
            <w:vMerge/>
            <w:tcBorders>
              <w:top w:val="nil"/>
              <w:left w:val="single" w:sz="4" w:space="0" w:color="auto"/>
              <w:bottom w:val="single" w:sz="4" w:space="0" w:color="auto"/>
              <w:right w:val="single" w:sz="4" w:space="0" w:color="auto"/>
            </w:tcBorders>
            <w:shd w:val="clear" w:color="auto" w:fill="auto"/>
            <w:vAlign w:val="center"/>
          </w:tcPr>
          <w:p w14:paraId="49693B73" w14:textId="77777777" w:rsidR="00097F67" w:rsidRPr="00097F67" w:rsidRDefault="00097F67" w:rsidP="00097F67">
            <w:pPr>
              <w:rPr>
                <w:rFonts w:ascii="Arial" w:hAnsi="Arial" w:cs="Arial"/>
              </w:rPr>
            </w:pPr>
          </w:p>
        </w:tc>
        <w:tc>
          <w:tcPr>
            <w:tcW w:w="1860" w:type="dxa"/>
            <w:vMerge/>
            <w:tcBorders>
              <w:top w:val="nil"/>
              <w:left w:val="single" w:sz="4" w:space="0" w:color="auto"/>
              <w:bottom w:val="single" w:sz="4" w:space="0" w:color="auto"/>
              <w:right w:val="single" w:sz="4" w:space="0" w:color="auto"/>
            </w:tcBorders>
            <w:shd w:val="clear" w:color="auto" w:fill="auto"/>
            <w:vAlign w:val="center"/>
          </w:tcPr>
          <w:p w14:paraId="651A8836" w14:textId="77777777" w:rsidR="00097F67" w:rsidRPr="00097F67" w:rsidRDefault="00097F67" w:rsidP="00097F67">
            <w:pPr>
              <w:rPr>
                <w:rFonts w:ascii="Arial" w:hAnsi="Arial" w:cs="Arial"/>
              </w:rPr>
            </w:pPr>
          </w:p>
        </w:tc>
        <w:tc>
          <w:tcPr>
            <w:tcW w:w="975" w:type="dxa"/>
            <w:vMerge/>
            <w:tcBorders>
              <w:top w:val="nil"/>
              <w:left w:val="single" w:sz="4" w:space="0" w:color="auto"/>
              <w:bottom w:val="single" w:sz="4" w:space="0" w:color="auto"/>
              <w:right w:val="single" w:sz="4" w:space="0" w:color="auto"/>
            </w:tcBorders>
            <w:shd w:val="clear" w:color="auto" w:fill="auto"/>
          </w:tcPr>
          <w:p w14:paraId="45E86CDD" w14:textId="77777777" w:rsidR="00097F67" w:rsidRPr="00097F67" w:rsidRDefault="00097F67" w:rsidP="00097F67">
            <w:pPr>
              <w:rPr>
                <w:rFonts w:ascii="Arial" w:hAnsi="Arial" w:cs="Arial"/>
              </w:rPr>
            </w:pPr>
          </w:p>
        </w:tc>
        <w:tc>
          <w:tcPr>
            <w:tcW w:w="1701" w:type="dxa"/>
            <w:tcBorders>
              <w:top w:val="nil"/>
              <w:left w:val="nil"/>
              <w:bottom w:val="single" w:sz="4" w:space="0" w:color="auto"/>
              <w:right w:val="single" w:sz="4" w:space="0" w:color="auto"/>
            </w:tcBorders>
            <w:shd w:val="clear" w:color="auto" w:fill="auto"/>
          </w:tcPr>
          <w:p w14:paraId="00A52DAF" w14:textId="77777777" w:rsidR="00097F67" w:rsidRPr="00097F67" w:rsidRDefault="00097F67" w:rsidP="00097F67">
            <w:pPr>
              <w:rPr>
                <w:rFonts w:ascii="Arial" w:hAnsi="Arial" w:cs="Arial"/>
              </w:rPr>
            </w:pPr>
            <w:r w:rsidRPr="00097F67">
              <w:rPr>
                <w:rFonts w:ascii="Arial" w:hAnsi="Arial" w:cs="Arial"/>
              </w:rPr>
              <w:t>Внебюджетные источники</w:t>
            </w:r>
          </w:p>
        </w:tc>
        <w:tc>
          <w:tcPr>
            <w:tcW w:w="1559" w:type="dxa"/>
            <w:tcBorders>
              <w:top w:val="nil"/>
              <w:left w:val="nil"/>
              <w:bottom w:val="single" w:sz="4" w:space="0" w:color="auto"/>
              <w:right w:val="single" w:sz="4" w:space="0" w:color="auto"/>
            </w:tcBorders>
            <w:shd w:val="clear" w:color="auto" w:fill="auto"/>
            <w:vAlign w:val="center"/>
          </w:tcPr>
          <w:p w14:paraId="5BD64C6B"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473E8767"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44DD5A40"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7ADC2F4D"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6C0F85F2"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2A928130"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5172D40C"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1168" w:type="dxa"/>
            <w:vMerge/>
            <w:tcBorders>
              <w:top w:val="nil"/>
              <w:left w:val="single" w:sz="4" w:space="0" w:color="auto"/>
              <w:bottom w:val="single" w:sz="4" w:space="0" w:color="auto"/>
              <w:right w:val="single" w:sz="4" w:space="0" w:color="auto"/>
            </w:tcBorders>
            <w:shd w:val="clear" w:color="auto" w:fill="auto"/>
            <w:vAlign w:val="center"/>
          </w:tcPr>
          <w:p w14:paraId="3D3DA062" w14:textId="77777777" w:rsidR="00097F67" w:rsidRPr="00097F67" w:rsidRDefault="00097F67" w:rsidP="00097F67">
            <w:pPr>
              <w:rPr>
                <w:rFonts w:ascii="Arial" w:hAnsi="Arial" w:cs="Arial"/>
              </w:rPr>
            </w:pPr>
          </w:p>
        </w:tc>
        <w:tc>
          <w:tcPr>
            <w:tcW w:w="1242" w:type="dxa"/>
            <w:vMerge/>
            <w:tcBorders>
              <w:top w:val="nil"/>
              <w:left w:val="single" w:sz="4" w:space="0" w:color="auto"/>
              <w:bottom w:val="single" w:sz="4" w:space="0" w:color="auto"/>
              <w:right w:val="single" w:sz="4" w:space="0" w:color="auto"/>
            </w:tcBorders>
            <w:shd w:val="clear" w:color="auto" w:fill="auto"/>
            <w:vAlign w:val="center"/>
          </w:tcPr>
          <w:p w14:paraId="003EA925" w14:textId="77777777" w:rsidR="00097F67" w:rsidRPr="00097F67" w:rsidRDefault="00097F67" w:rsidP="00097F67">
            <w:pPr>
              <w:rPr>
                <w:rFonts w:ascii="Arial" w:hAnsi="Arial" w:cs="Arial"/>
              </w:rPr>
            </w:pPr>
          </w:p>
        </w:tc>
      </w:tr>
      <w:tr w:rsidR="00097F67" w:rsidRPr="00097F67" w14:paraId="7146DA8A" w14:textId="77777777" w:rsidTr="00097F67">
        <w:trPr>
          <w:trHeight w:val="411"/>
        </w:trPr>
        <w:tc>
          <w:tcPr>
            <w:tcW w:w="709" w:type="dxa"/>
            <w:vMerge/>
            <w:tcBorders>
              <w:top w:val="nil"/>
              <w:left w:val="single" w:sz="4" w:space="0" w:color="auto"/>
              <w:bottom w:val="single" w:sz="4" w:space="0" w:color="auto"/>
              <w:right w:val="single" w:sz="4" w:space="0" w:color="auto"/>
            </w:tcBorders>
            <w:shd w:val="clear" w:color="auto" w:fill="auto"/>
            <w:vAlign w:val="center"/>
          </w:tcPr>
          <w:p w14:paraId="31555C09" w14:textId="77777777" w:rsidR="00097F67" w:rsidRPr="00097F67" w:rsidRDefault="00097F67" w:rsidP="00097F67">
            <w:pPr>
              <w:rPr>
                <w:rFonts w:ascii="Arial" w:hAnsi="Arial" w:cs="Arial"/>
              </w:rPr>
            </w:pPr>
          </w:p>
        </w:tc>
        <w:tc>
          <w:tcPr>
            <w:tcW w:w="1860" w:type="dxa"/>
            <w:vMerge/>
            <w:tcBorders>
              <w:top w:val="nil"/>
              <w:left w:val="single" w:sz="4" w:space="0" w:color="auto"/>
              <w:bottom w:val="single" w:sz="4" w:space="0" w:color="auto"/>
              <w:right w:val="single" w:sz="4" w:space="0" w:color="auto"/>
            </w:tcBorders>
            <w:shd w:val="clear" w:color="auto" w:fill="auto"/>
            <w:vAlign w:val="center"/>
          </w:tcPr>
          <w:p w14:paraId="32B8A075" w14:textId="77777777" w:rsidR="00097F67" w:rsidRPr="00097F67" w:rsidRDefault="00097F67" w:rsidP="00097F67">
            <w:pPr>
              <w:rPr>
                <w:rFonts w:ascii="Arial" w:hAnsi="Arial" w:cs="Arial"/>
              </w:rPr>
            </w:pPr>
          </w:p>
        </w:tc>
        <w:tc>
          <w:tcPr>
            <w:tcW w:w="975" w:type="dxa"/>
            <w:vMerge/>
            <w:tcBorders>
              <w:top w:val="nil"/>
              <w:left w:val="single" w:sz="4" w:space="0" w:color="auto"/>
              <w:bottom w:val="single" w:sz="4" w:space="0" w:color="auto"/>
              <w:right w:val="single" w:sz="4" w:space="0" w:color="auto"/>
            </w:tcBorders>
            <w:shd w:val="clear" w:color="auto" w:fill="auto"/>
          </w:tcPr>
          <w:p w14:paraId="6FF08483" w14:textId="77777777" w:rsidR="00097F67" w:rsidRPr="00097F67" w:rsidRDefault="00097F67" w:rsidP="00097F67">
            <w:pPr>
              <w:rPr>
                <w:rFonts w:ascii="Arial" w:hAnsi="Arial" w:cs="Arial"/>
              </w:rPr>
            </w:pPr>
          </w:p>
        </w:tc>
        <w:tc>
          <w:tcPr>
            <w:tcW w:w="1701" w:type="dxa"/>
            <w:tcBorders>
              <w:top w:val="nil"/>
              <w:left w:val="nil"/>
              <w:bottom w:val="single" w:sz="4" w:space="0" w:color="auto"/>
              <w:right w:val="single" w:sz="4" w:space="0" w:color="auto"/>
            </w:tcBorders>
            <w:shd w:val="clear" w:color="auto" w:fill="auto"/>
          </w:tcPr>
          <w:p w14:paraId="791897E3" w14:textId="77777777" w:rsidR="00097F67" w:rsidRPr="00097F67" w:rsidRDefault="00097F67" w:rsidP="00097F67">
            <w:pPr>
              <w:rPr>
                <w:rFonts w:ascii="Arial" w:hAnsi="Arial" w:cs="Arial"/>
              </w:rPr>
            </w:pPr>
            <w:r w:rsidRPr="00097F67">
              <w:rPr>
                <w:rFonts w:ascii="Arial" w:hAnsi="Arial" w:cs="Arial"/>
              </w:rPr>
              <w:t>Средства федерального бюджета</w:t>
            </w:r>
          </w:p>
        </w:tc>
        <w:tc>
          <w:tcPr>
            <w:tcW w:w="1559" w:type="dxa"/>
            <w:tcBorders>
              <w:top w:val="nil"/>
              <w:left w:val="nil"/>
              <w:bottom w:val="single" w:sz="4" w:space="0" w:color="auto"/>
              <w:right w:val="single" w:sz="4" w:space="0" w:color="auto"/>
            </w:tcBorders>
            <w:shd w:val="clear" w:color="auto" w:fill="auto"/>
            <w:vAlign w:val="center"/>
          </w:tcPr>
          <w:p w14:paraId="3F87DADF"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59E47D25"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2DA1D001"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33B58EDB"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57362EE4"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54B1B7AB"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40E008F7"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1168" w:type="dxa"/>
            <w:vMerge/>
            <w:tcBorders>
              <w:top w:val="nil"/>
              <w:left w:val="single" w:sz="4" w:space="0" w:color="auto"/>
              <w:bottom w:val="single" w:sz="4" w:space="0" w:color="auto"/>
              <w:right w:val="single" w:sz="4" w:space="0" w:color="auto"/>
            </w:tcBorders>
            <w:shd w:val="clear" w:color="auto" w:fill="auto"/>
            <w:vAlign w:val="center"/>
          </w:tcPr>
          <w:p w14:paraId="6DC4D082" w14:textId="77777777" w:rsidR="00097F67" w:rsidRPr="00097F67" w:rsidRDefault="00097F67" w:rsidP="00097F67">
            <w:pPr>
              <w:rPr>
                <w:rFonts w:ascii="Arial" w:hAnsi="Arial" w:cs="Arial"/>
              </w:rPr>
            </w:pPr>
          </w:p>
        </w:tc>
        <w:tc>
          <w:tcPr>
            <w:tcW w:w="1242" w:type="dxa"/>
            <w:vMerge/>
            <w:tcBorders>
              <w:top w:val="nil"/>
              <w:left w:val="single" w:sz="4" w:space="0" w:color="auto"/>
              <w:bottom w:val="single" w:sz="4" w:space="0" w:color="auto"/>
              <w:right w:val="single" w:sz="4" w:space="0" w:color="auto"/>
            </w:tcBorders>
            <w:shd w:val="clear" w:color="auto" w:fill="auto"/>
            <w:vAlign w:val="center"/>
          </w:tcPr>
          <w:p w14:paraId="327FF0D5" w14:textId="77777777" w:rsidR="00097F67" w:rsidRPr="00097F67" w:rsidRDefault="00097F67" w:rsidP="00097F67">
            <w:pPr>
              <w:rPr>
                <w:rFonts w:ascii="Arial" w:hAnsi="Arial" w:cs="Arial"/>
              </w:rPr>
            </w:pPr>
          </w:p>
        </w:tc>
      </w:tr>
      <w:tr w:rsidR="00097F67" w:rsidRPr="00097F67" w14:paraId="779D495B" w14:textId="77777777" w:rsidTr="00097F67">
        <w:trPr>
          <w:trHeight w:val="37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3AE50E" w14:textId="77777777" w:rsidR="00097F67" w:rsidRPr="00097F67" w:rsidRDefault="00097F67" w:rsidP="00097F67">
            <w:pPr>
              <w:spacing w:after="200" w:line="276" w:lineRule="auto"/>
              <w:jc w:val="center"/>
              <w:rPr>
                <w:rFonts w:ascii="Arial" w:eastAsia="Calibri" w:hAnsi="Arial" w:cs="Arial"/>
                <w:b/>
                <w:bCs/>
                <w:color w:val="000000"/>
                <w:lang w:eastAsia="en-US"/>
              </w:rPr>
            </w:pPr>
            <w:r w:rsidRPr="00097F67">
              <w:rPr>
                <w:rFonts w:ascii="Arial" w:eastAsia="Calibri" w:hAnsi="Arial" w:cs="Arial"/>
                <w:b/>
                <w:bCs/>
                <w:color w:val="000000"/>
                <w:lang w:eastAsia="en-US"/>
              </w:rPr>
              <w:t>8.</w:t>
            </w:r>
          </w:p>
        </w:tc>
        <w:tc>
          <w:tcPr>
            <w:tcW w:w="1860" w:type="dxa"/>
            <w:vMerge w:val="restart"/>
            <w:tcBorders>
              <w:top w:val="nil"/>
              <w:left w:val="single" w:sz="4" w:space="0" w:color="auto"/>
              <w:bottom w:val="single" w:sz="4" w:space="0" w:color="auto"/>
              <w:right w:val="single" w:sz="4" w:space="0" w:color="auto"/>
            </w:tcBorders>
            <w:shd w:val="clear" w:color="auto" w:fill="FFFFFF"/>
          </w:tcPr>
          <w:p w14:paraId="5C722CEA" w14:textId="77777777" w:rsidR="00097F67" w:rsidRPr="00097F67" w:rsidRDefault="00097F67" w:rsidP="00097F67">
            <w:pPr>
              <w:spacing w:after="200" w:line="276" w:lineRule="auto"/>
              <w:rPr>
                <w:rFonts w:ascii="Arial" w:eastAsia="Calibri" w:hAnsi="Arial" w:cs="Arial"/>
                <w:b/>
                <w:bCs/>
                <w:color w:val="000000"/>
                <w:lang w:eastAsia="en-US"/>
              </w:rPr>
            </w:pPr>
            <w:r w:rsidRPr="00097F67">
              <w:rPr>
                <w:rFonts w:ascii="Arial" w:eastAsia="Calibri" w:hAnsi="Arial" w:cs="Arial"/>
                <w:b/>
                <w:bCs/>
                <w:color w:val="000000"/>
                <w:lang w:eastAsia="en-US"/>
              </w:rPr>
              <w:t>Основное мероприятие Е2. Федеральный проект «Успех каждого ребенка»</w:t>
            </w:r>
          </w:p>
        </w:tc>
        <w:tc>
          <w:tcPr>
            <w:tcW w:w="975" w:type="dxa"/>
            <w:vMerge w:val="restart"/>
            <w:tcBorders>
              <w:top w:val="nil"/>
              <w:left w:val="single" w:sz="4" w:space="0" w:color="auto"/>
              <w:bottom w:val="single" w:sz="4" w:space="0" w:color="auto"/>
              <w:right w:val="single" w:sz="4" w:space="0" w:color="auto"/>
            </w:tcBorders>
            <w:shd w:val="clear" w:color="auto" w:fill="auto"/>
          </w:tcPr>
          <w:p w14:paraId="2331FD41" w14:textId="77777777" w:rsidR="00097F67" w:rsidRPr="00097F67" w:rsidRDefault="00097F67" w:rsidP="00097F67">
            <w:pPr>
              <w:spacing w:after="200" w:line="276" w:lineRule="auto"/>
              <w:rPr>
                <w:rFonts w:ascii="Arial" w:eastAsia="Calibri" w:hAnsi="Arial" w:cs="Arial"/>
                <w:lang w:eastAsia="en-US"/>
              </w:rPr>
            </w:pPr>
            <w:r w:rsidRPr="00097F67">
              <w:rPr>
                <w:rFonts w:ascii="Arial" w:hAnsi="Arial" w:cs="Arial"/>
              </w:rPr>
              <w:t>2020-2024 годы</w:t>
            </w:r>
          </w:p>
        </w:tc>
        <w:tc>
          <w:tcPr>
            <w:tcW w:w="1701" w:type="dxa"/>
            <w:tcBorders>
              <w:top w:val="nil"/>
              <w:left w:val="nil"/>
              <w:bottom w:val="single" w:sz="4" w:space="0" w:color="auto"/>
              <w:right w:val="single" w:sz="4" w:space="0" w:color="auto"/>
            </w:tcBorders>
            <w:shd w:val="clear" w:color="auto" w:fill="auto"/>
          </w:tcPr>
          <w:p w14:paraId="4FCD5DD6" w14:textId="77777777" w:rsidR="00097F67" w:rsidRPr="00097F67" w:rsidRDefault="00097F67" w:rsidP="00097F67">
            <w:pPr>
              <w:rPr>
                <w:rFonts w:ascii="Arial" w:hAnsi="Arial" w:cs="Arial"/>
              </w:rPr>
            </w:pPr>
            <w:r w:rsidRPr="00097F67">
              <w:rPr>
                <w:rFonts w:ascii="Arial" w:hAnsi="Arial" w:cs="Arial"/>
              </w:rPr>
              <w:t>Итого</w:t>
            </w:r>
          </w:p>
        </w:tc>
        <w:tc>
          <w:tcPr>
            <w:tcW w:w="1559" w:type="dxa"/>
            <w:tcBorders>
              <w:top w:val="nil"/>
              <w:left w:val="nil"/>
              <w:bottom w:val="single" w:sz="4" w:space="0" w:color="auto"/>
              <w:right w:val="single" w:sz="4" w:space="0" w:color="auto"/>
            </w:tcBorders>
            <w:shd w:val="clear" w:color="auto" w:fill="auto"/>
            <w:vAlign w:val="center"/>
          </w:tcPr>
          <w:p w14:paraId="1495AF90"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4D7CF277"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D6EA030"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28042CED"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433C519F"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7C140C36"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28257073"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auto"/>
          </w:tcPr>
          <w:p w14:paraId="3F57B6EE" w14:textId="77777777" w:rsidR="00097F67" w:rsidRPr="00097F67" w:rsidRDefault="00097F67" w:rsidP="00097F67">
            <w:pPr>
              <w:rPr>
                <w:rFonts w:ascii="Arial" w:hAnsi="Arial" w:cs="Arial"/>
              </w:rPr>
            </w:pPr>
            <w:r w:rsidRPr="00097F67">
              <w:rPr>
                <w:rFonts w:ascii="Arial" w:hAnsi="Arial" w:cs="Arial"/>
              </w:rPr>
              <w:t>Управление образования администрации городского округа Кашира</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tcPr>
          <w:p w14:paraId="2311A96C" w14:textId="77777777" w:rsidR="00097F67" w:rsidRPr="00097F67" w:rsidRDefault="00097F67" w:rsidP="00097F67">
            <w:pPr>
              <w:rPr>
                <w:rFonts w:ascii="Arial" w:hAnsi="Arial" w:cs="Arial"/>
              </w:rPr>
            </w:pPr>
            <w:r w:rsidRPr="00097F67">
              <w:rPr>
                <w:rFonts w:ascii="Arial" w:hAnsi="Arial" w:cs="Arial"/>
              </w:rPr>
              <w:t> </w:t>
            </w:r>
          </w:p>
        </w:tc>
      </w:tr>
      <w:tr w:rsidR="00097F67" w:rsidRPr="00097F67" w14:paraId="23946028" w14:textId="77777777" w:rsidTr="00097F67">
        <w:trPr>
          <w:trHeight w:val="627"/>
        </w:trPr>
        <w:tc>
          <w:tcPr>
            <w:tcW w:w="709" w:type="dxa"/>
            <w:vMerge/>
            <w:tcBorders>
              <w:top w:val="nil"/>
              <w:left w:val="single" w:sz="4" w:space="0" w:color="auto"/>
              <w:bottom w:val="single" w:sz="4" w:space="0" w:color="auto"/>
              <w:right w:val="single" w:sz="4" w:space="0" w:color="auto"/>
            </w:tcBorders>
            <w:shd w:val="clear" w:color="auto" w:fill="auto"/>
            <w:vAlign w:val="center"/>
          </w:tcPr>
          <w:p w14:paraId="68141FF1" w14:textId="77777777" w:rsidR="00097F67" w:rsidRPr="00097F67" w:rsidRDefault="00097F67" w:rsidP="00097F67">
            <w:pPr>
              <w:rPr>
                <w:rFonts w:ascii="Arial" w:hAnsi="Arial" w:cs="Arial"/>
              </w:rPr>
            </w:pPr>
          </w:p>
        </w:tc>
        <w:tc>
          <w:tcPr>
            <w:tcW w:w="1860" w:type="dxa"/>
            <w:vMerge/>
            <w:tcBorders>
              <w:top w:val="nil"/>
              <w:left w:val="single" w:sz="4" w:space="0" w:color="auto"/>
              <w:bottom w:val="single" w:sz="4" w:space="0" w:color="auto"/>
              <w:right w:val="single" w:sz="4" w:space="0" w:color="auto"/>
            </w:tcBorders>
            <w:shd w:val="clear" w:color="auto" w:fill="FFFFFF"/>
            <w:vAlign w:val="center"/>
          </w:tcPr>
          <w:p w14:paraId="671A525D" w14:textId="77777777" w:rsidR="00097F67" w:rsidRPr="00097F67" w:rsidRDefault="00097F67" w:rsidP="00097F67">
            <w:pPr>
              <w:rPr>
                <w:rFonts w:ascii="Arial" w:hAnsi="Arial" w:cs="Arial"/>
              </w:rPr>
            </w:pPr>
          </w:p>
        </w:tc>
        <w:tc>
          <w:tcPr>
            <w:tcW w:w="975" w:type="dxa"/>
            <w:vMerge/>
            <w:tcBorders>
              <w:top w:val="nil"/>
              <w:left w:val="single" w:sz="4" w:space="0" w:color="auto"/>
              <w:bottom w:val="single" w:sz="4" w:space="0" w:color="auto"/>
              <w:right w:val="single" w:sz="4" w:space="0" w:color="auto"/>
            </w:tcBorders>
            <w:shd w:val="clear" w:color="auto" w:fill="auto"/>
            <w:vAlign w:val="center"/>
          </w:tcPr>
          <w:p w14:paraId="77D6B69D" w14:textId="77777777" w:rsidR="00097F67" w:rsidRPr="00097F67" w:rsidRDefault="00097F67" w:rsidP="00097F67">
            <w:pPr>
              <w:rPr>
                <w:rFonts w:ascii="Arial" w:hAnsi="Arial" w:cs="Arial"/>
              </w:rPr>
            </w:pPr>
          </w:p>
        </w:tc>
        <w:tc>
          <w:tcPr>
            <w:tcW w:w="1701" w:type="dxa"/>
            <w:tcBorders>
              <w:top w:val="nil"/>
              <w:left w:val="nil"/>
              <w:bottom w:val="single" w:sz="4" w:space="0" w:color="auto"/>
              <w:right w:val="single" w:sz="4" w:space="0" w:color="auto"/>
            </w:tcBorders>
            <w:shd w:val="clear" w:color="auto" w:fill="auto"/>
          </w:tcPr>
          <w:p w14:paraId="03289668" w14:textId="77777777" w:rsidR="00097F67" w:rsidRPr="00097F67" w:rsidRDefault="00097F67" w:rsidP="00097F67">
            <w:pPr>
              <w:rPr>
                <w:rFonts w:ascii="Arial" w:hAnsi="Arial" w:cs="Arial"/>
              </w:rPr>
            </w:pPr>
            <w:r w:rsidRPr="00097F67">
              <w:rPr>
                <w:rFonts w:ascii="Arial" w:hAnsi="Arial" w:cs="Arial"/>
              </w:rPr>
              <w:t xml:space="preserve">Средства бюджета Московской области </w:t>
            </w:r>
          </w:p>
        </w:tc>
        <w:tc>
          <w:tcPr>
            <w:tcW w:w="1559" w:type="dxa"/>
            <w:tcBorders>
              <w:top w:val="nil"/>
              <w:left w:val="nil"/>
              <w:bottom w:val="single" w:sz="4" w:space="0" w:color="auto"/>
              <w:right w:val="single" w:sz="4" w:space="0" w:color="auto"/>
            </w:tcBorders>
            <w:shd w:val="clear" w:color="auto" w:fill="auto"/>
            <w:vAlign w:val="center"/>
          </w:tcPr>
          <w:p w14:paraId="471EC083"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01CC4C4B"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1597968A"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7376F5F0"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35C5E5CF"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040E0627"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290EB261"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68" w:type="dxa"/>
            <w:vMerge/>
            <w:tcBorders>
              <w:top w:val="nil"/>
              <w:left w:val="single" w:sz="4" w:space="0" w:color="auto"/>
              <w:bottom w:val="single" w:sz="4" w:space="0" w:color="auto"/>
              <w:right w:val="single" w:sz="4" w:space="0" w:color="auto"/>
            </w:tcBorders>
            <w:shd w:val="clear" w:color="auto" w:fill="auto"/>
            <w:vAlign w:val="center"/>
          </w:tcPr>
          <w:p w14:paraId="33DDED29" w14:textId="77777777" w:rsidR="00097F67" w:rsidRPr="00097F67" w:rsidRDefault="00097F67" w:rsidP="00097F67">
            <w:pPr>
              <w:rPr>
                <w:rFonts w:ascii="Arial" w:hAnsi="Arial" w:cs="Arial"/>
              </w:rPr>
            </w:pPr>
          </w:p>
        </w:tc>
        <w:tc>
          <w:tcPr>
            <w:tcW w:w="1242" w:type="dxa"/>
            <w:vMerge/>
            <w:tcBorders>
              <w:top w:val="nil"/>
              <w:left w:val="single" w:sz="4" w:space="0" w:color="auto"/>
              <w:bottom w:val="single" w:sz="4" w:space="0" w:color="auto"/>
              <w:right w:val="single" w:sz="4" w:space="0" w:color="auto"/>
            </w:tcBorders>
            <w:shd w:val="clear" w:color="auto" w:fill="auto"/>
            <w:vAlign w:val="center"/>
          </w:tcPr>
          <w:p w14:paraId="63E00107" w14:textId="77777777" w:rsidR="00097F67" w:rsidRPr="00097F67" w:rsidRDefault="00097F67" w:rsidP="00097F67">
            <w:pPr>
              <w:rPr>
                <w:rFonts w:ascii="Arial" w:hAnsi="Arial" w:cs="Arial"/>
              </w:rPr>
            </w:pPr>
          </w:p>
        </w:tc>
      </w:tr>
      <w:tr w:rsidR="00097F67" w:rsidRPr="00097F67" w14:paraId="275AE68A" w14:textId="77777777" w:rsidTr="00097F67">
        <w:trPr>
          <w:trHeight w:val="844"/>
        </w:trPr>
        <w:tc>
          <w:tcPr>
            <w:tcW w:w="709" w:type="dxa"/>
            <w:vMerge/>
            <w:tcBorders>
              <w:top w:val="nil"/>
              <w:left w:val="single" w:sz="4" w:space="0" w:color="auto"/>
              <w:bottom w:val="single" w:sz="4" w:space="0" w:color="auto"/>
              <w:right w:val="single" w:sz="4" w:space="0" w:color="auto"/>
            </w:tcBorders>
            <w:shd w:val="clear" w:color="auto" w:fill="auto"/>
            <w:vAlign w:val="center"/>
          </w:tcPr>
          <w:p w14:paraId="0E39A69E" w14:textId="77777777" w:rsidR="00097F67" w:rsidRPr="00097F67" w:rsidRDefault="00097F67" w:rsidP="00097F67">
            <w:pPr>
              <w:rPr>
                <w:rFonts w:ascii="Arial" w:hAnsi="Arial" w:cs="Arial"/>
              </w:rPr>
            </w:pPr>
          </w:p>
        </w:tc>
        <w:tc>
          <w:tcPr>
            <w:tcW w:w="1860" w:type="dxa"/>
            <w:vMerge/>
            <w:tcBorders>
              <w:top w:val="nil"/>
              <w:left w:val="single" w:sz="4" w:space="0" w:color="auto"/>
              <w:bottom w:val="single" w:sz="4" w:space="0" w:color="auto"/>
              <w:right w:val="single" w:sz="4" w:space="0" w:color="auto"/>
            </w:tcBorders>
            <w:shd w:val="clear" w:color="auto" w:fill="FFFFFF"/>
            <w:vAlign w:val="center"/>
          </w:tcPr>
          <w:p w14:paraId="54B9A4D5" w14:textId="77777777" w:rsidR="00097F67" w:rsidRPr="00097F67" w:rsidRDefault="00097F67" w:rsidP="00097F67">
            <w:pPr>
              <w:rPr>
                <w:rFonts w:ascii="Arial" w:hAnsi="Arial" w:cs="Arial"/>
              </w:rPr>
            </w:pPr>
          </w:p>
        </w:tc>
        <w:tc>
          <w:tcPr>
            <w:tcW w:w="975" w:type="dxa"/>
            <w:vMerge/>
            <w:tcBorders>
              <w:top w:val="nil"/>
              <w:left w:val="single" w:sz="4" w:space="0" w:color="auto"/>
              <w:bottom w:val="single" w:sz="4" w:space="0" w:color="auto"/>
              <w:right w:val="single" w:sz="4" w:space="0" w:color="auto"/>
            </w:tcBorders>
            <w:shd w:val="clear" w:color="auto" w:fill="auto"/>
            <w:vAlign w:val="center"/>
          </w:tcPr>
          <w:p w14:paraId="70F56A60" w14:textId="77777777" w:rsidR="00097F67" w:rsidRPr="00097F67" w:rsidRDefault="00097F67" w:rsidP="00097F67">
            <w:pPr>
              <w:rPr>
                <w:rFonts w:ascii="Arial" w:hAnsi="Arial" w:cs="Arial"/>
              </w:rPr>
            </w:pPr>
          </w:p>
        </w:tc>
        <w:tc>
          <w:tcPr>
            <w:tcW w:w="1701" w:type="dxa"/>
            <w:tcBorders>
              <w:top w:val="nil"/>
              <w:left w:val="nil"/>
              <w:bottom w:val="single" w:sz="4" w:space="0" w:color="auto"/>
              <w:right w:val="single" w:sz="4" w:space="0" w:color="auto"/>
            </w:tcBorders>
            <w:shd w:val="clear" w:color="auto" w:fill="auto"/>
          </w:tcPr>
          <w:p w14:paraId="11FECD67" w14:textId="77777777" w:rsidR="00097F67" w:rsidRPr="00097F67" w:rsidRDefault="00097F67" w:rsidP="00097F67">
            <w:pPr>
              <w:rPr>
                <w:rFonts w:ascii="Arial" w:hAnsi="Arial" w:cs="Arial"/>
              </w:rPr>
            </w:pPr>
            <w:r w:rsidRPr="00097F67">
              <w:rPr>
                <w:rFonts w:ascii="Arial" w:hAnsi="Arial" w:cs="Arial"/>
              </w:rPr>
              <w:t xml:space="preserve">Средства бюджета муниципального образований </w:t>
            </w:r>
          </w:p>
        </w:tc>
        <w:tc>
          <w:tcPr>
            <w:tcW w:w="1559" w:type="dxa"/>
            <w:tcBorders>
              <w:top w:val="nil"/>
              <w:left w:val="nil"/>
              <w:bottom w:val="single" w:sz="4" w:space="0" w:color="auto"/>
              <w:right w:val="single" w:sz="4" w:space="0" w:color="auto"/>
            </w:tcBorders>
            <w:shd w:val="clear" w:color="auto" w:fill="auto"/>
            <w:vAlign w:val="center"/>
          </w:tcPr>
          <w:p w14:paraId="771AAAE0"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551A57FF"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6EAEBEF4"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40E0975E"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031BCD64"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5CA31971"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7813F305"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68" w:type="dxa"/>
            <w:vMerge/>
            <w:tcBorders>
              <w:top w:val="nil"/>
              <w:left w:val="single" w:sz="4" w:space="0" w:color="auto"/>
              <w:bottom w:val="single" w:sz="4" w:space="0" w:color="auto"/>
              <w:right w:val="single" w:sz="4" w:space="0" w:color="auto"/>
            </w:tcBorders>
            <w:shd w:val="clear" w:color="auto" w:fill="auto"/>
            <w:vAlign w:val="center"/>
          </w:tcPr>
          <w:p w14:paraId="305EF809" w14:textId="77777777" w:rsidR="00097F67" w:rsidRPr="00097F67" w:rsidRDefault="00097F67" w:rsidP="00097F67">
            <w:pPr>
              <w:rPr>
                <w:rFonts w:ascii="Arial" w:hAnsi="Arial" w:cs="Arial"/>
              </w:rPr>
            </w:pPr>
          </w:p>
        </w:tc>
        <w:tc>
          <w:tcPr>
            <w:tcW w:w="1242" w:type="dxa"/>
            <w:vMerge/>
            <w:tcBorders>
              <w:top w:val="nil"/>
              <w:left w:val="single" w:sz="4" w:space="0" w:color="auto"/>
              <w:bottom w:val="single" w:sz="4" w:space="0" w:color="auto"/>
              <w:right w:val="single" w:sz="4" w:space="0" w:color="auto"/>
            </w:tcBorders>
            <w:shd w:val="clear" w:color="auto" w:fill="auto"/>
            <w:vAlign w:val="center"/>
          </w:tcPr>
          <w:p w14:paraId="465E366E" w14:textId="77777777" w:rsidR="00097F67" w:rsidRPr="00097F67" w:rsidRDefault="00097F67" w:rsidP="00097F67">
            <w:pPr>
              <w:rPr>
                <w:rFonts w:ascii="Arial" w:hAnsi="Arial" w:cs="Arial"/>
              </w:rPr>
            </w:pPr>
          </w:p>
        </w:tc>
      </w:tr>
      <w:tr w:rsidR="00097F67" w:rsidRPr="00097F67" w14:paraId="4F3E160C" w14:textId="77777777" w:rsidTr="00097F67">
        <w:trPr>
          <w:trHeight w:val="397"/>
        </w:trPr>
        <w:tc>
          <w:tcPr>
            <w:tcW w:w="709" w:type="dxa"/>
            <w:vMerge/>
            <w:tcBorders>
              <w:top w:val="nil"/>
              <w:left w:val="single" w:sz="4" w:space="0" w:color="auto"/>
              <w:bottom w:val="single" w:sz="4" w:space="0" w:color="auto"/>
              <w:right w:val="single" w:sz="4" w:space="0" w:color="auto"/>
            </w:tcBorders>
            <w:shd w:val="clear" w:color="auto" w:fill="auto"/>
            <w:vAlign w:val="center"/>
          </w:tcPr>
          <w:p w14:paraId="654B0809" w14:textId="77777777" w:rsidR="00097F67" w:rsidRPr="00097F67" w:rsidRDefault="00097F67" w:rsidP="00097F67">
            <w:pPr>
              <w:rPr>
                <w:rFonts w:ascii="Arial" w:hAnsi="Arial" w:cs="Arial"/>
              </w:rPr>
            </w:pPr>
          </w:p>
        </w:tc>
        <w:tc>
          <w:tcPr>
            <w:tcW w:w="1860" w:type="dxa"/>
            <w:vMerge/>
            <w:tcBorders>
              <w:top w:val="nil"/>
              <w:left w:val="single" w:sz="4" w:space="0" w:color="auto"/>
              <w:bottom w:val="single" w:sz="4" w:space="0" w:color="auto"/>
              <w:right w:val="single" w:sz="4" w:space="0" w:color="auto"/>
            </w:tcBorders>
            <w:shd w:val="clear" w:color="auto" w:fill="FFFFFF"/>
            <w:vAlign w:val="center"/>
          </w:tcPr>
          <w:p w14:paraId="0A801B30" w14:textId="77777777" w:rsidR="00097F67" w:rsidRPr="00097F67" w:rsidRDefault="00097F67" w:rsidP="00097F67">
            <w:pPr>
              <w:rPr>
                <w:rFonts w:ascii="Arial" w:hAnsi="Arial" w:cs="Arial"/>
              </w:rPr>
            </w:pPr>
          </w:p>
        </w:tc>
        <w:tc>
          <w:tcPr>
            <w:tcW w:w="975" w:type="dxa"/>
            <w:vMerge/>
            <w:tcBorders>
              <w:top w:val="nil"/>
              <w:left w:val="single" w:sz="4" w:space="0" w:color="auto"/>
              <w:bottom w:val="single" w:sz="4" w:space="0" w:color="auto"/>
              <w:right w:val="single" w:sz="4" w:space="0" w:color="auto"/>
            </w:tcBorders>
            <w:shd w:val="clear" w:color="auto" w:fill="auto"/>
            <w:vAlign w:val="center"/>
          </w:tcPr>
          <w:p w14:paraId="6F9FB2B6" w14:textId="77777777" w:rsidR="00097F67" w:rsidRPr="00097F67" w:rsidRDefault="00097F67" w:rsidP="00097F67">
            <w:pPr>
              <w:rPr>
                <w:rFonts w:ascii="Arial" w:hAnsi="Arial" w:cs="Arial"/>
              </w:rPr>
            </w:pPr>
          </w:p>
        </w:tc>
        <w:tc>
          <w:tcPr>
            <w:tcW w:w="1701" w:type="dxa"/>
            <w:tcBorders>
              <w:top w:val="nil"/>
              <w:left w:val="nil"/>
              <w:bottom w:val="single" w:sz="4" w:space="0" w:color="auto"/>
              <w:right w:val="single" w:sz="4" w:space="0" w:color="auto"/>
            </w:tcBorders>
            <w:shd w:val="clear" w:color="auto" w:fill="auto"/>
          </w:tcPr>
          <w:p w14:paraId="5C97EBBF" w14:textId="77777777" w:rsidR="00097F67" w:rsidRPr="00097F67" w:rsidRDefault="00097F67" w:rsidP="00097F67">
            <w:pPr>
              <w:rPr>
                <w:rFonts w:ascii="Arial" w:hAnsi="Arial" w:cs="Arial"/>
              </w:rPr>
            </w:pPr>
            <w:r w:rsidRPr="00097F67">
              <w:rPr>
                <w:rFonts w:ascii="Arial" w:hAnsi="Arial" w:cs="Arial"/>
              </w:rPr>
              <w:t>Внебюджетные источники</w:t>
            </w:r>
          </w:p>
        </w:tc>
        <w:tc>
          <w:tcPr>
            <w:tcW w:w="1559" w:type="dxa"/>
            <w:tcBorders>
              <w:top w:val="nil"/>
              <w:left w:val="nil"/>
              <w:bottom w:val="single" w:sz="4" w:space="0" w:color="auto"/>
              <w:right w:val="single" w:sz="4" w:space="0" w:color="auto"/>
            </w:tcBorders>
            <w:shd w:val="clear" w:color="auto" w:fill="auto"/>
            <w:vAlign w:val="center"/>
          </w:tcPr>
          <w:p w14:paraId="4B3BF380"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55F94BAB"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57D8B49D"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2F95CE8B"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2121665E"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1960DCA6"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33FD7E22"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68" w:type="dxa"/>
            <w:vMerge/>
            <w:tcBorders>
              <w:top w:val="nil"/>
              <w:left w:val="single" w:sz="4" w:space="0" w:color="auto"/>
              <w:bottom w:val="single" w:sz="4" w:space="0" w:color="auto"/>
              <w:right w:val="single" w:sz="4" w:space="0" w:color="auto"/>
            </w:tcBorders>
            <w:shd w:val="clear" w:color="auto" w:fill="auto"/>
            <w:vAlign w:val="center"/>
          </w:tcPr>
          <w:p w14:paraId="1EDCB02D" w14:textId="77777777" w:rsidR="00097F67" w:rsidRPr="00097F67" w:rsidRDefault="00097F67" w:rsidP="00097F67">
            <w:pPr>
              <w:rPr>
                <w:rFonts w:ascii="Arial" w:hAnsi="Arial" w:cs="Arial"/>
              </w:rPr>
            </w:pPr>
          </w:p>
        </w:tc>
        <w:tc>
          <w:tcPr>
            <w:tcW w:w="1242" w:type="dxa"/>
            <w:vMerge/>
            <w:tcBorders>
              <w:top w:val="nil"/>
              <w:left w:val="single" w:sz="4" w:space="0" w:color="auto"/>
              <w:bottom w:val="single" w:sz="4" w:space="0" w:color="auto"/>
              <w:right w:val="single" w:sz="4" w:space="0" w:color="auto"/>
            </w:tcBorders>
            <w:shd w:val="clear" w:color="auto" w:fill="auto"/>
            <w:vAlign w:val="center"/>
          </w:tcPr>
          <w:p w14:paraId="135F6F50" w14:textId="77777777" w:rsidR="00097F67" w:rsidRPr="00097F67" w:rsidRDefault="00097F67" w:rsidP="00097F67">
            <w:pPr>
              <w:rPr>
                <w:rFonts w:ascii="Arial" w:hAnsi="Arial" w:cs="Arial"/>
              </w:rPr>
            </w:pPr>
          </w:p>
        </w:tc>
      </w:tr>
      <w:tr w:rsidR="00097F67" w:rsidRPr="00097F67" w14:paraId="1581F7EA" w14:textId="77777777" w:rsidTr="00097F67">
        <w:trPr>
          <w:trHeight w:val="402"/>
        </w:trPr>
        <w:tc>
          <w:tcPr>
            <w:tcW w:w="709" w:type="dxa"/>
            <w:vMerge/>
            <w:tcBorders>
              <w:top w:val="nil"/>
              <w:left w:val="single" w:sz="4" w:space="0" w:color="auto"/>
              <w:bottom w:val="single" w:sz="4" w:space="0" w:color="auto"/>
              <w:right w:val="single" w:sz="4" w:space="0" w:color="auto"/>
            </w:tcBorders>
            <w:shd w:val="clear" w:color="auto" w:fill="auto"/>
            <w:vAlign w:val="center"/>
          </w:tcPr>
          <w:p w14:paraId="1BE096DD" w14:textId="77777777" w:rsidR="00097F67" w:rsidRPr="00097F67" w:rsidRDefault="00097F67" w:rsidP="00097F67">
            <w:pPr>
              <w:rPr>
                <w:rFonts w:ascii="Arial" w:hAnsi="Arial" w:cs="Arial"/>
              </w:rPr>
            </w:pPr>
          </w:p>
        </w:tc>
        <w:tc>
          <w:tcPr>
            <w:tcW w:w="1860" w:type="dxa"/>
            <w:vMerge/>
            <w:tcBorders>
              <w:top w:val="nil"/>
              <w:left w:val="single" w:sz="4" w:space="0" w:color="auto"/>
              <w:bottom w:val="single" w:sz="4" w:space="0" w:color="auto"/>
              <w:right w:val="single" w:sz="4" w:space="0" w:color="auto"/>
            </w:tcBorders>
            <w:shd w:val="clear" w:color="auto" w:fill="FFFFFF"/>
            <w:vAlign w:val="center"/>
          </w:tcPr>
          <w:p w14:paraId="12086139" w14:textId="77777777" w:rsidR="00097F67" w:rsidRPr="00097F67" w:rsidRDefault="00097F67" w:rsidP="00097F67">
            <w:pPr>
              <w:rPr>
                <w:rFonts w:ascii="Arial" w:hAnsi="Arial" w:cs="Arial"/>
              </w:rPr>
            </w:pPr>
          </w:p>
        </w:tc>
        <w:tc>
          <w:tcPr>
            <w:tcW w:w="975" w:type="dxa"/>
            <w:vMerge/>
            <w:tcBorders>
              <w:top w:val="nil"/>
              <w:left w:val="single" w:sz="4" w:space="0" w:color="auto"/>
              <w:bottom w:val="single" w:sz="4" w:space="0" w:color="auto"/>
              <w:right w:val="single" w:sz="4" w:space="0" w:color="auto"/>
            </w:tcBorders>
            <w:shd w:val="clear" w:color="auto" w:fill="auto"/>
            <w:vAlign w:val="center"/>
          </w:tcPr>
          <w:p w14:paraId="66867F60" w14:textId="77777777" w:rsidR="00097F67" w:rsidRPr="00097F67" w:rsidRDefault="00097F67" w:rsidP="00097F67">
            <w:pPr>
              <w:rPr>
                <w:rFonts w:ascii="Arial" w:hAnsi="Arial" w:cs="Arial"/>
              </w:rPr>
            </w:pPr>
          </w:p>
        </w:tc>
        <w:tc>
          <w:tcPr>
            <w:tcW w:w="1701" w:type="dxa"/>
            <w:tcBorders>
              <w:top w:val="nil"/>
              <w:left w:val="nil"/>
              <w:bottom w:val="single" w:sz="4" w:space="0" w:color="auto"/>
              <w:right w:val="single" w:sz="4" w:space="0" w:color="auto"/>
            </w:tcBorders>
            <w:shd w:val="clear" w:color="auto" w:fill="auto"/>
          </w:tcPr>
          <w:p w14:paraId="50D18481" w14:textId="77777777" w:rsidR="00097F67" w:rsidRPr="00097F67" w:rsidRDefault="00097F67" w:rsidP="00097F67">
            <w:pPr>
              <w:rPr>
                <w:rFonts w:ascii="Arial" w:hAnsi="Arial" w:cs="Arial"/>
              </w:rPr>
            </w:pPr>
            <w:r w:rsidRPr="00097F67">
              <w:rPr>
                <w:rFonts w:ascii="Arial" w:hAnsi="Arial" w:cs="Arial"/>
              </w:rPr>
              <w:t>Средства федерального бюджета</w:t>
            </w:r>
          </w:p>
        </w:tc>
        <w:tc>
          <w:tcPr>
            <w:tcW w:w="1559" w:type="dxa"/>
            <w:tcBorders>
              <w:top w:val="nil"/>
              <w:left w:val="nil"/>
              <w:bottom w:val="single" w:sz="4" w:space="0" w:color="auto"/>
              <w:right w:val="single" w:sz="4" w:space="0" w:color="auto"/>
            </w:tcBorders>
            <w:shd w:val="clear" w:color="auto" w:fill="auto"/>
            <w:vAlign w:val="center"/>
          </w:tcPr>
          <w:p w14:paraId="10D521A8"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5B78E6DF"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483DE5BC"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09A32648"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5300487C"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4CE99CF4"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393729A9"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68" w:type="dxa"/>
            <w:vMerge/>
            <w:tcBorders>
              <w:top w:val="nil"/>
              <w:left w:val="single" w:sz="4" w:space="0" w:color="auto"/>
              <w:bottom w:val="single" w:sz="4" w:space="0" w:color="auto"/>
              <w:right w:val="single" w:sz="4" w:space="0" w:color="auto"/>
            </w:tcBorders>
            <w:shd w:val="clear" w:color="auto" w:fill="auto"/>
            <w:vAlign w:val="center"/>
          </w:tcPr>
          <w:p w14:paraId="14461D40" w14:textId="77777777" w:rsidR="00097F67" w:rsidRPr="00097F67" w:rsidRDefault="00097F67" w:rsidP="00097F67">
            <w:pPr>
              <w:rPr>
                <w:rFonts w:ascii="Arial" w:hAnsi="Arial" w:cs="Arial"/>
              </w:rPr>
            </w:pPr>
          </w:p>
        </w:tc>
        <w:tc>
          <w:tcPr>
            <w:tcW w:w="1242" w:type="dxa"/>
            <w:vMerge/>
            <w:tcBorders>
              <w:top w:val="nil"/>
              <w:left w:val="single" w:sz="4" w:space="0" w:color="auto"/>
              <w:bottom w:val="single" w:sz="4" w:space="0" w:color="auto"/>
              <w:right w:val="single" w:sz="4" w:space="0" w:color="auto"/>
            </w:tcBorders>
            <w:shd w:val="clear" w:color="auto" w:fill="auto"/>
            <w:vAlign w:val="center"/>
          </w:tcPr>
          <w:p w14:paraId="60DCE675" w14:textId="77777777" w:rsidR="00097F67" w:rsidRPr="00097F67" w:rsidRDefault="00097F67" w:rsidP="00097F67">
            <w:pPr>
              <w:rPr>
                <w:rFonts w:ascii="Arial" w:hAnsi="Arial" w:cs="Arial"/>
              </w:rPr>
            </w:pPr>
          </w:p>
        </w:tc>
      </w:tr>
      <w:tr w:rsidR="00097F67" w:rsidRPr="00097F67" w14:paraId="028A52BB" w14:textId="77777777" w:rsidTr="00097F67">
        <w:trPr>
          <w:trHeight w:val="402"/>
        </w:trPr>
        <w:tc>
          <w:tcPr>
            <w:tcW w:w="709" w:type="dxa"/>
            <w:vMerge w:val="restart"/>
            <w:tcBorders>
              <w:left w:val="single" w:sz="4" w:space="0" w:color="auto"/>
              <w:right w:val="single" w:sz="4" w:space="0" w:color="auto"/>
            </w:tcBorders>
            <w:shd w:val="clear" w:color="auto" w:fill="auto"/>
            <w:vAlign w:val="center"/>
          </w:tcPr>
          <w:p w14:paraId="36108494"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8.2.</w:t>
            </w:r>
          </w:p>
        </w:tc>
        <w:tc>
          <w:tcPr>
            <w:tcW w:w="1860" w:type="dxa"/>
            <w:vMerge w:val="restart"/>
            <w:tcBorders>
              <w:left w:val="single" w:sz="4" w:space="0" w:color="auto"/>
              <w:right w:val="single" w:sz="4" w:space="0" w:color="auto"/>
            </w:tcBorders>
            <w:shd w:val="clear" w:color="auto" w:fill="auto"/>
            <w:vAlign w:val="center"/>
          </w:tcPr>
          <w:p w14:paraId="32BB00ED" w14:textId="77777777" w:rsidR="00097F67" w:rsidRPr="00097F67" w:rsidRDefault="00097F67" w:rsidP="00097F67">
            <w:pPr>
              <w:spacing w:after="200" w:line="276" w:lineRule="auto"/>
              <w:rPr>
                <w:rFonts w:ascii="Arial" w:eastAsia="Calibri" w:hAnsi="Arial" w:cs="Arial"/>
                <w:color w:val="000000"/>
                <w:lang w:eastAsia="en-US"/>
              </w:rPr>
            </w:pPr>
            <w:r w:rsidRPr="00097F67">
              <w:rPr>
                <w:rFonts w:ascii="Arial" w:eastAsia="Calibri" w:hAnsi="Arial" w:cs="Arial"/>
                <w:color w:val="000000"/>
                <w:lang w:eastAsia="en-US"/>
              </w:rPr>
              <w:t>Мероприятие Е2.02.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975" w:type="dxa"/>
            <w:vMerge w:val="restart"/>
            <w:tcBorders>
              <w:left w:val="single" w:sz="4" w:space="0" w:color="auto"/>
              <w:right w:val="single" w:sz="4" w:space="0" w:color="auto"/>
            </w:tcBorders>
            <w:shd w:val="clear" w:color="auto" w:fill="auto"/>
          </w:tcPr>
          <w:p w14:paraId="4B1F51CC" w14:textId="77777777" w:rsidR="00097F67" w:rsidRPr="00097F67" w:rsidRDefault="00097F67" w:rsidP="00097F67">
            <w:pPr>
              <w:spacing w:after="200" w:line="276" w:lineRule="auto"/>
              <w:rPr>
                <w:rFonts w:ascii="Arial" w:eastAsia="Calibri" w:hAnsi="Arial" w:cs="Arial"/>
                <w:lang w:eastAsia="en-US"/>
              </w:rPr>
            </w:pPr>
            <w:r w:rsidRPr="00097F67">
              <w:rPr>
                <w:rFonts w:ascii="Arial" w:hAnsi="Arial" w:cs="Arial"/>
              </w:rPr>
              <w:t>2020-2024 годы</w:t>
            </w:r>
          </w:p>
        </w:tc>
        <w:tc>
          <w:tcPr>
            <w:tcW w:w="1701" w:type="dxa"/>
            <w:tcBorders>
              <w:top w:val="nil"/>
              <w:left w:val="nil"/>
              <w:bottom w:val="single" w:sz="4" w:space="0" w:color="auto"/>
              <w:right w:val="single" w:sz="4" w:space="0" w:color="auto"/>
            </w:tcBorders>
            <w:shd w:val="clear" w:color="auto" w:fill="auto"/>
          </w:tcPr>
          <w:p w14:paraId="0B91E6D0" w14:textId="77777777" w:rsidR="00097F67" w:rsidRPr="00097F67" w:rsidRDefault="00097F67" w:rsidP="00097F67">
            <w:pPr>
              <w:rPr>
                <w:rFonts w:ascii="Arial" w:hAnsi="Arial" w:cs="Arial"/>
              </w:rPr>
            </w:pPr>
            <w:r w:rsidRPr="00097F67">
              <w:rPr>
                <w:rFonts w:ascii="Arial" w:hAnsi="Arial" w:cs="Arial"/>
              </w:rPr>
              <w:t>Итого</w:t>
            </w:r>
          </w:p>
        </w:tc>
        <w:tc>
          <w:tcPr>
            <w:tcW w:w="1559" w:type="dxa"/>
            <w:tcBorders>
              <w:top w:val="nil"/>
              <w:left w:val="nil"/>
              <w:bottom w:val="single" w:sz="4" w:space="0" w:color="auto"/>
              <w:right w:val="single" w:sz="4" w:space="0" w:color="auto"/>
            </w:tcBorders>
            <w:shd w:val="clear" w:color="auto" w:fill="auto"/>
          </w:tcPr>
          <w:p w14:paraId="77507C05"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65B2D070"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17F34603"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6AD19516"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05516F72"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202D2509"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7EF27BB8"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1168" w:type="dxa"/>
            <w:vMerge w:val="restart"/>
            <w:tcBorders>
              <w:left w:val="single" w:sz="4" w:space="0" w:color="auto"/>
              <w:right w:val="single" w:sz="4" w:space="0" w:color="auto"/>
            </w:tcBorders>
            <w:shd w:val="clear" w:color="auto" w:fill="auto"/>
          </w:tcPr>
          <w:p w14:paraId="37813D8D" w14:textId="77777777" w:rsidR="00097F67" w:rsidRPr="00097F67" w:rsidRDefault="00097F67" w:rsidP="00097F67">
            <w:pPr>
              <w:rPr>
                <w:rFonts w:ascii="Arial" w:hAnsi="Arial" w:cs="Arial"/>
              </w:rPr>
            </w:pPr>
            <w:r w:rsidRPr="00097F67">
              <w:rPr>
                <w:rFonts w:ascii="Arial" w:hAnsi="Arial" w:cs="Arial"/>
              </w:rPr>
              <w:t>Управление образования администрации городского округа Кашира</w:t>
            </w:r>
          </w:p>
        </w:tc>
        <w:tc>
          <w:tcPr>
            <w:tcW w:w="1242" w:type="dxa"/>
            <w:vMerge w:val="restart"/>
            <w:tcBorders>
              <w:left w:val="single" w:sz="4" w:space="0" w:color="auto"/>
              <w:right w:val="single" w:sz="4" w:space="0" w:color="auto"/>
            </w:tcBorders>
            <w:shd w:val="clear" w:color="auto" w:fill="auto"/>
            <w:vAlign w:val="center"/>
          </w:tcPr>
          <w:p w14:paraId="74231FDD" w14:textId="77777777" w:rsidR="00097F67" w:rsidRPr="00097F67" w:rsidRDefault="00097F67" w:rsidP="00097F67">
            <w:pPr>
              <w:rPr>
                <w:rFonts w:ascii="Arial" w:hAnsi="Arial" w:cs="Arial"/>
              </w:rPr>
            </w:pPr>
          </w:p>
        </w:tc>
      </w:tr>
      <w:tr w:rsidR="00097F67" w:rsidRPr="00097F67" w14:paraId="5A1347EF" w14:textId="77777777" w:rsidTr="00097F67">
        <w:trPr>
          <w:trHeight w:val="402"/>
        </w:trPr>
        <w:tc>
          <w:tcPr>
            <w:tcW w:w="709" w:type="dxa"/>
            <w:vMerge/>
            <w:tcBorders>
              <w:left w:val="single" w:sz="4" w:space="0" w:color="auto"/>
              <w:right w:val="single" w:sz="4" w:space="0" w:color="auto"/>
            </w:tcBorders>
            <w:shd w:val="clear" w:color="auto" w:fill="auto"/>
            <w:vAlign w:val="center"/>
          </w:tcPr>
          <w:p w14:paraId="0F9483B6" w14:textId="77777777" w:rsidR="00097F67" w:rsidRPr="00097F67" w:rsidRDefault="00097F67" w:rsidP="00097F67">
            <w:pPr>
              <w:rPr>
                <w:rFonts w:ascii="Arial" w:hAnsi="Arial" w:cs="Arial"/>
              </w:rPr>
            </w:pPr>
          </w:p>
        </w:tc>
        <w:tc>
          <w:tcPr>
            <w:tcW w:w="1860" w:type="dxa"/>
            <w:vMerge/>
            <w:tcBorders>
              <w:left w:val="single" w:sz="4" w:space="0" w:color="auto"/>
              <w:right w:val="single" w:sz="4" w:space="0" w:color="auto"/>
            </w:tcBorders>
            <w:shd w:val="clear" w:color="auto" w:fill="auto"/>
            <w:vAlign w:val="center"/>
          </w:tcPr>
          <w:p w14:paraId="4F8DA44D" w14:textId="77777777" w:rsidR="00097F67" w:rsidRPr="00097F67" w:rsidRDefault="00097F67" w:rsidP="00097F67">
            <w:pPr>
              <w:rPr>
                <w:rFonts w:ascii="Arial" w:hAnsi="Arial" w:cs="Arial"/>
              </w:rPr>
            </w:pPr>
          </w:p>
        </w:tc>
        <w:tc>
          <w:tcPr>
            <w:tcW w:w="975" w:type="dxa"/>
            <w:vMerge/>
            <w:tcBorders>
              <w:left w:val="single" w:sz="4" w:space="0" w:color="auto"/>
              <w:right w:val="single" w:sz="4" w:space="0" w:color="auto"/>
            </w:tcBorders>
            <w:shd w:val="clear" w:color="auto" w:fill="auto"/>
            <w:vAlign w:val="center"/>
          </w:tcPr>
          <w:p w14:paraId="07E4FDE2" w14:textId="77777777" w:rsidR="00097F67" w:rsidRPr="00097F67" w:rsidRDefault="00097F67" w:rsidP="00097F67">
            <w:pPr>
              <w:rPr>
                <w:rFonts w:ascii="Arial" w:hAnsi="Arial" w:cs="Arial"/>
              </w:rPr>
            </w:pPr>
          </w:p>
        </w:tc>
        <w:tc>
          <w:tcPr>
            <w:tcW w:w="1701" w:type="dxa"/>
            <w:tcBorders>
              <w:top w:val="nil"/>
              <w:left w:val="nil"/>
              <w:bottom w:val="single" w:sz="4" w:space="0" w:color="auto"/>
              <w:right w:val="single" w:sz="4" w:space="0" w:color="auto"/>
            </w:tcBorders>
            <w:shd w:val="clear" w:color="auto" w:fill="auto"/>
          </w:tcPr>
          <w:p w14:paraId="76EC8DC2" w14:textId="77777777" w:rsidR="00097F67" w:rsidRPr="00097F67" w:rsidRDefault="00097F67" w:rsidP="00097F67">
            <w:pPr>
              <w:rPr>
                <w:rFonts w:ascii="Arial" w:hAnsi="Arial" w:cs="Arial"/>
              </w:rPr>
            </w:pPr>
            <w:r w:rsidRPr="00097F67">
              <w:rPr>
                <w:rFonts w:ascii="Arial" w:hAnsi="Arial" w:cs="Arial"/>
              </w:rPr>
              <w:t xml:space="preserve">Средства бюджета Московской области </w:t>
            </w:r>
          </w:p>
        </w:tc>
        <w:tc>
          <w:tcPr>
            <w:tcW w:w="1559" w:type="dxa"/>
            <w:tcBorders>
              <w:top w:val="nil"/>
              <w:left w:val="nil"/>
              <w:bottom w:val="single" w:sz="4" w:space="0" w:color="auto"/>
              <w:right w:val="single" w:sz="4" w:space="0" w:color="auto"/>
            </w:tcBorders>
            <w:shd w:val="clear" w:color="auto" w:fill="auto"/>
          </w:tcPr>
          <w:p w14:paraId="6C073054"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6AD5F33C"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2CE13437"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569CFFB7"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600AF23C"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1EFBD113"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3D90813F"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1168" w:type="dxa"/>
            <w:vMerge/>
            <w:tcBorders>
              <w:left w:val="single" w:sz="4" w:space="0" w:color="auto"/>
              <w:right w:val="single" w:sz="4" w:space="0" w:color="auto"/>
            </w:tcBorders>
            <w:shd w:val="clear" w:color="auto" w:fill="auto"/>
            <w:vAlign w:val="center"/>
          </w:tcPr>
          <w:p w14:paraId="6BBB2254" w14:textId="77777777" w:rsidR="00097F67" w:rsidRPr="00097F67" w:rsidRDefault="00097F67" w:rsidP="00097F67">
            <w:pPr>
              <w:rPr>
                <w:rFonts w:ascii="Arial" w:hAnsi="Arial" w:cs="Arial"/>
              </w:rPr>
            </w:pPr>
          </w:p>
        </w:tc>
        <w:tc>
          <w:tcPr>
            <w:tcW w:w="1242" w:type="dxa"/>
            <w:vMerge/>
            <w:tcBorders>
              <w:left w:val="single" w:sz="4" w:space="0" w:color="auto"/>
              <w:right w:val="single" w:sz="4" w:space="0" w:color="auto"/>
            </w:tcBorders>
            <w:shd w:val="clear" w:color="auto" w:fill="auto"/>
            <w:vAlign w:val="center"/>
          </w:tcPr>
          <w:p w14:paraId="0520E58F" w14:textId="77777777" w:rsidR="00097F67" w:rsidRPr="00097F67" w:rsidRDefault="00097F67" w:rsidP="00097F67">
            <w:pPr>
              <w:rPr>
                <w:rFonts w:ascii="Arial" w:hAnsi="Arial" w:cs="Arial"/>
              </w:rPr>
            </w:pPr>
          </w:p>
        </w:tc>
      </w:tr>
      <w:tr w:rsidR="00097F67" w:rsidRPr="00097F67" w14:paraId="4885B6F6" w14:textId="77777777" w:rsidTr="00097F67">
        <w:trPr>
          <w:trHeight w:val="402"/>
        </w:trPr>
        <w:tc>
          <w:tcPr>
            <w:tcW w:w="709" w:type="dxa"/>
            <w:vMerge/>
            <w:tcBorders>
              <w:left w:val="single" w:sz="4" w:space="0" w:color="auto"/>
              <w:right w:val="single" w:sz="4" w:space="0" w:color="auto"/>
            </w:tcBorders>
            <w:shd w:val="clear" w:color="auto" w:fill="auto"/>
            <w:vAlign w:val="center"/>
          </w:tcPr>
          <w:p w14:paraId="30BB8360" w14:textId="77777777" w:rsidR="00097F67" w:rsidRPr="00097F67" w:rsidRDefault="00097F67" w:rsidP="00097F67">
            <w:pPr>
              <w:rPr>
                <w:rFonts w:ascii="Arial" w:hAnsi="Arial" w:cs="Arial"/>
              </w:rPr>
            </w:pPr>
          </w:p>
        </w:tc>
        <w:tc>
          <w:tcPr>
            <w:tcW w:w="1860" w:type="dxa"/>
            <w:vMerge/>
            <w:tcBorders>
              <w:left w:val="single" w:sz="4" w:space="0" w:color="auto"/>
              <w:right w:val="single" w:sz="4" w:space="0" w:color="auto"/>
            </w:tcBorders>
            <w:shd w:val="clear" w:color="auto" w:fill="auto"/>
            <w:vAlign w:val="center"/>
          </w:tcPr>
          <w:p w14:paraId="24ABD4C4" w14:textId="77777777" w:rsidR="00097F67" w:rsidRPr="00097F67" w:rsidRDefault="00097F67" w:rsidP="00097F67">
            <w:pPr>
              <w:rPr>
                <w:rFonts w:ascii="Arial" w:hAnsi="Arial" w:cs="Arial"/>
              </w:rPr>
            </w:pPr>
          </w:p>
        </w:tc>
        <w:tc>
          <w:tcPr>
            <w:tcW w:w="975" w:type="dxa"/>
            <w:vMerge/>
            <w:tcBorders>
              <w:left w:val="single" w:sz="4" w:space="0" w:color="auto"/>
              <w:right w:val="single" w:sz="4" w:space="0" w:color="auto"/>
            </w:tcBorders>
            <w:shd w:val="clear" w:color="auto" w:fill="auto"/>
            <w:vAlign w:val="center"/>
          </w:tcPr>
          <w:p w14:paraId="6F0E2357" w14:textId="77777777" w:rsidR="00097F67" w:rsidRPr="00097F67" w:rsidRDefault="00097F67" w:rsidP="00097F67">
            <w:pPr>
              <w:rPr>
                <w:rFonts w:ascii="Arial" w:hAnsi="Arial" w:cs="Arial"/>
              </w:rPr>
            </w:pPr>
          </w:p>
        </w:tc>
        <w:tc>
          <w:tcPr>
            <w:tcW w:w="1701" w:type="dxa"/>
            <w:tcBorders>
              <w:top w:val="nil"/>
              <w:left w:val="nil"/>
              <w:bottom w:val="single" w:sz="4" w:space="0" w:color="auto"/>
              <w:right w:val="single" w:sz="4" w:space="0" w:color="auto"/>
            </w:tcBorders>
            <w:shd w:val="clear" w:color="auto" w:fill="auto"/>
          </w:tcPr>
          <w:p w14:paraId="0C6EAD08" w14:textId="77777777" w:rsidR="00097F67" w:rsidRPr="00097F67" w:rsidRDefault="00097F67" w:rsidP="00097F67">
            <w:pPr>
              <w:rPr>
                <w:rFonts w:ascii="Arial" w:hAnsi="Arial" w:cs="Arial"/>
              </w:rPr>
            </w:pPr>
            <w:r w:rsidRPr="00097F67">
              <w:rPr>
                <w:rFonts w:ascii="Arial" w:hAnsi="Arial" w:cs="Arial"/>
              </w:rPr>
              <w:t xml:space="preserve">Средства бюджета муниципального образований </w:t>
            </w:r>
          </w:p>
        </w:tc>
        <w:tc>
          <w:tcPr>
            <w:tcW w:w="1559" w:type="dxa"/>
            <w:tcBorders>
              <w:top w:val="nil"/>
              <w:left w:val="nil"/>
              <w:bottom w:val="single" w:sz="4" w:space="0" w:color="auto"/>
              <w:right w:val="single" w:sz="4" w:space="0" w:color="auto"/>
            </w:tcBorders>
            <w:shd w:val="clear" w:color="auto" w:fill="auto"/>
          </w:tcPr>
          <w:p w14:paraId="0CF0B917"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09F96F24"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41296C01"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6D21377B"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2E5A50B6"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59D726AA"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2DF32BB7"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1168" w:type="dxa"/>
            <w:vMerge/>
            <w:tcBorders>
              <w:left w:val="single" w:sz="4" w:space="0" w:color="auto"/>
              <w:right w:val="single" w:sz="4" w:space="0" w:color="auto"/>
            </w:tcBorders>
            <w:shd w:val="clear" w:color="auto" w:fill="auto"/>
            <w:vAlign w:val="center"/>
          </w:tcPr>
          <w:p w14:paraId="64E0CACB" w14:textId="77777777" w:rsidR="00097F67" w:rsidRPr="00097F67" w:rsidRDefault="00097F67" w:rsidP="00097F67">
            <w:pPr>
              <w:rPr>
                <w:rFonts w:ascii="Arial" w:hAnsi="Arial" w:cs="Arial"/>
              </w:rPr>
            </w:pPr>
          </w:p>
        </w:tc>
        <w:tc>
          <w:tcPr>
            <w:tcW w:w="1242" w:type="dxa"/>
            <w:vMerge/>
            <w:tcBorders>
              <w:left w:val="single" w:sz="4" w:space="0" w:color="auto"/>
              <w:right w:val="single" w:sz="4" w:space="0" w:color="auto"/>
            </w:tcBorders>
            <w:shd w:val="clear" w:color="auto" w:fill="auto"/>
            <w:vAlign w:val="center"/>
          </w:tcPr>
          <w:p w14:paraId="1ED0BA3F" w14:textId="77777777" w:rsidR="00097F67" w:rsidRPr="00097F67" w:rsidRDefault="00097F67" w:rsidP="00097F67">
            <w:pPr>
              <w:rPr>
                <w:rFonts w:ascii="Arial" w:hAnsi="Arial" w:cs="Arial"/>
              </w:rPr>
            </w:pPr>
          </w:p>
        </w:tc>
      </w:tr>
      <w:tr w:rsidR="00097F67" w:rsidRPr="00097F67" w14:paraId="1C2B9A08" w14:textId="77777777" w:rsidTr="00097F67">
        <w:trPr>
          <w:trHeight w:val="402"/>
        </w:trPr>
        <w:tc>
          <w:tcPr>
            <w:tcW w:w="709" w:type="dxa"/>
            <w:vMerge/>
            <w:tcBorders>
              <w:left w:val="single" w:sz="4" w:space="0" w:color="auto"/>
              <w:right w:val="single" w:sz="4" w:space="0" w:color="auto"/>
            </w:tcBorders>
            <w:shd w:val="clear" w:color="auto" w:fill="auto"/>
            <w:vAlign w:val="center"/>
          </w:tcPr>
          <w:p w14:paraId="4CC8DE6C" w14:textId="77777777" w:rsidR="00097F67" w:rsidRPr="00097F67" w:rsidRDefault="00097F67" w:rsidP="00097F67">
            <w:pPr>
              <w:rPr>
                <w:rFonts w:ascii="Arial" w:hAnsi="Arial" w:cs="Arial"/>
              </w:rPr>
            </w:pPr>
          </w:p>
        </w:tc>
        <w:tc>
          <w:tcPr>
            <w:tcW w:w="1860" w:type="dxa"/>
            <w:vMerge/>
            <w:tcBorders>
              <w:left w:val="single" w:sz="4" w:space="0" w:color="auto"/>
              <w:right w:val="single" w:sz="4" w:space="0" w:color="auto"/>
            </w:tcBorders>
            <w:shd w:val="clear" w:color="auto" w:fill="auto"/>
            <w:vAlign w:val="center"/>
          </w:tcPr>
          <w:p w14:paraId="5109B405" w14:textId="77777777" w:rsidR="00097F67" w:rsidRPr="00097F67" w:rsidRDefault="00097F67" w:rsidP="00097F67">
            <w:pPr>
              <w:rPr>
                <w:rFonts w:ascii="Arial" w:hAnsi="Arial" w:cs="Arial"/>
              </w:rPr>
            </w:pPr>
          </w:p>
        </w:tc>
        <w:tc>
          <w:tcPr>
            <w:tcW w:w="975" w:type="dxa"/>
            <w:vMerge/>
            <w:tcBorders>
              <w:left w:val="single" w:sz="4" w:space="0" w:color="auto"/>
              <w:right w:val="single" w:sz="4" w:space="0" w:color="auto"/>
            </w:tcBorders>
            <w:shd w:val="clear" w:color="auto" w:fill="auto"/>
            <w:vAlign w:val="center"/>
          </w:tcPr>
          <w:p w14:paraId="7C4BF509" w14:textId="77777777" w:rsidR="00097F67" w:rsidRPr="00097F67" w:rsidRDefault="00097F67" w:rsidP="00097F67">
            <w:pPr>
              <w:rPr>
                <w:rFonts w:ascii="Arial" w:hAnsi="Arial" w:cs="Arial"/>
              </w:rPr>
            </w:pPr>
          </w:p>
        </w:tc>
        <w:tc>
          <w:tcPr>
            <w:tcW w:w="1701" w:type="dxa"/>
            <w:tcBorders>
              <w:top w:val="nil"/>
              <w:left w:val="nil"/>
              <w:bottom w:val="single" w:sz="4" w:space="0" w:color="auto"/>
              <w:right w:val="single" w:sz="4" w:space="0" w:color="auto"/>
            </w:tcBorders>
            <w:shd w:val="clear" w:color="auto" w:fill="auto"/>
          </w:tcPr>
          <w:p w14:paraId="09045694" w14:textId="77777777" w:rsidR="00097F67" w:rsidRPr="00097F67" w:rsidRDefault="00097F67" w:rsidP="00097F67">
            <w:pPr>
              <w:rPr>
                <w:rFonts w:ascii="Arial" w:hAnsi="Arial" w:cs="Arial"/>
              </w:rPr>
            </w:pPr>
            <w:r w:rsidRPr="00097F67">
              <w:rPr>
                <w:rFonts w:ascii="Arial" w:hAnsi="Arial" w:cs="Arial"/>
              </w:rPr>
              <w:t>Внебюджетные источники</w:t>
            </w:r>
          </w:p>
        </w:tc>
        <w:tc>
          <w:tcPr>
            <w:tcW w:w="1559" w:type="dxa"/>
            <w:tcBorders>
              <w:top w:val="nil"/>
              <w:left w:val="nil"/>
              <w:bottom w:val="single" w:sz="4" w:space="0" w:color="auto"/>
              <w:right w:val="single" w:sz="4" w:space="0" w:color="auto"/>
            </w:tcBorders>
            <w:shd w:val="clear" w:color="auto" w:fill="auto"/>
          </w:tcPr>
          <w:p w14:paraId="067A2C6F"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18074870"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6A72A74F"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4B896B7F"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71EDD341"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4BCE68F0"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489C90A2"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1168" w:type="dxa"/>
            <w:vMerge/>
            <w:tcBorders>
              <w:left w:val="single" w:sz="4" w:space="0" w:color="auto"/>
              <w:right w:val="single" w:sz="4" w:space="0" w:color="auto"/>
            </w:tcBorders>
            <w:shd w:val="clear" w:color="auto" w:fill="auto"/>
            <w:vAlign w:val="center"/>
          </w:tcPr>
          <w:p w14:paraId="396581B3" w14:textId="77777777" w:rsidR="00097F67" w:rsidRPr="00097F67" w:rsidRDefault="00097F67" w:rsidP="00097F67">
            <w:pPr>
              <w:rPr>
                <w:rFonts w:ascii="Arial" w:hAnsi="Arial" w:cs="Arial"/>
              </w:rPr>
            </w:pPr>
          </w:p>
        </w:tc>
        <w:tc>
          <w:tcPr>
            <w:tcW w:w="1242" w:type="dxa"/>
            <w:vMerge/>
            <w:tcBorders>
              <w:left w:val="single" w:sz="4" w:space="0" w:color="auto"/>
              <w:right w:val="single" w:sz="4" w:space="0" w:color="auto"/>
            </w:tcBorders>
            <w:shd w:val="clear" w:color="auto" w:fill="auto"/>
            <w:vAlign w:val="center"/>
          </w:tcPr>
          <w:p w14:paraId="062D8A9F" w14:textId="77777777" w:rsidR="00097F67" w:rsidRPr="00097F67" w:rsidRDefault="00097F67" w:rsidP="00097F67">
            <w:pPr>
              <w:rPr>
                <w:rFonts w:ascii="Arial" w:hAnsi="Arial" w:cs="Arial"/>
              </w:rPr>
            </w:pPr>
          </w:p>
        </w:tc>
      </w:tr>
      <w:tr w:rsidR="00097F67" w:rsidRPr="00097F67" w14:paraId="0E6BEA63" w14:textId="77777777" w:rsidTr="00097F67">
        <w:trPr>
          <w:trHeight w:val="402"/>
        </w:trPr>
        <w:tc>
          <w:tcPr>
            <w:tcW w:w="709" w:type="dxa"/>
            <w:vMerge/>
            <w:tcBorders>
              <w:left w:val="single" w:sz="4" w:space="0" w:color="auto"/>
              <w:bottom w:val="single" w:sz="4" w:space="0" w:color="auto"/>
              <w:right w:val="single" w:sz="4" w:space="0" w:color="auto"/>
            </w:tcBorders>
            <w:shd w:val="clear" w:color="auto" w:fill="auto"/>
            <w:vAlign w:val="center"/>
          </w:tcPr>
          <w:p w14:paraId="4FC0D516" w14:textId="77777777" w:rsidR="00097F67" w:rsidRPr="00097F67" w:rsidRDefault="00097F67" w:rsidP="00097F67">
            <w:pPr>
              <w:rPr>
                <w:rFonts w:ascii="Arial" w:hAnsi="Arial" w:cs="Arial"/>
              </w:rPr>
            </w:pPr>
          </w:p>
        </w:tc>
        <w:tc>
          <w:tcPr>
            <w:tcW w:w="1860" w:type="dxa"/>
            <w:vMerge/>
            <w:tcBorders>
              <w:left w:val="single" w:sz="4" w:space="0" w:color="auto"/>
              <w:bottom w:val="single" w:sz="4" w:space="0" w:color="auto"/>
              <w:right w:val="single" w:sz="4" w:space="0" w:color="auto"/>
            </w:tcBorders>
            <w:shd w:val="clear" w:color="auto" w:fill="auto"/>
            <w:vAlign w:val="center"/>
          </w:tcPr>
          <w:p w14:paraId="33BB7EF7" w14:textId="77777777" w:rsidR="00097F67" w:rsidRPr="00097F67" w:rsidRDefault="00097F67" w:rsidP="00097F67">
            <w:pPr>
              <w:rPr>
                <w:rFonts w:ascii="Arial" w:hAnsi="Arial" w:cs="Arial"/>
              </w:rPr>
            </w:pPr>
          </w:p>
        </w:tc>
        <w:tc>
          <w:tcPr>
            <w:tcW w:w="975" w:type="dxa"/>
            <w:vMerge/>
            <w:tcBorders>
              <w:left w:val="single" w:sz="4" w:space="0" w:color="auto"/>
              <w:bottom w:val="single" w:sz="4" w:space="0" w:color="auto"/>
              <w:right w:val="single" w:sz="4" w:space="0" w:color="auto"/>
            </w:tcBorders>
            <w:shd w:val="clear" w:color="auto" w:fill="auto"/>
            <w:vAlign w:val="center"/>
          </w:tcPr>
          <w:p w14:paraId="3B0298A1" w14:textId="77777777" w:rsidR="00097F67" w:rsidRPr="00097F67" w:rsidRDefault="00097F67" w:rsidP="00097F67">
            <w:pPr>
              <w:rPr>
                <w:rFonts w:ascii="Arial" w:hAnsi="Arial" w:cs="Arial"/>
              </w:rPr>
            </w:pPr>
          </w:p>
        </w:tc>
        <w:tc>
          <w:tcPr>
            <w:tcW w:w="1701" w:type="dxa"/>
            <w:tcBorders>
              <w:top w:val="nil"/>
              <w:left w:val="nil"/>
              <w:bottom w:val="single" w:sz="4" w:space="0" w:color="auto"/>
              <w:right w:val="single" w:sz="4" w:space="0" w:color="auto"/>
            </w:tcBorders>
            <w:shd w:val="clear" w:color="auto" w:fill="auto"/>
          </w:tcPr>
          <w:p w14:paraId="6DA63C97" w14:textId="77777777" w:rsidR="00097F67" w:rsidRPr="00097F67" w:rsidRDefault="00097F67" w:rsidP="00097F67">
            <w:pPr>
              <w:rPr>
                <w:rFonts w:ascii="Arial" w:hAnsi="Arial" w:cs="Arial"/>
              </w:rPr>
            </w:pPr>
            <w:r w:rsidRPr="00097F67">
              <w:rPr>
                <w:rFonts w:ascii="Arial" w:hAnsi="Arial" w:cs="Arial"/>
              </w:rPr>
              <w:t>Средства федерального бюджета</w:t>
            </w:r>
          </w:p>
        </w:tc>
        <w:tc>
          <w:tcPr>
            <w:tcW w:w="1559" w:type="dxa"/>
            <w:tcBorders>
              <w:top w:val="nil"/>
              <w:left w:val="nil"/>
              <w:bottom w:val="single" w:sz="4" w:space="0" w:color="auto"/>
              <w:right w:val="single" w:sz="4" w:space="0" w:color="auto"/>
            </w:tcBorders>
            <w:shd w:val="clear" w:color="auto" w:fill="auto"/>
          </w:tcPr>
          <w:p w14:paraId="1D6F6079"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54D4BFEC"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00D3A2E5"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521CDCB8"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384C5B28"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6451EA71"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359BD3E2"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1168" w:type="dxa"/>
            <w:vMerge/>
            <w:tcBorders>
              <w:left w:val="single" w:sz="4" w:space="0" w:color="auto"/>
              <w:bottom w:val="single" w:sz="4" w:space="0" w:color="auto"/>
              <w:right w:val="single" w:sz="4" w:space="0" w:color="auto"/>
            </w:tcBorders>
            <w:shd w:val="clear" w:color="auto" w:fill="auto"/>
            <w:vAlign w:val="center"/>
          </w:tcPr>
          <w:p w14:paraId="361C4EFB" w14:textId="77777777" w:rsidR="00097F67" w:rsidRPr="00097F67" w:rsidRDefault="00097F67" w:rsidP="00097F67">
            <w:pPr>
              <w:rPr>
                <w:rFonts w:ascii="Arial" w:hAnsi="Arial" w:cs="Arial"/>
              </w:rPr>
            </w:pPr>
          </w:p>
        </w:tc>
        <w:tc>
          <w:tcPr>
            <w:tcW w:w="1242" w:type="dxa"/>
            <w:vMerge/>
            <w:tcBorders>
              <w:left w:val="single" w:sz="4" w:space="0" w:color="auto"/>
              <w:bottom w:val="single" w:sz="4" w:space="0" w:color="auto"/>
              <w:right w:val="single" w:sz="4" w:space="0" w:color="auto"/>
            </w:tcBorders>
            <w:shd w:val="clear" w:color="auto" w:fill="auto"/>
            <w:vAlign w:val="center"/>
          </w:tcPr>
          <w:p w14:paraId="770ED0C4" w14:textId="77777777" w:rsidR="00097F67" w:rsidRPr="00097F67" w:rsidRDefault="00097F67" w:rsidP="00097F67">
            <w:pPr>
              <w:rPr>
                <w:rFonts w:ascii="Arial" w:hAnsi="Arial" w:cs="Arial"/>
              </w:rPr>
            </w:pPr>
          </w:p>
        </w:tc>
      </w:tr>
      <w:tr w:rsidR="00097F67" w:rsidRPr="00097F67" w14:paraId="6A581DF6" w14:textId="77777777" w:rsidTr="00097F67">
        <w:trPr>
          <w:trHeight w:val="402"/>
        </w:trPr>
        <w:tc>
          <w:tcPr>
            <w:tcW w:w="709" w:type="dxa"/>
            <w:vMerge w:val="restart"/>
            <w:tcBorders>
              <w:left w:val="single" w:sz="4" w:space="0" w:color="auto"/>
              <w:right w:val="single" w:sz="4" w:space="0" w:color="auto"/>
            </w:tcBorders>
            <w:shd w:val="clear" w:color="auto" w:fill="auto"/>
            <w:vAlign w:val="center"/>
          </w:tcPr>
          <w:p w14:paraId="5D0BA31E" w14:textId="77777777" w:rsidR="00097F67" w:rsidRPr="00097F67" w:rsidRDefault="00097F67" w:rsidP="00097F67">
            <w:pPr>
              <w:spacing w:after="200" w:line="276" w:lineRule="auto"/>
              <w:jc w:val="center"/>
              <w:rPr>
                <w:rFonts w:ascii="Arial" w:eastAsia="Calibri" w:hAnsi="Arial" w:cs="Arial"/>
                <w:b/>
                <w:bCs/>
                <w:color w:val="000000"/>
                <w:lang w:eastAsia="en-US"/>
              </w:rPr>
            </w:pPr>
            <w:r w:rsidRPr="00097F67">
              <w:rPr>
                <w:rFonts w:ascii="Arial" w:eastAsia="Calibri" w:hAnsi="Arial" w:cs="Arial"/>
                <w:b/>
                <w:bCs/>
                <w:color w:val="000000"/>
                <w:lang w:eastAsia="en-US"/>
              </w:rPr>
              <w:t>9.</w:t>
            </w:r>
          </w:p>
        </w:tc>
        <w:tc>
          <w:tcPr>
            <w:tcW w:w="1860" w:type="dxa"/>
            <w:vMerge w:val="restart"/>
            <w:tcBorders>
              <w:left w:val="single" w:sz="4" w:space="0" w:color="auto"/>
              <w:right w:val="single" w:sz="4" w:space="0" w:color="auto"/>
            </w:tcBorders>
            <w:shd w:val="clear" w:color="auto" w:fill="FFFFFF"/>
          </w:tcPr>
          <w:p w14:paraId="227D96DC" w14:textId="77777777" w:rsidR="00097F67" w:rsidRPr="00097F67" w:rsidRDefault="00097F67" w:rsidP="00097F67">
            <w:pPr>
              <w:spacing w:after="200" w:line="276" w:lineRule="auto"/>
              <w:rPr>
                <w:rFonts w:ascii="Arial" w:eastAsia="Calibri" w:hAnsi="Arial" w:cs="Arial"/>
                <w:b/>
                <w:bCs/>
                <w:color w:val="000000"/>
                <w:lang w:eastAsia="en-US"/>
              </w:rPr>
            </w:pPr>
            <w:r w:rsidRPr="00097F67">
              <w:rPr>
                <w:rFonts w:ascii="Arial" w:eastAsia="Calibri" w:hAnsi="Arial" w:cs="Arial"/>
                <w:b/>
                <w:bCs/>
                <w:color w:val="000000"/>
                <w:lang w:eastAsia="en-US"/>
              </w:rPr>
              <w:t xml:space="preserve">Основное мероприятие E4. Федеральный проект «Цифровая образовательная среда» </w:t>
            </w:r>
          </w:p>
        </w:tc>
        <w:tc>
          <w:tcPr>
            <w:tcW w:w="975" w:type="dxa"/>
            <w:vMerge w:val="restart"/>
            <w:tcBorders>
              <w:left w:val="single" w:sz="4" w:space="0" w:color="auto"/>
              <w:right w:val="single" w:sz="4" w:space="0" w:color="auto"/>
            </w:tcBorders>
            <w:shd w:val="clear" w:color="auto" w:fill="auto"/>
          </w:tcPr>
          <w:p w14:paraId="47112B0C" w14:textId="77777777" w:rsidR="00097F67" w:rsidRPr="00097F67" w:rsidRDefault="00097F67" w:rsidP="00097F67">
            <w:pPr>
              <w:spacing w:after="200" w:line="276" w:lineRule="auto"/>
              <w:rPr>
                <w:rFonts w:ascii="Arial" w:eastAsia="Calibri" w:hAnsi="Arial" w:cs="Arial"/>
                <w:lang w:eastAsia="en-US"/>
              </w:rPr>
            </w:pPr>
            <w:r w:rsidRPr="00097F67">
              <w:rPr>
                <w:rFonts w:ascii="Arial" w:hAnsi="Arial" w:cs="Arial"/>
              </w:rPr>
              <w:t>2020-2024 годы</w:t>
            </w:r>
          </w:p>
        </w:tc>
        <w:tc>
          <w:tcPr>
            <w:tcW w:w="1701" w:type="dxa"/>
            <w:tcBorders>
              <w:top w:val="nil"/>
              <w:left w:val="nil"/>
              <w:bottom w:val="single" w:sz="4" w:space="0" w:color="auto"/>
              <w:right w:val="single" w:sz="4" w:space="0" w:color="auto"/>
            </w:tcBorders>
            <w:shd w:val="clear" w:color="auto" w:fill="auto"/>
          </w:tcPr>
          <w:p w14:paraId="78AD3CE1" w14:textId="77777777" w:rsidR="00097F67" w:rsidRPr="00097F67" w:rsidRDefault="00097F67" w:rsidP="00097F67">
            <w:pPr>
              <w:rPr>
                <w:rFonts w:ascii="Arial" w:hAnsi="Arial" w:cs="Arial"/>
              </w:rPr>
            </w:pPr>
            <w:r w:rsidRPr="00097F67">
              <w:rPr>
                <w:rFonts w:ascii="Arial" w:hAnsi="Arial" w:cs="Arial"/>
              </w:rPr>
              <w:t>Итого</w:t>
            </w:r>
          </w:p>
        </w:tc>
        <w:tc>
          <w:tcPr>
            <w:tcW w:w="1559" w:type="dxa"/>
            <w:tcBorders>
              <w:top w:val="nil"/>
              <w:left w:val="nil"/>
              <w:bottom w:val="single" w:sz="4" w:space="0" w:color="auto"/>
              <w:right w:val="single" w:sz="4" w:space="0" w:color="auto"/>
            </w:tcBorders>
            <w:shd w:val="clear" w:color="auto" w:fill="auto"/>
          </w:tcPr>
          <w:p w14:paraId="2905758E"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517B9F21"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0E9486F7"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730A5A44"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6F35C6CE"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7D18C072"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399BE01B"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68" w:type="dxa"/>
            <w:vMerge w:val="restart"/>
            <w:tcBorders>
              <w:left w:val="single" w:sz="4" w:space="0" w:color="auto"/>
              <w:right w:val="single" w:sz="4" w:space="0" w:color="auto"/>
            </w:tcBorders>
            <w:shd w:val="clear" w:color="auto" w:fill="auto"/>
          </w:tcPr>
          <w:p w14:paraId="2BF14E0B" w14:textId="77777777" w:rsidR="00097F67" w:rsidRPr="00097F67" w:rsidRDefault="00097F67" w:rsidP="00097F67">
            <w:pPr>
              <w:rPr>
                <w:rFonts w:ascii="Arial" w:hAnsi="Arial" w:cs="Arial"/>
              </w:rPr>
            </w:pPr>
            <w:r w:rsidRPr="00097F67">
              <w:rPr>
                <w:rFonts w:ascii="Arial" w:hAnsi="Arial" w:cs="Arial"/>
              </w:rPr>
              <w:t>Управление образования администрации городского округа Кашира</w:t>
            </w:r>
          </w:p>
        </w:tc>
        <w:tc>
          <w:tcPr>
            <w:tcW w:w="1242" w:type="dxa"/>
            <w:vMerge w:val="restart"/>
            <w:tcBorders>
              <w:left w:val="single" w:sz="4" w:space="0" w:color="auto"/>
              <w:right w:val="single" w:sz="4" w:space="0" w:color="auto"/>
            </w:tcBorders>
            <w:shd w:val="clear" w:color="auto" w:fill="auto"/>
            <w:vAlign w:val="center"/>
          </w:tcPr>
          <w:p w14:paraId="634BB47D" w14:textId="77777777" w:rsidR="00097F67" w:rsidRPr="00097F67" w:rsidRDefault="00097F67" w:rsidP="00097F67">
            <w:pPr>
              <w:rPr>
                <w:rFonts w:ascii="Arial" w:hAnsi="Arial" w:cs="Arial"/>
              </w:rPr>
            </w:pPr>
          </w:p>
        </w:tc>
      </w:tr>
      <w:tr w:rsidR="00097F67" w:rsidRPr="00097F67" w14:paraId="319F0D89" w14:textId="77777777" w:rsidTr="00097F67">
        <w:trPr>
          <w:trHeight w:val="402"/>
        </w:trPr>
        <w:tc>
          <w:tcPr>
            <w:tcW w:w="709" w:type="dxa"/>
            <w:vMerge/>
            <w:tcBorders>
              <w:left w:val="single" w:sz="4" w:space="0" w:color="auto"/>
              <w:right w:val="single" w:sz="4" w:space="0" w:color="auto"/>
            </w:tcBorders>
            <w:shd w:val="clear" w:color="auto" w:fill="auto"/>
            <w:vAlign w:val="center"/>
          </w:tcPr>
          <w:p w14:paraId="51825E8D" w14:textId="77777777" w:rsidR="00097F67" w:rsidRPr="00097F67" w:rsidRDefault="00097F67" w:rsidP="00097F67">
            <w:pPr>
              <w:rPr>
                <w:rFonts w:ascii="Arial" w:hAnsi="Arial" w:cs="Arial"/>
              </w:rPr>
            </w:pPr>
          </w:p>
        </w:tc>
        <w:tc>
          <w:tcPr>
            <w:tcW w:w="1860" w:type="dxa"/>
            <w:vMerge/>
            <w:tcBorders>
              <w:left w:val="single" w:sz="4" w:space="0" w:color="auto"/>
              <w:right w:val="single" w:sz="4" w:space="0" w:color="auto"/>
            </w:tcBorders>
            <w:shd w:val="clear" w:color="auto" w:fill="FFFFFF"/>
            <w:vAlign w:val="center"/>
          </w:tcPr>
          <w:p w14:paraId="11722E8D" w14:textId="77777777" w:rsidR="00097F67" w:rsidRPr="00097F67" w:rsidRDefault="00097F67" w:rsidP="00097F67">
            <w:pPr>
              <w:rPr>
                <w:rFonts w:ascii="Arial" w:hAnsi="Arial" w:cs="Arial"/>
              </w:rPr>
            </w:pPr>
          </w:p>
        </w:tc>
        <w:tc>
          <w:tcPr>
            <w:tcW w:w="975" w:type="dxa"/>
            <w:vMerge/>
            <w:tcBorders>
              <w:left w:val="single" w:sz="4" w:space="0" w:color="auto"/>
              <w:right w:val="single" w:sz="4" w:space="0" w:color="auto"/>
            </w:tcBorders>
            <w:shd w:val="clear" w:color="auto" w:fill="auto"/>
            <w:vAlign w:val="center"/>
          </w:tcPr>
          <w:p w14:paraId="64709D34" w14:textId="77777777" w:rsidR="00097F67" w:rsidRPr="00097F67" w:rsidRDefault="00097F67" w:rsidP="00097F67">
            <w:pPr>
              <w:rPr>
                <w:rFonts w:ascii="Arial" w:hAnsi="Arial" w:cs="Arial"/>
              </w:rPr>
            </w:pPr>
          </w:p>
        </w:tc>
        <w:tc>
          <w:tcPr>
            <w:tcW w:w="1701" w:type="dxa"/>
            <w:tcBorders>
              <w:top w:val="nil"/>
              <w:left w:val="nil"/>
              <w:bottom w:val="single" w:sz="4" w:space="0" w:color="auto"/>
              <w:right w:val="single" w:sz="4" w:space="0" w:color="auto"/>
            </w:tcBorders>
            <w:shd w:val="clear" w:color="auto" w:fill="auto"/>
          </w:tcPr>
          <w:p w14:paraId="4F4BC6C1" w14:textId="77777777" w:rsidR="00097F67" w:rsidRPr="00097F67" w:rsidRDefault="00097F67" w:rsidP="00097F67">
            <w:pPr>
              <w:rPr>
                <w:rFonts w:ascii="Arial" w:hAnsi="Arial" w:cs="Arial"/>
              </w:rPr>
            </w:pPr>
            <w:r w:rsidRPr="00097F67">
              <w:rPr>
                <w:rFonts w:ascii="Arial" w:hAnsi="Arial" w:cs="Arial"/>
              </w:rPr>
              <w:t xml:space="preserve">Средства бюджета Московской области </w:t>
            </w:r>
          </w:p>
        </w:tc>
        <w:tc>
          <w:tcPr>
            <w:tcW w:w="1559" w:type="dxa"/>
            <w:tcBorders>
              <w:top w:val="nil"/>
              <w:left w:val="nil"/>
              <w:bottom w:val="single" w:sz="4" w:space="0" w:color="auto"/>
              <w:right w:val="single" w:sz="4" w:space="0" w:color="auto"/>
            </w:tcBorders>
            <w:shd w:val="clear" w:color="auto" w:fill="auto"/>
          </w:tcPr>
          <w:p w14:paraId="2914C56A"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1CE62B2F"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45135BFA"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12BC5E9D"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5F8669E0"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4298A319"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74B5BF0F"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68" w:type="dxa"/>
            <w:vMerge/>
            <w:tcBorders>
              <w:left w:val="single" w:sz="4" w:space="0" w:color="auto"/>
              <w:right w:val="single" w:sz="4" w:space="0" w:color="auto"/>
            </w:tcBorders>
            <w:shd w:val="clear" w:color="auto" w:fill="auto"/>
            <w:vAlign w:val="center"/>
          </w:tcPr>
          <w:p w14:paraId="7B6F9F80" w14:textId="77777777" w:rsidR="00097F67" w:rsidRPr="00097F67" w:rsidRDefault="00097F67" w:rsidP="00097F67">
            <w:pPr>
              <w:rPr>
                <w:rFonts w:ascii="Arial" w:hAnsi="Arial" w:cs="Arial"/>
              </w:rPr>
            </w:pPr>
          </w:p>
        </w:tc>
        <w:tc>
          <w:tcPr>
            <w:tcW w:w="1242" w:type="dxa"/>
            <w:vMerge/>
            <w:tcBorders>
              <w:left w:val="single" w:sz="4" w:space="0" w:color="auto"/>
              <w:right w:val="single" w:sz="4" w:space="0" w:color="auto"/>
            </w:tcBorders>
            <w:shd w:val="clear" w:color="auto" w:fill="auto"/>
            <w:vAlign w:val="center"/>
          </w:tcPr>
          <w:p w14:paraId="0446F7DA" w14:textId="77777777" w:rsidR="00097F67" w:rsidRPr="00097F67" w:rsidRDefault="00097F67" w:rsidP="00097F67">
            <w:pPr>
              <w:rPr>
                <w:rFonts w:ascii="Arial" w:hAnsi="Arial" w:cs="Arial"/>
              </w:rPr>
            </w:pPr>
          </w:p>
        </w:tc>
      </w:tr>
      <w:tr w:rsidR="00097F67" w:rsidRPr="00097F67" w14:paraId="08344AAA" w14:textId="77777777" w:rsidTr="00097F67">
        <w:trPr>
          <w:trHeight w:val="402"/>
        </w:trPr>
        <w:tc>
          <w:tcPr>
            <w:tcW w:w="709" w:type="dxa"/>
            <w:vMerge/>
            <w:tcBorders>
              <w:left w:val="single" w:sz="4" w:space="0" w:color="auto"/>
              <w:right w:val="single" w:sz="4" w:space="0" w:color="auto"/>
            </w:tcBorders>
            <w:shd w:val="clear" w:color="auto" w:fill="auto"/>
            <w:vAlign w:val="center"/>
          </w:tcPr>
          <w:p w14:paraId="3DD7021C" w14:textId="77777777" w:rsidR="00097F67" w:rsidRPr="00097F67" w:rsidRDefault="00097F67" w:rsidP="00097F67">
            <w:pPr>
              <w:rPr>
                <w:rFonts w:ascii="Arial" w:hAnsi="Arial" w:cs="Arial"/>
              </w:rPr>
            </w:pPr>
          </w:p>
        </w:tc>
        <w:tc>
          <w:tcPr>
            <w:tcW w:w="1860" w:type="dxa"/>
            <w:vMerge/>
            <w:tcBorders>
              <w:left w:val="single" w:sz="4" w:space="0" w:color="auto"/>
              <w:right w:val="single" w:sz="4" w:space="0" w:color="auto"/>
            </w:tcBorders>
            <w:shd w:val="clear" w:color="auto" w:fill="FFFFFF"/>
            <w:vAlign w:val="center"/>
          </w:tcPr>
          <w:p w14:paraId="7C78AEA1" w14:textId="77777777" w:rsidR="00097F67" w:rsidRPr="00097F67" w:rsidRDefault="00097F67" w:rsidP="00097F67">
            <w:pPr>
              <w:rPr>
                <w:rFonts w:ascii="Arial" w:hAnsi="Arial" w:cs="Arial"/>
              </w:rPr>
            </w:pPr>
          </w:p>
        </w:tc>
        <w:tc>
          <w:tcPr>
            <w:tcW w:w="975" w:type="dxa"/>
            <w:vMerge/>
            <w:tcBorders>
              <w:left w:val="single" w:sz="4" w:space="0" w:color="auto"/>
              <w:right w:val="single" w:sz="4" w:space="0" w:color="auto"/>
            </w:tcBorders>
            <w:shd w:val="clear" w:color="auto" w:fill="auto"/>
            <w:vAlign w:val="center"/>
          </w:tcPr>
          <w:p w14:paraId="3CD05B1D" w14:textId="77777777" w:rsidR="00097F67" w:rsidRPr="00097F67" w:rsidRDefault="00097F67" w:rsidP="00097F67">
            <w:pPr>
              <w:rPr>
                <w:rFonts w:ascii="Arial" w:hAnsi="Arial" w:cs="Arial"/>
              </w:rPr>
            </w:pPr>
          </w:p>
        </w:tc>
        <w:tc>
          <w:tcPr>
            <w:tcW w:w="1701" w:type="dxa"/>
            <w:tcBorders>
              <w:top w:val="nil"/>
              <w:left w:val="nil"/>
              <w:bottom w:val="single" w:sz="4" w:space="0" w:color="auto"/>
              <w:right w:val="single" w:sz="4" w:space="0" w:color="auto"/>
            </w:tcBorders>
            <w:shd w:val="clear" w:color="auto" w:fill="auto"/>
          </w:tcPr>
          <w:p w14:paraId="20442E7F" w14:textId="77777777" w:rsidR="00097F67" w:rsidRPr="00097F67" w:rsidRDefault="00097F67" w:rsidP="00097F67">
            <w:pPr>
              <w:rPr>
                <w:rFonts w:ascii="Arial" w:hAnsi="Arial" w:cs="Arial"/>
              </w:rPr>
            </w:pPr>
            <w:r w:rsidRPr="00097F67">
              <w:rPr>
                <w:rFonts w:ascii="Arial" w:hAnsi="Arial" w:cs="Arial"/>
              </w:rPr>
              <w:t xml:space="preserve">Средства бюджета муниципального образований </w:t>
            </w:r>
          </w:p>
        </w:tc>
        <w:tc>
          <w:tcPr>
            <w:tcW w:w="1559" w:type="dxa"/>
            <w:tcBorders>
              <w:top w:val="nil"/>
              <w:left w:val="nil"/>
              <w:bottom w:val="single" w:sz="4" w:space="0" w:color="auto"/>
              <w:right w:val="single" w:sz="4" w:space="0" w:color="auto"/>
            </w:tcBorders>
            <w:shd w:val="clear" w:color="auto" w:fill="auto"/>
          </w:tcPr>
          <w:p w14:paraId="72B87222"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28FF84CE"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6D968F73"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440A2CF5"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556B8859"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195A93E7"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42E8C907"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68" w:type="dxa"/>
            <w:vMerge/>
            <w:tcBorders>
              <w:left w:val="single" w:sz="4" w:space="0" w:color="auto"/>
              <w:right w:val="single" w:sz="4" w:space="0" w:color="auto"/>
            </w:tcBorders>
            <w:shd w:val="clear" w:color="auto" w:fill="auto"/>
            <w:vAlign w:val="center"/>
          </w:tcPr>
          <w:p w14:paraId="7774EFA6" w14:textId="77777777" w:rsidR="00097F67" w:rsidRPr="00097F67" w:rsidRDefault="00097F67" w:rsidP="00097F67">
            <w:pPr>
              <w:rPr>
                <w:rFonts w:ascii="Arial" w:hAnsi="Arial" w:cs="Arial"/>
              </w:rPr>
            </w:pPr>
          </w:p>
        </w:tc>
        <w:tc>
          <w:tcPr>
            <w:tcW w:w="1242" w:type="dxa"/>
            <w:vMerge/>
            <w:tcBorders>
              <w:left w:val="single" w:sz="4" w:space="0" w:color="auto"/>
              <w:right w:val="single" w:sz="4" w:space="0" w:color="auto"/>
            </w:tcBorders>
            <w:shd w:val="clear" w:color="auto" w:fill="auto"/>
            <w:vAlign w:val="center"/>
          </w:tcPr>
          <w:p w14:paraId="5C1AB8E7" w14:textId="77777777" w:rsidR="00097F67" w:rsidRPr="00097F67" w:rsidRDefault="00097F67" w:rsidP="00097F67">
            <w:pPr>
              <w:rPr>
                <w:rFonts w:ascii="Arial" w:hAnsi="Arial" w:cs="Arial"/>
              </w:rPr>
            </w:pPr>
          </w:p>
        </w:tc>
      </w:tr>
      <w:tr w:rsidR="00097F67" w:rsidRPr="00097F67" w14:paraId="59C593D6" w14:textId="77777777" w:rsidTr="00097F67">
        <w:trPr>
          <w:trHeight w:val="402"/>
        </w:trPr>
        <w:tc>
          <w:tcPr>
            <w:tcW w:w="709" w:type="dxa"/>
            <w:vMerge/>
            <w:tcBorders>
              <w:left w:val="single" w:sz="4" w:space="0" w:color="auto"/>
              <w:right w:val="single" w:sz="4" w:space="0" w:color="auto"/>
            </w:tcBorders>
            <w:shd w:val="clear" w:color="auto" w:fill="auto"/>
            <w:vAlign w:val="center"/>
          </w:tcPr>
          <w:p w14:paraId="59211FF1" w14:textId="77777777" w:rsidR="00097F67" w:rsidRPr="00097F67" w:rsidRDefault="00097F67" w:rsidP="00097F67">
            <w:pPr>
              <w:rPr>
                <w:rFonts w:ascii="Arial" w:hAnsi="Arial" w:cs="Arial"/>
              </w:rPr>
            </w:pPr>
          </w:p>
        </w:tc>
        <w:tc>
          <w:tcPr>
            <w:tcW w:w="1860" w:type="dxa"/>
            <w:vMerge/>
            <w:tcBorders>
              <w:left w:val="single" w:sz="4" w:space="0" w:color="auto"/>
              <w:right w:val="single" w:sz="4" w:space="0" w:color="auto"/>
            </w:tcBorders>
            <w:shd w:val="clear" w:color="auto" w:fill="FFFFFF"/>
            <w:vAlign w:val="center"/>
          </w:tcPr>
          <w:p w14:paraId="66D345A1" w14:textId="77777777" w:rsidR="00097F67" w:rsidRPr="00097F67" w:rsidRDefault="00097F67" w:rsidP="00097F67">
            <w:pPr>
              <w:rPr>
                <w:rFonts w:ascii="Arial" w:hAnsi="Arial" w:cs="Arial"/>
              </w:rPr>
            </w:pPr>
          </w:p>
        </w:tc>
        <w:tc>
          <w:tcPr>
            <w:tcW w:w="975" w:type="dxa"/>
            <w:vMerge/>
            <w:tcBorders>
              <w:left w:val="single" w:sz="4" w:space="0" w:color="auto"/>
              <w:right w:val="single" w:sz="4" w:space="0" w:color="auto"/>
            </w:tcBorders>
            <w:shd w:val="clear" w:color="auto" w:fill="auto"/>
            <w:vAlign w:val="center"/>
          </w:tcPr>
          <w:p w14:paraId="52230C9A" w14:textId="77777777" w:rsidR="00097F67" w:rsidRPr="00097F67" w:rsidRDefault="00097F67" w:rsidP="00097F67">
            <w:pPr>
              <w:rPr>
                <w:rFonts w:ascii="Arial" w:hAnsi="Arial" w:cs="Arial"/>
              </w:rPr>
            </w:pPr>
          </w:p>
        </w:tc>
        <w:tc>
          <w:tcPr>
            <w:tcW w:w="1701" w:type="dxa"/>
            <w:tcBorders>
              <w:top w:val="nil"/>
              <w:left w:val="nil"/>
              <w:bottom w:val="single" w:sz="4" w:space="0" w:color="auto"/>
              <w:right w:val="single" w:sz="4" w:space="0" w:color="auto"/>
            </w:tcBorders>
            <w:shd w:val="clear" w:color="auto" w:fill="auto"/>
          </w:tcPr>
          <w:p w14:paraId="25A744FE" w14:textId="77777777" w:rsidR="00097F67" w:rsidRPr="00097F67" w:rsidRDefault="00097F67" w:rsidP="00097F67">
            <w:pPr>
              <w:rPr>
                <w:rFonts w:ascii="Arial" w:hAnsi="Arial" w:cs="Arial"/>
              </w:rPr>
            </w:pPr>
            <w:r w:rsidRPr="00097F67">
              <w:rPr>
                <w:rFonts w:ascii="Arial" w:hAnsi="Arial" w:cs="Arial"/>
              </w:rPr>
              <w:t>Внебюджетные источники</w:t>
            </w:r>
          </w:p>
        </w:tc>
        <w:tc>
          <w:tcPr>
            <w:tcW w:w="1559" w:type="dxa"/>
            <w:tcBorders>
              <w:top w:val="nil"/>
              <w:left w:val="nil"/>
              <w:bottom w:val="single" w:sz="4" w:space="0" w:color="auto"/>
              <w:right w:val="single" w:sz="4" w:space="0" w:color="auto"/>
            </w:tcBorders>
            <w:shd w:val="clear" w:color="auto" w:fill="auto"/>
          </w:tcPr>
          <w:p w14:paraId="1D0E7DF8"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500367B0"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2DADA78D"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7A01932D"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29782614"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01598325"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6208C68E"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68" w:type="dxa"/>
            <w:vMerge/>
            <w:tcBorders>
              <w:left w:val="single" w:sz="4" w:space="0" w:color="auto"/>
              <w:right w:val="single" w:sz="4" w:space="0" w:color="auto"/>
            </w:tcBorders>
            <w:shd w:val="clear" w:color="auto" w:fill="auto"/>
            <w:vAlign w:val="center"/>
          </w:tcPr>
          <w:p w14:paraId="05B6248F" w14:textId="77777777" w:rsidR="00097F67" w:rsidRPr="00097F67" w:rsidRDefault="00097F67" w:rsidP="00097F67">
            <w:pPr>
              <w:rPr>
                <w:rFonts w:ascii="Arial" w:hAnsi="Arial" w:cs="Arial"/>
              </w:rPr>
            </w:pPr>
          </w:p>
        </w:tc>
        <w:tc>
          <w:tcPr>
            <w:tcW w:w="1242" w:type="dxa"/>
            <w:vMerge/>
            <w:tcBorders>
              <w:left w:val="single" w:sz="4" w:space="0" w:color="auto"/>
              <w:right w:val="single" w:sz="4" w:space="0" w:color="auto"/>
            </w:tcBorders>
            <w:shd w:val="clear" w:color="auto" w:fill="auto"/>
            <w:vAlign w:val="center"/>
          </w:tcPr>
          <w:p w14:paraId="37A54144" w14:textId="77777777" w:rsidR="00097F67" w:rsidRPr="00097F67" w:rsidRDefault="00097F67" w:rsidP="00097F67">
            <w:pPr>
              <w:rPr>
                <w:rFonts w:ascii="Arial" w:hAnsi="Arial" w:cs="Arial"/>
              </w:rPr>
            </w:pPr>
          </w:p>
        </w:tc>
      </w:tr>
      <w:tr w:rsidR="00097F67" w:rsidRPr="00097F67" w14:paraId="4DFE11BA" w14:textId="77777777" w:rsidTr="00097F67">
        <w:trPr>
          <w:trHeight w:val="402"/>
        </w:trPr>
        <w:tc>
          <w:tcPr>
            <w:tcW w:w="709" w:type="dxa"/>
            <w:vMerge/>
            <w:tcBorders>
              <w:left w:val="single" w:sz="4" w:space="0" w:color="auto"/>
              <w:bottom w:val="single" w:sz="4" w:space="0" w:color="auto"/>
              <w:right w:val="single" w:sz="4" w:space="0" w:color="auto"/>
            </w:tcBorders>
            <w:shd w:val="clear" w:color="auto" w:fill="auto"/>
            <w:vAlign w:val="center"/>
          </w:tcPr>
          <w:p w14:paraId="0BC5532F" w14:textId="77777777" w:rsidR="00097F67" w:rsidRPr="00097F67" w:rsidRDefault="00097F67" w:rsidP="00097F67">
            <w:pPr>
              <w:rPr>
                <w:rFonts w:ascii="Arial" w:hAnsi="Arial" w:cs="Arial"/>
              </w:rPr>
            </w:pPr>
          </w:p>
        </w:tc>
        <w:tc>
          <w:tcPr>
            <w:tcW w:w="1860" w:type="dxa"/>
            <w:vMerge/>
            <w:tcBorders>
              <w:left w:val="single" w:sz="4" w:space="0" w:color="auto"/>
              <w:bottom w:val="single" w:sz="4" w:space="0" w:color="auto"/>
              <w:right w:val="single" w:sz="4" w:space="0" w:color="auto"/>
            </w:tcBorders>
            <w:shd w:val="clear" w:color="auto" w:fill="FFFFFF"/>
            <w:vAlign w:val="center"/>
          </w:tcPr>
          <w:p w14:paraId="2C14EEC5" w14:textId="77777777" w:rsidR="00097F67" w:rsidRPr="00097F67" w:rsidRDefault="00097F67" w:rsidP="00097F67">
            <w:pPr>
              <w:rPr>
                <w:rFonts w:ascii="Arial" w:hAnsi="Arial" w:cs="Arial"/>
              </w:rPr>
            </w:pPr>
          </w:p>
        </w:tc>
        <w:tc>
          <w:tcPr>
            <w:tcW w:w="975" w:type="dxa"/>
            <w:vMerge/>
            <w:tcBorders>
              <w:left w:val="single" w:sz="4" w:space="0" w:color="auto"/>
              <w:bottom w:val="single" w:sz="4" w:space="0" w:color="auto"/>
              <w:right w:val="single" w:sz="4" w:space="0" w:color="auto"/>
            </w:tcBorders>
            <w:shd w:val="clear" w:color="auto" w:fill="auto"/>
            <w:vAlign w:val="center"/>
          </w:tcPr>
          <w:p w14:paraId="3A18B3FD" w14:textId="77777777" w:rsidR="00097F67" w:rsidRPr="00097F67" w:rsidRDefault="00097F67" w:rsidP="00097F67">
            <w:pPr>
              <w:rPr>
                <w:rFonts w:ascii="Arial" w:hAnsi="Arial" w:cs="Arial"/>
              </w:rPr>
            </w:pPr>
          </w:p>
        </w:tc>
        <w:tc>
          <w:tcPr>
            <w:tcW w:w="1701" w:type="dxa"/>
            <w:tcBorders>
              <w:top w:val="nil"/>
              <w:left w:val="nil"/>
              <w:bottom w:val="single" w:sz="4" w:space="0" w:color="auto"/>
              <w:right w:val="single" w:sz="4" w:space="0" w:color="auto"/>
            </w:tcBorders>
            <w:shd w:val="clear" w:color="auto" w:fill="auto"/>
          </w:tcPr>
          <w:p w14:paraId="60BDC221" w14:textId="77777777" w:rsidR="00097F67" w:rsidRPr="00097F67" w:rsidRDefault="00097F67" w:rsidP="00097F67">
            <w:pPr>
              <w:rPr>
                <w:rFonts w:ascii="Arial" w:hAnsi="Arial" w:cs="Arial"/>
              </w:rPr>
            </w:pPr>
            <w:r w:rsidRPr="00097F67">
              <w:rPr>
                <w:rFonts w:ascii="Arial" w:hAnsi="Arial" w:cs="Arial"/>
              </w:rPr>
              <w:t>Средства федерального бюджета</w:t>
            </w:r>
          </w:p>
        </w:tc>
        <w:tc>
          <w:tcPr>
            <w:tcW w:w="1559" w:type="dxa"/>
            <w:tcBorders>
              <w:top w:val="nil"/>
              <w:left w:val="nil"/>
              <w:bottom w:val="single" w:sz="4" w:space="0" w:color="auto"/>
              <w:right w:val="single" w:sz="4" w:space="0" w:color="auto"/>
            </w:tcBorders>
            <w:shd w:val="clear" w:color="auto" w:fill="auto"/>
          </w:tcPr>
          <w:p w14:paraId="6ACD684B"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6526EC32"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21402A2F"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359F15C1"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33126E4C"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651E23A3"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504A0FBC"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68" w:type="dxa"/>
            <w:vMerge/>
            <w:tcBorders>
              <w:left w:val="single" w:sz="4" w:space="0" w:color="auto"/>
              <w:bottom w:val="single" w:sz="4" w:space="0" w:color="auto"/>
              <w:right w:val="single" w:sz="4" w:space="0" w:color="auto"/>
            </w:tcBorders>
            <w:shd w:val="clear" w:color="auto" w:fill="auto"/>
            <w:vAlign w:val="center"/>
          </w:tcPr>
          <w:p w14:paraId="444A923D" w14:textId="77777777" w:rsidR="00097F67" w:rsidRPr="00097F67" w:rsidRDefault="00097F67" w:rsidP="00097F67">
            <w:pPr>
              <w:rPr>
                <w:rFonts w:ascii="Arial" w:hAnsi="Arial" w:cs="Arial"/>
              </w:rPr>
            </w:pPr>
          </w:p>
        </w:tc>
        <w:tc>
          <w:tcPr>
            <w:tcW w:w="1242" w:type="dxa"/>
            <w:vMerge/>
            <w:tcBorders>
              <w:left w:val="single" w:sz="4" w:space="0" w:color="auto"/>
              <w:bottom w:val="single" w:sz="4" w:space="0" w:color="auto"/>
              <w:right w:val="single" w:sz="4" w:space="0" w:color="auto"/>
            </w:tcBorders>
            <w:shd w:val="clear" w:color="auto" w:fill="auto"/>
            <w:vAlign w:val="center"/>
          </w:tcPr>
          <w:p w14:paraId="7BD8FA0F" w14:textId="77777777" w:rsidR="00097F67" w:rsidRPr="00097F67" w:rsidRDefault="00097F67" w:rsidP="00097F67">
            <w:pPr>
              <w:rPr>
                <w:rFonts w:ascii="Arial" w:hAnsi="Arial" w:cs="Arial"/>
              </w:rPr>
            </w:pPr>
          </w:p>
        </w:tc>
      </w:tr>
      <w:tr w:rsidR="00097F67" w:rsidRPr="00097F67" w14:paraId="0DF9BBFD" w14:textId="77777777" w:rsidTr="00097F67">
        <w:trPr>
          <w:trHeight w:val="402"/>
        </w:trPr>
        <w:tc>
          <w:tcPr>
            <w:tcW w:w="709" w:type="dxa"/>
            <w:vMerge w:val="restart"/>
            <w:tcBorders>
              <w:left w:val="single" w:sz="4" w:space="0" w:color="auto"/>
              <w:right w:val="single" w:sz="4" w:space="0" w:color="auto"/>
            </w:tcBorders>
            <w:shd w:val="clear" w:color="auto" w:fill="auto"/>
            <w:vAlign w:val="center"/>
          </w:tcPr>
          <w:p w14:paraId="26FAE536"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9.2.</w:t>
            </w:r>
          </w:p>
        </w:tc>
        <w:tc>
          <w:tcPr>
            <w:tcW w:w="1860" w:type="dxa"/>
            <w:vMerge w:val="restart"/>
            <w:tcBorders>
              <w:left w:val="single" w:sz="4" w:space="0" w:color="auto"/>
              <w:right w:val="single" w:sz="4" w:space="0" w:color="auto"/>
            </w:tcBorders>
            <w:shd w:val="clear" w:color="auto" w:fill="auto"/>
            <w:vAlign w:val="center"/>
          </w:tcPr>
          <w:p w14:paraId="02381DE4" w14:textId="77777777" w:rsidR="00097F67" w:rsidRPr="00097F67" w:rsidRDefault="00097F67" w:rsidP="00097F67">
            <w:pPr>
              <w:spacing w:after="200" w:line="276" w:lineRule="auto"/>
              <w:rPr>
                <w:rFonts w:ascii="Arial" w:eastAsia="Calibri" w:hAnsi="Arial" w:cs="Arial"/>
                <w:color w:val="000000"/>
                <w:lang w:eastAsia="en-US"/>
              </w:rPr>
            </w:pPr>
            <w:r w:rsidRPr="00097F67">
              <w:rPr>
                <w:rFonts w:ascii="Arial" w:eastAsia="Calibri" w:hAnsi="Arial" w:cs="Arial"/>
                <w:color w:val="000000"/>
                <w:lang w:eastAsia="en-US"/>
              </w:rPr>
              <w:t>Мероприятие Е4.02. Создание центров цифрового образования детей</w:t>
            </w:r>
          </w:p>
        </w:tc>
        <w:tc>
          <w:tcPr>
            <w:tcW w:w="975" w:type="dxa"/>
            <w:vMerge w:val="restart"/>
            <w:tcBorders>
              <w:left w:val="single" w:sz="4" w:space="0" w:color="auto"/>
              <w:right w:val="single" w:sz="4" w:space="0" w:color="auto"/>
            </w:tcBorders>
            <w:shd w:val="clear" w:color="auto" w:fill="auto"/>
          </w:tcPr>
          <w:p w14:paraId="3DDF5C11" w14:textId="77777777" w:rsidR="00097F67" w:rsidRPr="00097F67" w:rsidRDefault="00097F67" w:rsidP="00097F67">
            <w:pPr>
              <w:spacing w:after="200" w:line="276" w:lineRule="auto"/>
              <w:rPr>
                <w:rFonts w:ascii="Arial" w:eastAsia="Calibri" w:hAnsi="Arial" w:cs="Arial"/>
                <w:lang w:eastAsia="en-US"/>
              </w:rPr>
            </w:pPr>
            <w:r w:rsidRPr="00097F67">
              <w:rPr>
                <w:rFonts w:ascii="Arial" w:hAnsi="Arial" w:cs="Arial"/>
              </w:rPr>
              <w:t>2020-2024 годы</w:t>
            </w:r>
          </w:p>
        </w:tc>
        <w:tc>
          <w:tcPr>
            <w:tcW w:w="1701" w:type="dxa"/>
            <w:tcBorders>
              <w:top w:val="nil"/>
              <w:left w:val="nil"/>
              <w:bottom w:val="single" w:sz="4" w:space="0" w:color="auto"/>
              <w:right w:val="single" w:sz="4" w:space="0" w:color="auto"/>
            </w:tcBorders>
            <w:shd w:val="clear" w:color="auto" w:fill="auto"/>
          </w:tcPr>
          <w:p w14:paraId="3CDBC069" w14:textId="77777777" w:rsidR="00097F67" w:rsidRPr="00097F67" w:rsidRDefault="00097F67" w:rsidP="00097F67">
            <w:pPr>
              <w:rPr>
                <w:rFonts w:ascii="Arial" w:hAnsi="Arial" w:cs="Arial"/>
              </w:rPr>
            </w:pPr>
            <w:r w:rsidRPr="00097F67">
              <w:rPr>
                <w:rFonts w:ascii="Arial" w:hAnsi="Arial" w:cs="Arial"/>
              </w:rPr>
              <w:t>Итого</w:t>
            </w:r>
          </w:p>
        </w:tc>
        <w:tc>
          <w:tcPr>
            <w:tcW w:w="1559" w:type="dxa"/>
            <w:tcBorders>
              <w:top w:val="nil"/>
              <w:left w:val="nil"/>
              <w:bottom w:val="single" w:sz="4" w:space="0" w:color="auto"/>
              <w:right w:val="single" w:sz="4" w:space="0" w:color="auto"/>
            </w:tcBorders>
            <w:shd w:val="clear" w:color="auto" w:fill="auto"/>
          </w:tcPr>
          <w:p w14:paraId="55714A85"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7644AA01"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433AD276"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42A8DA80"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62D32DF9"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5A97A29D"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0646563A"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1168" w:type="dxa"/>
            <w:vMerge w:val="restart"/>
            <w:tcBorders>
              <w:left w:val="single" w:sz="4" w:space="0" w:color="auto"/>
              <w:right w:val="single" w:sz="4" w:space="0" w:color="auto"/>
            </w:tcBorders>
            <w:shd w:val="clear" w:color="auto" w:fill="auto"/>
          </w:tcPr>
          <w:p w14:paraId="5366A5D8" w14:textId="77777777" w:rsidR="00097F67" w:rsidRPr="00097F67" w:rsidRDefault="00097F67" w:rsidP="00097F67">
            <w:pPr>
              <w:rPr>
                <w:rFonts w:ascii="Arial" w:hAnsi="Arial" w:cs="Arial"/>
              </w:rPr>
            </w:pPr>
            <w:r w:rsidRPr="00097F67">
              <w:rPr>
                <w:rFonts w:ascii="Arial" w:hAnsi="Arial" w:cs="Arial"/>
              </w:rPr>
              <w:t>Управление образования администрации городского округа Кашира</w:t>
            </w:r>
          </w:p>
        </w:tc>
        <w:tc>
          <w:tcPr>
            <w:tcW w:w="1242" w:type="dxa"/>
            <w:vMerge w:val="restart"/>
            <w:tcBorders>
              <w:left w:val="single" w:sz="4" w:space="0" w:color="auto"/>
              <w:right w:val="single" w:sz="4" w:space="0" w:color="auto"/>
            </w:tcBorders>
            <w:shd w:val="clear" w:color="auto" w:fill="auto"/>
            <w:vAlign w:val="center"/>
          </w:tcPr>
          <w:p w14:paraId="23F520D8" w14:textId="77777777" w:rsidR="00097F67" w:rsidRPr="00097F67" w:rsidRDefault="00097F67" w:rsidP="00097F67">
            <w:pPr>
              <w:rPr>
                <w:rFonts w:ascii="Arial" w:hAnsi="Arial" w:cs="Arial"/>
              </w:rPr>
            </w:pPr>
          </w:p>
        </w:tc>
      </w:tr>
      <w:tr w:rsidR="00097F67" w:rsidRPr="00097F67" w14:paraId="3DBAA75A" w14:textId="77777777" w:rsidTr="00097F67">
        <w:trPr>
          <w:trHeight w:val="402"/>
        </w:trPr>
        <w:tc>
          <w:tcPr>
            <w:tcW w:w="709" w:type="dxa"/>
            <w:vMerge/>
            <w:tcBorders>
              <w:left w:val="single" w:sz="4" w:space="0" w:color="auto"/>
              <w:right w:val="single" w:sz="4" w:space="0" w:color="auto"/>
            </w:tcBorders>
            <w:shd w:val="clear" w:color="auto" w:fill="auto"/>
            <w:vAlign w:val="center"/>
          </w:tcPr>
          <w:p w14:paraId="40AD9142" w14:textId="77777777" w:rsidR="00097F67" w:rsidRPr="00097F67" w:rsidRDefault="00097F67" w:rsidP="00097F67">
            <w:pPr>
              <w:rPr>
                <w:rFonts w:ascii="Arial" w:hAnsi="Arial" w:cs="Arial"/>
              </w:rPr>
            </w:pPr>
          </w:p>
        </w:tc>
        <w:tc>
          <w:tcPr>
            <w:tcW w:w="1860" w:type="dxa"/>
            <w:vMerge/>
            <w:tcBorders>
              <w:left w:val="single" w:sz="4" w:space="0" w:color="auto"/>
              <w:right w:val="single" w:sz="4" w:space="0" w:color="auto"/>
            </w:tcBorders>
            <w:shd w:val="clear" w:color="auto" w:fill="auto"/>
            <w:vAlign w:val="center"/>
          </w:tcPr>
          <w:p w14:paraId="5DAA5B3B" w14:textId="77777777" w:rsidR="00097F67" w:rsidRPr="00097F67" w:rsidRDefault="00097F67" w:rsidP="00097F67">
            <w:pPr>
              <w:rPr>
                <w:rFonts w:ascii="Arial" w:hAnsi="Arial" w:cs="Arial"/>
              </w:rPr>
            </w:pPr>
          </w:p>
        </w:tc>
        <w:tc>
          <w:tcPr>
            <w:tcW w:w="975" w:type="dxa"/>
            <w:vMerge/>
            <w:tcBorders>
              <w:left w:val="single" w:sz="4" w:space="0" w:color="auto"/>
              <w:right w:val="single" w:sz="4" w:space="0" w:color="auto"/>
            </w:tcBorders>
            <w:shd w:val="clear" w:color="auto" w:fill="auto"/>
            <w:vAlign w:val="center"/>
          </w:tcPr>
          <w:p w14:paraId="6B7AC07F" w14:textId="77777777" w:rsidR="00097F67" w:rsidRPr="00097F67" w:rsidRDefault="00097F67" w:rsidP="00097F67">
            <w:pPr>
              <w:rPr>
                <w:rFonts w:ascii="Arial" w:hAnsi="Arial" w:cs="Arial"/>
              </w:rPr>
            </w:pPr>
          </w:p>
        </w:tc>
        <w:tc>
          <w:tcPr>
            <w:tcW w:w="1701" w:type="dxa"/>
            <w:tcBorders>
              <w:top w:val="nil"/>
              <w:left w:val="nil"/>
              <w:bottom w:val="single" w:sz="4" w:space="0" w:color="auto"/>
              <w:right w:val="single" w:sz="4" w:space="0" w:color="auto"/>
            </w:tcBorders>
            <w:shd w:val="clear" w:color="auto" w:fill="auto"/>
          </w:tcPr>
          <w:p w14:paraId="5F37AEB6" w14:textId="77777777" w:rsidR="00097F67" w:rsidRPr="00097F67" w:rsidRDefault="00097F67" w:rsidP="00097F67">
            <w:pPr>
              <w:rPr>
                <w:rFonts w:ascii="Arial" w:hAnsi="Arial" w:cs="Arial"/>
              </w:rPr>
            </w:pPr>
            <w:r w:rsidRPr="00097F67">
              <w:rPr>
                <w:rFonts w:ascii="Arial" w:hAnsi="Arial" w:cs="Arial"/>
              </w:rPr>
              <w:t xml:space="preserve">Средства бюджета Московской области </w:t>
            </w:r>
          </w:p>
        </w:tc>
        <w:tc>
          <w:tcPr>
            <w:tcW w:w="1559" w:type="dxa"/>
            <w:tcBorders>
              <w:top w:val="nil"/>
              <w:left w:val="nil"/>
              <w:bottom w:val="single" w:sz="4" w:space="0" w:color="auto"/>
              <w:right w:val="single" w:sz="4" w:space="0" w:color="auto"/>
            </w:tcBorders>
            <w:shd w:val="clear" w:color="auto" w:fill="auto"/>
          </w:tcPr>
          <w:p w14:paraId="76366F94"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21637D73"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00D061D9"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554676BB"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0B45C6EB"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0EECE24B"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30B1FE36"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1168" w:type="dxa"/>
            <w:vMerge/>
            <w:tcBorders>
              <w:left w:val="single" w:sz="4" w:space="0" w:color="auto"/>
              <w:right w:val="single" w:sz="4" w:space="0" w:color="auto"/>
            </w:tcBorders>
            <w:shd w:val="clear" w:color="auto" w:fill="auto"/>
            <w:vAlign w:val="center"/>
          </w:tcPr>
          <w:p w14:paraId="3772227A" w14:textId="77777777" w:rsidR="00097F67" w:rsidRPr="00097F67" w:rsidRDefault="00097F67" w:rsidP="00097F67">
            <w:pPr>
              <w:rPr>
                <w:rFonts w:ascii="Arial" w:hAnsi="Arial" w:cs="Arial"/>
              </w:rPr>
            </w:pPr>
          </w:p>
        </w:tc>
        <w:tc>
          <w:tcPr>
            <w:tcW w:w="1242" w:type="dxa"/>
            <w:vMerge/>
            <w:tcBorders>
              <w:left w:val="single" w:sz="4" w:space="0" w:color="auto"/>
              <w:right w:val="single" w:sz="4" w:space="0" w:color="auto"/>
            </w:tcBorders>
            <w:shd w:val="clear" w:color="auto" w:fill="auto"/>
            <w:vAlign w:val="center"/>
          </w:tcPr>
          <w:p w14:paraId="30A17963" w14:textId="77777777" w:rsidR="00097F67" w:rsidRPr="00097F67" w:rsidRDefault="00097F67" w:rsidP="00097F67">
            <w:pPr>
              <w:rPr>
                <w:rFonts w:ascii="Arial" w:hAnsi="Arial" w:cs="Arial"/>
              </w:rPr>
            </w:pPr>
          </w:p>
        </w:tc>
      </w:tr>
      <w:tr w:rsidR="00097F67" w:rsidRPr="00097F67" w14:paraId="4FC3B238" w14:textId="77777777" w:rsidTr="00097F67">
        <w:trPr>
          <w:trHeight w:val="402"/>
        </w:trPr>
        <w:tc>
          <w:tcPr>
            <w:tcW w:w="709" w:type="dxa"/>
            <w:vMerge/>
            <w:tcBorders>
              <w:left w:val="single" w:sz="4" w:space="0" w:color="auto"/>
              <w:right w:val="single" w:sz="4" w:space="0" w:color="auto"/>
            </w:tcBorders>
            <w:shd w:val="clear" w:color="auto" w:fill="auto"/>
            <w:vAlign w:val="center"/>
          </w:tcPr>
          <w:p w14:paraId="3CB3001C" w14:textId="77777777" w:rsidR="00097F67" w:rsidRPr="00097F67" w:rsidRDefault="00097F67" w:rsidP="00097F67">
            <w:pPr>
              <w:rPr>
                <w:rFonts w:ascii="Arial" w:hAnsi="Arial" w:cs="Arial"/>
              </w:rPr>
            </w:pPr>
          </w:p>
        </w:tc>
        <w:tc>
          <w:tcPr>
            <w:tcW w:w="1860" w:type="dxa"/>
            <w:vMerge/>
            <w:tcBorders>
              <w:left w:val="single" w:sz="4" w:space="0" w:color="auto"/>
              <w:right w:val="single" w:sz="4" w:space="0" w:color="auto"/>
            </w:tcBorders>
            <w:shd w:val="clear" w:color="auto" w:fill="auto"/>
            <w:vAlign w:val="center"/>
          </w:tcPr>
          <w:p w14:paraId="3A1818E6" w14:textId="77777777" w:rsidR="00097F67" w:rsidRPr="00097F67" w:rsidRDefault="00097F67" w:rsidP="00097F67">
            <w:pPr>
              <w:rPr>
                <w:rFonts w:ascii="Arial" w:hAnsi="Arial" w:cs="Arial"/>
              </w:rPr>
            </w:pPr>
          </w:p>
        </w:tc>
        <w:tc>
          <w:tcPr>
            <w:tcW w:w="975" w:type="dxa"/>
            <w:vMerge/>
            <w:tcBorders>
              <w:left w:val="single" w:sz="4" w:space="0" w:color="auto"/>
              <w:right w:val="single" w:sz="4" w:space="0" w:color="auto"/>
            </w:tcBorders>
            <w:shd w:val="clear" w:color="auto" w:fill="auto"/>
            <w:vAlign w:val="center"/>
          </w:tcPr>
          <w:p w14:paraId="49800A84" w14:textId="77777777" w:rsidR="00097F67" w:rsidRPr="00097F67" w:rsidRDefault="00097F67" w:rsidP="00097F67">
            <w:pPr>
              <w:rPr>
                <w:rFonts w:ascii="Arial" w:hAnsi="Arial" w:cs="Arial"/>
              </w:rPr>
            </w:pPr>
          </w:p>
        </w:tc>
        <w:tc>
          <w:tcPr>
            <w:tcW w:w="1701" w:type="dxa"/>
            <w:tcBorders>
              <w:top w:val="nil"/>
              <w:left w:val="nil"/>
              <w:bottom w:val="single" w:sz="4" w:space="0" w:color="auto"/>
              <w:right w:val="single" w:sz="4" w:space="0" w:color="auto"/>
            </w:tcBorders>
            <w:shd w:val="clear" w:color="auto" w:fill="auto"/>
          </w:tcPr>
          <w:p w14:paraId="5020576C" w14:textId="77777777" w:rsidR="00097F67" w:rsidRPr="00097F67" w:rsidRDefault="00097F67" w:rsidP="00097F67">
            <w:pPr>
              <w:rPr>
                <w:rFonts w:ascii="Arial" w:hAnsi="Arial" w:cs="Arial"/>
              </w:rPr>
            </w:pPr>
            <w:r w:rsidRPr="00097F67">
              <w:rPr>
                <w:rFonts w:ascii="Arial" w:hAnsi="Arial" w:cs="Arial"/>
              </w:rPr>
              <w:t xml:space="preserve">Средства бюджета муниципального образований </w:t>
            </w:r>
          </w:p>
        </w:tc>
        <w:tc>
          <w:tcPr>
            <w:tcW w:w="1559" w:type="dxa"/>
            <w:tcBorders>
              <w:top w:val="nil"/>
              <w:left w:val="nil"/>
              <w:bottom w:val="single" w:sz="4" w:space="0" w:color="auto"/>
              <w:right w:val="single" w:sz="4" w:space="0" w:color="auto"/>
            </w:tcBorders>
            <w:shd w:val="clear" w:color="auto" w:fill="auto"/>
          </w:tcPr>
          <w:p w14:paraId="03C6B28A"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78BC059C"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60303BB0"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356EBF42"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74AC052A"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064F1353"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22A4FC65"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1168" w:type="dxa"/>
            <w:vMerge/>
            <w:tcBorders>
              <w:left w:val="single" w:sz="4" w:space="0" w:color="auto"/>
              <w:right w:val="single" w:sz="4" w:space="0" w:color="auto"/>
            </w:tcBorders>
            <w:shd w:val="clear" w:color="auto" w:fill="auto"/>
            <w:vAlign w:val="center"/>
          </w:tcPr>
          <w:p w14:paraId="2E736CBC" w14:textId="77777777" w:rsidR="00097F67" w:rsidRPr="00097F67" w:rsidRDefault="00097F67" w:rsidP="00097F67">
            <w:pPr>
              <w:rPr>
                <w:rFonts w:ascii="Arial" w:hAnsi="Arial" w:cs="Arial"/>
              </w:rPr>
            </w:pPr>
          </w:p>
        </w:tc>
        <w:tc>
          <w:tcPr>
            <w:tcW w:w="1242" w:type="dxa"/>
            <w:vMerge/>
            <w:tcBorders>
              <w:left w:val="single" w:sz="4" w:space="0" w:color="auto"/>
              <w:right w:val="single" w:sz="4" w:space="0" w:color="auto"/>
            </w:tcBorders>
            <w:shd w:val="clear" w:color="auto" w:fill="auto"/>
            <w:vAlign w:val="center"/>
          </w:tcPr>
          <w:p w14:paraId="1D1F2B0F" w14:textId="77777777" w:rsidR="00097F67" w:rsidRPr="00097F67" w:rsidRDefault="00097F67" w:rsidP="00097F67">
            <w:pPr>
              <w:rPr>
                <w:rFonts w:ascii="Arial" w:hAnsi="Arial" w:cs="Arial"/>
              </w:rPr>
            </w:pPr>
          </w:p>
        </w:tc>
      </w:tr>
      <w:tr w:rsidR="00097F67" w:rsidRPr="00097F67" w14:paraId="3A9653A1" w14:textId="77777777" w:rsidTr="00097F67">
        <w:trPr>
          <w:trHeight w:val="402"/>
        </w:trPr>
        <w:tc>
          <w:tcPr>
            <w:tcW w:w="709" w:type="dxa"/>
            <w:vMerge/>
            <w:tcBorders>
              <w:left w:val="single" w:sz="4" w:space="0" w:color="auto"/>
              <w:right w:val="single" w:sz="4" w:space="0" w:color="auto"/>
            </w:tcBorders>
            <w:shd w:val="clear" w:color="auto" w:fill="auto"/>
            <w:vAlign w:val="center"/>
          </w:tcPr>
          <w:p w14:paraId="2198EB08" w14:textId="77777777" w:rsidR="00097F67" w:rsidRPr="00097F67" w:rsidRDefault="00097F67" w:rsidP="00097F67">
            <w:pPr>
              <w:rPr>
                <w:rFonts w:ascii="Arial" w:hAnsi="Arial" w:cs="Arial"/>
              </w:rPr>
            </w:pPr>
          </w:p>
        </w:tc>
        <w:tc>
          <w:tcPr>
            <w:tcW w:w="1860" w:type="dxa"/>
            <w:vMerge/>
            <w:tcBorders>
              <w:left w:val="single" w:sz="4" w:space="0" w:color="auto"/>
              <w:right w:val="single" w:sz="4" w:space="0" w:color="auto"/>
            </w:tcBorders>
            <w:shd w:val="clear" w:color="auto" w:fill="auto"/>
            <w:vAlign w:val="center"/>
          </w:tcPr>
          <w:p w14:paraId="027D5FD6" w14:textId="77777777" w:rsidR="00097F67" w:rsidRPr="00097F67" w:rsidRDefault="00097F67" w:rsidP="00097F67">
            <w:pPr>
              <w:rPr>
                <w:rFonts w:ascii="Arial" w:hAnsi="Arial" w:cs="Arial"/>
              </w:rPr>
            </w:pPr>
          </w:p>
        </w:tc>
        <w:tc>
          <w:tcPr>
            <w:tcW w:w="975" w:type="dxa"/>
            <w:vMerge/>
            <w:tcBorders>
              <w:left w:val="single" w:sz="4" w:space="0" w:color="auto"/>
              <w:right w:val="single" w:sz="4" w:space="0" w:color="auto"/>
            </w:tcBorders>
            <w:shd w:val="clear" w:color="auto" w:fill="auto"/>
            <w:vAlign w:val="center"/>
          </w:tcPr>
          <w:p w14:paraId="1ED244A0" w14:textId="77777777" w:rsidR="00097F67" w:rsidRPr="00097F67" w:rsidRDefault="00097F67" w:rsidP="00097F67">
            <w:pPr>
              <w:rPr>
                <w:rFonts w:ascii="Arial" w:hAnsi="Arial" w:cs="Arial"/>
              </w:rPr>
            </w:pPr>
          </w:p>
        </w:tc>
        <w:tc>
          <w:tcPr>
            <w:tcW w:w="1701" w:type="dxa"/>
            <w:tcBorders>
              <w:top w:val="nil"/>
              <w:left w:val="nil"/>
              <w:bottom w:val="single" w:sz="4" w:space="0" w:color="auto"/>
              <w:right w:val="single" w:sz="4" w:space="0" w:color="auto"/>
            </w:tcBorders>
            <w:shd w:val="clear" w:color="auto" w:fill="auto"/>
          </w:tcPr>
          <w:p w14:paraId="039F643B" w14:textId="77777777" w:rsidR="00097F67" w:rsidRPr="00097F67" w:rsidRDefault="00097F67" w:rsidP="00097F67">
            <w:pPr>
              <w:rPr>
                <w:rFonts w:ascii="Arial" w:hAnsi="Arial" w:cs="Arial"/>
              </w:rPr>
            </w:pPr>
            <w:r w:rsidRPr="00097F67">
              <w:rPr>
                <w:rFonts w:ascii="Arial" w:hAnsi="Arial" w:cs="Arial"/>
              </w:rPr>
              <w:t>Внебюджетные источники</w:t>
            </w:r>
          </w:p>
        </w:tc>
        <w:tc>
          <w:tcPr>
            <w:tcW w:w="1559" w:type="dxa"/>
            <w:tcBorders>
              <w:top w:val="nil"/>
              <w:left w:val="nil"/>
              <w:bottom w:val="single" w:sz="4" w:space="0" w:color="auto"/>
              <w:right w:val="single" w:sz="4" w:space="0" w:color="auto"/>
            </w:tcBorders>
            <w:shd w:val="clear" w:color="auto" w:fill="auto"/>
          </w:tcPr>
          <w:p w14:paraId="14D4D519"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43FFD342"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48586723"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02799398"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0D1FD496"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192B31F9"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2928DFC3"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1168" w:type="dxa"/>
            <w:vMerge/>
            <w:tcBorders>
              <w:left w:val="single" w:sz="4" w:space="0" w:color="auto"/>
              <w:right w:val="single" w:sz="4" w:space="0" w:color="auto"/>
            </w:tcBorders>
            <w:shd w:val="clear" w:color="auto" w:fill="auto"/>
            <w:vAlign w:val="center"/>
          </w:tcPr>
          <w:p w14:paraId="201CFCEB" w14:textId="77777777" w:rsidR="00097F67" w:rsidRPr="00097F67" w:rsidRDefault="00097F67" w:rsidP="00097F67">
            <w:pPr>
              <w:rPr>
                <w:rFonts w:ascii="Arial" w:hAnsi="Arial" w:cs="Arial"/>
              </w:rPr>
            </w:pPr>
          </w:p>
        </w:tc>
        <w:tc>
          <w:tcPr>
            <w:tcW w:w="1242" w:type="dxa"/>
            <w:vMerge/>
            <w:tcBorders>
              <w:left w:val="single" w:sz="4" w:space="0" w:color="auto"/>
              <w:right w:val="single" w:sz="4" w:space="0" w:color="auto"/>
            </w:tcBorders>
            <w:shd w:val="clear" w:color="auto" w:fill="auto"/>
            <w:vAlign w:val="center"/>
          </w:tcPr>
          <w:p w14:paraId="131F80A1" w14:textId="77777777" w:rsidR="00097F67" w:rsidRPr="00097F67" w:rsidRDefault="00097F67" w:rsidP="00097F67">
            <w:pPr>
              <w:rPr>
                <w:rFonts w:ascii="Arial" w:hAnsi="Arial" w:cs="Arial"/>
              </w:rPr>
            </w:pPr>
          </w:p>
        </w:tc>
      </w:tr>
      <w:tr w:rsidR="00097F67" w:rsidRPr="00097F67" w14:paraId="6B96FA26" w14:textId="77777777" w:rsidTr="00097F67">
        <w:trPr>
          <w:trHeight w:val="402"/>
        </w:trPr>
        <w:tc>
          <w:tcPr>
            <w:tcW w:w="709" w:type="dxa"/>
            <w:vMerge/>
            <w:tcBorders>
              <w:left w:val="single" w:sz="4" w:space="0" w:color="auto"/>
              <w:bottom w:val="single" w:sz="4" w:space="0" w:color="auto"/>
              <w:right w:val="single" w:sz="4" w:space="0" w:color="auto"/>
            </w:tcBorders>
            <w:shd w:val="clear" w:color="auto" w:fill="auto"/>
            <w:vAlign w:val="center"/>
          </w:tcPr>
          <w:p w14:paraId="34130CFC" w14:textId="77777777" w:rsidR="00097F67" w:rsidRPr="00097F67" w:rsidRDefault="00097F67" w:rsidP="00097F67">
            <w:pPr>
              <w:rPr>
                <w:rFonts w:ascii="Arial" w:hAnsi="Arial" w:cs="Arial"/>
              </w:rPr>
            </w:pPr>
          </w:p>
        </w:tc>
        <w:tc>
          <w:tcPr>
            <w:tcW w:w="1860" w:type="dxa"/>
            <w:vMerge/>
            <w:tcBorders>
              <w:left w:val="single" w:sz="4" w:space="0" w:color="auto"/>
              <w:bottom w:val="single" w:sz="4" w:space="0" w:color="auto"/>
              <w:right w:val="single" w:sz="4" w:space="0" w:color="auto"/>
            </w:tcBorders>
            <w:shd w:val="clear" w:color="auto" w:fill="auto"/>
            <w:vAlign w:val="center"/>
          </w:tcPr>
          <w:p w14:paraId="59E5F843" w14:textId="77777777" w:rsidR="00097F67" w:rsidRPr="00097F67" w:rsidRDefault="00097F67" w:rsidP="00097F67">
            <w:pPr>
              <w:rPr>
                <w:rFonts w:ascii="Arial" w:hAnsi="Arial" w:cs="Arial"/>
              </w:rPr>
            </w:pPr>
          </w:p>
        </w:tc>
        <w:tc>
          <w:tcPr>
            <w:tcW w:w="975" w:type="dxa"/>
            <w:vMerge/>
            <w:tcBorders>
              <w:left w:val="single" w:sz="4" w:space="0" w:color="auto"/>
              <w:bottom w:val="single" w:sz="4" w:space="0" w:color="auto"/>
              <w:right w:val="single" w:sz="4" w:space="0" w:color="auto"/>
            </w:tcBorders>
            <w:shd w:val="clear" w:color="auto" w:fill="auto"/>
            <w:vAlign w:val="center"/>
          </w:tcPr>
          <w:p w14:paraId="6671FE93" w14:textId="77777777" w:rsidR="00097F67" w:rsidRPr="00097F67" w:rsidRDefault="00097F67" w:rsidP="00097F67">
            <w:pPr>
              <w:rPr>
                <w:rFonts w:ascii="Arial" w:hAnsi="Arial" w:cs="Arial"/>
              </w:rPr>
            </w:pPr>
          </w:p>
        </w:tc>
        <w:tc>
          <w:tcPr>
            <w:tcW w:w="1701" w:type="dxa"/>
            <w:tcBorders>
              <w:top w:val="nil"/>
              <w:left w:val="nil"/>
              <w:bottom w:val="single" w:sz="4" w:space="0" w:color="auto"/>
              <w:right w:val="single" w:sz="4" w:space="0" w:color="auto"/>
            </w:tcBorders>
            <w:shd w:val="clear" w:color="auto" w:fill="auto"/>
          </w:tcPr>
          <w:p w14:paraId="3E403E3F" w14:textId="77777777" w:rsidR="00097F67" w:rsidRPr="00097F67" w:rsidRDefault="00097F67" w:rsidP="00097F67">
            <w:pPr>
              <w:rPr>
                <w:rFonts w:ascii="Arial" w:hAnsi="Arial" w:cs="Arial"/>
              </w:rPr>
            </w:pPr>
            <w:r w:rsidRPr="00097F67">
              <w:rPr>
                <w:rFonts w:ascii="Arial" w:hAnsi="Arial" w:cs="Arial"/>
              </w:rPr>
              <w:t>Средства федерального бюджета</w:t>
            </w:r>
          </w:p>
        </w:tc>
        <w:tc>
          <w:tcPr>
            <w:tcW w:w="1559" w:type="dxa"/>
            <w:tcBorders>
              <w:top w:val="nil"/>
              <w:left w:val="nil"/>
              <w:bottom w:val="single" w:sz="4" w:space="0" w:color="auto"/>
              <w:right w:val="single" w:sz="4" w:space="0" w:color="auto"/>
            </w:tcBorders>
            <w:shd w:val="clear" w:color="auto" w:fill="auto"/>
          </w:tcPr>
          <w:p w14:paraId="41A0BF7E"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4EDF1EFD"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60B49E0F"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0C20909A"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58580DAE"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4511ACB8"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521BE6E2"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lang w:eastAsia="en-US"/>
              </w:rPr>
              <w:t>0,0</w:t>
            </w:r>
          </w:p>
        </w:tc>
        <w:tc>
          <w:tcPr>
            <w:tcW w:w="1168" w:type="dxa"/>
            <w:vMerge/>
            <w:tcBorders>
              <w:left w:val="single" w:sz="4" w:space="0" w:color="auto"/>
              <w:bottom w:val="single" w:sz="4" w:space="0" w:color="auto"/>
              <w:right w:val="single" w:sz="4" w:space="0" w:color="auto"/>
            </w:tcBorders>
            <w:shd w:val="clear" w:color="auto" w:fill="auto"/>
            <w:vAlign w:val="center"/>
          </w:tcPr>
          <w:p w14:paraId="1375565A" w14:textId="77777777" w:rsidR="00097F67" w:rsidRPr="00097F67" w:rsidRDefault="00097F67" w:rsidP="00097F67">
            <w:pPr>
              <w:rPr>
                <w:rFonts w:ascii="Arial" w:hAnsi="Arial" w:cs="Arial"/>
              </w:rPr>
            </w:pPr>
          </w:p>
        </w:tc>
        <w:tc>
          <w:tcPr>
            <w:tcW w:w="1242" w:type="dxa"/>
            <w:vMerge/>
            <w:tcBorders>
              <w:left w:val="single" w:sz="4" w:space="0" w:color="auto"/>
              <w:bottom w:val="single" w:sz="4" w:space="0" w:color="auto"/>
              <w:right w:val="single" w:sz="4" w:space="0" w:color="auto"/>
            </w:tcBorders>
            <w:shd w:val="clear" w:color="auto" w:fill="auto"/>
            <w:vAlign w:val="center"/>
          </w:tcPr>
          <w:p w14:paraId="177E83E7" w14:textId="77777777" w:rsidR="00097F67" w:rsidRPr="00097F67" w:rsidRDefault="00097F67" w:rsidP="00097F67">
            <w:pPr>
              <w:rPr>
                <w:rFonts w:ascii="Arial" w:hAnsi="Arial" w:cs="Arial"/>
              </w:rPr>
            </w:pPr>
          </w:p>
        </w:tc>
      </w:tr>
      <w:tr w:rsidR="00097F67" w:rsidRPr="00097F67" w14:paraId="1EDC1CDF" w14:textId="77777777" w:rsidTr="00097F67">
        <w:trPr>
          <w:trHeight w:val="125"/>
        </w:trPr>
        <w:tc>
          <w:tcPr>
            <w:tcW w:w="256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A077DB7" w14:textId="77777777" w:rsidR="00097F67" w:rsidRPr="00097F67" w:rsidRDefault="00097F67" w:rsidP="00097F67">
            <w:pPr>
              <w:jc w:val="center"/>
              <w:rPr>
                <w:rFonts w:ascii="Arial" w:hAnsi="Arial" w:cs="Arial"/>
              </w:rPr>
            </w:pPr>
            <w:r w:rsidRPr="00097F67">
              <w:rPr>
                <w:rFonts w:ascii="Arial" w:hAnsi="Arial" w:cs="Arial"/>
              </w:rPr>
              <w:t xml:space="preserve"> Итого </w:t>
            </w:r>
          </w:p>
          <w:p w14:paraId="2C6E9D57" w14:textId="77777777" w:rsidR="00097F67" w:rsidRPr="00097F67" w:rsidRDefault="00097F67" w:rsidP="00097F67">
            <w:pPr>
              <w:jc w:val="center"/>
              <w:rPr>
                <w:rFonts w:ascii="Arial" w:hAnsi="Arial" w:cs="Arial"/>
              </w:rPr>
            </w:pPr>
          </w:p>
          <w:p w14:paraId="2A96CD80" w14:textId="77777777" w:rsidR="00097F67" w:rsidRPr="00097F67" w:rsidRDefault="00097F67" w:rsidP="00097F67">
            <w:pPr>
              <w:jc w:val="center"/>
              <w:rPr>
                <w:rFonts w:ascii="Arial" w:hAnsi="Arial" w:cs="Arial"/>
              </w:rPr>
            </w:pP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tcPr>
          <w:p w14:paraId="7656787F" w14:textId="77777777" w:rsidR="00097F67" w:rsidRPr="00097F67" w:rsidRDefault="00097F67" w:rsidP="00097F67">
            <w:pPr>
              <w:jc w:val="center"/>
              <w:rPr>
                <w:rFonts w:ascii="Arial" w:hAnsi="Arial" w:cs="Arial"/>
              </w:rPr>
            </w:pPr>
            <w:r w:rsidRPr="00097F67">
              <w:rPr>
                <w:rFonts w:ascii="Arial" w:hAnsi="Arial" w:cs="Arial"/>
              </w:rPr>
              <w:t>2020-2024 годы</w:t>
            </w:r>
          </w:p>
        </w:tc>
        <w:tc>
          <w:tcPr>
            <w:tcW w:w="1701" w:type="dxa"/>
            <w:tcBorders>
              <w:top w:val="nil"/>
              <w:left w:val="nil"/>
              <w:bottom w:val="single" w:sz="4" w:space="0" w:color="auto"/>
              <w:right w:val="single" w:sz="4" w:space="0" w:color="auto"/>
            </w:tcBorders>
            <w:shd w:val="clear" w:color="auto" w:fill="auto"/>
          </w:tcPr>
          <w:p w14:paraId="6E598789" w14:textId="77777777" w:rsidR="00097F67" w:rsidRPr="00097F67" w:rsidRDefault="00097F67" w:rsidP="00097F67">
            <w:pPr>
              <w:rPr>
                <w:rFonts w:ascii="Arial" w:hAnsi="Arial" w:cs="Arial"/>
              </w:rPr>
            </w:pPr>
            <w:r w:rsidRPr="00097F67">
              <w:rPr>
                <w:rFonts w:ascii="Arial" w:hAnsi="Arial" w:cs="Arial"/>
              </w:rPr>
              <w:t>Итого</w:t>
            </w:r>
          </w:p>
        </w:tc>
        <w:tc>
          <w:tcPr>
            <w:tcW w:w="1559" w:type="dxa"/>
            <w:tcBorders>
              <w:top w:val="nil"/>
              <w:left w:val="nil"/>
              <w:bottom w:val="single" w:sz="4" w:space="0" w:color="auto"/>
              <w:right w:val="single" w:sz="4" w:space="0" w:color="auto"/>
            </w:tcBorders>
            <w:shd w:val="clear" w:color="auto" w:fill="auto"/>
            <w:vAlign w:val="center"/>
          </w:tcPr>
          <w:p w14:paraId="7BB18615"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126164,3</w:t>
            </w:r>
          </w:p>
        </w:tc>
        <w:tc>
          <w:tcPr>
            <w:tcW w:w="993" w:type="dxa"/>
            <w:tcBorders>
              <w:top w:val="nil"/>
              <w:left w:val="nil"/>
              <w:bottom w:val="single" w:sz="4" w:space="0" w:color="auto"/>
              <w:right w:val="single" w:sz="4" w:space="0" w:color="auto"/>
            </w:tcBorders>
            <w:shd w:val="clear" w:color="auto" w:fill="auto"/>
            <w:vAlign w:val="center"/>
          </w:tcPr>
          <w:p w14:paraId="6471C272"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396027,9</w:t>
            </w:r>
          </w:p>
        </w:tc>
        <w:tc>
          <w:tcPr>
            <w:tcW w:w="992" w:type="dxa"/>
            <w:tcBorders>
              <w:top w:val="nil"/>
              <w:left w:val="nil"/>
              <w:bottom w:val="single" w:sz="4" w:space="0" w:color="auto"/>
              <w:right w:val="single" w:sz="4" w:space="0" w:color="auto"/>
            </w:tcBorders>
            <w:shd w:val="clear" w:color="auto" w:fill="auto"/>
            <w:vAlign w:val="center"/>
          </w:tcPr>
          <w:p w14:paraId="7B3D8220"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123300,4</w:t>
            </w:r>
          </w:p>
        </w:tc>
        <w:tc>
          <w:tcPr>
            <w:tcW w:w="993" w:type="dxa"/>
            <w:tcBorders>
              <w:top w:val="nil"/>
              <w:left w:val="nil"/>
              <w:bottom w:val="single" w:sz="4" w:space="0" w:color="auto"/>
              <w:right w:val="single" w:sz="4" w:space="0" w:color="auto"/>
            </w:tcBorders>
            <w:shd w:val="clear" w:color="auto" w:fill="auto"/>
            <w:vAlign w:val="center"/>
          </w:tcPr>
          <w:p w14:paraId="01B6095A"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69338,7</w:t>
            </w:r>
          </w:p>
        </w:tc>
        <w:tc>
          <w:tcPr>
            <w:tcW w:w="992" w:type="dxa"/>
            <w:tcBorders>
              <w:top w:val="nil"/>
              <w:left w:val="nil"/>
              <w:bottom w:val="single" w:sz="4" w:space="0" w:color="auto"/>
              <w:right w:val="single" w:sz="4" w:space="0" w:color="auto"/>
            </w:tcBorders>
            <w:shd w:val="clear" w:color="auto" w:fill="auto"/>
            <w:vAlign w:val="center"/>
          </w:tcPr>
          <w:p w14:paraId="3F9181C2"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68030,0</w:t>
            </w:r>
          </w:p>
        </w:tc>
        <w:tc>
          <w:tcPr>
            <w:tcW w:w="992" w:type="dxa"/>
            <w:tcBorders>
              <w:top w:val="nil"/>
              <w:left w:val="nil"/>
              <w:bottom w:val="single" w:sz="4" w:space="0" w:color="auto"/>
              <w:right w:val="single" w:sz="4" w:space="0" w:color="auto"/>
            </w:tcBorders>
            <w:shd w:val="clear" w:color="auto" w:fill="auto"/>
            <w:vAlign w:val="center"/>
          </w:tcPr>
          <w:p w14:paraId="4C2BD4EE"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67679,4</w:t>
            </w:r>
          </w:p>
        </w:tc>
        <w:tc>
          <w:tcPr>
            <w:tcW w:w="992" w:type="dxa"/>
            <w:tcBorders>
              <w:top w:val="nil"/>
              <w:left w:val="nil"/>
              <w:bottom w:val="single" w:sz="4" w:space="0" w:color="auto"/>
              <w:right w:val="single" w:sz="4" w:space="0" w:color="auto"/>
            </w:tcBorders>
            <w:shd w:val="clear" w:color="auto" w:fill="auto"/>
            <w:vAlign w:val="center"/>
          </w:tcPr>
          <w:p w14:paraId="48949D0E"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67679,4</w:t>
            </w:r>
          </w:p>
        </w:tc>
        <w:tc>
          <w:tcPr>
            <w:tcW w:w="1168" w:type="dxa"/>
            <w:vMerge w:val="restart"/>
            <w:tcBorders>
              <w:top w:val="nil"/>
              <w:left w:val="nil"/>
              <w:right w:val="single" w:sz="4" w:space="0" w:color="auto"/>
            </w:tcBorders>
            <w:shd w:val="clear" w:color="auto" w:fill="auto"/>
          </w:tcPr>
          <w:p w14:paraId="0859FFD3" w14:textId="77777777" w:rsidR="00097F67" w:rsidRPr="00097F67" w:rsidRDefault="00097F67" w:rsidP="00097F67">
            <w:pPr>
              <w:jc w:val="center"/>
              <w:rPr>
                <w:rFonts w:ascii="Arial" w:hAnsi="Arial" w:cs="Arial"/>
              </w:rPr>
            </w:pPr>
            <w:r w:rsidRPr="00097F67">
              <w:rPr>
                <w:rFonts w:ascii="Arial" w:hAnsi="Arial" w:cs="Arial"/>
              </w:rPr>
              <w:t> </w:t>
            </w:r>
          </w:p>
          <w:p w14:paraId="7FB7FE0A" w14:textId="77777777" w:rsidR="00097F67" w:rsidRPr="00097F67" w:rsidRDefault="00097F67" w:rsidP="00097F67">
            <w:pPr>
              <w:jc w:val="center"/>
              <w:rPr>
                <w:rFonts w:ascii="Arial" w:hAnsi="Arial" w:cs="Arial"/>
              </w:rPr>
            </w:pPr>
            <w:r w:rsidRPr="00097F67">
              <w:rPr>
                <w:rFonts w:ascii="Arial" w:hAnsi="Arial" w:cs="Arial"/>
              </w:rPr>
              <w:t> </w:t>
            </w:r>
          </w:p>
          <w:p w14:paraId="5099D545" w14:textId="77777777" w:rsidR="00097F67" w:rsidRPr="00097F67" w:rsidRDefault="00097F67" w:rsidP="00097F67">
            <w:pPr>
              <w:jc w:val="center"/>
              <w:rPr>
                <w:rFonts w:ascii="Arial" w:hAnsi="Arial" w:cs="Arial"/>
              </w:rPr>
            </w:pPr>
            <w:r w:rsidRPr="00097F67">
              <w:rPr>
                <w:rFonts w:ascii="Arial" w:hAnsi="Arial" w:cs="Arial"/>
              </w:rPr>
              <w:t> </w:t>
            </w:r>
          </w:p>
          <w:p w14:paraId="389799D9" w14:textId="77777777" w:rsidR="00097F67" w:rsidRPr="00097F67" w:rsidRDefault="00097F67" w:rsidP="00097F67">
            <w:pPr>
              <w:jc w:val="center"/>
              <w:rPr>
                <w:rFonts w:ascii="Arial" w:hAnsi="Arial" w:cs="Arial"/>
              </w:rPr>
            </w:pPr>
            <w:r w:rsidRPr="00097F67">
              <w:rPr>
                <w:rFonts w:ascii="Arial" w:hAnsi="Arial" w:cs="Arial"/>
              </w:rPr>
              <w:t> </w:t>
            </w:r>
          </w:p>
        </w:tc>
        <w:tc>
          <w:tcPr>
            <w:tcW w:w="1242" w:type="dxa"/>
            <w:vMerge w:val="restart"/>
            <w:tcBorders>
              <w:top w:val="nil"/>
              <w:left w:val="nil"/>
              <w:right w:val="single" w:sz="4" w:space="0" w:color="auto"/>
            </w:tcBorders>
            <w:shd w:val="clear" w:color="auto" w:fill="auto"/>
          </w:tcPr>
          <w:p w14:paraId="2AF5F53F" w14:textId="77777777" w:rsidR="00097F67" w:rsidRPr="00097F67" w:rsidRDefault="00097F67" w:rsidP="00097F67">
            <w:pPr>
              <w:rPr>
                <w:rFonts w:ascii="Arial" w:hAnsi="Arial" w:cs="Arial"/>
              </w:rPr>
            </w:pPr>
            <w:r w:rsidRPr="00097F67">
              <w:rPr>
                <w:rFonts w:ascii="Arial" w:hAnsi="Arial" w:cs="Arial"/>
              </w:rPr>
              <w:t> </w:t>
            </w:r>
          </w:p>
          <w:p w14:paraId="38CE3C71" w14:textId="77777777" w:rsidR="00097F67" w:rsidRPr="00097F67" w:rsidRDefault="00097F67" w:rsidP="00097F67">
            <w:pPr>
              <w:rPr>
                <w:rFonts w:ascii="Arial" w:hAnsi="Arial" w:cs="Arial"/>
              </w:rPr>
            </w:pPr>
            <w:r w:rsidRPr="00097F67">
              <w:rPr>
                <w:rFonts w:ascii="Arial" w:hAnsi="Arial" w:cs="Arial"/>
              </w:rPr>
              <w:t> </w:t>
            </w:r>
          </w:p>
          <w:p w14:paraId="5AF18AA0" w14:textId="77777777" w:rsidR="00097F67" w:rsidRPr="00097F67" w:rsidRDefault="00097F67" w:rsidP="00097F67">
            <w:pPr>
              <w:rPr>
                <w:rFonts w:ascii="Arial" w:hAnsi="Arial" w:cs="Arial"/>
              </w:rPr>
            </w:pPr>
            <w:r w:rsidRPr="00097F67">
              <w:rPr>
                <w:rFonts w:ascii="Arial" w:hAnsi="Arial" w:cs="Arial"/>
              </w:rPr>
              <w:t> </w:t>
            </w:r>
          </w:p>
          <w:p w14:paraId="7F5FF237" w14:textId="77777777" w:rsidR="00097F67" w:rsidRPr="00097F67" w:rsidRDefault="00097F67" w:rsidP="00097F67">
            <w:pPr>
              <w:rPr>
                <w:rFonts w:ascii="Arial" w:hAnsi="Arial" w:cs="Arial"/>
              </w:rPr>
            </w:pPr>
            <w:r w:rsidRPr="00097F67">
              <w:rPr>
                <w:rFonts w:ascii="Arial" w:hAnsi="Arial" w:cs="Arial"/>
              </w:rPr>
              <w:t> </w:t>
            </w:r>
          </w:p>
        </w:tc>
      </w:tr>
      <w:tr w:rsidR="00097F67" w:rsidRPr="00097F67" w14:paraId="3FC12145" w14:textId="77777777" w:rsidTr="00097F67">
        <w:trPr>
          <w:trHeight w:val="765"/>
        </w:trPr>
        <w:tc>
          <w:tcPr>
            <w:tcW w:w="256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D4C5845" w14:textId="77777777" w:rsidR="00097F67" w:rsidRPr="00097F67" w:rsidRDefault="00097F67" w:rsidP="00097F67">
            <w:pPr>
              <w:rPr>
                <w:rFonts w:ascii="Arial" w:hAnsi="Arial" w:cs="Arial"/>
              </w:rPr>
            </w:pPr>
          </w:p>
        </w:tc>
        <w:tc>
          <w:tcPr>
            <w:tcW w:w="9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E35748" w14:textId="77777777" w:rsidR="00097F67" w:rsidRPr="00097F67" w:rsidRDefault="00097F67" w:rsidP="00097F67">
            <w:pPr>
              <w:rPr>
                <w:rFonts w:ascii="Arial" w:hAnsi="Arial" w:cs="Arial"/>
              </w:rPr>
            </w:pPr>
          </w:p>
        </w:tc>
        <w:tc>
          <w:tcPr>
            <w:tcW w:w="1701" w:type="dxa"/>
            <w:tcBorders>
              <w:top w:val="nil"/>
              <w:left w:val="nil"/>
              <w:bottom w:val="single" w:sz="4" w:space="0" w:color="auto"/>
              <w:right w:val="single" w:sz="4" w:space="0" w:color="auto"/>
            </w:tcBorders>
            <w:shd w:val="clear" w:color="auto" w:fill="auto"/>
          </w:tcPr>
          <w:p w14:paraId="50986E0D" w14:textId="77777777" w:rsidR="00097F67" w:rsidRPr="00097F67" w:rsidRDefault="00097F67" w:rsidP="00097F67">
            <w:pPr>
              <w:rPr>
                <w:rFonts w:ascii="Arial" w:hAnsi="Arial" w:cs="Arial"/>
              </w:rPr>
            </w:pPr>
            <w:r w:rsidRPr="00097F67">
              <w:rPr>
                <w:rFonts w:ascii="Arial" w:hAnsi="Arial" w:cs="Arial"/>
              </w:rPr>
              <w:t xml:space="preserve">Средства бюджета Московской области </w:t>
            </w:r>
          </w:p>
        </w:tc>
        <w:tc>
          <w:tcPr>
            <w:tcW w:w="1559" w:type="dxa"/>
            <w:tcBorders>
              <w:top w:val="nil"/>
              <w:left w:val="nil"/>
              <w:bottom w:val="single" w:sz="4" w:space="0" w:color="auto"/>
              <w:right w:val="single" w:sz="4" w:space="0" w:color="auto"/>
            </w:tcBorders>
            <w:shd w:val="clear" w:color="auto" w:fill="auto"/>
            <w:vAlign w:val="center"/>
          </w:tcPr>
          <w:p w14:paraId="02C2BD2C"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9030,0</w:t>
            </w:r>
          </w:p>
        </w:tc>
        <w:tc>
          <w:tcPr>
            <w:tcW w:w="993" w:type="dxa"/>
            <w:tcBorders>
              <w:top w:val="nil"/>
              <w:left w:val="nil"/>
              <w:bottom w:val="single" w:sz="4" w:space="0" w:color="auto"/>
              <w:right w:val="single" w:sz="4" w:space="0" w:color="auto"/>
            </w:tcBorders>
            <w:shd w:val="clear" w:color="auto" w:fill="auto"/>
            <w:vAlign w:val="center"/>
          </w:tcPr>
          <w:p w14:paraId="03DFE94D"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2805,0</w:t>
            </w:r>
          </w:p>
        </w:tc>
        <w:tc>
          <w:tcPr>
            <w:tcW w:w="992" w:type="dxa"/>
            <w:tcBorders>
              <w:top w:val="nil"/>
              <w:left w:val="nil"/>
              <w:bottom w:val="single" w:sz="4" w:space="0" w:color="auto"/>
              <w:right w:val="single" w:sz="4" w:space="0" w:color="auto"/>
            </w:tcBorders>
            <w:shd w:val="clear" w:color="auto" w:fill="auto"/>
            <w:vAlign w:val="center"/>
          </w:tcPr>
          <w:p w14:paraId="4005D7D0"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2805,0</w:t>
            </w:r>
          </w:p>
        </w:tc>
        <w:tc>
          <w:tcPr>
            <w:tcW w:w="993" w:type="dxa"/>
            <w:tcBorders>
              <w:top w:val="nil"/>
              <w:left w:val="nil"/>
              <w:bottom w:val="single" w:sz="4" w:space="0" w:color="auto"/>
              <w:right w:val="single" w:sz="4" w:space="0" w:color="auto"/>
            </w:tcBorders>
            <w:shd w:val="clear" w:color="auto" w:fill="auto"/>
            <w:vAlign w:val="center"/>
          </w:tcPr>
          <w:p w14:paraId="3B3510CF"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7DD29FF9"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14501E4D"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60A739C6"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68" w:type="dxa"/>
            <w:vMerge/>
            <w:tcBorders>
              <w:left w:val="nil"/>
              <w:right w:val="single" w:sz="4" w:space="0" w:color="auto"/>
            </w:tcBorders>
            <w:shd w:val="clear" w:color="auto" w:fill="auto"/>
          </w:tcPr>
          <w:p w14:paraId="0A605DEA" w14:textId="77777777" w:rsidR="00097F67" w:rsidRPr="00097F67" w:rsidRDefault="00097F67" w:rsidP="00097F67">
            <w:pPr>
              <w:jc w:val="center"/>
              <w:rPr>
                <w:rFonts w:ascii="Arial" w:hAnsi="Arial" w:cs="Arial"/>
              </w:rPr>
            </w:pPr>
          </w:p>
        </w:tc>
        <w:tc>
          <w:tcPr>
            <w:tcW w:w="1242" w:type="dxa"/>
            <w:vMerge/>
            <w:tcBorders>
              <w:left w:val="nil"/>
              <w:right w:val="single" w:sz="4" w:space="0" w:color="auto"/>
            </w:tcBorders>
            <w:shd w:val="clear" w:color="auto" w:fill="auto"/>
          </w:tcPr>
          <w:p w14:paraId="2DFF8C96" w14:textId="77777777" w:rsidR="00097F67" w:rsidRPr="00097F67" w:rsidRDefault="00097F67" w:rsidP="00097F67">
            <w:pPr>
              <w:rPr>
                <w:rFonts w:ascii="Arial" w:hAnsi="Arial" w:cs="Arial"/>
              </w:rPr>
            </w:pPr>
          </w:p>
        </w:tc>
      </w:tr>
      <w:tr w:rsidR="00097F67" w:rsidRPr="00097F67" w14:paraId="3BD8A736" w14:textId="77777777" w:rsidTr="00097F67">
        <w:trPr>
          <w:trHeight w:val="494"/>
        </w:trPr>
        <w:tc>
          <w:tcPr>
            <w:tcW w:w="256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F26388B" w14:textId="77777777" w:rsidR="00097F67" w:rsidRPr="00097F67" w:rsidRDefault="00097F67" w:rsidP="00097F67">
            <w:pPr>
              <w:rPr>
                <w:rFonts w:ascii="Arial" w:hAnsi="Arial" w:cs="Arial"/>
              </w:rPr>
            </w:pPr>
          </w:p>
        </w:tc>
        <w:tc>
          <w:tcPr>
            <w:tcW w:w="9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541C97" w14:textId="77777777" w:rsidR="00097F67" w:rsidRPr="00097F67" w:rsidRDefault="00097F67" w:rsidP="00097F67">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D99C81" w14:textId="77777777" w:rsidR="00097F67" w:rsidRPr="00097F67" w:rsidRDefault="00097F67" w:rsidP="00097F67">
            <w:pPr>
              <w:rPr>
                <w:rFonts w:ascii="Arial" w:hAnsi="Arial" w:cs="Arial"/>
              </w:rPr>
            </w:pPr>
            <w:r w:rsidRPr="00097F67">
              <w:rPr>
                <w:rFonts w:ascii="Arial" w:hAnsi="Arial" w:cs="Arial"/>
              </w:rPr>
              <w:t xml:space="preserve">Средства бюджета муниципального образований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55DDEC"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111225,9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2F9780"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368028,7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D3F181"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116712,0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E499D7"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63986,0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EE7484"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62677,3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8DAA0"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62326,7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E7EA8B"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62326,7</w:t>
            </w:r>
          </w:p>
        </w:tc>
        <w:tc>
          <w:tcPr>
            <w:tcW w:w="1168" w:type="dxa"/>
            <w:vMerge/>
            <w:tcBorders>
              <w:left w:val="single" w:sz="4" w:space="0" w:color="auto"/>
              <w:right w:val="single" w:sz="4" w:space="0" w:color="auto"/>
            </w:tcBorders>
            <w:shd w:val="clear" w:color="auto" w:fill="auto"/>
          </w:tcPr>
          <w:p w14:paraId="091D95BD" w14:textId="77777777" w:rsidR="00097F67" w:rsidRPr="00097F67" w:rsidRDefault="00097F67" w:rsidP="00097F67">
            <w:pPr>
              <w:jc w:val="center"/>
              <w:rPr>
                <w:rFonts w:ascii="Arial" w:hAnsi="Arial" w:cs="Arial"/>
              </w:rPr>
            </w:pPr>
          </w:p>
        </w:tc>
        <w:tc>
          <w:tcPr>
            <w:tcW w:w="1242" w:type="dxa"/>
            <w:vMerge/>
            <w:tcBorders>
              <w:left w:val="single" w:sz="4" w:space="0" w:color="auto"/>
              <w:right w:val="single" w:sz="4" w:space="0" w:color="auto"/>
            </w:tcBorders>
            <w:shd w:val="clear" w:color="auto" w:fill="auto"/>
          </w:tcPr>
          <w:p w14:paraId="4F0632D3" w14:textId="77777777" w:rsidR="00097F67" w:rsidRPr="00097F67" w:rsidRDefault="00097F67" w:rsidP="00097F67">
            <w:pPr>
              <w:rPr>
                <w:rFonts w:ascii="Arial" w:hAnsi="Arial" w:cs="Arial"/>
              </w:rPr>
            </w:pPr>
          </w:p>
        </w:tc>
      </w:tr>
      <w:tr w:rsidR="00097F67" w:rsidRPr="00097F67" w14:paraId="7B29AFE5" w14:textId="77777777" w:rsidTr="00097F67">
        <w:trPr>
          <w:trHeight w:val="277"/>
        </w:trPr>
        <w:tc>
          <w:tcPr>
            <w:tcW w:w="256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193A54D" w14:textId="77777777" w:rsidR="00097F67" w:rsidRPr="00097F67" w:rsidRDefault="00097F67" w:rsidP="00097F67">
            <w:pPr>
              <w:rPr>
                <w:rFonts w:ascii="Arial" w:hAnsi="Arial" w:cs="Arial"/>
              </w:rPr>
            </w:pPr>
          </w:p>
        </w:tc>
        <w:tc>
          <w:tcPr>
            <w:tcW w:w="9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3936EB" w14:textId="77777777" w:rsidR="00097F67" w:rsidRPr="00097F67" w:rsidRDefault="00097F67" w:rsidP="00097F67">
            <w:pPr>
              <w:rPr>
                <w:rFonts w:ascii="Arial" w:hAnsi="Arial" w:cs="Arial"/>
              </w:rPr>
            </w:pPr>
          </w:p>
        </w:tc>
        <w:tc>
          <w:tcPr>
            <w:tcW w:w="1701" w:type="dxa"/>
            <w:tcBorders>
              <w:top w:val="single" w:sz="4" w:space="0" w:color="auto"/>
              <w:left w:val="nil"/>
              <w:bottom w:val="single" w:sz="4" w:space="0" w:color="auto"/>
              <w:right w:val="single" w:sz="4" w:space="0" w:color="auto"/>
            </w:tcBorders>
            <w:shd w:val="clear" w:color="auto" w:fill="auto"/>
          </w:tcPr>
          <w:p w14:paraId="65FC94D6" w14:textId="77777777" w:rsidR="00097F67" w:rsidRPr="00097F67" w:rsidRDefault="00097F67" w:rsidP="00097F67">
            <w:pPr>
              <w:rPr>
                <w:rFonts w:ascii="Arial" w:hAnsi="Arial" w:cs="Arial"/>
              </w:rPr>
            </w:pPr>
            <w:r w:rsidRPr="00097F67">
              <w:rPr>
                <w:rFonts w:ascii="Arial" w:hAnsi="Arial" w:cs="Arial"/>
              </w:rPr>
              <w:t>Внебюджетные источники</w:t>
            </w:r>
          </w:p>
        </w:tc>
        <w:tc>
          <w:tcPr>
            <w:tcW w:w="1559" w:type="dxa"/>
            <w:tcBorders>
              <w:top w:val="single" w:sz="4" w:space="0" w:color="auto"/>
              <w:left w:val="nil"/>
              <w:bottom w:val="single" w:sz="4" w:space="0" w:color="auto"/>
              <w:right w:val="single" w:sz="4" w:space="0" w:color="auto"/>
            </w:tcBorders>
            <w:shd w:val="clear" w:color="auto" w:fill="auto"/>
            <w:vAlign w:val="center"/>
          </w:tcPr>
          <w:p w14:paraId="25E6B551"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5908,4</w:t>
            </w:r>
          </w:p>
        </w:tc>
        <w:tc>
          <w:tcPr>
            <w:tcW w:w="993" w:type="dxa"/>
            <w:tcBorders>
              <w:top w:val="single" w:sz="4" w:space="0" w:color="auto"/>
              <w:left w:val="nil"/>
              <w:bottom w:val="single" w:sz="4" w:space="0" w:color="auto"/>
              <w:right w:val="single" w:sz="4" w:space="0" w:color="auto"/>
            </w:tcBorders>
            <w:shd w:val="clear" w:color="auto" w:fill="auto"/>
            <w:vAlign w:val="center"/>
          </w:tcPr>
          <w:p w14:paraId="1EC69EDF"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25194,2</w:t>
            </w:r>
          </w:p>
        </w:tc>
        <w:tc>
          <w:tcPr>
            <w:tcW w:w="992" w:type="dxa"/>
            <w:tcBorders>
              <w:top w:val="single" w:sz="4" w:space="0" w:color="auto"/>
              <w:left w:val="nil"/>
              <w:bottom w:val="single" w:sz="4" w:space="0" w:color="auto"/>
              <w:right w:val="single" w:sz="4" w:space="0" w:color="auto"/>
            </w:tcBorders>
            <w:shd w:val="clear" w:color="auto" w:fill="auto"/>
            <w:vAlign w:val="center"/>
          </w:tcPr>
          <w:p w14:paraId="44C99E90"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3783,4</w:t>
            </w:r>
          </w:p>
        </w:tc>
        <w:tc>
          <w:tcPr>
            <w:tcW w:w="993" w:type="dxa"/>
            <w:tcBorders>
              <w:top w:val="single" w:sz="4" w:space="0" w:color="auto"/>
              <w:left w:val="nil"/>
              <w:bottom w:val="single" w:sz="4" w:space="0" w:color="auto"/>
              <w:right w:val="single" w:sz="4" w:space="0" w:color="auto"/>
            </w:tcBorders>
            <w:shd w:val="clear" w:color="auto" w:fill="auto"/>
            <w:vAlign w:val="center"/>
          </w:tcPr>
          <w:p w14:paraId="05D4D415"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5352,7</w:t>
            </w:r>
          </w:p>
        </w:tc>
        <w:tc>
          <w:tcPr>
            <w:tcW w:w="992" w:type="dxa"/>
            <w:tcBorders>
              <w:top w:val="single" w:sz="4" w:space="0" w:color="auto"/>
              <w:left w:val="nil"/>
              <w:bottom w:val="single" w:sz="4" w:space="0" w:color="auto"/>
              <w:right w:val="single" w:sz="4" w:space="0" w:color="auto"/>
            </w:tcBorders>
            <w:shd w:val="clear" w:color="auto" w:fill="auto"/>
            <w:vAlign w:val="center"/>
          </w:tcPr>
          <w:p w14:paraId="50D8CDF8"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5352,7</w:t>
            </w:r>
          </w:p>
        </w:tc>
        <w:tc>
          <w:tcPr>
            <w:tcW w:w="992" w:type="dxa"/>
            <w:tcBorders>
              <w:top w:val="single" w:sz="4" w:space="0" w:color="auto"/>
              <w:left w:val="nil"/>
              <w:bottom w:val="single" w:sz="4" w:space="0" w:color="auto"/>
              <w:right w:val="single" w:sz="4" w:space="0" w:color="auto"/>
            </w:tcBorders>
            <w:shd w:val="clear" w:color="auto" w:fill="auto"/>
            <w:vAlign w:val="center"/>
          </w:tcPr>
          <w:p w14:paraId="2862809B"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5352,7</w:t>
            </w:r>
          </w:p>
        </w:tc>
        <w:tc>
          <w:tcPr>
            <w:tcW w:w="992" w:type="dxa"/>
            <w:tcBorders>
              <w:top w:val="single" w:sz="4" w:space="0" w:color="auto"/>
              <w:left w:val="nil"/>
              <w:bottom w:val="single" w:sz="4" w:space="0" w:color="auto"/>
              <w:right w:val="single" w:sz="4" w:space="0" w:color="auto"/>
            </w:tcBorders>
            <w:shd w:val="clear" w:color="auto" w:fill="auto"/>
            <w:vAlign w:val="center"/>
          </w:tcPr>
          <w:p w14:paraId="65EC8828"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5352,7</w:t>
            </w:r>
          </w:p>
        </w:tc>
        <w:tc>
          <w:tcPr>
            <w:tcW w:w="1168" w:type="dxa"/>
            <w:vMerge/>
            <w:tcBorders>
              <w:left w:val="nil"/>
              <w:right w:val="single" w:sz="4" w:space="0" w:color="auto"/>
            </w:tcBorders>
            <w:shd w:val="clear" w:color="auto" w:fill="auto"/>
          </w:tcPr>
          <w:p w14:paraId="3E305C2B" w14:textId="77777777" w:rsidR="00097F67" w:rsidRPr="00097F67" w:rsidRDefault="00097F67" w:rsidP="00097F67">
            <w:pPr>
              <w:jc w:val="center"/>
              <w:rPr>
                <w:rFonts w:ascii="Arial" w:hAnsi="Arial" w:cs="Arial"/>
              </w:rPr>
            </w:pPr>
          </w:p>
        </w:tc>
        <w:tc>
          <w:tcPr>
            <w:tcW w:w="1242" w:type="dxa"/>
            <w:vMerge/>
            <w:tcBorders>
              <w:left w:val="nil"/>
              <w:right w:val="single" w:sz="4" w:space="0" w:color="auto"/>
            </w:tcBorders>
            <w:shd w:val="clear" w:color="auto" w:fill="auto"/>
          </w:tcPr>
          <w:p w14:paraId="604CBE34" w14:textId="77777777" w:rsidR="00097F67" w:rsidRPr="00097F67" w:rsidRDefault="00097F67" w:rsidP="00097F67">
            <w:pPr>
              <w:rPr>
                <w:rFonts w:ascii="Arial" w:hAnsi="Arial" w:cs="Arial"/>
              </w:rPr>
            </w:pPr>
          </w:p>
        </w:tc>
      </w:tr>
      <w:tr w:rsidR="00097F67" w:rsidRPr="00097F67" w14:paraId="202FB8F5" w14:textId="77777777" w:rsidTr="00097F67">
        <w:trPr>
          <w:trHeight w:val="277"/>
        </w:trPr>
        <w:tc>
          <w:tcPr>
            <w:tcW w:w="256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94DF0B0" w14:textId="77777777" w:rsidR="00097F67" w:rsidRPr="00097F67" w:rsidRDefault="00097F67" w:rsidP="00097F67">
            <w:pPr>
              <w:rPr>
                <w:rFonts w:ascii="Arial" w:hAnsi="Arial" w:cs="Arial"/>
              </w:rPr>
            </w:pPr>
          </w:p>
        </w:tc>
        <w:tc>
          <w:tcPr>
            <w:tcW w:w="9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17333B" w14:textId="77777777" w:rsidR="00097F67" w:rsidRPr="00097F67" w:rsidRDefault="00097F67" w:rsidP="00097F67">
            <w:pPr>
              <w:rPr>
                <w:rFonts w:ascii="Arial" w:hAnsi="Arial" w:cs="Arial"/>
              </w:rPr>
            </w:pPr>
          </w:p>
        </w:tc>
        <w:tc>
          <w:tcPr>
            <w:tcW w:w="1701" w:type="dxa"/>
            <w:tcBorders>
              <w:top w:val="single" w:sz="4" w:space="0" w:color="auto"/>
              <w:left w:val="nil"/>
              <w:bottom w:val="single" w:sz="4" w:space="0" w:color="auto"/>
              <w:right w:val="single" w:sz="4" w:space="0" w:color="auto"/>
            </w:tcBorders>
            <w:shd w:val="clear" w:color="auto" w:fill="auto"/>
          </w:tcPr>
          <w:p w14:paraId="2B15271E" w14:textId="77777777" w:rsidR="00097F67" w:rsidRPr="00097F67" w:rsidRDefault="00097F67" w:rsidP="00097F67">
            <w:pPr>
              <w:rPr>
                <w:rFonts w:ascii="Arial" w:hAnsi="Arial" w:cs="Arial"/>
              </w:rPr>
            </w:pPr>
            <w:r w:rsidRPr="00097F67">
              <w:rPr>
                <w:rFonts w:ascii="Arial" w:hAnsi="Arial" w:cs="Arial"/>
              </w:rPr>
              <w:t>Средства федерального бюджета</w:t>
            </w:r>
          </w:p>
        </w:tc>
        <w:tc>
          <w:tcPr>
            <w:tcW w:w="1559" w:type="dxa"/>
            <w:tcBorders>
              <w:top w:val="single" w:sz="4" w:space="0" w:color="auto"/>
              <w:left w:val="nil"/>
              <w:bottom w:val="single" w:sz="4" w:space="0" w:color="auto"/>
              <w:right w:val="single" w:sz="4" w:space="0" w:color="auto"/>
            </w:tcBorders>
            <w:shd w:val="clear" w:color="auto" w:fill="auto"/>
          </w:tcPr>
          <w:p w14:paraId="658A64B7" w14:textId="77777777" w:rsidR="00097F67" w:rsidRPr="00097F67" w:rsidRDefault="00097F67" w:rsidP="00097F67">
            <w:pPr>
              <w:jc w:val="center"/>
              <w:rPr>
                <w:rFonts w:ascii="Arial" w:hAnsi="Arial" w:cs="Arial"/>
              </w:rPr>
            </w:pPr>
            <w:r w:rsidRPr="00097F67">
              <w:rPr>
                <w:rFonts w:ascii="Arial" w:eastAsia="Calibri" w:hAnsi="Arial" w:cs="Arial"/>
                <w:bCs/>
                <w:color w:val="000000"/>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0946B0E0"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77FC4688"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242AC259"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76E9C63"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09724375"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7F928989"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68" w:type="dxa"/>
            <w:vMerge/>
            <w:tcBorders>
              <w:left w:val="nil"/>
              <w:bottom w:val="single" w:sz="4" w:space="0" w:color="auto"/>
              <w:right w:val="single" w:sz="4" w:space="0" w:color="auto"/>
            </w:tcBorders>
            <w:shd w:val="clear" w:color="auto" w:fill="auto"/>
          </w:tcPr>
          <w:p w14:paraId="33B34927" w14:textId="77777777" w:rsidR="00097F67" w:rsidRPr="00097F67" w:rsidRDefault="00097F67" w:rsidP="00097F67">
            <w:pPr>
              <w:jc w:val="center"/>
              <w:rPr>
                <w:rFonts w:ascii="Arial" w:hAnsi="Arial" w:cs="Arial"/>
              </w:rPr>
            </w:pPr>
          </w:p>
        </w:tc>
        <w:tc>
          <w:tcPr>
            <w:tcW w:w="1242" w:type="dxa"/>
            <w:vMerge/>
            <w:tcBorders>
              <w:left w:val="nil"/>
              <w:bottom w:val="single" w:sz="4" w:space="0" w:color="auto"/>
              <w:right w:val="single" w:sz="4" w:space="0" w:color="auto"/>
            </w:tcBorders>
            <w:shd w:val="clear" w:color="auto" w:fill="auto"/>
          </w:tcPr>
          <w:p w14:paraId="000A24BB" w14:textId="77777777" w:rsidR="00097F67" w:rsidRPr="00097F67" w:rsidRDefault="00097F67" w:rsidP="00097F67">
            <w:pPr>
              <w:rPr>
                <w:rFonts w:ascii="Arial" w:hAnsi="Arial" w:cs="Arial"/>
              </w:rPr>
            </w:pPr>
          </w:p>
        </w:tc>
      </w:tr>
    </w:tbl>
    <w:p w14:paraId="61D74A1F" w14:textId="77777777" w:rsidR="00231BAF" w:rsidRPr="007E415D" w:rsidRDefault="00231BAF" w:rsidP="00097F67">
      <w:pPr>
        <w:pStyle w:val="ConsPlusNormal"/>
        <w:rPr>
          <w:sz w:val="24"/>
          <w:szCs w:val="24"/>
        </w:rPr>
      </w:pPr>
    </w:p>
    <w:p w14:paraId="1B437ACE" w14:textId="77777777" w:rsidR="00097F67" w:rsidRPr="00097F67" w:rsidRDefault="00097F67" w:rsidP="00097F67">
      <w:pPr>
        <w:jc w:val="right"/>
        <w:rPr>
          <w:rFonts w:ascii="Arial" w:hAnsi="Arial" w:cs="Arial"/>
        </w:rPr>
      </w:pPr>
      <w:r w:rsidRPr="00097F67">
        <w:rPr>
          <w:rFonts w:ascii="Arial" w:hAnsi="Arial" w:cs="Arial"/>
        </w:rPr>
        <w:t>Приложение №4</w:t>
      </w:r>
    </w:p>
    <w:p w14:paraId="06CAE7C3" w14:textId="77777777" w:rsidR="00097F67" w:rsidRPr="00097F67" w:rsidRDefault="00097F67" w:rsidP="00097F67">
      <w:pPr>
        <w:jc w:val="right"/>
        <w:rPr>
          <w:rFonts w:ascii="Arial" w:hAnsi="Arial" w:cs="Arial"/>
        </w:rPr>
      </w:pPr>
      <w:r w:rsidRPr="00097F67">
        <w:rPr>
          <w:rFonts w:ascii="Arial" w:hAnsi="Arial" w:cs="Arial"/>
        </w:rPr>
        <w:t>к муниципальной программе</w:t>
      </w:r>
    </w:p>
    <w:p w14:paraId="3129DCC9" w14:textId="77777777" w:rsidR="00097F67" w:rsidRPr="00097F67" w:rsidRDefault="00097F67" w:rsidP="00097F67">
      <w:pPr>
        <w:jc w:val="right"/>
        <w:rPr>
          <w:rFonts w:ascii="Arial" w:hAnsi="Arial" w:cs="Arial"/>
        </w:rPr>
      </w:pPr>
      <w:r w:rsidRPr="00097F67">
        <w:rPr>
          <w:rFonts w:ascii="Arial" w:hAnsi="Arial" w:cs="Arial"/>
        </w:rPr>
        <w:t xml:space="preserve"> «Образование»</w:t>
      </w:r>
    </w:p>
    <w:p w14:paraId="2E07E6A9" w14:textId="77777777" w:rsidR="00097F67" w:rsidRPr="00097F67" w:rsidRDefault="00097F67" w:rsidP="00097F67">
      <w:pPr>
        <w:jc w:val="center"/>
        <w:rPr>
          <w:rFonts w:ascii="Arial" w:hAnsi="Arial" w:cs="Arial"/>
          <w:b/>
          <w:bCs/>
        </w:rPr>
      </w:pPr>
    </w:p>
    <w:p w14:paraId="00289A7E" w14:textId="77777777" w:rsidR="00097F67" w:rsidRPr="00097F67" w:rsidRDefault="00097F67" w:rsidP="00097F67">
      <w:pPr>
        <w:jc w:val="center"/>
        <w:rPr>
          <w:rFonts w:ascii="Arial" w:hAnsi="Arial" w:cs="Arial"/>
          <w:b/>
          <w:bCs/>
        </w:rPr>
      </w:pPr>
      <w:r w:rsidRPr="00097F67">
        <w:rPr>
          <w:rFonts w:ascii="Arial" w:hAnsi="Arial" w:cs="Arial"/>
          <w:b/>
          <w:bCs/>
        </w:rPr>
        <w:t>13.</w:t>
      </w:r>
      <w:r w:rsidRPr="00097F67">
        <w:rPr>
          <w:rFonts w:ascii="Arial" w:hAnsi="Arial" w:cs="Arial"/>
          <w:b/>
          <w:bCs/>
        </w:rPr>
        <w:tab/>
        <w:t>Подпрограмма 4 «Профессиональное образование»</w:t>
      </w:r>
    </w:p>
    <w:p w14:paraId="30BB96FC" w14:textId="77777777" w:rsidR="00097F67" w:rsidRPr="00097F67" w:rsidRDefault="00097F67" w:rsidP="00097F67">
      <w:pPr>
        <w:jc w:val="center"/>
        <w:rPr>
          <w:rFonts w:ascii="Arial" w:hAnsi="Arial" w:cs="Arial"/>
          <w:b/>
          <w:bCs/>
        </w:rPr>
      </w:pPr>
    </w:p>
    <w:p w14:paraId="279C18C4" w14:textId="77777777" w:rsidR="00097F67" w:rsidRDefault="00097F67" w:rsidP="00097F67">
      <w:pPr>
        <w:jc w:val="center"/>
        <w:rPr>
          <w:rFonts w:ascii="Arial" w:hAnsi="Arial" w:cs="Arial"/>
          <w:b/>
          <w:bCs/>
        </w:rPr>
      </w:pPr>
      <w:r w:rsidRPr="00097F67">
        <w:rPr>
          <w:rFonts w:ascii="Arial" w:hAnsi="Arial" w:cs="Arial"/>
          <w:b/>
          <w:bCs/>
        </w:rPr>
        <w:t>13.1.</w:t>
      </w:r>
      <w:r w:rsidRPr="00097F67">
        <w:rPr>
          <w:rFonts w:ascii="Arial" w:hAnsi="Arial" w:cs="Arial"/>
          <w:b/>
          <w:bCs/>
        </w:rPr>
        <w:tab/>
        <w:t>Паспорт подпрограммы 4 «Профессиональное образование»</w:t>
      </w: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38"/>
        <w:gridCol w:w="2499"/>
        <w:gridCol w:w="2255"/>
        <w:gridCol w:w="1297"/>
        <w:gridCol w:w="1276"/>
        <w:gridCol w:w="1134"/>
        <w:gridCol w:w="1134"/>
        <w:gridCol w:w="1176"/>
        <w:gridCol w:w="1659"/>
      </w:tblGrid>
      <w:tr w:rsidR="00097F67" w:rsidRPr="00097F67" w14:paraId="09989073" w14:textId="77777777" w:rsidTr="00097F67">
        <w:trPr>
          <w:trHeight w:val="328"/>
        </w:trPr>
        <w:tc>
          <w:tcPr>
            <w:tcW w:w="2738" w:type="dxa"/>
          </w:tcPr>
          <w:p w14:paraId="2A6EE98D" w14:textId="77777777" w:rsidR="00097F67" w:rsidRPr="00097F67" w:rsidRDefault="00097F67" w:rsidP="00097F67">
            <w:pPr>
              <w:spacing w:after="1" w:line="220" w:lineRule="atLeast"/>
              <w:rPr>
                <w:rFonts w:ascii="Arial" w:eastAsia="Calibri" w:hAnsi="Arial" w:cs="Arial"/>
                <w:lang w:eastAsia="en-US"/>
              </w:rPr>
            </w:pPr>
            <w:r w:rsidRPr="00097F67">
              <w:rPr>
                <w:rFonts w:ascii="Arial" w:eastAsia="Calibri" w:hAnsi="Arial" w:cs="Arial"/>
                <w:lang w:eastAsia="en-US"/>
              </w:rPr>
              <w:t>Муниципальный заказчик подпрограммы</w:t>
            </w:r>
          </w:p>
        </w:tc>
        <w:tc>
          <w:tcPr>
            <w:tcW w:w="12430" w:type="dxa"/>
            <w:gridSpan w:val="8"/>
          </w:tcPr>
          <w:p w14:paraId="7C029199" w14:textId="77777777" w:rsidR="00097F67" w:rsidRPr="00097F67" w:rsidRDefault="00097F67" w:rsidP="00097F67">
            <w:pPr>
              <w:spacing w:after="1" w:line="220" w:lineRule="atLeast"/>
              <w:rPr>
                <w:rFonts w:ascii="Arial" w:eastAsia="Calibri" w:hAnsi="Arial" w:cs="Arial"/>
                <w:lang w:eastAsia="en-US"/>
              </w:rPr>
            </w:pPr>
            <w:r w:rsidRPr="00097F67">
              <w:rPr>
                <w:rFonts w:ascii="Arial" w:eastAsia="Calibri" w:hAnsi="Arial" w:cs="Arial"/>
                <w:lang w:eastAsia="en-US"/>
              </w:rPr>
              <w:t>Муниципальное образование Московской области</w:t>
            </w:r>
          </w:p>
        </w:tc>
      </w:tr>
      <w:tr w:rsidR="00097F67" w:rsidRPr="00097F67" w14:paraId="0E70833E" w14:textId="77777777" w:rsidTr="00097F67">
        <w:tc>
          <w:tcPr>
            <w:tcW w:w="2738" w:type="dxa"/>
            <w:vMerge w:val="restart"/>
          </w:tcPr>
          <w:p w14:paraId="3CEA349D" w14:textId="77777777" w:rsidR="00097F67" w:rsidRPr="00097F67" w:rsidRDefault="00097F67" w:rsidP="00097F67">
            <w:pPr>
              <w:spacing w:after="1" w:line="220" w:lineRule="atLeast"/>
              <w:rPr>
                <w:rFonts w:ascii="Arial" w:eastAsia="Calibri" w:hAnsi="Arial" w:cs="Arial"/>
                <w:lang w:eastAsia="en-US"/>
              </w:rPr>
            </w:pPr>
            <w:r w:rsidRPr="00097F67">
              <w:rPr>
                <w:rFonts w:ascii="Arial" w:eastAsia="Calibri" w:hAnsi="Arial" w:cs="Arial"/>
                <w:lang w:eastAsia="en-US"/>
              </w:rPr>
              <w:t>Источники финансирования подпрограммы по годам реализации и главным распорядителям бюджетных средств, в том числе по годам:</w:t>
            </w:r>
          </w:p>
        </w:tc>
        <w:tc>
          <w:tcPr>
            <w:tcW w:w="2499" w:type="dxa"/>
            <w:vMerge w:val="restart"/>
          </w:tcPr>
          <w:p w14:paraId="7FF144A5" w14:textId="77777777" w:rsidR="00097F67" w:rsidRPr="00097F67" w:rsidRDefault="00097F67" w:rsidP="00097F67">
            <w:pPr>
              <w:spacing w:after="1" w:line="220" w:lineRule="atLeast"/>
              <w:rPr>
                <w:rFonts w:ascii="Arial" w:eastAsia="Calibri" w:hAnsi="Arial" w:cs="Arial"/>
                <w:lang w:eastAsia="en-US"/>
              </w:rPr>
            </w:pPr>
            <w:r w:rsidRPr="00097F67">
              <w:rPr>
                <w:rFonts w:ascii="Arial" w:eastAsia="Calibri" w:hAnsi="Arial" w:cs="Arial"/>
                <w:lang w:eastAsia="en-US"/>
              </w:rPr>
              <w:t>Главный распорядитель бюджетных средств</w:t>
            </w:r>
          </w:p>
        </w:tc>
        <w:tc>
          <w:tcPr>
            <w:tcW w:w="2255" w:type="dxa"/>
            <w:vMerge w:val="restart"/>
          </w:tcPr>
          <w:p w14:paraId="65E3776F" w14:textId="77777777" w:rsidR="00097F67" w:rsidRPr="00097F67" w:rsidRDefault="00097F67" w:rsidP="00097F67">
            <w:pPr>
              <w:spacing w:after="1" w:line="220" w:lineRule="atLeast"/>
              <w:rPr>
                <w:rFonts w:ascii="Arial" w:eastAsia="Calibri" w:hAnsi="Arial" w:cs="Arial"/>
                <w:lang w:eastAsia="en-US"/>
              </w:rPr>
            </w:pPr>
            <w:r w:rsidRPr="00097F67">
              <w:rPr>
                <w:rFonts w:ascii="Arial" w:eastAsia="Calibri" w:hAnsi="Arial" w:cs="Arial"/>
                <w:lang w:eastAsia="en-US"/>
              </w:rPr>
              <w:t>Источники финансирования</w:t>
            </w:r>
          </w:p>
        </w:tc>
        <w:tc>
          <w:tcPr>
            <w:tcW w:w="7676" w:type="dxa"/>
            <w:gridSpan w:val="6"/>
          </w:tcPr>
          <w:p w14:paraId="6269C326" w14:textId="77777777" w:rsidR="00097F67" w:rsidRPr="00097F67" w:rsidRDefault="00097F67" w:rsidP="00097F67">
            <w:pPr>
              <w:spacing w:after="1" w:line="220" w:lineRule="atLeast"/>
              <w:jc w:val="center"/>
              <w:rPr>
                <w:rFonts w:ascii="Arial" w:eastAsia="Calibri" w:hAnsi="Arial" w:cs="Arial"/>
                <w:lang w:eastAsia="en-US"/>
              </w:rPr>
            </w:pPr>
            <w:r w:rsidRPr="00097F67">
              <w:rPr>
                <w:rFonts w:ascii="Arial" w:eastAsia="Calibri" w:hAnsi="Arial" w:cs="Arial"/>
                <w:lang w:eastAsia="en-US"/>
              </w:rPr>
              <w:t>Расходы (тыс. рублей)</w:t>
            </w:r>
          </w:p>
        </w:tc>
      </w:tr>
      <w:tr w:rsidR="00097F67" w:rsidRPr="00097F67" w14:paraId="1796B42F" w14:textId="77777777" w:rsidTr="00097F67">
        <w:trPr>
          <w:trHeight w:val="202"/>
        </w:trPr>
        <w:tc>
          <w:tcPr>
            <w:tcW w:w="2738" w:type="dxa"/>
            <w:vMerge/>
          </w:tcPr>
          <w:p w14:paraId="0D678D5C" w14:textId="77777777" w:rsidR="00097F67" w:rsidRPr="00097F67" w:rsidRDefault="00097F67" w:rsidP="00097F67">
            <w:pPr>
              <w:spacing w:after="200" w:line="276" w:lineRule="auto"/>
              <w:rPr>
                <w:rFonts w:ascii="Arial" w:eastAsia="Calibri" w:hAnsi="Arial" w:cs="Arial"/>
                <w:lang w:eastAsia="en-US"/>
              </w:rPr>
            </w:pPr>
          </w:p>
        </w:tc>
        <w:tc>
          <w:tcPr>
            <w:tcW w:w="2499" w:type="dxa"/>
            <w:vMerge/>
          </w:tcPr>
          <w:p w14:paraId="58A6BFDD" w14:textId="77777777" w:rsidR="00097F67" w:rsidRPr="00097F67" w:rsidRDefault="00097F67" w:rsidP="00097F67">
            <w:pPr>
              <w:spacing w:after="1" w:line="220" w:lineRule="atLeast"/>
              <w:rPr>
                <w:rFonts w:ascii="Arial" w:eastAsia="Calibri" w:hAnsi="Arial" w:cs="Arial"/>
                <w:lang w:eastAsia="en-US"/>
              </w:rPr>
            </w:pPr>
          </w:p>
        </w:tc>
        <w:tc>
          <w:tcPr>
            <w:tcW w:w="2255" w:type="dxa"/>
            <w:vMerge/>
          </w:tcPr>
          <w:p w14:paraId="101B5908" w14:textId="77777777" w:rsidR="00097F67" w:rsidRPr="00097F67" w:rsidRDefault="00097F67" w:rsidP="00097F67">
            <w:pPr>
              <w:spacing w:after="1" w:line="220" w:lineRule="atLeast"/>
              <w:rPr>
                <w:rFonts w:ascii="Arial" w:eastAsia="Calibri" w:hAnsi="Arial" w:cs="Arial"/>
                <w:lang w:eastAsia="en-US"/>
              </w:rPr>
            </w:pPr>
          </w:p>
        </w:tc>
        <w:tc>
          <w:tcPr>
            <w:tcW w:w="1297" w:type="dxa"/>
            <w:vAlign w:val="center"/>
          </w:tcPr>
          <w:p w14:paraId="04332FEC" w14:textId="77777777" w:rsidR="00097F67" w:rsidRPr="00097F67" w:rsidRDefault="00097F67" w:rsidP="00097F67">
            <w:pPr>
              <w:spacing w:before="60" w:after="60" w:line="276" w:lineRule="auto"/>
              <w:jc w:val="center"/>
              <w:rPr>
                <w:rFonts w:ascii="Arial" w:eastAsia="Calibri" w:hAnsi="Arial" w:cs="Arial"/>
                <w:lang w:eastAsia="en-US"/>
              </w:rPr>
            </w:pPr>
            <w:r w:rsidRPr="00097F67">
              <w:rPr>
                <w:rFonts w:ascii="Arial" w:eastAsia="Calibri" w:hAnsi="Arial" w:cs="Arial"/>
                <w:lang w:eastAsia="en-US"/>
              </w:rPr>
              <w:t>2020 год</w:t>
            </w:r>
          </w:p>
        </w:tc>
        <w:tc>
          <w:tcPr>
            <w:tcW w:w="1276" w:type="dxa"/>
            <w:vAlign w:val="center"/>
          </w:tcPr>
          <w:p w14:paraId="3AC22410" w14:textId="77777777" w:rsidR="00097F67" w:rsidRPr="00097F67" w:rsidRDefault="00097F67" w:rsidP="00097F67">
            <w:pPr>
              <w:spacing w:before="60" w:after="60" w:line="276" w:lineRule="auto"/>
              <w:jc w:val="center"/>
              <w:rPr>
                <w:rFonts w:ascii="Arial" w:eastAsia="Calibri" w:hAnsi="Arial" w:cs="Arial"/>
                <w:lang w:eastAsia="en-US"/>
              </w:rPr>
            </w:pPr>
            <w:r w:rsidRPr="00097F67">
              <w:rPr>
                <w:rFonts w:ascii="Arial" w:eastAsia="Calibri" w:hAnsi="Arial" w:cs="Arial"/>
                <w:lang w:eastAsia="en-US"/>
              </w:rPr>
              <w:t>2021 год</w:t>
            </w:r>
          </w:p>
        </w:tc>
        <w:tc>
          <w:tcPr>
            <w:tcW w:w="1134" w:type="dxa"/>
            <w:vAlign w:val="center"/>
          </w:tcPr>
          <w:p w14:paraId="44EE3D8C" w14:textId="77777777" w:rsidR="00097F67" w:rsidRPr="00097F67" w:rsidRDefault="00097F67" w:rsidP="00097F67">
            <w:pPr>
              <w:spacing w:before="60" w:after="60" w:line="276" w:lineRule="auto"/>
              <w:jc w:val="center"/>
              <w:rPr>
                <w:rFonts w:ascii="Arial" w:eastAsia="Calibri" w:hAnsi="Arial" w:cs="Arial"/>
                <w:lang w:eastAsia="en-US"/>
              </w:rPr>
            </w:pPr>
            <w:r w:rsidRPr="00097F67">
              <w:rPr>
                <w:rFonts w:ascii="Arial" w:eastAsia="Calibri" w:hAnsi="Arial" w:cs="Arial"/>
                <w:lang w:eastAsia="en-US"/>
              </w:rPr>
              <w:t>2022 год</w:t>
            </w:r>
          </w:p>
        </w:tc>
        <w:tc>
          <w:tcPr>
            <w:tcW w:w="1134" w:type="dxa"/>
            <w:vAlign w:val="center"/>
          </w:tcPr>
          <w:p w14:paraId="02BC057F" w14:textId="77777777" w:rsidR="00097F67" w:rsidRPr="00097F67" w:rsidRDefault="00097F67" w:rsidP="00097F67">
            <w:pPr>
              <w:spacing w:before="60" w:after="60" w:line="276" w:lineRule="auto"/>
              <w:jc w:val="center"/>
              <w:rPr>
                <w:rFonts w:ascii="Arial" w:eastAsia="Calibri" w:hAnsi="Arial" w:cs="Arial"/>
                <w:lang w:eastAsia="en-US"/>
              </w:rPr>
            </w:pPr>
            <w:r w:rsidRPr="00097F67">
              <w:rPr>
                <w:rFonts w:ascii="Arial" w:eastAsia="Calibri" w:hAnsi="Arial" w:cs="Arial"/>
                <w:lang w:eastAsia="en-US"/>
              </w:rPr>
              <w:t>2023 год</w:t>
            </w:r>
          </w:p>
        </w:tc>
        <w:tc>
          <w:tcPr>
            <w:tcW w:w="1176" w:type="dxa"/>
            <w:vAlign w:val="center"/>
          </w:tcPr>
          <w:p w14:paraId="022B8041" w14:textId="77777777" w:rsidR="00097F67" w:rsidRPr="00097F67" w:rsidRDefault="00097F67" w:rsidP="00097F67">
            <w:pPr>
              <w:spacing w:before="60" w:after="60" w:line="276" w:lineRule="auto"/>
              <w:jc w:val="center"/>
              <w:rPr>
                <w:rFonts w:ascii="Arial" w:eastAsia="Calibri" w:hAnsi="Arial" w:cs="Arial"/>
                <w:lang w:eastAsia="en-US"/>
              </w:rPr>
            </w:pPr>
            <w:r w:rsidRPr="00097F67">
              <w:rPr>
                <w:rFonts w:ascii="Arial" w:eastAsia="Calibri" w:hAnsi="Arial" w:cs="Arial"/>
                <w:lang w:eastAsia="en-US"/>
              </w:rPr>
              <w:t>2024 год</w:t>
            </w:r>
          </w:p>
        </w:tc>
        <w:tc>
          <w:tcPr>
            <w:tcW w:w="1659" w:type="dxa"/>
            <w:vAlign w:val="center"/>
          </w:tcPr>
          <w:p w14:paraId="59E3EA0C" w14:textId="77777777" w:rsidR="00097F67" w:rsidRPr="00097F67" w:rsidRDefault="00097F67" w:rsidP="00097F67">
            <w:pPr>
              <w:spacing w:after="1" w:line="220" w:lineRule="atLeast"/>
              <w:rPr>
                <w:rFonts w:ascii="Arial" w:eastAsia="Calibri" w:hAnsi="Arial" w:cs="Arial"/>
                <w:lang w:eastAsia="en-US"/>
              </w:rPr>
            </w:pPr>
            <w:r w:rsidRPr="00097F67">
              <w:rPr>
                <w:rFonts w:ascii="Arial" w:eastAsia="Calibri" w:hAnsi="Arial" w:cs="Arial"/>
                <w:lang w:eastAsia="en-US"/>
              </w:rPr>
              <w:t>Итого</w:t>
            </w:r>
          </w:p>
        </w:tc>
      </w:tr>
      <w:tr w:rsidR="00097F67" w:rsidRPr="00097F67" w14:paraId="13C345EF" w14:textId="77777777" w:rsidTr="00097F67">
        <w:tc>
          <w:tcPr>
            <w:tcW w:w="2738" w:type="dxa"/>
            <w:vMerge/>
          </w:tcPr>
          <w:p w14:paraId="0B8B3B81" w14:textId="77777777" w:rsidR="00097F67" w:rsidRPr="00097F67" w:rsidRDefault="00097F67" w:rsidP="00097F67">
            <w:pPr>
              <w:spacing w:after="200" w:line="276" w:lineRule="auto"/>
              <w:rPr>
                <w:rFonts w:ascii="Arial" w:eastAsia="Calibri" w:hAnsi="Arial" w:cs="Arial"/>
                <w:lang w:eastAsia="en-US"/>
              </w:rPr>
            </w:pPr>
          </w:p>
        </w:tc>
        <w:tc>
          <w:tcPr>
            <w:tcW w:w="2499" w:type="dxa"/>
            <w:vMerge w:val="restart"/>
          </w:tcPr>
          <w:p w14:paraId="777681D3" w14:textId="77777777" w:rsidR="00097F67" w:rsidRPr="00097F67" w:rsidRDefault="00097F67" w:rsidP="00097F67">
            <w:pPr>
              <w:spacing w:after="1" w:line="220" w:lineRule="atLeast"/>
              <w:rPr>
                <w:rFonts w:ascii="Arial" w:eastAsia="Calibri" w:hAnsi="Arial" w:cs="Arial"/>
                <w:lang w:eastAsia="en-US"/>
              </w:rPr>
            </w:pPr>
            <w:r w:rsidRPr="00097F67">
              <w:rPr>
                <w:rFonts w:ascii="Arial" w:eastAsia="Calibri" w:hAnsi="Arial" w:cs="Arial"/>
                <w:lang w:eastAsia="en-US"/>
              </w:rPr>
              <w:t>Всего по Подпрограмме</w:t>
            </w:r>
          </w:p>
        </w:tc>
        <w:tc>
          <w:tcPr>
            <w:tcW w:w="2255" w:type="dxa"/>
          </w:tcPr>
          <w:p w14:paraId="185F842D" w14:textId="77777777" w:rsidR="00097F67" w:rsidRPr="00097F67" w:rsidRDefault="00097F67" w:rsidP="00097F67">
            <w:pPr>
              <w:spacing w:after="1" w:line="220" w:lineRule="atLeast"/>
              <w:rPr>
                <w:rFonts w:ascii="Arial" w:eastAsia="Calibri" w:hAnsi="Arial" w:cs="Arial"/>
                <w:lang w:eastAsia="en-US"/>
              </w:rPr>
            </w:pPr>
            <w:r w:rsidRPr="00097F67">
              <w:rPr>
                <w:rFonts w:ascii="Arial" w:eastAsia="Calibri" w:hAnsi="Arial" w:cs="Arial"/>
                <w:lang w:eastAsia="en-US"/>
              </w:rPr>
              <w:t>Всего,</w:t>
            </w:r>
          </w:p>
          <w:p w14:paraId="235E6407" w14:textId="77777777" w:rsidR="00097F67" w:rsidRPr="00097F67" w:rsidRDefault="00097F67" w:rsidP="00097F67">
            <w:pPr>
              <w:spacing w:after="1" w:line="220" w:lineRule="atLeast"/>
              <w:rPr>
                <w:rFonts w:ascii="Arial" w:eastAsia="Calibri" w:hAnsi="Arial" w:cs="Arial"/>
                <w:lang w:eastAsia="en-US"/>
              </w:rPr>
            </w:pPr>
            <w:r w:rsidRPr="00097F67">
              <w:rPr>
                <w:rFonts w:ascii="Arial" w:eastAsia="Calibri" w:hAnsi="Arial" w:cs="Arial"/>
                <w:lang w:eastAsia="en-US"/>
              </w:rPr>
              <w:t>в том числе:</w:t>
            </w:r>
          </w:p>
        </w:tc>
        <w:tc>
          <w:tcPr>
            <w:tcW w:w="1297" w:type="dxa"/>
            <w:vAlign w:val="center"/>
          </w:tcPr>
          <w:p w14:paraId="7730246D"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276" w:type="dxa"/>
            <w:vAlign w:val="center"/>
          </w:tcPr>
          <w:p w14:paraId="0CF2592B"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34" w:type="dxa"/>
            <w:vAlign w:val="center"/>
          </w:tcPr>
          <w:p w14:paraId="48538BEE"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34" w:type="dxa"/>
            <w:vAlign w:val="center"/>
          </w:tcPr>
          <w:p w14:paraId="482C03F9"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76" w:type="dxa"/>
            <w:vAlign w:val="center"/>
          </w:tcPr>
          <w:p w14:paraId="5BA1517B"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659" w:type="dxa"/>
            <w:vAlign w:val="center"/>
          </w:tcPr>
          <w:p w14:paraId="56BFB659"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r>
      <w:tr w:rsidR="00097F67" w:rsidRPr="00097F67" w14:paraId="6101E035" w14:textId="77777777" w:rsidTr="00097F67">
        <w:tc>
          <w:tcPr>
            <w:tcW w:w="2738" w:type="dxa"/>
            <w:vMerge/>
          </w:tcPr>
          <w:p w14:paraId="455E8DE2" w14:textId="77777777" w:rsidR="00097F67" w:rsidRPr="00097F67" w:rsidRDefault="00097F67" w:rsidP="00097F67">
            <w:pPr>
              <w:spacing w:after="200" w:line="276" w:lineRule="auto"/>
              <w:rPr>
                <w:rFonts w:ascii="Arial" w:eastAsia="Calibri" w:hAnsi="Arial" w:cs="Arial"/>
                <w:lang w:eastAsia="en-US"/>
              </w:rPr>
            </w:pPr>
          </w:p>
        </w:tc>
        <w:tc>
          <w:tcPr>
            <w:tcW w:w="2499" w:type="dxa"/>
            <w:vMerge/>
          </w:tcPr>
          <w:p w14:paraId="5775E972" w14:textId="77777777" w:rsidR="00097F67" w:rsidRPr="00097F67" w:rsidRDefault="00097F67" w:rsidP="00097F67">
            <w:pPr>
              <w:spacing w:after="1" w:line="220" w:lineRule="atLeast"/>
              <w:rPr>
                <w:rFonts w:ascii="Arial" w:eastAsia="Calibri" w:hAnsi="Arial" w:cs="Arial"/>
                <w:lang w:eastAsia="en-US"/>
              </w:rPr>
            </w:pPr>
          </w:p>
        </w:tc>
        <w:tc>
          <w:tcPr>
            <w:tcW w:w="2255" w:type="dxa"/>
          </w:tcPr>
          <w:p w14:paraId="6189AC27" w14:textId="77777777" w:rsidR="00097F67" w:rsidRPr="00097F67" w:rsidRDefault="00097F67" w:rsidP="00097F67">
            <w:pPr>
              <w:spacing w:after="1" w:line="220" w:lineRule="atLeast"/>
              <w:rPr>
                <w:rFonts w:ascii="Arial" w:eastAsia="Calibri" w:hAnsi="Arial" w:cs="Arial"/>
                <w:lang w:eastAsia="en-US"/>
              </w:rPr>
            </w:pPr>
            <w:r w:rsidRPr="00097F67">
              <w:rPr>
                <w:rFonts w:ascii="Arial" w:eastAsia="Calibri" w:hAnsi="Arial" w:cs="Arial"/>
                <w:lang w:eastAsia="en-US"/>
              </w:rPr>
              <w:t>Средства бюджета Московской области</w:t>
            </w:r>
          </w:p>
        </w:tc>
        <w:tc>
          <w:tcPr>
            <w:tcW w:w="1297" w:type="dxa"/>
            <w:vAlign w:val="center"/>
          </w:tcPr>
          <w:p w14:paraId="799E4A07"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276" w:type="dxa"/>
            <w:vAlign w:val="center"/>
          </w:tcPr>
          <w:p w14:paraId="488AE408"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34" w:type="dxa"/>
            <w:vAlign w:val="center"/>
          </w:tcPr>
          <w:p w14:paraId="135AD98E"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34" w:type="dxa"/>
            <w:vAlign w:val="center"/>
          </w:tcPr>
          <w:p w14:paraId="1F58DD7A"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76" w:type="dxa"/>
            <w:vAlign w:val="center"/>
          </w:tcPr>
          <w:p w14:paraId="2F355056"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659" w:type="dxa"/>
            <w:vAlign w:val="center"/>
          </w:tcPr>
          <w:p w14:paraId="2B57C3DE"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r>
      <w:tr w:rsidR="00097F67" w:rsidRPr="00097F67" w14:paraId="22B7E45D" w14:textId="77777777" w:rsidTr="00097F67">
        <w:tc>
          <w:tcPr>
            <w:tcW w:w="2738" w:type="dxa"/>
            <w:vMerge/>
          </w:tcPr>
          <w:p w14:paraId="200332D0" w14:textId="77777777" w:rsidR="00097F67" w:rsidRPr="00097F67" w:rsidRDefault="00097F67" w:rsidP="00097F67">
            <w:pPr>
              <w:spacing w:after="200" w:line="276" w:lineRule="auto"/>
              <w:rPr>
                <w:rFonts w:ascii="Arial" w:eastAsia="Calibri" w:hAnsi="Arial" w:cs="Arial"/>
                <w:lang w:eastAsia="en-US"/>
              </w:rPr>
            </w:pPr>
          </w:p>
        </w:tc>
        <w:tc>
          <w:tcPr>
            <w:tcW w:w="2499" w:type="dxa"/>
            <w:vMerge/>
          </w:tcPr>
          <w:p w14:paraId="35C11C12" w14:textId="77777777" w:rsidR="00097F67" w:rsidRPr="00097F67" w:rsidRDefault="00097F67" w:rsidP="00097F67">
            <w:pPr>
              <w:spacing w:after="1" w:line="220" w:lineRule="atLeast"/>
              <w:rPr>
                <w:rFonts w:ascii="Arial" w:eastAsia="Calibri" w:hAnsi="Arial" w:cs="Arial"/>
                <w:lang w:eastAsia="en-US"/>
              </w:rPr>
            </w:pPr>
          </w:p>
        </w:tc>
        <w:tc>
          <w:tcPr>
            <w:tcW w:w="2255" w:type="dxa"/>
          </w:tcPr>
          <w:p w14:paraId="4C5EB575" w14:textId="77777777" w:rsidR="00097F67" w:rsidRPr="00097F67" w:rsidRDefault="00097F67" w:rsidP="00097F67">
            <w:pPr>
              <w:spacing w:after="1" w:line="220" w:lineRule="atLeast"/>
              <w:rPr>
                <w:rFonts w:ascii="Arial" w:eastAsia="Calibri" w:hAnsi="Arial" w:cs="Arial"/>
                <w:lang w:eastAsia="en-US"/>
              </w:rPr>
            </w:pPr>
            <w:r w:rsidRPr="00097F67">
              <w:rPr>
                <w:rFonts w:ascii="Arial" w:eastAsia="Calibri" w:hAnsi="Arial" w:cs="Arial"/>
                <w:lang w:eastAsia="en-US"/>
              </w:rPr>
              <w:t>Средства бюджета муниципального образования</w:t>
            </w:r>
          </w:p>
        </w:tc>
        <w:tc>
          <w:tcPr>
            <w:tcW w:w="1297" w:type="dxa"/>
            <w:vAlign w:val="center"/>
          </w:tcPr>
          <w:p w14:paraId="686417F4"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276" w:type="dxa"/>
            <w:vAlign w:val="center"/>
          </w:tcPr>
          <w:p w14:paraId="62F7CC4C"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34" w:type="dxa"/>
            <w:vAlign w:val="center"/>
          </w:tcPr>
          <w:p w14:paraId="57656596"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34" w:type="dxa"/>
            <w:vAlign w:val="center"/>
          </w:tcPr>
          <w:p w14:paraId="67F70D7F"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76" w:type="dxa"/>
            <w:vAlign w:val="center"/>
          </w:tcPr>
          <w:p w14:paraId="0BCDB175"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659" w:type="dxa"/>
            <w:vAlign w:val="center"/>
          </w:tcPr>
          <w:p w14:paraId="6D1D93B1"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r>
      <w:tr w:rsidR="00097F67" w:rsidRPr="00097F67" w14:paraId="61808979" w14:textId="77777777" w:rsidTr="00097F67">
        <w:tc>
          <w:tcPr>
            <w:tcW w:w="2738" w:type="dxa"/>
            <w:vMerge/>
          </w:tcPr>
          <w:p w14:paraId="03C08F64" w14:textId="77777777" w:rsidR="00097F67" w:rsidRPr="00097F67" w:rsidRDefault="00097F67" w:rsidP="00097F67">
            <w:pPr>
              <w:spacing w:after="200" w:line="276" w:lineRule="auto"/>
              <w:rPr>
                <w:rFonts w:ascii="Arial" w:eastAsia="Calibri" w:hAnsi="Arial" w:cs="Arial"/>
                <w:lang w:eastAsia="en-US"/>
              </w:rPr>
            </w:pPr>
          </w:p>
        </w:tc>
        <w:tc>
          <w:tcPr>
            <w:tcW w:w="2499" w:type="dxa"/>
            <w:vMerge/>
          </w:tcPr>
          <w:p w14:paraId="0D49AD5F" w14:textId="77777777" w:rsidR="00097F67" w:rsidRPr="00097F67" w:rsidRDefault="00097F67" w:rsidP="00097F67">
            <w:pPr>
              <w:spacing w:after="1" w:line="220" w:lineRule="atLeast"/>
              <w:rPr>
                <w:rFonts w:ascii="Arial" w:eastAsia="Calibri" w:hAnsi="Arial" w:cs="Arial"/>
                <w:lang w:eastAsia="en-US"/>
              </w:rPr>
            </w:pPr>
          </w:p>
        </w:tc>
        <w:tc>
          <w:tcPr>
            <w:tcW w:w="2255" w:type="dxa"/>
          </w:tcPr>
          <w:p w14:paraId="5E8CD845" w14:textId="77777777" w:rsidR="00097F67" w:rsidRPr="00097F67" w:rsidRDefault="00097F67" w:rsidP="00097F67">
            <w:pPr>
              <w:spacing w:after="1" w:line="220" w:lineRule="atLeast"/>
              <w:rPr>
                <w:rFonts w:ascii="Arial" w:eastAsia="Calibri" w:hAnsi="Arial" w:cs="Arial"/>
                <w:lang w:eastAsia="en-US"/>
              </w:rPr>
            </w:pPr>
            <w:r w:rsidRPr="00097F67">
              <w:rPr>
                <w:rFonts w:ascii="Arial" w:eastAsia="Calibri" w:hAnsi="Arial" w:cs="Arial"/>
                <w:lang w:eastAsia="en-US"/>
              </w:rPr>
              <w:t>Внебюджетные источники</w:t>
            </w:r>
          </w:p>
        </w:tc>
        <w:tc>
          <w:tcPr>
            <w:tcW w:w="1297" w:type="dxa"/>
            <w:vAlign w:val="center"/>
          </w:tcPr>
          <w:p w14:paraId="5C51C933"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276" w:type="dxa"/>
            <w:vAlign w:val="center"/>
          </w:tcPr>
          <w:p w14:paraId="48A08637"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34" w:type="dxa"/>
            <w:vAlign w:val="center"/>
          </w:tcPr>
          <w:p w14:paraId="5149B9E8"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34" w:type="dxa"/>
            <w:vAlign w:val="center"/>
          </w:tcPr>
          <w:p w14:paraId="146DCF87"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76" w:type="dxa"/>
            <w:vAlign w:val="center"/>
          </w:tcPr>
          <w:p w14:paraId="53BF2424"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659" w:type="dxa"/>
            <w:vAlign w:val="center"/>
          </w:tcPr>
          <w:p w14:paraId="66DA5876"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r>
      <w:tr w:rsidR="00097F67" w:rsidRPr="00097F67" w14:paraId="7BB9FBAE" w14:textId="77777777" w:rsidTr="00097F67">
        <w:trPr>
          <w:trHeight w:val="474"/>
        </w:trPr>
        <w:tc>
          <w:tcPr>
            <w:tcW w:w="2738" w:type="dxa"/>
            <w:vMerge/>
          </w:tcPr>
          <w:p w14:paraId="1B26C24C" w14:textId="77777777" w:rsidR="00097F67" w:rsidRPr="00097F67" w:rsidRDefault="00097F67" w:rsidP="00097F67">
            <w:pPr>
              <w:spacing w:after="200" w:line="276" w:lineRule="auto"/>
              <w:rPr>
                <w:rFonts w:ascii="Arial" w:eastAsia="Calibri" w:hAnsi="Arial" w:cs="Arial"/>
                <w:lang w:eastAsia="en-US"/>
              </w:rPr>
            </w:pPr>
          </w:p>
        </w:tc>
        <w:tc>
          <w:tcPr>
            <w:tcW w:w="2499" w:type="dxa"/>
            <w:vMerge/>
          </w:tcPr>
          <w:p w14:paraId="38F8A132" w14:textId="77777777" w:rsidR="00097F67" w:rsidRPr="00097F67" w:rsidRDefault="00097F67" w:rsidP="00097F67">
            <w:pPr>
              <w:spacing w:after="1" w:line="220" w:lineRule="atLeast"/>
              <w:rPr>
                <w:rFonts w:ascii="Arial" w:eastAsia="Calibri" w:hAnsi="Arial" w:cs="Arial"/>
                <w:lang w:eastAsia="en-US"/>
              </w:rPr>
            </w:pPr>
          </w:p>
        </w:tc>
        <w:tc>
          <w:tcPr>
            <w:tcW w:w="2255" w:type="dxa"/>
          </w:tcPr>
          <w:p w14:paraId="354CCEDC" w14:textId="77777777" w:rsidR="00097F67" w:rsidRPr="00097F67" w:rsidRDefault="00097F67" w:rsidP="00097F67">
            <w:pPr>
              <w:spacing w:after="1" w:line="220" w:lineRule="atLeast"/>
              <w:rPr>
                <w:rFonts w:ascii="Arial" w:eastAsia="Calibri" w:hAnsi="Arial" w:cs="Arial"/>
                <w:lang w:eastAsia="en-US"/>
              </w:rPr>
            </w:pPr>
            <w:r w:rsidRPr="00097F67">
              <w:rPr>
                <w:rFonts w:ascii="Arial" w:eastAsia="Calibri" w:hAnsi="Arial" w:cs="Arial"/>
                <w:lang w:eastAsia="en-US"/>
              </w:rPr>
              <w:t>Средства федерального бюджета</w:t>
            </w:r>
          </w:p>
        </w:tc>
        <w:tc>
          <w:tcPr>
            <w:tcW w:w="1297" w:type="dxa"/>
            <w:vAlign w:val="center"/>
          </w:tcPr>
          <w:p w14:paraId="5EA8A3A3"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276" w:type="dxa"/>
            <w:vAlign w:val="center"/>
          </w:tcPr>
          <w:p w14:paraId="069A9CA1"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34" w:type="dxa"/>
            <w:vAlign w:val="center"/>
          </w:tcPr>
          <w:p w14:paraId="74777BFD"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34" w:type="dxa"/>
            <w:vAlign w:val="center"/>
          </w:tcPr>
          <w:p w14:paraId="26DC9F42"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76" w:type="dxa"/>
            <w:vAlign w:val="center"/>
          </w:tcPr>
          <w:p w14:paraId="78D674AD"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659" w:type="dxa"/>
            <w:vAlign w:val="center"/>
          </w:tcPr>
          <w:p w14:paraId="5646F88C"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r>
    </w:tbl>
    <w:p w14:paraId="28F946D6" w14:textId="77777777" w:rsidR="00097F67" w:rsidRPr="00097F67" w:rsidRDefault="00097F67" w:rsidP="00097F67">
      <w:pPr>
        <w:jc w:val="center"/>
        <w:rPr>
          <w:rFonts w:ascii="Arial" w:hAnsi="Arial" w:cs="Arial"/>
          <w:b/>
          <w:bCs/>
        </w:rPr>
      </w:pPr>
    </w:p>
    <w:p w14:paraId="7E1F46B2" w14:textId="77777777" w:rsidR="00097F67" w:rsidRPr="00097F67" w:rsidRDefault="00097F67" w:rsidP="00097F67">
      <w:pPr>
        <w:jc w:val="right"/>
        <w:rPr>
          <w:rFonts w:ascii="Arial" w:hAnsi="Arial" w:cs="Arial"/>
        </w:rPr>
      </w:pPr>
      <w:r w:rsidRPr="00097F67">
        <w:rPr>
          <w:rFonts w:ascii="Arial" w:hAnsi="Arial" w:cs="Arial"/>
        </w:rPr>
        <w:t xml:space="preserve">Приложение №1 </w:t>
      </w:r>
    </w:p>
    <w:p w14:paraId="10E81B65" w14:textId="77777777" w:rsidR="00097F67" w:rsidRPr="00097F67" w:rsidRDefault="00097F67" w:rsidP="00097F67">
      <w:pPr>
        <w:jc w:val="right"/>
        <w:rPr>
          <w:rFonts w:ascii="Arial" w:hAnsi="Arial" w:cs="Arial"/>
        </w:rPr>
      </w:pPr>
      <w:r w:rsidRPr="00097F67">
        <w:rPr>
          <w:rFonts w:ascii="Arial" w:hAnsi="Arial" w:cs="Arial"/>
        </w:rPr>
        <w:t xml:space="preserve">к подпрограмме </w:t>
      </w:r>
    </w:p>
    <w:p w14:paraId="336FA791" w14:textId="77777777" w:rsidR="00097F67" w:rsidRPr="00097F67" w:rsidRDefault="00097F67" w:rsidP="00097F67">
      <w:pPr>
        <w:jc w:val="right"/>
        <w:rPr>
          <w:rFonts w:ascii="Arial" w:hAnsi="Arial" w:cs="Arial"/>
        </w:rPr>
      </w:pPr>
      <w:r w:rsidRPr="00097F67">
        <w:rPr>
          <w:rFonts w:ascii="Arial" w:hAnsi="Arial" w:cs="Arial"/>
        </w:rPr>
        <w:t>«Профессиональное образование»</w:t>
      </w:r>
    </w:p>
    <w:p w14:paraId="5D7C3027" w14:textId="77777777" w:rsidR="00097F67" w:rsidRPr="00097F67" w:rsidRDefault="00097F67" w:rsidP="00097F67">
      <w:pPr>
        <w:jc w:val="right"/>
        <w:rPr>
          <w:rFonts w:ascii="Arial" w:hAnsi="Arial" w:cs="Arial"/>
        </w:rPr>
      </w:pPr>
      <w:r w:rsidRPr="00097F67">
        <w:rPr>
          <w:rFonts w:ascii="Arial" w:hAnsi="Arial" w:cs="Arial"/>
        </w:rPr>
        <w:t>муниципальной программы</w:t>
      </w:r>
    </w:p>
    <w:p w14:paraId="00503724" w14:textId="77777777" w:rsidR="00097F67" w:rsidRPr="00097F67" w:rsidRDefault="00097F67" w:rsidP="00097F67">
      <w:pPr>
        <w:jc w:val="right"/>
        <w:rPr>
          <w:rFonts w:ascii="Arial" w:hAnsi="Arial" w:cs="Arial"/>
        </w:rPr>
      </w:pPr>
      <w:r w:rsidRPr="00097F67">
        <w:rPr>
          <w:rFonts w:ascii="Arial" w:hAnsi="Arial" w:cs="Arial"/>
        </w:rPr>
        <w:t xml:space="preserve"> «Образование»</w:t>
      </w:r>
    </w:p>
    <w:p w14:paraId="206013EE" w14:textId="77777777" w:rsidR="00097F67" w:rsidRPr="00097F67" w:rsidRDefault="00097F67" w:rsidP="00097F67">
      <w:pPr>
        <w:rPr>
          <w:rFonts w:ascii="Arial" w:hAnsi="Arial" w:cs="Arial"/>
        </w:rPr>
      </w:pPr>
    </w:p>
    <w:p w14:paraId="20E95F9D" w14:textId="77777777" w:rsidR="00275ABC" w:rsidRDefault="00097F67" w:rsidP="00097F67">
      <w:pPr>
        <w:jc w:val="center"/>
        <w:rPr>
          <w:rFonts w:ascii="Arial" w:hAnsi="Arial" w:cs="Arial"/>
          <w:b/>
          <w:bCs/>
        </w:rPr>
      </w:pPr>
      <w:r w:rsidRPr="00097F67">
        <w:rPr>
          <w:rFonts w:ascii="Arial" w:hAnsi="Arial" w:cs="Arial"/>
          <w:b/>
          <w:bCs/>
        </w:rPr>
        <w:t>13.2.</w:t>
      </w:r>
      <w:r w:rsidRPr="00097F67">
        <w:rPr>
          <w:rFonts w:ascii="Arial" w:hAnsi="Arial" w:cs="Arial"/>
          <w:b/>
          <w:bCs/>
        </w:rPr>
        <w:tab/>
        <w:t>Перечень мероприятий подпрограммы 4 «Профессиональное образование»</w:t>
      </w:r>
    </w:p>
    <w:tbl>
      <w:tblPr>
        <w:tblW w:w="15168" w:type="dxa"/>
        <w:tblInd w:w="108" w:type="dxa"/>
        <w:tblLayout w:type="fixed"/>
        <w:tblLook w:val="04A0" w:firstRow="1" w:lastRow="0" w:firstColumn="1" w:lastColumn="0" w:noHBand="0" w:noVBand="1"/>
      </w:tblPr>
      <w:tblGrid>
        <w:gridCol w:w="567"/>
        <w:gridCol w:w="2127"/>
        <w:gridCol w:w="992"/>
        <w:gridCol w:w="1417"/>
        <w:gridCol w:w="1560"/>
        <w:gridCol w:w="1134"/>
        <w:gridCol w:w="992"/>
        <w:gridCol w:w="992"/>
        <w:gridCol w:w="992"/>
        <w:gridCol w:w="993"/>
        <w:gridCol w:w="992"/>
        <w:gridCol w:w="1276"/>
        <w:gridCol w:w="1134"/>
      </w:tblGrid>
      <w:tr w:rsidR="00097F67" w:rsidRPr="00097F67" w14:paraId="1681703E" w14:textId="77777777" w:rsidTr="00097F67">
        <w:trPr>
          <w:trHeight w:val="769"/>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14:paraId="3405DD35" w14:textId="77777777" w:rsidR="00097F67" w:rsidRPr="00097F67" w:rsidRDefault="00097F67" w:rsidP="00097F67">
            <w:pPr>
              <w:jc w:val="center"/>
              <w:rPr>
                <w:rFonts w:ascii="Arial" w:hAnsi="Arial" w:cs="Arial"/>
              </w:rPr>
            </w:pPr>
            <w:r w:rsidRPr="00097F67">
              <w:rPr>
                <w:rFonts w:ascii="Arial" w:hAnsi="Arial" w:cs="Arial"/>
              </w:rPr>
              <w:t xml:space="preserve">№ </w:t>
            </w:r>
          </w:p>
          <w:p w14:paraId="6004058E" w14:textId="77777777" w:rsidR="00097F67" w:rsidRPr="00097F67" w:rsidRDefault="00097F67" w:rsidP="00097F67">
            <w:pPr>
              <w:jc w:val="center"/>
              <w:rPr>
                <w:rFonts w:ascii="Arial" w:hAnsi="Arial" w:cs="Arial"/>
              </w:rPr>
            </w:pPr>
            <w:r w:rsidRPr="00097F67">
              <w:rPr>
                <w:rFonts w:ascii="Arial" w:hAnsi="Arial" w:cs="Arial"/>
              </w:rPr>
              <w:t>п/п</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14:paraId="1556077C" w14:textId="77777777" w:rsidR="00097F67" w:rsidRPr="00097F67" w:rsidRDefault="00097F67" w:rsidP="00097F67">
            <w:pPr>
              <w:jc w:val="center"/>
              <w:rPr>
                <w:rFonts w:ascii="Arial" w:hAnsi="Arial" w:cs="Arial"/>
              </w:rPr>
            </w:pPr>
            <w:r w:rsidRPr="00097F67">
              <w:rPr>
                <w:rFonts w:ascii="Arial" w:hAnsi="Arial" w:cs="Arial"/>
              </w:rPr>
              <w:t>Мероприятие 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14:paraId="2069CCEE" w14:textId="77777777" w:rsidR="00097F67" w:rsidRPr="00097F67" w:rsidRDefault="00097F67" w:rsidP="00097F67">
            <w:pPr>
              <w:jc w:val="center"/>
              <w:rPr>
                <w:rFonts w:ascii="Arial" w:hAnsi="Arial" w:cs="Arial"/>
              </w:rPr>
            </w:pPr>
            <w:r w:rsidRPr="00097F67">
              <w:rPr>
                <w:rFonts w:ascii="Arial" w:hAnsi="Arial" w:cs="Arial"/>
              </w:rPr>
              <w:t>Сроки исполнения 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15E798BC" w14:textId="77777777" w:rsidR="00097F67" w:rsidRPr="00097F67" w:rsidRDefault="00097F67" w:rsidP="00097F67">
            <w:pPr>
              <w:jc w:val="center"/>
              <w:rPr>
                <w:rFonts w:ascii="Arial" w:hAnsi="Arial" w:cs="Arial"/>
              </w:rPr>
            </w:pPr>
            <w:r w:rsidRPr="00097F67">
              <w:rPr>
                <w:rFonts w:ascii="Arial" w:hAnsi="Arial" w:cs="Arial"/>
              </w:rPr>
              <w:t>Источники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70DB28B4" w14:textId="77777777" w:rsidR="00097F67" w:rsidRPr="00097F67" w:rsidRDefault="00097F67" w:rsidP="00097F67">
            <w:pPr>
              <w:jc w:val="center"/>
              <w:rPr>
                <w:rFonts w:ascii="Arial" w:hAnsi="Arial" w:cs="Arial"/>
              </w:rPr>
            </w:pPr>
            <w:r w:rsidRPr="00097F67">
              <w:rPr>
                <w:rFonts w:ascii="Arial" w:hAnsi="Arial" w:cs="Arial"/>
              </w:rPr>
              <w:t xml:space="preserve">Объем финансирования мероприятия в году, предшествующем году начала реализации госпрограммы </w:t>
            </w:r>
            <w:r w:rsidRPr="00097F67">
              <w:rPr>
                <w:rFonts w:ascii="Arial" w:hAnsi="Arial" w:cs="Arial"/>
              </w:rPr>
              <w:br/>
              <w:t>(тыс.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22B57B60" w14:textId="77777777" w:rsidR="00097F67" w:rsidRPr="00097F67" w:rsidRDefault="00097F67" w:rsidP="00097F67">
            <w:pPr>
              <w:jc w:val="center"/>
              <w:rPr>
                <w:rFonts w:ascii="Arial" w:hAnsi="Arial" w:cs="Arial"/>
              </w:rPr>
            </w:pPr>
            <w:r w:rsidRPr="00097F67">
              <w:rPr>
                <w:rFonts w:ascii="Arial" w:hAnsi="Arial" w:cs="Arial"/>
              </w:rPr>
              <w:t xml:space="preserve">Всего, </w:t>
            </w:r>
            <w:r w:rsidRPr="00097F67">
              <w:rPr>
                <w:rFonts w:ascii="Arial" w:hAnsi="Arial" w:cs="Arial"/>
              </w:rPr>
              <w:br/>
              <w:t>(тыс. руб.)</w:t>
            </w:r>
          </w:p>
        </w:tc>
        <w:tc>
          <w:tcPr>
            <w:tcW w:w="4961" w:type="dxa"/>
            <w:gridSpan w:val="5"/>
            <w:tcBorders>
              <w:top w:val="single" w:sz="4" w:space="0" w:color="auto"/>
              <w:left w:val="nil"/>
              <w:bottom w:val="single" w:sz="4" w:space="0" w:color="auto"/>
              <w:right w:val="single" w:sz="4" w:space="0" w:color="auto"/>
            </w:tcBorders>
            <w:shd w:val="clear" w:color="auto" w:fill="auto"/>
          </w:tcPr>
          <w:p w14:paraId="274AE0A0" w14:textId="77777777" w:rsidR="00097F67" w:rsidRPr="00097F67" w:rsidRDefault="00097F67" w:rsidP="00097F67">
            <w:pPr>
              <w:jc w:val="center"/>
              <w:rPr>
                <w:rFonts w:ascii="Arial" w:hAnsi="Arial" w:cs="Arial"/>
              </w:rPr>
            </w:pPr>
            <w:r w:rsidRPr="00097F67">
              <w:rPr>
                <w:rFonts w:ascii="Arial" w:hAnsi="Arial" w:cs="Arial"/>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7E98304A" w14:textId="77777777" w:rsidR="00097F67" w:rsidRPr="00097F67" w:rsidRDefault="00097F67" w:rsidP="00097F67">
            <w:pPr>
              <w:rPr>
                <w:rFonts w:ascii="Arial" w:hAnsi="Arial" w:cs="Arial"/>
              </w:rPr>
            </w:pPr>
            <w:r w:rsidRPr="00097F67">
              <w:rPr>
                <w:rFonts w:ascii="Arial" w:hAnsi="Arial" w:cs="Arial"/>
              </w:rPr>
              <w:t>Ответственный за выполнение мероприятия 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2F8182BE" w14:textId="77777777" w:rsidR="00097F67" w:rsidRPr="00097F67" w:rsidRDefault="00097F67" w:rsidP="00097F67">
            <w:pPr>
              <w:jc w:val="center"/>
              <w:rPr>
                <w:rFonts w:ascii="Arial" w:hAnsi="Arial" w:cs="Arial"/>
              </w:rPr>
            </w:pPr>
            <w:r w:rsidRPr="00097F67">
              <w:rPr>
                <w:rFonts w:ascii="Arial" w:hAnsi="Arial" w:cs="Arial"/>
              </w:rPr>
              <w:t>Результаты выполнения мероприятия подпрограммы</w:t>
            </w:r>
          </w:p>
        </w:tc>
      </w:tr>
      <w:tr w:rsidR="00097F67" w:rsidRPr="00097F67" w14:paraId="25EA1D7C" w14:textId="77777777" w:rsidTr="00097F67">
        <w:trPr>
          <w:trHeight w:val="1030"/>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BBBD5B" w14:textId="77777777" w:rsidR="00097F67" w:rsidRPr="00097F67" w:rsidRDefault="00097F67" w:rsidP="00097F67">
            <w:pPr>
              <w:rPr>
                <w:rFonts w:ascii="Arial" w:hAnsi="Arial" w:cs="Arial"/>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5C4D2A" w14:textId="77777777" w:rsidR="00097F67" w:rsidRPr="00097F67" w:rsidRDefault="00097F67" w:rsidP="00097F6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08F68A" w14:textId="77777777" w:rsidR="00097F67" w:rsidRPr="00097F67" w:rsidRDefault="00097F67" w:rsidP="00097F67">
            <w:pP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E6BB09" w14:textId="77777777" w:rsidR="00097F67" w:rsidRPr="00097F67" w:rsidRDefault="00097F67" w:rsidP="00097F67">
            <w:pPr>
              <w:rPr>
                <w:rFonts w:ascii="Arial" w:hAnsi="Arial" w:cs="Arial"/>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A23D3C" w14:textId="77777777" w:rsidR="00097F67" w:rsidRPr="00097F67" w:rsidRDefault="00097F67" w:rsidP="00097F67">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13EF1A" w14:textId="77777777" w:rsidR="00097F67" w:rsidRPr="00097F67" w:rsidRDefault="00097F67" w:rsidP="00097F67">
            <w:pPr>
              <w:rPr>
                <w:rFonts w:ascii="Arial" w:hAnsi="Arial" w:cs="Arial"/>
              </w:rPr>
            </w:pPr>
          </w:p>
        </w:tc>
        <w:tc>
          <w:tcPr>
            <w:tcW w:w="992" w:type="dxa"/>
            <w:tcBorders>
              <w:top w:val="single" w:sz="4" w:space="0" w:color="auto"/>
              <w:left w:val="nil"/>
              <w:bottom w:val="single" w:sz="4" w:space="0" w:color="auto"/>
              <w:right w:val="single" w:sz="4" w:space="0" w:color="auto"/>
            </w:tcBorders>
            <w:shd w:val="clear" w:color="auto" w:fill="auto"/>
          </w:tcPr>
          <w:p w14:paraId="05C89D27" w14:textId="77777777" w:rsidR="00097F67" w:rsidRPr="00097F67" w:rsidRDefault="00097F67" w:rsidP="00097F67">
            <w:pPr>
              <w:jc w:val="center"/>
              <w:rPr>
                <w:rFonts w:ascii="Arial" w:hAnsi="Arial" w:cs="Arial"/>
              </w:rPr>
            </w:pPr>
            <w:r w:rsidRPr="00097F67">
              <w:rPr>
                <w:rFonts w:ascii="Arial" w:hAnsi="Arial" w:cs="Arial"/>
              </w:rPr>
              <w:t>2020 год</w:t>
            </w:r>
          </w:p>
        </w:tc>
        <w:tc>
          <w:tcPr>
            <w:tcW w:w="992" w:type="dxa"/>
            <w:tcBorders>
              <w:top w:val="single" w:sz="4" w:space="0" w:color="auto"/>
              <w:left w:val="nil"/>
              <w:bottom w:val="single" w:sz="4" w:space="0" w:color="auto"/>
              <w:right w:val="single" w:sz="4" w:space="0" w:color="auto"/>
            </w:tcBorders>
            <w:shd w:val="clear" w:color="auto" w:fill="auto"/>
          </w:tcPr>
          <w:p w14:paraId="7C419970" w14:textId="77777777" w:rsidR="00097F67" w:rsidRPr="00097F67" w:rsidRDefault="00097F67" w:rsidP="00097F67">
            <w:pPr>
              <w:jc w:val="center"/>
              <w:rPr>
                <w:rFonts w:ascii="Arial" w:hAnsi="Arial" w:cs="Arial"/>
              </w:rPr>
            </w:pPr>
            <w:r w:rsidRPr="00097F67">
              <w:rPr>
                <w:rFonts w:ascii="Arial" w:hAnsi="Arial" w:cs="Arial"/>
              </w:rPr>
              <w:t>2021 год</w:t>
            </w:r>
          </w:p>
        </w:tc>
        <w:tc>
          <w:tcPr>
            <w:tcW w:w="992" w:type="dxa"/>
            <w:tcBorders>
              <w:top w:val="single" w:sz="4" w:space="0" w:color="auto"/>
              <w:left w:val="nil"/>
              <w:bottom w:val="single" w:sz="4" w:space="0" w:color="auto"/>
              <w:right w:val="single" w:sz="4" w:space="0" w:color="auto"/>
            </w:tcBorders>
            <w:shd w:val="clear" w:color="auto" w:fill="auto"/>
          </w:tcPr>
          <w:p w14:paraId="7BA84755" w14:textId="77777777" w:rsidR="00097F67" w:rsidRPr="00097F67" w:rsidRDefault="00097F67" w:rsidP="00097F67">
            <w:pPr>
              <w:jc w:val="center"/>
              <w:rPr>
                <w:rFonts w:ascii="Arial" w:hAnsi="Arial" w:cs="Arial"/>
              </w:rPr>
            </w:pPr>
            <w:r w:rsidRPr="00097F67">
              <w:rPr>
                <w:rFonts w:ascii="Arial" w:hAnsi="Arial" w:cs="Arial"/>
              </w:rPr>
              <w:t>2022 год</w:t>
            </w:r>
          </w:p>
        </w:tc>
        <w:tc>
          <w:tcPr>
            <w:tcW w:w="993" w:type="dxa"/>
            <w:tcBorders>
              <w:top w:val="single" w:sz="4" w:space="0" w:color="auto"/>
              <w:left w:val="nil"/>
              <w:bottom w:val="single" w:sz="4" w:space="0" w:color="auto"/>
              <w:right w:val="single" w:sz="4" w:space="0" w:color="auto"/>
            </w:tcBorders>
            <w:shd w:val="clear" w:color="auto" w:fill="auto"/>
          </w:tcPr>
          <w:p w14:paraId="01C58C95" w14:textId="77777777" w:rsidR="00097F67" w:rsidRPr="00097F67" w:rsidRDefault="00097F67" w:rsidP="00097F67">
            <w:pPr>
              <w:jc w:val="center"/>
              <w:rPr>
                <w:rFonts w:ascii="Arial" w:hAnsi="Arial" w:cs="Arial"/>
              </w:rPr>
            </w:pPr>
            <w:r w:rsidRPr="00097F67">
              <w:rPr>
                <w:rFonts w:ascii="Arial" w:hAnsi="Arial" w:cs="Arial"/>
              </w:rPr>
              <w:t>2023 год</w:t>
            </w:r>
          </w:p>
        </w:tc>
        <w:tc>
          <w:tcPr>
            <w:tcW w:w="992" w:type="dxa"/>
            <w:tcBorders>
              <w:top w:val="single" w:sz="4" w:space="0" w:color="auto"/>
              <w:left w:val="nil"/>
              <w:bottom w:val="single" w:sz="4" w:space="0" w:color="auto"/>
              <w:right w:val="single" w:sz="4" w:space="0" w:color="auto"/>
            </w:tcBorders>
            <w:shd w:val="clear" w:color="auto" w:fill="auto"/>
          </w:tcPr>
          <w:p w14:paraId="12AED79F" w14:textId="77777777" w:rsidR="00097F67" w:rsidRPr="00097F67" w:rsidRDefault="00097F67" w:rsidP="00097F67">
            <w:pPr>
              <w:jc w:val="center"/>
              <w:rPr>
                <w:rFonts w:ascii="Arial" w:hAnsi="Arial" w:cs="Arial"/>
              </w:rPr>
            </w:pPr>
            <w:r w:rsidRPr="00097F67">
              <w:rPr>
                <w:rFonts w:ascii="Arial" w:hAnsi="Arial" w:cs="Arial"/>
              </w:rPr>
              <w:t>2024 год</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9297AC" w14:textId="77777777" w:rsidR="00097F67" w:rsidRPr="00097F67" w:rsidRDefault="00097F67" w:rsidP="00097F67">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D19913" w14:textId="77777777" w:rsidR="00097F67" w:rsidRPr="00097F67" w:rsidRDefault="00097F67" w:rsidP="00097F67">
            <w:pPr>
              <w:rPr>
                <w:rFonts w:ascii="Arial" w:hAnsi="Arial" w:cs="Arial"/>
              </w:rPr>
            </w:pPr>
          </w:p>
        </w:tc>
      </w:tr>
      <w:tr w:rsidR="00097F67" w:rsidRPr="00097F67" w14:paraId="789E119E" w14:textId="77777777" w:rsidTr="00097F67">
        <w:trPr>
          <w:trHeight w:val="375"/>
        </w:trPr>
        <w:tc>
          <w:tcPr>
            <w:tcW w:w="567" w:type="dxa"/>
            <w:tcBorders>
              <w:top w:val="nil"/>
              <w:left w:val="single" w:sz="4" w:space="0" w:color="auto"/>
              <w:bottom w:val="single" w:sz="4" w:space="0" w:color="auto"/>
              <w:right w:val="single" w:sz="4" w:space="0" w:color="auto"/>
            </w:tcBorders>
            <w:shd w:val="clear" w:color="auto" w:fill="auto"/>
          </w:tcPr>
          <w:p w14:paraId="2179DEA3" w14:textId="77777777" w:rsidR="00097F67" w:rsidRPr="00097F67" w:rsidRDefault="00097F67" w:rsidP="00097F67">
            <w:pPr>
              <w:jc w:val="center"/>
              <w:rPr>
                <w:rFonts w:ascii="Arial" w:hAnsi="Arial" w:cs="Arial"/>
              </w:rPr>
            </w:pPr>
            <w:r w:rsidRPr="00097F67">
              <w:rPr>
                <w:rFonts w:ascii="Arial" w:hAnsi="Arial" w:cs="Arial"/>
              </w:rPr>
              <w:t>1</w:t>
            </w:r>
          </w:p>
        </w:tc>
        <w:tc>
          <w:tcPr>
            <w:tcW w:w="2127" w:type="dxa"/>
            <w:tcBorders>
              <w:top w:val="nil"/>
              <w:left w:val="nil"/>
              <w:bottom w:val="single" w:sz="4" w:space="0" w:color="auto"/>
              <w:right w:val="single" w:sz="4" w:space="0" w:color="auto"/>
            </w:tcBorders>
            <w:shd w:val="clear" w:color="auto" w:fill="auto"/>
            <w:noWrap/>
            <w:vAlign w:val="bottom"/>
          </w:tcPr>
          <w:p w14:paraId="5B5EDCB8" w14:textId="77777777" w:rsidR="00097F67" w:rsidRPr="00097F67" w:rsidRDefault="00097F67" w:rsidP="00097F67">
            <w:pPr>
              <w:jc w:val="center"/>
              <w:rPr>
                <w:rFonts w:ascii="Arial" w:hAnsi="Arial" w:cs="Arial"/>
              </w:rPr>
            </w:pPr>
            <w:r w:rsidRPr="00097F67">
              <w:rPr>
                <w:rFonts w:ascii="Arial" w:hAnsi="Arial" w:cs="Arial"/>
              </w:rPr>
              <w:t>2</w:t>
            </w:r>
          </w:p>
        </w:tc>
        <w:tc>
          <w:tcPr>
            <w:tcW w:w="992" w:type="dxa"/>
            <w:tcBorders>
              <w:top w:val="nil"/>
              <w:left w:val="nil"/>
              <w:bottom w:val="single" w:sz="4" w:space="0" w:color="auto"/>
              <w:right w:val="single" w:sz="4" w:space="0" w:color="auto"/>
            </w:tcBorders>
            <w:shd w:val="clear" w:color="auto" w:fill="auto"/>
            <w:noWrap/>
            <w:vAlign w:val="bottom"/>
          </w:tcPr>
          <w:p w14:paraId="61465FF3" w14:textId="77777777" w:rsidR="00097F67" w:rsidRPr="00097F67" w:rsidRDefault="00097F67" w:rsidP="00097F67">
            <w:pPr>
              <w:jc w:val="center"/>
              <w:rPr>
                <w:rFonts w:ascii="Arial" w:hAnsi="Arial" w:cs="Arial"/>
              </w:rPr>
            </w:pPr>
            <w:r w:rsidRPr="00097F67">
              <w:rPr>
                <w:rFonts w:ascii="Arial" w:hAnsi="Arial" w:cs="Arial"/>
              </w:rPr>
              <w:t>3</w:t>
            </w:r>
          </w:p>
        </w:tc>
        <w:tc>
          <w:tcPr>
            <w:tcW w:w="1417" w:type="dxa"/>
            <w:tcBorders>
              <w:top w:val="nil"/>
              <w:left w:val="nil"/>
              <w:bottom w:val="single" w:sz="4" w:space="0" w:color="auto"/>
              <w:right w:val="single" w:sz="4" w:space="0" w:color="auto"/>
            </w:tcBorders>
            <w:shd w:val="clear" w:color="auto" w:fill="auto"/>
            <w:noWrap/>
            <w:vAlign w:val="bottom"/>
          </w:tcPr>
          <w:p w14:paraId="63DBD6B3" w14:textId="77777777" w:rsidR="00097F67" w:rsidRPr="00097F67" w:rsidRDefault="00097F67" w:rsidP="00097F67">
            <w:pPr>
              <w:jc w:val="center"/>
              <w:rPr>
                <w:rFonts w:ascii="Arial" w:hAnsi="Arial" w:cs="Arial"/>
              </w:rPr>
            </w:pPr>
            <w:r w:rsidRPr="00097F67">
              <w:rPr>
                <w:rFonts w:ascii="Arial" w:hAnsi="Arial" w:cs="Arial"/>
              </w:rPr>
              <w:t>4</w:t>
            </w:r>
          </w:p>
        </w:tc>
        <w:tc>
          <w:tcPr>
            <w:tcW w:w="1560" w:type="dxa"/>
            <w:tcBorders>
              <w:top w:val="nil"/>
              <w:left w:val="nil"/>
              <w:bottom w:val="single" w:sz="4" w:space="0" w:color="auto"/>
              <w:right w:val="single" w:sz="4" w:space="0" w:color="auto"/>
            </w:tcBorders>
            <w:shd w:val="clear" w:color="auto" w:fill="auto"/>
            <w:noWrap/>
            <w:vAlign w:val="bottom"/>
          </w:tcPr>
          <w:p w14:paraId="03C880AD" w14:textId="77777777" w:rsidR="00097F67" w:rsidRPr="00097F67" w:rsidRDefault="00097F67" w:rsidP="00097F67">
            <w:pPr>
              <w:jc w:val="center"/>
              <w:rPr>
                <w:rFonts w:ascii="Arial" w:hAnsi="Arial" w:cs="Arial"/>
              </w:rPr>
            </w:pPr>
            <w:r w:rsidRPr="00097F67">
              <w:rPr>
                <w:rFonts w:ascii="Arial" w:hAnsi="Arial" w:cs="Arial"/>
              </w:rPr>
              <w:t>5</w:t>
            </w:r>
          </w:p>
        </w:tc>
        <w:tc>
          <w:tcPr>
            <w:tcW w:w="1134" w:type="dxa"/>
            <w:tcBorders>
              <w:top w:val="nil"/>
              <w:left w:val="nil"/>
              <w:bottom w:val="single" w:sz="4" w:space="0" w:color="auto"/>
              <w:right w:val="single" w:sz="4" w:space="0" w:color="auto"/>
            </w:tcBorders>
            <w:shd w:val="clear" w:color="auto" w:fill="auto"/>
            <w:noWrap/>
            <w:vAlign w:val="bottom"/>
          </w:tcPr>
          <w:p w14:paraId="3DFD12B0" w14:textId="77777777" w:rsidR="00097F67" w:rsidRPr="00097F67" w:rsidRDefault="00097F67" w:rsidP="00097F67">
            <w:pPr>
              <w:jc w:val="center"/>
              <w:rPr>
                <w:rFonts w:ascii="Arial" w:hAnsi="Arial" w:cs="Arial"/>
              </w:rPr>
            </w:pPr>
            <w:r w:rsidRPr="00097F67">
              <w:rPr>
                <w:rFonts w:ascii="Arial" w:hAnsi="Arial" w:cs="Arial"/>
              </w:rPr>
              <w:t>6</w:t>
            </w:r>
          </w:p>
        </w:tc>
        <w:tc>
          <w:tcPr>
            <w:tcW w:w="992" w:type="dxa"/>
            <w:tcBorders>
              <w:top w:val="nil"/>
              <w:left w:val="nil"/>
              <w:bottom w:val="single" w:sz="4" w:space="0" w:color="auto"/>
              <w:right w:val="single" w:sz="4" w:space="0" w:color="auto"/>
            </w:tcBorders>
            <w:shd w:val="clear" w:color="auto" w:fill="auto"/>
            <w:noWrap/>
            <w:vAlign w:val="bottom"/>
          </w:tcPr>
          <w:p w14:paraId="30C2B95D" w14:textId="77777777" w:rsidR="00097F67" w:rsidRPr="00097F67" w:rsidRDefault="00097F67" w:rsidP="00097F67">
            <w:pPr>
              <w:jc w:val="center"/>
              <w:rPr>
                <w:rFonts w:ascii="Arial" w:hAnsi="Arial" w:cs="Arial"/>
              </w:rPr>
            </w:pPr>
            <w:r w:rsidRPr="00097F67">
              <w:rPr>
                <w:rFonts w:ascii="Arial" w:hAnsi="Arial" w:cs="Arial"/>
              </w:rPr>
              <w:t>9</w:t>
            </w:r>
          </w:p>
        </w:tc>
        <w:tc>
          <w:tcPr>
            <w:tcW w:w="992" w:type="dxa"/>
            <w:tcBorders>
              <w:top w:val="nil"/>
              <w:left w:val="nil"/>
              <w:bottom w:val="single" w:sz="4" w:space="0" w:color="auto"/>
              <w:right w:val="single" w:sz="4" w:space="0" w:color="auto"/>
            </w:tcBorders>
            <w:shd w:val="clear" w:color="auto" w:fill="auto"/>
            <w:noWrap/>
            <w:vAlign w:val="bottom"/>
          </w:tcPr>
          <w:p w14:paraId="394DECF1" w14:textId="77777777" w:rsidR="00097F67" w:rsidRPr="00097F67" w:rsidRDefault="00097F67" w:rsidP="00097F67">
            <w:pPr>
              <w:jc w:val="center"/>
              <w:rPr>
                <w:rFonts w:ascii="Arial" w:hAnsi="Arial" w:cs="Arial"/>
              </w:rPr>
            </w:pPr>
            <w:r w:rsidRPr="00097F67">
              <w:rPr>
                <w:rFonts w:ascii="Arial" w:hAnsi="Arial" w:cs="Arial"/>
              </w:rPr>
              <w:t>10</w:t>
            </w:r>
          </w:p>
        </w:tc>
        <w:tc>
          <w:tcPr>
            <w:tcW w:w="992" w:type="dxa"/>
            <w:tcBorders>
              <w:top w:val="nil"/>
              <w:left w:val="nil"/>
              <w:bottom w:val="single" w:sz="4" w:space="0" w:color="auto"/>
              <w:right w:val="single" w:sz="4" w:space="0" w:color="auto"/>
            </w:tcBorders>
            <w:shd w:val="clear" w:color="auto" w:fill="auto"/>
            <w:noWrap/>
            <w:vAlign w:val="bottom"/>
          </w:tcPr>
          <w:p w14:paraId="7D87B050" w14:textId="77777777" w:rsidR="00097F67" w:rsidRPr="00097F67" w:rsidRDefault="00097F67" w:rsidP="00097F67">
            <w:pPr>
              <w:jc w:val="center"/>
              <w:rPr>
                <w:rFonts w:ascii="Arial" w:hAnsi="Arial" w:cs="Arial"/>
              </w:rPr>
            </w:pPr>
            <w:r w:rsidRPr="00097F67">
              <w:rPr>
                <w:rFonts w:ascii="Arial" w:hAnsi="Arial" w:cs="Arial"/>
              </w:rPr>
              <w:t>11</w:t>
            </w:r>
          </w:p>
        </w:tc>
        <w:tc>
          <w:tcPr>
            <w:tcW w:w="993" w:type="dxa"/>
            <w:tcBorders>
              <w:top w:val="nil"/>
              <w:left w:val="nil"/>
              <w:bottom w:val="single" w:sz="4" w:space="0" w:color="auto"/>
              <w:right w:val="single" w:sz="4" w:space="0" w:color="auto"/>
            </w:tcBorders>
            <w:shd w:val="clear" w:color="auto" w:fill="auto"/>
            <w:noWrap/>
            <w:vAlign w:val="bottom"/>
          </w:tcPr>
          <w:p w14:paraId="5983FA4D" w14:textId="77777777" w:rsidR="00097F67" w:rsidRPr="00097F67" w:rsidRDefault="00097F67" w:rsidP="00097F67">
            <w:pPr>
              <w:jc w:val="center"/>
              <w:rPr>
                <w:rFonts w:ascii="Arial" w:hAnsi="Arial" w:cs="Arial"/>
              </w:rPr>
            </w:pPr>
            <w:r w:rsidRPr="00097F67">
              <w:rPr>
                <w:rFonts w:ascii="Arial" w:hAnsi="Arial" w:cs="Arial"/>
              </w:rPr>
              <w:t>12</w:t>
            </w:r>
          </w:p>
        </w:tc>
        <w:tc>
          <w:tcPr>
            <w:tcW w:w="992" w:type="dxa"/>
            <w:tcBorders>
              <w:top w:val="nil"/>
              <w:left w:val="nil"/>
              <w:bottom w:val="single" w:sz="4" w:space="0" w:color="auto"/>
              <w:right w:val="single" w:sz="4" w:space="0" w:color="auto"/>
            </w:tcBorders>
            <w:shd w:val="clear" w:color="auto" w:fill="auto"/>
            <w:noWrap/>
            <w:vAlign w:val="bottom"/>
          </w:tcPr>
          <w:p w14:paraId="372644F3" w14:textId="77777777" w:rsidR="00097F67" w:rsidRPr="00097F67" w:rsidRDefault="00097F67" w:rsidP="00097F67">
            <w:pPr>
              <w:jc w:val="center"/>
              <w:rPr>
                <w:rFonts w:ascii="Arial" w:hAnsi="Arial" w:cs="Arial"/>
              </w:rPr>
            </w:pPr>
            <w:r w:rsidRPr="00097F67">
              <w:rPr>
                <w:rFonts w:ascii="Arial" w:hAnsi="Arial" w:cs="Arial"/>
              </w:rPr>
              <w:t>13</w:t>
            </w:r>
          </w:p>
        </w:tc>
        <w:tc>
          <w:tcPr>
            <w:tcW w:w="1276" w:type="dxa"/>
            <w:tcBorders>
              <w:top w:val="nil"/>
              <w:left w:val="nil"/>
              <w:bottom w:val="single" w:sz="4" w:space="0" w:color="auto"/>
              <w:right w:val="single" w:sz="4" w:space="0" w:color="auto"/>
            </w:tcBorders>
            <w:shd w:val="clear" w:color="auto" w:fill="auto"/>
            <w:noWrap/>
            <w:vAlign w:val="bottom"/>
          </w:tcPr>
          <w:p w14:paraId="522FE41C" w14:textId="77777777" w:rsidR="00097F67" w:rsidRPr="00097F67" w:rsidRDefault="00097F67" w:rsidP="00097F67">
            <w:pPr>
              <w:jc w:val="center"/>
              <w:rPr>
                <w:rFonts w:ascii="Arial" w:hAnsi="Arial" w:cs="Arial"/>
              </w:rPr>
            </w:pPr>
            <w:r w:rsidRPr="00097F67">
              <w:rPr>
                <w:rFonts w:ascii="Arial" w:hAnsi="Arial" w:cs="Arial"/>
              </w:rPr>
              <w:t>16</w:t>
            </w:r>
          </w:p>
        </w:tc>
        <w:tc>
          <w:tcPr>
            <w:tcW w:w="1134" w:type="dxa"/>
            <w:tcBorders>
              <w:top w:val="nil"/>
              <w:left w:val="nil"/>
              <w:bottom w:val="single" w:sz="4" w:space="0" w:color="auto"/>
              <w:right w:val="single" w:sz="4" w:space="0" w:color="auto"/>
            </w:tcBorders>
            <w:shd w:val="clear" w:color="auto" w:fill="auto"/>
            <w:noWrap/>
            <w:vAlign w:val="bottom"/>
          </w:tcPr>
          <w:p w14:paraId="124EEB1A" w14:textId="77777777" w:rsidR="00097F67" w:rsidRPr="00097F67" w:rsidRDefault="00097F67" w:rsidP="00097F67">
            <w:pPr>
              <w:jc w:val="center"/>
              <w:rPr>
                <w:rFonts w:ascii="Arial" w:hAnsi="Arial" w:cs="Arial"/>
              </w:rPr>
            </w:pPr>
            <w:r w:rsidRPr="00097F67">
              <w:rPr>
                <w:rFonts w:ascii="Arial" w:hAnsi="Arial" w:cs="Arial"/>
              </w:rPr>
              <w:t>17</w:t>
            </w:r>
          </w:p>
        </w:tc>
      </w:tr>
      <w:tr w:rsidR="00097F67" w:rsidRPr="00097F67" w14:paraId="301C8D1B" w14:textId="77777777" w:rsidTr="00097F67">
        <w:trPr>
          <w:trHeight w:val="243"/>
        </w:trPr>
        <w:tc>
          <w:tcPr>
            <w:tcW w:w="567" w:type="dxa"/>
            <w:vMerge w:val="restart"/>
            <w:tcBorders>
              <w:top w:val="nil"/>
              <w:left w:val="single" w:sz="4" w:space="0" w:color="auto"/>
              <w:bottom w:val="single" w:sz="4" w:space="0" w:color="auto"/>
              <w:right w:val="single" w:sz="4" w:space="0" w:color="auto"/>
            </w:tcBorders>
            <w:shd w:val="clear" w:color="auto" w:fill="auto"/>
          </w:tcPr>
          <w:p w14:paraId="6316DE0C" w14:textId="77777777" w:rsidR="00097F67" w:rsidRPr="00097F67" w:rsidRDefault="00097F67" w:rsidP="00097F67">
            <w:pPr>
              <w:jc w:val="center"/>
              <w:rPr>
                <w:rFonts w:ascii="Arial" w:hAnsi="Arial" w:cs="Arial"/>
              </w:rPr>
            </w:pPr>
            <w:r w:rsidRPr="00097F67">
              <w:rPr>
                <w:rFonts w:ascii="Arial" w:hAnsi="Arial" w:cs="Arial"/>
              </w:rPr>
              <w:t>1</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tcPr>
          <w:p w14:paraId="7F5151BD" w14:textId="77777777" w:rsidR="00097F67" w:rsidRPr="00097F67" w:rsidRDefault="00097F67" w:rsidP="00097F67">
            <w:pPr>
              <w:spacing w:after="200" w:line="276" w:lineRule="auto"/>
              <w:rPr>
                <w:rFonts w:ascii="Arial" w:eastAsia="Calibri" w:hAnsi="Arial" w:cs="Arial"/>
                <w:b/>
                <w:bCs/>
                <w:color w:val="000000"/>
                <w:lang w:eastAsia="en-US"/>
              </w:rPr>
            </w:pPr>
            <w:r w:rsidRPr="00097F67">
              <w:rPr>
                <w:rFonts w:ascii="Arial" w:eastAsia="Calibri" w:hAnsi="Arial" w:cs="Arial"/>
                <w:b/>
                <w:bCs/>
                <w:color w:val="000000"/>
                <w:lang w:eastAsia="en-US"/>
              </w:rPr>
              <w:t>Основное мероприятие</w:t>
            </w:r>
            <w:r w:rsidRPr="00097F67">
              <w:rPr>
                <w:rFonts w:ascii="Arial" w:eastAsia="Calibri" w:hAnsi="Arial" w:cs="Arial"/>
                <w:b/>
                <w:bCs/>
                <w:lang w:eastAsia="en-US"/>
              </w:rPr>
              <w:t xml:space="preserve"> 05.</w:t>
            </w:r>
            <w:r w:rsidRPr="00097F67">
              <w:rPr>
                <w:rFonts w:ascii="Arial" w:eastAsia="Calibri" w:hAnsi="Arial" w:cs="Arial"/>
                <w:b/>
                <w:bCs/>
                <w:color w:val="000000"/>
                <w:lang w:eastAsia="en-US"/>
              </w:rPr>
              <w:t xml:space="preserve"> Обеспечение мер социальной поддержки обучающихся в образовательных организациях, в том числе детей-сирот и детей, оставшихся без попечения родителей, обучающихся в системе профессионального образования Московской области</w:t>
            </w:r>
          </w:p>
        </w:tc>
        <w:tc>
          <w:tcPr>
            <w:tcW w:w="992" w:type="dxa"/>
            <w:vMerge w:val="restart"/>
            <w:tcBorders>
              <w:top w:val="nil"/>
              <w:left w:val="single" w:sz="4" w:space="0" w:color="auto"/>
              <w:bottom w:val="single" w:sz="4" w:space="0" w:color="auto"/>
              <w:right w:val="single" w:sz="4" w:space="0" w:color="auto"/>
            </w:tcBorders>
            <w:shd w:val="clear" w:color="auto" w:fill="auto"/>
          </w:tcPr>
          <w:p w14:paraId="6DB9C8A0" w14:textId="77777777" w:rsidR="00097F67" w:rsidRPr="00097F67" w:rsidRDefault="00097F67" w:rsidP="00097F67">
            <w:pPr>
              <w:jc w:val="center"/>
              <w:rPr>
                <w:rFonts w:ascii="Arial" w:hAnsi="Arial" w:cs="Arial"/>
              </w:rPr>
            </w:pPr>
            <w:r w:rsidRPr="00097F67">
              <w:rPr>
                <w:rFonts w:ascii="Arial" w:hAnsi="Arial" w:cs="Arial"/>
              </w:rPr>
              <w:t>2020-2024 годы</w:t>
            </w:r>
          </w:p>
        </w:tc>
        <w:tc>
          <w:tcPr>
            <w:tcW w:w="1417" w:type="dxa"/>
            <w:tcBorders>
              <w:top w:val="nil"/>
              <w:left w:val="nil"/>
              <w:bottom w:val="single" w:sz="4" w:space="0" w:color="auto"/>
              <w:right w:val="single" w:sz="4" w:space="0" w:color="auto"/>
            </w:tcBorders>
            <w:shd w:val="clear" w:color="auto" w:fill="auto"/>
            <w:vAlign w:val="center"/>
          </w:tcPr>
          <w:p w14:paraId="0B52A3D4" w14:textId="77777777" w:rsidR="00097F67" w:rsidRPr="00097F67" w:rsidRDefault="00097F67" w:rsidP="00097F67">
            <w:pPr>
              <w:jc w:val="center"/>
              <w:rPr>
                <w:rFonts w:ascii="Arial" w:hAnsi="Arial" w:cs="Arial"/>
              </w:rPr>
            </w:pPr>
            <w:r w:rsidRPr="00097F67">
              <w:rPr>
                <w:rFonts w:ascii="Arial" w:hAnsi="Arial" w:cs="Arial"/>
              </w:rPr>
              <w:t>Итого</w:t>
            </w:r>
          </w:p>
        </w:tc>
        <w:tc>
          <w:tcPr>
            <w:tcW w:w="1560" w:type="dxa"/>
            <w:tcBorders>
              <w:top w:val="nil"/>
              <w:left w:val="nil"/>
              <w:bottom w:val="single" w:sz="4" w:space="0" w:color="auto"/>
              <w:right w:val="single" w:sz="4" w:space="0" w:color="auto"/>
            </w:tcBorders>
            <w:shd w:val="clear" w:color="auto" w:fill="auto"/>
            <w:vAlign w:val="center"/>
          </w:tcPr>
          <w:p w14:paraId="7C63BFAC"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1134" w:type="dxa"/>
            <w:tcBorders>
              <w:top w:val="nil"/>
              <w:left w:val="nil"/>
              <w:bottom w:val="single" w:sz="4" w:space="0" w:color="auto"/>
              <w:right w:val="single" w:sz="4" w:space="0" w:color="auto"/>
            </w:tcBorders>
            <w:shd w:val="clear" w:color="auto" w:fill="auto"/>
            <w:vAlign w:val="center"/>
          </w:tcPr>
          <w:p w14:paraId="19BD2A83"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0914B557"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7A7D8499"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3C54D20D"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3" w:type="dxa"/>
            <w:tcBorders>
              <w:top w:val="nil"/>
              <w:left w:val="nil"/>
              <w:bottom w:val="single" w:sz="4" w:space="0" w:color="auto"/>
              <w:right w:val="single" w:sz="4" w:space="0" w:color="auto"/>
            </w:tcBorders>
            <w:shd w:val="clear" w:color="auto" w:fill="auto"/>
            <w:vAlign w:val="center"/>
          </w:tcPr>
          <w:p w14:paraId="1D0B08ED"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4B623B85"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1276" w:type="dxa"/>
            <w:vMerge w:val="restart"/>
            <w:tcBorders>
              <w:top w:val="nil"/>
              <w:left w:val="single" w:sz="4" w:space="0" w:color="auto"/>
              <w:bottom w:val="single" w:sz="4" w:space="0" w:color="auto"/>
              <w:right w:val="single" w:sz="4" w:space="0" w:color="auto"/>
            </w:tcBorders>
            <w:shd w:val="clear" w:color="auto" w:fill="auto"/>
          </w:tcPr>
          <w:p w14:paraId="12924BD7" w14:textId="77777777" w:rsidR="00097F67" w:rsidRPr="00097F67" w:rsidRDefault="00097F67" w:rsidP="00097F67">
            <w:pPr>
              <w:rPr>
                <w:rFonts w:ascii="Arial" w:hAnsi="Arial" w:cs="Arial"/>
              </w:rPr>
            </w:pPr>
            <w:r w:rsidRPr="00097F67">
              <w:rPr>
                <w:rFonts w:ascii="Arial" w:hAnsi="Arial" w:cs="Arial"/>
              </w:rPr>
              <w:t> </w:t>
            </w:r>
          </w:p>
        </w:tc>
        <w:tc>
          <w:tcPr>
            <w:tcW w:w="1134" w:type="dxa"/>
            <w:vMerge w:val="restart"/>
            <w:tcBorders>
              <w:top w:val="nil"/>
              <w:left w:val="single" w:sz="4" w:space="0" w:color="auto"/>
              <w:bottom w:val="single" w:sz="4" w:space="0" w:color="auto"/>
              <w:right w:val="single" w:sz="4" w:space="0" w:color="auto"/>
            </w:tcBorders>
            <w:shd w:val="clear" w:color="auto" w:fill="auto"/>
          </w:tcPr>
          <w:p w14:paraId="11742783" w14:textId="77777777" w:rsidR="00097F67" w:rsidRPr="00097F67" w:rsidRDefault="00097F67" w:rsidP="00097F67">
            <w:pPr>
              <w:rPr>
                <w:rFonts w:ascii="Arial" w:hAnsi="Arial" w:cs="Arial"/>
              </w:rPr>
            </w:pPr>
            <w:r w:rsidRPr="00097F67">
              <w:rPr>
                <w:rFonts w:ascii="Arial" w:hAnsi="Arial" w:cs="Arial"/>
              </w:rPr>
              <w:t> </w:t>
            </w:r>
          </w:p>
        </w:tc>
      </w:tr>
      <w:tr w:rsidR="00097F67" w:rsidRPr="00097F67" w14:paraId="54BE52AC" w14:textId="77777777" w:rsidTr="00097F67">
        <w:trPr>
          <w:trHeight w:val="856"/>
        </w:trPr>
        <w:tc>
          <w:tcPr>
            <w:tcW w:w="567" w:type="dxa"/>
            <w:vMerge/>
            <w:tcBorders>
              <w:top w:val="nil"/>
              <w:left w:val="single" w:sz="4" w:space="0" w:color="auto"/>
              <w:bottom w:val="single" w:sz="4" w:space="0" w:color="auto"/>
              <w:right w:val="single" w:sz="4" w:space="0" w:color="auto"/>
            </w:tcBorders>
            <w:shd w:val="clear" w:color="auto" w:fill="auto"/>
            <w:vAlign w:val="center"/>
          </w:tcPr>
          <w:p w14:paraId="525E0758" w14:textId="77777777" w:rsidR="00097F67" w:rsidRPr="00097F67" w:rsidRDefault="00097F67" w:rsidP="00097F67">
            <w:pPr>
              <w:rPr>
                <w:rFonts w:ascii="Arial" w:hAnsi="Arial" w:cs="Arial"/>
              </w:rPr>
            </w:pPr>
          </w:p>
        </w:tc>
        <w:tc>
          <w:tcPr>
            <w:tcW w:w="2127" w:type="dxa"/>
            <w:vMerge/>
            <w:tcBorders>
              <w:top w:val="nil"/>
              <w:left w:val="single" w:sz="4" w:space="0" w:color="auto"/>
              <w:bottom w:val="single" w:sz="4" w:space="0" w:color="auto"/>
              <w:right w:val="single" w:sz="4" w:space="0" w:color="auto"/>
            </w:tcBorders>
            <w:shd w:val="clear" w:color="auto" w:fill="auto"/>
            <w:vAlign w:val="center"/>
          </w:tcPr>
          <w:p w14:paraId="7C4CA032" w14:textId="77777777" w:rsidR="00097F67" w:rsidRPr="00097F67" w:rsidRDefault="00097F67" w:rsidP="00097F67">
            <w:pPr>
              <w:rPr>
                <w:rFonts w:ascii="Arial" w:hAnsi="Arial" w:cs="Arial"/>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14:paraId="22AA8737" w14:textId="77777777" w:rsidR="00097F67" w:rsidRPr="00097F67" w:rsidRDefault="00097F67" w:rsidP="00097F67">
            <w:pPr>
              <w:rPr>
                <w:rFonts w:ascii="Arial" w:hAnsi="Arial" w:cs="Arial"/>
              </w:rPr>
            </w:pPr>
          </w:p>
        </w:tc>
        <w:tc>
          <w:tcPr>
            <w:tcW w:w="1417" w:type="dxa"/>
            <w:tcBorders>
              <w:top w:val="nil"/>
              <w:left w:val="nil"/>
              <w:bottom w:val="single" w:sz="4" w:space="0" w:color="auto"/>
              <w:right w:val="single" w:sz="4" w:space="0" w:color="auto"/>
            </w:tcBorders>
            <w:shd w:val="clear" w:color="auto" w:fill="auto"/>
            <w:vAlign w:val="center"/>
          </w:tcPr>
          <w:p w14:paraId="031215F0" w14:textId="77777777" w:rsidR="00097F67" w:rsidRPr="00097F67" w:rsidRDefault="00097F67" w:rsidP="00097F67">
            <w:pPr>
              <w:jc w:val="center"/>
              <w:rPr>
                <w:rFonts w:ascii="Arial" w:hAnsi="Arial" w:cs="Arial"/>
              </w:rPr>
            </w:pPr>
            <w:r w:rsidRPr="00097F67">
              <w:rPr>
                <w:rFonts w:ascii="Arial" w:hAnsi="Arial" w:cs="Arial"/>
              </w:rPr>
              <w:t>Средства бюджета Московской области</w:t>
            </w:r>
          </w:p>
        </w:tc>
        <w:tc>
          <w:tcPr>
            <w:tcW w:w="1560" w:type="dxa"/>
            <w:tcBorders>
              <w:top w:val="nil"/>
              <w:left w:val="nil"/>
              <w:bottom w:val="single" w:sz="4" w:space="0" w:color="auto"/>
              <w:right w:val="single" w:sz="4" w:space="0" w:color="auto"/>
            </w:tcBorders>
            <w:shd w:val="clear" w:color="auto" w:fill="auto"/>
            <w:vAlign w:val="center"/>
          </w:tcPr>
          <w:p w14:paraId="67E03A34"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1134" w:type="dxa"/>
            <w:tcBorders>
              <w:top w:val="nil"/>
              <w:left w:val="nil"/>
              <w:bottom w:val="single" w:sz="4" w:space="0" w:color="auto"/>
              <w:right w:val="single" w:sz="4" w:space="0" w:color="auto"/>
            </w:tcBorders>
            <w:shd w:val="clear" w:color="auto" w:fill="auto"/>
            <w:vAlign w:val="center"/>
          </w:tcPr>
          <w:p w14:paraId="2025C891"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648C2DD4"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70C6FEF8"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1D3071F2"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3" w:type="dxa"/>
            <w:tcBorders>
              <w:top w:val="nil"/>
              <w:left w:val="nil"/>
              <w:bottom w:val="single" w:sz="4" w:space="0" w:color="auto"/>
              <w:right w:val="single" w:sz="4" w:space="0" w:color="auto"/>
            </w:tcBorders>
            <w:shd w:val="clear" w:color="auto" w:fill="auto"/>
            <w:vAlign w:val="center"/>
          </w:tcPr>
          <w:p w14:paraId="66902282"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4288CE03"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1276" w:type="dxa"/>
            <w:vMerge/>
            <w:tcBorders>
              <w:top w:val="nil"/>
              <w:left w:val="single" w:sz="4" w:space="0" w:color="auto"/>
              <w:bottom w:val="single" w:sz="4" w:space="0" w:color="auto"/>
              <w:right w:val="single" w:sz="4" w:space="0" w:color="auto"/>
            </w:tcBorders>
            <w:shd w:val="clear" w:color="auto" w:fill="auto"/>
            <w:vAlign w:val="center"/>
          </w:tcPr>
          <w:p w14:paraId="15541B70" w14:textId="77777777" w:rsidR="00097F67" w:rsidRPr="00097F67" w:rsidRDefault="00097F67" w:rsidP="00097F67">
            <w:pPr>
              <w:rPr>
                <w:rFonts w:ascii="Arial" w:hAnsi="Arial" w:cs="Arial"/>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14:paraId="56AD6310" w14:textId="77777777" w:rsidR="00097F67" w:rsidRPr="00097F67" w:rsidRDefault="00097F67" w:rsidP="00097F67">
            <w:pPr>
              <w:rPr>
                <w:rFonts w:ascii="Arial" w:hAnsi="Arial" w:cs="Arial"/>
              </w:rPr>
            </w:pPr>
          </w:p>
        </w:tc>
      </w:tr>
      <w:tr w:rsidR="00097F67" w:rsidRPr="00097F67" w14:paraId="313F25E9" w14:textId="77777777" w:rsidTr="00097F67">
        <w:trPr>
          <w:trHeight w:val="826"/>
        </w:trPr>
        <w:tc>
          <w:tcPr>
            <w:tcW w:w="567" w:type="dxa"/>
            <w:vMerge/>
            <w:tcBorders>
              <w:top w:val="nil"/>
              <w:left w:val="single" w:sz="4" w:space="0" w:color="auto"/>
              <w:bottom w:val="single" w:sz="4" w:space="0" w:color="auto"/>
              <w:right w:val="single" w:sz="4" w:space="0" w:color="auto"/>
            </w:tcBorders>
            <w:shd w:val="clear" w:color="auto" w:fill="auto"/>
            <w:vAlign w:val="center"/>
          </w:tcPr>
          <w:p w14:paraId="247685F9" w14:textId="77777777" w:rsidR="00097F67" w:rsidRPr="00097F67" w:rsidRDefault="00097F67" w:rsidP="00097F67">
            <w:pPr>
              <w:rPr>
                <w:rFonts w:ascii="Arial" w:hAnsi="Arial" w:cs="Arial"/>
              </w:rPr>
            </w:pPr>
          </w:p>
        </w:tc>
        <w:tc>
          <w:tcPr>
            <w:tcW w:w="2127" w:type="dxa"/>
            <w:vMerge/>
            <w:tcBorders>
              <w:top w:val="nil"/>
              <w:left w:val="single" w:sz="4" w:space="0" w:color="auto"/>
              <w:bottom w:val="single" w:sz="4" w:space="0" w:color="auto"/>
              <w:right w:val="single" w:sz="4" w:space="0" w:color="auto"/>
            </w:tcBorders>
            <w:shd w:val="clear" w:color="auto" w:fill="auto"/>
            <w:vAlign w:val="center"/>
          </w:tcPr>
          <w:p w14:paraId="71FE741A" w14:textId="77777777" w:rsidR="00097F67" w:rsidRPr="00097F67" w:rsidRDefault="00097F67" w:rsidP="00097F67">
            <w:pPr>
              <w:rPr>
                <w:rFonts w:ascii="Arial" w:hAnsi="Arial" w:cs="Arial"/>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14:paraId="49B8F0B2" w14:textId="77777777" w:rsidR="00097F67" w:rsidRPr="00097F67" w:rsidRDefault="00097F67" w:rsidP="00097F67">
            <w:pPr>
              <w:rPr>
                <w:rFonts w:ascii="Arial" w:hAnsi="Arial" w:cs="Arial"/>
              </w:rPr>
            </w:pPr>
          </w:p>
        </w:tc>
        <w:tc>
          <w:tcPr>
            <w:tcW w:w="1417" w:type="dxa"/>
            <w:tcBorders>
              <w:top w:val="nil"/>
              <w:left w:val="nil"/>
              <w:bottom w:val="single" w:sz="4" w:space="0" w:color="auto"/>
              <w:right w:val="single" w:sz="4" w:space="0" w:color="auto"/>
            </w:tcBorders>
            <w:shd w:val="clear" w:color="auto" w:fill="auto"/>
            <w:vAlign w:val="center"/>
          </w:tcPr>
          <w:p w14:paraId="56F6C231" w14:textId="77777777" w:rsidR="00097F67" w:rsidRPr="00097F67" w:rsidRDefault="00097F67" w:rsidP="00097F67">
            <w:pPr>
              <w:jc w:val="center"/>
              <w:rPr>
                <w:rFonts w:ascii="Arial" w:hAnsi="Arial" w:cs="Arial"/>
              </w:rPr>
            </w:pPr>
            <w:r w:rsidRPr="00097F67">
              <w:rPr>
                <w:rFonts w:ascii="Arial" w:hAnsi="Arial" w:cs="Arial"/>
              </w:rPr>
              <w:t>Средства бюджета муниципального образований</w:t>
            </w:r>
          </w:p>
        </w:tc>
        <w:tc>
          <w:tcPr>
            <w:tcW w:w="1560" w:type="dxa"/>
            <w:tcBorders>
              <w:top w:val="nil"/>
              <w:left w:val="nil"/>
              <w:bottom w:val="single" w:sz="4" w:space="0" w:color="auto"/>
              <w:right w:val="single" w:sz="4" w:space="0" w:color="auto"/>
            </w:tcBorders>
            <w:shd w:val="clear" w:color="auto" w:fill="auto"/>
            <w:vAlign w:val="center"/>
          </w:tcPr>
          <w:p w14:paraId="5384B05C"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1134" w:type="dxa"/>
            <w:tcBorders>
              <w:top w:val="nil"/>
              <w:left w:val="nil"/>
              <w:bottom w:val="single" w:sz="4" w:space="0" w:color="auto"/>
              <w:right w:val="single" w:sz="4" w:space="0" w:color="auto"/>
            </w:tcBorders>
            <w:shd w:val="clear" w:color="auto" w:fill="auto"/>
            <w:vAlign w:val="center"/>
          </w:tcPr>
          <w:p w14:paraId="246E9C1B"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426773C0"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15D07295"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78C86BD5"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3" w:type="dxa"/>
            <w:tcBorders>
              <w:top w:val="nil"/>
              <w:left w:val="nil"/>
              <w:bottom w:val="single" w:sz="4" w:space="0" w:color="auto"/>
              <w:right w:val="single" w:sz="4" w:space="0" w:color="auto"/>
            </w:tcBorders>
            <w:shd w:val="clear" w:color="auto" w:fill="auto"/>
            <w:vAlign w:val="center"/>
          </w:tcPr>
          <w:p w14:paraId="3BDDC2F0"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458C5511"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1276" w:type="dxa"/>
            <w:vMerge/>
            <w:tcBorders>
              <w:top w:val="nil"/>
              <w:left w:val="single" w:sz="4" w:space="0" w:color="auto"/>
              <w:bottom w:val="single" w:sz="4" w:space="0" w:color="auto"/>
              <w:right w:val="single" w:sz="4" w:space="0" w:color="auto"/>
            </w:tcBorders>
            <w:shd w:val="clear" w:color="auto" w:fill="auto"/>
            <w:vAlign w:val="center"/>
          </w:tcPr>
          <w:p w14:paraId="33A84BE3" w14:textId="77777777" w:rsidR="00097F67" w:rsidRPr="00097F67" w:rsidRDefault="00097F67" w:rsidP="00097F67">
            <w:pPr>
              <w:rPr>
                <w:rFonts w:ascii="Arial" w:hAnsi="Arial" w:cs="Arial"/>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14:paraId="5A740DB8" w14:textId="77777777" w:rsidR="00097F67" w:rsidRPr="00097F67" w:rsidRDefault="00097F67" w:rsidP="00097F67">
            <w:pPr>
              <w:rPr>
                <w:rFonts w:ascii="Arial" w:hAnsi="Arial" w:cs="Arial"/>
              </w:rPr>
            </w:pPr>
          </w:p>
        </w:tc>
      </w:tr>
      <w:tr w:rsidR="00097F67" w:rsidRPr="00097F67" w14:paraId="6D9B95D3" w14:textId="77777777" w:rsidTr="00097F67">
        <w:trPr>
          <w:trHeight w:val="413"/>
        </w:trPr>
        <w:tc>
          <w:tcPr>
            <w:tcW w:w="567" w:type="dxa"/>
            <w:vMerge/>
            <w:tcBorders>
              <w:top w:val="nil"/>
              <w:left w:val="single" w:sz="4" w:space="0" w:color="auto"/>
              <w:bottom w:val="single" w:sz="4" w:space="0" w:color="auto"/>
              <w:right w:val="single" w:sz="4" w:space="0" w:color="auto"/>
            </w:tcBorders>
            <w:shd w:val="clear" w:color="auto" w:fill="auto"/>
            <w:vAlign w:val="center"/>
          </w:tcPr>
          <w:p w14:paraId="5E9E1BDB" w14:textId="77777777" w:rsidR="00097F67" w:rsidRPr="00097F67" w:rsidRDefault="00097F67" w:rsidP="00097F67">
            <w:pPr>
              <w:rPr>
                <w:rFonts w:ascii="Arial" w:hAnsi="Arial" w:cs="Arial"/>
              </w:rPr>
            </w:pPr>
          </w:p>
        </w:tc>
        <w:tc>
          <w:tcPr>
            <w:tcW w:w="2127" w:type="dxa"/>
            <w:vMerge/>
            <w:tcBorders>
              <w:top w:val="nil"/>
              <w:left w:val="single" w:sz="4" w:space="0" w:color="auto"/>
              <w:bottom w:val="single" w:sz="4" w:space="0" w:color="auto"/>
              <w:right w:val="single" w:sz="4" w:space="0" w:color="auto"/>
            </w:tcBorders>
            <w:shd w:val="clear" w:color="auto" w:fill="auto"/>
            <w:vAlign w:val="center"/>
          </w:tcPr>
          <w:p w14:paraId="729F93F2" w14:textId="77777777" w:rsidR="00097F67" w:rsidRPr="00097F67" w:rsidRDefault="00097F67" w:rsidP="00097F67">
            <w:pPr>
              <w:rPr>
                <w:rFonts w:ascii="Arial" w:hAnsi="Arial" w:cs="Arial"/>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14:paraId="6EFBA0A0" w14:textId="77777777" w:rsidR="00097F67" w:rsidRPr="00097F67" w:rsidRDefault="00097F67" w:rsidP="00097F67">
            <w:pPr>
              <w:rPr>
                <w:rFonts w:ascii="Arial" w:hAnsi="Arial" w:cs="Arial"/>
              </w:rPr>
            </w:pPr>
          </w:p>
        </w:tc>
        <w:tc>
          <w:tcPr>
            <w:tcW w:w="1417" w:type="dxa"/>
            <w:tcBorders>
              <w:top w:val="nil"/>
              <w:left w:val="nil"/>
              <w:bottom w:val="single" w:sz="4" w:space="0" w:color="auto"/>
              <w:right w:val="single" w:sz="4" w:space="0" w:color="auto"/>
            </w:tcBorders>
            <w:shd w:val="clear" w:color="auto" w:fill="auto"/>
            <w:vAlign w:val="center"/>
          </w:tcPr>
          <w:p w14:paraId="464E01C0" w14:textId="77777777" w:rsidR="00097F67" w:rsidRPr="00097F67" w:rsidRDefault="00097F67" w:rsidP="00097F67">
            <w:pPr>
              <w:jc w:val="center"/>
              <w:rPr>
                <w:rFonts w:ascii="Arial" w:hAnsi="Arial" w:cs="Arial"/>
              </w:rPr>
            </w:pPr>
            <w:r w:rsidRPr="00097F67">
              <w:rPr>
                <w:rFonts w:ascii="Arial" w:hAnsi="Arial" w:cs="Arial"/>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tcPr>
          <w:p w14:paraId="39A604AF"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1134" w:type="dxa"/>
            <w:tcBorders>
              <w:top w:val="nil"/>
              <w:left w:val="nil"/>
              <w:bottom w:val="single" w:sz="4" w:space="0" w:color="auto"/>
              <w:right w:val="single" w:sz="4" w:space="0" w:color="auto"/>
            </w:tcBorders>
            <w:shd w:val="clear" w:color="auto" w:fill="auto"/>
            <w:vAlign w:val="center"/>
          </w:tcPr>
          <w:p w14:paraId="310E7090"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120106A1"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4C67F873"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4BB322D4"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3" w:type="dxa"/>
            <w:tcBorders>
              <w:top w:val="nil"/>
              <w:left w:val="nil"/>
              <w:bottom w:val="single" w:sz="4" w:space="0" w:color="auto"/>
              <w:right w:val="single" w:sz="4" w:space="0" w:color="auto"/>
            </w:tcBorders>
            <w:shd w:val="clear" w:color="auto" w:fill="auto"/>
            <w:vAlign w:val="center"/>
          </w:tcPr>
          <w:p w14:paraId="324BEAB2"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257773AD"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1276" w:type="dxa"/>
            <w:vMerge/>
            <w:tcBorders>
              <w:top w:val="nil"/>
              <w:left w:val="single" w:sz="4" w:space="0" w:color="auto"/>
              <w:bottom w:val="single" w:sz="4" w:space="0" w:color="auto"/>
              <w:right w:val="single" w:sz="4" w:space="0" w:color="auto"/>
            </w:tcBorders>
            <w:shd w:val="clear" w:color="auto" w:fill="auto"/>
            <w:vAlign w:val="center"/>
          </w:tcPr>
          <w:p w14:paraId="729D727C" w14:textId="77777777" w:rsidR="00097F67" w:rsidRPr="00097F67" w:rsidRDefault="00097F67" w:rsidP="00097F67">
            <w:pPr>
              <w:rPr>
                <w:rFonts w:ascii="Arial" w:hAnsi="Arial" w:cs="Arial"/>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14:paraId="1D3DF98F" w14:textId="77777777" w:rsidR="00097F67" w:rsidRPr="00097F67" w:rsidRDefault="00097F67" w:rsidP="00097F67">
            <w:pPr>
              <w:rPr>
                <w:rFonts w:ascii="Arial" w:hAnsi="Arial" w:cs="Arial"/>
              </w:rPr>
            </w:pPr>
          </w:p>
        </w:tc>
      </w:tr>
      <w:tr w:rsidR="00097F67" w:rsidRPr="00097F67" w14:paraId="2A9B334A" w14:textId="77777777" w:rsidTr="00097F67">
        <w:trPr>
          <w:trHeight w:val="716"/>
        </w:trPr>
        <w:tc>
          <w:tcPr>
            <w:tcW w:w="567" w:type="dxa"/>
            <w:vMerge/>
            <w:tcBorders>
              <w:top w:val="nil"/>
              <w:left w:val="single" w:sz="4" w:space="0" w:color="auto"/>
              <w:bottom w:val="single" w:sz="4" w:space="0" w:color="auto"/>
              <w:right w:val="single" w:sz="4" w:space="0" w:color="auto"/>
            </w:tcBorders>
            <w:shd w:val="clear" w:color="auto" w:fill="auto"/>
            <w:vAlign w:val="center"/>
          </w:tcPr>
          <w:p w14:paraId="04CFA64F" w14:textId="77777777" w:rsidR="00097F67" w:rsidRPr="00097F67" w:rsidRDefault="00097F67" w:rsidP="00097F67">
            <w:pPr>
              <w:rPr>
                <w:rFonts w:ascii="Arial" w:hAnsi="Arial" w:cs="Arial"/>
              </w:rPr>
            </w:pPr>
          </w:p>
        </w:tc>
        <w:tc>
          <w:tcPr>
            <w:tcW w:w="2127" w:type="dxa"/>
            <w:vMerge/>
            <w:tcBorders>
              <w:top w:val="nil"/>
              <w:left w:val="single" w:sz="4" w:space="0" w:color="auto"/>
              <w:bottom w:val="single" w:sz="4" w:space="0" w:color="auto"/>
              <w:right w:val="single" w:sz="4" w:space="0" w:color="auto"/>
            </w:tcBorders>
            <w:shd w:val="clear" w:color="auto" w:fill="auto"/>
            <w:vAlign w:val="center"/>
          </w:tcPr>
          <w:p w14:paraId="2D2BD27B" w14:textId="77777777" w:rsidR="00097F67" w:rsidRPr="00097F67" w:rsidRDefault="00097F67" w:rsidP="00097F67">
            <w:pPr>
              <w:rPr>
                <w:rFonts w:ascii="Arial" w:hAnsi="Arial" w:cs="Arial"/>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14:paraId="053691DA" w14:textId="77777777" w:rsidR="00097F67" w:rsidRPr="00097F67" w:rsidRDefault="00097F67" w:rsidP="00097F67">
            <w:pPr>
              <w:rPr>
                <w:rFonts w:ascii="Arial" w:hAnsi="Arial" w:cs="Arial"/>
              </w:rPr>
            </w:pPr>
          </w:p>
        </w:tc>
        <w:tc>
          <w:tcPr>
            <w:tcW w:w="1417" w:type="dxa"/>
            <w:tcBorders>
              <w:top w:val="nil"/>
              <w:left w:val="nil"/>
              <w:bottom w:val="single" w:sz="4" w:space="0" w:color="auto"/>
              <w:right w:val="single" w:sz="4" w:space="0" w:color="auto"/>
            </w:tcBorders>
            <w:shd w:val="clear" w:color="auto" w:fill="auto"/>
            <w:vAlign w:val="center"/>
          </w:tcPr>
          <w:p w14:paraId="19861185" w14:textId="77777777" w:rsidR="00097F67" w:rsidRPr="00097F67" w:rsidRDefault="00097F67" w:rsidP="00097F67">
            <w:pPr>
              <w:jc w:val="center"/>
              <w:rPr>
                <w:rFonts w:ascii="Arial" w:hAnsi="Arial" w:cs="Arial"/>
              </w:rPr>
            </w:pPr>
            <w:r w:rsidRPr="00097F67">
              <w:rPr>
                <w:rFonts w:ascii="Arial" w:hAnsi="Arial" w:cs="Arial"/>
              </w:rPr>
              <w:t>Средства федерального бюджета</w:t>
            </w:r>
          </w:p>
        </w:tc>
        <w:tc>
          <w:tcPr>
            <w:tcW w:w="1560" w:type="dxa"/>
            <w:tcBorders>
              <w:top w:val="nil"/>
              <w:left w:val="nil"/>
              <w:bottom w:val="single" w:sz="4" w:space="0" w:color="auto"/>
              <w:right w:val="single" w:sz="4" w:space="0" w:color="auto"/>
            </w:tcBorders>
            <w:shd w:val="clear" w:color="auto" w:fill="auto"/>
            <w:vAlign w:val="center"/>
          </w:tcPr>
          <w:p w14:paraId="475ACD12"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1134" w:type="dxa"/>
            <w:tcBorders>
              <w:top w:val="nil"/>
              <w:left w:val="nil"/>
              <w:bottom w:val="single" w:sz="4" w:space="0" w:color="auto"/>
              <w:right w:val="single" w:sz="4" w:space="0" w:color="auto"/>
            </w:tcBorders>
            <w:shd w:val="clear" w:color="auto" w:fill="auto"/>
            <w:vAlign w:val="center"/>
          </w:tcPr>
          <w:p w14:paraId="0179F666"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3EEE45C7"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55F7A8E7"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19178168"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3" w:type="dxa"/>
            <w:tcBorders>
              <w:top w:val="nil"/>
              <w:left w:val="nil"/>
              <w:bottom w:val="single" w:sz="4" w:space="0" w:color="auto"/>
              <w:right w:val="single" w:sz="4" w:space="0" w:color="auto"/>
            </w:tcBorders>
            <w:shd w:val="clear" w:color="auto" w:fill="auto"/>
            <w:vAlign w:val="center"/>
          </w:tcPr>
          <w:p w14:paraId="35CC444E"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78652FC9"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1276" w:type="dxa"/>
            <w:vMerge/>
            <w:tcBorders>
              <w:top w:val="nil"/>
              <w:left w:val="single" w:sz="4" w:space="0" w:color="auto"/>
              <w:bottom w:val="single" w:sz="4" w:space="0" w:color="auto"/>
              <w:right w:val="single" w:sz="4" w:space="0" w:color="auto"/>
            </w:tcBorders>
            <w:shd w:val="clear" w:color="auto" w:fill="auto"/>
            <w:vAlign w:val="center"/>
          </w:tcPr>
          <w:p w14:paraId="5CE72ED9" w14:textId="77777777" w:rsidR="00097F67" w:rsidRPr="00097F67" w:rsidRDefault="00097F67" w:rsidP="00097F67">
            <w:pPr>
              <w:rPr>
                <w:rFonts w:ascii="Arial" w:hAnsi="Arial" w:cs="Arial"/>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14:paraId="2BFD2C5A" w14:textId="77777777" w:rsidR="00097F67" w:rsidRPr="00097F67" w:rsidRDefault="00097F67" w:rsidP="00097F67">
            <w:pPr>
              <w:rPr>
                <w:rFonts w:ascii="Arial" w:hAnsi="Arial" w:cs="Arial"/>
              </w:rPr>
            </w:pPr>
          </w:p>
        </w:tc>
      </w:tr>
      <w:tr w:rsidR="00097F67" w:rsidRPr="00097F67" w14:paraId="4ECFE07B" w14:textId="77777777" w:rsidTr="00097F67">
        <w:trPr>
          <w:trHeight w:val="36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14:paraId="1F0B795F" w14:textId="77777777" w:rsidR="00097F67" w:rsidRPr="00097F67" w:rsidRDefault="00097F67" w:rsidP="00097F67">
            <w:pPr>
              <w:jc w:val="center"/>
              <w:rPr>
                <w:rFonts w:ascii="Arial" w:hAnsi="Arial" w:cs="Arial"/>
              </w:rPr>
            </w:pPr>
            <w:r w:rsidRPr="00097F67">
              <w:rPr>
                <w:rFonts w:ascii="Arial" w:hAnsi="Arial" w:cs="Arial"/>
              </w:rPr>
              <w:t>1.1</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3C0309" w14:textId="77777777" w:rsidR="00097F67" w:rsidRPr="00097F67" w:rsidRDefault="00097F67" w:rsidP="00097F67">
            <w:pPr>
              <w:spacing w:after="200" w:line="276" w:lineRule="auto"/>
              <w:rPr>
                <w:rFonts w:ascii="Arial" w:eastAsia="Calibri" w:hAnsi="Arial" w:cs="Arial"/>
                <w:color w:val="000000"/>
                <w:lang w:eastAsia="en-US"/>
              </w:rPr>
            </w:pPr>
            <w:r w:rsidRPr="00097F67">
              <w:rPr>
                <w:rFonts w:ascii="Arial" w:eastAsia="Calibri" w:hAnsi="Arial" w:cs="Arial"/>
                <w:color w:val="000000"/>
                <w:lang w:eastAsia="en-US"/>
              </w:rPr>
              <w:t>Реализация мер социальной поддержки и социального обеспечения детей-сирот и детей, оставшихся без попечения родителей, лиц из их числа, лиц, потерявших в период обучения обоих родителей или единственного родителя, обучающихся по очной форме обучения в муниципальных и частных образовательных организациях высшего образования в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14:paraId="174D3BBA" w14:textId="77777777" w:rsidR="00097F67" w:rsidRPr="00097F67" w:rsidRDefault="00097F67" w:rsidP="00097F67">
            <w:pPr>
              <w:jc w:val="center"/>
              <w:rPr>
                <w:rFonts w:ascii="Arial" w:hAnsi="Arial" w:cs="Arial"/>
              </w:rPr>
            </w:pPr>
            <w:r w:rsidRPr="00097F67">
              <w:rPr>
                <w:rFonts w:ascii="Arial" w:hAnsi="Arial" w:cs="Arial"/>
              </w:rPr>
              <w:t>2020-2024 годы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F8FEAE" w14:textId="77777777" w:rsidR="00097F67" w:rsidRPr="00097F67" w:rsidRDefault="00097F67" w:rsidP="00097F67">
            <w:pPr>
              <w:jc w:val="center"/>
              <w:rPr>
                <w:rFonts w:ascii="Arial" w:hAnsi="Arial" w:cs="Arial"/>
              </w:rPr>
            </w:pPr>
            <w:r w:rsidRPr="00097F67">
              <w:rPr>
                <w:rFonts w:ascii="Arial" w:hAnsi="Arial" w:cs="Arial"/>
              </w:rPr>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4EFDDA"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D6738"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1D8CB6"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ABF2E3"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91E753"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B643477"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3DA6DA"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0E36C912" w14:textId="77777777" w:rsidR="00097F67" w:rsidRPr="00097F67" w:rsidRDefault="00097F67" w:rsidP="00097F67">
            <w:pPr>
              <w:rPr>
                <w:rFonts w:ascii="Arial" w:hAnsi="Arial" w:cs="Arial"/>
              </w:rPr>
            </w:pPr>
            <w:r w:rsidRPr="00097F67">
              <w:rPr>
                <w:rFonts w:ascii="Arial" w:hAnsi="Arial" w:cs="Arial"/>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66CC8324" w14:textId="77777777" w:rsidR="00097F67" w:rsidRPr="00097F67" w:rsidRDefault="00097F67" w:rsidP="00097F67">
            <w:pPr>
              <w:rPr>
                <w:rFonts w:ascii="Arial" w:hAnsi="Arial" w:cs="Arial"/>
              </w:rPr>
            </w:pPr>
            <w:r w:rsidRPr="00097F67">
              <w:rPr>
                <w:rFonts w:ascii="Arial" w:hAnsi="Arial" w:cs="Arial"/>
              </w:rPr>
              <w:t> </w:t>
            </w:r>
          </w:p>
        </w:tc>
      </w:tr>
      <w:tr w:rsidR="00097F67" w:rsidRPr="00097F67" w14:paraId="46A2CD0E" w14:textId="77777777" w:rsidTr="00097F67">
        <w:trPr>
          <w:trHeight w:val="888"/>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E3B7D0" w14:textId="77777777" w:rsidR="00097F67" w:rsidRPr="00097F67" w:rsidRDefault="00097F67" w:rsidP="00097F67">
            <w:pPr>
              <w:rPr>
                <w:rFonts w:ascii="Arial" w:hAnsi="Arial" w:cs="Arial"/>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0F53F9" w14:textId="77777777" w:rsidR="00097F67" w:rsidRPr="00097F67" w:rsidRDefault="00097F67" w:rsidP="00097F6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152DC7" w14:textId="77777777" w:rsidR="00097F67" w:rsidRPr="00097F67" w:rsidRDefault="00097F67" w:rsidP="00097F67">
            <w:pPr>
              <w:rPr>
                <w:rFonts w:ascii="Arial" w:hAnsi="Arial" w:cs="Arial"/>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88A1F94" w14:textId="77777777" w:rsidR="00097F67" w:rsidRPr="00097F67" w:rsidRDefault="00097F67" w:rsidP="00097F67">
            <w:pPr>
              <w:jc w:val="center"/>
              <w:rPr>
                <w:rFonts w:ascii="Arial" w:hAnsi="Arial" w:cs="Arial"/>
              </w:rPr>
            </w:pPr>
            <w:r w:rsidRPr="00097F67">
              <w:rPr>
                <w:rFonts w:ascii="Arial" w:hAnsi="Arial" w:cs="Arial"/>
              </w:rPr>
              <w:t>Средства бюджета Московской области</w:t>
            </w:r>
          </w:p>
        </w:tc>
        <w:tc>
          <w:tcPr>
            <w:tcW w:w="1560" w:type="dxa"/>
            <w:tcBorders>
              <w:top w:val="single" w:sz="4" w:space="0" w:color="auto"/>
              <w:left w:val="nil"/>
              <w:bottom w:val="single" w:sz="4" w:space="0" w:color="auto"/>
              <w:right w:val="single" w:sz="4" w:space="0" w:color="auto"/>
            </w:tcBorders>
            <w:shd w:val="clear" w:color="auto" w:fill="auto"/>
            <w:vAlign w:val="center"/>
          </w:tcPr>
          <w:p w14:paraId="65EA6D5F"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72B20C"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4255CB6"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086290C1"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857FF66"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72EDCA3D"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27746C5D"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6DFC55" w14:textId="77777777" w:rsidR="00097F67" w:rsidRPr="00097F67" w:rsidRDefault="00097F67" w:rsidP="00097F67">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762CD5" w14:textId="77777777" w:rsidR="00097F67" w:rsidRPr="00097F67" w:rsidRDefault="00097F67" w:rsidP="00097F67">
            <w:pPr>
              <w:rPr>
                <w:rFonts w:ascii="Arial" w:hAnsi="Arial" w:cs="Arial"/>
              </w:rPr>
            </w:pPr>
          </w:p>
        </w:tc>
      </w:tr>
      <w:tr w:rsidR="00097F67" w:rsidRPr="00097F67" w14:paraId="35CDEAF5" w14:textId="77777777" w:rsidTr="00097F67">
        <w:trPr>
          <w:trHeight w:val="831"/>
        </w:trPr>
        <w:tc>
          <w:tcPr>
            <w:tcW w:w="567" w:type="dxa"/>
            <w:vMerge/>
            <w:tcBorders>
              <w:top w:val="nil"/>
              <w:left w:val="single" w:sz="4" w:space="0" w:color="auto"/>
              <w:bottom w:val="single" w:sz="4" w:space="0" w:color="auto"/>
              <w:right w:val="single" w:sz="4" w:space="0" w:color="auto"/>
            </w:tcBorders>
            <w:shd w:val="clear" w:color="auto" w:fill="auto"/>
            <w:vAlign w:val="center"/>
          </w:tcPr>
          <w:p w14:paraId="6EA17EA8" w14:textId="77777777" w:rsidR="00097F67" w:rsidRPr="00097F67" w:rsidRDefault="00097F67" w:rsidP="00097F67">
            <w:pPr>
              <w:rPr>
                <w:rFonts w:ascii="Arial" w:hAnsi="Arial" w:cs="Arial"/>
              </w:rPr>
            </w:pPr>
          </w:p>
        </w:tc>
        <w:tc>
          <w:tcPr>
            <w:tcW w:w="2127" w:type="dxa"/>
            <w:vMerge/>
            <w:tcBorders>
              <w:top w:val="nil"/>
              <w:left w:val="single" w:sz="4" w:space="0" w:color="auto"/>
              <w:bottom w:val="single" w:sz="4" w:space="0" w:color="auto"/>
              <w:right w:val="single" w:sz="4" w:space="0" w:color="auto"/>
            </w:tcBorders>
            <w:shd w:val="clear" w:color="auto" w:fill="auto"/>
            <w:vAlign w:val="center"/>
          </w:tcPr>
          <w:p w14:paraId="4484D470" w14:textId="77777777" w:rsidR="00097F67" w:rsidRPr="00097F67" w:rsidRDefault="00097F67" w:rsidP="00097F67">
            <w:pPr>
              <w:rPr>
                <w:rFonts w:ascii="Arial" w:hAnsi="Arial" w:cs="Arial"/>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14:paraId="36D6AB9F" w14:textId="77777777" w:rsidR="00097F67" w:rsidRPr="00097F67" w:rsidRDefault="00097F67" w:rsidP="00097F67">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82D1EB" w14:textId="77777777" w:rsidR="00097F67" w:rsidRPr="00097F67" w:rsidRDefault="00097F67" w:rsidP="00097F67">
            <w:pPr>
              <w:jc w:val="center"/>
              <w:rPr>
                <w:rFonts w:ascii="Arial" w:hAnsi="Arial" w:cs="Arial"/>
              </w:rPr>
            </w:pPr>
            <w:r w:rsidRPr="00097F67">
              <w:rPr>
                <w:rFonts w:ascii="Arial" w:hAnsi="Arial" w:cs="Arial"/>
              </w:rPr>
              <w:t>Средства бюджета муниципального образований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9BC1870"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024207"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ABC901"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4B099F"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BD05EF"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9996E53"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2A5173"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1276" w:type="dxa"/>
            <w:vMerge/>
            <w:tcBorders>
              <w:top w:val="nil"/>
              <w:left w:val="single" w:sz="4" w:space="0" w:color="auto"/>
              <w:bottom w:val="single" w:sz="4" w:space="0" w:color="auto"/>
              <w:right w:val="single" w:sz="4" w:space="0" w:color="auto"/>
            </w:tcBorders>
            <w:shd w:val="clear" w:color="auto" w:fill="auto"/>
            <w:vAlign w:val="center"/>
          </w:tcPr>
          <w:p w14:paraId="788386CF" w14:textId="77777777" w:rsidR="00097F67" w:rsidRPr="00097F67" w:rsidRDefault="00097F67" w:rsidP="00097F67">
            <w:pPr>
              <w:rPr>
                <w:rFonts w:ascii="Arial" w:hAnsi="Arial" w:cs="Arial"/>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14:paraId="68D7B1D3" w14:textId="77777777" w:rsidR="00097F67" w:rsidRPr="00097F67" w:rsidRDefault="00097F67" w:rsidP="00097F67">
            <w:pPr>
              <w:rPr>
                <w:rFonts w:ascii="Arial" w:hAnsi="Arial" w:cs="Arial"/>
              </w:rPr>
            </w:pPr>
          </w:p>
        </w:tc>
      </w:tr>
      <w:tr w:rsidR="00097F67" w:rsidRPr="00097F67" w14:paraId="2C3EDF96" w14:textId="77777777" w:rsidTr="00097F67">
        <w:trPr>
          <w:trHeight w:val="406"/>
        </w:trPr>
        <w:tc>
          <w:tcPr>
            <w:tcW w:w="567" w:type="dxa"/>
            <w:vMerge/>
            <w:tcBorders>
              <w:top w:val="nil"/>
              <w:left w:val="single" w:sz="4" w:space="0" w:color="auto"/>
              <w:bottom w:val="single" w:sz="4" w:space="0" w:color="auto"/>
              <w:right w:val="single" w:sz="4" w:space="0" w:color="auto"/>
            </w:tcBorders>
            <w:shd w:val="clear" w:color="auto" w:fill="auto"/>
            <w:vAlign w:val="center"/>
          </w:tcPr>
          <w:p w14:paraId="37BB83C8" w14:textId="77777777" w:rsidR="00097F67" w:rsidRPr="00097F67" w:rsidRDefault="00097F67" w:rsidP="00097F67">
            <w:pPr>
              <w:rPr>
                <w:rFonts w:ascii="Arial" w:hAnsi="Arial" w:cs="Arial"/>
              </w:rPr>
            </w:pPr>
          </w:p>
        </w:tc>
        <w:tc>
          <w:tcPr>
            <w:tcW w:w="2127" w:type="dxa"/>
            <w:vMerge/>
            <w:tcBorders>
              <w:top w:val="nil"/>
              <w:left w:val="single" w:sz="4" w:space="0" w:color="auto"/>
              <w:bottom w:val="single" w:sz="4" w:space="0" w:color="auto"/>
              <w:right w:val="single" w:sz="4" w:space="0" w:color="auto"/>
            </w:tcBorders>
            <w:shd w:val="clear" w:color="auto" w:fill="auto"/>
            <w:vAlign w:val="center"/>
          </w:tcPr>
          <w:p w14:paraId="2FBB7423" w14:textId="77777777" w:rsidR="00097F67" w:rsidRPr="00097F67" w:rsidRDefault="00097F67" w:rsidP="00097F67">
            <w:pPr>
              <w:rPr>
                <w:rFonts w:ascii="Arial" w:hAnsi="Arial" w:cs="Arial"/>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14:paraId="45632C72" w14:textId="77777777" w:rsidR="00097F67" w:rsidRPr="00097F67" w:rsidRDefault="00097F67" w:rsidP="00097F67">
            <w:pPr>
              <w:rPr>
                <w:rFonts w:ascii="Arial" w:hAnsi="Arial" w:cs="Arial"/>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8ACE111" w14:textId="77777777" w:rsidR="00097F67" w:rsidRPr="00097F67" w:rsidRDefault="00097F67" w:rsidP="00097F67">
            <w:pPr>
              <w:jc w:val="center"/>
              <w:rPr>
                <w:rFonts w:ascii="Arial" w:hAnsi="Arial" w:cs="Arial"/>
              </w:rPr>
            </w:pPr>
            <w:r w:rsidRPr="00097F67">
              <w:rPr>
                <w:rFonts w:ascii="Arial" w:hAnsi="Arial" w:cs="Arial"/>
              </w:rPr>
              <w:t>Внебюджетные источники</w:t>
            </w:r>
          </w:p>
        </w:tc>
        <w:tc>
          <w:tcPr>
            <w:tcW w:w="1560" w:type="dxa"/>
            <w:tcBorders>
              <w:top w:val="single" w:sz="4" w:space="0" w:color="auto"/>
              <w:left w:val="nil"/>
              <w:bottom w:val="single" w:sz="4" w:space="0" w:color="auto"/>
              <w:right w:val="single" w:sz="4" w:space="0" w:color="auto"/>
            </w:tcBorders>
            <w:shd w:val="clear" w:color="auto" w:fill="auto"/>
            <w:vAlign w:val="center"/>
          </w:tcPr>
          <w:p w14:paraId="6B42FFDF"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5EFEC8"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B61005E"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357FB73"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1565ACC"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28E60CCB"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C858291"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1276" w:type="dxa"/>
            <w:vMerge/>
            <w:tcBorders>
              <w:top w:val="nil"/>
              <w:left w:val="single" w:sz="4" w:space="0" w:color="auto"/>
              <w:bottom w:val="single" w:sz="4" w:space="0" w:color="auto"/>
              <w:right w:val="single" w:sz="4" w:space="0" w:color="auto"/>
            </w:tcBorders>
            <w:shd w:val="clear" w:color="auto" w:fill="auto"/>
            <w:vAlign w:val="center"/>
          </w:tcPr>
          <w:p w14:paraId="48EEBEB4" w14:textId="77777777" w:rsidR="00097F67" w:rsidRPr="00097F67" w:rsidRDefault="00097F67" w:rsidP="00097F67">
            <w:pPr>
              <w:rPr>
                <w:rFonts w:ascii="Arial" w:hAnsi="Arial" w:cs="Arial"/>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14:paraId="0A16EAEB" w14:textId="77777777" w:rsidR="00097F67" w:rsidRPr="00097F67" w:rsidRDefault="00097F67" w:rsidP="00097F67">
            <w:pPr>
              <w:rPr>
                <w:rFonts w:ascii="Arial" w:hAnsi="Arial" w:cs="Arial"/>
              </w:rPr>
            </w:pPr>
          </w:p>
        </w:tc>
      </w:tr>
      <w:tr w:rsidR="00097F67" w:rsidRPr="00097F67" w14:paraId="0A1B9422" w14:textId="77777777" w:rsidTr="00097F67">
        <w:trPr>
          <w:trHeight w:val="689"/>
        </w:trPr>
        <w:tc>
          <w:tcPr>
            <w:tcW w:w="567" w:type="dxa"/>
            <w:vMerge/>
            <w:tcBorders>
              <w:top w:val="nil"/>
              <w:left w:val="single" w:sz="4" w:space="0" w:color="auto"/>
              <w:bottom w:val="single" w:sz="4" w:space="0" w:color="auto"/>
              <w:right w:val="single" w:sz="4" w:space="0" w:color="auto"/>
            </w:tcBorders>
            <w:shd w:val="clear" w:color="auto" w:fill="auto"/>
            <w:vAlign w:val="center"/>
          </w:tcPr>
          <w:p w14:paraId="03144966" w14:textId="77777777" w:rsidR="00097F67" w:rsidRPr="00097F67" w:rsidRDefault="00097F67" w:rsidP="00097F67">
            <w:pPr>
              <w:rPr>
                <w:rFonts w:ascii="Arial" w:hAnsi="Arial" w:cs="Arial"/>
              </w:rPr>
            </w:pPr>
          </w:p>
        </w:tc>
        <w:tc>
          <w:tcPr>
            <w:tcW w:w="2127" w:type="dxa"/>
            <w:vMerge/>
            <w:tcBorders>
              <w:top w:val="nil"/>
              <w:left w:val="single" w:sz="4" w:space="0" w:color="auto"/>
              <w:bottom w:val="single" w:sz="4" w:space="0" w:color="auto"/>
              <w:right w:val="single" w:sz="4" w:space="0" w:color="auto"/>
            </w:tcBorders>
            <w:shd w:val="clear" w:color="auto" w:fill="auto"/>
            <w:vAlign w:val="center"/>
          </w:tcPr>
          <w:p w14:paraId="3C50819B" w14:textId="77777777" w:rsidR="00097F67" w:rsidRPr="00097F67" w:rsidRDefault="00097F67" w:rsidP="00097F67">
            <w:pPr>
              <w:rPr>
                <w:rFonts w:ascii="Arial" w:hAnsi="Arial" w:cs="Arial"/>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14:paraId="7788EFF3" w14:textId="77777777" w:rsidR="00097F67" w:rsidRPr="00097F67" w:rsidRDefault="00097F67" w:rsidP="00097F67">
            <w:pPr>
              <w:rPr>
                <w:rFonts w:ascii="Arial" w:hAnsi="Arial" w:cs="Arial"/>
              </w:rPr>
            </w:pPr>
          </w:p>
        </w:tc>
        <w:tc>
          <w:tcPr>
            <w:tcW w:w="1417" w:type="dxa"/>
            <w:tcBorders>
              <w:top w:val="nil"/>
              <w:left w:val="nil"/>
              <w:bottom w:val="single" w:sz="4" w:space="0" w:color="auto"/>
              <w:right w:val="single" w:sz="4" w:space="0" w:color="auto"/>
            </w:tcBorders>
            <w:shd w:val="clear" w:color="auto" w:fill="auto"/>
            <w:vAlign w:val="center"/>
          </w:tcPr>
          <w:p w14:paraId="5B6A298C" w14:textId="77777777" w:rsidR="00097F67" w:rsidRPr="00097F67" w:rsidRDefault="00097F67" w:rsidP="00097F67">
            <w:pPr>
              <w:jc w:val="center"/>
              <w:rPr>
                <w:rFonts w:ascii="Arial" w:hAnsi="Arial" w:cs="Arial"/>
              </w:rPr>
            </w:pPr>
            <w:r w:rsidRPr="00097F67">
              <w:rPr>
                <w:rFonts w:ascii="Arial" w:hAnsi="Arial" w:cs="Arial"/>
              </w:rPr>
              <w:t>Средства федерального бюджета</w:t>
            </w:r>
          </w:p>
        </w:tc>
        <w:tc>
          <w:tcPr>
            <w:tcW w:w="1560" w:type="dxa"/>
            <w:tcBorders>
              <w:top w:val="nil"/>
              <w:left w:val="nil"/>
              <w:bottom w:val="single" w:sz="4" w:space="0" w:color="auto"/>
              <w:right w:val="single" w:sz="4" w:space="0" w:color="auto"/>
            </w:tcBorders>
            <w:shd w:val="clear" w:color="auto" w:fill="auto"/>
            <w:vAlign w:val="center"/>
          </w:tcPr>
          <w:p w14:paraId="12C8CBD6"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1134" w:type="dxa"/>
            <w:tcBorders>
              <w:top w:val="nil"/>
              <w:left w:val="nil"/>
              <w:bottom w:val="single" w:sz="4" w:space="0" w:color="auto"/>
              <w:right w:val="single" w:sz="4" w:space="0" w:color="auto"/>
            </w:tcBorders>
            <w:shd w:val="clear" w:color="auto" w:fill="auto"/>
            <w:vAlign w:val="center"/>
          </w:tcPr>
          <w:p w14:paraId="3C407A67"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10A49AF6"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15D9852B"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54D68621"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3" w:type="dxa"/>
            <w:tcBorders>
              <w:top w:val="nil"/>
              <w:left w:val="nil"/>
              <w:bottom w:val="single" w:sz="4" w:space="0" w:color="auto"/>
              <w:right w:val="single" w:sz="4" w:space="0" w:color="auto"/>
            </w:tcBorders>
            <w:shd w:val="clear" w:color="auto" w:fill="auto"/>
            <w:vAlign w:val="center"/>
          </w:tcPr>
          <w:p w14:paraId="44E49314"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0FEB401C"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1276" w:type="dxa"/>
            <w:vMerge/>
            <w:tcBorders>
              <w:top w:val="nil"/>
              <w:left w:val="single" w:sz="4" w:space="0" w:color="auto"/>
              <w:bottom w:val="single" w:sz="4" w:space="0" w:color="auto"/>
              <w:right w:val="single" w:sz="4" w:space="0" w:color="auto"/>
            </w:tcBorders>
            <w:shd w:val="clear" w:color="auto" w:fill="auto"/>
            <w:vAlign w:val="center"/>
          </w:tcPr>
          <w:p w14:paraId="4F071D7B" w14:textId="77777777" w:rsidR="00097F67" w:rsidRPr="00097F67" w:rsidRDefault="00097F67" w:rsidP="00097F67">
            <w:pPr>
              <w:rPr>
                <w:rFonts w:ascii="Arial" w:hAnsi="Arial" w:cs="Arial"/>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14:paraId="5F02D112" w14:textId="77777777" w:rsidR="00097F67" w:rsidRPr="00097F67" w:rsidRDefault="00097F67" w:rsidP="00097F67">
            <w:pPr>
              <w:rPr>
                <w:rFonts w:ascii="Arial" w:hAnsi="Arial" w:cs="Arial"/>
              </w:rPr>
            </w:pPr>
          </w:p>
        </w:tc>
      </w:tr>
      <w:tr w:rsidR="00097F67" w:rsidRPr="00097F67" w14:paraId="07D84C41" w14:textId="77777777" w:rsidTr="00097F67">
        <w:trPr>
          <w:trHeight w:val="333"/>
        </w:trPr>
        <w:tc>
          <w:tcPr>
            <w:tcW w:w="567" w:type="dxa"/>
            <w:vMerge w:val="restart"/>
            <w:tcBorders>
              <w:top w:val="nil"/>
              <w:left w:val="single" w:sz="4" w:space="0" w:color="auto"/>
              <w:right w:val="single" w:sz="4" w:space="0" w:color="auto"/>
            </w:tcBorders>
            <w:shd w:val="clear" w:color="auto" w:fill="auto"/>
          </w:tcPr>
          <w:p w14:paraId="5F0E81BD" w14:textId="77777777" w:rsidR="00097F67" w:rsidRPr="00097F67" w:rsidRDefault="00097F67" w:rsidP="00097F67">
            <w:pPr>
              <w:spacing w:after="200" w:line="276" w:lineRule="auto"/>
              <w:rPr>
                <w:rFonts w:ascii="Arial" w:hAnsi="Arial" w:cs="Arial"/>
              </w:rPr>
            </w:pPr>
            <w:r w:rsidRPr="00097F67">
              <w:rPr>
                <w:rFonts w:ascii="Arial" w:hAnsi="Arial" w:cs="Arial"/>
              </w:rPr>
              <w:t>2.</w:t>
            </w:r>
          </w:p>
        </w:tc>
        <w:tc>
          <w:tcPr>
            <w:tcW w:w="2127" w:type="dxa"/>
            <w:vMerge w:val="restart"/>
            <w:tcBorders>
              <w:top w:val="nil"/>
              <w:left w:val="single" w:sz="4" w:space="0" w:color="auto"/>
              <w:right w:val="single" w:sz="4" w:space="0" w:color="auto"/>
            </w:tcBorders>
            <w:shd w:val="clear" w:color="auto" w:fill="auto"/>
            <w:vAlign w:val="center"/>
          </w:tcPr>
          <w:p w14:paraId="4A942200" w14:textId="77777777" w:rsidR="00097F67" w:rsidRPr="00097F67" w:rsidRDefault="00097F67" w:rsidP="00097F67">
            <w:pPr>
              <w:spacing w:after="200" w:line="276" w:lineRule="auto"/>
              <w:rPr>
                <w:rFonts w:ascii="Arial" w:eastAsia="Calibri" w:hAnsi="Arial" w:cs="Arial"/>
                <w:b/>
                <w:bCs/>
                <w:lang w:eastAsia="en-US"/>
              </w:rPr>
            </w:pPr>
            <w:r w:rsidRPr="00097F67">
              <w:rPr>
                <w:rFonts w:ascii="Arial" w:eastAsia="Calibri" w:hAnsi="Arial" w:cs="Arial"/>
                <w:b/>
                <w:bCs/>
                <w:lang w:eastAsia="en-US"/>
              </w:rPr>
              <w:t xml:space="preserve">Основное мероприятие Е5. Федеральный проект «Учитель будущего» </w:t>
            </w:r>
          </w:p>
        </w:tc>
        <w:tc>
          <w:tcPr>
            <w:tcW w:w="992" w:type="dxa"/>
            <w:vMerge w:val="restart"/>
            <w:tcBorders>
              <w:top w:val="nil"/>
              <w:left w:val="single" w:sz="4" w:space="0" w:color="auto"/>
              <w:right w:val="single" w:sz="4" w:space="0" w:color="auto"/>
            </w:tcBorders>
            <w:shd w:val="clear" w:color="auto" w:fill="auto"/>
            <w:vAlign w:val="center"/>
          </w:tcPr>
          <w:p w14:paraId="2FE93AE2" w14:textId="77777777" w:rsidR="00097F67" w:rsidRPr="00097F67" w:rsidRDefault="00097F67" w:rsidP="00097F67">
            <w:pPr>
              <w:rPr>
                <w:rFonts w:ascii="Arial" w:hAnsi="Arial" w:cs="Arial"/>
              </w:rPr>
            </w:pPr>
            <w:r w:rsidRPr="00097F67">
              <w:rPr>
                <w:rFonts w:ascii="Arial" w:hAnsi="Arial" w:cs="Arial"/>
              </w:rPr>
              <w:t>2020-2024 годы</w:t>
            </w:r>
          </w:p>
        </w:tc>
        <w:tc>
          <w:tcPr>
            <w:tcW w:w="1417" w:type="dxa"/>
            <w:tcBorders>
              <w:top w:val="nil"/>
              <w:left w:val="nil"/>
              <w:bottom w:val="single" w:sz="4" w:space="0" w:color="auto"/>
              <w:right w:val="single" w:sz="4" w:space="0" w:color="auto"/>
            </w:tcBorders>
            <w:shd w:val="clear" w:color="auto" w:fill="auto"/>
            <w:vAlign w:val="center"/>
          </w:tcPr>
          <w:p w14:paraId="2184C49F" w14:textId="77777777" w:rsidR="00097F67" w:rsidRPr="00097F67" w:rsidRDefault="00097F67" w:rsidP="00097F67">
            <w:pPr>
              <w:jc w:val="center"/>
              <w:rPr>
                <w:rFonts w:ascii="Arial" w:hAnsi="Arial" w:cs="Arial"/>
              </w:rPr>
            </w:pPr>
            <w:r w:rsidRPr="00097F67">
              <w:rPr>
                <w:rFonts w:ascii="Arial" w:hAnsi="Arial" w:cs="Arial"/>
              </w:rPr>
              <w:t>Итого</w:t>
            </w:r>
          </w:p>
        </w:tc>
        <w:tc>
          <w:tcPr>
            <w:tcW w:w="1560" w:type="dxa"/>
            <w:tcBorders>
              <w:top w:val="nil"/>
              <w:left w:val="nil"/>
              <w:bottom w:val="single" w:sz="4" w:space="0" w:color="auto"/>
              <w:right w:val="single" w:sz="4" w:space="0" w:color="auto"/>
            </w:tcBorders>
            <w:shd w:val="clear" w:color="auto" w:fill="auto"/>
            <w:vAlign w:val="center"/>
          </w:tcPr>
          <w:p w14:paraId="7D77DD67"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1134" w:type="dxa"/>
            <w:tcBorders>
              <w:top w:val="nil"/>
              <w:left w:val="nil"/>
              <w:bottom w:val="single" w:sz="4" w:space="0" w:color="auto"/>
              <w:right w:val="single" w:sz="4" w:space="0" w:color="auto"/>
            </w:tcBorders>
            <w:shd w:val="clear" w:color="auto" w:fill="auto"/>
            <w:vAlign w:val="center"/>
          </w:tcPr>
          <w:p w14:paraId="7A75A9DB"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0F023710"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63072811"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24990A6A"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3" w:type="dxa"/>
            <w:tcBorders>
              <w:top w:val="nil"/>
              <w:left w:val="nil"/>
              <w:bottom w:val="single" w:sz="4" w:space="0" w:color="auto"/>
              <w:right w:val="single" w:sz="4" w:space="0" w:color="auto"/>
            </w:tcBorders>
            <w:shd w:val="clear" w:color="auto" w:fill="auto"/>
            <w:vAlign w:val="center"/>
          </w:tcPr>
          <w:p w14:paraId="1E31501D"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64DB2693"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1276" w:type="dxa"/>
            <w:vMerge w:val="restart"/>
            <w:tcBorders>
              <w:top w:val="nil"/>
              <w:left w:val="single" w:sz="4" w:space="0" w:color="auto"/>
              <w:right w:val="single" w:sz="4" w:space="0" w:color="auto"/>
            </w:tcBorders>
            <w:shd w:val="clear" w:color="auto" w:fill="auto"/>
            <w:vAlign w:val="center"/>
          </w:tcPr>
          <w:p w14:paraId="4663BE87" w14:textId="77777777" w:rsidR="00097F67" w:rsidRPr="00097F67" w:rsidRDefault="00097F67" w:rsidP="00097F67">
            <w:pPr>
              <w:rPr>
                <w:rFonts w:ascii="Arial" w:hAnsi="Arial" w:cs="Arial"/>
              </w:rPr>
            </w:pPr>
            <w:r w:rsidRPr="00097F67">
              <w:rPr>
                <w:rFonts w:ascii="Arial" w:hAnsi="Arial" w:cs="Arial"/>
              </w:rPr>
              <w:t>Управление образования администрации городского округа Кашира</w:t>
            </w:r>
          </w:p>
        </w:tc>
        <w:tc>
          <w:tcPr>
            <w:tcW w:w="1134" w:type="dxa"/>
            <w:vMerge w:val="restart"/>
            <w:tcBorders>
              <w:top w:val="nil"/>
              <w:left w:val="single" w:sz="4" w:space="0" w:color="auto"/>
              <w:right w:val="single" w:sz="4" w:space="0" w:color="auto"/>
            </w:tcBorders>
            <w:shd w:val="clear" w:color="auto" w:fill="auto"/>
            <w:vAlign w:val="center"/>
          </w:tcPr>
          <w:p w14:paraId="7B9114CF" w14:textId="77777777" w:rsidR="00097F67" w:rsidRPr="00097F67" w:rsidRDefault="00097F67" w:rsidP="00097F67">
            <w:pPr>
              <w:rPr>
                <w:rFonts w:ascii="Arial" w:hAnsi="Arial" w:cs="Arial"/>
              </w:rPr>
            </w:pPr>
          </w:p>
        </w:tc>
      </w:tr>
      <w:tr w:rsidR="00097F67" w:rsidRPr="00097F67" w14:paraId="3315156A" w14:textId="77777777" w:rsidTr="00097F67">
        <w:trPr>
          <w:trHeight w:val="689"/>
        </w:trPr>
        <w:tc>
          <w:tcPr>
            <w:tcW w:w="567" w:type="dxa"/>
            <w:vMerge/>
            <w:tcBorders>
              <w:left w:val="single" w:sz="4" w:space="0" w:color="auto"/>
              <w:right w:val="single" w:sz="4" w:space="0" w:color="auto"/>
            </w:tcBorders>
            <w:shd w:val="clear" w:color="auto" w:fill="auto"/>
          </w:tcPr>
          <w:p w14:paraId="0FF20141" w14:textId="77777777" w:rsidR="00097F67" w:rsidRPr="00097F67" w:rsidRDefault="00097F67" w:rsidP="00097F67">
            <w:pPr>
              <w:spacing w:after="200" w:line="276" w:lineRule="auto"/>
              <w:rPr>
                <w:rFonts w:ascii="Arial" w:hAnsi="Arial" w:cs="Arial"/>
              </w:rPr>
            </w:pPr>
          </w:p>
        </w:tc>
        <w:tc>
          <w:tcPr>
            <w:tcW w:w="2127" w:type="dxa"/>
            <w:vMerge/>
            <w:tcBorders>
              <w:left w:val="single" w:sz="4" w:space="0" w:color="auto"/>
              <w:right w:val="single" w:sz="4" w:space="0" w:color="auto"/>
            </w:tcBorders>
            <w:shd w:val="clear" w:color="auto" w:fill="auto"/>
            <w:vAlign w:val="center"/>
          </w:tcPr>
          <w:p w14:paraId="5226D176" w14:textId="77777777" w:rsidR="00097F67" w:rsidRPr="00097F67" w:rsidRDefault="00097F67" w:rsidP="00097F67">
            <w:pPr>
              <w:rPr>
                <w:rFonts w:ascii="Arial" w:hAnsi="Arial" w:cs="Arial"/>
              </w:rPr>
            </w:pPr>
          </w:p>
        </w:tc>
        <w:tc>
          <w:tcPr>
            <w:tcW w:w="992" w:type="dxa"/>
            <w:vMerge/>
            <w:tcBorders>
              <w:left w:val="single" w:sz="4" w:space="0" w:color="auto"/>
              <w:right w:val="single" w:sz="4" w:space="0" w:color="auto"/>
            </w:tcBorders>
            <w:shd w:val="clear" w:color="auto" w:fill="auto"/>
            <w:vAlign w:val="center"/>
          </w:tcPr>
          <w:p w14:paraId="363E7435" w14:textId="77777777" w:rsidR="00097F67" w:rsidRPr="00097F67" w:rsidRDefault="00097F67" w:rsidP="00097F67">
            <w:pPr>
              <w:rPr>
                <w:rFonts w:ascii="Arial" w:hAnsi="Arial" w:cs="Arial"/>
              </w:rPr>
            </w:pPr>
          </w:p>
        </w:tc>
        <w:tc>
          <w:tcPr>
            <w:tcW w:w="1417" w:type="dxa"/>
            <w:tcBorders>
              <w:top w:val="nil"/>
              <w:left w:val="nil"/>
              <w:bottom w:val="single" w:sz="4" w:space="0" w:color="auto"/>
              <w:right w:val="single" w:sz="4" w:space="0" w:color="auto"/>
            </w:tcBorders>
            <w:shd w:val="clear" w:color="auto" w:fill="auto"/>
            <w:vAlign w:val="center"/>
          </w:tcPr>
          <w:p w14:paraId="14FCF504" w14:textId="77777777" w:rsidR="00097F67" w:rsidRPr="00097F67" w:rsidRDefault="00097F67" w:rsidP="00097F67">
            <w:pPr>
              <w:jc w:val="center"/>
              <w:rPr>
                <w:rFonts w:ascii="Arial" w:hAnsi="Arial" w:cs="Arial"/>
              </w:rPr>
            </w:pPr>
            <w:r w:rsidRPr="00097F67">
              <w:rPr>
                <w:rFonts w:ascii="Arial" w:hAnsi="Arial" w:cs="Arial"/>
              </w:rPr>
              <w:t>Средства бюджета Московской области</w:t>
            </w:r>
          </w:p>
        </w:tc>
        <w:tc>
          <w:tcPr>
            <w:tcW w:w="1560" w:type="dxa"/>
            <w:tcBorders>
              <w:top w:val="nil"/>
              <w:left w:val="nil"/>
              <w:bottom w:val="single" w:sz="4" w:space="0" w:color="auto"/>
              <w:right w:val="single" w:sz="4" w:space="0" w:color="auto"/>
            </w:tcBorders>
            <w:shd w:val="clear" w:color="auto" w:fill="auto"/>
            <w:vAlign w:val="center"/>
          </w:tcPr>
          <w:p w14:paraId="4750532C"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1134" w:type="dxa"/>
            <w:tcBorders>
              <w:top w:val="nil"/>
              <w:left w:val="nil"/>
              <w:bottom w:val="single" w:sz="4" w:space="0" w:color="auto"/>
              <w:right w:val="single" w:sz="4" w:space="0" w:color="auto"/>
            </w:tcBorders>
            <w:shd w:val="clear" w:color="auto" w:fill="auto"/>
            <w:vAlign w:val="center"/>
          </w:tcPr>
          <w:p w14:paraId="6F93AC14"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0F3D6717"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41A89F84"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7CFC73B3"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3" w:type="dxa"/>
            <w:tcBorders>
              <w:top w:val="nil"/>
              <w:left w:val="nil"/>
              <w:bottom w:val="single" w:sz="4" w:space="0" w:color="auto"/>
              <w:right w:val="single" w:sz="4" w:space="0" w:color="auto"/>
            </w:tcBorders>
            <w:shd w:val="clear" w:color="auto" w:fill="auto"/>
            <w:vAlign w:val="center"/>
          </w:tcPr>
          <w:p w14:paraId="7BEF97AE"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319ADF94"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1276" w:type="dxa"/>
            <w:vMerge/>
            <w:tcBorders>
              <w:left w:val="single" w:sz="4" w:space="0" w:color="auto"/>
              <w:right w:val="single" w:sz="4" w:space="0" w:color="auto"/>
            </w:tcBorders>
            <w:shd w:val="clear" w:color="auto" w:fill="auto"/>
            <w:vAlign w:val="center"/>
          </w:tcPr>
          <w:p w14:paraId="1D8003DD" w14:textId="77777777" w:rsidR="00097F67" w:rsidRPr="00097F67" w:rsidRDefault="00097F67" w:rsidP="00097F67">
            <w:pPr>
              <w:rPr>
                <w:rFonts w:ascii="Arial" w:hAnsi="Arial" w:cs="Arial"/>
              </w:rPr>
            </w:pPr>
          </w:p>
        </w:tc>
        <w:tc>
          <w:tcPr>
            <w:tcW w:w="1134" w:type="dxa"/>
            <w:vMerge/>
            <w:tcBorders>
              <w:left w:val="single" w:sz="4" w:space="0" w:color="auto"/>
              <w:right w:val="single" w:sz="4" w:space="0" w:color="auto"/>
            </w:tcBorders>
            <w:shd w:val="clear" w:color="auto" w:fill="auto"/>
            <w:vAlign w:val="center"/>
          </w:tcPr>
          <w:p w14:paraId="5320F99E" w14:textId="77777777" w:rsidR="00097F67" w:rsidRPr="00097F67" w:rsidRDefault="00097F67" w:rsidP="00097F67">
            <w:pPr>
              <w:rPr>
                <w:rFonts w:ascii="Arial" w:hAnsi="Arial" w:cs="Arial"/>
              </w:rPr>
            </w:pPr>
          </w:p>
        </w:tc>
      </w:tr>
      <w:tr w:rsidR="00097F67" w:rsidRPr="00097F67" w14:paraId="7D9C395F" w14:textId="77777777" w:rsidTr="00097F67">
        <w:trPr>
          <w:trHeight w:val="689"/>
        </w:trPr>
        <w:tc>
          <w:tcPr>
            <w:tcW w:w="567" w:type="dxa"/>
            <w:vMerge/>
            <w:tcBorders>
              <w:left w:val="single" w:sz="4" w:space="0" w:color="auto"/>
              <w:right w:val="single" w:sz="4" w:space="0" w:color="auto"/>
            </w:tcBorders>
            <w:shd w:val="clear" w:color="auto" w:fill="auto"/>
          </w:tcPr>
          <w:p w14:paraId="4AE35661" w14:textId="77777777" w:rsidR="00097F67" w:rsidRPr="00097F67" w:rsidRDefault="00097F67" w:rsidP="00097F67">
            <w:pPr>
              <w:spacing w:after="200" w:line="276" w:lineRule="auto"/>
              <w:rPr>
                <w:rFonts w:ascii="Arial" w:hAnsi="Arial" w:cs="Arial"/>
              </w:rPr>
            </w:pPr>
          </w:p>
        </w:tc>
        <w:tc>
          <w:tcPr>
            <w:tcW w:w="2127" w:type="dxa"/>
            <w:vMerge/>
            <w:tcBorders>
              <w:left w:val="single" w:sz="4" w:space="0" w:color="auto"/>
              <w:right w:val="single" w:sz="4" w:space="0" w:color="auto"/>
            </w:tcBorders>
            <w:shd w:val="clear" w:color="auto" w:fill="auto"/>
            <w:vAlign w:val="center"/>
          </w:tcPr>
          <w:p w14:paraId="0E759D09" w14:textId="77777777" w:rsidR="00097F67" w:rsidRPr="00097F67" w:rsidRDefault="00097F67" w:rsidP="00097F67">
            <w:pPr>
              <w:rPr>
                <w:rFonts w:ascii="Arial" w:hAnsi="Arial" w:cs="Arial"/>
              </w:rPr>
            </w:pPr>
          </w:p>
        </w:tc>
        <w:tc>
          <w:tcPr>
            <w:tcW w:w="992" w:type="dxa"/>
            <w:vMerge/>
            <w:tcBorders>
              <w:left w:val="single" w:sz="4" w:space="0" w:color="auto"/>
              <w:right w:val="single" w:sz="4" w:space="0" w:color="auto"/>
            </w:tcBorders>
            <w:shd w:val="clear" w:color="auto" w:fill="auto"/>
            <w:vAlign w:val="center"/>
          </w:tcPr>
          <w:p w14:paraId="511614EC" w14:textId="77777777" w:rsidR="00097F67" w:rsidRPr="00097F67" w:rsidRDefault="00097F67" w:rsidP="00097F67">
            <w:pPr>
              <w:rPr>
                <w:rFonts w:ascii="Arial" w:hAnsi="Arial" w:cs="Arial"/>
              </w:rPr>
            </w:pPr>
          </w:p>
        </w:tc>
        <w:tc>
          <w:tcPr>
            <w:tcW w:w="1417" w:type="dxa"/>
            <w:tcBorders>
              <w:top w:val="nil"/>
              <w:left w:val="nil"/>
              <w:bottom w:val="single" w:sz="4" w:space="0" w:color="auto"/>
              <w:right w:val="single" w:sz="4" w:space="0" w:color="auto"/>
            </w:tcBorders>
            <w:shd w:val="clear" w:color="auto" w:fill="auto"/>
            <w:vAlign w:val="center"/>
          </w:tcPr>
          <w:p w14:paraId="572D737B" w14:textId="77777777" w:rsidR="00097F67" w:rsidRPr="00097F67" w:rsidRDefault="00097F67" w:rsidP="00097F67">
            <w:pPr>
              <w:jc w:val="center"/>
              <w:rPr>
                <w:rFonts w:ascii="Arial" w:hAnsi="Arial" w:cs="Arial"/>
              </w:rPr>
            </w:pPr>
            <w:r w:rsidRPr="00097F67">
              <w:rPr>
                <w:rFonts w:ascii="Arial" w:hAnsi="Arial" w:cs="Arial"/>
              </w:rPr>
              <w:t>Средства бюджета муниципального образований</w:t>
            </w:r>
          </w:p>
        </w:tc>
        <w:tc>
          <w:tcPr>
            <w:tcW w:w="1560" w:type="dxa"/>
            <w:tcBorders>
              <w:top w:val="nil"/>
              <w:left w:val="nil"/>
              <w:bottom w:val="single" w:sz="4" w:space="0" w:color="auto"/>
              <w:right w:val="single" w:sz="4" w:space="0" w:color="auto"/>
            </w:tcBorders>
            <w:shd w:val="clear" w:color="auto" w:fill="auto"/>
            <w:vAlign w:val="center"/>
          </w:tcPr>
          <w:p w14:paraId="05B4160C"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1134" w:type="dxa"/>
            <w:tcBorders>
              <w:top w:val="nil"/>
              <w:left w:val="nil"/>
              <w:bottom w:val="single" w:sz="4" w:space="0" w:color="auto"/>
              <w:right w:val="single" w:sz="4" w:space="0" w:color="auto"/>
            </w:tcBorders>
            <w:shd w:val="clear" w:color="auto" w:fill="auto"/>
            <w:vAlign w:val="center"/>
          </w:tcPr>
          <w:p w14:paraId="68BE6E19"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6C92A792"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51337ADB"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3EFD1646"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3" w:type="dxa"/>
            <w:tcBorders>
              <w:top w:val="nil"/>
              <w:left w:val="nil"/>
              <w:bottom w:val="single" w:sz="4" w:space="0" w:color="auto"/>
              <w:right w:val="single" w:sz="4" w:space="0" w:color="auto"/>
            </w:tcBorders>
            <w:shd w:val="clear" w:color="auto" w:fill="auto"/>
            <w:vAlign w:val="center"/>
          </w:tcPr>
          <w:p w14:paraId="0E4C58CB"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21F723A9"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1276" w:type="dxa"/>
            <w:vMerge/>
            <w:tcBorders>
              <w:left w:val="single" w:sz="4" w:space="0" w:color="auto"/>
              <w:right w:val="single" w:sz="4" w:space="0" w:color="auto"/>
            </w:tcBorders>
            <w:shd w:val="clear" w:color="auto" w:fill="auto"/>
            <w:vAlign w:val="center"/>
          </w:tcPr>
          <w:p w14:paraId="211FE1EA" w14:textId="77777777" w:rsidR="00097F67" w:rsidRPr="00097F67" w:rsidRDefault="00097F67" w:rsidP="00097F67">
            <w:pPr>
              <w:rPr>
                <w:rFonts w:ascii="Arial" w:hAnsi="Arial" w:cs="Arial"/>
              </w:rPr>
            </w:pPr>
          </w:p>
        </w:tc>
        <w:tc>
          <w:tcPr>
            <w:tcW w:w="1134" w:type="dxa"/>
            <w:vMerge/>
            <w:tcBorders>
              <w:left w:val="single" w:sz="4" w:space="0" w:color="auto"/>
              <w:right w:val="single" w:sz="4" w:space="0" w:color="auto"/>
            </w:tcBorders>
            <w:shd w:val="clear" w:color="auto" w:fill="auto"/>
            <w:vAlign w:val="center"/>
          </w:tcPr>
          <w:p w14:paraId="5F2A877A" w14:textId="77777777" w:rsidR="00097F67" w:rsidRPr="00097F67" w:rsidRDefault="00097F67" w:rsidP="00097F67">
            <w:pPr>
              <w:rPr>
                <w:rFonts w:ascii="Arial" w:hAnsi="Arial" w:cs="Arial"/>
              </w:rPr>
            </w:pPr>
          </w:p>
        </w:tc>
      </w:tr>
      <w:tr w:rsidR="00097F67" w:rsidRPr="00097F67" w14:paraId="5720B02B" w14:textId="77777777" w:rsidTr="00097F67">
        <w:trPr>
          <w:trHeight w:val="292"/>
        </w:trPr>
        <w:tc>
          <w:tcPr>
            <w:tcW w:w="567" w:type="dxa"/>
            <w:vMerge/>
            <w:tcBorders>
              <w:left w:val="single" w:sz="4" w:space="0" w:color="auto"/>
              <w:right w:val="single" w:sz="4" w:space="0" w:color="auto"/>
            </w:tcBorders>
            <w:shd w:val="clear" w:color="auto" w:fill="auto"/>
          </w:tcPr>
          <w:p w14:paraId="6D51DA7C" w14:textId="77777777" w:rsidR="00097F67" w:rsidRPr="00097F67" w:rsidRDefault="00097F67" w:rsidP="00097F67">
            <w:pPr>
              <w:rPr>
                <w:rFonts w:ascii="Arial" w:hAnsi="Arial" w:cs="Arial"/>
              </w:rPr>
            </w:pPr>
          </w:p>
        </w:tc>
        <w:tc>
          <w:tcPr>
            <w:tcW w:w="2127" w:type="dxa"/>
            <w:vMerge/>
            <w:tcBorders>
              <w:left w:val="single" w:sz="4" w:space="0" w:color="auto"/>
              <w:right w:val="single" w:sz="4" w:space="0" w:color="auto"/>
            </w:tcBorders>
            <w:shd w:val="clear" w:color="auto" w:fill="auto"/>
            <w:vAlign w:val="center"/>
          </w:tcPr>
          <w:p w14:paraId="7837B351" w14:textId="77777777" w:rsidR="00097F67" w:rsidRPr="00097F67" w:rsidRDefault="00097F67" w:rsidP="00097F67">
            <w:pPr>
              <w:rPr>
                <w:rFonts w:ascii="Arial" w:hAnsi="Arial" w:cs="Arial"/>
              </w:rPr>
            </w:pPr>
          </w:p>
        </w:tc>
        <w:tc>
          <w:tcPr>
            <w:tcW w:w="992" w:type="dxa"/>
            <w:vMerge/>
            <w:tcBorders>
              <w:left w:val="single" w:sz="4" w:space="0" w:color="auto"/>
              <w:right w:val="single" w:sz="4" w:space="0" w:color="auto"/>
            </w:tcBorders>
            <w:shd w:val="clear" w:color="auto" w:fill="auto"/>
            <w:vAlign w:val="center"/>
          </w:tcPr>
          <w:p w14:paraId="0BE71667" w14:textId="77777777" w:rsidR="00097F67" w:rsidRPr="00097F67" w:rsidRDefault="00097F67" w:rsidP="00097F67">
            <w:pPr>
              <w:rPr>
                <w:rFonts w:ascii="Arial" w:hAnsi="Arial" w:cs="Arial"/>
              </w:rPr>
            </w:pPr>
          </w:p>
        </w:tc>
        <w:tc>
          <w:tcPr>
            <w:tcW w:w="1417" w:type="dxa"/>
            <w:tcBorders>
              <w:top w:val="nil"/>
              <w:left w:val="nil"/>
              <w:bottom w:val="single" w:sz="4" w:space="0" w:color="auto"/>
              <w:right w:val="single" w:sz="4" w:space="0" w:color="auto"/>
            </w:tcBorders>
            <w:shd w:val="clear" w:color="auto" w:fill="auto"/>
            <w:vAlign w:val="center"/>
          </w:tcPr>
          <w:p w14:paraId="3B531727" w14:textId="77777777" w:rsidR="00097F67" w:rsidRPr="00097F67" w:rsidRDefault="00097F67" w:rsidP="00097F67">
            <w:pPr>
              <w:jc w:val="center"/>
              <w:rPr>
                <w:rFonts w:ascii="Arial" w:hAnsi="Arial" w:cs="Arial"/>
              </w:rPr>
            </w:pPr>
            <w:r w:rsidRPr="00097F67">
              <w:rPr>
                <w:rFonts w:ascii="Arial" w:hAnsi="Arial" w:cs="Arial"/>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tcPr>
          <w:p w14:paraId="7DAC13AC"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1134" w:type="dxa"/>
            <w:tcBorders>
              <w:top w:val="nil"/>
              <w:left w:val="nil"/>
              <w:bottom w:val="single" w:sz="4" w:space="0" w:color="auto"/>
              <w:right w:val="single" w:sz="4" w:space="0" w:color="auto"/>
            </w:tcBorders>
            <w:shd w:val="clear" w:color="auto" w:fill="auto"/>
            <w:vAlign w:val="center"/>
          </w:tcPr>
          <w:p w14:paraId="4D7BABE3"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1C7E0DCA"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2AE3CE8F"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00780511"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3" w:type="dxa"/>
            <w:tcBorders>
              <w:top w:val="nil"/>
              <w:left w:val="nil"/>
              <w:bottom w:val="single" w:sz="4" w:space="0" w:color="auto"/>
              <w:right w:val="single" w:sz="4" w:space="0" w:color="auto"/>
            </w:tcBorders>
            <w:shd w:val="clear" w:color="auto" w:fill="auto"/>
            <w:vAlign w:val="center"/>
          </w:tcPr>
          <w:p w14:paraId="17670ABC"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6713928E"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1276" w:type="dxa"/>
            <w:vMerge/>
            <w:tcBorders>
              <w:left w:val="single" w:sz="4" w:space="0" w:color="auto"/>
              <w:right w:val="single" w:sz="4" w:space="0" w:color="auto"/>
            </w:tcBorders>
            <w:shd w:val="clear" w:color="auto" w:fill="auto"/>
            <w:vAlign w:val="center"/>
          </w:tcPr>
          <w:p w14:paraId="74EA4922" w14:textId="77777777" w:rsidR="00097F67" w:rsidRPr="00097F67" w:rsidRDefault="00097F67" w:rsidP="00097F67">
            <w:pPr>
              <w:rPr>
                <w:rFonts w:ascii="Arial" w:hAnsi="Arial" w:cs="Arial"/>
              </w:rPr>
            </w:pPr>
          </w:p>
        </w:tc>
        <w:tc>
          <w:tcPr>
            <w:tcW w:w="1134" w:type="dxa"/>
            <w:vMerge/>
            <w:tcBorders>
              <w:left w:val="single" w:sz="4" w:space="0" w:color="auto"/>
              <w:right w:val="single" w:sz="4" w:space="0" w:color="auto"/>
            </w:tcBorders>
            <w:shd w:val="clear" w:color="auto" w:fill="auto"/>
            <w:vAlign w:val="center"/>
          </w:tcPr>
          <w:p w14:paraId="5B0482F4" w14:textId="77777777" w:rsidR="00097F67" w:rsidRPr="00097F67" w:rsidRDefault="00097F67" w:rsidP="00097F67">
            <w:pPr>
              <w:rPr>
                <w:rFonts w:ascii="Arial" w:hAnsi="Arial" w:cs="Arial"/>
              </w:rPr>
            </w:pPr>
          </w:p>
        </w:tc>
      </w:tr>
      <w:tr w:rsidR="00097F67" w:rsidRPr="00097F67" w14:paraId="779C645C" w14:textId="77777777" w:rsidTr="00097F67">
        <w:trPr>
          <w:trHeight w:val="689"/>
        </w:trPr>
        <w:tc>
          <w:tcPr>
            <w:tcW w:w="567" w:type="dxa"/>
            <w:vMerge/>
            <w:tcBorders>
              <w:left w:val="single" w:sz="4" w:space="0" w:color="auto"/>
              <w:bottom w:val="single" w:sz="4" w:space="0" w:color="auto"/>
              <w:right w:val="single" w:sz="4" w:space="0" w:color="auto"/>
            </w:tcBorders>
            <w:shd w:val="clear" w:color="auto" w:fill="auto"/>
          </w:tcPr>
          <w:p w14:paraId="1C13402F" w14:textId="77777777" w:rsidR="00097F67" w:rsidRPr="00097F67" w:rsidRDefault="00097F67" w:rsidP="00097F67">
            <w:pPr>
              <w:rPr>
                <w:rFonts w:ascii="Arial" w:hAnsi="Arial" w:cs="Arial"/>
              </w:rPr>
            </w:pPr>
          </w:p>
        </w:tc>
        <w:tc>
          <w:tcPr>
            <w:tcW w:w="2127" w:type="dxa"/>
            <w:vMerge/>
            <w:tcBorders>
              <w:left w:val="single" w:sz="4" w:space="0" w:color="auto"/>
              <w:bottom w:val="single" w:sz="4" w:space="0" w:color="auto"/>
              <w:right w:val="single" w:sz="4" w:space="0" w:color="auto"/>
            </w:tcBorders>
            <w:shd w:val="clear" w:color="auto" w:fill="auto"/>
            <w:vAlign w:val="center"/>
          </w:tcPr>
          <w:p w14:paraId="29920765" w14:textId="77777777" w:rsidR="00097F67" w:rsidRPr="00097F67" w:rsidRDefault="00097F67" w:rsidP="00097F67">
            <w:pPr>
              <w:rPr>
                <w:rFonts w:ascii="Arial" w:hAnsi="Arial" w:cs="Arial"/>
              </w:rPr>
            </w:pPr>
          </w:p>
        </w:tc>
        <w:tc>
          <w:tcPr>
            <w:tcW w:w="992" w:type="dxa"/>
            <w:vMerge/>
            <w:tcBorders>
              <w:left w:val="single" w:sz="4" w:space="0" w:color="auto"/>
              <w:bottom w:val="single" w:sz="4" w:space="0" w:color="auto"/>
              <w:right w:val="single" w:sz="4" w:space="0" w:color="auto"/>
            </w:tcBorders>
            <w:shd w:val="clear" w:color="auto" w:fill="auto"/>
            <w:vAlign w:val="center"/>
          </w:tcPr>
          <w:p w14:paraId="623269A2" w14:textId="77777777" w:rsidR="00097F67" w:rsidRPr="00097F67" w:rsidRDefault="00097F67" w:rsidP="00097F67">
            <w:pPr>
              <w:rPr>
                <w:rFonts w:ascii="Arial" w:hAnsi="Arial" w:cs="Arial"/>
              </w:rPr>
            </w:pPr>
          </w:p>
        </w:tc>
        <w:tc>
          <w:tcPr>
            <w:tcW w:w="1417" w:type="dxa"/>
            <w:tcBorders>
              <w:top w:val="nil"/>
              <w:left w:val="nil"/>
              <w:bottom w:val="single" w:sz="4" w:space="0" w:color="auto"/>
              <w:right w:val="single" w:sz="4" w:space="0" w:color="auto"/>
            </w:tcBorders>
            <w:shd w:val="clear" w:color="auto" w:fill="auto"/>
            <w:vAlign w:val="center"/>
          </w:tcPr>
          <w:p w14:paraId="430B51AE" w14:textId="77777777" w:rsidR="00097F67" w:rsidRPr="00097F67" w:rsidRDefault="00097F67" w:rsidP="00097F67">
            <w:pPr>
              <w:jc w:val="center"/>
              <w:rPr>
                <w:rFonts w:ascii="Arial" w:hAnsi="Arial" w:cs="Arial"/>
              </w:rPr>
            </w:pPr>
            <w:r w:rsidRPr="00097F67">
              <w:rPr>
                <w:rFonts w:ascii="Arial" w:hAnsi="Arial" w:cs="Arial"/>
              </w:rPr>
              <w:t>Средства федерального бюджета</w:t>
            </w:r>
          </w:p>
        </w:tc>
        <w:tc>
          <w:tcPr>
            <w:tcW w:w="1560" w:type="dxa"/>
            <w:tcBorders>
              <w:top w:val="nil"/>
              <w:left w:val="nil"/>
              <w:bottom w:val="single" w:sz="4" w:space="0" w:color="auto"/>
              <w:right w:val="single" w:sz="4" w:space="0" w:color="auto"/>
            </w:tcBorders>
            <w:shd w:val="clear" w:color="auto" w:fill="auto"/>
            <w:vAlign w:val="center"/>
          </w:tcPr>
          <w:p w14:paraId="24495448"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1134" w:type="dxa"/>
            <w:tcBorders>
              <w:top w:val="nil"/>
              <w:left w:val="nil"/>
              <w:bottom w:val="single" w:sz="4" w:space="0" w:color="auto"/>
              <w:right w:val="single" w:sz="4" w:space="0" w:color="auto"/>
            </w:tcBorders>
            <w:shd w:val="clear" w:color="auto" w:fill="auto"/>
            <w:vAlign w:val="center"/>
          </w:tcPr>
          <w:p w14:paraId="2C33205B"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406D0080"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30B9063E"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453146E6"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3" w:type="dxa"/>
            <w:tcBorders>
              <w:top w:val="nil"/>
              <w:left w:val="nil"/>
              <w:bottom w:val="single" w:sz="4" w:space="0" w:color="auto"/>
              <w:right w:val="single" w:sz="4" w:space="0" w:color="auto"/>
            </w:tcBorders>
            <w:shd w:val="clear" w:color="auto" w:fill="auto"/>
            <w:vAlign w:val="center"/>
          </w:tcPr>
          <w:p w14:paraId="0E79BF3F"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6FAA979F"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1276" w:type="dxa"/>
            <w:vMerge/>
            <w:tcBorders>
              <w:left w:val="single" w:sz="4" w:space="0" w:color="auto"/>
              <w:bottom w:val="single" w:sz="4" w:space="0" w:color="auto"/>
              <w:right w:val="single" w:sz="4" w:space="0" w:color="auto"/>
            </w:tcBorders>
            <w:shd w:val="clear" w:color="auto" w:fill="auto"/>
            <w:vAlign w:val="center"/>
          </w:tcPr>
          <w:p w14:paraId="7E879064" w14:textId="77777777" w:rsidR="00097F67" w:rsidRPr="00097F67" w:rsidRDefault="00097F67" w:rsidP="00097F67">
            <w:pPr>
              <w:rPr>
                <w:rFonts w:ascii="Arial" w:hAnsi="Arial" w:cs="Arial"/>
              </w:rPr>
            </w:pPr>
          </w:p>
        </w:tc>
        <w:tc>
          <w:tcPr>
            <w:tcW w:w="1134" w:type="dxa"/>
            <w:vMerge/>
            <w:tcBorders>
              <w:left w:val="single" w:sz="4" w:space="0" w:color="auto"/>
              <w:bottom w:val="single" w:sz="4" w:space="0" w:color="auto"/>
              <w:right w:val="single" w:sz="4" w:space="0" w:color="auto"/>
            </w:tcBorders>
            <w:shd w:val="clear" w:color="auto" w:fill="auto"/>
            <w:vAlign w:val="center"/>
          </w:tcPr>
          <w:p w14:paraId="31BB403E" w14:textId="77777777" w:rsidR="00097F67" w:rsidRPr="00097F67" w:rsidRDefault="00097F67" w:rsidP="00097F67">
            <w:pPr>
              <w:rPr>
                <w:rFonts w:ascii="Arial" w:hAnsi="Arial" w:cs="Arial"/>
              </w:rPr>
            </w:pPr>
          </w:p>
        </w:tc>
      </w:tr>
      <w:tr w:rsidR="00097F67" w:rsidRPr="00097F67" w14:paraId="5B9429E4" w14:textId="77777777" w:rsidTr="00097F67">
        <w:trPr>
          <w:trHeight w:val="169"/>
        </w:trPr>
        <w:tc>
          <w:tcPr>
            <w:tcW w:w="567" w:type="dxa"/>
            <w:vMerge w:val="restart"/>
            <w:tcBorders>
              <w:top w:val="nil"/>
              <w:left w:val="single" w:sz="4" w:space="0" w:color="auto"/>
              <w:right w:val="single" w:sz="4" w:space="0" w:color="auto"/>
            </w:tcBorders>
            <w:shd w:val="clear" w:color="auto" w:fill="auto"/>
          </w:tcPr>
          <w:p w14:paraId="45C31575" w14:textId="77777777" w:rsidR="00097F67" w:rsidRPr="00097F67" w:rsidRDefault="00097F67" w:rsidP="00097F67">
            <w:pPr>
              <w:rPr>
                <w:rFonts w:ascii="Arial" w:hAnsi="Arial" w:cs="Arial"/>
              </w:rPr>
            </w:pPr>
            <w:r w:rsidRPr="00097F67">
              <w:rPr>
                <w:rFonts w:ascii="Arial" w:hAnsi="Arial" w:cs="Arial"/>
              </w:rPr>
              <w:t>2.1.</w:t>
            </w:r>
          </w:p>
        </w:tc>
        <w:tc>
          <w:tcPr>
            <w:tcW w:w="2127" w:type="dxa"/>
            <w:vMerge w:val="restart"/>
            <w:tcBorders>
              <w:top w:val="nil"/>
              <w:left w:val="single" w:sz="4" w:space="0" w:color="auto"/>
              <w:right w:val="single" w:sz="4" w:space="0" w:color="auto"/>
            </w:tcBorders>
            <w:shd w:val="clear" w:color="auto" w:fill="auto"/>
            <w:vAlign w:val="center"/>
          </w:tcPr>
          <w:p w14:paraId="681B030B" w14:textId="77777777" w:rsidR="00097F67" w:rsidRPr="00097F67" w:rsidRDefault="00097F67" w:rsidP="00097F67">
            <w:pPr>
              <w:spacing w:after="200" w:line="276" w:lineRule="auto"/>
              <w:rPr>
                <w:rFonts w:ascii="Arial" w:eastAsia="Calibri" w:hAnsi="Arial" w:cs="Arial"/>
                <w:color w:val="000000"/>
                <w:lang w:eastAsia="en-US"/>
              </w:rPr>
            </w:pPr>
            <w:r w:rsidRPr="00097F67">
              <w:rPr>
                <w:rFonts w:ascii="Arial" w:eastAsia="Calibri" w:hAnsi="Arial" w:cs="Arial"/>
                <w:color w:val="000000"/>
                <w:lang w:eastAsia="en-US"/>
              </w:rPr>
              <w:t>Педагогические работники, прошедшие добровольно независимую оценку квалификации</w:t>
            </w:r>
          </w:p>
        </w:tc>
        <w:tc>
          <w:tcPr>
            <w:tcW w:w="992" w:type="dxa"/>
            <w:vMerge w:val="restart"/>
            <w:tcBorders>
              <w:top w:val="nil"/>
              <w:left w:val="single" w:sz="4" w:space="0" w:color="auto"/>
              <w:right w:val="single" w:sz="4" w:space="0" w:color="auto"/>
            </w:tcBorders>
            <w:shd w:val="clear" w:color="auto" w:fill="auto"/>
            <w:vAlign w:val="center"/>
          </w:tcPr>
          <w:p w14:paraId="6F509928" w14:textId="77777777" w:rsidR="00097F67" w:rsidRPr="00097F67" w:rsidRDefault="00097F67" w:rsidP="00097F67">
            <w:pPr>
              <w:rPr>
                <w:rFonts w:ascii="Arial" w:hAnsi="Arial" w:cs="Arial"/>
              </w:rPr>
            </w:pPr>
            <w:r w:rsidRPr="00097F67">
              <w:rPr>
                <w:rFonts w:ascii="Arial" w:hAnsi="Arial" w:cs="Arial"/>
              </w:rPr>
              <w:t>2020-2024 годы</w:t>
            </w:r>
          </w:p>
        </w:tc>
        <w:tc>
          <w:tcPr>
            <w:tcW w:w="1417" w:type="dxa"/>
            <w:tcBorders>
              <w:top w:val="nil"/>
              <w:left w:val="nil"/>
              <w:bottom w:val="single" w:sz="4" w:space="0" w:color="auto"/>
              <w:right w:val="single" w:sz="4" w:space="0" w:color="auto"/>
            </w:tcBorders>
            <w:shd w:val="clear" w:color="auto" w:fill="auto"/>
            <w:vAlign w:val="center"/>
          </w:tcPr>
          <w:p w14:paraId="02107D69" w14:textId="77777777" w:rsidR="00097F67" w:rsidRPr="00097F67" w:rsidRDefault="00097F67" w:rsidP="00097F67">
            <w:pPr>
              <w:jc w:val="center"/>
              <w:rPr>
                <w:rFonts w:ascii="Arial" w:hAnsi="Arial" w:cs="Arial"/>
              </w:rPr>
            </w:pPr>
            <w:r w:rsidRPr="00097F67">
              <w:rPr>
                <w:rFonts w:ascii="Arial" w:hAnsi="Arial" w:cs="Arial"/>
              </w:rPr>
              <w:t>Итого</w:t>
            </w:r>
          </w:p>
        </w:tc>
        <w:tc>
          <w:tcPr>
            <w:tcW w:w="1560" w:type="dxa"/>
            <w:tcBorders>
              <w:top w:val="nil"/>
              <w:left w:val="nil"/>
              <w:bottom w:val="single" w:sz="4" w:space="0" w:color="auto"/>
              <w:right w:val="single" w:sz="4" w:space="0" w:color="auto"/>
            </w:tcBorders>
            <w:shd w:val="clear" w:color="auto" w:fill="auto"/>
            <w:vAlign w:val="center"/>
          </w:tcPr>
          <w:p w14:paraId="4DA7CB95"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1134" w:type="dxa"/>
            <w:tcBorders>
              <w:top w:val="nil"/>
              <w:left w:val="nil"/>
              <w:bottom w:val="single" w:sz="4" w:space="0" w:color="auto"/>
              <w:right w:val="single" w:sz="4" w:space="0" w:color="auto"/>
            </w:tcBorders>
            <w:shd w:val="clear" w:color="auto" w:fill="auto"/>
            <w:vAlign w:val="center"/>
          </w:tcPr>
          <w:p w14:paraId="3939F3F0"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7F5022BD"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4051A3B9"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1702BBD0"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3" w:type="dxa"/>
            <w:tcBorders>
              <w:top w:val="nil"/>
              <w:left w:val="nil"/>
              <w:bottom w:val="single" w:sz="4" w:space="0" w:color="auto"/>
              <w:right w:val="single" w:sz="4" w:space="0" w:color="auto"/>
            </w:tcBorders>
            <w:shd w:val="clear" w:color="auto" w:fill="auto"/>
            <w:vAlign w:val="center"/>
          </w:tcPr>
          <w:p w14:paraId="5EEBD89A"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18E17513"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1276" w:type="dxa"/>
            <w:vMerge w:val="restart"/>
            <w:tcBorders>
              <w:top w:val="nil"/>
              <w:left w:val="single" w:sz="4" w:space="0" w:color="auto"/>
              <w:right w:val="single" w:sz="4" w:space="0" w:color="auto"/>
            </w:tcBorders>
            <w:shd w:val="clear" w:color="auto" w:fill="auto"/>
            <w:vAlign w:val="center"/>
          </w:tcPr>
          <w:p w14:paraId="1C550750" w14:textId="77777777" w:rsidR="00097F67" w:rsidRPr="00097F67" w:rsidRDefault="00097F67" w:rsidP="00097F67">
            <w:pPr>
              <w:rPr>
                <w:rFonts w:ascii="Arial" w:hAnsi="Arial" w:cs="Arial"/>
              </w:rPr>
            </w:pPr>
            <w:r w:rsidRPr="00097F67">
              <w:rPr>
                <w:rFonts w:ascii="Arial" w:hAnsi="Arial" w:cs="Arial"/>
              </w:rPr>
              <w:t>Управление образования администрации городского округа Кашира</w:t>
            </w:r>
          </w:p>
        </w:tc>
        <w:tc>
          <w:tcPr>
            <w:tcW w:w="1134" w:type="dxa"/>
            <w:vMerge w:val="restart"/>
            <w:tcBorders>
              <w:top w:val="nil"/>
              <w:left w:val="single" w:sz="4" w:space="0" w:color="auto"/>
              <w:right w:val="single" w:sz="4" w:space="0" w:color="auto"/>
            </w:tcBorders>
            <w:shd w:val="clear" w:color="auto" w:fill="auto"/>
            <w:vAlign w:val="center"/>
          </w:tcPr>
          <w:p w14:paraId="05063E64" w14:textId="77777777" w:rsidR="00097F67" w:rsidRPr="00097F67" w:rsidRDefault="00097F67" w:rsidP="00097F67">
            <w:pPr>
              <w:rPr>
                <w:rFonts w:ascii="Arial" w:hAnsi="Arial" w:cs="Arial"/>
              </w:rPr>
            </w:pPr>
          </w:p>
        </w:tc>
      </w:tr>
      <w:tr w:rsidR="00097F67" w:rsidRPr="00097F67" w14:paraId="2844EAAC" w14:textId="77777777" w:rsidTr="00097F67">
        <w:trPr>
          <w:trHeight w:val="689"/>
        </w:trPr>
        <w:tc>
          <w:tcPr>
            <w:tcW w:w="567" w:type="dxa"/>
            <w:vMerge/>
            <w:tcBorders>
              <w:left w:val="single" w:sz="4" w:space="0" w:color="auto"/>
              <w:right w:val="single" w:sz="4" w:space="0" w:color="auto"/>
            </w:tcBorders>
            <w:shd w:val="clear" w:color="auto" w:fill="auto"/>
            <w:vAlign w:val="center"/>
          </w:tcPr>
          <w:p w14:paraId="5E17E612" w14:textId="77777777" w:rsidR="00097F67" w:rsidRPr="00097F67" w:rsidRDefault="00097F67" w:rsidP="00097F67">
            <w:pPr>
              <w:rPr>
                <w:rFonts w:ascii="Arial" w:hAnsi="Arial" w:cs="Arial"/>
              </w:rPr>
            </w:pPr>
          </w:p>
        </w:tc>
        <w:tc>
          <w:tcPr>
            <w:tcW w:w="2127" w:type="dxa"/>
            <w:vMerge/>
            <w:tcBorders>
              <w:left w:val="single" w:sz="4" w:space="0" w:color="auto"/>
              <w:right w:val="single" w:sz="4" w:space="0" w:color="auto"/>
            </w:tcBorders>
            <w:shd w:val="clear" w:color="auto" w:fill="auto"/>
            <w:vAlign w:val="center"/>
          </w:tcPr>
          <w:p w14:paraId="55E21D00" w14:textId="77777777" w:rsidR="00097F67" w:rsidRPr="00097F67" w:rsidRDefault="00097F67" w:rsidP="00097F67">
            <w:pPr>
              <w:rPr>
                <w:rFonts w:ascii="Arial" w:hAnsi="Arial" w:cs="Arial"/>
              </w:rPr>
            </w:pPr>
          </w:p>
        </w:tc>
        <w:tc>
          <w:tcPr>
            <w:tcW w:w="992" w:type="dxa"/>
            <w:vMerge/>
            <w:tcBorders>
              <w:left w:val="single" w:sz="4" w:space="0" w:color="auto"/>
              <w:right w:val="single" w:sz="4" w:space="0" w:color="auto"/>
            </w:tcBorders>
            <w:shd w:val="clear" w:color="auto" w:fill="auto"/>
            <w:vAlign w:val="center"/>
          </w:tcPr>
          <w:p w14:paraId="5E7F6862" w14:textId="77777777" w:rsidR="00097F67" w:rsidRPr="00097F67" w:rsidRDefault="00097F67" w:rsidP="00097F67">
            <w:pPr>
              <w:rPr>
                <w:rFonts w:ascii="Arial" w:hAnsi="Arial" w:cs="Arial"/>
              </w:rPr>
            </w:pPr>
          </w:p>
        </w:tc>
        <w:tc>
          <w:tcPr>
            <w:tcW w:w="1417" w:type="dxa"/>
            <w:tcBorders>
              <w:top w:val="nil"/>
              <w:left w:val="nil"/>
              <w:bottom w:val="single" w:sz="4" w:space="0" w:color="auto"/>
              <w:right w:val="single" w:sz="4" w:space="0" w:color="auto"/>
            </w:tcBorders>
            <w:shd w:val="clear" w:color="auto" w:fill="auto"/>
            <w:vAlign w:val="center"/>
          </w:tcPr>
          <w:p w14:paraId="58D45A35" w14:textId="77777777" w:rsidR="00097F67" w:rsidRPr="00097F67" w:rsidRDefault="00097F67" w:rsidP="00097F67">
            <w:pPr>
              <w:jc w:val="center"/>
              <w:rPr>
                <w:rFonts w:ascii="Arial" w:hAnsi="Arial" w:cs="Arial"/>
              </w:rPr>
            </w:pPr>
            <w:r w:rsidRPr="00097F67">
              <w:rPr>
                <w:rFonts w:ascii="Arial" w:hAnsi="Arial" w:cs="Arial"/>
              </w:rPr>
              <w:t>Средства бюджета Московской области</w:t>
            </w:r>
          </w:p>
        </w:tc>
        <w:tc>
          <w:tcPr>
            <w:tcW w:w="1560" w:type="dxa"/>
            <w:tcBorders>
              <w:top w:val="nil"/>
              <w:left w:val="nil"/>
              <w:bottom w:val="single" w:sz="4" w:space="0" w:color="auto"/>
              <w:right w:val="single" w:sz="4" w:space="0" w:color="auto"/>
            </w:tcBorders>
            <w:shd w:val="clear" w:color="auto" w:fill="auto"/>
            <w:vAlign w:val="center"/>
          </w:tcPr>
          <w:p w14:paraId="65957E97"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6095" w:type="dxa"/>
            <w:gridSpan w:val="6"/>
            <w:tcBorders>
              <w:top w:val="nil"/>
              <w:left w:val="nil"/>
              <w:bottom w:val="single" w:sz="4" w:space="0" w:color="auto"/>
              <w:right w:val="single" w:sz="4" w:space="0" w:color="auto"/>
            </w:tcBorders>
            <w:shd w:val="clear" w:color="auto" w:fill="auto"/>
            <w:vAlign w:val="center"/>
          </w:tcPr>
          <w:p w14:paraId="332650CE" w14:textId="77777777" w:rsidR="00097F67" w:rsidRPr="00097F67" w:rsidRDefault="00097F67" w:rsidP="00097F67">
            <w:pPr>
              <w:jc w:val="center"/>
              <w:rPr>
                <w:rFonts w:ascii="Arial" w:hAnsi="Arial" w:cs="Arial"/>
              </w:rPr>
            </w:pPr>
            <w:r w:rsidRPr="00097F67">
              <w:rPr>
                <w:rFonts w:ascii="Arial" w:hAnsi="Arial" w:cs="Arial"/>
              </w:rPr>
              <w:t>В пределах средств на обеспечение</w:t>
            </w:r>
          </w:p>
        </w:tc>
        <w:tc>
          <w:tcPr>
            <w:tcW w:w="1276" w:type="dxa"/>
            <w:vMerge/>
            <w:tcBorders>
              <w:left w:val="single" w:sz="4" w:space="0" w:color="auto"/>
              <w:right w:val="single" w:sz="4" w:space="0" w:color="auto"/>
            </w:tcBorders>
            <w:shd w:val="clear" w:color="auto" w:fill="auto"/>
            <w:vAlign w:val="center"/>
          </w:tcPr>
          <w:p w14:paraId="5FF6C287" w14:textId="77777777" w:rsidR="00097F67" w:rsidRPr="00097F67" w:rsidRDefault="00097F67" w:rsidP="00097F67">
            <w:pPr>
              <w:rPr>
                <w:rFonts w:ascii="Arial" w:hAnsi="Arial" w:cs="Arial"/>
              </w:rPr>
            </w:pPr>
          </w:p>
        </w:tc>
        <w:tc>
          <w:tcPr>
            <w:tcW w:w="1134" w:type="dxa"/>
            <w:vMerge/>
            <w:tcBorders>
              <w:left w:val="single" w:sz="4" w:space="0" w:color="auto"/>
              <w:right w:val="single" w:sz="4" w:space="0" w:color="auto"/>
            </w:tcBorders>
            <w:shd w:val="clear" w:color="auto" w:fill="auto"/>
            <w:vAlign w:val="center"/>
          </w:tcPr>
          <w:p w14:paraId="1891B120" w14:textId="77777777" w:rsidR="00097F67" w:rsidRPr="00097F67" w:rsidRDefault="00097F67" w:rsidP="00097F67">
            <w:pPr>
              <w:rPr>
                <w:rFonts w:ascii="Arial" w:hAnsi="Arial" w:cs="Arial"/>
              </w:rPr>
            </w:pPr>
          </w:p>
        </w:tc>
      </w:tr>
      <w:tr w:rsidR="00097F67" w:rsidRPr="00097F67" w14:paraId="3FF71131" w14:textId="77777777" w:rsidTr="00097F67">
        <w:trPr>
          <w:trHeight w:val="689"/>
        </w:trPr>
        <w:tc>
          <w:tcPr>
            <w:tcW w:w="567" w:type="dxa"/>
            <w:vMerge/>
            <w:tcBorders>
              <w:left w:val="single" w:sz="4" w:space="0" w:color="auto"/>
              <w:right w:val="single" w:sz="4" w:space="0" w:color="auto"/>
            </w:tcBorders>
            <w:shd w:val="clear" w:color="auto" w:fill="auto"/>
            <w:vAlign w:val="center"/>
          </w:tcPr>
          <w:p w14:paraId="76EB9E59" w14:textId="77777777" w:rsidR="00097F67" w:rsidRPr="00097F67" w:rsidRDefault="00097F67" w:rsidP="00097F67">
            <w:pPr>
              <w:rPr>
                <w:rFonts w:ascii="Arial" w:hAnsi="Arial" w:cs="Arial"/>
              </w:rPr>
            </w:pPr>
          </w:p>
        </w:tc>
        <w:tc>
          <w:tcPr>
            <w:tcW w:w="2127" w:type="dxa"/>
            <w:vMerge/>
            <w:tcBorders>
              <w:left w:val="single" w:sz="4" w:space="0" w:color="auto"/>
              <w:right w:val="single" w:sz="4" w:space="0" w:color="auto"/>
            </w:tcBorders>
            <w:shd w:val="clear" w:color="auto" w:fill="auto"/>
            <w:vAlign w:val="center"/>
          </w:tcPr>
          <w:p w14:paraId="4826C2AE" w14:textId="77777777" w:rsidR="00097F67" w:rsidRPr="00097F67" w:rsidRDefault="00097F67" w:rsidP="00097F67">
            <w:pPr>
              <w:rPr>
                <w:rFonts w:ascii="Arial" w:hAnsi="Arial" w:cs="Arial"/>
              </w:rPr>
            </w:pPr>
          </w:p>
        </w:tc>
        <w:tc>
          <w:tcPr>
            <w:tcW w:w="992" w:type="dxa"/>
            <w:vMerge/>
            <w:tcBorders>
              <w:left w:val="single" w:sz="4" w:space="0" w:color="auto"/>
              <w:right w:val="single" w:sz="4" w:space="0" w:color="auto"/>
            </w:tcBorders>
            <w:shd w:val="clear" w:color="auto" w:fill="auto"/>
            <w:vAlign w:val="center"/>
          </w:tcPr>
          <w:p w14:paraId="12075AEA" w14:textId="77777777" w:rsidR="00097F67" w:rsidRPr="00097F67" w:rsidRDefault="00097F67" w:rsidP="00097F67">
            <w:pPr>
              <w:rPr>
                <w:rFonts w:ascii="Arial" w:hAnsi="Arial" w:cs="Arial"/>
              </w:rPr>
            </w:pPr>
          </w:p>
        </w:tc>
        <w:tc>
          <w:tcPr>
            <w:tcW w:w="1417" w:type="dxa"/>
            <w:tcBorders>
              <w:top w:val="nil"/>
              <w:left w:val="nil"/>
              <w:bottom w:val="single" w:sz="4" w:space="0" w:color="auto"/>
              <w:right w:val="single" w:sz="4" w:space="0" w:color="auto"/>
            </w:tcBorders>
            <w:shd w:val="clear" w:color="auto" w:fill="auto"/>
            <w:vAlign w:val="center"/>
          </w:tcPr>
          <w:p w14:paraId="3F378458" w14:textId="77777777" w:rsidR="00097F67" w:rsidRPr="00097F67" w:rsidRDefault="00097F67" w:rsidP="00097F67">
            <w:pPr>
              <w:jc w:val="center"/>
              <w:rPr>
                <w:rFonts w:ascii="Arial" w:hAnsi="Arial" w:cs="Arial"/>
              </w:rPr>
            </w:pPr>
            <w:r w:rsidRPr="00097F67">
              <w:rPr>
                <w:rFonts w:ascii="Arial" w:hAnsi="Arial" w:cs="Arial"/>
              </w:rPr>
              <w:t>Средства бюджета муниципального образований</w:t>
            </w:r>
          </w:p>
        </w:tc>
        <w:tc>
          <w:tcPr>
            <w:tcW w:w="1560" w:type="dxa"/>
            <w:tcBorders>
              <w:top w:val="nil"/>
              <w:left w:val="nil"/>
              <w:bottom w:val="single" w:sz="4" w:space="0" w:color="auto"/>
              <w:right w:val="single" w:sz="4" w:space="0" w:color="auto"/>
            </w:tcBorders>
            <w:shd w:val="clear" w:color="auto" w:fill="auto"/>
            <w:vAlign w:val="center"/>
          </w:tcPr>
          <w:p w14:paraId="4FDD0CCB"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1134" w:type="dxa"/>
            <w:tcBorders>
              <w:top w:val="nil"/>
              <w:left w:val="nil"/>
              <w:bottom w:val="single" w:sz="4" w:space="0" w:color="auto"/>
              <w:right w:val="single" w:sz="4" w:space="0" w:color="auto"/>
            </w:tcBorders>
            <w:shd w:val="clear" w:color="auto" w:fill="auto"/>
            <w:vAlign w:val="center"/>
          </w:tcPr>
          <w:p w14:paraId="6E40A601"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412D6189"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05039146"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74E8EF5C"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3" w:type="dxa"/>
            <w:tcBorders>
              <w:top w:val="nil"/>
              <w:left w:val="nil"/>
              <w:bottom w:val="single" w:sz="4" w:space="0" w:color="auto"/>
              <w:right w:val="single" w:sz="4" w:space="0" w:color="auto"/>
            </w:tcBorders>
            <w:shd w:val="clear" w:color="auto" w:fill="auto"/>
            <w:vAlign w:val="center"/>
          </w:tcPr>
          <w:p w14:paraId="2733A0D2"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02AD70A2"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1276" w:type="dxa"/>
            <w:vMerge/>
            <w:tcBorders>
              <w:left w:val="single" w:sz="4" w:space="0" w:color="auto"/>
              <w:right w:val="single" w:sz="4" w:space="0" w:color="auto"/>
            </w:tcBorders>
            <w:shd w:val="clear" w:color="auto" w:fill="auto"/>
            <w:vAlign w:val="center"/>
          </w:tcPr>
          <w:p w14:paraId="52C6B03F" w14:textId="77777777" w:rsidR="00097F67" w:rsidRPr="00097F67" w:rsidRDefault="00097F67" w:rsidP="00097F67">
            <w:pPr>
              <w:rPr>
                <w:rFonts w:ascii="Arial" w:hAnsi="Arial" w:cs="Arial"/>
              </w:rPr>
            </w:pPr>
          </w:p>
        </w:tc>
        <w:tc>
          <w:tcPr>
            <w:tcW w:w="1134" w:type="dxa"/>
            <w:vMerge/>
            <w:tcBorders>
              <w:left w:val="single" w:sz="4" w:space="0" w:color="auto"/>
              <w:right w:val="single" w:sz="4" w:space="0" w:color="auto"/>
            </w:tcBorders>
            <w:shd w:val="clear" w:color="auto" w:fill="auto"/>
            <w:vAlign w:val="center"/>
          </w:tcPr>
          <w:p w14:paraId="2B643FFA" w14:textId="77777777" w:rsidR="00097F67" w:rsidRPr="00097F67" w:rsidRDefault="00097F67" w:rsidP="00097F67">
            <w:pPr>
              <w:rPr>
                <w:rFonts w:ascii="Arial" w:hAnsi="Arial" w:cs="Arial"/>
              </w:rPr>
            </w:pPr>
          </w:p>
        </w:tc>
      </w:tr>
      <w:tr w:rsidR="00097F67" w:rsidRPr="00097F67" w14:paraId="490072D9" w14:textId="77777777" w:rsidTr="00097F67">
        <w:trPr>
          <w:trHeight w:val="317"/>
        </w:trPr>
        <w:tc>
          <w:tcPr>
            <w:tcW w:w="567" w:type="dxa"/>
            <w:vMerge/>
            <w:tcBorders>
              <w:left w:val="single" w:sz="4" w:space="0" w:color="auto"/>
              <w:right w:val="single" w:sz="4" w:space="0" w:color="auto"/>
            </w:tcBorders>
            <w:shd w:val="clear" w:color="auto" w:fill="auto"/>
            <w:vAlign w:val="center"/>
          </w:tcPr>
          <w:p w14:paraId="045B678F" w14:textId="77777777" w:rsidR="00097F67" w:rsidRPr="00097F67" w:rsidRDefault="00097F67" w:rsidP="00097F67">
            <w:pPr>
              <w:rPr>
                <w:rFonts w:ascii="Arial" w:hAnsi="Arial" w:cs="Arial"/>
              </w:rPr>
            </w:pPr>
          </w:p>
        </w:tc>
        <w:tc>
          <w:tcPr>
            <w:tcW w:w="2127" w:type="dxa"/>
            <w:vMerge/>
            <w:tcBorders>
              <w:left w:val="single" w:sz="4" w:space="0" w:color="auto"/>
              <w:right w:val="single" w:sz="4" w:space="0" w:color="auto"/>
            </w:tcBorders>
            <w:shd w:val="clear" w:color="auto" w:fill="auto"/>
            <w:vAlign w:val="center"/>
          </w:tcPr>
          <w:p w14:paraId="41A09BDC" w14:textId="77777777" w:rsidR="00097F67" w:rsidRPr="00097F67" w:rsidRDefault="00097F67" w:rsidP="00097F67">
            <w:pPr>
              <w:rPr>
                <w:rFonts w:ascii="Arial" w:hAnsi="Arial" w:cs="Arial"/>
              </w:rPr>
            </w:pPr>
          </w:p>
        </w:tc>
        <w:tc>
          <w:tcPr>
            <w:tcW w:w="992" w:type="dxa"/>
            <w:vMerge/>
            <w:tcBorders>
              <w:left w:val="single" w:sz="4" w:space="0" w:color="auto"/>
              <w:right w:val="single" w:sz="4" w:space="0" w:color="auto"/>
            </w:tcBorders>
            <w:shd w:val="clear" w:color="auto" w:fill="auto"/>
            <w:vAlign w:val="center"/>
          </w:tcPr>
          <w:p w14:paraId="498828A1" w14:textId="77777777" w:rsidR="00097F67" w:rsidRPr="00097F67" w:rsidRDefault="00097F67" w:rsidP="00097F67">
            <w:pPr>
              <w:rPr>
                <w:rFonts w:ascii="Arial" w:hAnsi="Arial" w:cs="Arial"/>
              </w:rPr>
            </w:pPr>
          </w:p>
        </w:tc>
        <w:tc>
          <w:tcPr>
            <w:tcW w:w="1417" w:type="dxa"/>
            <w:tcBorders>
              <w:top w:val="nil"/>
              <w:left w:val="nil"/>
              <w:bottom w:val="single" w:sz="4" w:space="0" w:color="auto"/>
              <w:right w:val="single" w:sz="4" w:space="0" w:color="auto"/>
            </w:tcBorders>
            <w:shd w:val="clear" w:color="auto" w:fill="auto"/>
            <w:vAlign w:val="center"/>
          </w:tcPr>
          <w:p w14:paraId="078B7CF0" w14:textId="77777777" w:rsidR="00097F67" w:rsidRPr="00097F67" w:rsidRDefault="00097F67" w:rsidP="00097F67">
            <w:pPr>
              <w:jc w:val="center"/>
              <w:rPr>
                <w:rFonts w:ascii="Arial" w:hAnsi="Arial" w:cs="Arial"/>
              </w:rPr>
            </w:pPr>
            <w:r w:rsidRPr="00097F67">
              <w:rPr>
                <w:rFonts w:ascii="Arial" w:hAnsi="Arial" w:cs="Arial"/>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tcPr>
          <w:p w14:paraId="0D44AB81"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1134" w:type="dxa"/>
            <w:tcBorders>
              <w:top w:val="nil"/>
              <w:left w:val="nil"/>
              <w:bottom w:val="single" w:sz="4" w:space="0" w:color="auto"/>
              <w:right w:val="single" w:sz="4" w:space="0" w:color="auto"/>
            </w:tcBorders>
            <w:shd w:val="clear" w:color="auto" w:fill="auto"/>
            <w:vAlign w:val="center"/>
          </w:tcPr>
          <w:p w14:paraId="1E741CB4"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677DD8A4"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61ECEEB5"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598E7B81"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3" w:type="dxa"/>
            <w:tcBorders>
              <w:top w:val="nil"/>
              <w:left w:val="nil"/>
              <w:bottom w:val="single" w:sz="4" w:space="0" w:color="auto"/>
              <w:right w:val="single" w:sz="4" w:space="0" w:color="auto"/>
            </w:tcBorders>
            <w:shd w:val="clear" w:color="auto" w:fill="auto"/>
            <w:vAlign w:val="center"/>
          </w:tcPr>
          <w:p w14:paraId="4A24F754"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073127D6"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1276" w:type="dxa"/>
            <w:vMerge/>
            <w:tcBorders>
              <w:left w:val="single" w:sz="4" w:space="0" w:color="auto"/>
              <w:right w:val="single" w:sz="4" w:space="0" w:color="auto"/>
            </w:tcBorders>
            <w:shd w:val="clear" w:color="auto" w:fill="auto"/>
            <w:vAlign w:val="center"/>
          </w:tcPr>
          <w:p w14:paraId="03D1F9D0" w14:textId="77777777" w:rsidR="00097F67" w:rsidRPr="00097F67" w:rsidRDefault="00097F67" w:rsidP="00097F67">
            <w:pPr>
              <w:rPr>
                <w:rFonts w:ascii="Arial" w:hAnsi="Arial" w:cs="Arial"/>
              </w:rPr>
            </w:pPr>
          </w:p>
        </w:tc>
        <w:tc>
          <w:tcPr>
            <w:tcW w:w="1134" w:type="dxa"/>
            <w:vMerge/>
            <w:tcBorders>
              <w:left w:val="single" w:sz="4" w:space="0" w:color="auto"/>
              <w:right w:val="single" w:sz="4" w:space="0" w:color="auto"/>
            </w:tcBorders>
            <w:shd w:val="clear" w:color="auto" w:fill="auto"/>
            <w:vAlign w:val="center"/>
          </w:tcPr>
          <w:p w14:paraId="29695577" w14:textId="77777777" w:rsidR="00097F67" w:rsidRPr="00097F67" w:rsidRDefault="00097F67" w:rsidP="00097F67">
            <w:pPr>
              <w:rPr>
                <w:rFonts w:ascii="Arial" w:hAnsi="Arial" w:cs="Arial"/>
              </w:rPr>
            </w:pPr>
          </w:p>
        </w:tc>
      </w:tr>
      <w:tr w:rsidR="00097F67" w:rsidRPr="00097F67" w14:paraId="14F8D089" w14:textId="77777777" w:rsidTr="00097F67">
        <w:trPr>
          <w:trHeight w:val="689"/>
        </w:trPr>
        <w:tc>
          <w:tcPr>
            <w:tcW w:w="567" w:type="dxa"/>
            <w:vMerge/>
            <w:tcBorders>
              <w:left w:val="single" w:sz="4" w:space="0" w:color="auto"/>
              <w:bottom w:val="single" w:sz="4" w:space="0" w:color="auto"/>
              <w:right w:val="single" w:sz="4" w:space="0" w:color="auto"/>
            </w:tcBorders>
            <w:shd w:val="clear" w:color="auto" w:fill="auto"/>
            <w:vAlign w:val="center"/>
          </w:tcPr>
          <w:p w14:paraId="3142C6A6" w14:textId="77777777" w:rsidR="00097F67" w:rsidRPr="00097F67" w:rsidRDefault="00097F67" w:rsidP="00097F67">
            <w:pPr>
              <w:rPr>
                <w:rFonts w:ascii="Arial" w:hAnsi="Arial" w:cs="Arial"/>
              </w:rPr>
            </w:pPr>
          </w:p>
        </w:tc>
        <w:tc>
          <w:tcPr>
            <w:tcW w:w="2127" w:type="dxa"/>
            <w:vMerge/>
            <w:tcBorders>
              <w:left w:val="single" w:sz="4" w:space="0" w:color="auto"/>
              <w:bottom w:val="single" w:sz="4" w:space="0" w:color="auto"/>
              <w:right w:val="single" w:sz="4" w:space="0" w:color="auto"/>
            </w:tcBorders>
            <w:shd w:val="clear" w:color="auto" w:fill="auto"/>
            <w:vAlign w:val="center"/>
          </w:tcPr>
          <w:p w14:paraId="69CBA3A5" w14:textId="77777777" w:rsidR="00097F67" w:rsidRPr="00097F67" w:rsidRDefault="00097F67" w:rsidP="00097F67">
            <w:pPr>
              <w:rPr>
                <w:rFonts w:ascii="Arial" w:hAnsi="Arial" w:cs="Arial"/>
              </w:rPr>
            </w:pPr>
          </w:p>
        </w:tc>
        <w:tc>
          <w:tcPr>
            <w:tcW w:w="992" w:type="dxa"/>
            <w:vMerge/>
            <w:tcBorders>
              <w:left w:val="single" w:sz="4" w:space="0" w:color="auto"/>
              <w:bottom w:val="single" w:sz="4" w:space="0" w:color="auto"/>
              <w:right w:val="single" w:sz="4" w:space="0" w:color="auto"/>
            </w:tcBorders>
            <w:shd w:val="clear" w:color="auto" w:fill="auto"/>
            <w:vAlign w:val="center"/>
          </w:tcPr>
          <w:p w14:paraId="4451ECDF" w14:textId="77777777" w:rsidR="00097F67" w:rsidRPr="00097F67" w:rsidRDefault="00097F67" w:rsidP="00097F67">
            <w:pPr>
              <w:rPr>
                <w:rFonts w:ascii="Arial" w:hAnsi="Arial" w:cs="Arial"/>
              </w:rPr>
            </w:pPr>
          </w:p>
        </w:tc>
        <w:tc>
          <w:tcPr>
            <w:tcW w:w="1417" w:type="dxa"/>
            <w:tcBorders>
              <w:top w:val="nil"/>
              <w:left w:val="nil"/>
              <w:bottom w:val="single" w:sz="4" w:space="0" w:color="auto"/>
              <w:right w:val="single" w:sz="4" w:space="0" w:color="auto"/>
            </w:tcBorders>
            <w:shd w:val="clear" w:color="auto" w:fill="auto"/>
            <w:vAlign w:val="center"/>
          </w:tcPr>
          <w:p w14:paraId="15F9117D" w14:textId="77777777" w:rsidR="00097F67" w:rsidRPr="00097F67" w:rsidRDefault="00097F67" w:rsidP="00097F67">
            <w:pPr>
              <w:jc w:val="center"/>
              <w:rPr>
                <w:rFonts w:ascii="Arial" w:hAnsi="Arial" w:cs="Arial"/>
              </w:rPr>
            </w:pPr>
            <w:r w:rsidRPr="00097F67">
              <w:rPr>
                <w:rFonts w:ascii="Arial" w:hAnsi="Arial" w:cs="Arial"/>
              </w:rPr>
              <w:t>Средства федерального бюджета</w:t>
            </w:r>
          </w:p>
        </w:tc>
        <w:tc>
          <w:tcPr>
            <w:tcW w:w="1560" w:type="dxa"/>
            <w:tcBorders>
              <w:top w:val="nil"/>
              <w:left w:val="nil"/>
              <w:bottom w:val="single" w:sz="4" w:space="0" w:color="auto"/>
              <w:right w:val="single" w:sz="4" w:space="0" w:color="auto"/>
            </w:tcBorders>
            <w:shd w:val="clear" w:color="auto" w:fill="auto"/>
            <w:vAlign w:val="center"/>
          </w:tcPr>
          <w:p w14:paraId="0F20A029"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1134" w:type="dxa"/>
            <w:tcBorders>
              <w:top w:val="nil"/>
              <w:left w:val="nil"/>
              <w:bottom w:val="single" w:sz="4" w:space="0" w:color="auto"/>
              <w:right w:val="single" w:sz="4" w:space="0" w:color="auto"/>
            </w:tcBorders>
            <w:shd w:val="clear" w:color="auto" w:fill="auto"/>
            <w:vAlign w:val="center"/>
          </w:tcPr>
          <w:p w14:paraId="71ACFDC3"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14901CE0"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77B07ABD"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48619BCC"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3" w:type="dxa"/>
            <w:tcBorders>
              <w:top w:val="nil"/>
              <w:left w:val="nil"/>
              <w:bottom w:val="single" w:sz="4" w:space="0" w:color="auto"/>
              <w:right w:val="single" w:sz="4" w:space="0" w:color="auto"/>
            </w:tcBorders>
            <w:shd w:val="clear" w:color="auto" w:fill="auto"/>
            <w:vAlign w:val="center"/>
          </w:tcPr>
          <w:p w14:paraId="63A2B3C1"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73D6DA5D"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1276" w:type="dxa"/>
            <w:vMerge/>
            <w:tcBorders>
              <w:left w:val="single" w:sz="4" w:space="0" w:color="auto"/>
              <w:bottom w:val="single" w:sz="4" w:space="0" w:color="auto"/>
              <w:right w:val="single" w:sz="4" w:space="0" w:color="auto"/>
            </w:tcBorders>
            <w:shd w:val="clear" w:color="auto" w:fill="auto"/>
            <w:vAlign w:val="center"/>
          </w:tcPr>
          <w:p w14:paraId="1484072B" w14:textId="77777777" w:rsidR="00097F67" w:rsidRPr="00097F67" w:rsidRDefault="00097F67" w:rsidP="00097F67">
            <w:pPr>
              <w:rPr>
                <w:rFonts w:ascii="Arial" w:hAnsi="Arial" w:cs="Arial"/>
              </w:rPr>
            </w:pPr>
          </w:p>
        </w:tc>
        <w:tc>
          <w:tcPr>
            <w:tcW w:w="1134" w:type="dxa"/>
            <w:vMerge/>
            <w:tcBorders>
              <w:left w:val="single" w:sz="4" w:space="0" w:color="auto"/>
              <w:bottom w:val="single" w:sz="4" w:space="0" w:color="auto"/>
              <w:right w:val="single" w:sz="4" w:space="0" w:color="auto"/>
            </w:tcBorders>
            <w:shd w:val="clear" w:color="auto" w:fill="auto"/>
            <w:vAlign w:val="center"/>
          </w:tcPr>
          <w:p w14:paraId="2813A6F5" w14:textId="77777777" w:rsidR="00097F67" w:rsidRPr="00097F67" w:rsidRDefault="00097F67" w:rsidP="00097F67">
            <w:pPr>
              <w:rPr>
                <w:rFonts w:ascii="Arial" w:hAnsi="Arial" w:cs="Arial"/>
              </w:rPr>
            </w:pPr>
          </w:p>
        </w:tc>
      </w:tr>
      <w:tr w:rsidR="00097F67" w:rsidRPr="00097F67" w14:paraId="31F5E695" w14:textId="77777777" w:rsidTr="00097F67">
        <w:trPr>
          <w:trHeight w:val="238"/>
        </w:trPr>
        <w:tc>
          <w:tcPr>
            <w:tcW w:w="2694" w:type="dxa"/>
            <w:gridSpan w:val="2"/>
            <w:vMerge w:val="restart"/>
            <w:tcBorders>
              <w:top w:val="single" w:sz="4" w:space="0" w:color="auto"/>
              <w:left w:val="single" w:sz="4" w:space="0" w:color="auto"/>
              <w:bottom w:val="single" w:sz="4" w:space="0" w:color="auto"/>
              <w:right w:val="single" w:sz="4" w:space="0" w:color="000000"/>
            </w:tcBorders>
            <w:shd w:val="clear" w:color="auto" w:fill="auto"/>
          </w:tcPr>
          <w:p w14:paraId="2864CED8" w14:textId="77777777" w:rsidR="00097F67" w:rsidRPr="00097F67" w:rsidRDefault="00097F67" w:rsidP="00097F67">
            <w:pPr>
              <w:jc w:val="center"/>
              <w:rPr>
                <w:rFonts w:ascii="Arial" w:hAnsi="Arial" w:cs="Arial"/>
              </w:rPr>
            </w:pPr>
            <w:r w:rsidRPr="00097F67">
              <w:rPr>
                <w:rFonts w:ascii="Arial" w:hAnsi="Arial" w:cs="Arial"/>
              </w:rPr>
              <w:t>Итого </w:t>
            </w:r>
          </w:p>
        </w:tc>
        <w:tc>
          <w:tcPr>
            <w:tcW w:w="992" w:type="dxa"/>
            <w:vMerge w:val="restart"/>
            <w:tcBorders>
              <w:top w:val="nil"/>
              <w:left w:val="single" w:sz="4" w:space="0" w:color="auto"/>
              <w:bottom w:val="single" w:sz="4" w:space="0" w:color="auto"/>
              <w:right w:val="single" w:sz="4" w:space="0" w:color="auto"/>
            </w:tcBorders>
            <w:shd w:val="clear" w:color="auto" w:fill="auto"/>
          </w:tcPr>
          <w:p w14:paraId="3E5FFB5A" w14:textId="77777777" w:rsidR="00097F67" w:rsidRPr="00097F67" w:rsidRDefault="00097F67" w:rsidP="00097F67">
            <w:pPr>
              <w:jc w:val="center"/>
              <w:rPr>
                <w:rFonts w:ascii="Arial" w:hAnsi="Arial" w:cs="Arial"/>
              </w:rPr>
            </w:pPr>
            <w:r w:rsidRPr="00097F67">
              <w:rPr>
                <w:rFonts w:ascii="Arial" w:hAnsi="Arial" w:cs="Arial"/>
              </w:rPr>
              <w:t>2020-2024 годы</w:t>
            </w:r>
          </w:p>
        </w:tc>
        <w:tc>
          <w:tcPr>
            <w:tcW w:w="1417" w:type="dxa"/>
            <w:tcBorders>
              <w:top w:val="nil"/>
              <w:left w:val="nil"/>
              <w:bottom w:val="single" w:sz="4" w:space="0" w:color="auto"/>
              <w:right w:val="single" w:sz="4" w:space="0" w:color="auto"/>
            </w:tcBorders>
            <w:shd w:val="clear" w:color="auto" w:fill="auto"/>
            <w:vAlign w:val="center"/>
          </w:tcPr>
          <w:p w14:paraId="033A7F18" w14:textId="77777777" w:rsidR="00097F67" w:rsidRPr="00097F67" w:rsidRDefault="00097F67" w:rsidP="00097F67">
            <w:pPr>
              <w:jc w:val="center"/>
              <w:rPr>
                <w:rFonts w:ascii="Arial" w:hAnsi="Arial" w:cs="Arial"/>
              </w:rPr>
            </w:pPr>
            <w:r w:rsidRPr="00097F67">
              <w:rPr>
                <w:rFonts w:ascii="Arial" w:hAnsi="Arial" w:cs="Arial"/>
              </w:rPr>
              <w:t>Итого</w:t>
            </w:r>
          </w:p>
        </w:tc>
        <w:tc>
          <w:tcPr>
            <w:tcW w:w="1560" w:type="dxa"/>
            <w:tcBorders>
              <w:top w:val="nil"/>
              <w:left w:val="nil"/>
              <w:bottom w:val="single" w:sz="4" w:space="0" w:color="auto"/>
              <w:right w:val="single" w:sz="4" w:space="0" w:color="auto"/>
            </w:tcBorders>
            <w:shd w:val="clear" w:color="auto" w:fill="auto"/>
            <w:vAlign w:val="center"/>
          </w:tcPr>
          <w:p w14:paraId="762A758F"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1134" w:type="dxa"/>
            <w:tcBorders>
              <w:top w:val="nil"/>
              <w:left w:val="nil"/>
              <w:bottom w:val="single" w:sz="4" w:space="0" w:color="auto"/>
              <w:right w:val="single" w:sz="4" w:space="0" w:color="auto"/>
            </w:tcBorders>
            <w:shd w:val="clear" w:color="auto" w:fill="auto"/>
            <w:vAlign w:val="center"/>
          </w:tcPr>
          <w:p w14:paraId="55ECF7D8"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7EED04D6"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65DF911B"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4CCEB351"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3" w:type="dxa"/>
            <w:tcBorders>
              <w:top w:val="nil"/>
              <w:left w:val="nil"/>
              <w:bottom w:val="single" w:sz="4" w:space="0" w:color="auto"/>
              <w:right w:val="single" w:sz="4" w:space="0" w:color="auto"/>
            </w:tcBorders>
            <w:shd w:val="clear" w:color="auto" w:fill="auto"/>
            <w:vAlign w:val="center"/>
          </w:tcPr>
          <w:p w14:paraId="30C20397"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1E10978B"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1276" w:type="dxa"/>
            <w:vMerge w:val="restart"/>
            <w:tcBorders>
              <w:top w:val="nil"/>
              <w:left w:val="nil"/>
              <w:right w:val="single" w:sz="4" w:space="0" w:color="auto"/>
            </w:tcBorders>
            <w:shd w:val="clear" w:color="auto" w:fill="auto"/>
          </w:tcPr>
          <w:p w14:paraId="7D92613F" w14:textId="77777777" w:rsidR="00097F67" w:rsidRPr="00097F67" w:rsidRDefault="00097F67" w:rsidP="00097F67">
            <w:pPr>
              <w:spacing w:after="200" w:line="276" w:lineRule="auto"/>
              <w:rPr>
                <w:rFonts w:ascii="Arial" w:eastAsia="Calibri" w:hAnsi="Arial" w:cs="Arial"/>
                <w:lang w:eastAsia="en-US"/>
              </w:rPr>
            </w:pPr>
          </w:p>
        </w:tc>
        <w:tc>
          <w:tcPr>
            <w:tcW w:w="1134" w:type="dxa"/>
            <w:vMerge w:val="restart"/>
            <w:tcBorders>
              <w:top w:val="nil"/>
              <w:left w:val="nil"/>
              <w:right w:val="single" w:sz="4" w:space="0" w:color="auto"/>
            </w:tcBorders>
            <w:shd w:val="clear" w:color="auto" w:fill="auto"/>
          </w:tcPr>
          <w:p w14:paraId="73A99F1A" w14:textId="77777777" w:rsidR="00097F67" w:rsidRPr="00097F67" w:rsidRDefault="00097F67" w:rsidP="00097F67">
            <w:pPr>
              <w:rPr>
                <w:rFonts w:ascii="Arial" w:hAnsi="Arial" w:cs="Arial"/>
              </w:rPr>
            </w:pPr>
            <w:r w:rsidRPr="00097F67">
              <w:rPr>
                <w:rFonts w:ascii="Arial" w:hAnsi="Arial" w:cs="Arial"/>
              </w:rPr>
              <w:t> </w:t>
            </w:r>
          </w:p>
          <w:p w14:paraId="4D4993F8" w14:textId="77777777" w:rsidR="00097F67" w:rsidRPr="00097F67" w:rsidRDefault="00097F67" w:rsidP="00097F67">
            <w:pPr>
              <w:rPr>
                <w:rFonts w:ascii="Arial" w:hAnsi="Arial" w:cs="Arial"/>
              </w:rPr>
            </w:pPr>
            <w:r w:rsidRPr="00097F67">
              <w:rPr>
                <w:rFonts w:ascii="Arial" w:hAnsi="Arial" w:cs="Arial"/>
              </w:rPr>
              <w:t> </w:t>
            </w:r>
          </w:p>
          <w:p w14:paraId="1ABE5DBF" w14:textId="77777777" w:rsidR="00097F67" w:rsidRPr="00097F67" w:rsidRDefault="00097F67" w:rsidP="00097F67">
            <w:pPr>
              <w:rPr>
                <w:rFonts w:ascii="Arial" w:hAnsi="Arial" w:cs="Arial"/>
              </w:rPr>
            </w:pPr>
            <w:r w:rsidRPr="00097F67">
              <w:rPr>
                <w:rFonts w:ascii="Arial" w:hAnsi="Arial" w:cs="Arial"/>
              </w:rPr>
              <w:t> </w:t>
            </w:r>
          </w:p>
          <w:p w14:paraId="141F3B43" w14:textId="77777777" w:rsidR="00097F67" w:rsidRPr="00097F67" w:rsidRDefault="00097F67" w:rsidP="00097F67">
            <w:pPr>
              <w:rPr>
                <w:rFonts w:ascii="Arial" w:hAnsi="Arial" w:cs="Arial"/>
              </w:rPr>
            </w:pPr>
            <w:r w:rsidRPr="00097F67">
              <w:rPr>
                <w:rFonts w:ascii="Arial" w:hAnsi="Arial" w:cs="Arial"/>
              </w:rPr>
              <w:t> </w:t>
            </w:r>
          </w:p>
          <w:p w14:paraId="0D3128C6" w14:textId="77777777" w:rsidR="00097F67" w:rsidRPr="00097F67" w:rsidRDefault="00097F67" w:rsidP="00097F67">
            <w:pPr>
              <w:rPr>
                <w:rFonts w:ascii="Arial" w:hAnsi="Arial" w:cs="Arial"/>
              </w:rPr>
            </w:pPr>
            <w:r w:rsidRPr="00097F67">
              <w:rPr>
                <w:rFonts w:ascii="Arial" w:hAnsi="Arial" w:cs="Arial"/>
              </w:rPr>
              <w:t> </w:t>
            </w:r>
          </w:p>
        </w:tc>
      </w:tr>
      <w:tr w:rsidR="00097F67" w:rsidRPr="00097F67" w14:paraId="12ACE133" w14:textId="77777777" w:rsidTr="00097F67">
        <w:trPr>
          <w:trHeight w:val="695"/>
        </w:trPr>
        <w:tc>
          <w:tcPr>
            <w:tcW w:w="2694" w:type="dxa"/>
            <w:gridSpan w:val="2"/>
            <w:vMerge/>
            <w:tcBorders>
              <w:top w:val="single" w:sz="4" w:space="0" w:color="auto"/>
              <w:left w:val="single" w:sz="4" w:space="0" w:color="auto"/>
              <w:bottom w:val="single" w:sz="4" w:space="0" w:color="auto"/>
              <w:right w:val="single" w:sz="4" w:space="0" w:color="000000"/>
            </w:tcBorders>
            <w:shd w:val="clear" w:color="auto" w:fill="auto"/>
            <w:vAlign w:val="center"/>
          </w:tcPr>
          <w:p w14:paraId="419BB3E0" w14:textId="77777777" w:rsidR="00097F67" w:rsidRPr="00097F67" w:rsidRDefault="00097F67" w:rsidP="00097F67">
            <w:pPr>
              <w:rPr>
                <w:rFonts w:ascii="Arial" w:hAnsi="Arial" w:cs="Arial"/>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14:paraId="0D5078BC" w14:textId="77777777" w:rsidR="00097F67" w:rsidRPr="00097F67" w:rsidRDefault="00097F67" w:rsidP="00097F67">
            <w:pPr>
              <w:rPr>
                <w:rFonts w:ascii="Arial" w:hAnsi="Arial" w:cs="Arial"/>
              </w:rPr>
            </w:pPr>
          </w:p>
        </w:tc>
        <w:tc>
          <w:tcPr>
            <w:tcW w:w="1417" w:type="dxa"/>
            <w:tcBorders>
              <w:top w:val="nil"/>
              <w:left w:val="nil"/>
              <w:bottom w:val="single" w:sz="4" w:space="0" w:color="auto"/>
              <w:right w:val="single" w:sz="4" w:space="0" w:color="auto"/>
            </w:tcBorders>
            <w:shd w:val="clear" w:color="auto" w:fill="auto"/>
            <w:vAlign w:val="center"/>
          </w:tcPr>
          <w:p w14:paraId="63348E66" w14:textId="77777777" w:rsidR="00097F67" w:rsidRPr="00097F67" w:rsidRDefault="00097F67" w:rsidP="00097F67">
            <w:pPr>
              <w:jc w:val="center"/>
              <w:rPr>
                <w:rFonts w:ascii="Arial" w:hAnsi="Arial" w:cs="Arial"/>
              </w:rPr>
            </w:pPr>
            <w:r w:rsidRPr="00097F67">
              <w:rPr>
                <w:rFonts w:ascii="Arial" w:hAnsi="Arial" w:cs="Arial"/>
              </w:rPr>
              <w:t>Средства бюджета Московской области</w:t>
            </w:r>
          </w:p>
        </w:tc>
        <w:tc>
          <w:tcPr>
            <w:tcW w:w="1560" w:type="dxa"/>
            <w:tcBorders>
              <w:top w:val="nil"/>
              <w:left w:val="nil"/>
              <w:bottom w:val="single" w:sz="4" w:space="0" w:color="auto"/>
              <w:right w:val="single" w:sz="4" w:space="0" w:color="auto"/>
            </w:tcBorders>
            <w:shd w:val="clear" w:color="auto" w:fill="auto"/>
            <w:vAlign w:val="center"/>
          </w:tcPr>
          <w:p w14:paraId="7247D18B"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1134" w:type="dxa"/>
            <w:tcBorders>
              <w:top w:val="nil"/>
              <w:left w:val="nil"/>
              <w:bottom w:val="single" w:sz="4" w:space="0" w:color="auto"/>
              <w:right w:val="single" w:sz="4" w:space="0" w:color="auto"/>
            </w:tcBorders>
            <w:shd w:val="clear" w:color="auto" w:fill="auto"/>
            <w:vAlign w:val="center"/>
          </w:tcPr>
          <w:p w14:paraId="483EB051"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27FEDFC8"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77DBB2A7"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426196F2"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3" w:type="dxa"/>
            <w:tcBorders>
              <w:top w:val="nil"/>
              <w:left w:val="nil"/>
              <w:bottom w:val="single" w:sz="4" w:space="0" w:color="auto"/>
              <w:right w:val="single" w:sz="4" w:space="0" w:color="auto"/>
            </w:tcBorders>
            <w:shd w:val="clear" w:color="auto" w:fill="auto"/>
            <w:vAlign w:val="center"/>
          </w:tcPr>
          <w:p w14:paraId="34E89982"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5A55D0AA"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1276" w:type="dxa"/>
            <w:vMerge/>
            <w:tcBorders>
              <w:left w:val="nil"/>
              <w:right w:val="single" w:sz="4" w:space="0" w:color="auto"/>
            </w:tcBorders>
            <w:shd w:val="clear" w:color="auto" w:fill="auto"/>
          </w:tcPr>
          <w:p w14:paraId="2932EBB1" w14:textId="77777777" w:rsidR="00097F67" w:rsidRPr="00097F67" w:rsidRDefault="00097F67" w:rsidP="00097F67">
            <w:pPr>
              <w:spacing w:after="200" w:line="276" w:lineRule="auto"/>
              <w:rPr>
                <w:rFonts w:ascii="Arial" w:eastAsia="Calibri" w:hAnsi="Arial" w:cs="Arial"/>
                <w:lang w:eastAsia="en-US"/>
              </w:rPr>
            </w:pPr>
          </w:p>
        </w:tc>
        <w:tc>
          <w:tcPr>
            <w:tcW w:w="1134" w:type="dxa"/>
            <w:vMerge/>
            <w:tcBorders>
              <w:left w:val="nil"/>
              <w:right w:val="single" w:sz="4" w:space="0" w:color="auto"/>
            </w:tcBorders>
            <w:shd w:val="clear" w:color="auto" w:fill="auto"/>
          </w:tcPr>
          <w:p w14:paraId="2188A84A" w14:textId="77777777" w:rsidR="00097F67" w:rsidRPr="00097F67" w:rsidRDefault="00097F67" w:rsidP="00097F67">
            <w:pPr>
              <w:rPr>
                <w:rFonts w:ascii="Arial" w:hAnsi="Arial" w:cs="Arial"/>
              </w:rPr>
            </w:pPr>
          </w:p>
        </w:tc>
      </w:tr>
      <w:tr w:rsidR="00097F67" w:rsidRPr="00097F67" w14:paraId="55C928DC" w14:textId="77777777" w:rsidTr="00097F67">
        <w:trPr>
          <w:trHeight w:val="437"/>
        </w:trPr>
        <w:tc>
          <w:tcPr>
            <w:tcW w:w="2694" w:type="dxa"/>
            <w:gridSpan w:val="2"/>
            <w:vMerge/>
            <w:tcBorders>
              <w:top w:val="single" w:sz="4" w:space="0" w:color="auto"/>
              <w:left w:val="single" w:sz="4" w:space="0" w:color="auto"/>
              <w:bottom w:val="single" w:sz="4" w:space="0" w:color="auto"/>
              <w:right w:val="single" w:sz="4" w:space="0" w:color="000000"/>
            </w:tcBorders>
            <w:shd w:val="clear" w:color="auto" w:fill="auto"/>
            <w:vAlign w:val="center"/>
          </w:tcPr>
          <w:p w14:paraId="0D480B7E" w14:textId="77777777" w:rsidR="00097F67" w:rsidRPr="00097F67" w:rsidRDefault="00097F67" w:rsidP="00097F67">
            <w:pPr>
              <w:rPr>
                <w:rFonts w:ascii="Arial" w:hAnsi="Arial" w:cs="Arial"/>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14:paraId="1FED8976" w14:textId="77777777" w:rsidR="00097F67" w:rsidRPr="00097F67" w:rsidRDefault="00097F67" w:rsidP="00097F67">
            <w:pPr>
              <w:rPr>
                <w:rFonts w:ascii="Arial" w:hAnsi="Arial" w:cs="Arial"/>
              </w:rPr>
            </w:pPr>
          </w:p>
        </w:tc>
        <w:tc>
          <w:tcPr>
            <w:tcW w:w="1417" w:type="dxa"/>
            <w:tcBorders>
              <w:top w:val="nil"/>
              <w:left w:val="nil"/>
              <w:bottom w:val="single" w:sz="4" w:space="0" w:color="auto"/>
              <w:right w:val="single" w:sz="4" w:space="0" w:color="auto"/>
            </w:tcBorders>
            <w:shd w:val="clear" w:color="auto" w:fill="auto"/>
            <w:vAlign w:val="center"/>
          </w:tcPr>
          <w:p w14:paraId="76BF3F8B" w14:textId="77777777" w:rsidR="00097F67" w:rsidRPr="00097F67" w:rsidRDefault="00097F67" w:rsidP="00097F67">
            <w:pPr>
              <w:jc w:val="center"/>
              <w:rPr>
                <w:rFonts w:ascii="Arial" w:hAnsi="Arial" w:cs="Arial"/>
              </w:rPr>
            </w:pPr>
            <w:r w:rsidRPr="00097F67">
              <w:rPr>
                <w:rFonts w:ascii="Arial" w:hAnsi="Arial" w:cs="Arial"/>
              </w:rPr>
              <w:t>Средства федерального бюджета</w:t>
            </w:r>
          </w:p>
        </w:tc>
        <w:tc>
          <w:tcPr>
            <w:tcW w:w="1560" w:type="dxa"/>
            <w:tcBorders>
              <w:top w:val="nil"/>
              <w:left w:val="nil"/>
              <w:bottom w:val="single" w:sz="4" w:space="0" w:color="auto"/>
              <w:right w:val="single" w:sz="4" w:space="0" w:color="auto"/>
            </w:tcBorders>
            <w:shd w:val="clear" w:color="auto" w:fill="auto"/>
            <w:vAlign w:val="center"/>
          </w:tcPr>
          <w:p w14:paraId="21F5A2DF"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1134" w:type="dxa"/>
            <w:tcBorders>
              <w:top w:val="nil"/>
              <w:left w:val="nil"/>
              <w:bottom w:val="single" w:sz="4" w:space="0" w:color="auto"/>
              <w:right w:val="single" w:sz="4" w:space="0" w:color="auto"/>
            </w:tcBorders>
            <w:shd w:val="clear" w:color="auto" w:fill="auto"/>
            <w:vAlign w:val="center"/>
          </w:tcPr>
          <w:p w14:paraId="677603BA"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3579D1AF"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1D6DFB9F"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1F5ABC75"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3" w:type="dxa"/>
            <w:tcBorders>
              <w:top w:val="nil"/>
              <w:left w:val="nil"/>
              <w:bottom w:val="single" w:sz="4" w:space="0" w:color="auto"/>
              <w:right w:val="single" w:sz="4" w:space="0" w:color="auto"/>
            </w:tcBorders>
            <w:shd w:val="clear" w:color="auto" w:fill="auto"/>
            <w:vAlign w:val="center"/>
          </w:tcPr>
          <w:p w14:paraId="76FCA918"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14:paraId="55F000B1"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1276" w:type="dxa"/>
            <w:vMerge/>
            <w:tcBorders>
              <w:left w:val="nil"/>
              <w:bottom w:val="single" w:sz="4" w:space="0" w:color="auto"/>
              <w:right w:val="single" w:sz="4" w:space="0" w:color="auto"/>
            </w:tcBorders>
            <w:shd w:val="clear" w:color="auto" w:fill="auto"/>
          </w:tcPr>
          <w:p w14:paraId="7357739E" w14:textId="77777777" w:rsidR="00097F67" w:rsidRPr="00097F67" w:rsidRDefault="00097F67" w:rsidP="00097F67">
            <w:pPr>
              <w:spacing w:after="200" w:line="276" w:lineRule="auto"/>
              <w:rPr>
                <w:rFonts w:ascii="Arial" w:eastAsia="Calibri" w:hAnsi="Arial" w:cs="Arial"/>
                <w:lang w:eastAsia="en-US"/>
              </w:rPr>
            </w:pPr>
          </w:p>
        </w:tc>
        <w:tc>
          <w:tcPr>
            <w:tcW w:w="1134" w:type="dxa"/>
            <w:vMerge/>
            <w:tcBorders>
              <w:left w:val="nil"/>
              <w:bottom w:val="single" w:sz="4" w:space="0" w:color="auto"/>
              <w:right w:val="single" w:sz="4" w:space="0" w:color="auto"/>
            </w:tcBorders>
            <w:shd w:val="clear" w:color="auto" w:fill="auto"/>
          </w:tcPr>
          <w:p w14:paraId="7CFB751F" w14:textId="77777777" w:rsidR="00097F67" w:rsidRPr="00097F67" w:rsidRDefault="00097F67" w:rsidP="00097F67">
            <w:pPr>
              <w:rPr>
                <w:rFonts w:ascii="Arial" w:hAnsi="Arial" w:cs="Arial"/>
              </w:rPr>
            </w:pPr>
          </w:p>
        </w:tc>
      </w:tr>
      <w:tr w:rsidR="00097F67" w:rsidRPr="00097F67" w14:paraId="38DEB0E2" w14:textId="77777777" w:rsidTr="00097F67">
        <w:trPr>
          <w:trHeight w:val="364"/>
        </w:trPr>
        <w:tc>
          <w:tcPr>
            <w:tcW w:w="269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13170D7" w14:textId="77777777" w:rsidR="00097F67" w:rsidRPr="00097F67" w:rsidRDefault="00097F67" w:rsidP="00097F6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2B7AF" w14:textId="77777777" w:rsidR="00097F67" w:rsidRPr="00097F67" w:rsidRDefault="00097F67" w:rsidP="00097F67">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0D644E" w14:textId="77777777" w:rsidR="00097F67" w:rsidRPr="00097F67" w:rsidRDefault="00097F67" w:rsidP="00097F67">
            <w:pPr>
              <w:jc w:val="center"/>
              <w:rPr>
                <w:rFonts w:ascii="Arial" w:hAnsi="Arial" w:cs="Arial"/>
              </w:rPr>
            </w:pPr>
            <w:r w:rsidRPr="00097F67">
              <w:rPr>
                <w:rFonts w:ascii="Arial" w:hAnsi="Arial" w:cs="Arial"/>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1CDD2DD"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1F3502"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18DED"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EEB536"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AA92B0"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7CA3B02"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46AA19"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45F849FD" w14:textId="77777777" w:rsidR="00097F67" w:rsidRPr="00097F67" w:rsidRDefault="00097F67" w:rsidP="00097F67">
            <w:pPr>
              <w:spacing w:after="200" w:line="276" w:lineRule="auto"/>
              <w:rPr>
                <w:rFonts w:ascii="Arial" w:eastAsia="Calibri" w:hAnsi="Arial" w:cs="Arial"/>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613B3EA2" w14:textId="77777777" w:rsidR="00097F67" w:rsidRPr="00097F67" w:rsidRDefault="00097F67" w:rsidP="00097F67">
            <w:pPr>
              <w:rPr>
                <w:rFonts w:ascii="Arial" w:hAnsi="Arial" w:cs="Arial"/>
              </w:rPr>
            </w:pPr>
          </w:p>
        </w:tc>
      </w:tr>
      <w:tr w:rsidR="00097F67" w:rsidRPr="00097F67" w14:paraId="0088D115" w14:textId="77777777" w:rsidTr="00097F67">
        <w:trPr>
          <w:trHeight w:val="1256"/>
        </w:trPr>
        <w:tc>
          <w:tcPr>
            <w:tcW w:w="2694" w:type="dxa"/>
            <w:gridSpan w:val="2"/>
            <w:vMerge/>
            <w:tcBorders>
              <w:top w:val="single" w:sz="4" w:space="0" w:color="auto"/>
              <w:left w:val="single" w:sz="4" w:space="0" w:color="auto"/>
              <w:bottom w:val="single" w:sz="4" w:space="0" w:color="auto"/>
              <w:right w:val="single" w:sz="4" w:space="0" w:color="000000"/>
            </w:tcBorders>
            <w:shd w:val="clear" w:color="auto" w:fill="auto"/>
            <w:vAlign w:val="center"/>
          </w:tcPr>
          <w:p w14:paraId="52349462" w14:textId="77777777" w:rsidR="00097F67" w:rsidRPr="00097F67" w:rsidRDefault="00097F67" w:rsidP="00097F6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2D5BFA" w14:textId="77777777" w:rsidR="00097F67" w:rsidRPr="00097F67" w:rsidRDefault="00097F67" w:rsidP="00097F67">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2E60A2" w14:textId="77777777" w:rsidR="00097F67" w:rsidRPr="00097F67" w:rsidRDefault="00097F67" w:rsidP="00097F67">
            <w:pPr>
              <w:jc w:val="center"/>
              <w:rPr>
                <w:rFonts w:ascii="Arial" w:hAnsi="Arial" w:cs="Arial"/>
              </w:rPr>
            </w:pPr>
            <w:r w:rsidRPr="00097F67">
              <w:rPr>
                <w:rFonts w:ascii="Arial" w:hAnsi="Arial" w:cs="Arial"/>
              </w:rPr>
              <w:t>Средства бюджетов муниципальных образований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F3E0662"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87CE25"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FC34B0"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7E1635"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26DA07"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87122A"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D0A401"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hAnsi="Arial" w:cs="Arial"/>
              </w:rPr>
              <w:t>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2730B6E5" w14:textId="77777777" w:rsidR="00097F67" w:rsidRPr="00097F67" w:rsidRDefault="00097F67" w:rsidP="00097F67">
            <w:pPr>
              <w:spacing w:after="200" w:line="276" w:lineRule="auto"/>
              <w:rPr>
                <w:rFonts w:ascii="Arial" w:eastAsia="Calibri" w:hAnsi="Arial" w:cs="Arial"/>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12E544B0" w14:textId="77777777" w:rsidR="00097F67" w:rsidRPr="00097F67" w:rsidRDefault="00097F67" w:rsidP="00097F67">
            <w:pPr>
              <w:rPr>
                <w:rFonts w:ascii="Arial" w:hAnsi="Arial" w:cs="Arial"/>
              </w:rPr>
            </w:pPr>
          </w:p>
        </w:tc>
      </w:tr>
    </w:tbl>
    <w:p w14:paraId="1BC9CE80" w14:textId="77777777" w:rsidR="00097F67" w:rsidRDefault="00097F67" w:rsidP="00097F67">
      <w:pPr>
        <w:jc w:val="center"/>
        <w:rPr>
          <w:rFonts w:ascii="Arial" w:hAnsi="Arial" w:cs="Arial"/>
          <w:b/>
          <w:bCs/>
        </w:rPr>
      </w:pPr>
    </w:p>
    <w:p w14:paraId="2803BD00" w14:textId="77777777" w:rsidR="00097F67" w:rsidRPr="00097F67" w:rsidRDefault="00097F67" w:rsidP="00097F67">
      <w:pPr>
        <w:jc w:val="right"/>
        <w:rPr>
          <w:rFonts w:ascii="Arial" w:hAnsi="Arial" w:cs="Arial"/>
        </w:rPr>
      </w:pPr>
      <w:r w:rsidRPr="00097F67">
        <w:rPr>
          <w:rFonts w:ascii="Arial" w:hAnsi="Arial" w:cs="Arial"/>
        </w:rPr>
        <w:t>Приложение №4</w:t>
      </w:r>
    </w:p>
    <w:p w14:paraId="32766654" w14:textId="77777777" w:rsidR="00097F67" w:rsidRPr="00097F67" w:rsidRDefault="00097F67" w:rsidP="00097F67">
      <w:pPr>
        <w:jc w:val="right"/>
        <w:rPr>
          <w:rFonts w:ascii="Arial" w:hAnsi="Arial" w:cs="Arial"/>
        </w:rPr>
      </w:pPr>
      <w:r w:rsidRPr="00097F67">
        <w:rPr>
          <w:rFonts w:ascii="Arial" w:hAnsi="Arial" w:cs="Arial"/>
        </w:rPr>
        <w:t>к муниципальной программе</w:t>
      </w:r>
    </w:p>
    <w:p w14:paraId="034084FD" w14:textId="77777777" w:rsidR="00097F67" w:rsidRPr="00097F67" w:rsidRDefault="00097F67" w:rsidP="00097F67">
      <w:pPr>
        <w:jc w:val="right"/>
        <w:rPr>
          <w:rFonts w:ascii="Arial" w:hAnsi="Arial" w:cs="Arial"/>
        </w:rPr>
      </w:pPr>
      <w:r w:rsidRPr="00097F67">
        <w:rPr>
          <w:rFonts w:ascii="Arial" w:hAnsi="Arial" w:cs="Arial"/>
        </w:rPr>
        <w:t xml:space="preserve"> «Образование»</w:t>
      </w:r>
    </w:p>
    <w:p w14:paraId="5D3A9F49" w14:textId="77777777" w:rsidR="00097F67" w:rsidRPr="00097F67" w:rsidRDefault="00097F67" w:rsidP="00097F67">
      <w:pPr>
        <w:jc w:val="center"/>
        <w:rPr>
          <w:rFonts w:ascii="Arial" w:hAnsi="Arial" w:cs="Arial"/>
          <w:b/>
          <w:bCs/>
        </w:rPr>
      </w:pPr>
    </w:p>
    <w:p w14:paraId="2CFD8CA7" w14:textId="77777777" w:rsidR="00097F67" w:rsidRPr="00097F67" w:rsidRDefault="00097F67" w:rsidP="00097F67">
      <w:pPr>
        <w:jc w:val="center"/>
        <w:rPr>
          <w:rFonts w:ascii="Arial" w:hAnsi="Arial" w:cs="Arial"/>
          <w:b/>
          <w:bCs/>
        </w:rPr>
      </w:pPr>
      <w:r w:rsidRPr="00097F67">
        <w:rPr>
          <w:rFonts w:ascii="Arial" w:hAnsi="Arial" w:cs="Arial"/>
          <w:b/>
          <w:bCs/>
        </w:rPr>
        <w:t>14.</w:t>
      </w:r>
      <w:r w:rsidRPr="00097F67">
        <w:rPr>
          <w:rFonts w:ascii="Arial" w:hAnsi="Arial" w:cs="Arial"/>
          <w:b/>
          <w:bCs/>
        </w:rPr>
        <w:tab/>
        <w:t>Подпрограмма 5 «Обеспечивающая подпрограмма»</w:t>
      </w:r>
    </w:p>
    <w:p w14:paraId="16099C4A" w14:textId="77777777" w:rsidR="00097F67" w:rsidRPr="00097F67" w:rsidRDefault="00097F67" w:rsidP="00097F67">
      <w:pPr>
        <w:jc w:val="center"/>
        <w:rPr>
          <w:rFonts w:ascii="Arial" w:hAnsi="Arial" w:cs="Arial"/>
          <w:b/>
          <w:bCs/>
        </w:rPr>
      </w:pPr>
    </w:p>
    <w:p w14:paraId="09BD9083" w14:textId="77777777" w:rsidR="00097F67" w:rsidRDefault="00097F67" w:rsidP="00097F67">
      <w:pPr>
        <w:jc w:val="center"/>
        <w:rPr>
          <w:rFonts w:ascii="Arial" w:hAnsi="Arial" w:cs="Arial"/>
          <w:b/>
          <w:bCs/>
        </w:rPr>
      </w:pPr>
      <w:r w:rsidRPr="00097F67">
        <w:rPr>
          <w:rFonts w:ascii="Arial" w:hAnsi="Arial" w:cs="Arial"/>
          <w:b/>
          <w:bCs/>
        </w:rPr>
        <w:t>14.1.</w:t>
      </w:r>
      <w:r w:rsidRPr="00097F67">
        <w:rPr>
          <w:rFonts w:ascii="Arial" w:hAnsi="Arial" w:cs="Arial"/>
          <w:b/>
          <w:bCs/>
        </w:rPr>
        <w:tab/>
        <w:t>Паспорт подпрограммы 5 «Обеспечивающая подпрограмма»</w:t>
      </w: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38"/>
        <w:gridCol w:w="2499"/>
        <w:gridCol w:w="2255"/>
        <w:gridCol w:w="1297"/>
        <w:gridCol w:w="1276"/>
        <w:gridCol w:w="1275"/>
        <w:gridCol w:w="1124"/>
        <w:gridCol w:w="1045"/>
        <w:gridCol w:w="1659"/>
      </w:tblGrid>
      <w:tr w:rsidR="00097F67" w:rsidRPr="00097F67" w14:paraId="6835C229" w14:textId="77777777" w:rsidTr="00097F67">
        <w:trPr>
          <w:trHeight w:val="328"/>
        </w:trPr>
        <w:tc>
          <w:tcPr>
            <w:tcW w:w="2738" w:type="dxa"/>
          </w:tcPr>
          <w:p w14:paraId="485DABF5" w14:textId="77777777" w:rsidR="00097F67" w:rsidRPr="00097F67" w:rsidRDefault="00097F67" w:rsidP="00097F67">
            <w:pPr>
              <w:spacing w:after="1" w:line="220" w:lineRule="atLeast"/>
              <w:rPr>
                <w:rFonts w:ascii="Arial" w:eastAsia="Calibri" w:hAnsi="Arial" w:cs="Arial"/>
                <w:lang w:eastAsia="en-US"/>
              </w:rPr>
            </w:pPr>
            <w:r w:rsidRPr="00097F67">
              <w:rPr>
                <w:rFonts w:ascii="Arial" w:eastAsia="Calibri" w:hAnsi="Arial" w:cs="Arial"/>
                <w:lang w:eastAsia="en-US"/>
              </w:rPr>
              <w:t>Муниципальный заказчик подпрограммы</w:t>
            </w:r>
          </w:p>
        </w:tc>
        <w:tc>
          <w:tcPr>
            <w:tcW w:w="12430" w:type="dxa"/>
            <w:gridSpan w:val="8"/>
          </w:tcPr>
          <w:p w14:paraId="4C9AC2F3" w14:textId="77777777" w:rsidR="00097F67" w:rsidRPr="00097F67" w:rsidRDefault="00097F67" w:rsidP="00097F67">
            <w:pPr>
              <w:spacing w:after="1" w:line="220" w:lineRule="atLeast"/>
              <w:rPr>
                <w:rFonts w:ascii="Arial" w:eastAsia="Calibri" w:hAnsi="Arial" w:cs="Arial"/>
                <w:lang w:eastAsia="en-US"/>
              </w:rPr>
            </w:pPr>
            <w:r w:rsidRPr="00097F67">
              <w:rPr>
                <w:rFonts w:ascii="Arial" w:eastAsia="Calibri" w:hAnsi="Arial" w:cs="Arial"/>
                <w:lang w:eastAsia="en-US"/>
              </w:rPr>
              <w:t>Муниципальное образование Московской области</w:t>
            </w:r>
          </w:p>
        </w:tc>
      </w:tr>
      <w:tr w:rsidR="00097F67" w:rsidRPr="00097F67" w14:paraId="58F7859E" w14:textId="77777777" w:rsidTr="00097F67">
        <w:tc>
          <w:tcPr>
            <w:tcW w:w="2738" w:type="dxa"/>
            <w:vMerge w:val="restart"/>
          </w:tcPr>
          <w:p w14:paraId="71668F96" w14:textId="77777777" w:rsidR="00097F67" w:rsidRPr="00097F67" w:rsidRDefault="00097F67" w:rsidP="00097F67">
            <w:pPr>
              <w:spacing w:after="1" w:line="220" w:lineRule="atLeast"/>
              <w:rPr>
                <w:rFonts w:ascii="Arial" w:eastAsia="Calibri" w:hAnsi="Arial" w:cs="Arial"/>
                <w:lang w:eastAsia="en-US"/>
              </w:rPr>
            </w:pPr>
            <w:r w:rsidRPr="00097F67">
              <w:rPr>
                <w:rFonts w:ascii="Arial" w:eastAsia="Calibri" w:hAnsi="Arial" w:cs="Arial"/>
                <w:lang w:eastAsia="en-US"/>
              </w:rPr>
              <w:t>Источники финансирования подпрограммы по годам реализации и главным распорядителям бюджетных средств, в том числе по годам:</w:t>
            </w:r>
          </w:p>
        </w:tc>
        <w:tc>
          <w:tcPr>
            <w:tcW w:w="2499" w:type="dxa"/>
            <w:vMerge w:val="restart"/>
          </w:tcPr>
          <w:p w14:paraId="069F4E87" w14:textId="77777777" w:rsidR="00097F67" w:rsidRPr="00097F67" w:rsidRDefault="00097F67" w:rsidP="00097F67">
            <w:pPr>
              <w:spacing w:after="1" w:line="220" w:lineRule="atLeast"/>
              <w:rPr>
                <w:rFonts w:ascii="Arial" w:eastAsia="Calibri" w:hAnsi="Arial" w:cs="Arial"/>
                <w:lang w:eastAsia="en-US"/>
              </w:rPr>
            </w:pPr>
            <w:r w:rsidRPr="00097F67">
              <w:rPr>
                <w:rFonts w:ascii="Arial" w:eastAsia="Calibri" w:hAnsi="Arial" w:cs="Arial"/>
                <w:lang w:eastAsia="en-US"/>
              </w:rPr>
              <w:t>Главный распорядитель бюджетных средств</w:t>
            </w:r>
          </w:p>
        </w:tc>
        <w:tc>
          <w:tcPr>
            <w:tcW w:w="2255" w:type="dxa"/>
            <w:vMerge w:val="restart"/>
          </w:tcPr>
          <w:p w14:paraId="28944D36" w14:textId="77777777" w:rsidR="00097F67" w:rsidRPr="00097F67" w:rsidRDefault="00097F67" w:rsidP="00097F67">
            <w:pPr>
              <w:spacing w:after="1" w:line="220" w:lineRule="atLeast"/>
              <w:rPr>
                <w:rFonts w:ascii="Arial" w:eastAsia="Calibri" w:hAnsi="Arial" w:cs="Arial"/>
                <w:lang w:eastAsia="en-US"/>
              </w:rPr>
            </w:pPr>
            <w:r w:rsidRPr="00097F67">
              <w:rPr>
                <w:rFonts w:ascii="Arial" w:eastAsia="Calibri" w:hAnsi="Arial" w:cs="Arial"/>
                <w:lang w:eastAsia="en-US"/>
              </w:rPr>
              <w:t>Источники финансирования</w:t>
            </w:r>
          </w:p>
        </w:tc>
        <w:tc>
          <w:tcPr>
            <w:tcW w:w="7676" w:type="dxa"/>
            <w:gridSpan w:val="6"/>
          </w:tcPr>
          <w:p w14:paraId="5C62E4FC" w14:textId="77777777" w:rsidR="00097F67" w:rsidRPr="00097F67" w:rsidRDefault="00097F67" w:rsidP="00097F67">
            <w:pPr>
              <w:spacing w:after="1" w:line="220" w:lineRule="atLeast"/>
              <w:rPr>
                <w:rFonts w:ascii="Arial" w:eastAsia="Calibri" w:hAnsi="Arial" w:cs="Arial"/>
                <w:lang w:eastAsia="en-US"/>
              </w:rPr>
            </w:pPr>
            <w:r w:rsidRPr="00097F67">
              <w:rPr>
                <w:rFonts w:ascii="Arial" w:eastAsia="Calibri" w:hAnsi="Arial" w:cs="Arial"/>
                <w:lang w:eastAsia="en-US"/>
              </w:rPr>
              <w:t>Расходы (тыс. рублей)</w:t>
            </w:r>
          </w:p>
        </w:tc>
      </w:tr>
      <w:tr w:rsidR="00097F67" w:rsidRPr="00097F67" w14:paraId="2A614A8F" w14:textId="77777777" w:rsidTr="00097F67">
        <w:trPr>
          <w:trHeight w:val="202"/>
        </w:trPr>
        <w:tc>
          <w:tcPr>
            <w:tcW w:w="2738" w:type="dxa"/>
            <w:vMerge/>
          </w:tcPr>
          <w:p w14:paraId="2ACDD1B8" w14:textId="77777777" w:rsidR="00097F67" w:rsidRPr="00097F67" w:rsidRDefault="00097F67" w:rsidP="00097F67">
            <w:pPr>
              <w:spacing w:after="200" w:line="276" w:lineRule="auto"/>
              <w:rPr>
                <w:rFonts w:ascii="Arial" w:eastAsia="Calibri" w:hAnsi="Arial" w:cs="Arial"/>
                <w:lang w:eastAsia="en-US"/>
              </w:rPr>
            </w:pPr>
          </w:p>
        </w:tc>
        <w:tc>
          <w:tcPr>
            <w:tcW w:w="2499" w:type="dxa"/>
            <w:vMerge/>
          </w:tcPr>
          <w:p w14:paraId="34F35916" w14:textId="77777777" w:rsidR="00097F67" w:rsidRPr="00097F67" w:rsidRDefault="00097F67" w:rsidP="00097F67">
            <w:pPr>
              <w:spacing w:after="200" w:line="276" w:lineRule="auto"/>
              <w:rPr>
                <w:rFonts w:ascii="Arial" w:eastAsia="Calibri" w:hAnsi="Arial" w:cs="Arial"/>
                <w:lang w:eastAsia="en-US"/>
              </w:rPr>
            </w:pPr>
          </w:p>
        </w:tc>
        <w:tc>
          <w:tcPr>
            <w:tcW w:w="2255" w:type="dxa"/>
            <w:vMerge/>
          </w:tcPr>
          <w:p w14:paraId="76AD6147" w14:textId="77777777" w:rsidR="00097F67" w:rsidRPr="00097F67" w:rsidRDefault="00097F67" w:rsidP="00097F67">
            <w:pPr>
              <w:spacing w:after="200" w:line="276" w:lineRule="auto"/>
              <w:rPr>
                <w:rFonts w:ascii="Arial" w:eastAsia="Calibri" w:hAnsi="Arial" w:cs="Arial"/>
                <w:lang w:eastAsia="en-US"/>
              </w:rPr>
            </w:pPr>
          </w:p>
        </w:tc>
        <w:tc>
          <w:tcPr>
            <w:tcW w:w="1297" w:type="dxa"/>
            <w:vAlign w:val="center"/>
          </w:tcPr>
          <w:p w14:paraId="7479DB26" w14:textId="77777777" w:rsidR="00097F67" w:rsidRPr="00097F67" w:rsidRDefault="00097F67" w:rsidP="00097F67">
            <w:pPr>
              <w:spacing w:before="60" w:after="60" w:line="276" w:lineRule="auto"/>
              <w:jc w:val="center"/>
              <w:rPr>
                <w:rFonts w:ascii="Arial" w:eastAsia="Calibri" w:hAnsi="Arial" w:cs="Arial"/>
                <w:lang w:eastAsia="en-US"/>
              </w:rPr>
            </w:pPr>
            <w:r w:rsidRPr="00097F67">
              <w:rPr>
                <w:rFonts w:ascii="Arial" w:eastAsia="Calibri" w:hAnsi="Arial" w:cs="Arial"/>
                <w:lang w:eastAsia="en-US"/>
              </w:rPr>
              <w:t>2020 год</w:t>
            </w:r>
          </w:p>
        </w:tc>
        <w:tc>
          <w:tcPr>
            <w:tcW w:w="1276" w:type="dxa"/>
            <w:vAlign w:val="center"/>
          </w:tcPr>
          <w:p w14:paraId="01D9327A" w14:textId="77777777" w:rsidR="00097F67" w:rsidRPr="00097F67" w:rsidRDefault="00097F67" w:rsidP="00097F67">
            <w:pPr>
              <w:spacing w:before="60" w:after="60" w:line="276" w:lineRule="auto"/>
              <w:jc w:val="center"/>
              <w:rPr>
                <w:rFonts w:ascii="Arial" w:eastAsia="Calibri" w:hAnsi="Arial" w:cs="Arial"/>
                <w:lang w:eastAsia="en-US"/>
              </w:rPr>
            </w:pPr>
            <w:r w:rsidRPr="00097F67">
              <w:rPr>
                <w:rFonts w:ascii="Arial" w:eastAsia="Calibri" w:hAnsi="Arial" w:cs="Arial"/>
                <w:lang w:eastAsia="en-US"/>
              </w:rPr>
              <w:t>2021 год</w:t>
            </w:r>
          </w:p>
        </w:tc>
        <w:tc>
          <w:tcPr>
            <w:tcW w:w="1275" w:type="dxa"/>
            <w:vAlign w:val="center"/>
          </w:tcPr>
          <w:p w14:paraId="04721491" w14:textId="77777777" w:rsidR="00097F67" w:rsidRPr="00097F67" w:rsidRDefault="00097F67" w:rsidP="00097F67">
            <w:pPr>
              <w:spacing w:before="60" w:after="60" w:line="276" w:lineRule="auto"/>
              <w:jc w:val="center"/>
              <w:rPr>
                <w:rFonts w:ascii="Arial" w:eastAsia="Calibri" w:hAnsi="Arial" w:cs="Arial"/>
                <w:lang w:eastAsia="en-US"/>
              </w:rPr>
            </w:pPr>
            <w:r w:rsidRPr="00097F67">
              <w:rPr>
                <w:rFonts w:ascii="Arial" w:eastAsia="Calibri" w:hAnsi="Arial" w:cs="Arial"/>
                <w:lang w:eastAsia="en-US"/>
              </w:rPr>
              <w:t>2022 год</w:t>
            </w:r>
          </w:p>
        </w:tc>
        <w:tc>
          <w:tcPr>
            <w:tcW w:w="1124" w:type="dxa"/>
            <w:vAlign w:val="center"/>
          </w:tcPr>
          <w:p w14:paraId="278BB288" w14:textId="77777777" w:rsidR="00097F67" w:rsidRPr="00097F67" w:rsidRDefault="00097F67" w:rsidP="00097F67">
            <w:pPr>
              <w:spacing w:before="60" w:after="60" w:line="276" w:lineRule="auto"/>
              <w:jc w:val="center"/>
              <w:rPr>
                <w:rFonts w:ascii="Arial" w:eastAsia="Calibri" w:hAnsi="Arial" w:cs="Arial"/>
                <w:lang w:eastAsia="en-US"/>
              </w:rPr>
            </w:pPr>
            <w:r w:rsidRPr="00097F67">
              <w:rPr>
                <w:rFonts w:ascii="Arial" w:eastAsia="Calibri" w:hAnsi="Arial" w:cs="Arial"/>
                <w:lang w:eastAsia="en-US"/>
              </w:rPr>
              <w:t>2023 год</w:t>
            </w:r>
          </w:p>
        </w:tc>
        <w:tc>
          <w:tcPr>
            <w:tcW w:w="1045" w:type="dxa"/>
            <w:vAlign w:val="center"/>
          </w:tcPr>
          <w:p w14:paraId="354CCA30" w14:textId="77777777" w:rsidR="00097F67" w:rsidRPr="00097F67" w:rsidRDefault="00097F67" w:rsidP="00097F67">
            <w:pPr>
              <w:spacing w:before="60" w:after="60" w:line="276" w:lineRule="auto"/>
              <w:jc w:val="center"/>
              <w:rPr>
                <w:rFonts w:ascii="Arial" w:eastAsia="Calibri" w:hAnsi="Arial" w:cs="Arial"/>
                <w:lang w:eastAsia="en-US"/>
              </w:rPr>
            </w:pPr>
            <w:r w:rsidRPr="00097F67">
              <w:rPr>
                <w:rFonts w:ascii="Arial" w:eastAsia="Calibri" w:hAnsi="Arial" w:cs="Arial"/>
                <w:lang w:eastAsia="en-US"/>
              </w:rPr>
              <w:t>2024 год</w:t>
            </w:r>
          </w:p>
        </w:tc>
        <w:tc>
          <w:tcPr>
            <w:tcW w:w="1659" w:type="dxa"/>
            <w:vAlign w:val="center"/>
          </w:tcPr>
          <w:p w14:paraId="5DF56645" w14:textId="77777777" w:rsidR="00097F67" w:rsidRPr="00097F67" w:rsidRDefault="00097F67" w:rsidP="00097F67">
            <w:pPr>
              <w:spacing w:after="1" w:line="220" w:lineRule="atLeast"/>
              <w:jc w:val="center"/>
              <w:rPr>
                <w:rFonts w:ascii="Arial" w:eastAsia="Calibri" w:hAnsi="Arial" w:cs="Arial"/>
                <w:lang w:eastAsia="en-US"/>
              </w:rPr>
            </w:pPr>
            <w:r w:rsidRPr="00097F67">
              <w:rPr>
                <w:rFonts w:ascii="Arial" w:eastAsia="Calibri" w:hAnsi="Arial" w:cs="Arial"/>
                <w:lang w:eastAsia="en-US"/>
              </w:rPr>
              <w:t>Итого</w:t>
            </w:r>
          </w:p>
        </w:tc>
      </w:tr>
      <w:tr w:rsidR="00097F67" w:rsidRPr="00097F67" w14:paraId="4521FA05" w14:textId="77777777" w:rsidTr="00097F67">
        <w:tc>
          <w:tcPr>
            <w:tcW w:w="2738" w:type="dxa"/>
            <w:vMerge/>
          </w:tcPr>
          <w:p w14:paraId="717617E1" w14:textId="77777777" w:rsidR="00097F67" w:rsidRPr="00097F67" w:rsidRDefault="00097F67" w:rsidP="00097F67">
            <w:pPr>
              <w:spacing w:after="200" w:line="276" w:lineRule="auto"/>
              <w:rPr>
                <w:rFonts w:ascii="Arial" w:eastAsia="Calibri" w:hAnsi="Arial" w:cs="Arial"/>
                <w:lang w:eastAsia="en-US"/>
              </w:rPr>
            </w:pPr>
          </w:p>
        </w:tc>
        <w:tc>
          <w:tcPr>
            <w:tcW w:w="2499" w:type="dxa"/>
            <w:vMerge w:val="restart"/>
          </w:tcPr>
          <w:p w14:paraId="5A7EFAF6" w14:textId="77777777" w:rsidR="00097F67" w:rsidRPr="00097F67" w:rsidRDefault="00097F67" w:rsidP="00097F67">
            <w:pPr>
              <w:spacing w:after="1" w:line="220" w:lineRule="atLeast"/>
              <w:rPr>
                <w:rFonts w:ascii="Arial" w:eastAsia="Calibri" w:hAnsi="Arial" w:cs="Arial"/>
                <w:lang w:eastAsia="en-US"/>
              </w:rPr>
            </w:pPr>
            <w:r w:rsidRPr="00097F67">
              <w:rPr>
                <w:rFonts w:ascii="Arial" w:eastAsia="Calibri" w:hAnsi="Arial" w:cs="Arial"/>
                <w:lang w:eastAsia="en-US"/>
              </w:rPr>
              <w:t>Всего по Подпрограмме</w:t>
            </w:r>
          </w:p>
        </w:tc>
        <w:tc>
          <w:tcPr>
            <w:tcW w:w="2255" w:type="dxa"/>
          </w:tcPr>
          <w:p w14:paraId="546EA2AE" w14:textId="77777777" w:rsidR="00097F67" w:rsidRPr="00097F67" w:rsidRDefault="00097F67" w:rsidP="00097F67">
            <w:pPr>
              <w:spacing w:after="1" w:line="220" w:lineRule="atLeast"/>
              <w:rPr>
                <w:rFonts w:ascii="Arial" w:eastAsia="Calibri" w:hAnsi="Arial" w:cs="Arial"/>
                <w:lang w:eastAsia="en-US"/>
              </w:rPr>
            </w:pPr>
            <w:r w:rsidRPr="00097F67">
              <w:rPr>
                <w:rFonts w:ascii="Arial" w:eastAsia="Calibri" w:hAnsi="Arial" w:cs="Arial"/>
                <w:lang w:eastAsia="en-US"/>
              </w:rPr>
              <w:t>Всего,</w:t>
            </w:r>
          </w:p>
          <w:p w14:paraId="3363DBF5" w14:textId="77777777" w:rsidR="00097F67" w:rsidRPr="00097F67" w:rsidRDefault="00097F67" w:rsidP="00097F67">
            <w:pPr>
              <w:spacing w:after="1" w:line="220" w:lineRule="atLeast"/>
              <w:rPr>
                <w:rFonts w:ascii="Arial" w:eastAsia="Calibri" w:hAnsi="Arial" w:cs="Arial"/>
                <w:lang w:eastAsia="en-US"/>
              </w:rPr>
            </w:pPr>
            <w:r w:rsidRPr="00097F67">
              <w:rPr>
                <w:rFonts w:ascii="Arial" w:eastAsia="Calibri" w:hAnsi="Arial" w:cs="Arial"/>
                <w:lang w:eastAsia="en-US"/>
              </w:rPr>
              <w:t>в том числе:</w:t>
            </w:r>
          </w:p>
        </w:tc>
        <w:tc>
          <w:tcPr>
            <w:tcW w:w="1297" w:type="dxa"/>
            <w:vAlign w:val="center"/>
          </w:tcPr>
          <w:p w14:paraId="18FA0B51"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20260,0</w:t>
            </w:r>
          </w:p>
        </w:tc>
        <w:tc>
          <w:tcPr>
            <w:tcW w:w="1276" w:type="dxa"/>
            <w:vAlign w:val="center"/>
          </w:tcPr>
          <w:p w14:paraId="4B90D693"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20282,6</w:t>
            </w:r>
          </w:p>
        </w:tc>
        <w:tc>
          <w:tcPr>
            <w:tcW w:w="1275" w:type="dxa"/>
            <w:vAlign w:val="center"/>
          </w:tcPr>
          <w:p w14:paraId="0E84AF6E"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20282,6</w:t>
            </w:r>
          </w:p>
        </w:tc>
        <w:tc>
          <w:tcPr>
            <w:tcW w:w="1124" w:type="dxa"/>
            <w:vAlign w:val="center"/>
          </w:tcPr>
          <w:p w14:paraId="134AC344"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20282,6</w:t>
            </w:r>
          </w:p>
        </w:tc>
        <w:tc>
          <w:tcPr>
            <w:tcW w:w="1045" w:type="dxa"/>
            <w:vAlign w:val="center"/>
          </w:tcPr>
          <w:p w14:paraId="3631B2F0"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20282,6</w:t>
            </w:r>
          </w:p>
        </w:tc>
        <w:tc>
          <w:tcPr>
            <w:tcW w:w="1659" w:type="dxa"/>
            <w:vAlign w:val="center"/>
          </w:tcPr>
          <w:p w14:paraId="2BAA739C"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101390,4</w:t>
            </w:r>
          </w:p>
        </w:tc>
      </w:tr>
      <w:tr w:rsidR="00097F67" w:rsidRPr="00097F67" w14:paraId="39C15DE6" w14:textId="77777777" w:rsidTr="00097F67">
        <w:tc>
          <w:tcPr>
            <w:tcW w:w="2738" w:type="dxa"/>
            <w:vMerge/>
          </w:tcPr>
          <w:p w14:paraId="43815D32" w14:textId="77777777" w:rsidR="00097F67" w:rsidRPr="00097F67" w:rsidRDefault="00097F67" w:rsidP="00097F67">
            <w:pPr>
              <w:spacing w:after="200" w:line="276" w:lineRule="auto"/>
              <w:rPr>
                <w:rFonts w:ascii="Arial" w:eastAsia="Calibri" w:hAnsi="Arial" w:cs="Arial"/>
                <w:lang w:eastAsia="en-US"/>
              </w:rPr>
            </w:pPr>
          </w:p>
        </w:tc>
        <w:tc>
          <w:tcPr>
            <w:tcW w:w="2499" w:type="dxa"/>
            <w:vMerge/>
          </w:tcPr>
          <w:p w14:paraId="54E116A9" w14:textId="77777777" w:rsidR="00097F67" w:rsidRPr="00097F67" w:rsidRDefault="00097F67" w:rsidP="00097F67">
            <w:pPr>
              <w:spacing w:after="200" w:line="276" w:lineRule="auto"/>
              <w:rPr>
                <w:rFonts w:ascii="Arial" w:eastAsia="Calibri" w:hAnsi="Arial" w:cs="Arial"/>
                <w:lang w:eastAsia="en-US"/>
              </w:rPr>
            </w:pPr>
          </w:p>
        </w:tc>
        <w:tc>
          <w:tcPr>
            <w:tcW w:w="2255" w:type="dxa"/>
          </w:tcPr>
          <w:p w14:paraId="5A2F46E1" w14:textId="77777777" w:rsidR="00097F67" w:rsidRPr="00097F67" w:rsidRDefault="00097F67" w:rsidP="00097F67">
            <w:pPr>
              <w:spacing w:after="1" w:line="220" w:lineRule="atLeast"/>
              <w:rPr>
                <w:rFonts w:ascii="Arial" w:eastAsia="Calibri" w:hAnsi="Arial" w:cs="Arial"/>
                <w:lang w:eastAsia="en-US"/>
              </w:rPr>
            </w:pPr>
            <w:r w:rsidRPr="00097F67">
              <w:rPr>
                <w:rFonts w:ascii="Arial" w:eastAsia="Calibri" w:hAnsi="Arial" w:cs="Arial"/>
                <w:lang w:eastAsia="en-US"/>
              </w:rPr>
              <w:t>Средства бюджета Московской области</w:t>
            </w:r>
          </w:p>
        </w:tc>
        <w:tc>
          <w:tcPr>
            <w:tcW w:w="1297" w:type="dxa"/>
            <w:vAlign w:val="center"/>
          </w:tcPr>
          <w:p w14:paraId="62BF1EBF"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276" w:type="dxa"/>
            <w:vAlign w:val="center"/>
          </w:tcPr>
          <w:p w14:paraId="590B6CA3"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275" w:type="dxa"/>
            <w:vAlign w:val="center"/>
          </w:tcPr>
          <w:p w14:paraId="26538E98"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24" w:type="dxa"/>
            <w:vAlign w:val="center"/>
          </w:tcPr>
          <w:p w14:paraId="6E922DD7"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045" w:type="dxa"/>
            <w:vAlign w:val="center"/>
          </w:tcPr>
          <w:p w14:paraId="78F57C06"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659" w:type="dxa"/>
            <w:vAlign w:val="center"/>
          </w:tcPr>
          <w:p w14:paraId="7CA3FA2C"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r>
      <w:tr w:rsidR="00097F67" w:rsidRPr="00097F67" w14:paraId="0351D005" w14:textId="77777777" w:rsidTr="00097F67">
        <w:tc>
          <w:tcPr>
            <w:tcW w:w="2738" w:type="dxa"/>
            <w:vMerge/>
          </w:tcPr>
          <w:p w14:paraId="4A3C1A65" w14:textId="77777777" w:rsidR="00097F67" w:rsidRPr="00097F67" w:rsidRDefault="00097F67" w:rsidP="00097F67">
            <w:pPr>
              <w:spacing w:after="200" w:line="276" w:lineRule="auto"/>
              <w:rPr>
                <w:rFonts w:ascii="Arial" w:eastAsia="Calibri" w:hAnsi="Arial" w:cs="Arial"/>
                <w:lang w:eastAsia="en-US"/>
              </w:rPr>
            </w:pPr>
          </w:p>
        </w:tc>
        <w:tc>
          <w:tcPr>
            <w:tcW w:w="2499" w:type="dxa"/>
            <w:vMerge/>
          </w:tcPr>
          <w:p w14:paraId="7ECD665C" w14:textId="77777777" w:rsidR="00097F67" w:rsidRPr="00097F67" w:rsidRDefault="00097F67" w:rsidP="00097F67">
            <w:pPr>
              <w:spacing w:after="200" w:line="276" w:lineRule="auto"/>
              <w:rPr>
                <w:rFonts w:ascii="Arial" w:eastAsia="Calibri" w:hAnsi="Arial" w:cs="Arial"/>
                <w:lang w:eastAsia="en-US"/>
              </w:rPr>
            </w:pPr>
          </w:p>
        </w:tc>
        <w:tc>
          <w:tcPr>
            <w:tcW w:w="2255" w:type="dxa"/>
          </w:tcPr>
          <w:p w14:paraId="28DCD72D" w14:textId="77777777" w:rsidR="00097F67" w:rsidRPr="00097F67" w:rsidRDefault="00097F67" w:rsidP="00097F67">
            <w:pPr>
              <w:spacing w:after="1" w:line="220" w:lineRule="atLeast"/>
              <w:rPr>
                <w:rFonts w:ascii="Arial" w:eastAsia="Calibri" w:hAnsi="Arial" w:cs="Arial"/>
                <w:lang w:eastAsia="en-US"/>
              </w:rPr>
            </w:pPr>
            <w:r w:rsidRPr="00097F67">
              <w:rPr>
                <w:rFonts w:ascii="Arial" w:eastAsia="Calibri" w:hAnsi="Arial" w:cs="Arial"/>
                <w:lang w:eastAsia="en-US"/>
              </w:rPr>
              <w:t>Средства бюджета муниципального образования</w:t>
            </w:r>
          </w:p>
        </w:tc>
        <w:tc>
          <w:tcPr>
            <w:tcW w:w="1297" w:type="dxa"/>
            <w:vAlign w:val="center"/>
          </w:tcPr>
          <w:p w14:paraId="3B37A7A6"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20260,0</w:t>
            </w:r>
          </w:p>
        </w:tc>
        <w:tc>
          <w:tcPr>
            <w:tcW w:w="1276" w:type="dxa"/>
            <w:vAlign w:val="center"/>
          </w:tcPr>
          <w:p w14:paraId="61275E06"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20282,6</w:t>
            </w:r>
          </w:p>
        </w:tc>
        <w:tc>
          <w:tcPr>
            <w:tcW w:w="1275" w:type="dxa"/>
            <w:vAlign w:val="center"/>
          </w:tcPr>
          <w:p w14:paraId="3E4EFA66"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20282,6</w:t>
            </w:r>
          </w:p>
        </w:tc>
        <w:tc>
          <w:tcPr>
            <w:tcW w:w="1124" w:type="dxa"/>
            <w:vAlign w:val="center"/>
          </w:tcPr>
          <w:p w14:paraId="76E8FC4F"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20282,6</w:t>
            </w:r>
          </w:p>
        </w:tc>
        <w:tc>
          <w:tcPr>
            <w:tcW w:w="1045" w:type="dxa"/>
            <w:vAlign w:val="center"/>
          </w:tcPr>
          <w:p w14:paraId="63245A0F"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20282,6</w:t>
            </w:r>
          </w:p>
        </w:tc>
        <w:tc>
          <w:tcPr>
            <w:tcW w:w="1659" w:type="dxa"/>
            <w:vAlign w:val="center"/>
          </w:tcPr>
          <w:p w14:paraId="049FD8EE"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101390,4</w:t>
            </w:r>
          </w:p>
        </w:tc>
      </w:tr>
      <w:tr w:rsidR="00097F67" w:rsidRPr="00097F67" w14:paraId="3A6B4679" w14:textId="77777777" w:rsidTr="00097F67">
        <w:tc>
          <w:tcPr>
            <w:tcW w:w="2738" w:type="dxa"/>
            <w:vMerge/>
          </w:tcPr>
          <w:p w14:paraId="74A61413" w14:textId="77777777" w:rsidR="00097F67" w:rsidRPr="00097F67" w:rsidRDefault="00097F67" w:rsidP="00097F67">
            <w:pPr>
              <w:spacing w:after="200" w:line="276" w:lineRule="auto"/>
              <w:rPr>
                <w:rFonts w:ascii="Arial" w:eastAsia="Calibri" w:hAnsi="Arial" w:cs="Arial"/>
                <w:lang w:eastAsia="en-US"/>
              </w:rPr>
            </w:pPr>
          </w:p>
        </w:tc>
        <w:tc>
          <w:tcPr>
            <w:tcW w:w="2499" w:type="dxa"/>
            <w:vMerge/>
          </w:tcPr>
          <w:p w14:paraId="225D08F4" w14:textId="77777777" w:rsidR="00097F67" w:rsidRPr="00097F67" w:rsidRDefault="00097F67" w:rsidP="00097F67">
            <w:pPr>
              <w:spacing w:after="200" w:line="276" w:lineRule="auto"/>
              <w:rPr>
                <w:rFonts w:ascii="Arial" w:eastAsia="Calibri" w:hAnsi="Arial" w:cs="Arial"/>
                <w:lang w:eastAsia="en-US"/>
              </w:rPr>
            </w:pPr>
          </w:p>
        </w:tc>
        <w:tc>
          <w:tcPr>
            <w:tcW w:w="2255" w:type="dxa"/>
          </w:tcPr>
          <w:p w14:paraId="662D4058" w14:textId="77777777" w:rsidR="00097F67" w:rsidRPr="00097F67" w:rsidRDefault="00097F67" w:rsidP="00097F67">
            <w:pPr>
              <w:spacing w:after="1" w:line="220" w:lineRule="atLeast"/>
              <w:rPr>
                <w:rFonts w:ascii="Arial" w:eastAsia="Calibri" w:hAnsi="Arial" w:cs="Arial"/>
                <w:lang w:eastAsia="en-US"/>
              </w:rPr>
            </w:pPr>
            <w:r w:rsidRPr="00097F67">
              <w:rPr>
                <w:rFonts w:ascii="Arial" w:eastAsia="Calibri" w:hAnsi="Arial" w:cs="Arial"/>
                <w:lang w:eastAsia="en-US"/>
              </w:rPr>
              <w:t>Внебюджетные источники</w:t>
            </w:r>
          </w:p>
        </w:tc>
        <w:tc>
          <w:tcPr>
            <w:tcW w:w="1297" w:type="dxa"/>
            <w:vAlign w:val="center"/>
          </w:tcPr>
          <w:p w14:paraId="710A69A6"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276" w:type="dxa"/>
            <w:vAlign w:val="center"/>
          </w:tcPr>
          <w:p w14:paraId="378404E9"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275" w:type="dxa"/>
            <w:vAlign w:val="center"/>
          </w:tcPr>
          <w:p w14:paraId="5EBD1F02"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24" w:type="dxa"/>
            <w:vAlign w:val="center"/>
          </w:tcPr>
          <w:p w14:paraId="185B6AB1"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045" w:type="dxa"/>
            <w:vAlign w:val="center"/>
          </w:tcPr>
          <w:p w14:paraId="0618CF69"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659" w:type="dxa"/>
            <w:vAlign w:val="center"/>
          </w:tcPr>
          <w:p w14:paraId="00D9B116"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r>
      <w:tr w:rsidR="00097F67" w:rsidRPr="00097F67" w14:paraId="2AF516A2" w14:textId="77777777" w:rsidTr="00097F67">
        <w:trPr>
          <w:trHeight w:val="474"/>
        </w:trPr>
        <w:tc>
          <w:tcPr>
            <w:tcW w:w="2738" w:type="dxa"/>
            <w:vMerge/>
          </w:tcPr>
          <w:p w14:paraId="407B739D" w14:textId="77777777" w:rsidR="00097F67" w:rsidRPr="00097F67" w:rsidRDefault="00097F67" w:rsidP="00097F67">
            <w:pPr>
              <w:spacing w:after="200" w:line="276" w:lineRule="auto"/>
              <w:rPr>
                <w:rFonts w:ascii="Arial" w:eastAsia="Calibri" w:hAnsi="Arial" w:cs="Arial"/>
                <w:lang w:eastAsia="en-US"/>
              </w:rPr>
            </w:pPr>
          </w:p>
        </w:tc>
        <w:tc>
          <w:tcPr>
            <w:tcW w:w="2499" w:type="dxa"/>
            <w:vMerge/>
          </w:tcPr>
          <w:p w14:paraId="5B0F234D" w14:textId="77777777" w:rsidR="00097F67" w:rsidRPr="00097F67" w:rsidRDefault="00097F67" w:rsidP="00097F67">
            <w:pPr>
              <w:spacing w:after="200" w:line="276" w:lineRule="auto"/>
              <w:rPr>
                <w:rFonts w:ascii="Arial" w:eastAsia="Calibri" w:hAnsi="Arial" w:cs="Arial"/>
                <w:lang w:eastAsia="en-US"/>
              </w:rPr>
            </w:pPr>
          </w:p>
        </w:tc>
        <w:tc>
          <w:tcPr>
            <w:tcW w:w="2255" w:type="dxa"/>
          </w:tcPr>
          <w:p w14:paraId="6ECA35EF" w14:textId="77777777" w:rsidR="00097F67" w:rsidRPr="00097F67" w:rsidRDefault="00097F67" w:rsidP="00097F67">
            <w:pPr>
              <w:spacing w:after="1" w:line="220" w:lineRule="atLeast"/>
              <w:rPr>
                <w:rFonts w:ascii="Arial" w:eastAsia="Calibri" w:hAnsi="Arial" w:cs="Arial"/>
                <w:lang w:eastAsia="en-US"/>
              </w:rPr>
            </w:pPr>
            <w:r w:rsidRPr="00097F67">
              <w:rPr>
                <w:rFonts w:ascii="Arial" w:eastAsia="Calibri" w:hAnsi="Arial" w:cs="Arial"/>
                <w:lang w:eastAsia="en-US"/>
              </w:rPr>
              <w:t>Средства федерального бюджета</w:t>
            </w:r>
          </w:p>
        </w:tc>
        <w:tc>
          <w:tcPr>
            <w:tcW w:w="1297" w:type="dxa"/>
            <w:vAlign w:val="center"/>
          </w:tcPr>
          <w:p w14:paraId="5E84006B"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276" w:type="dxa"/>
            <w:vAlign w:val="center"/>
          </w:tcPr>
          <w:p w14:paraId="0910E69C"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275" w:type="dxa"/>
            <w:vAlign w:val="center"/>
          </w:tcPr>
          <w:p w14:paraId="686BAB10"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24" w:type="dxa"/>
            <w:vAlign w:val="center"/>
          </w:tcPr>
          <w:p w14:paraId="058E6E17"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045" w:type="dxa"/>
            <w:vAlign w:val="center"/>
          </w:tcPr>
          <w:p w14:paraId="442223B3"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659" w:type="dxa"/>
            <w:vAlign w:val="center"/>
          </w:tcPr>
          <w:p w14:paraId="6CC05E78"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r>
    </w:tbl>
    <w:p w14:paraId="17721434" w14:textId="77777777" w:rsidR="00097F67" w:rsidRPr="00097F67" w:rsidRDefault="00097F67" w:rsidP="00097F67">
      <w:pPr>
        <w:jc w:val="right"/>
        <w:rPr>
          <w:rFonts w:ascii="Arial" w:hAnsi="Arial" w:cs="Arial"/>
        </w:rPr>
      </w:pPr>
    </w:p>
    <w:p w14:paraId="0E7DD015" w14:textId="77777777" w:rsidR="00097F67" w:rsidRPr="00097F67" w:rsidRDefault="00097F67" w:rsidP="00097F67">
      <w:pPr>
        <w:jc w:val="right"/>
        <w:rPr>
          <w:rFonts w:ascii="Arial" w:hAnsi="Arial" w:cs="Arial"/>
        </w:rPr>
      </w:pPr>
      <w:r w:rsidRPr="00097F67">
        <w:rPr>
          <w:rFonts w:ascii="Arial" w:hAnsi="Arial" w:cs="Arial"/>
        </w:rPr>
        <w:t xml:space="preserve">Приложение №1 </w:t>
      </w:r>
    </w:p>
    <w:p w14:paraId="0BA46A28" w14:textId="77777777" w:rsidR="00097F67" w:rsidRPr="00097F67" w:rsidRDefault="00097F67" w:rsidP="00097F67">
      <w:pPr>
        <w:jc w:val="right"/>
        <w:rPr>
          <w:rFonts w:ascii="Arial" w:hAnsi="Arial" w:cs="Arial"/>
        </w:rPr>
      </w:pPr>
      <w:r w:rsidRPr="00097F67">
        <w:rPr>
          <w:rFonts w:ascii="Arial" w:hAnsi="Arial" w:cs="Arial"/>
        </w:rPr>
        <w:t xml:space="preserve">к подпрограмме </w:t>
      </w:r>
    </w:p>
    <w:p w14:paraId="3D8940AC" w14:textId="77777777" w:rsidR="00097F67" w:rsidRPr="00097F67" w:rsidRDefault="00097F67" w:rsidP="00097F67">
      <w:pPr>
        <w:jc w:val="right"/>
        <w:rPr>
          <w:rFonts w:ascii="Arial" w:hAnsi="Arial" w:cs="Arial"/>
        </w:rPr>
      </w:pPr>
      <w:r w:rsidRPr="00097F67">
        <w:rPr>
          <w:rFonts w:ascii="Arial" w:hAnsi="Arial" w:cs="Arial"/>
        </w:rPr>
        <w:t>«Обеспечивающая подпрограмма»</w:t>
      </w:r>
    </w:p>
    <w:p w14:paraId="5582CC8B" w14:textId="77777777" w:rsidR="00097F67" w:rsidRPr="00097F67" w:rsidRDefault="00097F67" w:rsidP="00097F67">
      <w:pPr>
        <w:jc w:val="right"/>
        <w:rPr>
          <w:rFonts w:ascii="Arial" w:hAnsi="Arial" w:cs="Arial"/>
        </w:rPr>
      </w:pPr>
      <w:r w:rsidRPr="00097F67">
        <w:rPr>
          <w:rFonts w:ascii="Arial" w:hAnsi="Arial" w:cs="Arial"/>
        </w:rPr>
        <w:t>муниципальной программы</w:t>
      </w:r>
    </w:p>
    <w:p w14:paraId="15EDC3F8" w14:textId="77777777" w:rsidR="00097F67" w:rsidRPr="00097F67" w:rsidRDefault="00097F67" w:rsidP="00097F67">
      <w:pPr>
        <w:jc w:val="right"/>
        <w:rPr>
          <w:rFonts w:ascii="Arial" w:hAnsi="Arial" w:cs="Arial"/>
        </w:rPr>
      </w:pPr>
      <w:r w:rsidRPr="00097F67">
        <w:rPr>
          <w:rFonts w:ascii="Arial" w:hAnsi="Arial" w:cs="Arial"/>
        </w:rPr>
        <w:t xml:space="preserve"> «Образование»</w:t>
      </w:r>
    </w:p>
    <w:p w14:paraId="5D83C1E8" w14:textId="77777777" w:rsidR="00097F67" w:rsidRPr="00097F67" w:rsidRDefault="00097F67" w:rsidP="00097F67">
      <w:pPr>
        <w:rPr>
          <w:rFonts w:ascii="Arial" w:hAnsi="Arial" w:cs="Arial"/>
          <w:b/>
          <w:bCs/>
        </w:rPr>
      </w:pPr>
    </w:p>
    <w:p w14:paraId="22B2BFB1" w14:textId="77777777" w:rsidR="00097F67" w:rsidRDefault="00097F67" w:rsidP="00097F67">
      <w:pPr>
        <w:jc w:val="center"/>
        <w:rPr>
          <w:rFonts w:ascii="Arial" w:hAnsi="Arial" w:cs="Arial"/>
          <w:b/>
          <w:bCs/>
        </w:rPr>
      </w:pPr>
      <w:r w:rsidRPr="00097F67">
        <w:rPr>
          <w:rFonts w:ascii="Arial" w:hAnsi="Arial" w:cs="Arial"/>
          <w:b/>
          <w:bCs/>
        </w:rPr>
        <w:t>14.2.</w:t>
      </w:r>
      <w:r w:rsidRPr="00097F67">
        <w:rPr>
          <w:rFonts w:ascii="Arial" w:hAnsi="Arial" w:cs="Arial"/>
          <w:b/>
          <w:bCs/>
        </w:rPr>
        <w:tab/>
        <w:t>Перечень мероприятий подпрограммы 5 «Обеспечивающая подпрограмма»</w:t>
      </w:r>
    </w:p>
    <w:tbl>
      <w:tblPr>
        <w:tblW w:w="15168" w:type="dxa"/>
        <w:tblInd w:w="108" w:type="dxa"/>
        <w:tblLayout w:type="fixed"/>
        <w:tblLook w:val="04A0" w:firstRow="1" w:lastRow="0" w:firstColumn="1" w:lastColumn="0" w:noHBand="0" w:noVBand="1"/>
      </w:tblPr>
      <w:tblGrid>
        <w:gridCol w:w="851"/>
        <w:gridCol w:w="1559"/>
        <w:gridCol w:w="992"/>
        <w:gridCol w:w="1134"/>
        <w:gridCol w:w="1418"/>
        <w:gridCol w:w="992"/>
        <w:gridCol w:w="1134"/>
        <w:gridCol w:w="1134"/>
        <w:gridCol w:w="1134"/>
        <w:gridCol w:w="1134"/>
        <w:gridCol w:w="1134"/>
        <w:gridCol w:w="1276"/>
        <w:gridCol w:w="1276"/>
      </w:tblGrid>
      <w:tr w:rsidR="00097F67" w:rsidRPr="00097F67" w14:paraId="5A34ACED" w14:textId="77777777" w:rsidTr="009207F2">
        <w:trPr>
          <w:trHeight w:val="769"/>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14:paraId="3E70BE0C" w14:textId="77777777" w:rsidR="00097F67" w:rsidRPr="00097F67" w:rsidRDefault="00097F67" w:rsidP="00097F67">
            <w:pPr>
              <w:jc w:val="center"/>
              <w:rPr>
                <w:rFonts w:ascii="Arial" w:hAnsi="Arial" w:cs="Arial"/>
              </w:rPr>
            </w:pPr>
            <w:r w:rsidRPr="00097F67">
              <w:rPr>
                <w:rFonts w:ascii="Arial" w:hAnsi="Arial" w:cs="Arial"/>
              </w:rPr>
              <w:t>№ п/п</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0637968C" w14:textId="77777777" w:rsidR="00097F67" w:rsidRPr="00097F67" w:rsidRDefault="00097F67" w:rsidP="00097F67">
            <w:pPr>
              <w:jc w:val="center"/>
              <w:rPr>
                <w:rFonts w:ascii="Arial" w:hAnsi="Arial" w:cs="Arial"/>
              </w:rPr>
            </w:pPr>
            <w:r w:rsidRPr="00097F67">
              <w:rPr>
                <w:rFonts w:ascii="Arial" w:hAnsi="Arial" w:cs="Arial"/>
              </w:rPr>
              <w:t>Мероприятие 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14:paraId="1D973794" w14:textId="77777777" w:rsidR="00097F67" w:rsidRPr="00097F67" w:rsidRDefault="00097F67" w:rsidP="00097F67">
            <w:pPr>
              <w:jc w:val="center"/>
              <w:rPr>
                <w:rFonts w:ascii="Arial" w:hAnsi="Arial" w:cs="Arial"/>
              </w:rPr>
            </w:pPr>
            <w:r w:rsidRPr="00097F67">
              <w:rPr>
                <w:rFonts w:ascii="Arial" w:hAnsi="Arial" w:cs="Arial"/>
              </w:rPr>
              <w:t>Сроки исполнения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4D3BDD84" w14:textId="77777777" w:rsidR="00097F67" w:rsidRPr="00097F67" w:rsidRDefault="00097F67" w:rsidP="00097F67">
            <w:pPr>
              <w:jc w:val="center"/>
              <w:rPr>
                <w:rFonts w:ascii="Arial" w:hAnsi="Arial" w:cs="Arial"/>
              </w:rPr>
            </w:pPr>
            <w:r w:rsidRPr="00097F67">
              <w:rPr>
                <w:rFonts w:ascii="Arial" w:hAnsi="Arial" w:cs="Arial"/>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0CADE600" w14:textId="77777777" w:rsidR="00097F67" w:rsidRPr="00097F67" w:rsidRDefault="00097F67" w:rsidP="00097F67">
            <w:pPr>
              <w:jc w:val="center"/>
              <w:rPr>
                <w:rFonts w:ascii="Arial" w:hAnsi="Arial" w:cs="Arial"/>
              </w:rPr>
            </w:pPr>
            <w:r w:rsidRPr="00097F67">
              <w:rPr>
                <w:rFonts w:ascii="Arial" w:hAnsi="Arial" w:cs="Arial"/>
              </w:rPr>
              <w:t xml:space="preserve">Объем финансирования мероприятия в году, предшествующем году начала реализации госпрограммы </w:t>
            </w:r>
            <w:r w:rsidRPr="00097F67">
              <w:rPr>
                <w:rFonts w:ascii="Arial" w:hAnsi="Arial" w:cs="Arial"/>
              </w:rPr>
              <w:br/>
              <w:t>(тыс.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14:paraId="065D47B3" w14:textId="77777777" w:rsidR="00097F67" w:rsidRPr="00097F67" w:rsidRDefault="00097F67" w:rsidP="00097F67">
            <w:pPr>
              <w:jc w:val="center"/>
              <w:rPr>
                <w:rFonts w:ascii="Arial" w:hAnsi="Arial" w:cs="Arial"/>
              </w:rPr>
            </w:pPr>
            <w:r w:rsidRPr="00097F67">
              <w:rPr>
                <w:rFonts w:ascii="Arial" w:hAnsi="Arial" w:cs="Arial"/>
              </w:rPr>
              <w:t xml:space="preserve">Всего, </w:t>
            </w:r>
            <w:r w:rsidRPr="00097F67">
              <w:rPr>
                <w:rFonts w:ascii="Arial" w:hAnsi="Arial" w:cs="Arial"/>
              </w:rPr>
              <w:br/>
              <w:t>(тыс. руб.)</w:t>
            </w:r>
          </w:p>
        </w:tc>
        <w:tc>
          <w:tcPr>
            <w:tcW w:w="5670" w:type="dxa"/>
            <w:gridSpan w:val="5"/>
            <w:tcBorders>
              <w:top w:val="single" w:sz="4" w:space="0" w:color="auto"/>
              <w:left w:val="nil"/>
              <w:bottom w:val="single" w:sz="4" w:space="0" w:color="auto"/>
              <w:right w:val="single" w:sz="4" w:space="0" w:color="auto"/>
            </w:tcBorders>
            <w:shd w:val="clear" w:color="auto" w:fill="auto"/>
          </w:tcPr>
          <w:p w14:paraId="43944C42" w14:textId="77777777" w:rsidR="00097F67" w:rsidRPr="00097F67" w:rsidRDefault="00097F67" w:rsidP="00097F67">
            <w:pPr>
              <w:jc w:val="center"/>
              <w:rPr>
                <w:rFonts w:ascii="Arial" w:hAnsi="Arial" w:cs="Arial"/>
              </w:rPr>
            </w:pPr>
            <w:r w:rsidRPr="00097F67">
              <w:rPr>
                <w:rFonts w:ascii="Arial" w:hAnsi="Arial" w:cs="Arial"/>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2B3E5C97" w14:textId="77777777" w:rsidR="00097F67" w:rsidRPr="00097F67" w:rsidRDefault="00097F67" w:rsidP="00097F67">
            <w:pPr>
              <w:rPr>
                <w:rFonts w:ascii="Arial" w:hAnsi="Arial" w:cs="Arial"/>
              </w:rPr>
            </w:pPr>
            <w:r w:rsidRPr="00097F67">
              <w:rPr>
                <w:rFonts w:ascii="Arial" w:hAnsi="Arial" w:cs="Arial"/>
              </w:rPr>
              <w:t>Ответственный за выполнение мероприятия подпрограммы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1272D3D1" w14:textId="77777777" w:rsidR="00097F67" w:rsidRPr="00097F67" w:rsidRDefault="00097F67" w:rsidP="00097F67">
            <w:pPr>
              <w:jc w:val="center"/>
              <w:rPr>
                <w:rFonts w:ascii="Arial" w:hAnsi="Arial" w:cs="Arial"/>
              </w:rPr>
            </w:pPr>
            <w:r w:rsidRPr="00097F67">
              <w:rPr>
                <w:rFonts w:ascii="Arial" w:hAnsi="Arial" w:cs="Arial"/>
              </w:rPr>
              <w:t>Результаты выполнения мероприятия подпрограммы</w:t>
            </w:r>
          </w:p>
        </w:tc>
      </w:tr>
      <w:tr w:rsidR="00097F67" w:rsidRPr="00097F67" w14:paraId="16602E0A" w14:textId="77777777" w:rsidTr="009207F2">
        <w:trPr>
          <w:trHeight w:val="1038"/>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DADC30" w14:textId="77777777" w:rsidR="00097F67" w:rsidRPr="00097F67" w:rsidRDefault="00097F67" w:rsidP="00097F67">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3DD9FB" w14:textId="77777777" w:rsidR="00097F67" w:rsidRPr="00097F67" w:rsidRDefault="00097F67" w:rsidP="00097F6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E04308" w14:textId="77777777" w:rsidR="00097F67" w:rsidRPr="00097F67" w:rsidRDefault="00097F67" w:rsidP="00097F67">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786360" w14:textId="77777777" w:rsidR="00097F67" w:rsidRPr="00097F67" w:rsidRDefault="00097F67" w:rsidP="00097F67">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8908B4" w14:textId="77777777" w:rsidR="00097F67" w:rsidRPr="00097F67" w:rsidRDefault="00097F67" w:rsidP="00097F6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1FCF63" w14:textId="77777777" w:rsidR="00097F67" w:rsidRPr="00097F67" w:rsidRDefault="00097F67" w:rsidP="00097F67">
            <w:pPr>
              <w:rPr>
                <w:rFonts w:ascii="Arial" w:hAnsi="Arial" w:cs="Arial"/>
              </w:rPr>
            </w:pPr>
          </w:p>
        </w:tc>
        <w:tc>
          <w:tcPr>
            <w:tcW w:w="1134" w:type="dxa"/>
            <w:tcBorders>
              <w:top w:val="nil"/>
              <w:left w:val="nil"/>
              <w:bottom w:val="single" w:sz="4" w:space="0" w:color="auto"/>
              <w:right w:val="single" w:sz="4" w:space="0" w:color="auto"/>
            </w:tcBorders>
            <w:shd w:val="clear" w:color="auto" w:fill="auto"/>
          </w:tcPr>
          <w:p w14:paraId="4163D551" w14:textId="77777777" w:rsidR="00097F67" w:rsidRPr="00097F67" w:rsidRDefault="00097F67" w:rsidP="00097F67">
            <w:pPr>
              <w:jc w:val="center"/>
              <w:rPr>
                <w:rFonts w:ascii="Arial" w:hAnsi="Arial" w:cs="Arial"/>
              </w:rPr>
            </w:pPr>
            <w:r w:rsidRPr="00097F67">
              <w:rPr>
                <w:rFonts w:ascii="Arial" w:hAnsi="Arial" w:cs="Arial"/>
              </w:rPr>
              <w:t>2020 год</w:t>
            </w:r>
          </w:p>
        </w:tc>
        <w:tc>
          <w:tcPr>
            <w:tcW w:w="1134" w:type="dxa"/>
            <w:tcBorders>
              <w:top w:val="nil"/>
              <w:left w:val="nil"/>
              <w:bottom w:val="single" w:sz="4" w:space="0" w:color="auto"/>
              <w:right w:val="single" w:sz="4" w:space="0" w:color="auto"/>
            </w:tcBorders>
            <w:shd w:val="clear" w:color="auto" w:fill="auto"/>
          </w:tcPr>
          <w:p w14:paraId="2DFB61CA" w14:textId="77777777" w:rsidR="00097F67" w:rsidRPr="00097F67" w:rsidRDefault="00097F67" w:rsidP="00097F67">
            <w:pPr>
              <w:jc w:val="center"/>
              <w:rPr>
                <w:rFonts w:ascii="Arial" w:hAnsi="Arial" w:cs="Arial"/>
              </w:rPr>
            </w:pPr>
            <w:r w:rsidRPr="00097F67">
              <w:rPr>
                <w:rFonts w:ascii="Arial" w:hAnsi="Arial" w:cs="Arial"/>
              </w:rPr>
              <w:t>2021 год</w:t>
            </w:r>
          </w:p>
        </w:tc>
        <w:tc>
          <w:tcPr>
            <w:tcW w:w="1134" w:type="dxa"/>
            <w:tcBorders>
              <w:top w:val="nil"/>
              <w:left w:val="nil"/>
              <w:bottom w:val="single" w:sz="4" w:space="0" w:color="auto"/>
              <w:right w:val="single" w:sz="4" w:space="0" w:color="auto"/>
            </w:tcBorders>
            <w:shd w:val="clear" w:color="auto" w:fill="auto"/>
          </w:tcPr>
          <w:p w14:paraId="1FE3424D" w14:textId="77777777" w:rsidR="00097F67" w:rsidRPr="00097F67" w:rsidRDefault="00097F67" w:rsidP="00097F67">
            <w:pPr>
              <w:jc w:val="center"/>
              <w:rPr>
                <w:rFonts w:ascii="Arial" w:hAnsi="Arial" w:cs="Arial"/>
              </w:rPr>
            </w:pPr>
            <w:r w:rsidRPr="00097F67">
              <w:rPr>
                <w:rFonts w:ascii="Arial" w:hAnsi="Arial" w:cs="Arial"/>
              </w:rPr>
              <w:t>2022 год</w:t>
            </w:r>
          </w:p>
        </w:tc>
        <w:tc>
          <w:tcPr>
            <w:tcW w:w="1134" w:type="dxa"/>
            <w:tcBorders>
              <w:top w:val="nil"/>
              <w:left w:val="nil"/>
              <w:bottom w:val="single" w:sz="4" w:space="0" w:color="auto"/>
              <w:right w:val="single" w:sz="4" w:space="0" w:color="auto"/>
            </w:tcBorders>
            <w:shd w:val="clear" w:color="auto" w:fill="auto"/>
          </w:tcPr>
          <w:p w14:paraId="6C733520" w14:textId="77777777" w:rsidR="00097F67" w:rsidRPr="00097F67" w:rsidRDefault="00097F67" w:rsidP="00097F67">
            <w:pPr>
              <w:jc w:val="center"/>
              <w:rPr>
                <w:rFonts w:ascii="Arial" w:hAnsi="Arial" w:cs="Arial"/>
              </w:rPr>
            </w:pPr>
            <w:r w:rsidRPr="00097F67">
              <w:rPr>
                <w:rFonts w:ascii="Arial" w:hAnsi="Arial" w:cs="Arial"/>
              </w:rPr>
              <w:t>2023 год</w:t>
            </w:r>
          </w:p>
        </w:tc>
        <w:tc>
          <w:tcPr>
            <w:tcW w:w="1134" w:type="dxa"/>
            <w:tcBorders>
              <w:top w:val="nil"/>
              <w:left w:val="nil"/>
              <w:bottom w:val="single" w:sz="4" w:space="0" w:color="auto"/>
              <w:right w:val="single" w:sz="4" w:space="0" w:color="auto"/>
            </w:tcBorders>
            <w:shd w:val="clear" w:color="auto" w:fill="auto"/>
          </w:tcPr>
          <w:p w14:paraId="1AC9EC76" w14:textId="77777777" w:rsidR="00097F67" w:rsidRPr="00097F67" w:rsidRDefault="00097F67" w:rsidP="00097F67">
            <w:pPr>
              <w:jc w:val="center"/>
              <w:rPr>
                <w:rFonts w:ascii="Arial" w:hAnsi="Arial" w:cs="Arial"/>
              </w:rPr>
            </w:pPr>
            <w:r w:rsidRPr="00097F67">
              <w:rPr>
                <w:rFonts w:ascii="Arial" w:hAnsi="Arial" w:cs="Arial"/>
              </w:rPr>
              <w:t>2024 год</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812AA1" w14:textId="77777777" w:rsidR="00097F67" w:rsidRPr="00097F67" w:rsidRDefault="00097F67" w:rsidP="00097F67">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4D526F" w14:textId="77777777" w:rsidR="00097F67" w:rsidRPr="00097F67" w:rsidRDefault="00097F67" w:rsidP="00097F67">
            <w:pPr>
              <w:rPr>
                <w:rFonts w:ascii="Arial" w:hAnsi="Arial" w:cs="Arial"/>
              </w:rPr>
            </w:pPr>
          </w:p>
        </w:tc>
      </w:tr>
      <w:tr w:rsidR="00097F67" w:rsidRPr="00097F67" w14:paraId="7DE81648" w14:textId="77777777" w:rsidTr="009207F2">
        <w:trPr>
          <w:trHeight w:val="375"/>
        </w:trPr>
        <w:tc>
          <w:tcPr>
            <w:tcW w:w="851" w:type="dxa"/>
            <w:tcBorders>
              <w:top w:val="nil"/>
              <w:left w:val="single" w:sz="4" w:space="0" w:color="auto"/>
              <w:bottom w:val="single" w:sz="4" w:space="0" w:color="auto"/>
              <w:right w:val="single" w:sz="4" w:space="0" w:color="auto"/>
            </w:tcBorders>
            <w:shd w:val="clear" w:color="auto" w:fill="auto"/>
          </w:tcPr>
          <w:p w14:paraId="02D2F494" w14:textId="77777777" w:rsidR="00097F67" w:rsidRPr="00097F67" w:rsidRDefault="00097F67" w:rsidP="00097F67">
            <w:pPr>
              <w:jc w:val="center"/>
              <w:rPr>
                <w:rFonts w:ascii="Arial" w:hAnsi="Arial" w:cs="Arial"/>
              </w:rPr>
            </w:pPr>
            <w:r w:rsidRPr="00097F67">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bottom"/>
          </w:tcPr>
          <w:p w14:paraId="71FD750E" w14:textId="77777777" w:rsidR="00097F67" w:rsidRPr="00097F67" w:rsidRDefault="00097F67" w:rsidP="00097F67">
            <w:pPr>
              <w:jc w:val="center"/>
              <w:rPr>
                <w:rFonts w:ascii="Arial" w:hAnsi="Arial" w:cs="Arial"/>
              </w:rPr>
            </w:pPr>
            <w:r w:rsidRPr="00097F67">
              <w:rPr>
                <w:rFonts w:ascii="Arial" w:hAnsi="Arial" w:cs="Arial"/>
              </w:rPr>
              <w:t>2</w:t>
            </w:r>
          </w:p>
        </w:tc>
        <w:tc>
          <w:tcPr>
            <w:tcW w:w="992" w:type="dxa"/>
            <w:tcBorders>
              <w:top w:val="nil"/>
              <w:left w:val="nil"/>
              <w:bottom w:val="single" w:sz="4" w:space="0" w:color="auto"/>
              <w:right w:val="single" w:sz="4" w:space="0" w:color="auto"/>
            </w:tcBorders>
            <w:shd w:val="clear" w:color="auto" w:fill="auto"/>
            <w:noWrap/>
            <w:vAlign w:val="bottom"/>
          </w:tcPr>
          <w:p w14:paraId="23808922" w14:textId="77777777" w:rsidR="00097F67" w:rsidRPr="00097F67" w:rsidRDefault="00097F67" w:rsidP="00097F67">
            <w:pPr>
              <w:jc w:val="center"/>
              <w:rPr>
                <w:rFonts w:ascii="Arial" w:hAnsi="Arial" w:cs="Arial"/>
              </w:rPr>
            </w:pPr>
            <w:r w:rsidRPr="00097F67">
              <w:rPr>
                <w:rFonts w:ascii="Arial" w:hAnsi="Arial" w:cs="Arial"/>
              </w:rPr>
              <w:t>3</w:t>
            </w:r>
          </w:p>
        </w:tc>
        <w:tc>
          <w:tcPr>
            <w:tcW w:w="1134" w:type="dxa"/>
            <w:tcBorders>
              <w:top w:val="nil"/>
              <w:left w:val="nil"/>
              <w:bottom w:val="single" w:sz="4" w:space="0" w:color="auto"/>
              <w:right w:val="single" w:sz="4" w:space="0" w:color="auto"/>
            </w:tcBorders>
            <w:shd w:val="clear" w:color="auto" w:fill="auto"/>
            <w:noWrap/>
            <w:vAlign w:val="bottom"/>
          </w:tcPr>
          <w:p w14:paraId="1519AF40" w14:textId="77777777" w:rsidR="00097F67" w:rsidRPr="00097F67" w:rsidRDefault="00097F67" w:rsidP="00097F67">
            <w:pPr>
              <w:jc w:val="center"/>
              <w:rPr>
                <w:rFonts w:ascii="Arial" w:hAnsi="Arial" w:cs="Arial"/>
              </w:rPr>
            </w:pPr>
            <w:r w:rsidRPr="00097F67">
              <w:rPr>
                <w:rFonts w:ascii="Arial" w:hAnsi="Arial" w:cs="Arial"/>
              </w:rPr>
              <w:t>4</w:t>
            </w:r>
          </w:p>
        </w:tc>
        <w:tc>
          <w:tcPr>
            <w:tcW w:w="1418" w:type="dxa"/>
            <w:tcBorders>
              <w:top w:val="nil"/>
              <w:left w:val="nil"/>
              <w:bottom w:val="single" w:sz="4" w:space="0" w:color="auto"/>
              <w:right w:val="single" w:sz="4" w:space="0" w:color="auto"/>
            </w:tcBorders>
            <w:shd w:val="clear" w:color="auto" w:fill="auto"/>
            <w:noWrap/>
            <w:vAlign w:val="bottom"/>
          </w:tcPr>
          <w:p w14:paraId="1564F22F" w14:textId="77777777" w:rsidR="00097F67" w:rsidRPr="00097F67" w:rsidRDefault="00097F67" w:rsidP="00097F67">
            <w:pPr>
              <w:jc w:val="center"/>
              <w:rPr>
                <w:rFonts w:ascii="Arial" w:hAnsi="Arial" w:cs="Arial"/>
              </w:rPr>
            </w:pPr>
            <w:r w:rsidRPr="00097F67">
              <w:rPr>
                <w:rFonts w:ascii="Arial" w:hAnsi="Arial" w:cs="Arial"/>
              </w:rPr>
              <w:t>5</w:t>
            </w:r>
          </w:p>
        </w:tc>
        <w:tc>
          <w:tcPr>
            <w:tcW w:w="992" w:type="dxa"/>
            <w:tcBorders>
              <w:top w:val="nil"/>
              <w:left w:val="nil"/>
              <w:bottom w:val="single" w:sz="4" w:space="0" w:color="auto"/>
              <w:right w:val="single" w:sz="4" w:space="0" w:color="auto"/>
            </w:tcBorders>
            <w:shd w:val="clear" w:color="auto" w:fill="auto"/>
            <w:noWrap/>
            <w:vAlign w:val="bottom"/>
          </w:tcPr>
          <w:p w14:paraId="5CABB6EF" w14:textId="77777777" w:rsidR="00097F67" w:rsidRPr="00097F67" w:rsidRDefault="00097F67" w:rsidP="00097F67">
            <w:pPr>
              <w:jc w:val="center"/>
              <w:rPr>
                <w:rFonts w:ascii="Arial" w:hAnsi="Arial" w:cs="Arial"/>
              </w:rPr>
            </w:pPr>
            <w:r w:rsidRPr="00097F67">
              <w:rPr>
                <w:rFonts w:ascii="Arial" w:hAnsi="Arial" w:cs="Arial"/>
              </w:rPr>
              <w:t>6</w:t>
            </w:r>
          </w:p>
        </w:tc>
        <w:tc>
          <w:tcPr>
            <w:tcW w:w="1134" w:type="dxa"/>
            <w:tcBorders>
              <w:top w:val="nil"/>
              <w:left w:val="nil"/>
              <w:bottom w:val="single" w:sz="4" w:space="0" w:color="auto"/>
              <w:right w:val="single" w:sz="4" w:space="0" w:color="auto"/>
            </w:tcBorders>
            <w:shd w:val="clear" w:color="auto" w:fill="auto"/>
            <w:noWrap/>
            <w:vAlign w:val="bottom"/>
          </w:tcPr>
          <w:p w14:paraId="4295E210" w14:textId="77777777" w:rsidR="00097F67" w:rsidRPr="00097F67" w:rsidRDefault="00097F67" w:rsidP="00097F67">
            <w:pPr>
              <w:jc w:val="center"/>
              <w:rPr>
                <w:rFonts w:ascii="Arial" w:hAnsi="Arial" w:cs="Arial"/>
              </w:rPr>
            </w:pPr>
            <w:r w:rsidRPr="00097F67">
              <w:rPr>
                <w:rFonts w:ascii="Arial" w:hAnsi="Arial" w:cs="Arial"/>
              </w:rPr>
              <w:t>9</w:t>
            </w:r>
          </w:p>
        </w:tc>
        <w:tc>
          <w:tcPr>
            <w:tcW w:w="1134" w:type="dxa"/>
            <w:tcBorders>
              <w:top w:val="nil"/>
              <w:left w:val="nil"/>
              <w:bottom w:val="single" w:sz="4" w:space="0" w:color="auto"/>
              <w:right w:val="single" w:sz="4" w:space="0" w:color="auto"/>
            </w:tcBorders>
            <w:shd w:val="clear" w:color="auto" w:fill="auto"/>
            <w:noWrap/>
            <w:vAlign w:val="bottom"/>
          </w:tcPr>
          <w:p w14:paraId="0B0E6797" w14:textId="77777777" w:rsidR="00097F67" w:rsidRPr="00097F67" w:rsidRDefault="00097F67" w:rsidP="00097F67">
            <w:pPr>
              <w:jc w:val="center"/>
              <w:rPr>
                <w:rFonts w:ascii="Arial" w:hAnsi="Arial" w:cs="Arial"/>
              </w:rPr>
            </w:pPr>
            <w:r w:rsidRPr="00097F67">
              <w:rPr>
                <w:rFonts w:ascii="Arial" w:hAnsi="Arial" w:cs="Arial"/>
              </w:rPr>
              <w:t>10</w:t>
            </w:r>
          </w:p>
        </w:tc>
        <w:tc>
          <w:tcPr>
            <w:tcW w:w="1134" w:type="dxa"/>
            <w:tcBorders>
              <w:top w:val="nil"/>
              <w:left w:val="nil"/>
              <w:bottom w:val="single" w:sz="4" w:space="0" w:color="auto"/>
              <w:right w:val="single" w:sz="4" w:space="0" w:color="auto"/>
            </w:tcBorders>
            <w:shd w:val="clear" w:color="auto" w:fill="auto"/>
            <w:noWrap/>
            <w:vAlign w:val="bottom"/>
          </w:tcPr>
          <w:p w14:paraId="42A8D549" w14:textId="77777777" w:rsidR="00097F67" w:rsidRPr="00097F67" w:rsidRDefault="00097F67" w:rsidP="00097F67">
            <w:pPr>
              <w:jc w:val="center"/>
              <w:rPr>
                <w:rFonts w:ascii="Arial" w:hAnsi="Arial" w:cs="Arial"/>
              </w:rPr>
            </w:pPr>
            <w:r w:rsidRPr="00097F67">
              <w:rPr>
                <w:rFonts w:ascii="Arial" w:hAnsi="Arial" w:cs="Arial"/>
              </w:rPr>
              <w:t>11</w:t>
            </w:r>
          </w:p>
        </w:tc>
        <w:tc>
          <w:tcPr>
            <w:tcW w:w="1134" w:type="dxa"/>
            <w:tcBorders>
              <w:top w:val="nil"/>
              <w:left w:val="nil"/>
              <w:bottom w:val="single" w:sz="4" w:space="0" w:color="auto"/>
              <w:right w:val="single" w:sz="4" w:space="0" w:color="auto"/>
            </w:tcBorders>
            <w:shd w:val="clear" w:color="auto" w:fill="auto"/>
            <w:noWrap/>
            <w:vAlign w:val="bottom"/>
          </w:tcPr>
          <w:p w14:paraId="620B2BA8" w14:textId="77777777" w:rsidR="00097F67" w:rsidRPr="00097F67" w:rsidRDefault="00097F67" w:rsidP="00097F67">
            <w:pPr>
              <w:jc w:val="center"/>
              <w:rPr>
                <w:rFonts w:ascii="Arial" w:hAnsi="Arial" w:cs="Arial"/>
              </w:rPr>
            </w:pPr>
            <w:r w:rsidRPr="00097F67">
              <w:rPr>
                <w:rFonts w:ascii="Arial" w:hAnsi="Arial" w:cs="Arial"/>
              </w:rPr>
              <w:t>12</w:t>
            </w:r>
          </w:p>
        </w:tc>
        <w:tc>
          <w:tcPr>
            <w:tcW w:w="1134" w:type="dxa"/>
            <w:tcBorders>
              <w:top w:val="nil"/>
              <w:left w:val="nil"/>
              <w:bottom w:val="single" w:sz="4" w:space="0" w:color="auto"/>
              <w:right w:val="single" w:sz="4" w:space="0" w:color="auto"/>
            </w:tcBorders>
            <w:shd w:val="clear" w:color="auto" w:fill="auto"/>
            <w:noWrap/>
            <w:vAlign w:val="bottom"/>
          </w:tcPr>
          <w:p w14:paraId="6196B993" w14:textId="77777777" w:rsidR="00097F67" w:rsidRPr="00097F67" w:rsidRDefault="00097F67" w:rsidP="00097F67">
            <w:pPr>
              <w:jc w:val="center"/>
              <w:rPr>
                <w:rFonts w:ascii="Arial" w:hAnsi="Arial" w:cs="Arial"/>
              </w:rPr>
            </w:pPr>
            <w:r w:rsidRPr="00097F67">
              <w:rPr>
                <w:rFonts w:ascii="Arial" w:hAnsi="Arial" w:cs="Arial"/>
              </w:rPr>
              <w:t>13</w:t>
            </w:r>
          </w:p>
        </w:tc>
        <w:tc>
          <w:tcPr>
            <w:tcW w:w="1276" w:type="dxa"/>
            <w:tcBorders>
              <w:top w:val="nil"/>
              <w:left w:val="nil"/>
              <w:bottom w:val="single" w:sz="4" w:space="0" w:color="auto"/>
              <w:right w:val="single" w:sz="4" w:space="0" w:color="auto"/>
            </w:tcBorders>
            <w:shd w:val="clear" w:color="auto" w:fill="auto"/>
            <w:noWrap/>
            <w:vAlign w:val="bottom"/>
          </w:tcPr>
          <w:p w14:paraId="6E5A2BAB" w14:textId="77777777" w:rsidR="00097F67" w:rsidRPr="00097F67" w:rsidRDefault="00097F67" w:rsidP="00097F67">
            <w:pPr>
              <w:jc w:val="center"/>
              <w:rPr>
                <w:rFonts w:ascii="Arial" w:hAnsi="Arial" w:cs="Arial"/>
              </w:rPr>
            </w:pPr>
            <w:r w:rsidRPr="00097F67">
              <w:rPr>
                <w:rFonts w:ascii="Arial" w:hAnsi="Arial" w:cs="Arial"/>
              </w:rPr>
              <w:t>16</w:t>
            </w:r>
          </w:p>
        </w:tc>
        <w:tc>
          <w:tcPr>
            <w:tcW w:w="1276" w:type="dxa"/>
            <w:tcBorders>
              <w:top w:val="nil"/>
              <w:left w:val="nil"/>
              <w:bottom w:val="single" w:sz="4" w:space="0" w:color="auto"/>
              <w:right w:val="single" w:sz="4" w:space="0" w:color="auto"/>
            </w:tcBorders>
            <w:shd w:val="clear" w:color="auto" w:fill="auto"/>
            <w:noWrap/>
            <w:vAlign w:val="bottom"/>
          </w:tcPr>
          <w:p w14:paraId="144A3536" w14:textId="77777777" w:rsidR="00097F67" w:rsidRPr="00097F67" w:rsidRDefault="00097F67" w:rsidP="00097F67">
            <w:pPr>
              <w:jc w:val="center"/>
              <w:rPr>
                <w:rFonts w:ascii="Arial" w:hAnsi="Arial" w:cs="Arial"/>
              </w:rPr>
            </w:pPr>
            <w:r w:rsidRPr="00097F67">
              <w:rPr>
                <w:rFonts w:ascii="Arial" w:hAnsi="Arial" w:cs="Arial"/>
              </w:rPr>
              <w:t>17</w:t>
            </w:r>
          </w:p>
        </w:tc>
      </w:tr>
      <w:tr w:rsidR="00097F67" w:rsidRPr="00097F67" w14:paraId="79E40F64" w14:textId="77777777" w:rsidTr="009207F2">
        <w:trPr>
          <w:trHeight w:val="375"/>
        </w:trPr>
        <w:tc>
          <w:tcPr>
            <w:tcW w:w="851" w:type="dxa"/>
            <w:vMerge w:val="restart"/>
            <w:tcBorders>
              <w:top w:val="nil"/>
              <w:left w:val="single" w:sz="4" w:space="0" w:color="auto"/>
              <w:bottom w:val="single" w:sz="4" w:space="0" w:color="auto"/>
              <w:right w:val="single" w:sz="4" w:space="0" w:color="auto"/>
            </w:tcBorders>
            <w:shd w:val="clear" w:color="auto" w:fill="auto"/>
            <w:vAlign w:val="center"/>
          </w:tcPr>
          <w:p w14:paraId="4BABB4CD" w14:textId="77777777" w:rsidR="00097F67" w:rsidRPr="00097F67" w:rsidRDefault="00097F67" w:rsidP="00097F67">
            <w:pPr>
              <w:spacing w:after="200" w:line="276" w:lineRule="auto"/>
              <w:jc w:val="center"/>
              <w:rPr>
                <w:rFonts w:ascii="Arial" w:eastAsia="Calibri" w:hAnsi="Arial" w:cs="Arial"/>
                <w:b/>
                <w:bCs/>
                <w:color w:val="000000"/>
                <w:lang w:eastAsia="en-US"/>
              </w:rPr>
            </w:pPr>
            <w:r w:rsidRPr="00097F67">
              <w:rPr>
                <w:rFonts w:ascii="Arial" w:eastAsia="Calibri" w:hAnsi="Arial" w:cs="Arial"/>
                <w:b/>
                <w:bCs/>
                <w:color w:val="000000"/>
                <w:lang w:eastAsia="en-US"/>
              </w:rPr>
              <w:t>1.</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14:paraId="15440500" w14:textId="77777777" w:rsidR="00097F67" w:rsidRPr="00097F67" w:rsidRDefault="00097F67" w:rsidP="00097F67">
            <w:pPr>
              <w:spacing w:after="200" w:line="276" w:lineRule="auto"/>
              <w:rPr>
                <w:rFonts w:ascii="Arial" w:eastAsia="Calibri" w:hAnsi="Arial" w:cs="Arial"/>
                <w:b/>
                <w:bCs/>
                <w:color w:val="000000"/>
                <w:lang w:eastAsia="en-US"/>
              </w:rPr>
            </w:pPr>
            <w:r w:rsidRPr="00097F67">
              <w:rPr>
                <w:rFonts w:ascii="Arial" w:eastAsia="Calibri" w:hAnsi="Arial" w:cs="Arial"/>
                <w:b/>
                <w:bCs/>
                <w:color w:val="000000"/>
                <w:lang w:eastAsia="en-US"/>
              </w:rPr>
              <w:t>Основное мероприятие 01. Создание условий для реализации полномочий органов местного самоуправления</w:t>
            </w:r>
          </w:p>
        </w:tc>
        <w:tc>
          <w:tcPr>
            <w:tcW w:w="992" w:type="dxa"/>
            <w:vMerge w:val="restart"/>
            <w:tcBorders>
              <w:top w:val="nil"/>
              <w:left w:val="single" w:sz="4" w:space="0" w:color="auto"/>
              <w:bottom w:val="single" w:sz="4" w:space="0" w:color="auto"/>
              <w:right w:val="single" w:sz="4" w:space="0" w:color="auto"/>
            </w:tcBorders>
            <w:shd w:val="clear" w:color="auto" w:fill="auto"/>
          </w:tcPr>
          <w:p w14:paraId="6D809362" w14:textId="77777777" w:rsidR="00097F67" w:rsidRPr="00097F67" w:rsidRDefault="00097F67" w:rsidP="00097F67">
            <w:pPr>
              <w:jc w:val="center"/>
              <w:rPr>
                <w:rFonts w:ascii="Arial" w:hAnsi="Arial" w:cs="Arial"/>
              </w:rPr>
            </w:pPr>
            <w:r w:rsidRPr="00097F67">
              <w:rPr>
                <w:rFonts w:ascii="Arial" w:hAnsi="Arial" w:cs="Arial"/>
              </w:rPr>
              <w:t>2020-2024 годы</w:t>
            </w:r>
          </w:p>
        </w:tc>
        <w:tc>
          <w:tcPr>
            <w:tcW w:w="1134" w:type="dxa"/>
            <w:tcBorders>
              <w:top w:val="nil"/>
              <w:left w:val="nil"/>
              <w:bottom w:val="single" w:sz="4" w:space="0" w:color="auto"/>
              <w:right w:val="single" w:sz="4" w:space="0" w:color="auto"/>
            </w:tcBorders>
            <w:shd w:val="clear" w:color="auto" w:fill="auto"/>
          </w:tcPr>
          <w:p w14:paraId="78A31441" w14:textId="77777777" w:rsidR="00097F67" w:rsidRPr="00097F67" w:rsidRDefault="00097F67" w:rsidP="00097F67">
            <w:pPr>
              <w:rPr>
                <w:rFonts w:ascii="Arial" w:hAnsi="Arial" w:cs="Arial"/>
              </w:rPr>
            </w:pPr>
            <w:r w:rsidRPr="00097F67">
              <w:rPr>
                <w:rFonts w:ascii="Arial" w:hAnsi="Arial" w:cs="Arial"/>
              </w:rPr>
              <w:t>Итого</w:t>
            </w:r>
          </w:p>
        </w:tc>
        <w:tc>
          <w:tcPr>
            <w:tcW w:w="1418" w:type="dxa"/>
            <w:tcBorders>
              <w:top w:val="nil"/>
              <w:left w:val="nil"/>
              <w:bottom w:val="single" w:sz="4" w:space="0" w:color="auto"/>
              <w:right w:val="single" w:sz="4" w:space="0" w:color="auto"/>
            </w:tcBorders>
            <w:shd w:val="clear" w:color="auto" w:fill="auto"/>
            <w:vAlign w:val="center"/>
          </w:tcPr>
          <w:p w14:paraId="234CF2FB"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10373,8</w:t>
            </w:r>
          </w:p>
        </w:tc>
        <w:tc>
          <w:tcPr>
            <w:tcW w:w="992" w:type="dxa"/>
            <w:tcBorders>
              <w:top w:val="nil"/>
              <w:left w:val="nil"/>
              <w:bottom w:val="single" w:sz="4" w:space="0" w:color="auto"/>
              <w:right w:val="single" w:sz="4" w:space="0" w:color="auto"/>
            </w:tcBorders>
            <w:shd w:val="clear" w:color="auto" w:fill="auto"/>
            <w:vAlign w:val="center"/>
          </w:tcPr>
          <w:p w14:paraId="5A125A47"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101390,4</w:t>
            </w:r>
          </w:p>
        </w:tc>
        <w:tc>
          <w:tcPr>
            <w:tcW w:w="1134" w:type="dxa"/>
            <w:tcBorders>
              <w:top w:val="nil"/>
              <w:left w:val="nil"/>
              <w:bottom w:val="single" w:sz="4" w:space="0" w:color="auto"/>
              <w:right w:val="single" w:sz="4" w:space="0" w:color="auto"/>
            </w:tcBorders>
            <w:shd w:val="clear" w:color="auto" w:fill="auto"/>
            <w:vAlign w:val="center"/>
          </w:tcPr>
          <w:p w14:paraId="0D1E407F"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20260,0</w:t>
            </w:r>
          </w:p>
        </w:tc>
        <w:tc>
          <w:tcPr>
            <w:tcW w:w="1134" w:type="dxa"/>
            <w:tcBorders>
              <w:top w:val="nil"/>
              <w:left w:val="nil"/>
              <w:bottom w:val="single" w:sz="4" w:space="0" w:color="auto"/>
              <w:right w:val="single" w:sz="4" w:space="0" w:color="auto"/>
            </w:tcBorders>
            <w:shd w:val="clear" w:color="auto" w:fill="auto"/>
            <w:vAlign w:val="center"/>
          </w:tcPr>
          <w:p w14:paraId="5C9CEE6C"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20282,6</w:t>
            </w:r>
          </w:p>
        </w:tc>
        <w:tc>
          <w:tcPr>
            <w:tcW w:w="1134" w:type="dxa"/>
            <w:tcBorders>
              <w:top w:val="nil"/>
              <w:left w:val="nil"/>
              <w:bottom w:val="single" w:sz="4" w:space="0" w:color="auto"/>
              <w:right w:val="single" w:sz="4" w:space="0" w:color="auto"/>
            </w:tcBorders>
            <w:shd w:val="clear" w:color="auto" w:fill="auto"/>
            <w:vAlign w:val="center"/>
          </w:tcPr>
          <w:p w14:paraId="0B739E79"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20282,6</w:t>
            </w:r>
          </w:p>
        </w:tc>
        <w:tc>
          <w:tcPr>
            <w:tcW w:w="1134" w:type="dxa"/>
            <w:tcBorders>
              <w:top w:val="nil"/>
              <w:left w:val="nil"/>
              <w:bottom w:val="single" w:sz="4" w:space="0" w:color="auto"/>
              <w:right w:val="single" w:sz="4" w:space="0" w:color="auto"/>
            </w:tcBorders>
            <w:shd w:val="clear" w:color="auto" w:fill="auto"/>
            <w:vAlign w:val="center"/>
          </w:tcPr>
          <w:p w14:paraId="6D933762"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20282,6</w:t>
            </w:r>
          </w:p>
        </w:tc>
        <w:tc>
          <w:tcPr>
            <w:tcW w:w="1134" w:type="dxa"/>
            <w:tcBorders>
              <w:top w:val="nil"/>
              <w:left w:val="nil"/>
              <w:bottom w:val="single" w:sz="4" w:space="0" w:color="auto"/>
              <w:right w:val="single" w:sz="4" w:space="0" w:color="auto"/>
            </w:tcBorders>
            <w:shd w:val="clear" w:color="auto" w:fill="auto"/>
            <w:vAlign w:val="center"/>
          </w:tcPr>
          <w:p w14:paraId="43C0A9FB"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20282,6</w:t>
            </w:r>
          </w:p>
        </w:tc>
        <w:tc>
          <w:tcPr>
            <w:tcW w:w="1276" w:type="dxa"/>
            <w:vMerge w:val="restart"/>
            <w:tcBorders>
              <w:top w:val="nil"/>
              <w:left w:val="single" w:sz="4" w:space="0" w:color="auto"/>
              <w:bottom w:val="single" w:sz="4" w:space="0" w:color="auto"/>
              <w:right w:val="single" w:sz="4" w:space="0" w:color="auto"/>
            </w:tcBorders>
            <w:shd w:val="clear" w:color="auto" w:fill="auto"/>
          </w:tcPr>
          <w:p w14:paraId="5145D3EE" w14:textId="77777777" w:rsidR="00097F67" w:rsidRPr="00097F67" w:rsidRDefault="00097F67" w:rsidP="00097F67">
            <w:pPr>
              <w:spacing w:after="200" w:line="276" w:lineRule="auto"/>
              <w:rPr>
                <w:rFonts w:ascii="Arial" w:eastAsia="Calibri" w:hAnsi="Arial" w:cs="Arial"/>
                <w:lang w:eastAsia="en-US"/>
              </w:rPr>
            </w:pPr>
            <w:r w:rsidRPr="00097F67">
              <w:rPr>
                <w:rFonts w:ascii="Arial" w:hAnsi="Arial" w:cs="Arial"/>
              </w:rPr>
              <w:t>Управление образования администрации городского округа Кашира</w:t>
            </w:r>
          </w:p>
        </w:tc>
        <w:tc>
          <w:tcPr>
            <w:tcW w:w="1276" w:type="dxa"/>
            <w:vMerge w:val="restart"/>
            <w:tcBorders>
              <w:top w:val="nil"/>
              <w:left w:val="single" w:sz="4" w:space="0" w:color="auto"/>
              <w:bottom w:val="single" w:sz="4" w:space="0" w:color="auto"/>
              <w:right w:val="single" w:sz="4" w:space="0" w:color="auto"/>
            </w:tcBorders>
            <w:shd w:val="clear" w:color="auto" w:fill="auto"/>
          </w:tcPr>
          <w:p w14:paraId="7EE031D1" w14:textId="77777777" w:rsidR="00097F67" w:rsidRPr="00097F67" w:rsidRDefault="00097F67" w:rsidP="00097F67">
            <w:pPr>
              <w:rPr>
                <w:rFonts w:ascii="Arial" w:hAnsi="Arial" w:cs="Arial"/>
              </w:rPr>
            </w:pPr>
            <w:r w:rsidRPr="00097F67">
              <w:rPr>
                <w:rFonts w:ascii="Arial" w:hAnsi="Arial" w:cs="Arial"/>
              </w:rPr>
              <w:t> </w:t>
            </w:r>
          </w:p>
        </w:tc>
      </w:tr>
      <w:tr w:rsidR="00097F67" w:rsidRPr="00097F67" w14:paraId="20F77DB5" w14:textId="77777777" w:rsidTr="009207F2">
        <w:trPr>
          <w:trHeight w:val="872"/>
        </w:trPr>
        <w:tc>
          <w:tcPr>
            <w:tcW w:w="851" w:type="dxa"/>
            <w:vMerge/>
            <w:tcBorders>
              <w:top w:val="nil"/>
              <w:left w:val="single" w:sz="4" w:space="0" w:color="auto"/>
              <w:bottom w:val="single" w:sz="4" w:space="0" w:color="auto"/>
              <w:right w:val="single" w:sz="4" w:space="0" w:color="auto"/>
            </w:tcBorders>
            <w:shd w:val="clear" w:color="auto" w:fill="auto"/>
            <w:vAlign w:val="center"/>
          </w:tcPr>
          <w:p w14:paraId="3D2F61E5" w14:textId="77777777" w:rsidR="00097F67" w:rsidRPr="00097F67" w:rsidRDefault="00097F67" w:rsidP="00097F67">
            <w:pPr>
              <w:rPr>
                <w:rFonts w:ascii="Arial" w:hAnsi="Arial" w:cs="Arial"/>
              </w:rPr>
            </w:pPr>
          </w:p>
        </w:tc>
        <w:tc>
          <w:tcPr>
            <w:tcW w:w="1559" w:type="dxa"/>
            <w:vMerge/>
            <w:tcBorders>
              <w:top w:val="nil"/>
              <w:left w:val="single" w:sz="4" w:space="0" w:color="auto"/>
              <w:bottom w:val="single" w:sz="4" w:space="0" w:color="auto"/>
              <w:right w:val="single" w:sz="4" w:space="0" w:color="auto"/>
            </w:tcBorders>
            <w:shd w:val="clear" w:color="auto" w:fill="auto"/>
            <w:vAlign w:val="center"/>
          </w:tcPr>
          <w:p w14:paraId="5DCB5DB0" w14:textId="77777777" w:rsidR="00097F67" w:rsidRPr="00097F67" w:rsidRDefault="00097F67" w:rsidP="00097F67">
            <w:pPr>
              <w:rPr>
                <w:rFonts w:ascii="Arial" w:hAnsi="Arial" w:cs="Arial"/>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14:paraId="5DD61E6C" w14:textId="77777777" w:rsidR="00097F67" w:rsidRPr="00097F67" w:rsidRDefault="00097F67" w:rsidP="00097F67">
            <w:pPr>
              <w:rPr>
                <w:rFonts w:ascii="Arial" w:hAnsi="Arial" w:cs="Arial"/>
              </w:rPr>
            </w:pPr>
          </w:p>
        </w:tc>
        <w:tc>
          <w:tcPr>
            <w:tcW w:w="1134" w:type="dxa"/>
            <w:tcBorders>
              <w:top w:val="nil"/>
              <w:left w:val="nil"/>
              <w:bottom w:val="single" w:sz="4" w:space="0" w:color="auto"/>
              <w:right w:val="single" w:sz="4" w:space="0" w:color="auto"/>
            </w:tcBorders>
            <w:shd w:val="clear" w:color="auto" w:fill="auto"/>
          </w:tcPr>
          <w:p w14:paraId="7A5A0E3E" w14:textId="77777777" w:rsidR="00097F67" w:rsidRPr="00097F67" w:rsidRDefault="00097F67" w:rsidP="00097F67">
            <w:pPr>
              <w:rPr>
                <w:rFonts w:ascii="Arial" w:hAnsi="Arial" w:cs="Arial"/>
              </w:rPr>
            </w:pPr>
            <w:r w:rsidRPr="00097F67">
              <w:rPr>
                <w:rFonts w:ascii="Arial" w:hAnsi="Arial" w:cs="Arial"/>
              </w:rPr>
              <w:t xml:space="preserve">Средства бюджета Московской области </w:t>
            </w:r>
          </w:p>
        </w:tc>
        <w:tc>
          <w:tcPr>
            <w:tcW w:w="1418" w:type="dxa"/>
            <w:tcBorders>
              <w:top w:val="nil"/>
              <w:left w:val="nil"/>
              <w:bottom w:val="single" w:sz="4" w:space="0" w:color="auto"/>
              <w:right w:val="single" w:sz="4" w:space="0" w:color="auto"/>
            </w:tcBorders>
            <w:shd w:val="clear" w:color="auto" w:fill="auto"/>
            <w:vAlign w:val="center"/>
          </w:tcPr>
          <w:p w14:paraId="6BE147C6"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3C8B5C75"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4966D323"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08BECF5E"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1B2600F9"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1C00104C"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497E0428"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276" w:type="dxa"/>
            <w:vMerge/>
            <w:tcBorders>
              <w:top w:val="nil"/>
              <w:left w:val="single" w:sz="4" w:space="0" w:color="auto"/>
              <w:bottom w:val="single" w:sz="4" w:space="0" w:color="auto"/>
              <w:right w:val="single" w:sz="4" w:space="0" w:color="auto"/>
            </w:tcBorders>
            <w:shd w:val="clear" w:color="auto" w:fill="auto"/>
          </w:tcPr>
          <w:p w14:paraId="0272567D" w14:textId="77777777" w:rsidR="00097F67" w:rsidRPr="00097F67" w:rsidRDefault="00097F67" w:rsidP="00097F67">
            <w:pPr>
              <w:rPr>
                <w:rFonts w:ascii="Arial" w:hAnsi="Arial" w:cs="Arial"/>
              </w:rPr>
            </w:pPr>
          </w:p>
        </w:tc>
        <w:tc>
          <w:tcPr>
            <w:tcW w:w="1276" w:type="dxa"/>
            <w:vMerge/>
            <w:tcBorders>
              <w:top w:val="nil"/>
              <w:left w:val="single" w:sz="4" w:space="0" w:color="auto"/>
              <w:bottom w:val="single" w:sz="4" w:space="0" w:color="auto"/>
              <w:right w:val="single" w:sz="4" w:space="0" w:color="auto"/>
            </w:tcBorders>
            <w:shd w:val="clear" w:color="auto" w:fill="auto"/>
            <w:vAlign w:val="center"/>
          </w:tcPr>
          <w:p w14:paraId="776CB8B9" w14:textId="77777777" w:rsidR="00097F67" w:rsidRPr="00097F67" w:rsidRDefault="00097F67" w:rsidP="00097F67">
            <w:pPr>
              <w:rPr>
                <w:rFonts w:ascii="Arial" w:hAnsi="Arial" w:cs="Arial"/>
              </w:rPr>
            </w:pPr>
          </w:p>
        </w:tc>
      </w:tr>
      <w:tr w:rsidR="00097F67" w:rsidRPr="00097F67" w14:paraId="30ECB2BD" w14:textId="77777777" w:rsidTr="009207F2">
        <w:trPr>
          <w:trHeight w:val="711"/>
        </w:trPr>
        <w:tc>
          <w:tcPr>
            <w:tcW w:w="851" w:type="dxa"/>
            <w:vMerge/>
            <w:tcBorders>
              <w:top w:val="nil"/>
              <w:left w:val="single" w:sz="4" w:space="0" w:color="auto"/>
              <w:bottom w:val="single" w:sz="4" w:space="0" w:color="auto"/>
              <w:right w:val="single" w:sz="4" w:space="0" w:color="auto"/>
            </w:tcBorders>
            <w:shd w:val="clear" w:color="auto" w:fill="auto"/>
            <w:vAlign w:val="center"/>
          </w:tcPr>
          <w:p w14:paraId="519E53E8" w14:textId="77777777" w:rsidR="00097F67" w:rsidRPr="00097F67" w:rsidRDefault="00097F67" w:rsidP="00097F67">
            <w:pPr>
              <w:rPr>
                <w:rFonts w:ascii="Arial" w:hAnsi="Arial" w:cs="Arial"/>
              </w:rPr>
            </w:pPr>
          </w:p>
        </w:tc>
        <w:tc>
          <w:tcPr>
            <w:tcW w:w="1559" w:type="dxa"/>
            <w:vMerge/>
            <w:tcBorders>
              <w:top w:val="nil"/>
              <w:left w:val="single" w:sz="4" w:space="0" w:color="auto"/>
              <w:bottom w:val="single" w:sz="4" w:space="0" w:color="auto"/>
              <w:right w:val="single" w:sz="4" w:space="0" w:color="auto"/>
            </w:tcBorders>
            <w:shd w:val="clear" w:color="auto" w:fill="auto"/>
            <w:vAlign w:val="center"/>
          </w:tcPr>
          <w:p w14:paraId="4205CC3D" w14:textId="77777777" w:rsidR="00097F67" w:rsidRPr="00097F67" w:rsidRDefault="00097F67" w:rsidP="00097F67">
            <w:pPr>
              <w:rPr>
                <w:rFonts w:ascii="Arial" w:hAnsi="Arial" w:cs="Arial"/>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14:paraId="73791BA5" w14:textId="77777777" w:rsidR="00097F67" w:rsidRPr="00097F67" w:rsidRDefault="00097F67" w:rsidP="00097F67">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2680D5" w14:textId="77777777" w:rsidR="00097F67" w:rsidRPr="00097F67" w:rsidRDefault="00097F67" w:rsidP="00097F67">
            <w:pPr>
              <w:rPr>
                <w:rFonts w:ascii="Arial" w:hAnsi="Arial" w:cs="Arial"/>
              </w:rPr>
            </w:pPr>
            <w:r w:rsidRPr="00097F67">
              <w:rPr>
                <w:rFonts w:ascii="Arial" w:hAnsi="Arial" w:cs="Arial"/>
              </w:rPr>
              <w:t xml:space="preserve">Средства бюджета муниципального образований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291078"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10373,8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69A20F"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101390,4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7B0AD0"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20260,0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5AC6F3"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20282,6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8F15A4"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20282,6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3E2BB7"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20282,6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1FDE20"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20282,6</w:t>
            </w:r>
          </w:p>
        </w:tc>
        <w:tc>
          <w:tcPr>
            <w:tcW w:w="1276" w:type="dxa"/>
            <w:vMerge/>
            <w:tcBorders>
              <w:top w:val="nil"/>
              <w:left w:val="single" w:sz="4" w:space="0" w:color="auto"/>
              <w:bottom w:val="single" w:sz="4" w:space="0" w:color="auto"/>
              <w:right w:val="single" w:sz="4" w:space="0" w:color="auto"/>
            </w:tcBorders>
            <w:shd w:val="clear" w:color="auto" w:fill="auto"/>
          </w:tcPr>
          <w:p w14:paraId="2A9958E1" w14:textId="77777777" w:rsidR="00097F67" w:rsidRPr="00097F67" w:rsidRDefault="00097F67" w:rsidP="00097F67">
            <w:pPr>
              <w:rPr>
                <w:rFonts w:ascii="Arial" w:hAnsi="Arial" w:cs="Arial"/>
              </w:rPr>
            </w:pPr>
          </w:p>
        </w:tc>
        <w:tc>
          <w:tcPr>
            <w:tcW w:w="1276" w:type="dxa"/>
            <w:vMerge/>
            <w:tcBorders>
              <w:top w:val="nil"/>
              <w:left w:val="single" w:sz="4" w:space="0" w:color="auto"/>
              <w:bottom w:val="single" w:sz="4" w:space="0" w:color="auto"/>
              <w:right w:val="single" w:sz="4" w:space="0" w:color="auto"/>
            </w:tcBorders>
            <w:shd w:val="clear" w:color="auto" w:fill="auto"/>
            <w:vAlign w:val="center"/>
          </w:tcPr>
          <w:p w14:paraId="57F36EC0" w14:textId="77777777" w:rsidR="00097F67" w:rsidRPr="00097F67" w:rsidRDefault="00097F67" w:rsidP="00097F67">
            <w:pPr>
              <w:rPr>
                <w:rFonts w:ascii="Arial" w:hAnsi="Arial" w:cs="Arial"/>
              </w:rPr>
            </w:pPr>
          </w:p>
        </w:tc>
      </w:tr>
      <w:tr w:rsidR="00097F67" w:rsidRPr="00097F67" w14:paraId="1BCA7765" w14:textId="77777777" w:rsidTr="009207F2">
        <w:trPr>
          <w:trHeight w:val="405"/>
        </w:trPr>
        <w:tc>
          <w:tcPr>
            <w:tcW w:w="851" w:type="dxa"/>
            <w:vMerge/>
            <w:tcBorders>
              <w:top w:val="nil"/>
              <w:left w:val="single" w:sz="4" w:space="0" w:color="auto"/>
              <w:bottom w:val="single" w:sz="4" w:space="0" w:color="auto"/>
              <w:right w:val="single" w:sz="4" w:space="0" w:color="auto"/>
            </w:tcBorders>
            <w:shd w:val="clear" w:color="auto" w:fill="auto"/>
            <w:vAlign w:val="center"/>
          </w:tcPr>
          <w:p w14:paraId="0391C139" w14:textId="77777777" w:rsidR="00097F67" w:rsidRPr="00097F67" w:rsidRDefault="00097F67" w:rsidP="00097F67">
            <w:pPr>
              <w:rPr>
                <w:rFonts w:ascii="Arial" w:hAnsi="Arial" w:cs="Arial"/>
              </w:rPr>
            </w:pPr>
          </w:p>
        </w:tc>
        <w:tc>
          <w:tcPr>
            <w:tcW w:w="1559" w:type="dxa"/>
            <w:vMerge/>
            <w:tcBorders>
              <w:top w:val="nil"/>
              <w:left w:val="single" w:sz="4" w:space="0" w:color="auto"/>
              <w:bottom w:val="single" w:sz="4" w:space="0" w:color="auto"/>
              <w:right w:val="single" w:sz="4" w:space="0" w:color="auto"/>
            </w:tcBorders>
            <w:shd w:val="clear" w:color="auto" w:fill="auto"/>
            <w:vAlign w:val="center"/>
          </w:tcPr>
          <w:p w14:paraId="09AE62E7" w14:textId="77777777" w:rsidR="00097F67" w:rsidRPr="00097F67" w:rsidRDefault="00097F67" w:rsidP="00097F67">
            <w:pPr>
              <w:rPr>
                <w:rFonts w:ascii="Arial" w:hAnsi="Arial" w:cs="Arial"/>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14:paraId="0214FE6E" w14:textId="77777777" w:rsidR="00097F67" w:rsidRPr="00097F67" w:rsidRDefault="00097F67" w:rsidP="00097F67">
            <w:pP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tcPr>
          <w:p w14:paraId="7A717283" w14:textId="77777777" w:rsidR="00097F67" w:rsidRPr="00097F67" w:rsidRDefault="00097F67" w:rsidP="00097F67">
            <w:pPr>
              <w:rPr>
                <w:rFonts w:ascii="Arial" w:hAnsi="Arial" w:cs="Arial"/>
              </w:rPr>
            </w:pPr>
            <w:r w:rsidRPr="00097F67">
              <w:rPr>
                <w:rFonts w:ascii="Arial" w:hAnsi="Arial" w:cs="Arial"/>
              </w:rPr>
              <w:t>Внебюджетные источники</w:t>
            </w:r>
          </w:p>
        </w:tc>
        <w:tc>
          <w:tcPr>
            <w:tcW w:w="1418" w:type="dxa"/>
            <w:tcBorders>
              <w:top w:val="single" w:sz="4" w:space="0" w:color="auto"/>
              <w:left w:val="nil"/>
              <w:bottom w:val="single" w:sz="4" w:space="0" w:color="auto"/>
              <w:right w:val="single" w:sz="4" w:space="0" w:color="auto"/>
            </w:tcBorders>
            <w:shd w:val="clear" w:color="auto" w:fill="auto"/>
            <w:vAlign w:val="center"/>
          </w:tcPr>
          <w:p w14:paraId="6D430067"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3E736714"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464740"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284C0C"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7FA547C"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87D0A5"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5C1B3C"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276" w:type="dxa"/>
            <w:vMerge/>
            <w:tcBorders>
              <w:top w:val="nil"/>
              <w:left w:val="single" w:sz="4" w:space="0" w:color="auto"/>
              <w:bottom w:val="single" w:sz="4" w:space="0" w:color="auto"/>
              <w:right w:val="single" w:sz="4" w:space="0" w:color="auto"/>
            </w:tcBorders>
            <w:shd w:val="clear" w:color="auto" w:fill="auto"/>
          </w:tcPr>
          <w:p w14:paraId="3A8DD012" w14:textId="77777777" w:rsidR="00097F67" w:rsidRPr="00097F67" w:rsidRDefault="00097F67" w:rsidP="00097F67">
            <w:pPr>
              <w:rPr>
                <w:rFonts w:ascii="Arial" w:hAnsi="Arial" w:cs="Arial"/>
              </w:rPr>
            </w:pPr>
          </w:p>
        </w:tc>
        <w:tc>
          <w:tcPr>
            <w:tcW w:w="1276" w:type="dxa"/>
            <w:vMerge/>
            <w:tcBorders>
              <w:top w:val="nil"/>
              <w:left w:val="single" w:sz="4" w:space="0" w:color="auto"/>
              <w:bottom w:val="single" w:sz="4" w:space="0" w:color="auto"/>
              <w:right w:val="single" w:sz="4" w:space="0" w:color="auto"/>
            </w:tcBorders>
            <w:shd w:val="clear" w:color="auto" w:fill="auto"/>
            <w:vAlign w:val="center"/>
          </w:tcPr>
          <w:p w14:paraId="6D74255E" w14:textId="77777777" w:rsidR="00097F67" w:rsidRPr="00097F67" w:rsidRDefault="00097F67" w:rsidP="00097F67">
            <w:pPr>
              <w:rPr>
                <w:rFonts w:ascii="Arial" w:hAnsi="Arial" w:cs="Arial"/>
              </w:rPr>
            </w:pPr>
          </w:p>
        </w:tc>
      </w:tr>
      <w:tr w:rsidR="00097F67" w:rsidRPr="00097F67" w14:paraId="041A51D2" w14:textId="77777777" w:rsidTr="009207F2">
        <w:trPr>
          <w:trHeight w:val="573"/>
        </w:trPr>
        <w:tc>
          <w:tcPr>
            <w:tcW w:w="851" w:type="dxa"/>
            <w:vMerge/>
            <w:tcBorders>
              <w:top w:val="nil"/>
              <w:left w:val="single" w:sz="4" w:space="0" w:color="auto"/>
              <w:bottom w:val="single" w:sz="4" w:space="0" w:color="auto"/>
              <w:right w:val="single" w:sz="4" w:space="0" w:color="auto"/>
            </w:tcBorders>
            <w:shd w:val="clear" w:color="auto" w:fill="auto"/>
            <w:vAlign w:val="center"/>
          </w:tcPr>
          <w:p w14:paraId="41531510" w14:textId="77777777" w:rsidR="00097F67" w:rsidRPr="00097F67" w:rsidRDefault="00097F67" w:rsidP="00097F67">
            <w:pPr>
              <w:rPr>
                <w:rFonts w:ascii="Arial" w:hAnsi="Arial" w:cs="Arial"/>
              </w:rPr>
            </w:pPr>
          </w:p>
        </w:tc>
        <w:tc>
          <w:tcPr>
            <w:tcW w:w="1559" w:type="dxa"/>
            <w:vMerge/>
            <w:tcBorders>
              <w:top w:val="nil"/>
              <w:left w:val="single" w:sz="4" w:space="0" w:color="auto"/>
              <w:bottom w:val="single" w:sz="4" w:space="0" w:color="auto"/>
              <w:right w:val="single" w:sz="4" w:space="0" w:color="auto"/>
            </w:tcBorders>
            <w:shd w:val="clear" w:color="auto" w:fill="auto"/>
            <w:vAlign w:val="center"/>
          </w:tcPr>
          <w:p w14:paraId="2B5BE992" w14:textId="77777777" w:rsidR="00097F67" w:rsidRPr="00097F67" w:rsidRDefault="00097F67" w:rsidP="00097F67">
            <w:pPr>
              <w:rPr>
                <w:rFonts w:ascii="Arial" w:hAnsi="Arial" w:cs="Arial"/>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14:paraId="001C48F4" w14:textId="77777777" w:rsidR="00097F67" w:rsidRPr="00097F67" w:rsidRDefault="00097F67" w:rsidP="00097F67">
            <w:pPr>
              <w:rPr>
                <w:rFonts w:ascii="Arial" w:hAnsi="Arial" w:cs="Arial"/>
              </w:rPr>
            </w:pPr>
          </w:p>
        </w:tc>
        <w:tc>
          <w:tcPr>
            <w:tcW w:w="1134" w:type="dxa"/>
            <w:tcBorders>
              <w:top w:val="nil"/>
              <w:left w:val="nil"/>
              <w:bottom w:val="single" w:sz="4" w:space="0" w:color="auto"/>
              <w:right w:val="single" w:sz="4" w:space="0" w:color="auto"/>
            </w:tcBorders>
            <w:shd w:val="clear" w:color="auto" w:fill="auto"/>
          </w:tcPr>
          <w:p w14:paraId="582773FC" w14:textId="77777777" w:rsidR="00097F67" w:rsidRPr="00097F67" w:rsidRDefault="00097F67" w:rsidP="00097F67">
            <w:pPr>
              <w:rPr>
                <w:rFonts w:ascii="Arial" w:hAnsi="Arial" w:cs="Arial"/>
              </w:rPr>
            </w:pPr>
            <w:r w:rsidRPr="00097F67">
              <w:rPr>
                <w:rFonts w:ascii="Arial" w:hAnsi="Arial" w:cs="Arial"/>
              </w:rPr>
              <w:t>Средства федерального бюджета</w:t>
            </w:r>
          </w:p>
        </w:tc>
        <w:tc>
          <w:tcPr>
            <w:tcW w:w="1418" w:type="dxa"/>
            <w:tcBorders>
              <w:top w:val="nil"/>
              <w:left w:val="nil"/>
              <w:bottom w:val="single" w:sz="4" w:space="0" w:color="auto"/>
              <w:right w:val="single" w:sz="4" w:space="0" w:color="auto"/>
            </w:tcBorders>
            <w:shd w:val="clear" w:color="auto" w:fill="auto"/>
            <w:vAlign w:val="center"/>
          </w:tcPr>
          <w:p w14:paraId="7C995EFD" w14:textId="77777777" w:rsidR="00097F67" w:rsidRPr="00097F67" w:rsidRDefault="00097F67" w:rsidP="00097F67">
            <w:pPr>
              <w:spacing w:after="200" w:line="276" w:lineRule="auto"/>
              <w:jc w:val="center"/>
              <w:rPr>
                <w:rFonts w:ascii="Arial" w:eastAsia="Calibri" w:hAnsi="Arial" w:cs="Arial"/>
                <w:color w:val="00206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22DE1356"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3C9894CC"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449125AF"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0F5F80AC"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5DD7EEA5"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3FEB1791"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276" w:type="dxa"/>
            <w:vMerge/>
            <w:tcBorders>
              <w:top w:val="nil"/>
              <w:left w:val="single" w:sz="4" w:space="0" w:color="auto"/>
              <w:bottom w:val="single" w:sz="4" w:space="0" w:color="auto"/>
              <w:right w:val="single" w:sz="4" w:space="0" w:color="auto"/>
            </w:tcBorders>
            <w:shd w:val="clear" w:color="auto" w:fill="auto"/>
          </w:tcPr>
          <w:p w14:paraId="38F3F788" w14:textId="77777777" w:rsidR="00097F67" w:rsidRPr="00097F67" w:rsidRDefault="00097F67" w:rsidP="00097F67">
            <w:pPr>
              <w:rPr>
                <w:rFonts w:ascii="Arial" w:hAnsi="Arial" w:cs="Arial"/>
              </w:rPr>
            </w:pPr>
          </w:p>
        </w:tc>
        <w:tc>
          <w:tcPr>
            <w:tcW w:w="1276" w:type="dxa"/>
            <w:vMerge/>
            <w:tcBorders>
              <w:top w:val="nil"/>
              <w:left w:val="single" w:sz="4" w:space="0" w:color="auto"/>
              <w:bottom w:val="single" w:sz="4" w:space="0" w:color="auto"/>
              <w:right w:val="single" w:sz="4" w:space="0" w:color="auto"/>
            </w:tcBorders>
            <w:shd w:val="clear" w:color="auto" w:fill="auto"/>
            <w:vAlign w:val="center"/>
          </w:tcPr>
          <w:p w14:paraId="026BFECB" w14:textId="77777777" w:rsidR="00097F67" w:rsidRPr="00097F67" w:rsidRDefault="00097F67" w:rsidP="00097F67">
            <w:pPr>
              <w:rPr>
                <w:rFonts w:ascii="Arial" w:hAnsi="Arial" w:cs="Arial"/>
              </w:rPr>
            </w:pPr>
          </w:p>
        </w:tc>
      </w:tr>
      <w:tr w:rsidR="00097F67" w:rsidRPr="00097F67" w14:paraId="1D419FCE" w14:textId="77777777" w:rsidTr="009207F2">
        <w:trPr>
          <w:trHeight w:val="86"/>
        </w:trPr>
        <w:tc>
          <w:tcPr>
            <w:tcW w:w="851" w:type="dxa"/>
            <w:vMerge w:val="restart"/>
            <w:tcBorders>
              <w:top w:val="nil"/>
              <w:left w:val="single" w:sz="4" w:space="0" w:color="auto"/>
              <w:bottom w:val="single" w:sz="4" w:space="0" w:color="auto"/>
              <w:right w:val="single" w:sz="4" w:space="0" w:color="auto"/>
            </w:tcBorders>
            <w:shd w:val="clear" w:color="auto" w:fill="auto"/>
            <w:vAlign w:val="center"/>
          </w:tcPr>
          <w:p w14:paraId="00C18EE1"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1.1.</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14:paraId="1C9310F1" w14:textId="77777777" w:rsidR="00097F67" w:rsidRPr="00097F67" w:rsidRDefault="00097F67" w:rsidP="00097F67">
            <w:pPr>
              <w:spacing w:after="200" w:line="276" w:lineRule="auto"/>
              <w:rPr>
                <w:rFonts w:ascii="Arial" w:eastAsia="Calibri" w:hAnsi="Arial" w:cs="Arial"/>
                <w:color w:val="000000"/>
                <w:lang w:eastAsia="en-US"/>
              </w:rPr>
            </w:pPr>
            <w:r w:rsidRPr="00097F67">
              <w:rPr>
                <w:rFonts w:ascii="Arial" w:eastAsia="Calibri" w:hAnsi="Arial" w:cs="Arial"/>
                <w:color w:val="000000"/>
                <w:lang w:eastAsia="en-US"/>
              </w:rPr>
              <w:t>Обеспечение деятельности муниципальных органов - учреждения в сфере образования</w:t>
            </w:r>
          </w:p>
        </w:tc>
        <w:tc>
          <w:tcPr>
            <w:tcW w:w="992" w:type="dxa"/>
            <w:vMerge w:val="restart"/>
            <w:tcBorders>
              <w:top w:val="nil"/>
              <w:left w:val="single" w:sz="4" w:space="0" w:color="auto"/>
              <w:bottom w:val="single" w:sz="4" w:space="0" w:color="auto"/>
              <w:right w:val="single" w:sz="4" w:space="0" w:color="auto"/>
            </w:tcBorders>
            <w:shd w:val="clear" w:color="auto" w:fill="auto"/>
          </w:tcPr>
          <w:p w14:paraId="50FDB583" w14:textId="77777777" w:rsidR="00097F67" w:rsidRPr="00097F67" w:rsidRDefault="00097F67" w:rsidP="00097F67">
            <w:pPr>
              <w:jc w:val="center"/>
              <w:rPr>
                <w:rFonts w:ascii="Arial" w:hAnsi="Arial" w:cs="Arial"/>
              </w:rPr>
            </w:pPr>
            <w:r w:rsidRPr="00097F67">
              <w:rPr>
                <w:rFonts w:ascii="Arial" w:hAnsi="Arial" w:cs="Arial"/>
              </w:rPr>
              <w:t>2020-2024 годы</w:t>
            </w:r>
          </w:p>
        </w:tc>
        <w:tc>
          <w:tcPr>
            <w:tcW w:w="1134" w:type="dxa"/>
            <w:tcBorders>
              <w:top w:val="nil"/>
              <w:left w:val="nil"/>
              <w:bottom w:val="single" w:sz="4" w:space="0" w:color="auto"/>
              <w:right w:val="single" w:sz="4" w:space="0" w:color="auto"/>
            </w:tcBorders>
            <w:shd w:val="clear" w:color="auto" w:fill="auto"/>
          </w:tcPr>
          <w:p w14:paraId="3029375F" w14:textId="77777777" w:rsidR="00097F67" w:rsidRPr="00097F67" w:rsidRDefault="00097F67" w:rsidP="00097F67">
            <w:pPr>
              <w:rPr>
                <w:rFonts w:ascii="Arial" w:hAnsi="Arial" w:cs="Arial"/>
              </w:rPr>
            </w:pPr>
            <w:r w:rsidRPr="00097F67">
              <w:rPr>
                <w:rFonts w:ascii="Arial" w:hAnsi="Arial" w:cs="Arial"/>
              </w:rPr>
              <w:t>Итого</w:t>
            </w:r>
          </w:p>
        </w:tc>
        <w:tc>
          <w:tcPr>
            <w:tcW w:w="1418" w:type="dxa"/>
            <w:tcBorders>
              <w:top w:val="nil"/>
              <w:left w:val="nil"/>
              <w:bottom w:val="single" w:sz="4" w:space="0" w:color="auto"/>
              <w:right w:val="single" w:sz="4" w:space="0" w:color="auto"/>
            </w:tcBorders>
            <w:shd w:val="clear" w:color="auto" w:fill="auto"/>
            <w:vAlign w:val="center"/>
          </w:tcPr>
          <w:p w14:paraId="383E1253"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10373,8</w:t>
            </w:r>
          </w:p>
        </w:tc>
        <w:tc>
          <w:tcPr>
            <w:tcW w:w="992" w:type="dxa"/>
            <w:tcBorders>
              <w:top w:val="nil"/>
              <w:left w:val="nil"/>
              <w:bottom w:val="single" w:sz="4" w:space="0" w:color="auto"/>
              <w:right w:val="single" w:sz="4" w:space="0" w:color="auto"/>
            </w:tcBorders>
            <w:shd w:val="clear" w:color="auto" w:fill="auto"/>
            <w:vAlign w:val="center"/>
          </w:tcPr>
          <w:p w14:paraId="4051D9B0"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52552,4</w:t>
            </w:r>
          </w:p>
        </w:tc>
        <w:tc>
          <w:tcPr>
            <w:tcW w:w="1134" w:type="dxa"/>
            <w:tcBorders>
              <w:top w:val="nil"/>
              <w:left w:val="nil"/>
              <w:bottom w:val="single" w:sz="4" w:space="0" w:color="auto"/>
              <w:right w:val="single" w:sz="4" w:space="0" w:color="auto"/>
            </w:tcBorders>
            <w:shd w:val="clear" w:color="auto" w:fill="auto"/>
            <w:vAlign w:val="center"/>
          </w:tcPr>
          <w:p w14:paraId="1F18FF1E"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10618,4</w:t>
            </w:r>
          </w:p>
        </w:tc>
        <w:tc>
          <w:tcPr>
            <w:tcW w:w="1134" w:type="dxa"/>
            <w:tcBorders>
              <w:top w:val="nil"/>
              <w:left w:val="nil"/>
              <w:bottom w:val="single" w:sz="4" w:space="0" w:color="auto"/>
              <w:right w:val="single" w:sz="4" w:space="0" w:color="auto"/>
            </w:tcBorders>
            <w:shd w:val="clear" w:color="auto" w:fill="auto"/>
            <w:vAlign w:val="center"/>
          </w:tcPr>
          <w:p w14:paraId="1CFFF4FF"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10483,5</w:t>
            </w:r>
          </w:p>
        </w:tc>
        <w:tc>
          <w:tcPr>
            <w:tcW w:w="1134" w:type="dxa"/>
            <w:tcBorders>
              <w:top w:val="nil"/>
              <w:left w:val="nil"/>
              <w:bottom w:val="single" w:sz="4" w:space="0" w:color="auto"/>
              <w:right w:val="single" w:sz="4" w:space="0" w:color="auto"/>
            </w:tcBorders>
            <w:shd w:val="clear" w:color="auto" w:fill="auto"/>
            <w:vAlign w:val="center"/>
          </w:tcPr>
          <w:p w14:paraId="22669EF9"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10483,5</w:t>
            </w:r>
          </w:p>
        </w:tc>
        <w:tc>
          <w:tcPr>
            <w:tcW w:w="1134" w:type="dxa"/>
            <w:tcBorders>
              <w:top w:val="nil"/>
              <w:left w:val="nil"/>
              <w:bottom w:val="single" w:sz="4" w:space="0" w:color="auto"/>
              <w:right w:val="single" w:sz="4" w:space="0" w:color="auto"/>
            </w:tcBorders>
            <w:shd w:val="clear" w:color="auto" w:fill="auto"/>
            <w:vAlign w:val="center"/>
          </w:tcPr>
          <w:p w14:paraId="55ED831C"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10483,5</w:t>
            </w:r>
          </w:p>
        </w:tc>
        <w:tc>
          <w:tcPr>
            <w:tcW w:w="1134" w:type="dxa"/>
            <w:tcBorders>
              <w:top w:val="nil"/>
              <w:left w:val="nil"/>
              <w:bottom w:val="single" w:sz="4" w:space="0" w:color="auto"/>
              <w:right w:val="single" w:sz="4" w:space="0" w:color="auto"/>
            </w:tcBorders>
            <w:shd w:val="clear" w:color="auto" w:fill="auto"/>
            <w:vAlign w:val="center"/>
          </w:tcPr>
          <w:p w14:paraId="13CB9C0C"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10483,5</w:t>
            </w:r>
          </w:p>
        </w:tc>
        <w:tc>
          <w:tcPr>
            <w:tcW w:w="1276" w:type="dxa"/>
            <w:vMerge w:val="restart"/>
            <w:tcBorders>
              <w:top w:val="nil"/>
              <w:left w:val="single" w:sz="4" w:space="0" w:color="auto"/>
              <w:bottom w:val="single" w:sz="4" w:space="0" w:color="auto"/>
              <w:right w:val="single" w:sz="4" w:space="0" w:color="auto"/>
            </w:tcBorders>
            <w:shd w:val="clear" w:color="auto" w:fill="auto"/>
          </w:tcPr>
          <w:p w14:paraId="052E27CB" w14:textId="77777777" w:rsidR="00097F67" w:rsidRPr="00097F67" w:rsidRDefault="00097F67" w:rsidP="00097F67">
            <w:pPr>
              <w:spacing w:after="200" w:line="276" w:lineRule="auto"/>
              <w:rPr>
                <w:rFonts w:ascii="Arial" w:eastAsia="Calibri" w:hAnsi="Arial" w:cs="Arial"/>
                <w:lang w:eastAsia="en-US"/>
              </w:rPr>
            </w:pPr>
            <w:r w:rsidRPr="00097F67">
              <w:rPr>
                <w:rFonts w:ascii="Arial" w:hAnsi="Arial" w:cs="Arial"/>
              </w:rPr>
              <w:t>Управление образования администрации городского округа Кашира</w:t>
            </w:r>
          </w:p>
        </w:tc>
        <w:tc>
          <w:tcPr>
            <w:tcW w:w="1276" w:type="dxa"/>
            <w:vMerge w:val="restart"/>
            <w:tcBorders>
              <w:top w:val="nil"/>
              <w:left w:val="single" w:sz="4" w:space="0" w:color="auto"/>
              <w:bottom w:val="single" w:sz="4" w:space="0" w:color="auto"/>
              <w:right w:val="single" w:sz="4" w:space="0" w:color="auto"/>
            </w:tcBorders>
            <w:shd w:val="clear" w:color="auto" w:fill="auto"/>
          </w:tcPr>
          <w:p w14:paraId="56B94966" w14:textId="77777777" w:rsidR="00097F67" w:rsidRPr="00097F67" w:rsidRDefault="00097F67" w:rsidP="00097F67">
            <w:pPr>
              <w:rPr>
                <w:rFonts w:ascii="Arial" w:hAnsi="Arial" w:cs="Arial"/>
              </w:rPr>
            </w:pPr>
            <w:r w:rsidRPr="00097F67">
              <w:rPr>
                <w:rFonts w:ascii="Arial" w:hAnsi="Arial" w:cs="Arial"/>
              </w:rPr>
              <w:t> </w:t>
            </w:r>
          </w:p>
        </w:tc>
      </w:tr>
      <w:tr w:rsidR="00097F67" w:rsidRPr="00097F67" w14:paraId="5A2862B6" w14:textId="77777777" w:rsidTr="009207F2">
        <w:trPr>
          <w:trHeight w:val="850"/>
        </w:trPr>
        <w:tc>
          <w:tcPr>
            <w:tcW w:w="851" w:type="dxa"/>
            <w:vMerge/>
            <w:tcBorders>
              <w:top w:val="nil"/>
              <w:left w:val="single" w:sz="4" w:space="0" w:color="auto"/>
              <w:bottom w:val="single" w:sz="4" w:space="0" w:color="auto"/>
              <w:right w:val="single" w:sz="4" w:space="0" w:color="auto"/>
            </w:tcBorders>
            <w:shd w:val="clear" w:color="auto" w:fill="auto"/>
            <w:vAlign w:val="center"/>
          </w:tcPr>
          <w:p w14:paraId="799C5BD4" w14:textId="77777777" w:rsidR="00097F67" w:rsidRPr="00097F67" w:rsidRDefault="00097F67" w:rsidP="00097F67">
            <w:pPr>
              <w:rPr>
                <w:rFonts w:ascii="Arial" w:hAnsi="Arial" w:cs="Arial"/>
              </w:rPr>
            </w:pPr>
          </w:p>
        </w:tc>
        <w:tc>
          <w:tcPr>
            <w:tcW w:w="1559" w:type="dxa"/>
            <w:vMerge/>
            <w:tcBorders>
              <w:top w:val="nil"/>
              <w:left w:val="single" w:sz="4" w:space="0" w:color="auto"/>
              <w:bottom w:val="single" w:sz="4" w:space="0" w:color="auto"/>
              <w:right w:val="single" w:sz="4" w:space="0" w:color="auto"/>
            </w:tcBorders>
            <w:shd w:val="clear" w:color="auto" w:fill="auto"/>
            <w:vAlign w:val="center"/>
          </w:tcPr>
          <w:p w14:paraId="7E7BC47B" w14:textId="77777777" w:rsidR="00097F67" w:rsidRPr="00097F67" w:rsidRDefault="00097F67" w:rsidP="00097F67">
            <w:pPr>
              <w:rPr>
                <w:rFonts w:ascii="Arial" w:hAnsi="Arial" w:cs="Arial"/>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14:paraId="6D2D953F" w14:textId="77777777" w:rsidR="00097F67" w:rsidRPr="00097F67" w:rsidRDefault="00097F67" w:rsidP="00097F67">
            <w:pPr>
              <w:rPr>
                <w:rFonts w:ascii="Arial" w:hAnsi="Arial" w:cs="Arial"/>
              </w:rPr>
            </w:pPr>
          </w:p>
        </w:tc>
        <w:tc>
          <w:tcPr>
            <w:tcW w:w="1134" w:type="dxa"/>
            <w:tcBorders>
              <w:top w:val="nil"/>
              <w:left w:val="nil"/>
              <w:bottom w:val="single" w:sz="4" w:space="0" w:color="auto"/>
              <w:right w:val="single" w:sz="4" w:space="0" w:color="auto"/>
            </w:tcBorders>
            <w:shd w:val="clear" w:color="auto" w:fill="auto"/>
          </w:tcPr>
          <w:p w14:paraId="08C387C1" w14:textId="77777777" w:rsidR="00097F67" w:rsidRPr="00097F67" w:rsidRDefault="00097F67" w:rsidP="00097F67">
            <w:pPr>
              <w:rPr>
                <w:rFonts w:ascii="Arial" w:hAnsi="Arial" w:cs="Arial"/>
              </w:rPr>
            </w:pPr>
            <w:r w:rsidRPr="00097F67">
              <w:rPr>
                <w:rFonts w:ascii="Arial" w:hAnsi="Arial" w:cs="Arial"/>
              </w:rPr>
              <w:t xml:space="preserve">Средства бюджета Московской области </w:t>
            </w:r>
          </w:p>
        </w:tc>
        <w:tc>
          <w:tcPr>
            <w:tcW w:w="1418" w:type="dxa"/>
            <w:tcBorders>
              <w:top w:val="nil"/>
              <w:left w:val="nil"/>
              <w:bottom w:val="single" w:sz="4" w:space="0" w:color="auto"/>
              <w:right w:val="single" w:sz="4" w:space="0" w:color="auto"/>
            </w:tcBorders>
            <w:shd w:val="clear" w:color="auto" w:fill="auto"/>
            <w:vAlign w:val="center"/>
          </w:tcPr>
          <w:p w14:paraId="503B9FF3"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1A7406E5"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70393BF5"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5EBE0BC1"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3BD5DEBA"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16CE69D4"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07BE9ED8"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1276" w:type="dxa"/>
            <w:vMerge/>
            <w:tcBorders>
              <w:top w:val="nil"/>
              <w:left w:val="single" w:sz="4" w:space="0" w:color="auto"/>
              <w:bottom w:val="single" w:sz="4" w:space="0" w:color="auto"/>
              <w:right w:val="single" w:sz="4" w:space="0" w:color="auto"/>
            </w:tcBorders>
            <w:shd w:val="clear" w:color="auto" w:fill="auto"/>
            <w:vAlign w:val="center"/>
          </w:tcPr>
          <w:p w14:paraId="36E07A1E" w14:textId="77777777" w:rsidR="00097F67" w:rsidRPr="00097F67" w:rsidRDefault="00097F67" w:rsidP="00097F67">
            <w:pPr>
              <w:rPr>
                <w:rFonts w:ascii="Arial" w:hAnsi="Arial" w:cs="Arial"/>
              </w:rPr>
            </w:pPr>
          </w:p>
        </w:tc>
        <w:tc>
          <w:tcPr>
            <w:tcW w:w="1276" w:type="dxa"/>
            <w:vMerge/>
            <w:tcBorders>
              <w:top w:val="nil"/>
              <w:left w:val="single" w:sz="4" w:space="0" w:color="auto"/>
              <w:bottom w:val="single" w:sz="4" w:space="0" w:color="auto"/>
              <w:right w:val="single" w:sz="4" w:space="0" w:color="auto"/>
            </w:tcBorders>
            <w:shd w:val="clear" w:color="auto" w:fill="auto"/>
            <w:vAlign w:val="center"/>
          </w:tcPr>
          <w:p w14:paraId="5CB9ACD6" w14:textId="77777777" w:rsidR="00097F67" w:rsidRPr="00097F67" w:rsidRDefault="00097F67" w:rsidP="00097F67">
            <w:pPr>
              <w:rPr>
                <w:rFonts w:ascii="Arial" w:hAnsi="Arial" w:cs="Arial"/>
              </w:rPr>
            </w:pPr>
          </w:p>
        </w:tc>
      </w:tr>
      <w:tr w:rsidR="00097F67" w:rsidRPr="00097F67" w14:paraId="0EE9D971" w14:textId="77777777" w:rsidTr="009207F2">
        <w:trPr>
          <w:trHeight w:val="832"/>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5FB935" w14:textId="77777777" w:rsidR="00097F67" w:rsidRPr="00097F67" w:rsidRDefault="00097F67" w:rsidP="00097F67">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50FEF9" w14:textId="77777777" w:rsidR="00097F67" w:rsidRPr="00097F67" w:rsidRDefault="00097F67" w:rsidP="00097F6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524C55" w14:textId="77777777" w:rsidR="00097F67" w:rsidRPr="00097F67" w:rsidRDefault="00097F67" w:rsidP="00097F67">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47235D" w14:textId="77777777" w:rsidR="00097F67" w:rsidRPr="00097F67" w:rsidRDefault="00097F67" w:rsidP="00097F67">
            <w:pPr>
              <w:rPr>
                <w:rFonts w:ascii="Arial" w:hAnsi="Arial" w:cs="Arial"/>
              </w:rPr>
            </w:pPr>
            <w:r w:rsidRPr="00097F67">
              <w:rPr>
                <w:rFonts w:ascii="Arial" w:hAnsi="Arial" w:cs="Arial"/>
              </w:rPr>
              <w:t xml:space="preserve">Средства бюджета муниципального образований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244907"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10373,8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126BC3"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52552,4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CD6A1"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10618,4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2C092"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10483,5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2271F7"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10483,5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7ACACD"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10483,5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2EB8C"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10483,5</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D321DD" w14:textId="77777777" w:rsidR="00097F67" w:rsidRPr="00097F67" w:rsidRDefault="00097F67" w:rsidP="00097F67">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C70A7B" w14:textId="77777777" w:rsidR="00097F67" w:rsidRPr="00097F67" w:rsidRDefault="00097F67" w:rsidP="00097F67">
            <w:pPr>
              <w:rPr>
                <w:rFonts w:ascii="Arial" w:hAnsi="Arial" w:cs="Arial"/>
              </w:rPr>
            </w:pPr>
          </w:p>
        </w:tc>
      </w:tr>
      <w:tr w:rsidR="00097F67" w:rsidRPr="00097F67" w14:paraId="2E066836" w14:textId="77777777" w:rsidTr="009207F2">
        <w:trPr>
          <w:trHeight w:val="424"/>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4785D7" w14:textId="77777777" w:rsidR="00097F67" w:rsidRPr="00097F67" w:rsidRDefault="00097F67" w:rsidP="00097F67">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E64F04" w14:textId="77777777" w:rsidR="00097F67" w:rsidRPr="00097F67" w:rsidRDefault="00097F67" w:rsidP="00097F6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7211FE" w14:textId="77777777" w:rsidR="00097F67" w:rsidRPr="00097F67" w:rsidRDefault="00097F67" w:rsidP="00097F67">
            <w:pP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tcPr>
          <w:p w14:paraId="2728DFF8" w14:textId="77777777" w:rsidR="00097F67" w:rsidRPr="00097F67" w:rsidRDefault="00097F67" w:rsidP="00097F67">
            <w:pPr>
              <w:rPr>
                <w:rFonts w:ascii="Arial" w:hAnsi="Arial" w:cs="Arial"/>
              </w:rPr>
            </w:pPr>
            <w:r w:rsidRPr="00097F67">
              <w:rPr>
                <w:rFonts w:ascii="Arial" w:hAnsi="Arial" w:cs="Arial"/>
              </w:rPr>
              <w:t>Внебюджетные источники</w:t>
            </w:r>
          </w:p>
        </w:tc>
        <w:tc>
          <w:tcPr>
            <w:tcW w:w="1418" w:type="dxa"/>
            <w:tcBorders>
              <w:top w:val="single" w:sz="4" w:space="0" w:color="auto"/>
              <w:left w:val="nil"/>
              <w:bottom w:val="single" w:sz="4" w:space="0" w:color="auto"/>
              <w:right w:val="single" w:sz="4" w:space="0" w:color="auto"/>
            </w:tcBorders>
            <w:shd w:val="clear" w:color="auto" w:fill="auto"/>
            <w:vAlign w:val="center"/>
          </w:tcPr>
          <w:p w14:paraId="6624E464"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305AAC1E"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89C1EF"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E1A8CB"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154BB6"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066866"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DFDE62"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631A76" w14:textId="77777777" w:rsidR="00097F67" w:rsidRPr="00097F67" w:rsidRDefault="00097F67" w:rsidP="00097F67">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FAF7EF" w14:textId="77777777" w:rsidR="00097F67" w:rsidRPr="00097F67" w:rsidRDefault="00097F67" w:rsidP="00097F67">
            <w:pPr>
              <w:rPr>
                <w:rFonts w:ascii="Arial" w:hAnsi="Arial" w:cs="Arial"/>
              </w:rPr>
            </w:pPr>
          </w:p>
        </w:tc>
      </w:tr>
      <w:tr w:rsidR="00097F67" w:rsidRPr="00097F67" w14:paraId="0904F713" w14:textId="77777777" w:rsidTr="009207F2">
        <w:trPr>
          <w:trHeight w:val="558"/>
        </w:trPr>
        <w:tc>
          <w:tcPr>
            <w:tcW w:w="851" w:type="dxa"/>
            <w:vMerge/>
            <w:tcBorders>
              <w:top w:val="nil"/>
              <w:left w:val="single" w:sz="4" w:space="0" w:color="auto"/>
              <w:bottom w:val="single" w:sz="4" w:space="0" w:color="auto"/>
              <w:right w:val="single" w:sz="4" w:space="0" w:color="auto"/>
            </w:tcBorders>
            <w:shd w:val="clear" w:color="auto" w:fill="auto"/>
            <w:vAlign w:val="center"/>
          </w:tcPr>
          <w:p w14:paraId="46D8B808" w14:textId="77777777" w:rsidR="00097F67" w:rsidRPr="00097F67" w:rsidRDefault="00097F67" w:rsidP="00097F67">
            <w:pPr>
              <w:rPr>
                <w:rFonts w:ascii="Arial" w:hAnsi="Arial" w:cs="Arial"/>
              </w:rPr>
            </w:pPr>
          </w:p>
        </w:tc>
        <w:tc>
          <w:tcPr>
            <w:tcW w:w="1559" w:type="dxa"/>
            <w:vMerge/>
            <w:tcBorders>
              <w:top w:val="nil"/>
              <w:left w:val="single" w:sz="4" w:space="0" w:color="auto"/>
              <w:bottom w:val="single" w:sz="4" w:space="0" w:color="auto"/>
              <w:right w:val="single" w:sz="4" w:space="0" w:color="auto"/>
            </w:tcBorders>
            <w:shd w:val="clear" w:color="auto" w:fill="auto"/>
            <w:vAlign w:val="center"/>
          </w:tcPr>
          <w:p w14:paraId="0318F1A3" w14:textId="77777777" w:rsidR="00097F67" w:rsidRPr="00097F67" w:rsidRDefault="00097F67" w:rsidP="00097F67">
            <w:pPr>
              <w:rPr>
                <w:rFonts w:ascii="Arial" w:hAnsi="Arial" w:cs="Arial"/>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14:paraId="6EFAAED0" w14:textId="77777777" w:rsidR="00097F67" w:rsidRPr="00097F67" w:rsidRDefault="00097F67" w:rsidP="00097F67">
            <w:pPr>
              <w:rPr>
                <w:rFonts w:ascii="Arial" w:hAnsi="Arial" w:cs="Arial"/>
              </w:rPr>
            </w:pPr>
          </w:p>
        </w:tc>
        <w:tc>
          <w:tcPr>
            <w:tcW w:w="1134" w:type="dxa"/>
            <w:tcBorders>
              <w:top w:val="nil"/>
              <w:left w:val="nil"/>
              <w:bottom w:val="single" w:sz="4" w:space="0" w:color="auto"/>
              <w:right w:val="single" w:sz="4" w:space="0" w:color="auto"/>
            </w:tcBorders>
            <w:shd w:val="clear" w:color="auto" w:fill="auto"/>
          </w:tcPr>
          <w:p w14:paraId="22114F0A" w14:textId="77777777" w:rsidR="00097F67" w:rsidRPr="00097F67" w:rsidRDefault="00097F67" w:rsidP="00097F67">
            <w:pPr>
              <w:rPr>
                <w:rFonts w:ascii="Arial" w:hAnsi="Arial" w:cs="Arial"/>
              </w:rPr>
            </w:pPr>
            <w:r w:rsidRPr="00097F67">
              <w:rPr>
                <w:rFonts w:ascii="Arial" w:hAnsi="Arial" w:cs="Arial"/>
              </w:rPr>
              <w:t>Средства федерального бюджета</w:t>
            </w:r>
          </w:p>
        </w:tc>
        <w:tc>
          <w:tcPr>
            <w:tcW w:w="1418" w:type="dxa"/>
            <w:tcBorders>
              <w:top w:val="nil"/>
              <w:left w:val="nil"/>
              <w:bottom w:val="single" w:sz="4" w:space="0" w:color="auto"/>
              <w:right w:val="single" w:sz="4" w:space="0" w:color="auto"/>
            </w:tcBorders>
            <w:shd w:val="clear" w:color="auto" w:fill="auto"/>
            <w:vAlign w:val="center"/>
          </w:tcPr>
          <w:p w14:paraId="0D11E536" w14:textId="77777777" w:rsidR="00097F67" w:rsidRPr="00097F67" w:rsidRDefault="00097F67" w:rsidP="00097F67">
            <w:pPr>
              <w:spacing w:after="200" w:line="276" w:lineRule="auto"/>
              <w:jc w:val="center"/>
              <w:rPr>
                <w:rFonts w:ascii="Arial" w:eastAsia="Calibri" w:hAnsi="Arial" w:cs="Arial"/>
                <w:color w:val="00206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02931366"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5F5BEE2B"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64CCD7B7"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217C6E22"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3D99E259"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538D3B8F"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1276" w:type="dxa"/>
            <w:vMerge/>
            <w:tcBorders>
              <w:top w:val="nil"/>
              <w:left w:val="single" w:sz="4" w:space="0" w:color="auto"/>
              <w:bottom w:val="single" w:sz="4" w:space="0" w:color="auto"/>
              <w:right w:val="single" w:sz="4" w:space="0" w:color="auto"/>
            </w:tcBorders>
            <w:shd w:val="clear" w:color="auto" w:fill="auto"/>
            <w:vAlign w:val="center"/>
          </w:tcPr>
          <w:p w14:paraId="6C32C4DF" w14:textId="77777777" w:rsidR="00097F67" w:rsidRPr="00097F67" w:rsidRDefault="00097F67" w:rsidP="00097F67">
            <w:pPr>
              <w:rPr>
                <w:rFonts w:ascii="Arial" w:hAnsi="Arial" w:cs="Arial"/>
              </w:rPr>
            </w:pPr>
          </w:p>
        </w:tc>
        <w:tc>
          <w:tcPr>
            <w:tcW w:w="1276" w:type="dxa"/>
            <w:vMerge/>
            <w:tcBorders>
              <w:top w:val="nil"/>
              <w:left w:val="single" w:sz="4" w:space="0" w:color="auto"/>
              <w:bottom w:val="single" w:sz="4" w:space="0" w:color="auto"/>
              <w:right w:val="single" w:sz="4" w:space="0" w:color="auto"/>
            </w:tcBorders>
            <w:shd w:val="clear" w:color="auto" w:fill="auto"/>
            <w:vAlign w:val="center"/>
          </w:tcPr>
          <w:p w14:paraId="72B79CBD" w14:textId="77777777" w:rsidR="00097F67" w:rsidRPr="00097F67" w:rsidRDefault="00097F67" w:rsidP="00097F67">
            <w:pPr>
              <w:rPr>
                <w:rFonts w:ascii="Arial" w:hAnsi="Arial" w:cs="Arial"/>
              </w:rPr>
            </w:pPr>
          </w:p>
        </w:tc>
      </w:tr>
      <w:tr w:rsidR="00097F67" w:rsidRPr="00097F67" w14:paraId="6CD96F35" w14:textId="77777777" w:rsidTr="009207F2">
        <w:trPr>
          <w:trHeight w:val="86"/>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87437C"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1.2.</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34ACA3" w14:textId="77777777" w:rsidR="00097F67" w:rsidRPr="00097F67" w:rsidRDefault="00097F67" w:rsidP="00097F67">
            <w:pPr>
              <w:spacing w:after="200" w:line="276" w:lineRule="auto"/>
              <w:rPr>
                <w:rFonts w:ascii="Arial" w:eastAsia="Calibri" w:hAnsi="Arial" w:cs="Arial"/>
                <w:color w:val="000000"/>
                <w:lang w:eastAsia="en-US"/>
              </w:rPr>
            </w:pPr>
            <w:r w:rsidRPr="00097F67">
              <w:rPr>
                <w:rFonts w:ascii="Arial" w:eastAsia="Calibri" w:hAnsi="Arial" w:cs="Arial"/>
                <w:color w:val="000000"/>
                <w:lang w:eastAsia="en-US"/>
              </w:rPr>
              <w:t xml:space="preserve">Обеспечение деятельности прочих учреждений </w:t>
            </w:r>
            <w:r w:rsidR="009207F2" w:rsidRPr="00097F67">
              <w:rPr>
                <w:rFonts w:ascii="Arial" w:eastAsia="Calibri" w:hAnsi="Arial" w:cs="Arial"/>
                <w:color w:val="000000"/>
                <w:lang w:eastAsia="en-US"/>
              </w:rPr>
              <w:t>образования (</w:t>
            </w:r>
            <w:r w:rsidRPr="00097F67">
              <w:rPr>
                <w:rFonts w:ascii="Arial" w:eastAsia="Calibri" w:hAnsi="Arial" w:cs="Arial"/>
                <w:color w:val="000000"/>
                <w:lang w:eastAsia="en-US"/>
              </w:rPr>
              <w:t xml:space="preserve">межшкольные учебные комбинаты, хозяйственные эксплуатационные </w:t>
            </w:r>
            <w:r w:rsidR="009207F2" w:rsidRPr="00097F67">
              <w:rPr>
                <w:rFonts w:ascii="Arial" w:eastAsia="Calibri" w:hAnsi="Arial" w:cs="Arial"/>
                <w:color w:val="000000"/>
                <w:lang w:eastAsia="en-US"/>
              </w:rPr>
              <w:t>конторы, методические</w:t>
            </w:r>
            <w:r w:rsidRPr="00097F67">
              <w:rPr>
                <w:rFonts w:ascii="Arial" w:eastAsia="Calibri" w:hAnsi="Arial" w:cs="Arial"/>
                <w:color w:val="000000"/>
                <w:lang w:eastAsia="en-US"/>
              </w:rPr>
              <w:t xml:space="preserve"> кабинеты)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14:paraId="6DCFB2B8" w14:textId="77777777" w:rsidR="00097F67" w:rsidRPr="00097F67" w:rsidRDefault="00097F67" w:rsidP="00097F67">
            <w:pPr>
              <w:jc w:val="center"/>
              <w:rPr>
                <w:rFonts w:ascii="Arial" w:hAnsi="Arial" w:cs="Arial"/>
              </w:rPr>
            </w:pPr>
            <w:r w:rsidRPr="00097F67">
              <w:rPr>
                <w:rFonts w:ascii="Arial" w:hAnsi="Arial" w:cs="Arial"/>
              </w:rPr>
              <w:t>2017-2018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081DF3" w14:textId="77777777" w:rsidR="00097F67" w:rsidRPr="00097F67" w:rsidRDefault="00097F67" w:rsidP="00097F67">
            <w:pPr>
              <w:rPr>
                <w:rFonts w:ascii="Arial" w:hAnsi="Arial" w:cs="Arial"/>
              </w:rPr>
            </w:pPr>
            <w:r w:rsidRPr="00097F67">
              <w:rPr>
                <w:rFonts w:ascii="Arial" w:hAnsi="Arial" w:cs="Arial"/>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71DCB3"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41278,4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2CAEAB"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48838,0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5C8AF"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9641,6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60D75D"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9799,1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32D2F0"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9799,1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D33E51"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9799,1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0A904E"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9799,1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694EC2DF" w14:textId="77777777" w:rsidR="00097F67" w:rsidRPr="00097F67" w:rsidRDefault="00097F67" w:rsidP="00097F67">
            <w:pPr>
              <w:rPr>
                <w:rFonts w:ascii="Arial" w:hAnsi="Arial" w:cs="Arial"/>
              </w:rPr>
            </w:pPr>
            <w:r w:rsidRPr="00097F67">
              <w:rPr>
                <w:rFonts w:ascii="Arial" w:hAnsi="Arial" w:cs="Arial"/>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0D96CA3E" w14:textId="77777777" w:rsidR="00097F67" w:rsidRPr="00097F67" w:rsidRDefault="00097F67" w:rsidP="00097F67">
            <w:pPr>
              <w:rPr>
                <w:rFonts w:ascii="Arial" w:hAnsi="Arial" w:cs="Arial"/>
              </w:rPr>
            </w:pPr>
            <w:r w:rsidRPr="00097F67">
              <w:rPr>
                <w:rFonts w:ascii="Arial" w:hAnsi="Arial" w:cs="Arial"/>
              </w:rPr>
              <w:t> </w:t>
            </w:r>
          </w:p>
        </w:tc>
      </w:tr>
      <w:tr w:rsidR="00097F67" w:rsidRPr="00097F67" w14:paraId="327FF390" w14:textId="77777777" w:rsidTr="009207F2">
        <w:trPr>
          <w:trHeight w:val="360"/>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8C376B" w14:textId="77777777" w:rsidR="00097F67" w:rsidRPr="00097F67" w:rsidRDefault="00097F67" w:rsidP="00097F67">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36E4C1" w14:textId="77777777" w:rsidR="00097F67" w:rsidRPr="00097F67" w:rsidRDefault="00097F67" w:rsidP="00097F6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F294B6" w14:textId="77777777" w:rsidR="00097F67" w:rsidRPr="00097F67" w:rsidRDefault="00097F67" w:rsidP="00097F67">
            <w:pP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tcPr>
          <w:p w14:paraId="233FC05E" w14:textId="77777777" w:rsidR="00097F67" w:rsidRPr="00097F67" w:rsidRDefault="00097F67" w:rsidP="00097F67">
            <w:pPr>
              <w:rPr>
                <w:rFonts w:ascii="Arial" w:hAnsi="Arial" w:cs="Arial"/>
              </w:rPr>
            </w:pPr>
            <w:r w:rsidRPr="00097F67">
              <w:rPr>
                <w:rFonts w:ascii="Arial" w:hAnsi="Arial" w:cs="Arial"/>
              </w:rPr>
              <w:t xml:space="preserve">Средства бюджета Московской области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FC39D1B"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E6EEF2B"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DA4713"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E56085"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B4A622"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563BB2"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3CF13B"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FF4EE8" w14:textId="77777777" w:rsidR="00097F67" w:rsidRPr="00097F67" w:rsidRDefault="00097F67" w:rsidP="00097F67">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82F864" w14:textId="77777777" w:rsidR="00097F67" w:rsidRPr="00097F67" w:rsidRDefault="00097F67" w:rsidP="00097F67">
            <w:pPr>
              <w:rPr>
                <w:rFonts w:ascii="Arial" w:hAnsi="Arial" w:cs="Arial"/>
              </w:rPr>
            </w:pPr>
          </w:p>
        </w:tc>
      </w:tr>
      <w:tr w:rsidR="00097F67" w:rsidRPr="00097F67" w14:paraId="256C0FA5" w14:textId="77777777" w:rsidTr="009207F2">
        <w:trPr>
          <w:trHeight w:val="360"/>
        </w:trPr>
        <w:tc>
          <w:tcPr>
            <w:tcW w:w="851" w:type="dxa"/>
            <w:vMerge/>
            <w:tcBorders>
              <w:top w:val="nil"/>
              <w:left w:val="single" w:sz="4" w:space="0" w:color="auto"/>
              <w:bottom w:val="single" w:sz="4" w:space="0" w:color="auto"/>
              <w:right w:val="single" w:sz="4" w:space="0" w:color="auto"/>
            </w:tcBorders>
            <w:shd w:val="clear" w:color="auto" w:fill="auto"/>
            <w:vAlign w:val="center"/>
          </w:tcPr>
          <w:p w14:paraId="71AFAFFB" w14:textId="77777777" w:rsidR="00097F67" w:rsidRPr="00097F67" w:rsidRDefault="00097F67" w:rsidP="00097F67">
            <w:pPr>
              <w:rPr>
                <w:rFonts w:ascii="Arial" w:hAnsi="Arial" w:cs="Arial"/>
              </w:rPr>
            </w:pPr>
          </w:p>
        </w:tc>
        <w:tc>
          <w:tcPr>
            <w:tcW w:w="1559" w:type="dxa"/>
            <w:vMerge/>
            <w:tcBorders>
              <w:top w:val="nil"/>
              <w:left w:val="single" w:sz="4" w:space="0" w:color="auto"/>
              <w:bottom w:val="single" w:sz="4" w:space="0" w:color="auto"/>
              <w:right w:val="single" w:sz="4" w:space="0" w:color="auto"/>
            </w:tcBorders>
            <w:shd w:val="clear" w:color="auto" w:fill="auto"/>
            <w:vAlign w:val="center"/>
          </w:tcPr>
          <w:p w14:paraId="7BFF13C3" w14:textId="77777777" w:rsidR="00097F67" w:rsidRPr="00097F67" w:rsidRDefault="00097F67" w:rsidP="00097F67">
            <w:pPr>
              <w:rPr>
                <w:rFonts w:ascii="Arial" w:hAnsi="Arial" w:cs="Arial"/>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14:paraId="03A6091E" w14:textId="77777777" w:rsidR="00097F67" w:rsidRPr="00097F67" w:rsidRDefault="00097F67" w:rsidP="00097F67">
            <w:pPr>
              <w:rPr>
                <w:rFonts w:ascii="Arial" w:hAnsi="Arial" w:cs="Arial"/>
              </w:rPr>
            </w:pPr>
          </w:p>
        </w:tc>
        <w:tc>
          <w:tcPr>
            <w:tcW w:w="1134" w:type="dxa"/>
            <w:tcBorders>
              <w:top w:val="nil"/>
              <w:left w:val="nil"/>
              <w:bottom w:val="single" w:sz="4" w:space="0" w:color="auto"/>
              <w:right w:val="single" w:sz="4" w:space="0" w:color="auto"/>
            </w:tcBorders>
            <w:shd w:val="clear" w:color="auto" w:fill="auto"/>
          </w:tcPr>
          <w:p w14:paraId="13B87F52" w14:textId="77777777" w:rsidR="00097F67" w:rsidRPr="00097F67" w:rsidRDefault="00097F67" w:rsidP="00097F67">
            <w:pPr>
              <w:rPr>
                <w:rFonts w:ascii="Arial" w:hAnsi="Arial" w:cs="Arial"/>
              </w:rPr>
            </w:pPr>
            <w:r w:rsidRPr="00097F67">
              <w:rPr>
                <w:rFonts w:ascii="Arial" w:hAnsi="Arial" w:cs="Arial"/>
              </w:rPr>
              <w:t xml:space="preserve">Средства бюджета муниципального образований </w:t>
            </w:r>
          </w:p>
        </w:tc>
        <w:tc>
          <w:tcPr>
            <w:tcW w:w="1418" w:type="dxa"/>
            <w:tcBorders>
              <w:top w:val="nil"/>
              <w:left w:val="nil"/>
              <w:bottom w:val="single" w:sz="4" w:space="0" w:color="auto"/>
              <w:right w:val="single" w:sz="4" w:space="0" w:color="auto"/>
            </w:tcBorders>
            <w:shd w:val="clear" w:color="auto" w:fill="auto"/>
            <w:vAlign w:val="center"/>
          </w:tcPr>
          <w:p w14:paraId="27F921D7"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41278,4</w:t>
            </w:r>
          </w:p>
        </w:tc>
        <w:tc>
          <w:tcPr>
            <w:tcW w:w="992" w:type="dxa"/>
            <w:tcBorders>
              <w:top w:val="nil"/>
              <w:left w:val="nil"/>
              <w:bottom w:val="single" w:sz="4" w:space="0" w:color="auto"/>
              <w:right w:val="single" w:sz="4" w:space="0" w:color="auto"/>
            </w:tcBorders>
            <w:shd w:val="clear" w:color="auto" w:fill="auto"/>
            <w:vAlign w:val="center"/>
          </w:tcPr>
          <w:p w14:paraId="1B93FFA9"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48838,0</w:t>
            </w:r>
          </w:p>
        </w:tc>
        <w:tc>
          <w:tcPr>
            <w:tcW w:w="1134" w:type="dxa"/>
            <w:tcBorders>
              <w:top w:val="nil"/>
              <w:left w:val="nil"/>
              <w:bottom w:val="single" w:sz="4" w:space="0" w:color="auto"/>
              <w:right w:val="single" w:sz="4" w:space="0" w:color="auto"/>
            </w:tcBorders>
            <w:shd w:val="clear" w:color="auto" w:fill="auto"/>
            <w:vAlign w:val="center"/>
          </w:tcPr>
          <w:p w14:paraId="17C3C5F9"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9641,6</w:t>
            </w:r>
          </w:p>
        </w:tc>
        <w:tc>
          <w:tcPr>
            <w:tcW w:w="1134" w:type="dxa"/>
            <w:tcBorders>
              <w:top w:val="nil"/>
              <w:left w:val="nil"/>
              <w:bottom w:val="single" w:sz="4" w:space="0" w:color="auto"/>
              <w:right w:val="single" w:sz="4" w:space="0" w:color="auto"/>
            </w:tcBorders>
            <w:shd w:val="clear" w:color="auto" w:fill="auto"/>
            <w:vAlign w:val="center"/>
          </w:tcPr>
          <w:p w14:paraId="4C8E9130"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9799,1</w:t>
            </w:r>
          </w:p>
        </w:tc>
        <w:tc>
          <w:tcPr>
            <w:tcW w:w="1134" w:type="dxa"/>
            <w:tcBorders>
              <w:top w:val="nil"/>
              <w:left w:val="nil"/>
              <w:bottom w:val="single" w:sz="4" w:space="0" w:color="auto"/>
              <w:right w:val="single" w:sz="4" w:space="0" w:color="auto"/>
            </w:tcBorders>
            <w:shd w:val="clear" w:color="auto" w:fill="auto"/>
            <w:vAlign w:val="center"/>
          </w:tcPr>
          <w:p w14:paraId="1464ACF7"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9799,1</w:t>
            </w:r>
          </w:p>
        </w:tc>
        <w:tc>
          <w:tcPr>
            <w:tcW w:w="1134" w:type="dxa"/>
            <w:tcBorders>
              <w:top w:val="nil"/>
              <w:left w:val="nil"/>
              <w:bottom w:val="single" w:sz="4" w:space="0" w:color="auto"/>
              <w:right w:val="single" w:sz="4" w:space="0" w:color="auto"/>
            </w:tcBorders>
            <w:shd w:val="clear" w:color="auto" w:fill="auto"/>
            <w:vAlign w:val="center"/>
          </w:tcPr>
          <w:p w14:paraId="754C40FD"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9799,1</w:t>
            </w:r>
          </w:p>
        </w:tc>
        <w:tc>
          <w:tcPr>
            <w:tcW w:w="1134" w:type="dxa"/>
            <w:tcBorders>
              <w:top w:val="nil"/>
              <w:left w:val="nil"/>
              <w:bottom w:val="single" w:sz="4" w:space="0" w:color="auto"/>
              <w:right w:val="single" w:sz="4" w:space="0" w:color="auto"/>
            </w:tcBorders>
            <w:shd w:val="clear" w:color="auto" w:fill="auto"/>
            <w:vAlign w:val="center"/>
          </w:tcPr>
          <w:p w14:paraId="09663222"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9799,1</w:t>
            </w:r>
          </w:p>
        </w:tc>
        <w:tc>
          <w:tcPr>
            <w:tcW w:w="1276" w:type="dxa"/>
            <w:vMerge/>
            <w:tcBorders>
              <w:top w:val="nil"/>
              <w:left w:val="single" w:sz="4" w:space="0" w:color="auto"/>
              <w:bottom w:val="single" w:sz="4" w:space="0" w:color="auto"/>
              <w:right w:val="single" w:sz="4" w:space="0" w:color="auto"/>
            </w:tcBorders>
            <w:shd w:val="clear" w:color="auto" w:fill="auto"/>
            <w:vAlign w:val="center"/>
          </w:tcPr>
          <w:p w14:paraId="309DFE85" w14:textId="77777777" w:rsidR="00097F67" w:rsidRPr="00097F67" w:rsidRDefault="00097F67" w:rsidP="00097F67">
            <w:pPr>
              <w:rPr>
                <w:rFonts w:ascii="Arial" w:hAnsi="Arial" w:cs="Arial"/>
              </w:rPr>
            </w:pPr>
          </w:p>
        </w:tc>
        <w:tc>
          <w:tcPr>
            <w:tcW w:w="1276" w:type="dxa"/>
            <w:vMerge/>
            <w:tcBorders>
              <w:top w:val="nil"/>
              <w:left w:val="single" w:sz="4" w:space="0" w:color="auto"/>
              <w:bottom w:val="single" w:sz="4" w:space="0" w:color="auto"/>
              <w:right w:val="single" w:sz="4" w:space="0" w:color="auto"/>
            </w:tcBorders>
            <w:shd w:val="clear" w:color="auto" w:fill="auto"/>
            <w:vAlign w:val="center"/>
          </w:tcPr>
          <w:p w14:paraId="383A08B0" w14:textId="77777777" w:rsidR="00097F67" w:rsidRPr="00097F67" w:rsidRDefault="00097F67" w:rsidP="00097F67">
            <w:pPr>
              <w:rPr>
                <w:rFonts w:ascii="Arial" w:hAnsi="Arial" w:cs="Arial"/>
              </w:rPr>
            </w:pPr>
          </w:p>
        </w:tc>
      </w:tr>
      <w:tr w:rsidR="00097F67" w:rsidRPr="00097F67" w14:paraId="43FD9D68" w14:textId="77777777" w:rsidTr="009207F2">
        <w:trPr>
          <w:trHeight w:val="360"/>
        </w:trPr>
        <w:tc>
          <w:tcPr>
            <w:tcW w:w="851" w:type="dxa"/>
            <w:vMerge/>
            <w:tcBorders>
              <w:top w:val="nil"/>
              <w:left w:val="single" w:sz="4" w:space="0" w:color="auto"/>
              <w:bottom w:val="single" w:sz="4" w:space="0" w:color="auto"/>
              <w:right w:val="single" w:sz="4" w:space="0" w:color="auto"/>
            </w:tcBorders>
            <w:shd w:val="clear" w:color="auto" w:fill="auto"/>
            <w:vAlign w:val="center"/>
          </w:tcPr>
          <w:p w14:paraId="3DA10043" w14:textId="77777777" w:rsidR="00097F67" w:rsidRPr="00097F67" w:rsidRDefault="00097F67" w:rsidP="00097F67">
            <w:pPr>
              <w:rPr>
                <w:rFonts w:ascii="Arial" w:hAnsi="Arial" w:cs="Arial"/>
              </w:rPr>
            </w:pPr>
          </w:p>
        </w:tc>
        <w:tc>
          <w:tcPr>
            <w:tcW w:w="1559" w:type="dxa"/>
            <w:vMerge/>
            <w:tcBorders>
              <w:top w:val="nil"/>
              <w:left w:val="single" w:sz="4" w:space="0" w:color="auto"/>
              <w:bottom w:val="single" w:sz="4" w:space="0" w:color="auto"/>
              <w:right w:val="single" w:sz="4" w:space="0" w:color="auto"/>
            </w:tcBorders>
            <w:shd w:val="clear" w:color="auto" w:fill="auto"/>
            <w:vAlign w:val="center"/>
          </w:tcPr>
          <w:p w14:paraId="6493E394" w14:textId="77777777" w:rsidR="00097F67" w:rsidRPr="00097F67" w:rsidRDefault="00097F67" w:rsidP="00097F67">
            <w:pPr>
              <w:rPr>
                <w:rFonts w:ascii="Arial" w:hAnsi="Arial" w:cs="Arial"/>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14:paraId="188E8B6C" w14:textId="77777777" w:rsidR="00097F67" w:rsidRPr="00097F67" w:rsidRDefault="00097F67" w:rsidP="00097F67">
            <w:pPr>
              <w:rPr>
                <w:rFonts w:ascii="Arial" w:hAnsi="Arial" w:cs="Arial"/>
              </w:rPr>
            </w:pPr>
          </w:p>
        </w:tc>
        <w:tc>
          <w:tcPr>
            <w:tcW w:w="1134" w:type="dxa"/>
            <w:tcBorders>
              <w:top w:val="nil"/>
              <w:left w:val="nil"/>
              <w:bottom w:val="single" w:sz="4" w:space="0" w:color="auto"/>
              <w:right w:val="single" w:sz="4" w:space="0" w:color="auto"/>
            </w:tcBorders>
            <w:shd w:val="clear" w:color="auto" w:fill="auto"/>
          </w:tcPr>
          <w:p w14:paraId="2F875BDE" w14:textId="77777777" w:rsidR="00097F67" w:rsidRPr="00097F67" w:rsidRDefault="00097F67" w:rsidP="00097F67">
            <w:pPr>
              <w:rPr>
                <w:rFonts w:ascii="Arial" w:hAnsi="Arial" w:cs="Arial"/>
              </w:rPr>
            </w:pPr>
            <w:r w:rsidRPr="00097F67">
              <w:rPr>
                <w:rFonts w:ascii="Arial" w:hAnsi="Arial" w:cs="Arial"/>
              </w:rPr>
              <w:t>Внебюджетные источники</w:t>
            </w:r>
          </w:p>
        </w:tc>
        <w:tc>
          <w:tcPr>
            <w:tcW w:w="1418" w:type="dxa"/>
            <w:tcBorders>
              <w:top w:val="nil"/>
              <w:left w:val="nil"/>
              <w:bottom w:val="single" w:sz="4" w:space="0" w:color="auto"/>
              <w:right w:val="single" w:sz="4" w:space="0" w:color="auto"/>
            </w:tcBorders>
            <w:shd w:val="clear" w:color="auto" w:fill="auto"/>
            <w:vAlign w:val="center"/>
          </w:tcPr>
          <w:p w14:paraId="76DC1EE0"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75995F4C"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17E9E46B"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02EC8F74"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4847F98E"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0C3DA112"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3358E9E9"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1276" w:type="dxa"/>
            <w:vMerge/>
            <w:tcBorders>
              <w:top w:val="nil"/>
              <w:left w:val="single" w:sz="4" w:space="0" w:color="auto"/>
              <w:bottom w:val="single" w:sz="4" w:space="0" w:color="auto"/>
              <w:right w:val="single" w:sz="4" w:space="0" w:color="auto"/>
            </w:tcBorders>
            <w:shd w:val="clear" w:color="auto" w:fill="auto"/>
            <w:vAlign w:val="center"/>
          </w:tcPr>
          <w:p w14:paraId="75125639" w14:textId="77777777" w:rsidR="00097F67" w:rsidRPr="00097F67" w:rsidRDefault="00097F67" w:rsidP="00097F67">
            <w:pPr>
              <w:rPr>
                <w:rFonts w:ascii="Arial" w:hAnsi="Arial" w:cs="Arial"/>
              </w:rPr>
            </w:pPr>
          </w:p>
        </w:tc>
        <w:tc>
          <w:tcPr>
            <w:tcW w:w="1276" w:type="dxa"/>
            <w:vMerge/>
            <w:tcBorders>
              <w:top w:val="nil"/>
              <w:left w:val="single" w:sz="4" w:space="0" w:color="auto"/>
              <w:bottom w:val="single" w:sz="4" w:space="0" w:color="auto"/>
              <w:right w:val="single" w:sz="4" w:space="0" w:color="auto"/>
            </w:tcBorders>
            <w:shd w:val="clear" w:color="auto" w:fill="auto"/>
            <w:vAlign w:val="center"/>
          </w:tcPr>
          <w:p w14:paraId="5B82CCF4" w14:textId="77777777" w:rsidR="00097F67" w:rsidRPr="00097F67" w:rsidRDefault="00097F67" w:rsidP="00097F67">
            <w:pPr>
              <w:rPr>
                <w:rFonts w:ascii="Arial" w:hAnsi="Arial" w:cs="Arial"/>
              </w:rPr>
            </w:pPr>
          </w:p>
        </w:tc>
      </w:tr>
      <w:tr w:rsidR="00097F67" w:rsidRPr="00097F67" w14:paraId="5824CAC9" w14:textId="77777777" w:rsidTr="009207F2">
        <w:trPr>
          <w:trHeight w:val="661"/>
        </w:trPr>
        <w:tc>
          <w:tcPr>
            <w:tcW w:w="851" w:type="dxa"/>
            <w:vMerge/>
            <w:tcBorders>
              <w:top w:val="nil"/>
              <w:left w:val="single" w:sz="4" w:space="0" w:color="auto"/>
              <w:bottom w:val="single" w:sz="4" w:space="0" w:color="auto"/>
              <w:right w:val="single" w:sz="4" w:space="0" w:color="auto"/>
            </w:tcBorders>
            <w:shd w:val="clear" w:color="auto" w:fill="auto"/>
            <w:vAlign w:val="center"/>
          </w:tcPr>
          <w:p w14:paraId="738C86C7" w14:textId="77777777" w:rsidR="00097F67" w:rsidRPr="00097F67" w:rsidRDefault="00097F67" w:rsidP="00097F67">
            <w:pPr>
              <w:rPr>
                <w:rFonts w:ascii="Arial" w:hAnsi="Arial" w:cs="Arial"/>
              </w:rPr>
            </w:pPr>
          </w:p>
        </w:tc>
        <w:tc>
          <w:tcPr>
            <w:tcW w:w="1559" w:type="dxa"/>
            <w:vMerge/>
            <w:tcBorders>
              <w:top w:val="nil"/>
              <w:left w:val="single" w:sz="4" w:space="0" w:color="auto"/>
              <w:bottom w:val="single" w:sz="4" w:space="0" w:color="auto"/>
              <w:right w:val="single" w:sz="4" w:space="0" w:color="auto"/>
            </w:tcBorders>
            <w:shd w:val="clear" w:color="auto" w:fill="auto"/>
            <w:vAlign w:val="center"/>
          </w:tcPr>
          <w:p w14:paraId="711B84FD" w14:textId="77777777" w:rsidR="00097F67" w:rsidRPr="00097F67" w:rsidRDefault="00097F67" w:rsidP="00097F67">
            <w:pPr>
              <w:rPr>
                <w:rFonts w:ascii="Arial" w:hAnsi="Arial" w:cs="Arial"/>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14:paraId="47C9D220" w14:textId="77777777" w:rsidR="00097F67" w:rsidRPr="00097F67" w:rsidRDefault="00097F67" w:rsidP="00097F67">
            <w:pPr>
              <w:rPr>
                <w:rFonts w:ascii="Arial" w:hAnsi="Arial" w:cs="Arial"/>
              </w:rPr>
            </w:pPr>
          </w:p>
        </w:tc>
        <w:tc>
          <w:tcPr>
            <w:tcW w:w="1134" w:type="dxa"/>
            <w:tcBorders>
              <w:top w:val="nil"/>
              <w:left w:val="nil"/>
              <w:bottom w:val="single" w:sz="4" w:space="0" w:color="auto"/>
              <w:right w:val="single" w:sz="4" w:space="0" w:color="auto"/>
            </w:tcBorders>
            <w:shd w:val="clear" w:color="auto" w:fill="auto"/>
          </w:tcPr>
          <w:p w14:paraId="248EE4FA" w14:textId="77777777" w:rsidR="00097F67" w:rsidRPr="00097F67" w:rsidRDefault="00097F67" w:rsidP="00097F67">
            <w:pPr>
              <w:rPr>
                <w:rFonts w:ascii="Arial" w:hAnsi="Arial" w:cs="Arial"/>
              </w:rPr>
            </w:pPr>
            <w:r w:rsidRPr="00097F67">
              <w:rPr>
                <w:rFonts w:ascii="Arial" w:hAnsi="Arial" w:cs="Arial"/>
              </w:rPr>
              <w:t>Средства федерального бюджета</w:t>
            </w:r>
          </w:p>
        </w:tc>
        <w:tc>
          <w:tcPr>
            <w:tcW w:w="1418" w:type="dxa"/>
            <w:tcBorders>
              <w:top w:val="nil"/>
              <w:left w:val="nil"/>
              <w:bottom w:val="single" w:sz="4" w:space="0" w:color="auto"/>
              <w:right w:val="single" w:sz="4" w:space="0" w:color="auto"/>
            </w:tcBorders>
            <w:shd w:val="clear" w:color="auto" w:fill="auto"/>
          </w:tcPr>
          <w:p w14:paraId="18F30C03" w14:textId="77777777" w:rsidR="00097F67" w:rsidRPr="00097F67" w:rsidRDefault="00097F67" w:rsidP="00097F67">
            <w:pPr>
              <w:spacing w:after="200" w:line="276" w:lineRule="auto"/>
              <w:jc w:val="center"/>
              <w:rPr>
                <w:rFonts w:ascii="Arial" w:eastAsia="Calibri" w:hAnsi="Arial" w:cs="Arial"/>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3F20839D"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5D660489"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2DC8E831"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0F807346"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4DD3053E"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337CF9EF" w14:textId="77777777" w:rsidR="00097F67" w:rsidRPr="00097F67" w:rsidRDefault="00097F67" w:rsidP="00097F67">
            <w:pPr>
              <w:spacing w:after="200" w:line="276" w:lineRule="auto"/>
              <w:jc w:val="center"/>
              <w:rPr>
                <w:rFonts w:ascii="Arial" w:eastAsia="Calibri" w:hAnsi="Arial" w:cs="Arial"/>
                <w:color w:val="000000"/>
                <w:lang w:eastAsia="en-US"/>
              </w:rPr>
            </w:pPr>
            <w:r w:rsidRPr="00097F67">
              <w:rPr>
                <w:rFonts w:ascii="Arial" w:eastAsia="Calibri" w:hAnsi="Arial" w:cs="Arial"/>
                <w:color w:val="000000"/>
                <w:lang w:eastAsia="en-US"/>
              </w:rPr>
              <w:t>0,0</w:t>
            </w:r>
          </w:p>
        </w:tc>
        <w:tc>
          <w:tcPr>
            <w:tcW w:w="1276" w:type="dxa"/>
            <w:vMerge/>
            <w:tcBorders>
              <w:top w:val="nil"/>
              <w:left w:val="single" w:sz="4" w:space="0" w:color="auto"/>
              <w:bottom w:val="single" w:sz="4" w:space="0" w:color="auto"/>
              <w:right w:val="single" w:sz="4" w:space="0" w:color="auto"/>
            </w:tcBorders>
            <w:shd w:val="clear" w:color="auto" w:fill="auto"/>
            <w:vAlign w:val="center"/>
          </w:tcPr>
          <w:p w14:paraId="5C8D1A91" w14:textId="77777777" w:rsidR="00097F67" w:rsidRPr="00097F67" w:rsidRDefault="00097F67" w:rsidP="00097F67">
            <w:pPr>
              <w:rPr>
                <w:rFonts w:ascii="Arial" w:hAnsi="Arial" w:cs="Arial"/>
              </w:rPr>
            </w:pPr>
          </w:p>
        </w:tc>
        <w:tc>
          <w:tcPr>
            <w:tcW w:w="1276" w:type="dxa"/>
            <w:vMerge/>
            <w:tcBorders>
              <w:top w:val="nil"/>
              <w:left w:val="single" w:sz="4" w:space="0" w:color="auto"/>
              <w:bottom w:val="single" w:sz="4" w:space="0" w:color="auto"/>
              <w:right w:val="single" w:sz="4" w:space="0" w:color="auto"/>
            </w:tcBorders>
            <w:shd w:val="clear" w:color="auto" w:fill="auto"/>
            <w:vAlign w:val="center"/>
          </w:tcPr>
          <w:p w14:paraId="2C41173A" w14:textId="77777777" w:rsidR="00097F67" w:rsidRPr="00097F67" w:rsidRDefault="00097F67" w:rsidP="00097F67">
            <w:pPr>
              <w:rPr>
                <w:rFonts w:ascii="Arial" w:hAnsi="Arial" w:cs="Arial"/>
              </w:rPr>
            </w:pPr>
          </w:p>
        </w:tc>
      </w:tr>
      <w:tr w:rsidR="00097F67" w:rsidRPr="00097F67" w14:paraId="43723729" w14:textId="77777777" w:rsidTr="009207F2">
        <w:trPr>
          <w:trHeight w:val="155"/>
        </w:trPr>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6845C23" w14:textId="77777777" w:rsidR="00097F67" w:rsidRPr="00097F67" w:rsidRDefault="00097F67" w:rsidP="00097F67">
            <w:pPr>
              <w:jc w:val="center"/>
              <w:rPr>
                <w:rFonts w:ascii="Arial" w:hAnsi="Arial" w:cs="Arial"/>
              </w:rPr>
            </w:pPr>
            <w:r w:rsidRPr="00097F67">
              <w:rPr>
                <w:rFonts w:ascii="Arial" w:hAnsi="Arial" w:cs="Arial"/>
              </w:rPr>
              <w:t> Итого</w:t>
            </w:r>
          </w:p>
        </w:tc>
        <w:tc>
          <w:tcPr>
            <w:tcW w:w="992" w:type="dxa"/>
            <w:vMerge w:val="restart"/>
            <w:tcBorders>
              <w:top w:val="nil"/>
              <w:left w:val="single" w:sz="4" w:space="0" w:color="auto"/>
              <w:bottom w:val="single" w:sz="4" w:space="0" w:color="auto"/>
              <w:right w:val="single" w:sz="4" w:space="0" w:color="auto"/>
            </w:tcBorders>
            <w:shd w:val="clear" w:color="auto" w:fill="auto"/>
          </w:tcPr>
          <w:p w14:paraId="6ECF5965" w14:textId="77777777" w:rsidR="00097F67" w:rsidRPr="00097F67" w:rsidRDefault="00097F67" w:rsidP="00097F67">
            <w:pPr>
              <w:jc w:val="center"/>
              <w:rPr>
                <w:rFonts w:ascii="Arial" w:hAnsi="Arial" w:cs="Arial"/>
              </w:rPr>
            </w:pPr>
            <w:r w:rsidRPr="00097F67">
              <w:rPr>
                <w:rFonts w:ascii="Arial" w:hAnsi="Arial" w:cs="Arial"/>
              </w:rPr>
              <w:t>2020-2024 годы</w:t>
            </w:r>
          </w:p>
        </w:tc>
        <w:tc>
          <w:tcPr>
            <w:tcW w:w="1134" w:type="dxa"/>
            <w:tcBorders>
              <w:top w:val="nil"/>
              <w:left w:val="nil"/>
              <w:bottom w:val="single" w:sz="4" w:space="0" w:color="auto"/>
              <w:right w:val="single" w:sz="4" w:space="0" w:color="auto"/>
            </w:tcBorders>
            <w:shd w:val="clear" w:color="auto" w:fill="auto"/>
          </w:tcPr>
          <w:p w14:paraId="23A557C0" w14:textId="77777777" w:rsidR="00097F67" w:rsidRPr="00097F67" w:rsidRDefault="00097F67" w:rsidP="00097F67">
            <w:pPr>
              <w:rPr>
                <w:rFonts w:ascii="Arial" w:hAnsi="Arial" w:cs="Arial"/>
              </w:rPr>
            </w:pPr>
            <w:r w:rsidRPr="00097F67">
              <w:rPr>
                <w:rFonts w:ascii="Arial" w:hAnsi="Arial" w:cs="Arial"/>
              </w:rPr>
              <w:t>Итого</w:t>
            </w:r>
          </w:p>
        </w:tc>
        <w:tc>
          <w:tcPr>
            <w:tcW w:w="1418" w:type="dxa"/>
            <w:tcBorders>
              <w:top w:val="nil"/>
              <w:left w:val="nil"/>
              <w:bottom w:val="single" w:sz="4" w:space="0" w:color="auto"/>
              <w:right w:val="single" w:sz="4" w:space="0" w:color="auto"/>
            </w:tcBorders>
            <w:shd w:val="clear" w:color="auto" w:fill="auto"/>
            <w:vAlign w:val="center"/>
          </w:tcPr>
          <w:p w14:paraId="1924357F"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51652,2</w:t>
            </w:r>
          </w:p>
        </w:tc>
        <w:tc>
          <w:tcPr>
            <w:tcW w:w="992" w:type="dxa"/>
            <w:tcBorders>
              <w:top w:val="nil"/>
              <w:left w:val="nil"/>
              <w:bottom w:val="single" w:sz="4" w:space="0" w:color="auto"/>
              <w:right w:val="single" w:sz="4" w:space="0" w:color="auto"/>
            </w:tcBorders>
            <w:shd w:val="clear" w:color="auto" w:fill="auto"/>
            <w:vAlign w:val="center"/>
          </w:tcPr>
          <w:p w14:paraId="1D250D53"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101390,4</w:t>
            </w:r>
          </w:p>
        </w:tc>
        <w:tc>
          <w:tcPr>
            <w:tcW w:w="1134" w:type="dxa"/>
            <w:tcBorders>
              <w:top w:val="nil"/>
              <w:left w:val="nil"/>
              <w:bottom w:val="single" w:sz="4" w:space="0" w:color="auto"/>
              <w:right w:val="single" w:sz="4" w:space="0" w:color="auto"/>
            </w:tcBorders>
            <w:shd w:val="clear" w:color="auto" w:fill="auto"/>
            <w:vAlign w:val="center"/>
          </w:tcPr>
          <w:p w14:paraId="317CE7DE"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20260,0</w:t>
            </w:r>
          </w:p>
        </w:tc>
        <w:tc>
          <w:tcPr>
            <w:tcW w:w="1134" w:type="dxa"/>
            <w:tcBorders>
              <w:top w:val="nil"/>
              <w:left w:val="nil"/>
              <w:bottom w:val="single" w:sz="4" w:space="0" w:color="auto"/>
              <w:right w:val="single" w:sz="4" w:space="0" w:color="auto"/>
            </w:tcBorders>
            <w:shd w:val="clear" w:color="auto" w:fill="auto"/>
            <w:vAlign w:val="center"/>
          </w:tcPr>
          <w:p w14:paraId="1FD80AC3"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20282,6</w:t>
            </w:r>
          </w:p>
        </w:tc>
        <w:tc>
          <w:tcPr>
            <w:tcW w:w="1134" w:type="dxa"/>
            <w:tcBorders>
              <w:top w:val="nil"/>
              <w:left w:val="nil"/>
              <w:bottom w:val="single" w:sz="4" w:space="0" w:color="auto"/>
              <w:right w:val="single" w:sz="4" w:space="0" w:color="auto"/>
            </w:tcBorders>
            <w:shd w:val="clear" w:color="auto" w:fill="auto"/>
            <w:vAlign w:val="center"/>
          </w:tcPr>
          <w:p w14:paraId="3E21AFE2"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20282,6</w:t>
            </w:r>
          </w:p>
        </w:tc>
        <w:tc>
          <w:tcPr>
            <w:tcW w:w="1134" w:type="dxa"/>
            <w:tcBorders>
              <w:top w:val="nil"/>
              <w:left w:val="nil"/>
              <w:bottom w:val="single" w:sz="4" w:space="0" w:color="auto"/>
              <w:right w:val="single" w:sz="4" w:space="0" w:color="auto"/>
            </w:tcBorders>
            <w:shd w:val="clear" w:color="auto" w:fill="auto"/>
            <w:vAlign w:val="center"/>
          </w:tcPr>
          <w:p w14:paraId="2D655129"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20282,6</w:t>
            </w:r>
          </w:p>
        </w:tc>
        <w:tc>
          <w:tcPr>
            <w:tcW w:w="1134" w:type="dxa"/>
            <w:tcBorders>
              <w:top w:val="nil"/>
              <w:left w:val="nil"/>
              <w:bottom w:val="single" w:sz="4" w:space="0" w:color="auto"/>
              <w:right w:val="single" w:sz="4" w:space="0" w:color="auto"/>
            </w:tcBorders>
            <w:shd w:val="clear" w:color="auto" w:fill="auto"/>
            <w:vAlign w:val="center"/>
          </w:tcPr>
          <w:p w14:paraId="22E7667E"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20282,6</w:t>
            </w:r>
          </w:p>
        </w:tc>
        <w:tc>
          <w:tcPr>
            <w:tcW w:w="1276" w:type="dxa"/>
            <w:vMerge w:val="restart"/>
            <w:tcBorders>
              <w:top w:val="nil"/>
              <w:left w:val="nil"/>
              <w:right w:val="single" w:sz="4" w:space="0" w:color="auto"/>
            </w:tcBorders>
            <w:shd w:val="clear" w:color="auto" w:fill="auto"/>
          </w:tcPr>
          <w:p w14:paraId="2253A606" w14:textId="77777777" w:rsidR="00097F67" w:rsidRPr="00097F67" w:rsidRDefault="00097F67" w:rsidP="00097F67">
            <w:pPr>
              <w:jc w:val="center"/>
              <w:rPr>
                <w:rFonts w:ascii="Arial" w:hAnsi="Arial" w:cs="Arial"/>
              </w:rPr>
            </w:pPr>
            <w:r w:rsidRPr="00097F67">
              <w:rPr>
                <w:rFonts w:ascii="Arial" w:hAnsi="Arial" w:cs="Arial"/>
              </w:rPr>
              <w:t> </w:t>
            </w:r>
          </w:p>
          <w:p w14:paraId="7E14FB22" w14:textId="77777777" w:rsidR="00097F67" w:rsidRPr="00097F67" w:rsidRDefault="00097F67" w:rsidP="00097F67">
            <w:pPr>
              <w:jc w:val="center"/>
              <w:rPr>
                <w:rFonts w:ascii="Arial" w:hAnsi="Arial" w:cs="Arial"/>
              </w:rPr>
            </w:pPr>
            <w:r w:rsidRPr="00097F67">
              <w:rPr>
                <w:rFonts w:ascii="Arial" w:hAnsi="Arial" w:cs="Arial"/>
              </w:rPr>
              <w:t> </w:t>
            </w:r>
          </w:p>
          <w:p w14:paraId="05F34815" w14:textId="77777777" w:rsidR="00097F67" w:rsidRPr="00097F67" w:rsidRDefault="00097F67" w:rsidP="00097F67">
            <w:pPr>
              <w:jc w:val="center"/>
              <w:rPr>
                <w:rFonts w:ascii="Arial" w:hAnsi="Arial" w:cs="Arial"/>
              </w:rPr>
            </w:pPr>
            <w:r w:rsidRPr="00097F67">
              <w:rPr>
                <w:rFonts w:ascii="Arial" w:hAnsi="Arial" w:cs="Arial"/>
              </w:rPr>
              <w:t> </w:t>
            </w:r>
          </w:p>
          <w:p w14:paraId="61210380" w14:textId="77777777" w:rsidR="00097F67" w:rsidRPr="00097F67" w:rsidRDefault="00097F67" w:rsidP="00097F67">
            <w:pPr>
              <w:jc w:val="center"/>
              <w:rPr>
                <w:rFonts w:ascii="Arial" w:hAnsi="Arial" w:cs="Arial"/>
              </w:rPr>
            </w:pPr>
            <w:r w:rsidRPr="00097F67">
              <w:rPr>
                <w:rFonts w:ascii="Arial" w:hAnsi="Arial" w:cs="Arial"/>
              </w:rPr>
              <w:t> </w:t>
            </w:r>
          </w:p>
          <w:p w14:paraId="4A903657" w14:textId="77777777" w:rsidR="00097F67" w:rsidRPr="00097F67" w:rsidRDefault="00097F67" w:rsidP="00097F67">
            <w:pPr>
              <w:jc w:val="center"/>
              <w:rPr>
                <w:rFonts w:ascii="Arial" w:hAnsi="Arial" w:cs="Arial"/>
              </w:rPr>
            </w:pPr>
            <w:r w:rsidRPr="00097F67">
              <w:rPr>
                <w:rFonts w:ascii="Arial" w:hAnsi="Arial" w:cs="Arial"/>
              </w:rPr>
              <w:t> </w:t>
            </w:r>
          </w:p>
        </w:tc>
        <w:tc>
          <w:tcPr>
            <w:tcW w:w="1276" w:type="dxa"/>
            <w:vMerge w:val="restart"/>
            <w:tcBorders>
              <w:top w:val="nil"/>
              <w:left w:val="nil"/>
              <w:right w:val="single" w:sz="4" w:space="0" w:color="auto"/>
            </w:tcBorders>
            <w:shd w:val="clear" w:color="auto" w:fill="auto"/>
          </w:tcPr>
          <w:p w14:paraId="19819694" w14:textId="77777777" w:rsidR="00097F67" w:rsidRPr="00097F67" w:rsidRDefault="00097F67" w:rsidP="00097F67">
            <w:pPr>
              <w:rPr>
                <w:rFonts w:ascii="Arial" w:hAnsi="Arial" w:cs="Arial"/>
              </w:rPr>
            </w:pPr>
            <w:r w:rsidRPr="00097F67">
              <w:rPr>
                <w:rFonts w:ascii="Arial" w:hAnsi="Arial" w:cs="Arial"/>
              </w:rPr>
              <w:t> </w:t>
            </w:r>
          </w:p>
          <w:p w14:paraId="1B7A5F9E" w14:textId="77777777" w:rsidR="00097F67" w:rsidRPr="00097F67" w:rsidRDefault="00097F67" w:rsidP="00097F67">
            <w:pPr>
              <w:rPr>
                <w:rFonts w:ascii="Arial" w:hAnsi="Arial" w:cs="Arial"/>
              </w:rPr>
            </w:pPr>
            <w:r w:rsidRPr="00097F67">
              <w:rPr>
                <w:rFonts w:ascii="Arial" w:hAnsi="Arial" w:cs="Arial"/>
              </w:rPr>
              <w:t> </w:t>
            </w:r>
          </w:p>
          <w:p w14:paraId="40B2FE8D" w14:textId="77777777" w:rsidR="00097F67" w:rsidRPr="00097F67" w:rsidRDefault="00097F67" w:rsidP="00097F67">
            <w:pPr>
              <w:rPr>
                <w:rFonts w:ascii="Arial" w:hAnsi="Arial" w:cs="Arial"/>
              </w:rPr>
            </w:pPr>
            <w:r w:rsidRPr="00097F67">
              <w:rPr>
                <w:rFonts w:ascii="Arial" w:hAnsi="Arial" w:cs="Arial"/>
              </w:rPr>
              <w:t> </w:t>
            </w:r>
          </w:p>
          <w:p w14:paraId="2DDC2C02" w14:textId="77777777" w:rsidR="00097F67" w:rsidRPr="00097F67" w:rsidRDefault="00097F67" w:rsidP="00097F67">
            <w:pPr>
              <w:rPr>
                <w:rFonts w:ascii="Arial" w:hAnsi="Arial" w:cs="Arial"/>
              </w:rPr>
            </w:pPr>
            <w:r w:rsidRPr="00097F67">
              <w:rPr>
                <w:rFonts w:ascii="Arial" w:hAnsi="Arial" w:cs="Arial"/>
              </w:rPr>
              <w:t> </w:t>
            </w:r>
          </w:p>
          <w:p w14:paraId="729118D2" w14:textId="77777777" w:rsidR="00097F67" w:rsidRPr="00097F67" w:rsidRDefault="00097F67" w:rsidP="00097F67">
            <w:pPr>
              <w:rPr>
                <w:rFonts w:ascii="Arial" w:hAnsi="Arial" w:cs="Arial"/>
              </w:rPr>
            </w:pPr>
            <w:r w:rsidRPr="00097F67">
              <w:rPr>
                <w:rFonts w:ascii="Arial" w:hAnsi="Arial" w:cs="Arial"/>
              </w:rPr>
              <w:t> </w:t>
            </w:r>
          </w:p>
        </w:tc>
      </w:tr>
      <w:tr w:rsidR="00097F67" w:rsidRPr="00097F67" w14:paraId="2F7E1650" w14:textId="77777777" w:rsidTr="009207F2">
        <w:trPr>
          <w:trHeight w:val="781"/>
        </w:trPr>
        <w:tc>
          <w:tcPr>
            <w:tcW w:w="24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FBAF7F0" w14:textId="77777777" w:rsidR="00097F67" w:rsidRPr="00097F67" w:rsidRDefault="00097F67" w:rsidP="00097F67">
            <w:pPr>
              <w:rPr>
                <w:rFonts w:ascii="Arial" w:hAnsi="Arial" w:cs="Arial"/>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14:paraId="12C67613" w14:textId="77777777" w:rsidR="00097F67" w:rsidRPr="00097F67" w:rsidRDefault="00097F67" w:rsidP="00097F67">
            <w:pPr>
              <w:rPr>
                <w:rFonts w:ascii="Arial" w:hAnsi="Arial" w:cs="Arial"/>
              </w:rPr>
            </w:pPr>
          </w:p>
        </w:tc>
        <w:tc>
          <w:tcPr>
            <w:tcW w:w="1134" w:type="dxa"/>
            <w:tcBorders>
              <w:top w:val="nil"/>
              <w:left w:val="nil"/>
              <w:bottom w:val="single" w:sz="4" w:space="0" w:color="auto"/>
              <w:right w:val="single" w:sz="4" w:space="0" w:color="auto"/>
            </w:tcBorders>
            <w:shd w:val="clear" w:color="auto" w:fill="auto"/>
          </w:tcPr>
          <w:p w14:paraId="62AC801B" w14:textId="77777777" w:rsidR="00097F67" w:rsidRPr="00097F67" w:rsidRDefault="00097F67" w:rsidP="00097F67">
            <w:pPr>
              <w:rPr>
                <w:rFonts w:ascii="Arial" w:hAnsi="Arial" w:cs="Arial"/>
              </w:rPr>
            </w:pPr>
            <w:r w:rsidRPr="00097F67">
              <w:rPr>
                <w:rFonts w:ascii="Arial" w:hAnsi="Arial" w:cs="Arial"/>
              </w:rPr>
              <w:t xml:space="preserve">Средства бюджета Московской области </w:t>
            </w:r>
          </w:p>
        </w:tc>
        <w:tc>
          <w:tcPr>
            <w:tcW w:w="1418" w:type="dxa"/>
            <w:tcBorders>
              <w:top w:val="nil"/>
              <w:left w:val="nil"/>
              <w:bottom w:val="single" w:sz="4" w:space="0" w:color="auto"/>
              <w:right w:val="single" w:sz="4" w:space="0" w:color="auto"/>
            </w:tcBorders>
            <w:shd w:val="clear" w:color="auto" w:fill="auto"/>
            <w:vAlign w:val="center"/>
          </w:tcPr>
          <w:p w14:paraId="0EBB7769"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48E0A453"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6D0CF24B"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24B827E6"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47DF77BF"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6301C861"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567123F4"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276" w:type="dxa"/>
            <w:vMerge/>
            <w:tcBorders>
              <w:left w:val="nil"/>
              <w:bottom w:val="single" w:sz="4" w:space="0" w:color="auto"/>
              <w:right w:val="single" w:sz="4" w:space="0" w:color="auto"/>
            </w:tcBorders>
            <w:shd w:val="clear" w:color="auto" w:fill="auto"/>
          </w:tcPr>
          <w:p w14:paraId="4D7D2500" w14:textId="77777777" w:rsidR="00097F67" w:rsidRPr="00097F67" w:rsidRDefault="00097F67" w:rsidP="00097F67">
            <w:pPr>
              <w:jc w:val="center"/>
              <w:rPr>
                <w:rFonts w:ascii="Arial" w:hAnsi="Arial" w:cs="Arial"/>
              </w:rPr>
            </w:pPr>
          </w:p>
        </w:tc>
        <w:tc>
          <w:tcPr>
            <w:tcW w:w="1276" w:type="dxa"/>
            <w:vMerge/>
            <w:tcBorders>
              <w:left w:val="nil"/>
              <w:bottom w:val="single" w:sz="4" w:space="0" w:color="auto"/>
              <w:right w:val="single" w:sz="4" w:space="0" w:color="auto"/>
            </w:tcBorders>
            <w:shd w:val="clear" w:color="auto" w:fill="auto"/>
          </w:tcPr>
          <w:p w14:paraId="55015747" w14:textId="77777777" w:rsidR="00097F67" w:rsidRPr="00097F67" w:rsidRDefault="00097F67" w:rsidP="00097F67">
            <w:pPr>
              <w:rPr>
                <w:rFonts w:ascii="Arial" w:hAnsi="Arial" w:cs="Arial"/>
              </w:rPr>
            </w:pPr>
          </w:p>
        </w:tc>
      </w:tr>
      <w:tr w:rsidR="00097F67" w:rsidRPr="00097F67" w14:paraId="2511528C" w14:textId="77777777" w:rsidTr="009207F2">
        <w:trPr>
          <w:trHeight w:val="767"/>
        </w:trPr>
        <w:tc>
          <w:tcPr>
            <w:tcW w:w="24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32AB489" w14:textId="77777777" w:rsidR="00097F67" w:rsidRPr="00097F67" w:rsidRDefault="00097F67" w:rsidP="00097F6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5CAB75" w14:textId="77777777" w:rsidR="00097F67" w:rsidRPr="00097F67" w:rsidRDefault="00097F67" w:rsidP="00097F67">
            <w:pP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tcPr>
          <w:p w14:paraId="462A907A" w14:textId="77777777" w:rsidR="00097F67" w:rsidRPr="00097F67" w:rsidRDefault="00097F67" w:rsidP="00097F67">
            <w:pPr>
              <w:rPr>
                <w:rFonts w:ascii="Arial" w:hAnsi="Arial" w:cs="Arial"/>
              </w:rPr>
            </w:pPr>
            <w:r w:rsidRPr="00097F67">
              <w:rPr>
                <w:rFonts w:ascii="Arial" w:hAnsi="Arial" w:cs="Arial"/>
              </w:rPr>
              <w:t xml:space="preserve">Средства бюджета муниципального образований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9F58484"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51652,2</w:t>
            </w:r>
          </w:p>
        </w:tc>
        <w:tc>
          <w:tcPr>
            <w:tcW w:w="992" w:type="dxa"/>
            <w:tcBorders>
              <w:top w:val="single" w:sz="4" w:space="0" w:color="auto"/>
              <w:left w:val="nil"/>
              <w:bottom w:val="single" w:sz="4" w:space="0" w:color="auto"/>
              <w:right w:val="single" w:sz="4" w:space="0" w:color="auto"/>
            </w:tcBorders>
            <w:shd w:val="clear" w:color="auto" w:fill="auto"/>
            <w:vAlign w:val="center"/>
          </w:tcPr>
          <w:p w14:paraId="0AE9A0E3"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101390,4</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CDCB47"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20260,0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4FC4014"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20282,6</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331E92"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20282,6</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28C90B"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20282,6</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B5642B"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20282,6</w:t>
            </w:r>
          </w:p>
        </w:tc>
        <w:tc>
          <w:tcPr>
            <w:tcW w:w="1276" w:type="dxa"/>
            <w:vMerge/>
            <w:tcBorders>
              <w:top w:val="single" w:sz="4" w:space="0" w:color="auto"/>
              <w:left w:val="nil"/>
              <w:bottom w:val="single" w:sz="4" w:space="0" w:color="auto"/>
              <w:right w:val="single" w:sz="4" w:space="0" w:color="auto"/>
            </w:tcBorders>
            <w:shd w:val="clear" w:color="auto" w:fill="auto"/>
          </w:tcPr>
          <w:p w14:paraId="44D08FCD" w14:textId="77777777" w:rsidR="00097F67" w:rsidRPr="00097F67" w:rsidRDefault="00097F67" w:rsidP="00097F67">
            <w:pPr>
              <w:jc w:val="center"/>
              <w:rPr>
                <w:rFonts w:ascii="Arial" w:hAnsi="Arial" w:cs="Arial"/>
              </w:rPr>
            </w:pPr>
          </w:p>
        </w:tc>
        <w:tc>
          <w:tcPr>
            <w:tcW w:w="1276" w:type="dxa"/>
            <w:vMerge/>
            <w:tcBorders>
              <w:top w:val="single" w:sz="4" w:space="0" w:color="auto"/>
              <w:left w:val="nil"/>
              <w:bottom w:val="single" w:sz="4" w:space="0" w:color="auto"/>
              <w:right w:val="single" w:sz="4" w:space="0" w:color="auto"/>
            </w:tcBorders>
            <w:shd w:val="clear" w:color="auto" w:fill="auto"/>
          </w:tcPr>
          <w:p w14:paraId="10298CF5" w14:textId="77777777" w:rsidR="00097F67" w:rsidRPr="00097F67" w:rsidRDefault="00097F67" w:rsidP="00097F67">
            <w:pPr>
              <w:rPr>
                <w:rFonts w:ascii="Arial" w:hAnsi="Arial" w:cs="Arial"/>
              </w:rPr>
            </w:pPr>
          </w:p>
        </w:tc>
      </w:tr>
      <w:tr w:rsidR="00097F67" w:rsidRPr="00097F67" w14:paraId="17E80D17" w14:textId="77777777" w:rsidTr="009207F2">
        <w:trPr>
          <w:trHeight w:val="379"/>
        </w:trPr>
        <w:tc>
          <w:tcPr>
            <w:tcW w:w="24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4987989" w14:textId="77777777" w:rsidR="00097F67" w:rsidRPr="00097F67" w:rsidRDefault="00097F67" w:rsidP="00097F6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7B4AD9" w14:textId="77777777" w:rsidR="00097F67" w:rsidRPr="00097F67" w:rsidRDefault="00097F67" w:rsidP="00097F67">
            <w:pP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tcPr>
          <w:p w14:paraId="7CF324A5" w14:textId="77777777" w:rsidR="00097F67" w:rsidRPr="00097F67" w:rsidRDefault="00097F67" w:rsidP="00097F67">
            <w:pPr>
              <w:rPr>
                <w:rFonts w:ascii="Arial" w:hAnsi="Arial" w:cs="Arial"/>
              </w:rPr>
            </w:pPr>
            <w:r w:rsidRPr="00097F67">
              <w:rPr>
                <w:rFonts w:ascii="Arial" w:hAnsi="Arial" w:cs="Arial"/>
              </w:rPr>
              <w:t>Внебюджетные источники</w:t>
            </w:r>
          </w:p>
        </w:tc>
        <w:tc>
          <w:tcPr>
            <w:tcW w:w="1418" w:type="dxa"/>
            <w:tcBorders>
              <w:top w:val="single" w:sz="4" w:space="0" w:color="auto"/>
              <w:left w:val="nil"/>
              <w:bottom w:val="single" w:sz="4" w:space="0" w:color="auto"/>
              <w:right w:val="single" w:sz="4" w:space="0" w:color="auto"/>
            </w:tcBorders>
            <w:shd w:val="clear" w:color="auto" w:fill="auto"/>
            <w:vAlign w:val="center"/>
          </w:tcPr>
          <w:p w14:paraId="16D1C887"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09069CD1"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BAB320"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76AB1D"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8F653C"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2B5F46"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F2EE46"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276" w:type="dxa"/>
            <w:vMerge/>
            <w:tcBorders>
              <w:top w:val="single" w:sz="4" w:space="0" w:color="auto"/>
              <w:left w:val="nil"/>
              <w:right w:val="single" w:sz="4" w:space="0" w:color="auto"/>
            </w:tcBorders>
            <w:shd w:val="clear" w:color="auto" w:fill="auto"/>
          </w:tcPr>
          <w:p w14:paraId="79ABD834" w14:textId="77777777" w:rsidR="00097F67" w:rsidRPr="00097F67" w:rsidRDefault="00097F67" w:rsidP="00097F67">
            <w:pPr>
              <w:jc w:val="center"/>
              <w:rPr>
                <w:rFonts w:ascii="Arial" w:hAnsi="Arial" w:cs="Arial"/>
              </w:rPr>
            </w:pPr>
          </w:p>
        </w:tc>
        <w:tc>
          <w:tcPr>
            <w:tcW w:w="1276" w:type="dxa"/>
            <w:vMerge/>
            <w:tcBorders>
              <w:top w:val="single" w:sz="4" w:space="0" w:color="auto"/>
              <w:left w:val="nil"/>
              <w:right w:val="single" w:sz="4" w:space="0" w:color="auto"/>
            </w:tcBorders>
            <w:shd w:val="clear" w:color="auto" w:fill="auto"/>
          </w:tcPr>
          <w:p w14:paraId="50924EDB" w14:textId="77777777" w:rsidR="00097F67" w:rsidRPr="00097F67" w:rsidRDefault="00097F67" w:rsidP="00097F67">
            <w:pPr>
              <w:rPr>
                <w:rFonts w:ascii="Arial" w:hAnsi="Arial" w:cs="Arial"/>
              </w:rPr>
            </w:pPr>
          </w:p>
        </w:tc>
      </w:tr>
      <w:tr w:rsidR="00097F67" w:rsidRPr="00097F67" w14:paraId="030C2C57" w14:textId="77777777" w:rsidTr="009207F2">
        <w:trPr>
          <w:trHeight w:val="585"/>
        </w:trPr>
        <w:tc>
          <w:tcPr>
            <w:tcW w:w="24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C4AE38D" w14:textId="77777777" w:rsidR="00097F67" w:rsidRPr="00097F67" w:rsidRDefault="00097F67" w:rsidP="00097F67">
            <w:pPr>
              <w:rPr>
                <w:rFonts w:ascii="Arial" w:hAnsi="Arial" w:cs="Arial"/>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14:paraId="20087AE8" w14:textId="77777777" w:rsidR="00097F67" w:rsidRPr="00097F67" w:rsidRDefault="00097F67" w:rsidP="00097F67">
            <w:pPr>
              <w:rPr>
                <w:rFonts w:ascii="Arial" w:hAnsi="Arial" w:cs="Arial"/>
              </w:rPr>
            </w:pPr>
          </w:p>
        </w:tc>
        <w:tc>
          <w:tcPr>
            <w:tcW w:w="1134" w:type="dxa"/>
            <w:tcBorders>
              <w:top w:val="nil"/>
              <w:left w:val="nil"/>
              <w:bottom w:val="single" w:sz="4" w:space="0" w:color="auto"/>
              <w:right w:val="single" w:sz="4" w:space="0" w:color="auto"/>
            </w:tcBorders>
            <w:shd w:val="clear" w:color="auto" w:fill="auto"/>
          </w:tcPr>
          <w:p w14:paraId="005FD23A" w14:textId="77777777" w:rsidR="00097F67" w:rsidRPr="00097F67" w:rsidRDefault="00097F67" w:rsidP="00097F67">
            <w:pPr>
              <w:rPr>
                <w:rFonts w:ascii="Arial" w:hAnsi="Arial" w:cs="Arial"/>
              </w:rPr>
            </w:pPr>
            <w:r w:rsidRPr="00097F67">
              <w:rPr>
                <w:rFonts w:ascii="Arial" w:hAnsi="Arial" w:cs="Arial"/>
              </w:rPr>
              <w:t>Средства федерального бюджета</w:t>
            </w:r>
          </w:p>
        </w:tc>
        <w:tc>
          <w:tcPr>
            <w:tcW w:w="1418" w:type="dxa"/>
            <w:tcBorders>
              <w:top w:val="nil"/>
              <w:left w:val="nil"/>
              <w:bottom w:val="single" w:sz="4" w:space="0" w:color="auto"/>
              <w:right w:val="single" w:sz="4" w:space="0" w:color="auto"/>
            </w:tcBorders>
            <w:shd w:val="clear" w:color="auto" w:fill="auto"/>
          </w:tcPr>
          <w:p w14:paraId="7710BA88" w14:textId="77777777" w:rsidR="00097F67" w:rsidRPr="00097F67" w:rsidRDefault="00097F67" w:rsidP="00097F67">
            <w:pPr>
              <w:jc w:val="center"/>
              <w:rPr>
                <w:rFonts w:ascii="Arial" w:hAnsi="Arial" w:cs="Arial"/>
              </w:rPr>
            </w:pPr>
            <w:r w:rsidRPr="00097F67">
              <w:rPr>
                <w:rFonts w:ascii="Arial" w:hAnsi="Arial" w:cs="Arial"/>
              </w:rPr>
              <w:t> </w:t>
            </w:r>
            <w:r w:rsidRPr="00097F67">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57D0EDD7"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054131B1"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311C0BF3"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1C03290B"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404A5493"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7E9B7379" w14:textId="77777777" w:rsidR="00097F67" w:rsidRPr="00097F67" w:rsidRDefault="00097F67" w:rsidP="00097F67">
            <w:pPr>
              <w:spacing w:after="200" w:line="276" w:lineRule="auto"/>
              <w:jc w:val="center"/>
              <w:rPr>
                <w:rFonts w:ascii="Arial" w:eastAsia="Calibri" w:hAnsi="Arial" w:cs="Arial"/>
                <w:bCs/>
                <w:color w:val="000000"/>
                <w:lang w:eastAsia="en-US"/>
              </w:rPr>
            </w:pPr>
            <w:r w:rsidRPr="00097F67">
              <w:rPr>
                <w:rFonts w:ascii="Arial" w:eastAsia="Calibri" w:hAnsi="Arial" w:cs="Arial"/>
                <w:bCs/>
                <w:color w:val="000000"/>
                <w:lang w:eastAsia="en-US"/>
              </w:rPr>
              <w:t>0,0</w:t>
            </w:r>
          </w:p>
        </w:tc>
        <w:tc>
          <w:tcPr>
            <w:tcW w:w="1276" w:type="dxa"/>
            <w:vMerge/>
            <w:tcBorders>
              <w:left w:val="nil"/>
              <w:bottom w:val="single" w:sz="4" w:space="0" w:color="auto"/>
              <w:right w:val="single" w:sz="4" w:space="0" w:color="auto"/>
            </w:tcBorders>
            <w:shd w:val="clear" w:color="auto" w:fill="auto"/>
          </w:tcPr>
          <w:p w14:paraId="2CA9F4A0" w14:textId="77777777" w:rsidR="00097F67" w:rsidRPr="00097F67" w:rsidRDefault="00097F67" w:rsidP="00097F67">
            <w:pPr>
              <w:jc w:val="center"/>
              <w:rPr>
                <w:rFonts w:ascii="Arial" w:hAnsi="Arial" w:cs="Arial"/>
              </w:rPr>
            </w:pPr>
          </w:p>
        </w:tc>
        <w:tc>
          <w:tcPr>
            <w:tcW w:w="1276" w:type="dxa"/>
            <w:vMerge/>
            <w:tcBorders>
              <w:left w:val="nil"/>
              <w:bottom w:val="single" w:sz="4" w:space="0" w:color="auto"/>
              <w:right w:val="single" w:sz="4" w:space="0" w:color="auto"/>
            </w:tcBorders>
            <w:shd w:val="clear" w:color="auto" w:fill="auto"/>
          </w:tcPr>
          <w:p w14:paraId="0F1A67C8" w14:textId="77777777" w:rsidR="00097F67" w:rsidRPr="00097F67" w:rsidRDefault="00097F67" w:rsidP="00097F67">
            <w:pPr>
              <w:rPr>
                <w:rFonts w:ascii="Arial" w:hAnsi="Arial" w:cs="Arial"/>
              </w:rPr>
            </w:pPr>
          </w:p>
        </w:tc>
      </w:tr>
    </w:tbl>
    <w:p w14:paraId="050DC06E" w14:textId="77777777" w:rsidR="00097F67" w:rsidRPr="00097F67" w:rsidRDefault="00097F67" w:rsidP="00097F67">
      <w:pPr>
        <w:spacing w:after="1" w:line="220" w:lineRule="atLeast"/>
        <w:rPr>
          <w:rFonts w:ascii="Times New Roman" w:eastAsia="Calibri" w:hAnsi="Times New Roman"/>
          <w:sz w:val="20"/>
          <w:szCs w:val="20"/>
          <w:lang w:eastAsia="en-US"/>
        </w:rPr>
      </w:pPr>
    </w:p>
    <w:p w14:paraId="7B9BDFA0" w14:textId="77777777" w:rsidR="009207F2" w:rsidRPr="009207F2" w:rsidRDefault="009207F2" w:rsidP="009207F2">
      <w:pPr>
        <w:jc w:val="right"/>
        <w:rPr>
          <w:rFonts w:ascii="Arial" w:eastAsia="Calibri" w:hAnsi="Arial" w:cs="Arial"/>
          <w:lang w:eastAsia="en-US"/>
        </w:rPr>
      </w:pPr>
      <w:r w:rsidRPr="009207F2">
        <w:rPr>
          <w:rFonts w:ascii="Arial" w:eastAsia="Calibri" w:hAnsi="Arial" w:cs="Arial"/>
          <w:lang w:eastAsia="en-US"/>
        </w:rPr>
        <w:t>Приложение №6</w:t>
      </w:r>
    </w:p>
    <w:p w14:paraId="25DEFFA5" w14:textId="77777777" w:rsidR="009207F2" w:rsidRPr="009207F2" w:rsidRDefault="009207F2" w:rsidP="009207F2">
      <w:pPr>
        <w:autoSpaceDE w:val="0"/>
        <w:autoSpaceDN w:val="0"/>
        <w:adjustRightInd w:val="0"/>
        <w:jc w:val="right"/>
        <w:rPr>
          <w:rFonts w:ascii="Arial" w:eastAsia="Calibri" w:hAnsi="Arial" w:cs="Arial"/>
          <w:lang w:eastAsia="en-US"/>
        </w:rPr>
      </w:pPr>
      <w:r w:rsidRPr="009207F2">
        <w:rPr>
          <w:rFonts w:ascii="Arial" w:eastAsia="Calibri" w:hAnsi="Arial" w:cs="Arial"/>
          <w:lang w:eastAsia="en-US"/>
        </w:rPr>
        <w:t>к муниципальной программе</w:t>
      </w:r>
    </w:p>
    <w:p w14:paraId="77021150" w14:textId="77777777" w:rsidR="009207F2" w:rsidRPr="009207F2" w:rsidRDefault="009207F2" w:rsidP="009207F2">
      <w:pPr>
        <w:jc w:val="right"/>
        <w:rPr>
          <w:rFonts w:ascii="Arial" w:eastAsia="Calibri" w:hAnsi="Arial" w:cs="Arial"/>
          <w:b/>
          <w:sz w:val="22"/>
          <w:szCs w:val="22"/>
          <w:lang w:eastAsia="en-US"/>
        </w:rPr>
      </w:pPr>
      <w:r w:rsidRPr="009207F2">
        <w:rPr>
          <w:rFonts w:ascii="Arial" w:eastAsia="Calibri" w:hAnsi="Arial" w:cs="Arial"/>
          <w:lang w:eastAsia="en-US"/>
        </w:rPr>
        <w:t xml:space="preserve"> «Образование»</w:t>
      </w:r>
    </w:p>
    <w:p w14:paraId="255F28FE" w14:textId="77777777" w:rsidR="009207F2" w:rsidRPr="009207F2" w:rsidRDefault="009207F2" w:rsidP="009207F2">
      <w:pPr>
        <w:tabs>
          <w:tab w:val="left" w:leader="underscore" w:pos="14969"/>
        </w:tabs>
        <w:spacing w:after="200" w:line="276" w:lineRule="auto"/>
        <w:jc w:val="center"/>
        <w:rPr>
          <w:rFonts w:ascii="Arial" w:eastAsia="Calibri" w:hAnsi="Arial" w:cs="Arial"/>
          <w:lang w:eastAsia="en-US"/>
        </w:rPr>
      </w:pPr>
      <w:r w:rsidRPr="009207F2">
        <w:rPr>
          <w:rFonts w:ascii="Arial" w:eastAsia="Calibri" w:hAnsi="Arial" w:cs="Arial"/>
          <w:lang w:eastAsia="en-US"/>
        </w:rPr>
        <w:t>«Дорожная карта»</w:t>
      </w:r>
    </w:p>
    <w:p w14:paraId="4EB466B9" w14:textId="77777777" w:rsidR="009207F2" w:rsidRPr="009207F2" w:rsidRDefault="009207F2" w:rsidP="009207F2">
      <w:pPr>
        <w:tabs>
          <w:tab w:val="left" w:leader="underscore" w:pos="14969"/>
        </w:tabs>
        <w:spacing w:after="200" w:line="276" w:lineRule="auto"/>
        <w:jc w:val="center"/>
        <w:rPr>
          <w:rFonts w:ascii="Arial" w:eastAsia="Calibri" w:hAnsi="Arial" w:cs="Arial"/>
          <w:lang w:eastAsia="en-US"/>
        </w:rPr>
      </w:pPr>
      <w:r w:rsidRPr="009207F2">
        <w:rPr>
          <w:rFonts w:ascii="Arial" w:eastAsia="Calibri" w:hAnsi="Arial" w:cs="Arial"/>
          <w:lang w:eastAsia="en-US"/>
        </w:rPr>
        <w:t>по выполнению основного мероприятия «__________________________» подпрограммы «_________________________»</w:t>
      </w:r>
    </w:p>
    <w:p w14:paraId="79D5A7DC" w14:textId="77777777" w:rsidR="009207F2" w:rsidRPr="009207F2" w:rsidRDefault="009207F2" w:rsidP="009207F2">
      <w:pPr>
        <w:tabs>
          <w:tab w:val="left" w:leader="underscore" w:pos="14969"/>
        </w:tabs>
        <w:spacing w:after="200" w:line="276" w:lineRule="auto"/>
        <w:jc w:val="center"/>
        <w:rPr>
          <w:rFonts w:ascii="Arial" w:eastAsia="Calibri" w:hAnsi="Arial" w:cs="Arial"/>
          <w:lang w:eastAsia="en-US"/>
        </w:rPr>
      </w:pPr>
      <w:r w:rsidRPr="009207F2">
        <w:rPr>
          <w:rFonts w:ascii="Arial" w:eastAsia="Calibri" w:hAnsi="Arial" w:cs="Arial"/>
          <w:lang w:eastAsia="en-US"/>
        </w:rPr>
        <w:t xml:space="preserve">муниципальной программы "Образование " </w:t>
      </w:r>
    </w:p>
    <w:p w14:paraId="1495AF44" w14:textId="77777777" w:rsidR="009207F2" w:rsidRPr="009207F2" w:rsidRDefault="009207F2" w:rsidP="009207F2">
      <w:pPr>
        <w:tabs>
          <w:tab w:val="left" w:leader="underscore" w:pos="14969"/>
        </w:tabs>
        <w:spacing w:after="200" w:line="276" w:lineRule="auto"/>
        <w:jc w:val="center"/>
        <w:rPr>
          <w:rFonts w:ascii="Arial" w:eastAsia="Calibri" w:hAnsi="Arial" w:cs="Arial"/>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3260"/>
        <w:gridCol w:w="1276"/>
        <w:gridCol w:w="1276"/>
        <w:gridCol w:w="1275"/>
        <w:gridCol w:w="1276"/>
        <w:gridCol w:w="2552"/>
      </w:tblGrid>
      <w:tr w:rsidR="009207F2" w:rsidRPr="009207F2" w14:paraId="0CBD71CB" w14:textId="77777777" w:rsidTr="009207F2">
        <w:trPr>
          <w:trHeight w:hRule="exact" w:val="918"/>
        </w:trPr>
        <w:tc>
          <w:tcPr>
            <w:tcW w:w="709" w:type="dxa"/>
            <w:vMerge w:val="restart"/>
          </w:tcPr>
          <w:p w14:paraId="4D717F6C" w14:textId="77777777" w:rsidR="009207F2" w:rsidRPr="009207F2" w:rsidRDefault="009207F2" w:rsidP="009207F2">
            <w:pPr>
              <w:spacing w:after="200" w:line="276" w:lineRule="auto"/>
              <w:jc w:val="center"/>
              <w:rPr>
                <w:rFonts w:ascii="Arial" w:eastAsia="Calibri" w:hAnsi="Arial" w:cs="Arial"/>
                <w:lang w:eastAsia="en-US"/>
              </w:rPr>
            </w:pPr>
            <w:r w:rsidRPr="009207F2">
              <w:rPr>
                <w:rFonts w:ascii="Arial" w:eastAsia="Calibri" w:hAnsi="Arial" w:cs="Arial"/>
                <w:lang w:eastAsia="en-US"/>
              </w:rPr>
              <w:t>№</w:t>
            </w:r>
          </w:p>
          <w:p w14:paraId="16322329" w14:textId="77777777" w:rsidR="009207F2" w:rsidRPr="009207F2" w:rsidRDefault="009207F2" w:rsidP="009207F2">
            <w:pPr>
              <w:spacing w:after="200" w:line="276" w:lineRule="auto"/>
              <w:jc w:val="center"/>
              <w:rPr>
                <w:rFonts w:ascii="Arial" w:eastAsia="Calibri" w:hAnsi="Arial" w:cs="Arial"/>
                <w:lang w:eastAsia="en-US"/>
              </w:rPr>
            </w:pPr>
            <w:r w:rsidRPr="009207F2">
              <w:rPr>
                <w:rFonts w:ascii="Arial" w:eastAsia="Calibri" w:hAnsi="Arial" w:cs="Arial"/>
                <w:lang w:eastAsia="en-US"/>
              </w:rPr>
              <w:t>п/п</w:t>
            </w:r>
          </w:p>
          <w:p w14:paraId="1C7B95F7" w14:textId="77777777" w:rsidR="009207F2" w:rsidRPr="009207F2" w:rsidRDefault="009207F2" w:rsidP="009207F2">
            <w:pPr>
              <w:spacing w:after="200" w:line="276" w:lineRule="auto"/>
              <w:jc w:val="center"/>
              <w:rPr>
                <w:rFonts w:ascii="Arial" w:eastAsia="Calibri" w:hAnsi="Arial" w:cs="Arial"/>
                <w:lang w:eastAsia="en-US"/>
              </w:rPr>
            </w:pPr>
          </w:p>
        </w:tc>
        <w:tc>
          <w:tcPr>
            <w:tcW w:w="3544" w:type="dxa"/>
            <w:vMerge w:val="restart"/>
          </w:tcPr>
          <w:p w14:paraId="4C34F5CD" w14:textId="77777777" w:rsidR="009207F2" w:rsidRPr="009207F2" w:rsidRDefault="009207F2" w:rsidP="009207F2">
            <w:pPr>
              <w:spacing w:after="200" w:line="276" w:lineRule="auto"/>
              <w:jc w:val="center"/>
              <w:rPr>
                <w:rFonts w:ascii="Arial" w:eastAsia="Calibri" w:hAnsi="Arial" w:cs="Arial"/>
                <w:b/>
                <w:bCs/>
                <w:lang w:eastAsia="en-US"/>
              </w:rPr>
            </w:pPr>
            <w:r w:rsidRPr="009207F2">
              <w:rPr>
                <w:rFonts w:ascii="Arial" w:eastAsia="Calibri" w:hAnsi="Arial" w:cs="Arial"/>
                <w:bCs/>
                <w:lang w:eastAsia="en-US"/>
              </w:rPr>
              <w:t>Перечень стандартных процедур, обеспечивающих выполнение основного мероприятия, с указанием предельных сроков их исполнения</w:t>
            </w:r>
          </w:p>
          <w:p w14:paraId="26C6A7D8" w14:textId="77777777" w:rsidR="009207F2" w:rsidRPr="009207F2" w:rsidRDefault="009207F2" w:rsidP="009207F2">
            <w:pPr>
              <w:spacing w:after="200" w:line="276" w:lineRule="auto"/>
              <w:jc w:val="center"/>
              <w:rPr>
                <w:rFonts w:ascii="Arial" w:eastAsia="Calibri" w:hAnsi="Arial" w:cs="Arial"/>
                <w:lang w:eastAsia="en-US"/>
              </w:rPr>
            </w:pPr>
          </w:p>
        </w:tc>
        <w:tc>
          <w:tcPr>
            <w:tcW w:w="3260" w:type="dxa"/>
            <w:vMerge w:val="restart"/>
          </w:tcPr>
          <w:p w14:paraId="2E21D24D" w14:textId="77777777" w:rsidR="009207F2" w:rsidRPr="009207F2" w:rsidRDefault="009207F2" w:rsidP="009207F2">
            <w:pPr>
              <w:spacing w:after="200" w:line="276" w:lineRule="auto"/>
              <w:jc w:val="center"/>
              <w:rPr>
                <w:rFonts w:ascii="Arial" w:eastAsia="Calibri" w:hAnsi="Arial" w:cs="Arial"/>
                <w:lang w:eastAsia="en-US"/>
              </w:rPr>
            </w:pPr>
            <w:r w:rsidRPr="009207F2">
              <w:rPr>
                <w:rFonts w:ascii="Arial" w:eastAsia="Calibri" w:hAnsi="Arial" w:cs="Arial"/>
                <w:lang w:eastAsia="en-US"/>
              </w:rPr>
              <w:t>Ответственный</w:t>
            </w:r>
          </w:p>
          <w:p w14:paraId="628D9CBA" w14:textId="77777777" w:rsidR="009207F2" w:rsidRPr="009207F2" w:rsidRDefault="009207F2" w:rsidP="009207F2">
            <w:pPr>
              <w:spacing w:after="200" w:line="276" w:lineRule="auto"/>
              <w:jc w:val="center"/>
              <w:rPr>
                <w:rFonts w:ascii="Arial" w:eastAsia="Calibri" w:hAnsi="Arial" w:cs="Arial"/>
                <w:lang w:eastAsia="en-US"/>
              </w:rPr>
            </w:pPr>
            <w:r w:rsidRPr="009207F2">
              <w:rPr>
                <w:rFonts w:ascii="Arial" w:eastAsia="Calibri" w:hAnsi="Arial" w:cs="Arial"/>
                <w:lang w:eastAsia="en-US"/>
              </w:rPr>
              <w:t>исполнитель</w:t>
            </w:r>
          </w:p>
          <w:p w14:paraId="6DC273B8" w14:textId="77777777" w:rsidR="009207F2" w:rsidRPr="009207F2" w:rsidRDefault="009207F2" w:rsidP="009207F2">
            <w:pPr>
              <w:spacing w:after="200" w:line="276" w:lineRule="auto"/>
              <w:jc w:val="center"/>
              <w:rPr>
                <w:rFonts w:ascii="Arial" w:eastAsia="Calibri" w:hAnsi="Arial" w:cs="Arial"/>
                <w:lang w:eastAsia="en-US"/>
              </w:rPr>
            </w:pPr>
            <w:r w:rsidRPr="009207F2">
              <w:rPr>
                <w:rFonts w:ascii="Arial" w:eastAsia="Calibri" w:hAnsi="Arial" w:cs="Arial"/>
                <w:lang w:eastAsia="en-US"/>
              </w:rPr>
              <w:t>(Администрация,</w:t>
            </w:r>
          </w:p>
          <w:p w14:paraId="57DE461D" w14:textId="77777777" w:rsidR="009207F2" w:rsidRPr="009207F2" w:rsidRDefault="009207F2" w:rsidP="009207F2">
            <w:pPr>
              <w:spacing w:after="200" w:line="276" w:lineRule="auto"/>
              <w:jc w:val="center"/>
              <w:rPr>
                <w:rFonts w:ascii="Arial" w:eastAsia="Calibri" w:hAnsi="Arial" w:cs="Arial"/>
                <w:lang w:eastAsia="en-US"/>
              </w:rPr>
            </w:pPr>
            <w:r w:rsidRPr="009207F2">
              <w:rPr>
                <w:rFonts w:ascii="Arial" w:eastAsia="Calibri" w:hAnsi="Arial" w:cs="Arial"/>
                <w:spacing w:val="-2"/>
                <w:lang w:eastAsia="en-US"/>
              </w:rPr>
              <w:t>Управление, Комитет должность, Ф.И.О.)</w:t>
            </w:r>
          </w:p>
        </w:tc>
        <w:tc>
          <w:tcPr>
            <w:tcW w:w="5103" w:type="dxa"/>
            <w:gridSpan w:val="4"/>
          </w:tcPr>
          <w:p w14:paraId="0534B283" w14:textId="77777777" w:rsidR="009207F2" w:rsidRPr="009207F2" w:rsidRDefault="009207F2" w:rsidP="009207F2">
            <w:pPr>
              <w:spacing w:after="200" w:line="276" w:lineRule="auto"/>
              <w:jc w:val="center"/>
              <w:rPr>
                <w:rFonts w:ascii="Arial" w:eastAsia="Calibri" w:hAnsi="Arial" w:cs="Arial"/>
                <w:lang w:eastAsia="en-US"/>
              </w:rPr>
            </w:pPr>
            <w:r w:rsidRPr="009207F2">
              <w:rPr>
                <w:rFonts w:ascii="Arial" w:eastAsia="Calibri" w:hAnsi="Arial" w:cs="Arial"/>
                <w:lang w:eastAsia="en-US"/>
              </w:rPr>
              <w:t>2020 год (контрольный срок)</w:t>
            </w:r>
          </w:p>
        </w:tc>
        <w:tc>
          <w:tcPr>
            <w:tcW w:w="2552" w:type="dxa"/>
            <w:vMerge w:val="restart"/>
          </w:tcPr>
          <w:p w14:paraId="51B0F540" w14:textId="77777777" w:rsidR="009207F2" w:rsidRPr="009207F2" w:rsidRDefault="009207F2" w:rsidP="009207F2">
            <w:pPr>
              <w:spacing w:after="200" w:line="276" w:lineRule="auto"/>
              <w:jc w:val="center"/>
              <w:rPr>
                <w:rFonts w:ascii="Arial" w:eastAsia="Calibri" w:hAnsi="Arial" w:cs="Arial"/>
                <w:lang w:eastAsia="en-US"/>
              </w:rPr>
            </w:pPr>
            <w:r w:rsidRPr="009207F2">
              <w:rPr>
                <w:rFonts w:ascii="Arial" w:eastAsia="Calibri" w:hAnsi="Arial" w:cs="Arial"/>
                <w:spacing w:val="-4"/>
                <w:lang w:eastAsia="en-US"/>
              </w:rPr>
              <w:t xml:space="preserve">Результат </w:t>
            </w:r>
            <w:r w:rsidRPr="009207F2">
              <w:rPr>
                <w:rFonts w:ascii="Arial" w:eastAsia="Calibri" w:hAnsi="Arial" w:cs="Arial"/>
                <w:lang w:eastAsia="en-US"/>
              </w:rPr>
              <w:t>выполнения</w:t>
            </w:r>
          </w:p>
        </w:tc>
      </w:tr>
      <w:tr w:rsidR="009207F2" w:rsidRPr="009207F2" w14:paraId="6A2A8001" w14:textId="77777777" w:rsidTr="009207F2">
        <w:trPr>
          <w:trHeight w:hRule="exact" w:val="643"/>
        </w:trPr>
        <w:tc>
          <w:tcPr>
            <w:tcW w:w="709" w:type="dxa"/>
            <w:vMerge/>
          </w:tcPr>
          <w:p w14:paraId="5AC32E8B" w14:textId="77777777" w:rsidR="009207F2" w:rsidRPr="009207F2" w:rsidRDefault="009207F2" w:rsidP="009207F2">
            <w:pPr>
              <w:spacing w:after="200" w:line="276" w:lineRule="auto"/>
              <w:rPr>
                <w:rFonts w:ascii="Arial" w:eastAsia="Calibri" w:hAnsi="Arial" w:cs="Arial"/>
                <w:lang w:eastAsia="en-US"/>
              </w:rPr>
            </w:pPr>
          </w:p>
        </w:tc>
        <w:tc>
          <w:tcPr>
            <w:tcW w:w="3544" w:type="dxa"/>
            <w:vMerge/>
          </w:tcPr>
          <w:p w14:paraId="0CDD7460" w14:textId="77777777" w:rsidR="009207F2" w:rsidRPr="009207F2" w:rsidRDefault="009207F2" w:rsidP="009207F2">
            <w:pPr>
              <w:spacing w:after="200" w:line="276" w:lineRule="auto"/>
              <w:rPr>
                <w:rFonts w:ascii="Arial" w:eastAsia="Calibri" w:hAnsi="Arial" w:cs="Arial"/>
                <w:lang w:eastAsia="en-US"/>
              </w:rPr>
            </w:pPr>
          </w:p>
        </w:tc>
        <w:tc>
          <w:tcPr>
            <w:tcW w:w="3260" w:type="dxa"/>
            <w:vMerge/>
          </w:tcPr>
          <w:p w14:paraId="26C62D3D" w14:textId="77777777" w:rsidR="009207F2" w:rsidRPr="009207F2" w:rsidRDefault="009207F2" w:rsidP="009207F2">
            <w:pPr>
              <w:spacing w:after="200" w:line="276" w:lineRule="auto"/>
              <w:rPr>
                <w:rFonts w:ascii="Arial" w:eastAsia="Calibri" w:hAnsi="Arial" w:cs="Arial"/>
                <w:lang w:eastAsia="en-US"/>
              </w:rPr>
            </w:pPr>
          </w:p>
        </w:tc>
        <w:tc>
          <w:tcPr>
            <w:tcW w:w="1276" w:type="dxa"/>
          </w:tcPr>
          <w:p w14:paraId="1BC25700" w14:textId="77777777" w:rsidR="009207F2" w:rsidRPr="009207F2" w:rsidRDefault="009207F2" w:rsidP="009207F2">
            <w:pPr>
              <w:spacing w:after="200" w:line="276" w:lineRule="auto"/>
              <w:jc w:val="center"/>
              <w:rPr>
                <w:rFonts w:ascii="Arial" w:eastAsia="Calibri" w:hAnsi="Arial" w:cs="Arial"/>
                <w:lang w:eastAsia="en-US"/>
              </w:rPr>
            </w:pPr>
            <w:r w:rsidRPr="009207F2">
              <w:rPr>
                <w:rFonts w:ascii="Arial" w:eastAsia="Calibri" w:hAnsi="Arial" w:cs="Arial"/>
                <w:lang w:val="en-US" w:eastAsia="en-US"/>
              </w:rPr>
              <w:t>I</w:t>
            </w:r>
            <w:r w:rsidRPr="009207F2">
              <w:rPr>
                <w:rFonts w:ascii="Arial" w:eastAsia="Calibri" w:hAnsi="Arial" w:cs="Arial"/>
                <w:lang w:eastAsia="en-US"/>
              </w:rPr>
              <w:t>квартал</w:t>
            </w:r>
          </w:p>
        </w:tc>
        <w:tc>
          <w:tcPr>
            <w:tcW w:w="1276" w:type="dxa"/>
          </w:tcPr>
          <w:p w14:paraId="09906CAD" w14:textId="77777777" w:rsidR="009207F2" w:rsidRPr="009207F2" w:rsidRDefault="009207F2" w:rsidP="009207F2">
            <w:pPr>
              <w:spacing w:after="200" w:line="276" w:lineRule="auto"/>
              <w:jc w:val="center"/>
              <w:rPr>
                <w:rFonts w:ascii="Arial" w:eastAsia="Calibri" w:hAnsi="Arial" w:cs="Arial"/>
                <w:lang w:eastAsia="en-US"/>
              </w:rPr>
            </w:pPr>
            <w:r w:rsidRPr="009207F2">
              <w:rPr>
                <w:rFonts w:ascii="Arial" w:eastAsia="Calibri" w:hAnsi="Arial" w:cs="Arial"/>
                <w:lang w:val="en-US" w:eastAsia="en-US"/>
              </w:rPr>
              <w:t>II</w:t>
            </w:r>
            <w:r w:rsidRPr="009207F2">
              <w:rPr>
                <w:rFonts w:ascii="Arial" w:eastAsia="Calibri" w:hAnsi="Arial" w:cs="Arial"/>
                <w:lang w:eastAsia="en-US"/>
              </w:rPr>
              <w:t>квартал</w:t>
            </w:r>
          </w:p>
        </w:tc>
        <w:tc>
          <w:tcPr>
            <w:tcW w:w="1275" w:type="dxa"/>
          </w:tcPr>
          <w:p w14:paraId="04A5DBE1" w14:textId="77777777" w:rsidR="009207F2" w:rsidRPr="009207F2" w:rsidRDefault="009207F2" w:rsidP="009207F2">
            <w:pPr>
              <w:spacing w:after="200" w:line="276" w:lineRule="auto"/>
              <w:jc w:val="center"/>
              <w:rPr>
                <w:rFonts w:ascii="Arial" w:eastAsia="Calibri" w:hAnsi="Arial" w:cs="Arial"/>
                <w:lang w:eastAsia="en-US"/>
              </w:rPr>
            </w:pPr>
            <w:r w:rsidRPr="009207F2">
              <w:rPr>
                <w:rFonts w:ascii="Arial" w:eastAsia="Calibri" w:hAnsi="Arial" w:cs="Arial"/>
                <w:lang w:val="en-US" w:eastAsia="en-US"/>
              </w:rPr>
              <w:t>III</w:t>
            </w:r>
            <w:r w:rsidRPr="009207F2">
              <w:rPr>
                <w:rFonts w:ascii="Arial" w:eastAsia="Calibri" w:hAnsi="Arial" w:cs="Arial"/>
                <w:lang w:eastAsia="en-US"/>
              </w:rPr>
              <w:t>квартал</w:t>
            </w:r>
          </w:p>
        </w:tc>
        <w:tc>
          <w:tcPr>
            <w:tcW w:w="1276" w:type="dxa"/>
          </w:tcPr>
          <w:p w14:paraId="69F0EE99" w14:textId="77777777" w:rsidR="009207F2" w:rsidRPr="009207F2" w:rsidRDefault="009207F2" w:rsidP="009207F2">
            <w:pPr>
              <w:spacing w:after="200" w:line="276" w:lineRule="auto"/>
              <w:jc w:val="center"/>
              <w:rPr>
                <w:rFonts w:ascii="Arial" w:eastAsia="Calibri" w:hAnsi="Arial" w:cs="Arial"/>
                <w:lang w:eastAsia="en-US"/>
              </w:rPr>
            </w:pPr>
            <w:r w:rsidRPr="009207F2">
              <w:rPr>
                <w:rFonts w:ascii="Arial" w:eastAsia="Calibri" w:hAnsi="Arial" w:cs="Arial"/>
                <w:lang w:val="en-US" w:eastAsia="en-US"/>
              </w:rPr>
              <w:t>IV</w:t>
            </w:r>
            <w:r w:rsidRPr="009207F2">
              <w:rPr>
                <w:rFonts w:ascii="Arial" w:eastAsia="Calibri" w:hAnsi="Arial" w:cs="Arial"/>
                <w:lang w:eastAsia="en-US"/>
              </w:rPr>
              <w:t>квартал</w:t>
            </w:r>
          </w:p>
        </w:tc>
        <w:tc>
          <w:tcPr>
            <w:tcW w:w="2552" w:type="dxa"/>
            <w:vMerge/>
          </w:tcPr>
          <w:p w14:paraId="5AFE55B2" w14:textId="77777777" w:rsidR="009207F2" w:rsidRPr="009207F2" w:rsidRDefault="009207F2" w:rsidP="009207F2">
            <w:pPr>
              <w:spacing w:after="200" w:line="276" w:lineRule="auto"/>
              <w:rPr>
                <w:rFonts w:ascii="Arial" w:eastAsia="Calibri" w:hAnsi="Arial" w:cs="Arial"/>
                <w:lang w:eastAsia="en-US"/>
              </w:rPr>
            </w:pPr>
          </w:p>
        </w:tc>
      </w:tr>
      <w:tr w:rsidR="009207F2" w:rsidRPr="009207F2" w14:paraId="4C54A646" w14:textId="77777777" w:rsidTr="009207F2">
        <w:trPr>
          <w:trHeight w:hRule="exact" w:val="342"/>
        </w:trPr>
        <w:tc>
          <w:tcPr>
            <w:tcW w:w="709" w:type="dxa"/>
          </w:tcPr>
          <w:p w14:paraId="7B7D873E" w14:textId="77777777" w:rsidR="009207F2" w:rsidRPr="009207F2" w:rsidRDefault="009207F2" w:rsidP="009207F2">
            <w:pPr>
              <w:spacing w:after="200" w:line="276" w:lineRule="auto"/>
              <w:jc w:val="center"/>
              <w:rPr>
                <w:rFonts w:ascii="Arial" w:eastAsia="Calibri" w:hAnsi="Arial" w:cs="Arial"/>
                <w:lang w:eastAsia="en-US"/>
              </w:rPr>
            </w:pPr>
            <w:r w:rsidRPr="009207F2">
              <w:rPr>
                <w:rFonts w:ascii="Arial" w:eastAsia="Calibri" w:hAnsi="Arial" w:cs="Arial"/>
                <w:lang w:eastAsia="en-US"/>
              </w:rPr>
              <w:t>1</w:t>
            </w:r>
          </w:p>
        </w:tc>
        <w:tc>
          <w:tcPr>
            <w:tcW w:w="3544" w:type="dxa"/>
          </w:tcPr>
          <w:p w14:paraId="19BA5069" w14:textId="77777777" w:rsidR="009207F2" w:rsidRPr="009207F2" w:rsidRDefault="009207F2" w:rsidP="009207F2">
            <w:pPr>
              <w:spacing w:after="200" w:line="276" w:lineRule="auto"/>
              <w:jc w:val="center"/>
              <w:rPr>
                <w:rFonts w:ascii="Arial" w:eastAsia="Calibri" w:hAnsi="Arial" w:cs="Arial"/>
                <w:lang w:eastAsia="en-US"/>
              </w:rPr>
            </w:pPr>
            <w:r w:rsidRPr="009207F2">
              <w:rPr>
                <w:rFonts w:ascii="Arial" w:eastAsia="Calibri" w:hAnsi="Arial" w:cs="Arial"/>
                <w:lang w:eastAsia="en-US"/>
              </w:rPr>
              <w:t>2</w:t>
            </w:r>
          </w:p>
        </w:tc>
        <w:tc>
          <w:tcPr>
            <w:tcW w:w="3260" w:type="dxa"/>
          </w:tcPr>
          <w:p w14:paraId="1BAB7B6D" w14:textId="77777777" w:rsidR="009207F2" w:rsidRPr="009207F2" w:rsidRDefault="009207F2" w:rsidP="009207F2">
            <w:pPr>
              <w:spacing w:after="200" w:line="276" w:lineRule="auto"/>
              <w:jc w:val="center"/>
              <w:rPr>
                <w:rFonts w:ascii="Arial" w:eastAsia="Calibri" w:hAnsi="Arial" w:cs="Arial"/>
                <w:lang w:eastAsia="en-US"/>
              </w:rPr>
            </w:pPr>
            <w:r w:rsidRPr="009207F2">
              <w:rPr>
                <w:rFonts w:ascii="Arial" w:eastAsia="Calibri" w:hAnsi="Arial" w:cs="Arial"/>
                <w:lang w:eastAsia="en-US"/>
              </w:rPr>
              <w:t>3</w:t>
            </w:r>
          </w:p>
        </w:tc>
        <w:tc>
          <w:tcPr>
            <w:tcW w:w="1276" w:type="dxa"/>
          </w:tcPr>
          <w:p w14:paraId="1CAACFAE" w14:textId="77777777" w:rsidR="009207F2" w:rsidRPr="009207F2" w:rsidRDefault="009207F2" w:rsidP="009207F2">
            <w:pPr>
              <w:spacing w:after="200" w:line="276" w:lineRule="auto"/>
              <w:jc w:val="center"/>
              <w:rPr>
                <w:rFonts w:ascii="Arial" w:eastAsia="Calibri" w:hAnsi="Arial" w:cs="Arial"/>
                <w:lang w:eastAsia="en-US"/>
              </w:rPr>
            </w:pPr>
            <w:r w:rsidRPr="009207F2">
              <w:rPr>
                <w:rFonts w:ascii="Arial" w:eastAsia="Calibri" w:hAnsi="Arial" w:cs="Arial"/>
                <w:lang w:eastAsia="en-US"/>
              </w:rPr>
              <w:t>4</w:t>
            </w:r>
          </w:p>
        </w:tc>
        <w:tc>
          <w:tcPr>
            <w:tcW w:w="1276" w:type="dxa"/>
          </w:tcPr>
          <w:p w14:paraId="5FEDF9D6" w14:textId="77777777" w:rsidR="009207F2" w:rsidRPr="009207F2" w:rsidRDefault="009207F2" w:rsidP="009207F2">
            <w:pPr>
              <w:spacing w:after="200" w:line="276" w:lineRule="auto"/>
              <w:jc w:val="center"/>
              <w:rPr>
                <w:rFonts w:ascii="Arial" w:eastAsia="Calibri" w:hAnsi="Arial" w:cs="Arial"/>
                <w:lang w:eastAsia="en-US"/>
              </w:rPr>
            </w:pPr>
            <w:r w:rsidRPr="009207F2">
              <w:rPr>
                <w:rFonts w:ascii="Arial" w:eastAsia="Calibri" w:hAnsi="Arial" w:cs="Arial"/>
                <w:lang w:eastAsia="en-US"/>
              </w:rPr>
              <w:t>5</w:t>
            </w:r>
          </w:p>
        </w:tc>
        <w:tc>
          <w:tcPr>
            <w:tcW w:w="1275" w:type="dxa"/>
          </w:tcPr>
          <w:p w14:paraId="4796665A" w14:textId="77777777" w:rsidR="009207F2" w:rsidRPr="009207F2" w:rsidRDefault="009207F2" w:rsidP="009207F2">
            <w:pPr>
              <w:spacing w:after="200" w:line="276" w:lineRule="auto"/>
              <w:jc w:val="center"/>
              <w:rPr>
                <w:rFonts w:ascii="Arial" w:eastAsia="Calibri" w:hAnsi="Arial" w:cs="Arial"/>
                <w:lang w:eastAsia="en-US"/>
              </w:rPr>
            </w:pPr>
            <w:r w:rsidRPr="009207F2">
              <w:rPr>
                <w:rFonts w:ascii="Arial" w:eastAsia="Calibri" w:hAnsi="Arial" w:cs="Arial"/>
                <w:lang w:eastAsia="en-US"/>
              </w:rPr>
              <w:t>6</w:t>
            </w:r>
          </w:p>
        </w:tc>
        <w:tc>
          <w:tcPr>
            <w:tcW w:w="1276" w:type="dxa"/>
          </w:tcPr>
          <w:p w14:paraId="6FE15BD7" w14:textId="77777777" w:rsidR="009207F2" w:rsidRPr="009207F2" w:rsidRDefault="009207F2" w:rsidP="009207F2">
            <w:pPr>
              <w:spacing w:after="200" w:line="276" w:lineRule="auto"/>
              <w:jc w:val="center"/>
              <w:rPr>
                <w:rFonts w:ascii="Arial" w:eastAsia="Calibri" w:hAnsi="Arial" w:cs="Arial"/>
                <w:lang w:eastAsia="en-US"/>
              </w:rPr>
            </w:pPr>
            <w:r w:rsidRPr="009207F2">
              <w:rPr>
                <w:rFonts w:ascii="Arial" w:eastAsia="Calibri" w:hAnsi="Arial" w:cs="Arial"/>
                <w:lang w:eastAsia="en-US"/>
              </w:rPr>
              <w:t>7</w:t>
            </w:r>
          </w:p>
        </w:tc>
        <w:tc>
          <w:tcPr>
            <w:tcW w:w="2552" w:type="dxa"/>
          </w:tcPr>
          <w:p w14:paraId="338D3C72" w14:textId="77777777" w:rsidR="009207F2" w:rsidRPr="009207F2" w:rsidRDefault="009207F2" w:rsidP="009207F2">
            <w:pPr>
              <w:spacing w:after="200" w:line="276" w:lineRule="auto"/>
              <w:jc w:val="center"/>
              <w:rPr>
                <w:rFonts w:ascii="Arial" w:eastAsia="Calibri" w:hAnsi="Arial" w:cs="Arial"/>
                <w:lang w:eastAsia="en-US"/>
              </w:rPr>
            </w:pPr>
            <w:r w:rsidRPr="009207F2">
              <w:rPr>
                <w:rFonts w:ascii="Arial" w:eastAsia="Calibri" w:hAnsi="Arial" w:cs="Arial"/>
                <w:lang w:eastAsia="en-US"/>
              </w:rPr>
              <w:t>8</w:t>
            </w:r>
          </w:p>
        </w:tc>
      </w:tr>
      <w:tr w:rsidR="009207F2" w:rsidRPr="009207F2" w14:paraId="7FCFB64C" w14:textId="77777777" w:rsidTr="009207F2">
        <w:trPr>
          <w:trHeight w:hRule="exact" w:val="342"/>
        </w:trPr>
        <w:tc>
          <w:tcPr>
            <w:tcW w:w="709" w:type="dxa"/>
          </w:tcPr>
          <w:p w14:paraId="667BA27F" w14:textId="77777777" w:rsidR="009207F2" w:rsidRPr="009207F2" w:rsidRDefault="009207F2" w:rsidP="009207F2">
            <w:pPr>
              <w:spacing w:after="200" w:line="276" w:lineRule="auto"/>
              <w:jc w:val="center"/>
              <w:rPr>
                <w:rFonts w:ascii="Arial" w:eastAsia="Calibri" w:hAnsi="Arial" w:cs="Arial"/>
                <w:lang w:eastAsia="en-US"/>
              </w:rPr>
            </w:pPr>
          </w:p>
        </w:tc>
        <w:tc>
          <w:tcPr>
            <w:tcW w:w="3544" w:type="dxa"/>
          </w:tcPr>
          <w:p w14:paraId="3015BE86" w14:textId="77777777" w:rsidR="009207F2" w:rsidRPr="009207F2" w:rsidRDefault="009207F2" w:rsidP="009207F2">
            <w:pPr>
              <w:spacing w:after="200" w:line="276" w:lineRule="auto"/>
              <w:jc w:val="center"/>
              <w:rPr>
                <w:rFonts w:ascii="Arial" w:eastAsia="Calibri" w:hAnsi="Arial" w:cs="Arial"/>
                <w:lang w:eastAsia="en-US"/>
              </w:rPr>
            </w:pPr>
          </w:p>
        </w:tc>
        <w:tc>
          <w:tcPr>
            <w:tcW w:w="3260" w:type="dxa"/>
          </w:tcPr>
          <w:p w14:paraId="4D3AF318" w14:textId="77777777" w:rsidR="009207F2" w:rsidRPr="009207F2" w:rsidRDefault="009207F2" w:rsidP="009207F2">
            <w:pPr>
              <w:spacing w:after="200" w:line="276" w:lineRule="auto"/>
              <w:jc w:val="center"/>
              <w:rPr>
                <w:rFonts w:ascii="Arial" w:eastAsia="Calibri" w:hAnsi="Arial" w:cs="Arial"/>
                <w:lang w:eastAsia="en-US"/>
              </w:rPr>
            </w:pPr>
          </w:p>
        </w:tc>
        <w:tc>
          <w:tcPr>
            <w:tcW w:w="1276" w:type="dxa"/>
          </w:tcPr>
          <w:p w14:paraId="698CC671" w14:textId="77777777" w:rsidR="009207F2" w:rsidRPr="009207F2" w:rsidRDefault="009207F2" w:rsidP="009207F2">
            <w:pPr>
              <w:spacing w:after="200" w:line="276" w:lineRule="auto"/>
              <w:jc w:val="center"/>
              <w:rPr>
                <w:rFonts w:ascii="Arial" w:eastAsia="Calibri" w:hAnsi="Arial" w:cs="Arial"/>
                <w:lang w:eastAsia="en-US"/>
              </w:rPr>
            </w:pPr>
          </w:p>
        </w:tc>
        <w:tc>
          <w:tcPr>
            <w:tcW w:w="1276" w:type="dxa"/>
          </w:tcPr>
          <w:p w14:paraId="58A5DE60" w14:textId="77777777" w:rsidR="009207F2" w:rsidRPr="009207F2" w:rsidRDefault="009207F2" w:rsidP="009207F2">
            <w:pPr>
              <w:spacing w:after="200" w:line="276" w:lineRule="auto"/>
              <w:jc w:val="center"/>
              <w:rPr>
                <w:rFonts w:ascii="Arial" w:eastAsia="Calibri" w:hAnsi="Arial" w:cs="Arial"/>
                <w:lang w:eastAsia="en-US"/>
              </w:rPr>
            </w:pPr>
          </w:p>
        </w:tc>
        <w:tc>
          <w:tcPr>
            <w:tcW w:w="1275" w:type="dxa"/>
          </w:tcPr>
          <w:p w14:paraId="6E50F658" w14:textId="77777777" w:rsidR="009207F2" w:rsidRPr="009207F2" w:rsidRDefault="009207F2" w:rsidP="009207F2">
            <w:pPr>
              <w:spacing w:after="200" w:line="276" w:lineRule="auto"/>
              <w:jc w:val="center"/>
              <w:rPr>
                <w:rFonts w:ascii="Arial" w:eastAsia="Calibri" w:hAnsi="Arial" w:cs="Arial"/>
                <w:lang w:eastAsia="en-US"/>
              </w:rPr>
            </w:pPr>
          </w:p>
        </w:tc>
        <w:tc>
          <w:tcPr>
            <w:tcW w:w="1276" w:type="dxa"/>
          </w:tcPr>
          <w:p w14:paraId="33077645" w14:textId="77777777" w:rsidR="009207F2" w:rsidRPr="009207F2" w:rsidRDefault="009207F2" w:rsidP="009207F2">
            <w:pPr>
              <w:spacing w:after="200" w:line="276" w:lineRule="auto"/>
              <w:jc w:val="center"/>
              <w:rPr>
                <w:rFonts w:ascii="Arial" w:eastAsia="Calibri" w:hAnsi="Arial" w:cs="Arial"/>
                <w:lang w:eastAsia="en-US"/>
              </w:rPr>
            </w:pPr>
          </w:p>
        </w:tc>
        <w:tc>
          <w:tcPr>
            <w:tcW w:w="2552" w:type="dxa"/>
          </w:tcPr>
          <w:p w14:paraId="405108E9" w14:textId="77777777" w:rsidR="009207F2" w:rsidRPr="009207F2" w:rsidRDefault="009207F2" w:rsidP="009207F2">
            <w:pPr>
              <w:spacing w:after="200" w:line="276" w:lineRule="auto"/>
              <w:jc w:val="center"/>
              <w:rPr>
                <w:rFonts w:ascii="Arial" w:eastAsia="Calibri" w:hAnsi="Arial" w:cs="Arial"/>
                <w:lang w:eastAsia="en-US"/>
              </w:rPr>
            </w:pPr>
          </w:p>
        </w:tc>
      </w:tr>
    </w:tbl>
    <w:p w14:paraId="5E9171C7" w14:textId="77777777" w:rsidR="009207F2" w:rsidRPr="009207F2" w:rsidRDefault="009207F2" w:rsidP="009207F2">
      <w:pPr>
        <w:spacing w:after="1" w:line="220" w:lineRule="atLeast"/>
        <w:rPr>
          <w:rFonts w:ascii="Arial" w:eastAsia="Calibri" w:hAnsi="Arial" w:cs="Arial"/>
          <w:sz w:val="22"/>
          <w:szCs w:val="22"/>
          <w:lang w:eastAsia="en-US"/>
        </w:rPr>
      </w:pPr>
    </w:p>
    <w:p w14:paraId="0CC6B5FD" w14:textId="77777777" w:rsidR="00097F67" w:rsidRDefault="00097F67" w:rsidP="00097F67">
      <w:pPr>
        <w:jc w:val="center"/>
        <w:rPr>
          <w:rFonts w:ascii="Arial" w:hAnsi="Arial" w:cs="Arial"/>
          <w:b/>
          <w:bCs/>
          <w:sz w:val="28"/>
          <w:szCs w:val="28"/>
        </w:rPr>
      </w:pPr>
    </w:p>
    <w:p w14:paraId="3E406475" w14:textId="77777777" w:rsidR="009207F2" w:rsidRPr="009207F2" w:rsidRDefault="009207F2" w:rsidP="009207F2">
      <w:pPr>
        <w:widowControl w:val="0"/>
        <w:autoSpaceDE w:val="0"/>
        <w:autoSpaceDN w:val="0"/>
        <w:adjustRightInd w:val="0"/>
        <w:jc w:val="right"/>
        <w:outlineLvl w:val="1"/>
        <w:rPr>
          <w:rFonts w:ascii="Arial" w:eastAsia="Calibri" w:hAnsi="Arial" w:cs="Arial"/>
          <w:lang w:eastAsia="en-US"/>
        </w:rPr>
      </w:pPr>
      <w:r w:rsidRPr="009207F2">
        <w:rPr>
          <w:rFonts w:ascii="Arial" w:eastAsia="Calibri" w:hAnsi="Arial" w:cs="Arial"/>
          <w:lang w:eastAsia="en-US"/>
        </w:rPr>
        <w:t>Приложение № 7</w:t>
      </w:r>
    </w:p>
    <w:p w14:paraId="475AA329" w14:textId="77777777" w:rsidR="009207F2" w:rsidRPr="009207F2" w:rsidRDefault="009207F2" w:rsidP="009207F2">
      <w:pPr>
        <w:autoSpaceDE w:val="0"/>
        <w:autoSpaceDN w:val="0"/>
        <w:adjustRightInd w:val="0"/>
        <w:jc w:val="right"/>
        <w:rPr>
          <w:rFonts w:ascii="Arial" w:eastAsia="Calibri" w:hAnsi="Arial" w:cs="Arial"/>
          <w:lang w:eastAsia="en-US"/>
        </w:rPr>
      </w:pPr>
      <w:r w:rsidRPr="009207F2">
        <w:rPr>
          <w:rFonts w:ascii="Arial" w:eastAsia="Calibri" w:hAnsi="Arial" w:cs="Arial"/>
          <w:lang w:eastAsia="en-US"/>
        </w:rPr>
        <w:t>к муниципальной программе</w:t>
      </w:r>
    </w:p>
    <w:p w14:paraId="7B3240BF" w14:textId="77777777" w:rsidR="009207F2" w:rsidRPr="009207F2" w:rsidRDefault="009207F2" w:rsidP="009207F2">
      <w:pPr>
        <w:autoSpaceDE w:val="0"/>
        <w:autoSpaceDN w:val="0"/>
        <w:adjustRightInd w:val="0"/>
        <w:jc w:val="right"/>
        <w:rPr>
          <w:rFonts w:ascii="Arial" w:eastAsia="Calibri" w:hAnsi="Arial" w:cs="Arial"/>
          <w:lang w:eastAsia="en-US"/>
        </w:rPr>
      </w:pPr>
      <w:r w:rsidRPr="009207F2">
        <w:rPr>
          <w:rFonts w:ascii="Arial" w:eastAsia="Calibri" w:hAnsi="Arial" w:cs="Arial"/>
          <w:lang w:eastAsia="en-US"/>
        </w:rPr>
        <w:t xml:space="preserve"> «Образование»</w:t>
      </w:r>
    </w:p>
    <w:p w14:paraId="51EACBF5" w14:textId="77777777" w:rsidR="009207F2" w:rsidRPr="009207F2" w:rsidRDefault="009207F2" w:rsidP="009207F2">
      <w:pPr>
        <w:widowControl w:val="0"/>
        <w:autoSpaceDE w:val="0"/>
        <w:autoSpaceDN w:val="0"/>
        <w:adjustRightInd w:val="0"/>
        <w:jc w:val="right"/>
        <w:rPr>
          <w:rFonts w:ascii="Arial" w:hAnsi="Arial" w:cs="Arial"/>
        </w:rPr>
      </w:pPr>
    </w:p>
    <w:p w14:paraId="379F577D" w14:textId="77777777" w:rsidR="009207F2" w:rsidRPr="009207F2" w:rsidRDefault="009207F2" w:rsidP="009207F2">
      <w:pPr>
        <w:widowControl w:val="0"/>
        <w:autoSpaceDE w:val="0"/>
        <w:autoSpaceDN w:val="0"/>
        <w:adjustRightInd w:val="0"/>
        <w:jc w:val="right"/>
        <w:rPr>
          <w:rFonts w:ascii="Arial" w:hAnsi="Arial" w:cs="Arial"/>
        </w:rPr>
      </w:pPr>
    </w:p>
    <w:p w14:paraId="76EC15F2" w14:textId="77777777" w:rsidR="009207F2" w:rsidRPr="009207F2" w:rsidRDefault="009207F2" w:rsidP="009207F2">
      <w:pPr>
        <w:spacing w:after="200" w:line="276" w:lineRule="auto"/>
        <w:jc w:val="center"/>
        <w:rPr>
          <w:rFonts w:ascii="Arial" w:eastAsia="Arial Unicode MS" w:hAnsi="Arial" w:cs="Arial"/>
          <w:lang w:eastAsia="en-US"/>
        </w:rPr>
      </w:pPr>
      <w:r w:rsidRPr="009207F2">
        <w:rPr>
          <w:rFonts w:ascii="Arial" w:eastAsia="Arial Unicode MS" w:hAnsi="Arial" w:cs="Arial"/>
          <w:lang w:eastAsia="en-US"/>
        </w:rPr>
        <w:t>Отчет о выполнении «Дорожной карты» по выполнению основного мероприятия</w:t>
      </w:r>
    </w:p>
    <w:p w14:paraId="5A12E650" w14:textId="77777777" w:rsidR="009207F2" w:rsidRPr="009207F2" w:rsidRDefault="009207F2" w:rsidP="009207F2">
      <w:pPr>
        <w:tabs>
          <w:tab w:val="left" w:leader="underscore" w:pos="580"/>
        </w:tabs>
        <w:spacing w:after="200" w:line="276" w:lineRule="auto"/>
        <w:jc w:val="center"/>
        <w:rPr>
          <w:rFonts w:ascii="Arial" w:eastAsia="Arial Unicode MS" w:hAnsi="Arial" w:cs="Arial"/>
          <w:lang w:eastAsia="en-US"/>
        </w:rPr>
      </w:pPr>
      <w:r w:rsidRPr="009207F2">
        <w:rPr>
          <w:rFonts w:ascii="Arial" w:eastAsia="Calibri" w:hAnsi="Arial" w:cs="Arial"/>
          <w:lang w:eastAsia="en-US"/>
        </w:rPr>
        <w:t xml:space="preserve">муниципальной программы «Образование» </w:t>
      </w:r>
    </w:p>
    <w:tbl>
      <w:tblPr>
        <w:tblW w:w="15223" w:type="dxa"/>
        <w:jc w:val="center"/>
        <w:tblLayout w:type="fixed"/>
        <w:tblCellMar>
          <w:left w:w="0" w:type="dxa"/>
          <w:right w:w="0" w:type="dxa"/>
        </w:tblCellMar>
        <w:tblLook w:val="0000" w:firstRow="0" w:lastRow="0" w:firstColumn="0" w:lastColumn="0" w:noHBand="0" w:noVBand="0"/>
      </w:tblPr>
      <w:tblGrid>
        <w:gridCol w:w="718"/>
        <w:gridCol w:w="2992"/>
        <w:gridCol w:w="1994"/>
        <w:gridCol w:w="1199"/>
        <w:gridCol w:w="1390"/>
        <w:gridCol w:w="1411"/>
        <w:gridCol w:w="1400"/>
        <w:gridCol w:w="1472"/>
        <w:gridCol w:w="1267"/>
        <w:gridCol w:w="1380"/>
      </w:tblGrid>
      <w:tr w:rsidR="009207F2" w:rsidRPr="009207F2" w14:paraId="451F1713" w14:textId="77777777" w:rsidTr="009207F2">
        <w:trPr>
          <w:trHeight w:val="698"/>
          <w:jc w:val="center"/>
        </w:trPr>
        <w:tc>
          <w:tcPr>
            <w:tcW w:w="718" w:type="dxa"/>
            <w:vMerge w:val="restart"/>
            <w:tcBorders>
              <w:top w:val="single" w:sz="4" w:space="0" w:color="auto"/>
              <w:left w:val="single" w:sz="4" w:space="0" w:color="auto"/>
              <w:bottom w:val="nil"/>
              <w:right w:val="single" w:sz="4" w:space="0" w:color="auto"/>
            </w:tcBorders>
            <w:shd w:val="clear" w:color="auto" w:fill="FFFFFF"/>
          </w:tcPr>
          <w:p w14:paraId="221A7F94" w14:textId="77777777" w:rsidR="009207F2" w:rsidRPr="009207F2" w:rsidRDefault="009207F2" w:rsidP="009207F2">
            <w:pPr>
              <w:spacing w:after="200" w:line="276" w:lineRule="auto"/>
              <w:jc w:val="center"/>
              <w:rPr>
                <w:rFonts w:ascii="Arial" w:eastAsia="Arial Unicode MS" w:hAnsi="Arial" w:cs="Arial"/>
                <w:lang w:eastAsia="en-US"/>
              </w:rPr>
            </w:pPr>
            <w:r w:rsidRPr="009207F2">
              <w:rPr>
                <w:rFonts w:ascii="Arial" w:eastAsia="Arial Unicode MS" w:hAnsi="Arial" w:cs="Arial"/>
                <w:lang w:eastAsia="en-US"/>
              </w:rPr>
              <w:t>№ п/п</w:t>
            </w:r>
          </w:p>
        </w:tc>
        <w:tc>
          <w:tcPr>
            <w:tcW w:w="2992" w:type="dxa"/>
            <w:vMerge w:val="restart"/>
            <w:tcBorders>
              <w:top w:val="single" w:sz="4" w:space="0" w:color="auto"/>
              <w:left w:val="single" w:sz="4" w:space="0" w:color="auto"/>
              <w:bottom w:val="nil"/>
              <w:right w:val="single" w:sz="4" w:space="0" w:color="auto"/>
            </w:tcBorders>
            <w:shd w:val="clear" w:color="auto" w:fill="FFFFFF"/>
          </w:tcPr>
          <w:p w14:paraId="6D9D158C" w14:textId="77777777" w:rsidR="009207F2" w:rsidRPr="009207F2" w:rsidRDefault="009207F2" w:rsidP="009207F2">
            <w:pPr>
              <w:spacing w:after="200" w:line="276" w:lineRule="auto"/>
              <w:jc w:val="center"/>
              <w:rPr>
                <w:rFonts w:ascii="Arial" w:eastAsia="Arial Unicode MS" w:hAnsi="Arial" w:cs="Arial"/>
                <w:lang w:eastAsia="en-US"/>
              </w:rPr>
            </w:pPr>
            <w:r w:rsidRPr="009207F2">
              <w:rPr>
                <w:rFonts w:ascii="Arial" w:eastAsia="Arial Unicode MS" w:hAnsi="Arial" w:cs="Arial"/>
                <w:lang w:eastAsia="en-US"/>
              </w:rPr>
              <w:t>Перечень стандартных процедур, обеспечивающих выполнение основного мероприятия, с указанием предельных сроков их исполнения</w:t>
            </w:r>
          </w:p>
        </w:tc>
        <w:tc>
          <w:tcPr>
            <w:tcW w:w="1994" w:type="dxa"/>
            <w:vMerge w:val="restart"/>
            <w:tcBorders>
              <w:top w:val="single" w:sz="4" w:space="0" w:color="auto"/>
              <w:left w:val="single" w:sz="4" w:space="0" w:color="auto"/>
              <w:bottom w:val="nil"/>
              <w:right w:val="single" w:sz="4" w:space="0" w:color="auto"/>
            </w:tcBorders>
            <w:shd w:val="clear" w:color="auto" w:fill="FFFFFF"/>
          </w:tcPr>
          <w:p w14:paraId="3E509252" w14:textId="77777777" w:rsidR="009207F2" w:rsidRPr="009207F2" w:rsidRDefault="009207F2" w:rsidP="009207F2">
            <w:pPr>
              <w:spacing w:after="200" w:line="276" w:lineRule="auto"/>
              <w:jc w:val="center"/>
              <w:rPr>
                <w:rFonts w:ascii="Arial" w:eastAsia="Calibri" w:hAnsi="Arial" w:cs="Arial"/>
                <w:lang w:eastAsia="en-US"/>
              </w:rPr>
            </w:pPr>
            <w:r w:rsidRPr="009207F2">
              <w:rPr>
                <w:rFonts w:ascii="Arial" w:eastAsia="Calibri" w:hAnsi="Arial" w:cs="Arial"/>
                <w:lang w:eastAsia="en-US"/>
              </w:rPr>
              <w:t>Ответственный</w:t>
            </w:r>
          </w:p>
          <w:p w14:paraId="340A345F" w14:textId="77777777" w:rsidR="009207F2" w:rsidRPr="009207F2" w:rsidRDefault="009207F2" w:rsidP="009207F2">
            <w:pPr>
              <w:spacing w:after="200" w:line="276" w:lineRule="auto"/>
              <w:jc w:val="center"/>
              <w:rPr>
                <w:rFonts w:ascii="Arial" w:eastAsia="Calibri" w:hAnsi="Arial" w:cs="Arial"/>
                <w:lang w:eastAsia="en-US"/>
              </w:rPr>
            </w:pPr>
            <w:r w:rsidRPr="009207F2">
              <w:rPr>
                <w:rFonts w:ascii="Arial" w:eastAsia="Calibri" w:hAnsi="Arial" w:cs="Arial"/>
                <w:lang w:eastAsia="en-US"/>
              </w:rPr>
              <w:t>исполнитель</w:t>
            </w:r>
          </w:p>
          <w:p w14:paraId="0687FF86" w14:textId="77777777" w:rsidR="009207F2" w:rsidRPr="009207F2" w:rsidRDefault="009207F2" w:rsidP="009207F2">
            <w:pPr>
              <w:spacing w:after="200" w:line="276" w:lineRule="auto"/>
              <w:jc w:val="center"/>
              <w:rPr>
                <w:rFonts w:ascii="Arial" w:eastAsia="Calibri" w:hAnsi="Arial" w:cs="Arial"/>
                <w:lang w:eastAsia="en-US"/>
              </w:rPr>
            </w:pPr>
            <w:r w:rsidRPr="009207F2">
              <w:rPr>
                <w:rFonts w:ascii="Arial" w:eastAsia="Calibri" w:hAnsi="Arial" w:cs="Arial"/>
                <w:lang w:eastAsia="en-US"/>
              </w:rPr>
              <w:t>(Администрация,</w:t>
            </w:r>
          </w:p>
          <w:p w14:paraId="2A627772" w14:textId="77777777" w:rsidR="009207F2" w:rsidRPr="009207F2" w:rsidRDefault="009207F2" w:rsidP="009207F2">
            <w:pPr>
              <w:spacing w:after="200" w:line="276" w:lineRule="auto"/>
              <w:jc w:val="center"/>
              <w:rPr>
                <w:rFonts w:ascii="Arial" w:eastAsia="Arial Unicode MS" w:hAnsi="Arial" w:cs="Arial"/>
                <w:lang w:eastAsia="en-US"/>
              </w:rPr>
            </w:pPr>
            <w:r w:rsidRPr="009207F2">
              <w:rPr>
                <w:rFonts w:ascii="Arial" w:eastAsia="Calibri" w:hAnsi="Arial" w:cs="Arial"/>
                <w:spacing w:val="-2"/>
                <w:lang w:eastAsia="en-US"/>
              </w:rPr>
              <w:t>Управление, Комитет должность, Ф.И.О.)</w:t>
            </w:r>
          </w:p>
        </w:tc>
        <w:tc>
          <w:tcPr>
            <w:tcW w:w="5400" w:type="dxa"/>
            <w:gridSpan w:val="4"/>
            <w:tcBorders>
              <w:top w:val="single" w:sz="4" w:space="0" w:color="auto"/>
              <w:left w:val="single" w:sz="4" w:space="0" w:color="auto"/>
              <w:bottom w:val="single" w:sz="4" w:space="0" w:color="auto"/>
              <w:right w:val="single" w:sz="4" w:space="0" w:color="auto"/>
            </w:tcBorders>
            <w:shd w:val="clear" w:color="auto" w:fill="FFFFFF"/>
          </w:tcPr>
          <w:p w14:paraId="1E8D19FF" w14:textId="77777777" w:rsidR="009207F2" w:rsidRPr="009207F2" w:rsidRDefault="009207F2" w:rsidP="009207F2">
            <w:pPr>
              <w:spacing w:after="200" w:line="276" w:lineRule="auto"/>
              <w:jc w:val="center"/>
              <w:rPr>
                <w:rFonts w:ascii="Arial" w:eastAsia="Arial Unicode MS" w:hAnsi="Arial" w:cs="Arial"/>
                <w:lang w:eastAsia="en-US"/>
              </w:rPr>
            </w:pPr>
            <w:r w:rsidRPr="009207F2">
              <w:rPr>
                <w:rFonts w:ascii="Arial" w:eastAsia="Arial Unicode MS" w:hAnsi="Arial" w:cs="Arial"/>
                <w:lang w:eastAsia="en-US"/>
              </w:rPr>
              <w:t>год (контрольный срок)</w:t>
            </w:r>
          </w:p>
        </w:tc>
        <w:tc>
          <w:tcPr>
            <w:tcW w:w="1472" w:type="dxa"/>
            <w:vMerge w:val="restart"/>
            <w:tcBorders>
              <w:top w:val="single" w:sz="4" w:space="0" w:color="auto"/>
              <w:left w:val="single" w:sz="4" w:space="0" w:color="auto"/>
              <w:bottom w:val="nil"/>
              <w:right w:val="single" w:sz="4" w:space="0" w:color="auto"/>
            </w:tcBorders>
            <w:shd w:val="clear" w:color="auto" w:fill="FFFFFF"/>
          </w:tcPr>
          <w:p w14:paraId="262B0D5A" w14:textId="77777777" w:rsidR="009207F2" w:rsidRPr="009207F2" w:rsidRDefault="009207F2" w:rsidP="009207F2">
            <w:pPr>
              <w:spacing w:after="200" w:line="276" w:lineRule="auto"/>
              <w:jc w:val="center"/>
              <w:rPr>
                <w:rFonts w:ascii="Arial" w:eastAsia="Arial Unicode MS" w:hAnsi="Arial" w:cs="Arial"/>
                <w:lang w:eastAsia="en-US"/>
              </w:rPr>
            </w:pPr>
            <w:r w:rsidRPr="009207F2">
              <w:rPr>
                <w:rFonts w:ascii="Arial" w:eastAsia="Arial Unicode MS" w:hAnsi="Arial" w:cs="Arial"/>
                <w:lang w:eastAsia="en-US"/>
              </w:rPr>
              <w:t>Планируемый</w:t>
            </w:r>
          </w:p>
          <w:p w14:paraId="5CABF4A2" w14:textId="77777777" w:rsidR="009207F2" w:rsidRPr="009207F2" w:rsidRDefault="009207F2" w:rsidP="009207F2">
            <w:pPr>
              <w:spacing w:after="200" w:line="276" w:lineRule="auto"/>
              <w:jc w:val="center"/>
              <w:rPr>
                <w:rFonts w:ascii="Arial" w:eastAsia="Arial Unicode MS" w:hAnsi="Arial" w:cs="Arial"/>
                <w:lang w:eastAsia="en-US"/>
              </w:rPr>
            </w:pPr>
            <w:r w:rsidRPr="009207F2">
              <w:rPr>
                <w:rFonts w:ascii="Arial" w:eastAsia="Arial Unicode MS" w:hAnsi="Arial" w:cs="Arial"/>
                <w:lang w:eastAsia="en-US"/>
              </w:rPr>
              <w:t>результат выполнения</w:t>
            </w:r>
          </w:p>
        </w:tc>
        <w:tc>
          <w:tcPr>
            <w:tcW w:w="1267" w:type="dxa"/>
            <w:vMerge w:val="restart"/>
            <w:tcBorders>
              <w:top w:val="single" w:sz="4" w:space="0" w:color="auto"/>
              <w:left w:val="single" w:sz="4" w:space="0" w:color="auto"/>
              <w:bottom w:val="nil"/>
              <w:right w:val="single" w:sz="4" w:space="0" w:color="auto"/>
            </w:tcBorders>
            <w:shd w:val="clear" w:color="auto" w:fill="FFFFFF"/>
          </w:tcPr>
          <w:p w14:paraId="4BD4DADE" w14:textId="77777777" w:rsidR="009207F2" w:rsidRPr="009207F2" w:rsidRDefault="009207F2" w:rsidP="009207F2">
            <w:pPr>
              <w:spacing w:after="200" w:line="276" w:lineRule="auto"/>
              <w:jc w:val="center"/>
              <w:rPr>
                <w:rFonts w:ascii="Arial" w:eastAsia="Arial Unicode MS" w:hAnsi="Arial" w:cs="Arial"/>
                <w:lang w:eastAsia="en-US"/>
              </w:rPr>
            </w:pPr>
            <w:r w:rsidRPr="009207F2">
              <w:rPr>
                <w:rFonts w:ascii="Arial" w:eastAsia="Arial Unicode MS" w:hAnsi="Arial" w:cs="Arial"/>
                <w:lang w:eastAsia="en-US"/>
              </w:rPr>
              <w:t>Фактический</w:t>
            </w:r>
          </w:p>
          <w:p w14:paraId="3FDD65B1" w14:textId="77777777" w:rsidR="009207F2" w:rsidRPr="009207F2" w:rsidRDefault="009207F2" w:rsidP="009207F2">
            <w:pPr>
              <w:spacing w:after="200" w:line="276" w:lineRule="auto"/>
              <w:jc w:val="center"/>
              <w:rPr>
                <w:rFonts w:ascii="Arial" w:eastAsia="Arial Unicode MS" w:hAnsi="Arial" w:cs="Arial"/>
                <w:lang w:eastAsia="en-US"/>
              </w:rPr>
            </w:pPr>
            <w:r w:rsidRPr="009207F2">
              <w:rPr>
                <w:rFonts w:ascii="Arial" w:eastAsia="Arial Unicode MS" w:hAnsi="Arial" w:cs="Arial"/>
                <w:lang w:eastAsia="en-US"/>
              </w:rPr>
              <w:t>результат выполнения</w:t>
            </w:r>
          </w:p>
        </w:tc>
        <w:tc>
          <w:tcPr>
            <w:tcW w:w="1380" w:type="dxa"/>
            <w:vMerge w:val="restart"/>
            <w:tcBorders>
              <w:top w:val="single" w:sz="4" w:space="0" w:color="auto"/>
              <w:left w:val="single" w:sz="4" w:space="0" w:color="auto"/>
              <w:bottom w:val="nil"/>
              <w:right w:val="single" w:sz="4" w:space="0" w:color="auto"/>
            </w:tcBorders>
            <w:shd w:val="clear" w:color="auto" w:fill="FFFFFF"/>
          </w:tcPr>
          <w:p w14:paraId="2B93187C" w14:textId="77777777" w:rsidR="009207F2" w:rsidRPr="009207F2" w:rsidRDefault="009207F2" w:rsidP="009207F2">
            <w:pPr>
              <w:spacing w:after="200" w:line="276" w:lineRule="auto"/>
              <w:jc w:val="center"/>
              <w:rPr>
                <w:rFonts w:ascii="Arial" w:eastAsia="Arial Unicode MS" w:hAnsi="Arial" w:cs="Arial"/>
                <w:lang w:eastAsia="en-US"/>
              </w:rPr>
            </w:pPr>
            <w:r w:rsidRPr="009207F2">
              <w:rPr>
                <w:rFonts w:ascii="Arial" w:eastAsia="Arial Unicode MS" w:hAnsi="Arial" w:cs="Arial"/>
                <w:lang w:eastAsia="en-US"/>
              </w:rPr>
              <w:t>Причины невыполнения</w:t>
            </w:r>
          </w:p>
        </w:tc>
      </w:tr>
      <w:tr w:rsidR="009207F2" w:rsidRPr="009207F2" w14:paraId="4BA75537" w14:textId="77777777" w:rsidTr="009207F2">
        <w:trPr>
          <w:trHeight w:val="688"/>
          <w:jc w:val="center"/>
        </w:trPr>
        <w:tc>
          <w:tcPr>
            <w:tcW w:w="718" w:type="dxa"/>
            <w:vMerge/>
            <w:tcBorders>
              <w:top w:val="nil"/>
              <w:left w:val="single" w:sz="4" w:space="0" w:color="auto"/>
              <w:bottom w:val="single" w:sz="4" w:space="0" w:color="auto"/>
              <w:right w:val="single" w:sz="4" w:space="0" w:color="auto"/>
            </w:tcBorders>
            <w:shd w:val="clear" w:color="auto" w:fill="FFFFFF"/>
          </w:tcPr>
          <w:p w14:paraId="54C51F6C" w14:textId="77777777" w:rsidR="009207F2" w:rsidRPr="009207F2" w:rsidRDefault="009207F2" w:rsidP="009207F2">
            <w:pPr>
              <w:spacing w:after="200" w:line="230" w:lineRule="exact"/>
              <w:ind w:right="300"/>
              <w:jc w:val="right"/>
              <w:rPr>
                <w:rFonts w:ascii="Arial" w:eastAsia="Arial Unicode MS" w:hAnsi="Arial" w:cs="Arial"/>
                <w:lang w:eastAsia="en-US"/>
              </w:rPr>
            </w:pPr>
          </w:p>
        </w:tc>
        <w:tc>
          <w:tcPr>
            <w:tcW w:w="2992" w:type="dxa"/>
            <w:vMerge/>
            <w:tcBorders>
              <w:top w:val="nil"/>
              <w:left w:val="single" w:sz="4" w:space="0" w:color="auto"/>
              <w:bottom w:val="single" w:sz="4" w:space="0" w:color="auto"/>
              <w:right w:val="single" w:sz="4" w:space="0" w:color="auto"/>
            </w:tcBorders>
            <w:shd w:val="clear" w:color="auto" w:fill="FFFFFF"/>
          </w:tcPr>
          <w:p w14:paraId="2953652D" w14:textId="77777777" w:rsidR="009207F2" w:rsidRPr="009207F2" w:rsidRDefault="009207F2" w:rsidP="009207F2">
            <w:pPr>
              <w:spacing w:after="200" w:line="230" w:lineRule="exact"/>
              <w:ind w:right="300"/>
              <w:jc w:val="right"/>
              <w:rPr>
                <w:rFonts w:ascii="Arial" w:eastAsia="Arial Unicode MS" w:hAnsi="Arial" w:cs="Arial"/>
                <w:lang w:eastAsia="en-US"/>
              </w:rPr>
            </w:pPr>
          </w:p>
        </w:tc>
        <w:tc>
          <w:tcPr>
            <w:tcW w:w="1994" w:type="dxa"/>
            <w:vMerge/>
            <w:tcBorders>
              <w:top w:val="nil"/>
              <w:left w:val="single" w:sz="4" w:space="0" w:color="auto"/>
              <w:bottom w:val="single" w:sz="4" w:space="0" w:color="auto"/>
              <w:right w:val="single" w:sz="4" w:space="0" w:color="auto"/>
            </w:tcBorders>
            <w:shd w:val="clear" w:color="auto" w:fill="FFFFFF"/>
          </w:tcPr>
          <w:p w14:paraId="7F5D3B3F" w14:textId="77777777" w:rsidR="009207F2" w:rsidRPr="009207F2" w:rsidRDefault="009207F2" w:rsidP="009207F2">
            <w:pPr>
              <w:spacing w:after="200" w:line="230" w:lineRule="exact"/>
              <w:ind w:right="300"/>
              <w:jc w:val="right"/>
              <w:rPr>
                <w:rFonts w:ascii="Arial" w:eastAsia="Arial Unicode MS" w:hAnsi="Arial" w:cs="Arial"/>
                <w:lang w:eastAsia="en-US"/>
              </w:rPr>
            </w:pPr>
          </w:p>
        </w:tc>
        <w:tc>
          <w:tcPr>
            <w:tcW w:w="1199" w:type="dxa"/>
            <w:tcBorders>
              <w:top w:val="single" w:sz="4" w:space="0" w:color="auto"/>
              <w:left w:val="single" w:sz="4" w:space="0" w:color="auto"/>
              <w:bottom w:val="single" w:sz="4" w:space="0" w:color="auto"/>
              <w:right w:val="single" w:sz="4" w:space="0" w:color="auto"/>
            </w:tcBorders>
            <w:shd w:val="clear" w:color="auto" w:fill="FFFFFF"/>
          </w:tcPr>
          <w:p w14:paraId="36B6E02A" w14:textId="77777777" w:rsidR="009207F2" w:rsidRPr="009207F2" w:rsidRDefault="009207F2" w:rsidP="009207F2">
            <w:pPr>
              <w:spacing w:after="200" w:line="276" w:lineRule="auto"/>
              <w:ind w:left="240"/>
              <w:rPr>
                <w:rFonts w:ascii="Arial" w:eastAsia="Arial Unicode MS" w:hAnsi="Arial" w:cs="Arial"/>
                <w:lang w:eastAsia="en-US"/>
              </w:rPr>
            </w:pPr>
            <w:r w:rsidRPr="009207F2">
              <w:rPr>
                <w:rFonts w:ascii="Arial" w:eastAsia="Arial Unicode MS" w:hAnsi="Arial" w:cs="Arial"/>
                <w:lang w:eastAsia="en-US"/>
              </w:rPr>
              <w:t>I квартал</w:t>
            </w:r>
          </w:p>
        </w:tc>
        <w:tc>
          <w:tcPr>
            <w:tcW w:w="1390" w:type="dxa"/>
            <w:tcBorders>
              <w:top w:val="single" w:sz="4" w:space="0" w:color="auto"/>
              <w:left w:val="single" w:sz="4" w:space="0" w:color="auto"/>
              <w:bottom w:val="single" w:sz="4" w:space="0" w:color="auto"/>
              <w:right w:val="single" w:sz="4" w:space="0" w:color="auto"/>
            </w:tcBorders>
            <w:shd w:val="clear" w:color="auto" w:fill="FFFFFF"/>
          </w:tcPr>
          <w:p w14:paraId="20C283E6" w14:textId="77777777" w:rsidR="009207F2" w:rsidRPr="009207F2" w:rsidRDefault="009207F2" w:rsidP="009207F2">
            <w:pPr>
              <w:spacing w:after="200" w:line="276" w:lineRule="auto"/>
              <w:ind w:left="300"/>
              <w:rPr>
                <w:rFonts w:ascii="Arial" w:eastAsia="Arial Unicode MS" w:hAnsi="Arial" w:cs="Arial"/>
                <w:lang w:eastAsia="en-US"/>
              </w:rPr>
            </w:pPr>
            <w:r w:rsidRPr="009207F2">
              <w:rPr>
                <w:rFonts w:ascii="Arial" w:eastAsia="Arial Unicode MS" w:hAnsi="Arial" w:cs="Arial"/>
                <w:lang w:eastAsia="en-US"/>
              </w:rPr>
              <w:t>II квартал</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14:paraId="614AE3D2" w14:textId="77777777" w:rsidR="009207F2" w:rsidRPr="009207F2" w:rsidRDefault="009207F2" w:rsidP="009207F2">
            <w:pPr>
              <w:spacing w:after="200" w:line="276" w:lineRule="auto"/>
              <w:ind w:left="280"/>
              <w:rPr>
                <w:rFonts w:ascii="Arial" w:eastAsia="Arial Unicode MS" w:hAnsi="Arial" w:cs="Arial"/>
                <w:lang w:eastAsia="en-US"/>
              </w:rPr>
            </w:pPr>
            <w:r w:rsidRPr="009207F2">
              <w:rPr>
                <w:rFonts w:ascii="Arial" w:eastAsia="Arial Unicode MS" w:hAnsi="Arial" w:cs="Arial"/>
                <w:lang w:eastAsia="en-US"/>
              </w:rPr>
              <w:t>III квартал</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14:paraId="1112E441" w14:textId="77777777" w:rsidR="009207F2" w:rsidRPr="009207F2" w:rsidRDefault="009207F2" w:rsidP="009207F2">
            <w:pPr>
              <w:spacing w:after="200" w:line="276" w:lineRule="auto"/>
              <w:ind w:left="260"/>
              <w:rPr>
                <w:rFonts w:ascii="Arial" w:eastAsia="Arial Unicode MS" w:hAnsi="Arial" w:cs="Arial"/>
                <w:lang w:eastAsia="en-US"/>
              </w:rPr>
            </w:pPr>
            <w:r w:rsidRPr="009207F2">
              <w:rPr>
                <w:rFonts w:ascii="Arial" w:eastAsia="Arial Unicode MS" w:hAnsi="Arial" w:cs="Arial"/>
                <w:lang w:eastAsia="en-US"/>
              </w:rPr>
              <w:t>IV квартал</w:t>
            </w:r>
          </w:p>
        </w:tc>
        <w:tc>
          <w:tcPr>
            <w:tcW w:w="1472" w:type="dxa"/>
            <w:vMerge/>
            <w:tcBorders>
              <w:top w:val="nil"/>
              <w:left w:val="single" w:sz="4" w:space="0" w:color="auto"/>
              <w:bottom w:val="single" w:sz="4" w:space="0" w:color="auto"/>
              <w:right w:val="single" w:sz="4" w:space="0" w:color="auto"/>
            </w:tcBorders>
            <w:shd w:val="clear" w:color="auto" w:fill="FFFFFF"/>
          </w:tcPr>
          <w:p w14:paraId="1CCB59D9" w14:textId="77777777" w:rsidR="009207F2" w:rsidRPr="009207F2" w:rsidRDefault="009207F2" w:rsidP="009207F2">
            <w:pPr>
              <w:spacing w:after="200" w:line="276" w:lineRule="auto"/>
              <w:ind w:left="260"/>
              <w:rPr>
                <w:rFonts w:ascii="Arial" w:eastAsia="Arial Unicode MS" w:hAnsi="Arial" w:cs="Arial"/>
                <w:lang w:eastAsia="en-US"/>
              </w:rPr>
            </w:pPr>
          </w:p>
        </w:tc>
        <w:tc>
          <w:tcPr>
            <w:tcW w:w="1267" w:type="dxa"/>
            <w:vMerge/>
            <w:tcBorders>
              <w:top w:val="nil"/>
              <w:left w:val="single" w:sz="4" w:space="0" w:color="auto"/>
              <w:bottom w:val="single" w:sz="4" w:space="0" w:color="auto"/>
              <w:right w:val="single" w:sz="4" w:space="0" w:color="auto"/>
            </w:tcBorders>
            <w:shd w:val="clear" w:color="auto" w:fill="FFFFFF"/>
          </w:tcPr>
          <w:p w14:paraId="40429134" w14:textId="77777777" w:rsidR="009207F2" w:rsidRPr="009207F2" w:rsidRDefault="009207F2" w:rsidP="009207F2">
            <w:pPr>
              <w:spacing w:after="200" w:line="276" w:lineRule="auto"/>
              <w:ind w:left="260"/>
              <w:rPr>
                <w:rFonts w:ascii="Arial" w:eastAsia="Arial Unicode MS" w:hAnsi="Arial" w:cs="Arial"/>
                <w:lang w:eastAsia="en-US"/>
              </w:rPr>
            </w:pPr>
          </w:p>
        </w:tc>
        <w:tc>
          <w:tcPr>
            <w:tcW w:w="1380" w:type="dxa"/>
            <w:vMerge/>
            <w:tcBorders>
              <w:top w:val="nil"/>
              <w:left w:val="single" w:sz="4" w:space="0" w:color="auto"/>
              <w:bottom w:val="single" w:sz="4" w:space="0" w:color="auto"/>
              <w:right w:val="single" w:sz="4" w:space="0" w:color="auto"/>
            </w:tcBorders>
            <w:shd w:val="clear" w:color="auto" w:fill="FFFFFF"/>
          </w:tcPr>
          <w:p w14:paraId="54C95AA5" w14:textId="77777777" w:rsidR="009207F2" w:rsidRPr="009207F2" w:rsidRDefault="009207F2" w:rsidP="009207F2">
            <w:pPr>
              <w:spacing w:after="200" w:line="276" w:lineRule="auto"/>
              <w:ind w:left="260"/>
              <w:rPr>
                <w:rFonts w:ascii="Arial" w:eastAsia="Arial Unicode MS" w:hAnsi="Arial" w:cs="Arial"/>
                <w:lang w:eastAsia="en-US"/>
              </w:rPr>
            </w:pPr>
          </w:p>
        </w:tc>
      </w:tr>
      <w:tr w:rsidR="009207F2" w:rsidRPr="009207F2" w14:paraId="3740C369" w14:textId="77777777" w:rsidTr="009207F2">
        <w:trPr>
          <w:trHeight w:val="443"/>
          <w:jc w:val="center"/>
        </w:trPr>
        <w:tc>
          <w:tcPr>
            <w:tcW w:w="718" w:type="dxa"/>
            <w:tcBorders>
              <w:top w:val="single" w:sz="4" w:space="0" w:color="auto"/>
              <w:left w:val="single" w:sz="4" w:space="0" w:color="auto"/>
              <w:bottom w:val="single" w:sz="4" w:space="0" w:color="auto"/>
              <w:right w:val="single" w:sz="4" w:space="0" w:color="auto"/>
            </w:tcBorders>
            <w:shd w:val="clear" w:color="auto" w:fill="FFFFFF"/>
          </w:tcPr>
          <w:p w14:paraId="6D7D00AF" w14:textId="77777777" w:rsidR="009207F2" w:rsidRPr="009207F2" w:rsidRDefault="009207F2" w:rsidP="009207F2">
            <w:pPr>
              <w:spacing w:after="200" w:line="276" w:lineRule="auto"/>
              <w:ind w:right="320"/>
              <w:jc w:val="right"/>
              <w:rPr>
                <w:rFonts w:ascii="Arial" w:eastAsia="Arial Unicode MS" w:hAnsi="Arial" w:cs="Arial"/>
                <w:lang w:eastAsia="en-US"/>
              </w:rPr>
            </w:pPr>
            <w:r w:rsidRPr="009207F2">
              <w:rPr>
                <w:rFonts w:ascii="Arial" w:eastAsia="Arial Unicode MS" w:hAnsi="Arial" w:cs="Arial"/>
                <w:lang w:eastAsia="en-US"/>
              </w:rPr>
              <w:t>1</w:t>
            </w:r>
          </w:p>
        </w:tc>
        <w:tc>
          <w:tcPr>
            <w:tcW w:w="2992" w:type="dxa"/>
            <w:tcBorders>
              <w:top w:val="single" w:sz="4" w:space="0" w:color="auto"/>
              <w:left w:val="single" w:sz="4" w:space="0" w:color="auto"/>
              <w:bottom w:val="single" w:sz="4" w:space="0" w:color="auto"/>
              <w:right w:val="single" w:sz="4" w:space="0" w:color="auto"/>
            </w:tcBorders>
            <w:shd w:val="clear" w:color="auto" w:fill="FFFFFF"/>
          </w:tcPr>
          <w:p w14:paraId="6F903461" w14:textId="77777777" w:rsidR="009207F2" w:rsidRPr="009207F2" w:rsidRDefault="009207F2" w:rsidP="009207F2">
            <w:pPr>
              <w:spacing w:after="200" w:line="276" w:lineRule="auto"/>
              <w:jc w:val="center"/>
              <w:rPr>
                <w:rFonts w:ascii="Arial" w:eastAsia="Arial Unicode MS" w:hAnsi="Arial" w:cs="Arial"/>
                <w:lang w:eastAsia="en-US"/>
              </w:rPr>
            </w:pPr>
            <w:r w:rsidRPr="009207F2">
              <w:rPr>
                <w:rFonts w:ascii="Arial" w:eastAsia="Arial Unicode MS" w:hAnsi="Arial" w:cs="Arial"/>
                <w:lang w:eastAsia="en-US"/>
              </w:rPr>
              <w:t>2</w:t>
            </w:r>
          </w:p>
        </w:tc>
        <w:tc>
          <w:tcPr>
            <w:tcW w:w="1994" w:type="dxa"/>
            <w:tcBorders>
              <w:top w:val="single" w:sz="4" w:space="0" w:color="auto"/>
              <w:left w:val="single" w:sz="4" w:space="0" w:color="auto"/>
              <w:bottom w:val="single" w:sz="4" w:space="0" w:color="auto"/>
              <w:right w:val="single" w:sz="4" w:space="0" w:color="auto"/>
            </w:tcBorders>
            <w:shd w:val="clear" w:color="auto" w:fill="FFFFFF"/>
          </w:tcPr>
          <w:p w14:paraId="0A36625B" w14:textId="77777777" w:rsidR="009207F2" w:rsidRPr="009207F2" w:rsidRDefault="009207F2" w:rsidP="009207F2">
            <w:pPr>
              <w:spacing w:after="200" w:line="276" w:lineRule="auto"/>
              <w:ind w:left="960"/>
              <w:rPr>
                <w:rFonts w:ascii="Arial" w:eastAsia="Arial Unicode MS" w:hAnsi="Arial" w:cs="Arial"/>
                <w:lang w:eastAsia="en-US"/>
              </w:rPr>
            </w:pPr>
            <w:r w:rsidRPr="009207F2">
              <w:rPr>
                <w:rFonts w:ascii="Arial" w:eastAsia="Arial Unicode MS" w:hAnsi="Arial" w:cs="Arial"/>
                <w:lang w:eastAsia="en-US"/>
              </w:rPr>
              <w:t>3</w:t>
            </w:r>
          </w:p>
        </w:tc>
        <w:tc>
          <w:tcPr>
            <w:tcW w:w="1199" w:type="dxa"/>
            <w:tcBorders>
              <w:top w:val="single" w:sz="4" w:space="0" w:color="auto"/>
              <w:left w:val="single" w:sz="4" w:space="0" w:color="auto"/>
              <w:bottom w:val="single" w:sz="4" w:space="0" w:color="auto"/>
              <w:right w:val="single" w:sz="4" w:space="0" w:color="auto"/>
            </w:tcBorders>
            <w:shd w:val="clear" w:color="auto" w:fill="FFFFFF"/>
          </w:tcPr>
          <w:p w14:paraId="6367ECF0" w14:textId="77777777" w:rsidR="009207F2" w:rsidRPr="009207F2" w:rsidRDefault="009207F2" w:rsidP="009207F2">
            <w:pPr>
              <w:spacing w:after="200" w:line="276" w:lineRule="auto"/>
              <w:ind w:left="560"/>
              <w:rPr>
                <w:rFonts w:ascii="Arial" w:eastAsia="Arial Unicode MS" w:hAnsi="Arial" w:cs="Arial"/>
                <w:lang w:eastAsia="en-US"/>
              </w:rPr>
            </w:pPr>
            <w:r w:rsidRPr="009207F2">
              <w:rPr>
                <w:rFonts w:ascii="Arial" w:eastAsia="Arial Unicode MS" w:hAnsi="Arial" w:cs="Arial"/>
                <w:lang w:eastAsia="en-US"/>
              </w:rPr>
              <w:t>4</w:t>
            </w:r>
          </w:p>
        </w:tc>
        <w:tc>
          <w:tcPr>
            <w:tcW w:w="1390" w:type="dxa"/>
            <w:tcBorders>
              <w:top w:val="single" w:sz="4" w:space="0" w:color="auto"/>
              <w:left w:val="single" w:sz="4" w:space="0" w:color="auto"/>
              <w:bottom w:val="single" w:sz="4" w:space="0" w:color="auto"/>
              <w:right w:val="single" w:sz="4" w:space="0" w:color="auto"/>
            </w:tcBorders>
            <w:shd w:val="clear" w:color="auto" w:fill="FFFFFF"/>
          </w:tcPr>
          <w:p w14:paraId="24F98FA7" w14:textId="77777777" w:rsidR="009207F2" w:rsidRPr="009207F2" w:rsidRDefault="009207F2" w:rsidP="009207F2">
            <w:pPr>
              <w:spacing w:after="200" w:line="276" w:lineRule="auto"/>
              <w:ind w:left="660"/>
              <w:rPr>
                <w:rFonts w:ascii="Arial" w:eastAsia="Arial Unicode MS" w:hAnsi="Arial" w:cs="Arial"/>
                <w:lang w:eastAsia="en-US"/>
              </w:rPr>
            </w:pPr>
            <w:r w:rsidRPr="009207F2">
              <w:rPr>
                <w:rFonts w:ascii="Arial" w:eastAsia="Arial Unicode MS" w:hAnsi="Arial" w:cs="Arial"/>
                <w:lang w:eastAsia="en-US"/>
              </w:rP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14:paraId="1508B2B1" w14:textId="77777777" w:rsidR="009207F2" w:rsidRPr="009207F2" w:rsidRDefault="009207F2" w:rsidP="009207F2">
            <w:pPr>
              <w:spacing w:after="200" w:line="276" w:lineRule="auto"/>
              <w:ind w:left="660"/>
              <w:rPr>
                <w:rFonts w:ascii="Arial" w:eastAsia="Arial Unicode MS" w:hAnsi="Arial" w:cs="Arial"/>
                <w:lang w:eastAsia="en-US"/>
              </w:rPr>
            </w:pPr>
            <w:r w:rsidRPr="009207F2">
              <w:rPr>
                <w:rFonts w:ascii="Arial" w:eastAsia="Arial Unicode MS" w:hAnsi="Arial" w:cs="Arial"/>
                <w:lang w:eastAsia="en-US"/>
              </w:rPr>
              <w:t>6</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14:paraId="09BBEC8C" w14:textId="77777777" w:rsidR="009207F2" w:rsidRPr="009207F2" w:rsidRDefault="009207F2" w:rsidP="009207F2">
            <w:pPr>
              <w:spacing w:after="200" w:line="276" w:lineRule="auto"/>
              <w:ind w:left="660"/>
              <w:rPr>
                <w:rFonts w:ascii="Arial" w:eastAsia="Arial Unicode MS" w:hAnsi="Arial" w:cs="Arial"/>
                <w:lang w:eastAsia="en-US"/>
              </w:rPr>
            </w:pPr>
            <w:r w:rsidRPr="009207F2">
              <w:rPr>
                <w:rFonts w:ascii="Arial" w:eastAsia="Arial Unicode MS" w:hAnsi="Arial" w:cs="Arial"/>
                <w:lang w:eastAsia="en-US"/>
              </w:rPr>
              <w:t>7</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14:paraId="096E6BD6" w14:textId="77777777" w:rsidR="009207F2" w:rsidRPr="009207F2" w:rsidRDefault="009207F2" w:rsidP="009207F2">
            <w:pPr>
              <w:spacing w:after="200" w:line="276" w:lineRule="auto"/>
              <w:ind w:left="700"/>
              <w:rPr>
                <w:rFonts w:ascii="Arial" w:eastAsia="Arial Unicode MS" w:hAnsi="Arial" w:cs="Arial"/>
                <w:lang w:eastAsia="en-US"/>
              </w:rPr>
            </w:pPr>
            <w:r w:rsidRPr="009207F2">
              <w:rPr>
                <w:rFonts w:ascii="Arial" w:eastAsia="Arial Unicode MS" w:hAnsi="Arial" w:cs="Arial"/>
                <w:lang w:eastAsia="en-US"/>
              </w:rPr>
              <w:t>8</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14:paraId="6C2BB453" w14:textId="77777777" w:rsidR="009207F2" w:rsidRPr="009207F2" w:rsidRDefault="009207F2" w:rsidP="009207F2">
            <w:pPr>
              <w:spacing w:after="200" w:line="276" w:lineRule="auto"/>
              <w:ind w:left="600"/>
              <w:rPr>
                <w:rFonts w:ascii="Arial" w:eastAsia="Arial Unicode MS" w:hAnsi="Arial" w:cs="Arial"/>
                <w:lang w:eastAsia="en-US"/>
              </w:rPr>
            </w:pPr>
            <w:r w:rsidRPr="009207F2">
              <w:rPr>
                <w:rFonts w:ascii="Arial" w:eastAsia="Arial Unicode MS" w:hAnsi="Arial" w:cs="Arial"/>
                <w:lang w:eastAsia="en-US"/>
              </w:rPr>
              <w:t>9</w:t>
            </w:r>
          </w:p>
        </w:tc>
        <w:tc>
          <w:tcPr>
            <w:tcW w:w="1380" w:type="dxa"/>
            <w:tcBorders>
              <w:top w:val="single" w:sz="4" w:space="0" w:color="auto"/>
              <w:left w:val="single" w:sz="4" w:space="0" w:color="auto"/>
              <w:bottom w:val="single" w:sz="4" w:space="0" w:color="auto"/>
              <w:right w:val="single" w:sz="4" w:space="0" w:color="auto"/>
            </w:tcBorders>
            <w:shd w:val="clear" w:color="auto" w:fill="FFFFFF"/>
          </w:tcPr>
          <w:p w14:paraId="63B1CE35" w14:textId="77777777" w:rsidR="009207F2" w:rsidRPr="009207F2" w:rsidRDefault="009207F2" w:rsidP="009207F2">
            <w:pPr>
              <w:spacing w:after="200" w:line="276" w:lineRule="auto"/>
              <w:ind w:left="700"/>
              <w:rPr>
                <w:rFonts w:ascii="Arial" w:eastAsia="Arial Unicode MS" w:hAnsi="Arial" w:cs="Arial"/>
                <w:lang w:eastAsia="en-US"/>
              </w:rPr>
            </w:pPr>
            <w:r w:rsidRPr="009207F2">
              <w:rPr>
                <w:rFonts w:ascii="Arial" w:eastAsia="Arial Unicode MS" w:hAnsi="Arial" w:cs="Arial"/>
                <w:lang w:eastAsia="en-US"/>
              </w:rPr>
              <w:t>10</w:t>
            </w:r>
          </w:p>
        </w:tc>
      </w:tr>
      <w:tr w:rsidR="009207F2" w:rsidRPr="009207F2" w14:paraId="783DD76C" w14:textId="77777777" w:rsidTr="009207F2">
        <w:trPr>
          <w:trHeight w:val="450"/>
          <w:jc w:val="center"/>
        </w:trPr>
        <w:tc>
          <w:tcPr>
            <w:tcW w:w="718" w:type="dxa"/>
            <w:tcBorders>
              <w:top w:val="single" w:sz="4" w:space="0" w:color="auto"/>
              <w:left w:val="single" w:sz="4" w:space="0" w:color="auto"/>
              <w:bottom w:val="single" w:sz="4" w:space="0" w:color="auto"/>
              <w:right w:val="single" w:sz="4" w:space="0" w:color="auto"/>
            </w:tcBorders>
            <w:shd w:val="clear" w:color="auto" w:fill="FFFFFF"/>
          </w:tcPr>
          <w:p w14:paraId="4A956C29" w14:textId="77777777" w:rsidR="009207F2" w:rsidRPr="009207F2" w:rsidRDefault="009207F2" w:rsidP="009207F2">
            <w:pPr>
              <w:spacing w:after="200" w:line="276" w:lineRule="auto"/>
              <w:rPr>
                <w:rFonts w:ascii="Arial" w:eastAsia="Arial Unicode MS" w:hAnsi="Arial" w:cs="Arial"/>
                <w:lang w:eastAsia="en-US"/>
              </w:rPr>
            </w:pPr>
          </w:p>
        </w:tc>
        <w:tc>
          <w:tcPr>
            <w:tcW w:w="2992" w:type="dxa"/>
            <w:tcBorders>
              <w:top w:val="single" w:sz="4" w:space="0" w:color="auto"/>
              <w:left w:val="single" w:sz="4" w:space="0" w:color="auto"/>
              <w:bottom w:val="single" w:sz="4" w:space="0" w:color="auto"/>
              <w:right w:val="single" w:sz="4" w:space="0" w:color="auto"/>
            </w:tcBorders>
            <w:shd w:val="clear" w:color="auto" w:fill="FFFFFF"/>
          </w:tcPr>
          <w:p w14:paraId="616332A4" w14:textId="77777777" w:rsidR="009207F2" w:rsidRPr="009207F2" w:rsidRDefault="009207F2" w:rsidP="009207F2">
            <w:pPr>
              <w:spacing w:after="200" w:line="276" w:lineRule="auto"/>
              <w:rPr>
                <w:rFonts w:ascii="Arial" w:eastAsia="Arial Unicode MS" w:hAnsi="Arial" w:cs="Arial"/>
                <w:lang w:eastAsia="en-US"/>
              </w:rPr>
            </w:pPr>
          </w:p>
        </w:tc>
        <w:tc>
          <w:tcPr>
            <w:tcW w:w="1994" w:type="dxa"/>
            <w:tcBorders>
              <w:top w:val="single" w:sz="4" w:space="0" w:color="auto"/>
              <w:left w:val="single" w:sz="4" w:space="0" w:color="auto"/>
              <w:bottom w:val="single" w:sz="4" w:space="0" w:color="auto"/>
              <w:right w:val="single" w:sz="4" w:space="0" w:color="auto"/>
            </w:tcBorders>
            <w:shd w:val="clear" w:color="auto" w:fill="FFFFFF"/>
          </w:tcPr>
          <w:p w14:paraId="359A9DF0" w14:textId="77777777" w:rsidR="009207F2" w:rsidRPr="009207F2" w:rsidRDefault="009207F2" w:rsidP="009207F2">
            <w:pPr>
              <w:spacing w:after="200" w:line="276" w:lineRule="auto"/>
              <w:rPr>
                <w:rFonts w:ascii="Arial" w:eastAsia="Arial Unicode MS" w:hAnsi="Arial" w:cs="Arial"/>
                <w:lang w:eastAsia="en-US"/>
              </w:rPr>
            </w:pPr>
          </w:p>
        </w:tc>
        <w:tc>
          <w:tcPr>
            <w:tcW w:w="1199" w:type="dxa"/>
            <w:tcBorders>
              <w:top w:val="single" w:sz="4" w:space="0" w:color="auto"/>
              <w:left w:val="single" w:sz="4" w:space="0" w:color="auto"/>
              <w:bottom w:val="single" w:sz="4" w:space="0" w:color="auto"/>
              <w:right w:val="single" w:sz="4" w:space="0" w:color="auto"/>
            </w:tcBorders>
            <w:shd w:val="clear" w:color="auto" w:fill="FFFFFF"/>
          </w:tcPr>
          <w:p w14:paraId="07A9CA4C" w14:textId="77777777" w:rsidR="009207F2" w:rsidRPr="009207F2" w:rsidRDefault="009207F2" w:rsidP="009207F2">
            <w:pPr>
              <w:spacing w:after="200" w:line="276" w:lineRule="auto"/>
              <w:rPr>
                <w:rFonts w:ascii="Arial" w:eastAsia="Arial Unicode MS" w:hAnsi="Arial" w:cs="Arial"/>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FFFFFF"/>
          </w:tcPr>
          <w:p w14:paraId="17C26B60" w14:textId="77777777" w:rsidR="009207F2" w:rsidRPr="009207F2" w:rsidRDefault="009207F2" w:rsidP="009207F2">
            <w:pPr>
              <w:spacing w:after="200" w:line="276" w:lineRule="auto"/>
              <w:rPr>
                <w:rFonts w:ascii="Arial" w:eastAsia="Arial Unicode MS" w:hAnsi="Arial" w:cs="Arial"/>
                <w:lang w:eastAsia="en-US"/>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14:paraId="189E0A55" w14:textId="77777777" w:rsidR="009207F2" w:rsidRPr="009207F2" w:rsidRDefault="009207F2" w:rsidP="009207F2">
            <w:pPr>
              <w:spacing w:after="200" w:line="276" w:lineRule="auto"/>
              <w:rPr>
                <w:rFonts w:ascii="Arial" w:eastAsia="Arial Unicode MS" w:hAnsi="Arial" w:cs="Arial"/>
                <w:lang w:eastAsia="en-US"/>
              </w:rPr>
            </w:pPr>
          </w:p>
        </w:tc>
        <w:tc>
          <w:tcPr>
            <w:tcW w:w="1400" w:type="dxa"/>
            <w:tcBorders>
              <w:top w:val="single" w:sz="4" w:space="0" w:color="auto"/>
              <w:left w:val="single" w:sz="4" w:space="0" w:color="auto"/>
              <w:bottom w:val="single" w:sz="4" w:space="0" w:color="auto"/>
              <w:right w:val="single" w:sz="4" w:space="0" w:color="auto"/>
            </w:tcBorders>
            <w:shd w:val="clear" w:color="auto" w:fill="FFFFFF"/>
          </w:tcPr>
          <w:p w14:paraId="01FF2B29" w14:textId="77777777" w:rsidR="009207F2" w:rsidRPr="009207F2" w:rsidRDefault="009207F2" w:rsidP="009207F2">
            <w:pPr>
              <w:spacing w:after="200" w:line="276" w:lineRule="auto"/>
              <w:rPr>
                <w:rFonts w:ascii="Arial" w:eastAsia="Arial Unicode MS" w:hAnsi="Arial" w:cs="Arial"/>
                <w:lang w:eastAsia="en-US"/>
              </w:rPr>
            </w:pPr>
          </w:p>
        </w:tc>
        <w:tc>
          <w:tcPr>
            <w:tcW w:w="1472" w:type="dxa"/>
            <w:tcBorders>
              <w:top w:val="single" w:sz="4" w:space="0" w:color="auto"/>
              <w:left w:val="single" w:sz="4" w:space="0" w:color="auto"/>
              <w:bottom w:val="single" w:sz="4" w:space="0" w:color="auto"/>
              <w:right w:val="single" w:sz="4" w:space="0" w:color="auto"/>
            </w:tcBorders>
            <w:shd w:val="clear" w:color="auto" w:fill="FFFFFF"/>
          </w:tcPr>
          <w:p w14:paraId="352773ED" w14:textId="77777777" w:rsidR="009207F2" w:rsidRPr="009207F2" w:rsidRDefault="009207F2" w:rsidP="009207F2">
            <w:pPr>
              <w:spacing w:after="200" w:line="276" w:lineRule="auto"/>
              <w:rPr>
                <w:rFonts w:ascii="Arial" w:eastAsia="Arial Unicode MS" w:hAnsi="Arial" w:cs="Arial"/>
                <w:lang w:eastAsia="en-US"/>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14:paraId="45970F23" w14:textId="77777777" w:rsidR="009207F2" w:rsidRPr="009207F2" w:rsidRDefault="009207F2" w:rsidP="009207F2">
            <w:pPr>
              <w:spacing w:after="200" w:line="276" w:lineRule="auto"/>
              <w:rPr>
                <w:rFonts w:ascii="Arial" w:eastAsia="Arial Unicode MS" w:hAnsi="Arial" w:cs="Arial"/>
                <w:lang w:eastAsia="en-US"/>
              </w:rPr>
            </w:pPr>
          </w:p>
        </w:tc>
        <w:tc>
          <w:tcPr>
            <w:tcW w:w="1380" w:type="dxa"/>
            <w:tcBorders>
              <w:top w:val="single" w:sz="4" w:space="0" w:color="auto"/>
              <w:left w:val="single" w:sz="4" w:space="0" w:color="auto"/>
              <w:bottom w:val="single" w:sz="4" w:space="0" w:color="auto"/>
              <w:right w:val="single" w:sz="4" w:space="0" w:color="auto"/>
            </w:tcBorders>
            <w:shd w:val="clear" w:color="auto" w:fill="FFFFFF"/>
          </w:tcPr>
          <w:p w14:paraId="4F2C797F" w14:textId="77777777" w:rsidR="009207F2" w:rsidRPr="009207F2" w:rsidRDefault="009207F2" w:rsidP="009207F2">
            <w:pPr>
              <w:spacing w:after="200" w:line="276" w:lineRule="auto"/>
              <w:rPr>
                <w:rFonts w:ascii="Arial" w:eastAsia="Arial Unicode MS" w:hAnsi="Arial" w:cs="Arial"/>
                <w:lang w:eastAsia="en-US"/>
              </w:rPr>
            </w:pPr>
          </w:p>
        </w:tc>
      </w:tr>
    </w:tbl>
    <w:p w14:paraId="777E45B7" w14:textId="77777777" w:rsidR="009207F2" w:rsidRDefault="009207F2" w:rsidP="009207F2">
      <w:pPr>
        <w:widowControl w:val="0"/>
        <w:autoSpaceDE w:val="0"/>
        <w:autoSpaceDN w:val="0"/>
        <w:adjustRightInd w:val="0"/>
        <w:rPr>
          <w:rFonts w:ascii="Arial" w:hAnsi="Arial" w:cs="Arial"/>
        </w:rPr>
      </w:pPr>
      <w:r w:rsidRPr="009207F2">
        <w:rPr>
          <w:rFonts w:ascii="Arial" w:eastAsia="Arial Unicode MS" w:hAnsi="Arial" w:cs="Arial"/>
        </w:rPr>
        <w:t>* Форма заполняется по каждому мероприятию отдельно.</w:t>
      </w:r>
    </w:p>
    <w:p w14:paraId="42456482" w14:textId="77777777" w:rsidR="009207F2" w:rsidRPr="009207F2" w:rsidRDefault="009207F2" w:rsidP="009207F2">
      <w:pPr>
        <w:widowControl w:val="0"/>
        <w:autoSpaceDE w:val="0"/>
        <w:autoSpaceDN w:val="0"/>
        <w:adjustRightInd w:val="0"/>
        <w:rPr>
          <w:rFonts w:ascii="Arial" w:hAnsi="Arial" w:cs="Arial"/>
        </w:rPr>
      </w:pPr>
    </w:p>
    <w:p w14:paraId="7B2D9FC5" w14:textId="77777777" w:rsidR="009207F2" w:rsidRPr="009207F2" w:rsidRDefault="009207F2" w:rsidP="009207F2">
      <w:pPr>
        <w:widowControl w:val="0"/>
        <w:autoSpaceDE w:val="0"/>
        <w:autoSpaceDN w:val="0"/>
        <w:adjustRightInd w:val="0"/>
        <w:jc w:val="right"/>
        <w:outlineLvl w:val="1"/>
        <w:rPr>
          <w:rFonts w:ascii="Arial" w:eastAsia="Calibri" w:hAnsi="Arial" w:cs="Arial"/>
          <w:lang w:eastAsia="en-US"/>
        </w:rPr>
      </w:pPr>
      <w:r w:rsidRPr="009207F2">
        <w:rPr>
          <w:rFonts w:ascii="Arial" w:eastAsia="Calibri" w:hAnsi="Arial" w:cs="Arial"/>
          <w:lang w:eastAsia="en-US"/>
        </w:rPr>
        <w:t>Приложение № 8</w:t>
      </w:r>
    </w:p>
    <w:p w14:paraId="205752E3" w14:textId="77777777" w:rsidR="009207F2" w:rsidRPr="009207F2" w:rsidRDefault="009207F2" w:rsidP="009207F2">
      <w:pPr>
        <w:autoSpaceDE w:val="0"/>
        <w:autoSpaceDN w:val="0"/>
        <w:adjustRightInd w:val="0"/>
        <w:jc w:val="right"/>
        <w:rPr>
          <w:rFonts w:ascii="Arial" w:eastAsia="Calibri" w:hAnsi="Arial" w:cs="Arial"/>
          <w:lang w:eastAsia="en-US"/>
        </w:rPr>
      </w:pPr>
      <w:r w:rsidRPr="009207F2">
        <w:rPr>
          <w:rFonts w:ascii="Arial" w:eastAsia="Calibri" w:hAnsi="Arial" w:cs="Arial"/>
          <w:lang w:eastAsia="en-US"/>
        </w:rPr>
        <w:t>к муниципальной программе</w:t>
      </w:r>
    </w:p>
    <w:p w14:paraId="51138DEE" w14:textId="77777777" w:rsidR="009207F2" w:rsidRPr="009207F2" w:rsidRDefault="009207F2" w:rsidP="009207F2">
      <w:pPr>
        <w:autoSpaceDE w:val="0"/>
        <w:autoSpaceDN w:val="0"/>
        <w:adjustRightInd w:val="0"/>
        <w:jc w:val="right"/>
        <w:rPr>
          <w:rFonts w:ascii="Arial" w:eastAsia="Calibri" w:hAnsi="Arial" w:cs="Arial"/>
          <w:lang w:eastAsia="en-US"/>
        </w:rPr>
      </w:pPr>
      <w:r w:rsidRPr="009207F2">
        <w:rPr>
          <w:rFonts w:ascii="Arial" w:eastAsia="Calibri" w:hAnsi="Arial" w:cs="Arial"/>
          <w:lang w:eastAsia="en-US"/>
        </w:rPr>
        <w:t xml:space="preserve"> «Образование»</w:t>
      </w:r>
    </w:p>
    <w:p w14:paraId="7638B787" w14:textId="77777777" w:rsidR="009207F2" w:rsidRPr="009207F2" w:rsidRDefault="009207F2" w:rsidP="009207F2">
      <w:pPr>
        <w:widowControl w:val="0"/>
        <w:autoSpaceDE w:val="0"/>
        <w:autoSpaceDN w:val="0"/>
        <w:adjustRightInd w:val="0"/>
        <w:jc w:val="center"/>
        <w:rPr>
          <w:rFonts w:ascii="Arial" w:hAnsi="Arial" w:cs="Arial"/>
        </w:rPr>
      </w:pPr>
      <w:r w:rsidRPr="009207F2">
        <w:rPr>
          <w:rFonts w:ascii="Arial" w:hAnsi="Arial" w:cs="Arial"/>
        </w:rPr>
        <w:t xml:space="preserve">ОПЕРАТИВНЫЙ ОТЧЕТ </w:t>
      </w:r>
    </w:p>
    <w:p w14:paraId="78E5AE99" w14:textId="77777777" w:rsidR="009207F2" w:rsidRPr="009207F2" w:rsidRDefault="009207F2" w:rsidP="009207F2">
      <w:pPr>
        <w:widowControl w:val="0"/>
        <w:autoSpaceDE w:val="0"/>
        <w:autoSpaceDN w:val="0"/>
        <w:adjustRightInd w:val="0"/>
        <w:jc w:val="center"/>
        <w:rPr>
          <w:rFonts w:ascii="Arial" w:hAnsi="Arial" w:cs="Arial"/>
        </w:rPr>
      </w:pPr>
      <w:r w:rsidRPr="009207F2">
        <w:rPr>
          <w:rFonts w:ascii="Arial" w:hAnsi="Arial" w:cs="Arial"/>
        </w:rPr>
        <w:t xml:space="preserve">о реализации мероприятий муниципальной программы </w:t>
      </w:r>
    </w:p>
    <w:p w14:paraId="1E682DD4" w14:textId="77777777" w:rsidR="009207F2" w:rsidRPr="009207F2" w:rsidRDefault="009207F2" w:rsidP="009207F2">
      <w:pPr>
        <w:widowControl w:val="0"/>
        <w:autoSpaceDE w:val="0"/>
        <w:autoSpaceDN w:val="0"/>
        <w:adjustRightInd w:val="0"/>
        <w:jc w:val="center"/>
        <w:rPr>
          <w:rFonts w:ascii="Arial" w:hAnsi="Arial" w:cs="Arial"/>
        </w:rPr>
      </w:pPr>
      <w:r w:rsidRPr="009207F2">
        <w:rPr>
          <w:rFonts w:ascii="Arial" w:hAnsi="Arial" w:cs="Arial"/>
        </w:rPr>
        <w:t>______________________________________</w:t>
      </w:r>
    </w:p>
    <w:p w14:paraId="1DB2D670" w14:textId="77777777" w:rsidR="009207F2" w:rsidRPr="009207F2" w:rsidRDefault="009207F2" w:rsidP="009207F2">
      <w:pPr>
        <w:widowControl w:val="0"/>
        <w:autoSpaceDE w:val="0"/>
        <w:autoSpaceDN w:val="0"/>
        <w:adjustRightInd w:val="0"/>
        <w:jc w:val="center"/>
        <w:rPr>
          <w:rFonts w:ascii="Arial" w:hAnsi="Arial" w:cs="Arial"/>
        </w:rPr>
      </w:pPr>
      <w:r w:rsidRPr="009207F2">
        <w:rPr>
          <w:rFonts w:ascii="Arial" w:hAnsi="Arial" w:cs="Arial"/>
        </w:rPr>
        <w:t>(наименование муниципальной программы)</w:t>
      </w:r>
    </w:p>
    <w:p w14:paraId="70D957E8" w14:textId="77777777" w:rsidR="009207F2" w:rsidRPr="009207F2" w:rsidRDefault="009207F2" w:rsidP="009207F2">
      <w:pPr>
        <w:widowControl w:val="0"/>
        <w:autoSpaceDE w:val="0"/>
        <w:autoSpaceDN w:val="0"/>
        <w:adjustRightInd w:val="0"/>
        <w:jc w:val="center"/>
        <w:rPr>
          <w:rFonts w:ascii="Arial" w:hAnsi="Arial" w:cs="Arial"/>
        </w:rPr>
      </w:pPr>
      <w:r w:rsidRPr="009207F2">
        <w:rPr>
          <w:rFonts w:ascii="Arial" w:hAnsi="Arial" w:cs="Arial"/>
        </w:rPr>
        <w:t xml:space="preserve">за ________________________________ </w:t>
      </w:r>
    </w:p>
    <w:p w14:paraId="5D0E5B96" w14:textId="77777777" w:rsidR="009207F2" w:rsidRPr="009207F2" w:rsidRDefault="009207F2" w:rsidP="009207F2">
      <w:pPr>
        <w:widowControl w:val="0"/>
        <w:autoSpaceDE w:val="0"/>
        <w:autoSpaceDN w:val="0"/>
        <w:adjustRightInd w:val="0"/>
        <w:jc w:val="center"/>
        <w:rPr>
          <w:rFonts w:ascii="Arial" w:hAnsi="Arial" w:cs="Arial"/>
        </w:rPr>
      </w:pPr>
      <w:r w:rsidRPr="009207F2">
        <w:rPr>
          <w:rFonts w:ascii="Arial" w:hAnsi="Arial" w:cs="Arial"/>
        </w:rPr>
        <w:t>(отчетный период)</w:t>
      </w:r>
    </w:p>
    <w:p w14:paraId="0ADC7086" w14:textId="77777777" w:rsidR="009207F2" w:rsidRPr="009207F2" w:rsidRDefault="009207F2" w:rsidP="009207F2">
      <w:pPr>
        <w:widowControl w:val="0"/>
        <w:autoSpaceDE w:val="0"/>
        <w:autoSpaceDN w:val="0"/>
        <w:adjustRightInd w:val="0"/>
        <w:jc w:val="right"/>
        <w:rPr>
          <w:rFonts w:ascii="Arial" w:hAnsi="Arial" w:cs="Arial"/>
        </w:rPr>
      </w:pPr>
      <w:r w:rsidRPr="009207F2">
        <w:rPr>
          <w:rFonts w:ascii="Arial" w:hAnsi="Arial" w:cs="Arial"/>
        </w:rPr>
        <w:t>Таблица 1</w:t>
      </w:r>
    </w:p>
    <w:p w14:paraId="45D56ECA" w14:textId="77777777" w:rsidR="009207F2" w:rsidRPr="009207F2" w:rsidRDefault="009207F2" w:rsidP="009207F2">
      <w:pPr>
        <w:widowControl w:val="0"/>
        <w:autoSpaceDE w:val="0"/>
        <w:autoSpaceDN w:val="0"/>
        <w:adjustRightInd w:val="0"/>
        <w:rPr>
          <w:rFonts w:ascii="Arial" w:hAnsi="Arial" w:cs="Arial"/>
        </w:rPr>
      </w:pPr>
      <w:r w:rsidRPr="009207F2">
        <w:rPr>
          <w:rFonts w:ascii="Arial" w:hAnsi="Arial" w:cs="Arial"/>
        </w:rPr>
        <w:t xml:space="preserve">    Муниципальный заказчик ___________________________________________________________</w:t>
      </w:r>
    </w:p>
    <w:p w14:paraId="2808185F" w14:textId="77777777" w:rsidR="009207F2" w:rsidRPr="009207F2" w:rsidRDefault="009207F2" w:rsidP="009207F2">
      <w:pPr>
        <w:widowControl w:val="0"/>
        <w:autoSpaceDE w:val="0"/>
        <w:autoSpaceDN w:val="0"/>
        <w:adjustRightInd w:val="0"/>
        <w:rPr>
          <w:rFonts w:ascii="Arial" w:hAnsi="Arial" w:cs="Arial"/>
        </w:rPr>
      </w:pPr>
      <w:r w:rsidRPr="009207F2">
        <w:rPr>
          <w:rFonts w:ascii="Arial" w:hAnsi="Arial" w:cs="Arial"/>
        </w:rPr>
        <w:t xml:space="preserve">    Источник финансирования _______________________________________________</w:t>
      </w:r>
    </w:p>
    <w:p w14:paraId="599BB7F2" w14:textId="77777777" w:rsidR="009207F2" w:rsidRDefault="009207F2" w:rsidP="009207F2">
      <w:pPr>
        <w:widowControl w:val="0"/>
        <w:autoSpaceDE w:val="0"/>
        <w:autoSpaceDN w:val="0"/>
        <w:adjustRightInd w:val="0"/>
        <w:rPr>
          <w:rFonts w:ascii="Arial" w:hAnsi="Arial" w:cs="Arial"/>
        </w:rPr>
      </w:pPr>
      <w:r w:rsidRPr="009207F2">
        <w:rPr>
          <w:rFonts w:ascii="Arial" w:hAnsi="Arial" w:cs="Arial"/>
        </w:rPr>
        <w:t>(бюджет городского округа Кашира, другие источники)</w:t>
      </w:r>
    </w:p>
    <w:p w14:paraId="45ECAB09" w14:textId="77777777" w:rsidR="009207F2" w:rsidRDefault="009207F2" w:rsidP="009207F2">
      <w:pPr>
        <w:widowControl w:val="0"/>
        <w:autoSpaceDE w:val="0"/>
        <w:autoSpaceDN w:val="0"/>
        <w:adjustRightInd w:val="0"/>
        <w:rPr>
          <w:rFonts w:ascii="Arial" w:hAnsi="Arial" w:cs="Arial"/>
        </w:rPr>
      </w:pPr>
    </w:p>
    <w:tbl>
      <w:tblPr>
        <w:tblW w:w="15168" w:type="dxa"/>
        <w:tblInd w:w="75" w:type="dxa"/>
        <w:tblLayout w:type="fixed"/>
        <w:tblCellMar>
          <w:left w:w="75" w:type="dxa"/>
          <w:right w:w="75" w:type="dxa"/>
        </w:tblCellMar>
        <w:tblLook w:val="0000" w:firstRow="0" w:lastRow="0" w:firstColumn="0" w:lastColumn="0" w:noHBand="0" w:noVBand="0"/>
      </w:tblPr>
      <w:tblGrid>
        <w:gridCol w:w="569"/>
        <w:gridCol w:w="2266"/>
        <w:gridCol w:w="2268"/>
        <w:gridCol w:w="2694"/>
        <w:gridCol w:w="2693"/>
        <w:gridCol w:w="1701"/>
        <w:gridCol w:w="2977"/>
      </w:tblGrid>
      <w:tr w:rsidR="009207F2" w:rsidRPr="009207F2" w14:paraId="435C8BE2" w14:textId="77777777" w:rsidTr="009207F2">
        <w:trPr>
          <w:trHeight w:val="1080"/>
        </w:trPr>
        <w:tc>
          <w:tcPr>
            <w:tcW w:w="569" w:type="dxa"/>
            <w:tcBorders>
              <w:top w:val="single" w:sz="4" w:space="0" w:color="auto"/>
              <w:left w:val="single" w:sz="4" w:space="0" w:color="auto"/>
              <w:bottom w:val="single" w:sz="4" w:space="0" w:color="auto"/>
              <w:right w:val="single" w:sz="4" w:space="0" w:color="auto"/>
            </w:tcBorders>
          </w:tcPr>
          <w:p w14:paraId="236A563B" w14:textId="77777777" w:rsidR="009207F2" w:rsidRPr="009207F2" w:rsidRDefault="009207F2" w:rsidP="009207F2">
            <w:pPr>
              <w:widowControl w:val="0"/>
              <w:autoSpaceDE w:val="0"/>
              <w:autoSpaceDN w:val="0"/>
              <w:adjustRightInd w:val="0"/>
              <w:jc w:val="center"/>
              <w:rPr>
                <w:rFonts w:ascii="Arial" w:hAnsi="Arial" w:cs="Arial"/>
              </w:rPr>
            </w:pPr>
            <w:r w:rsidRPr="009207F2">
              <w:rPr>
                <w:rFonts w:ascii="Arial" w:hAnsi="Arial" w:cs="Arial"/>
              </w:rPr>
              <w:t>№</w:t>
            </w:r>
          </w:p>
          <w:p w14:paraId="417AE6BB" w14:textId="77777777" w:rsidR="009207F2" w:rsidRPr="009207F2" w:rsidRDefault="009207F2" w:rsidP="009207F2">
            <w:pPr>
              <w:widowControl w:val="0"/>
              <w:autoSpaceDE w:val="0"/>
              <w:autoSpaceDN w:val="0"/>
              <w:adjustRightInd w:val="0"/>
              <w:jc w:val="center"/>
              <w:rPr>
                <w:rFonts w:ascii="Arial" w:hAnsi="Arial" w:cs="Arial"/>
              </w:rPr>
            </w:pPr>
            <w:r w:rsidRPr="009207F2">
              <w:rPr>
                <w:rFonts w:ascii="Arial" w:hAnsi="Arial" w:cs="Arial"/>
              </w:rPr>
              <w:t>п/п</w:t>
            </w:r>
          </w:p>
        </w:tc>
        <w:tc>
          <w:tcPr>
            <w:tcW w:w="2266" w:type="dxa"/>
            <w:tcBorders>
              <w:top w:val="single" w:sz="4" w:space="0" w:color="auto"/>
              <w:left w:val="single" w:sz="4" w:space="0" w:color="auto"/>
              <w:bottom w:val="single" w:sz="4" w:space="0" w:color="auto"/>
              <w:right w:val="single" w:sz="4" w:space="0" w:color="auto"/>
            </w:tcBorders>
          </w:tcPr>
          <w:p w14:paraId="22F270D9" w14:textId="77777777" w:rsidR="009207F2" w:rsidRPr="009207F2" w:rsidRDefault="009207F2" w:rsidP="009207F2">
            <w:pPr>
              <w:widowControl w:val="0"/>
              <w:autoSpaceDE w:val="0"/>
              <w:autoSpaceDN w:val="0"/>
              <w:adjustRightInd w:val="0"/>
              <w:jc w:val="center"/>
              <w:rPr>
                <w:rFonts w:ascii="Arial" w:hAnsi="Arial" w:cs="Arial"/>
              </w:rPr>
            </w:pPr>
            <w:r w:rsidRPr="009207F2">
              <w:rPr>
                <w:rFonts w:ascii="Arial" w:hAnsi="Arial" w:cs="Arial"/>
              </w:rPr>
              <w:t xml:space="preserve">Наименование подпрограммы, основного мероприятия, мероприятия </w:t>
            </w:r>
          </w:p>
          <w:p w14:paraId="49DFF14D" w14:textId="77777777" w:rsidR="009207F2" w:rsidRPr="009207F2" w:rsidRDefault="009207F2" w:rsidP="009207F2">
            <w:pPr>
              <w:widowControl w:val="0"/>
              <w:autoSpaceDE w:val="0"/>
              <w:autoSpaceDN w:val="0"/>
              <w:adjustRightInd w:val="0"/>
              <w:jc w:val="center"/>
              <w:rPr>
                <w:rFonts w:ascii="Arial" w:hAnsi="Arial" w:cs="Arial"/>
              </w:rPr>
            </w:pPr>
            <w:r w:rsidRPr="009207F2">
              <w:rPr>
                <w:rFonts w:ascii="Arial" w:hAnsi="Arial" w:cs="Arial"/>
              </w:rPr>
              <w:t>(с указанием порядкового номера)</w:t>
            </w:r>
          </w:p>
        </w:tc>
        <w:tc>
          <w:tcPr>
            <w:tcW w:w="2268" w:type="dxa"/>
            <w:tcBorders>
              <w:top w:val="single" w:sz="4" w:space="0" w:color="auto"/>
              <w:left w:val="single" w:sz="4" w:space="0" w:color="auto"/>
              <w:bottom w:val="single" w:sz="4" w:space="0" w:color="auto"/>
              <w:right w:val="single" w:sz="4" w:space="0" w:color="auto"/>
            </w:tcBorders>
          </w:tcPr>
          <w:p w14:paraId="2F38E0DA" w14:textId="77777777" w:rsidR="009207F2" w:rsidRPr="009207F2" w:rsidRDefault="009207F2" w:rsidP="009207F2">
            <w:pPr>
              <w:widowControl w:val="0"/>
              <w:autoSpaceDE w:val="0"/>
              <w:autoSpaceDN w:val="0"/>
              <w:adjustRightInd w:val="0"/>
              <w:jc w:val="center"/>
              <w:rPr>
                <w:rFonts w:ascii="Arial" w:hAnsi="Arial" w:cs="Arial"/>
              </w:rPr>
            </w:pPr>
            <w:r w:rsidRPr="009207F2">
              <w:rPr>
                <w:rFonts w:ascii="Arial" w:hAnsi="Arial" w:cs="Arial"/>
              </w:rPr>
              <w:t xml:space="preserve">Объем финансирования на 20__ год </w:t>
            </w:r>
          </w:p>
          <w:p w14:paraId="3416E8C8" w14:textId="77777777" w:rsidR="009207F2" w:rsidRPr="009207F2" w:rsidRDefault="009207F2" w:rsidP="009207F2">
            <w:pPr>
              <w:widowControl w:val="0"/>
              <w:autoSpaceDE w:val="0"/>
              <w:autoSpaceDN w:val="0"/>
              <w:adjustRightInd w:val="0"/>
              <w:jc w:val="center"/>
              <w:rPr>
                <w:rFonts w:ascii="Arial" w:hAnsi="Arial" w:cs="Arial"/>
              </w:rPr>
            </w:pPr>
            <w:r w:rsidRPr="009207F2">
              <w:rPr>
                <w:rFonts w:ascii="Arial" w:hAnsi="Arial" w:cs="Arial"/>
              </w:rPr>
              <w:t>(тыс. руб.)</w:t>
            </w:r>
          </w:p>
        </w:tc>
        <w:tc>
          <w:tcPr>
            <w:tcW w:w="2694" w:type="dxa"/>
            <w:tcBorders>
              <w:top w:val="single" w:sz="4" w:space="0" w:color="auto"/>
              <w:left w:val="single" w:sz="4" w:space="0" w:color="auto"/>
              <w:bottom w:val="single" w:sz="4" w:space="0" w:color="auto"/>
              <w:right w:val="single" w:sz="4" w:space="0" w:color="auto"/>
            </w:tcBorders>
          </w:tcPr>
          <w:p w14:paraId="6DED1579" w14:textId="77777777" w:rsidR="009207F2" w:rsidRPr="009207F2" w:rsidRDefault="009207F2" w:rsidP="009207F2">
            <w:pPr>
              <w:widowControl w:val="0"/>
              <w:autoSpaceDE w:val="0"/>
              <w:autoSpaceDN w:val="0"/>
              <w:adjustRightInd w:val="0"/>
              <w:jc w:val="center"/>
              <w:rPr>
                <w:rFonts w:ascii="Arial" w:hAnsi="Arial" w:cs="Arial"/>
              </w:rPr>
            </w:pPr>
            <w:r w:rsidRPr="009207F2">
              <w:rPr>
                <w:rFonts w:ascii="Arial" w:hAnsi="Arial" w:cs="Arial"/>
              </w:rPr>
              <w:t>Выполнено за отчетный период*</w:t>
            </w:r>
          </w:p>
          <w:p w14:paraId="3B5DB479" w14:textId="77777777" w:rsidR="009207F2" w:rsidRPr="009207F2" w:rsidRDefault="009207F2" w:rsidP="009207F2">
            <w:pPr>
              <w:widowControl w:val="0"/>
              <w:autoSpaceDE w:val="0"/>
              <w:autoSpaceDN w:val="0"/>
              <w:adjustRightInd w:val="0"/>
              <w:jc w:val="center"/>
              <w:rPr>
                <w:rFonts w:ascii="Arial" w:hAnsi="Arial" w:cs="Arial"/>
              </w:rPr>
            </w:pPr>
            <w:r w:rsidRPr="009207F2">
              <w:rPr>
                <w:rFonts w:ascii="Arial" w:hAnsi="Arial" w:cs="Arial"/>
              </w:rPr>
              <w:t>(тыс. руб.)</w:t>
            </w:r>
          </w:p>
          <w:p w14:paraId="14E166FE" w14:textId="77777777" w:rsidR="009207F2" w:rsidRPr="009207F2" w:rsidRDefault="009207F2" w:rsidP="009207F2">
            <w:pPr>
              <w:widowControl w:val="0"/>
              <w:autoSpaceDE w:val="0"/>
              <w:autoSpaceDN w:val="0"/>
              <w:adjustRightInd w:val="0"/>
              <w:jc w:val="cente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14:paraId="2638DA5E" w14:textId="77777777" w:rsidR="009207F2" w:rsidRPr="009207F2" w:rsidRDefault="009207F2" w:rsidP="009207F2">
            <w:pPr>
              <w:widowControl w:val="0"/>
              <w:autoSpaceDE w:val="0"/>
              <w:autoSpaceDN w:val="0"/>
              <w:adjustRightInd w:val="0"/>
              <w:jc w:val="center"/>
              <w:rPr>
                <w:rFonts w:ascii="Arial" w:hAnsi="Arial" w:cs="Arial"/>
              </w:rPr>
            </w:pPr>
            <w:r w:rsidRPr="009207F2">
              <w:rPr>
                <w:rFonts w:ascii="Arial" w:hAnsi="Arial" w:cs="Arial"/>
              </w:rPr>
              <w:t>Профинансировано за отчетный период **</w:t>
            </w:r>
          </w:p>
          <w:p w14:paraId="6E1E158C" w14:textId="77777777" w:rsidR="009207F2" w:rsidRPr="009207F2" w:rsidRDefault="009207F2" w:rsidP="009207F2">
            <w:pPr>
              <w:widowControl w:val="0"/>
              <w:autoSpaceDE w:val="0"/>
              <w:autoSpaceDN w:val="0"/>
              <w:adjustRightInd w:val="0"/>
              <w:jc w:val="center"/>
              <w:rPr>
                <w:rFonts w:ascii="Arial" w:hAnsi="Arial" w:cs="Arial"/>
              </w:rPr>
            </w:pPr>
            <w:r w:rsidRPr="009207F2">
              <w:rPr>
                <w:rFonts w:ascii="Arial" w:hAnsi="Arial" w:cs="Arial"/>
              </w:rPr>
              <w:t>(тыс. руб.)</w:t>
            </w:r>
          </w:p>
        </w:tc>
        <w:tc>
          <w:tcPr>
            <w:tcW w:w="1701" w:type="dxa"/>
            <w:tcBorders>
              <w:top w:val="single" w:sz="4" w:space="0" w:color="auto"/>
              <w:left w:val="single" w:sz="4" w:space="0" w:color="auto"/>
              <w:bottom w:val="single" w:sz="4" w:space="0" w:color="auto"/>
              <w:right w:val="single" w:sz="4" w:space="0" w:color="auto"/>
            </w:tcBorders>
          </w:tcPr>
          <w:p w14:paraId="132D8E0E" w14:textId="77777777" w:rsidR="009207F2" w:rsidRPr="009207F2" w:rsidRDefault="009207F2" w:rsidP="009207F2">
            <w:pPr>
              <w:widowControl w:val="0"/>
              <w:autoSpaceDE w:val="0"/>
              <w:autoSpaceDN w:val="0"/>
              <w:adjustRightInd w:val="0"/>
              <w:jc w:val="center"/>
              <w:rPr>
                <w:rFonts w:ascii="Arial" w:hAnsi="Arial" w:cs="Arial"/>
              </w:rPr>
            </w:pPr>
            <w:r w:rsidRPr="009207F2">
              <w:rPr>
                <w:rFonts w:ascii="Arial" w:hAnsi="Arial" w:cs="Arial"/>
              </w:rPr>
              <w:t xml:space="preserve">Степень и результаты выполнения мероприятия </w:t>
            </w:r>
          </w:p>
        </w:tc>
        <w:tc>
          <w:tcPr>
            <w:tcW w:w="2977" w:type="dxa"/>
            <w:tcBorders>
              <w:top w:val="single" w:sz="4" w:space="0" w:color="auto"/>
              <w:left w:val="single" w:sz="4" w:space="0" w:color="auto"/>
              <w:bottom w:val="single" w:sz="4" w:space="0" w:color="auto"/>
              <w:right w:val="single" w:sz="4" w:space="0" w:color="auto"/>
            </w:tcBorders>
          </w:tcPr>
          <w:p w14:paraId="55AF5BAB" w14:textId="77777777" w:rsidR="009207F2" w:rsidRPr="009207F2" w:rsidRDefault="009207F2" w:rsidP="009207F2">
            <w:pPr>
              <w:widowControl w:val="0"/>
              <w:autoSpaceDE w:val="0"/>
              <w:autoSpaceDN w:val="0"/>
              <w:adjustRightInd w:val="0"/>
              <w:jc w:val="center"/>
              <w:rPr>
                <w:rFonts w:ascii="Arial" w:hAnsi="Arial" w:cs="Arial"/>
              </w:rPr>
            </w:pPr>
            <w:r w:rsidRPr="009207F2">
              <w:rPr>
                <w:rFonts w:ascii="Arial" w:hAnsi="Arial" w:cs="Arial"/>
              </w:rPr>
              <w:t>Причины невыполнения/ несвоевременного выполнения/ текущая стадия выполнения</w:t>
            </w:r>
          </w:p>
        </w:tc>
      </w:tr>
      <w:tr w:rsidR="009207F2" w:rsidRPr="009207F2" w14:paraId="7C79793F" w14:textId="77777777" w:rsidTr="009207F2">
        <w:tc>
          <w:tcPr>
            <w:tcW w:w="569" w:type="dxa"/>
            <w:tcBorders>
              <w:left w:val="single" w:sz="4" w:space="0" w:color="auto"/>
              <w:bottom w:val="single" w:sz="4" w:space="0" w:color="auto"/>
              <w:right w:val="single" w:sz="4" w:space="0" w:color="auto"/>
            </w:tcBorders>
          </w:tcPr>
          <w:p w14:paraId="506F31FF" w14:textId="77777777" w:rsidR="009207F2" w:rsidRPr="009207F2" w:rsidRDefault="009207F2" w:rsidP="009207F2">
            <w:pPr>
              <w:widowControl w:val="0"/>
              <w:autoSpaceDE w:val="0"/>
              <w:autoSpaceDN w:val="0"/>
              <w:adjustRightInd w:val="0"/>
              <w:jc w:val="center"/>
              <w:rPr>
                <w:rFonts w:ascii="Arial" w:hAnsi="Arial" w:cs="Arial"/>
              </w:rPr>
            </w:pPr>
            <w:r w:rsidRPr="009207F2">
              <w:rPr>
                <w:rFonts w:ascii="Arial" w:hAnsi="Arial" w:cs="Arial"/>
              </w:rPr>
              <w:t>1</w:t>
            </w:r>
          </w:p>
        </w:tc>
        <w:tc>
          <w:tcPr>
            <w:tcW w:w="2266" w:type="dxa"/>
            <w:tcBorders>
              <w:left w:val="single" w:sz="4" w:space="0" w:color="auto"/>
              <w:bottom w:val="single" w:sz="4" w:space="0" w:color="auto"/>
              <w:right w:val="single" w:sz="4" w:space="0" w:color="auto"/>
            </w:tcBorders>
            <w:vAlign w:val="center"/>
          </w:tcPr>
          <w:p w14:paraId="54DDD5C2" w14:textId="77777777" w:rsidR="009207F2" w:rsidRPr="009207F2" w:rsidRDefault="009207F2" w:rsidP="009207F2">
            <w:pPr>
              <w:widowControl w:val="0"/>
              <w:autoSpaceDE w:val="0"/>
              <w:autoSpaceDN w:val="0"/>
              <w:adjustRightInd w:val="0"/>
              <w:jc w:val="center"/>
              <w:rPr>
                <w:rFonts w:ascii="Arial" w:hAnsi="Arial" w:cs="Arial"/>
              </w:rPr>
            </w:pPr>
            <w:r w:rsidRPr="009207F2">
              <w:rPr>
                <w:rFonts w:ascii="Arial" w:hAnsi="Arial" w:cs="Arial"/>
              </w:rPr>
              <w:t>2</w:t>
            </w:r>
          </w:p>
        </w:tc>
        <w:tc>
          <w:tcPr>
            <w:tcW w:w="2268" w:type="dxa"/>
            <w:tcBorders>
              <w:left w:val="single" w:sz="4" w:space="0" w:color="auto"/>
              <w:bottom w:val="single" w:sz="4" w:space="0" w:color="auto"/>
              <w:right w:val="single" w:sz="4" w:space="0" w:color="auto"/>
            </w:tcBorders>
            <w:vAlign w:val="center"/>
          </w:tcPr>
          <w:p w14:paraId="5D5E5050" w14:textId="77777777" w:rsidR="009207F2" w:rsidRPr="009207F2" w:rsidRDefault="009207F2" w:rsidP="009207F2">
            <w:pPr>
              <w:widowControl w:val="0"/>
              <w:autoSpaceDE w:val="0"/>
              <w:autoSpaceDN w:val="0"/>
              <w:adjustRightInd w:val="0"/>
              <w:jc w:val="center"/>
              <w:rPr>
                <w:rFonts w:ascii="Arial" w:hAnsi="Arial" w:cs="Arial"/>
              </w:rPr>
            </w:pPr>
            <w:r w:rsidRPr="009207F2">
              <w:rPr>
                <w:rFonts w:ascii="Arial" w:hAnsi="Arial" w:cs="Arial"/>
              </w:rPr>
              <w:t>3</w:t>
            </w:r>
          </w:p>
        </w:tc>
        <w:tc>
          <w:tcPr>
            <w:tcW w:w="2694" w:type="dxa"/>
            <w:tcBorders>
              <w:left w:val="single" w:sz="4" w:space="0" w:color="auto"/>
              <w:bottom w:val="single" w:sz="4" w:space="0" w:color="auto"/>
              <w:right w:val="single" w:sz="4" w:space="0" w:color="auto"/>
            </w:tcBorders>
            <w:vAlign w:val="center"/>
          </w:tcPr>
          <w:p w14:paraId="063BE8EE" w14:textId="77777777" w:rsidR="009207F2" w:rsidRPr="009207F2" w:rsidRDefault="009207F2" w:rsidP="009207F2">
            <w:pPr>
              <w:widowControl w:val="0"/>
              <w:autoSpaceDE w:val="0"/>
              <w:autoSpaceDN w:val="0"/>
              <w:adjustRightInd w:val="0"/>
              <w:jc w:val="center"/>
              <w:rPr>
                <w:rFonts w:ascii="Arial" w:hAnsi="Arial" w:cs="Arial"/>
              </w:rPr>
            </w:pPr>
            <w:r w:rsidRPr="009207F2">
              <w:rPr>
                <w:rFonts w:ascii="Arial" w:hAnsi="Arial" w:cs="Arial"/>
              </w:rPr>
              <w:t>4</w:t>
            </w:r>
          </w:p>
        </w:tc>
        <w:tc>
          <w:tcPr>
            <w:tcW w:w="2693" w:type="dxa"/>
            <w:tcBorders>
              <w:left w:val="single" w:sz="4" w:space="0" w:color="auto"/>
              <w:bottom w:val="single" w:sz="4" w:space="0" w:color="auto"/>
              <w:right w:val="single" w:sz="4" w:space="0" w:color="auto"/>
            </w:tcBorders>
            <w:vAlign w:val="center"/>
          </w:tcPr>
          <w:p w14:paraId="43639A19" w14:textId="77777777" w:rsidR="009207F2" w:rsidRPr="009207F2" w:rsidRDefault="009207F2" w:rsidP="009207F2">
            <w:pPr>
              <w:widowControl w:val="0"/>
              <w:autoSpaceDE w:val="0"/>
              <w:autoSpaceDN w:val="0"/>
              <w:adjustRightInd w:val="0"/>
              <w:jc w:val="center"/>
              <w:rPr>
                <w:rFonts w:ascii="Arial" w:hAnsi="Arial" w:cs="Arial"/>
              </w:rPr>
            </w:pPr>
            <w:r w:rsidRPr="009207F2">
              <w:rPr>
                <w:rFonts w:ascii="Arial" w:hAnsi="Arial" w:cs="Arial"/>
              </w:rPr>
              <w:t>5</w:t>
            </w:r>
          </w:p>
        </w:tc>
        <w:tc>
          <w:tcPr>
            <w:tcW w:w="1701" w:type="dxa"/>
            <w:tcBorders>
              <w:left w:val="single" w:sz="4" w:space="0" w:color="auto"/>
              <w:bottom w:val="single" w:sz="4" w:space="0" w:color="auto"/>
              <w:right w:val="single" w:sz="4" w:space="0" w:color="auto"/>
            </w:tcBorders>
            <w:vAlign w:val="center"/>
          </w:tcPr>
          <w:p w14:paraId="5F1B8E4B" w14:textId="77777777" w:rsidR="009207F2" w:rsidRPr="009207F2" w:rsidRDefault="009207F2" w:rsidP="009207F2">
            <w:pPr>
              <w:widowControl w:val="0"/>
              <w:autoSpaceDE w:val="0"/>
              <w:autoSpaceDN w:val="0"/>
              <w:adjustRightInd w:val="0"/>
              <w:jc w:val="center"/>
              <w:rPr>
                <w:rFonts w:ascii="Arial" w:hAnsi="Arial" w:cs="Arial"/>
              </w:rPr>
            </w:pPr>
            <w:bookmarkStart w:id="3" w:name="Par502"/>
            <w:bookmarkEnd w:id="3"/>
            <w:r w:rsidRPr="009207F2">
              <w:rPr>
                <w:rFonts w:ascii="Arial" w:hAnsi="Arial" w:cs="Arial"/>
              </w:rPr>
              <w:t>6</w:t>
            </w:r>
          </w:p>
        </w:tc>
        <w:tc>
          <w:tcPr>
            <w:tcW w:w="2977" w:type="dxa"/>
            <w:tcBorders>
              <w:left w:val="single" w:sz="4" w:space="0" w:color="auto"/>
              <w:bottom w:val="single" w:sz="4" w:space="0" w:color="auto"/>
              <w:right w:val="single" w:sz="4" w:space="0" w:color="auto"/>
            </w:tcBorders>
          </w:tcPr>
          <w:p w14:paraId="3F2EAB96" w14:textId="77777777" w:rsidR="009207F2" w:rsidRPr="009207F2" w:rsidRDefault="009207F2" w:rsidP="009207F2">
            <w:pPr>
              <w:widowControl w:val="0"/>
              <w:autoSpaceDE w:val="0"/>
              <w:autoSpaceDN w:val="0"/>
              <w:adjustRightInd w:val="0"/>
              <w:jc w:val="center"/>
              <w:rPr>
                <w:rFonts w:ascii="Arial" w:hAnsi="Arial" w:cs="Arial"/>
              </w:rPr>
            </w:pPr>
            <w:r w:rsidRPr="009207F2">
              <w:rPr>
                <w:rFonts w:ascii="Arial" w:hAnsi="Arial" w:cs="Arial"/>
              </w:rPr>
              <w:t>7</w:t>
            </w:r>
          </w:p>
        </w:tc>
      </w:tr>
      <w:tr w:rsidR="009207F2" w:rsidRPr="009207F2" w14:paraId="1308AF11" w14:textId="77777777" w:rsidTr="009207F2">
        <w:tc>
          <w:tcPr>
            <w:tcW w:w="569" w:type="dxa"/>
            <w:tcBorders>
              <w:left w:val="single" w:sz="4" w:space="0" w:color="auto"/>
              <w:bottom w:val="single" w:sz="4" w:space="0" w:color="auto"/>
              <w:right w:val="single" w:sz="4" w:space="0" w:color="auto"/>
            </w:tcBorders>
          </w:tcPr>
          <w:p w14:paraId="5B2D6B55" w14:textId="77777777" w:rsidR="009207F2" w:rsidRPr="009207F2" w:rsidRDefault="009207F2" w:rsidP="009207F2">
            <w:pPr>
              <w:widowControl w:val="0"/>
              <w:autoSpaceDE w:val="0"/>
              <w:autoSpaceDN w:val="0"/>
              <w:adjustRightInd w:val="0"/>
              <w:rPr>
                <w:rFonts w:ascii="Arial" w:hAnsi="Arial" w:cs="Arial"/>
              </w:rPr>
            </w:pPr>
            <w:r w:rsidRPr="009207F2">
              <w:rPr>
                <w:rFonts w:ascii="Arial" w:hAnsi="Arial" w:cs="Arial"/>
              </w:rPr>
              <w:t>1</w:t>
            </w:r>
          </w:p>
        </w:tc>
        <w:tc>
          <w:tcPr>
            <w:tcW w:w="2266" w:type="dxa"/>
            <w:tcBorders>
              <w:left w:val="single" w:sz="4" w:space="0" w:color="auto"/>
              <w:bottom w:val="single" w:sz="4" w:space="0" w:color="auto"/>
              <w:right w:val="single" w:sz="4" w:space="0" w:color="auto"/>
            </w:tcBorders>
          </w:tcPr>
          <w:p w14:paraId="787B890C" w14:textId="77777777" w:rsidR="009207F2" w:rsidRPr="009207F2" w:rsidRDefault="009207F2" w:rsidP="009207F2">
            <w:pPr>
              <w:widowControl w:val="0"/>
              <w:autoSpaceDE w:val="0"/>
              <w:autoSpaceDN w:val="0"/>
              <w:adjustRightInd w:val="0"/>
              <w:rPr>
                <w:rFonts w:ascii="Arial" w:hAnsi="Arial" w:cs="Arial"/>
              </w:rPr>
            </w:pPr>
            <w:r w:rsidRPr="009207F2">
              <w:rPr>
                <w:rFonts w:ascii="Arial" w:hAnsi="Arial" w:cs="Arial"/>
              </w:rPr>
              <w:t>Подпрограмма 1</w:t>
            </w:r>
          </w:p>
        </w:tc>
        <w:tc>
          <w:tcPr>
            <w:tcW w:w="2268" w:type="dxa"/>
            <w:tcBorders>
              <w:left w:val="single" w:sz="4" w:space="0" w:color="auto"/>
              <w:bottom w:val="single" w:sz="4" w:space="0" w:color="auto"/>
              <w:right w:val="single" w:sz="4" w:space="0" w:color="auto"/>
            </w:tcBorders>
          </w:tcPr>
          <w:p w14:paraId="36458427" w14:textId="77777777" w:rsidR="009207F2" w:rsidRPr="009207F2" w:rsidRDefault="009207F2" w:rsidP="009207F2">
            <w:pPr>
              <w:widowControl w:val="0"/>
              <w:autoSpaceDE w:val="0"/>
              <w:autoSpaceDN w:val="0"/>
              <w:adjustRightInd w:val="0"/>
              <w:rPr>
                <w:rFonts w:ascii="Arial" w:hAnsi="Arial" w:cs="Arial"/>
              </w:rPr>
            </w:pPr>
          </w:p>
        </w:tc>
        <w:tc>
          <w:tcPr>
            <w:tcW w:w="2694" w:type="dxa"/>
            <w:tcBorders>
              <w:left w:val="single" w:sz="4" w:space="0" w:color="auto"/>
              <w:bottom w:val="single" w:sz="4" w:space="0" w:color="auto"/>
              <w:right w:val="single" w:sz="4" w:space="0" w:color="auto"/>
            </w:tcBorders>
          </w:tcPr>
          <w:p w14:paraId="23EB8A23" w14:textId="77777777" w:rsidR="009207F2" w:rsidRPr="009207F2" w:rsidRDefault="009207F2" w:rsidP="009207F2">
            <w:pPr>
              <w:widowControl w:val="0"/>
              <w:autoSpaceDE w:val="0"/>
              <w:autoSpaceDN w:val="0"/>
              <w:adjustRightInd w:val="0"/>
              <w:rPr>
                <w:rFonts w:ascii="Arial" w:hAnsi="Arial" w:cs="Arial"/>
              </w:rPr>
            </w:pPr>
          </w:p>
        </w:tc>
        <w:tc>
          <w:tcPr>
            <w:tcW w:w="2693" w:type="dxa"/>
            <w:tcBorders>
              <w:left w:val="single" w:sz="4" w:space="0" w:color="auto"/>
              <w:bottom w:val="single" w:sz="4" w:space="0" w:color="auto"/>
              <w:right w:val="single" w:sz="4" w:space="0" w:color="auto"/>
            </w:tcBorders>
          </w:tcPr>
          <w:p w14:paraId="1E1F1C83" w14:textId="77777777" w:rsidR="009207F2" w:rsidRPr="009207F2" w:rsidRDefault="009207F2" w:rsidP="009207F2">
            <w:pPr>
              <w:widowControl w:val="0"/>
              <w:autoSpaceDE w:val="0"/>
              <w:autoSpaceDN w:val="0"/>
              <w:adjustRightInd w:val="0"/>
              <w:rPr>
                <w:rFonts w:ascii="Arial" w:hAnsi="Arial" w:cs="Arial"/>
              </w:rPr>
            </w:pPr>
          </w:p>
        </w:tc>
        <w:tc>
          <w:tcPr>
            <w:tcW w:w="1701" w:type="dxa"/>
            <w:tcBorders>
              <w:left w:val="single" w:sz="4" w:space="0" w:color="auto"/>
              <w:bottom w:val="single" w:sz="4" w:space="0" w:color="auto"/>
              <w:right w:val="single" w:sz="4" w:space="0" w:color="auto"/>
            </w:tcBorders>
          </w:tcPr>
          <w:p w14:paraId="2A957F1E" w14:textId="77777777" w:rsidR="009207F2" w:rsidRPr="009207F2" w:rsidRDefault="009207F2" w:rsidP="009207F2">
            <w:pPr>
              <w:widowControl w:val="0"/>
              <w:autoSpaceDE w:val="0"/>
              <w:autoSpaceDN w:val="0"/>
              <w:adjustRightInd w:val="0"/>
              <w:rPr>
                <w:rFonts w:ascii="Arial" w:hAnsi="Arial" w:cs="Arial"/>
              </w:rPr>
            </w:pPr>
          </w:p>
        </w:tc>
        <w:tc>
          <w:tcPr>
            <w:tcW w:w="2977" w:type="dxa"/>
            <w:tcBorders>
              <w:left w:val="single" w:sz="4" w:space="0" w:color="auto"/>
              <w:bottom w:val="single" w:sz="4" w:space="0" w:color="auto"/>
              <w:right w:val="single" w:sz="4" w:space="0" w:color="auto"/>
            </w:tcBorders>
          </w:tcPr>
          <w:p w14:paraId="443A7E36" w14:textId="77777777" w:rsidR="009207F2" w:rsidRPr="009207F2" w:rsidRDefault="009207F2" w:rsidP="009207F2">
            <w:pPr>
              <w:widowControl w:val="0"/>
              <w:autoSpaceDE w:val="0"/>
              <w:autoSpaceDN w:val="0"/>
              <w:adjustRightInd w:val="0"/>
              <w:rPr>
                <w:rFonts w:ascii="Arial" w:hAnsi="Arial" w:cs="Arial"/>
              </w:rPr>
            </w:pPr>
          </w:p>
        </w:tc>
      </w:tr>
      <w:tr w:rsidR="009207F2" w:rsidRPr="009207F2" w14:paraId="0B5953A7" w14:textId="77777777" w:rsidTr="009207F2">
        <w:tc>
          <w:tcPr>
            <w:tcW w:w="569" w:type="dxa"/>
            <w:tcBorders>
              <w:left w:val="single" w:sz="4" w:space="0" w:color="auto"/>
              <w:bottom w:val="single" w:sz="4" w:space="0" w:color="auto"/>
              <w:right w:val="single" w:sz="4" w:space="0" w:color="auto"/>
            </w:tcBorders>
          </w:tcPr>
          <w:p w14:paraId="4F30E3A9" w14:textId="77777777" w:rsidR="009207F2" w:rsidRPr="009207F2" w:rsidRDefault="009207F2" w:rsidP="009207F2">
            <w:pPr>
              <w:widowControl w:val="0"/>
              <w:autoSpaceDE w:val="0"/>
              <w:autoSpaceDN w:val="0"/>
              <w:adjustRightInd w:val="0"/>
              <w:rPr>
                <w:rFonts w:ascii="Arial" w:hAnsi="Arial" w:cs="Arial"/>
              </w:rPr>
            </w:pPr>
            <w:r w:rsidRPr="009207F2">
              <w:rPr>
                <w:rFonts w:ascii="Arial" w:hAnsi="Arial" w:cs="Arial"/>
              </w:rPr>
              <w:t>1.1</w:t>
            </w:r>
          </w:p>
        </w:tc>
        <w:tc>
          <w:tcPr>
            <w:tcW w:w="2266" w:type="dxa"/>
            <w:tcBorders>
              <w:left w:val="single" w:sz="4" w:space="0" w:color="auto"/>
              <w:bottom w:val="single" w:sz="4" w:space="0" w:color="auto"/>
              <w:right w:val="single" w:sz="4" w:space="0" w:color="auto"/>
            </w:tcBorders>
          </w:tcPr>
          <w:p w14:paraId="219AA4FC" w14:textId="77777777" w:rsidR="009207F2" w:rsidRPr="009207F2" w:rsidRDefault="009207F2" w:rsidP="009207F2">
            <w:pPr>
              <w:widowControl w:val="0"/>
              <w:autoSpaceDE w:val="0"/>
              <w:autoSpaceDN w:val="0"/>
              <w:adjustRightInd w:val="0"/>
              <w:rPr>
                <w:rFonts w:ascii="Arial" w:hAnsi="Arial" w:cs="Arial"/>
              </w:rPr>
            </w:pPr>
            <w:r w:rsidRPr="009207F2">
              <w:rPr>
                <w:rFonts w:ascii="Arial" w:hAnsi="Arial" w:cs="Arial"/>
              </w:rPr>
              <w:t>Основное мероприятие 1</w:t>
            </w:r>
          </w:p>
        </w:tc>
        <w:tc>
          <w:tcPr>
            <w:tcW w:w="2268" w:type="dxa"/>
            <w:tcBorders>
              <w:left w:val="single" w:sz="4" w:space="0" w:color="auto"/>
              <w:bottom w:val="single" w:sz="4" w:space="0" w:color="auto"/>
              <w:right w:val="single" w:sz="4" w:space="0" w:color="auto"/>
            </w:tcBorders>
          </w:tcPr>
          <w:p w14:paraId="44B8222D" w14:textId="77777777" w:rsidR="009207F2" w:rsidRPr="009207F2" w:rsidRDefault="009207F2" w:rsidP="009207F2">
            <w:pPr>
              <w:widowControl w:val="0"/>
              <w:autoSpaceDE w:val="0"/>
              <w:autoSpaceDN w:val="0"/>
              <w:adjustRightInd w:val="0"/>
              <w:rPr>
                <w:rFonts w:ascii="Arial" w:hAnsi="Arial" w:cs="Arial"/>
              </w:rPr>
            </w:pPr>
          </w:p>
        </w:tc>
        <w:tc>
          <w:tcPr>
            <w:tcW w:w="2694" w:type="dxa"/>
            <w:tcBorders>
              <w:left w:val="single" w:sz="4" w:space="0" w:color="auto"/>
              <w:bottom w:val="single" w:sz="4" w:space="0" w:color="auto"/>
              <w:right w:val="single" w:sz="4" w:space="0" w:color="auto"/>
            </w:tcBorders>
          </w:tcPr>
          <w:p w14:paraId="6703EEE3" w14:textId="77777777" w:rsidR="009207F2" w:rsidRPr="009207F2" w:rsidRDefault="009207F2" w:rsidP="009207F2">
            <w:pPr>
              <w:widowControl w:val="0"/>
              <w:autoSpaceDE w:val="0"/>
              <w:autoSpaceDN w:val="0"/>
              <w:adjustRightInd w:val="0"/>
              <w:rPr>
                <w:rFonts w:ascii="Arial" w:hAnsi="Arial" w:cs="Arial"/>
              </w:rPr>
            </w:pPr>
          </w:p>
        </w:tc>
        <w:tc>
          <w:tcPr>
            <w:tcW w:w="2693" w:type="dxa"/>
            <w:tcBorders>
              <w:left w:val="single" w:sz="4" w:space="0" w:color="auto"/>
              <w:bottom w:val="single" w:sz="4" w:space="0" w:color="auto"/>
              <w:right w:val="single" w:sz="4" w:space="0" w:color="auto"/>
            </w:tcBorders>
          </w:tcPr>
          <w:p w14:paraId="1CF072CD" w14:textId="77777777" w:rsidR="009207F2" w:rsidRPr="009207F2" w:rsidRDefault="009207F2" w:rsidP="009207F2">
            <w:pPr>
              <w:widowControl w:val="0"/>
              <w:autoSpaceDE w:val="0"/>
              <w:autoSpaceDN w:val="0"/>
              <w:adjustRightInd w:val="0"/>
              <w:rPr>
                <w:rFonts w:ascii="Arial" w:hAnsi="Arial" w:cs="Arial"/>
              </w:rPr>
            </w:pPr>
          </w:p>
        </w:tc>
        <w:tc>
          <w:tcPr>
            <w:tcW w:w="1701" w:type="dxa"/>
            <w:tcBorders>
              <w:left w:val="single" w:sz="4" w:space="0" w:color="auto"/>
              <w:bottom w:val="single" w:sz="4" w:space="0" w:color="auto"/>
              <w:right w:val="single" w:sz="4" w:space="0" w:color="auto"/>
            </w:tcBorders>
          </w:tcPr>
          <w:p w14:paraId="4F70F15F" w14:textId="77777777" w:rsidR="009207F2" w:rsidRPr="009207F2" w:rsidRDefault="009207F2" w:rsidP="009207F2">
            <w:pPr>
              <w:widowControl w:val="0"/>
              <w:autoSpaceDE w:val="0"/>
              <w:autoSpaceDN w:val="0"/>
              <w:adjustRightInd w:val="0"/>
              <w:rPr>
                <w:rFonts w:ascii="Arial" w:hAnsi="Arial" w:cs="Arial"/>
              </w:rPr>
            </w:pPr>
          </w:p>
        </w:tc>
        <w:tc>
          <w:tcPr>
            <w:tcW w:w="2977" w:type="dxa"/>
            <w:tcBorders>
              <w:left w:val="single" w:sz="4" w:space="0" w:color="auto"/>
              <w:bottom w:val="single" w:sz="4" w:space="0" w:color="auto"/>
              <w:right w:val="single" w:sz="4" w:space="0" w:color="auto"/>
            </w:tcBorders>
          </w:tcPr>
          <w:p w14:paraId="3AE8AD9E" w14:textId="77777777" w:rsidR="009207F2" w:rsidRPr="009207F2" w:rsidRDefault="009207F2" w:rsidP="009207F2">
            <w:pPr>
              <w:widowControl w:val="0"/>
              <w:autoSpaceDE w:val="0"/>
              <w:autoSpaceDN w:val="0"/>
              <w:adjustRightInd w:val="0"/>
              <w:rPr>
                <w:rFonts w:ascii="Arial" w:hAnsi="Arial" w:cs="Arial"/>
              </w:rPr>
            </w:pPr>
          </w:p>
        </w:tc>
      </w:tr>
      <w:tr w:rsidR="009207F2" w:rsidRPr="009207F2" w14:paraId="1E1837A9" w14:textId="77777777" w:rsidTr="009207F2">
        <w:tc>
          <w:tcPr>
            <w:tcW w:w="569" w:type="dxa"/>
            <w:tcBorders>
              <w:left w:val="single" w:sz="4" w:space="0" w:color="auto"/>
              <w:bottom w:val="single" w:sz="4" w:space="0" w:color="auto"/>
              <w:right w:val="single" w:sz="4" w:space="0" w:color="auto"/>
            </w:tcBorders>
          </w:tcPr>
          <w:p w14:paraId="7CEAEB8E" w14:textId="77777777" w:rsidR="009207F2" w:rsidRPr="009207F2" w:rsidRDefault="009207F2" w:rsidP="009207F2">
            <w:pPr>
              <w:widowControl w:val="0"/>
              <w:autoSpaceDE w:val="0"/>
              <w:autoSpaceDN w:val="0"/>
              <w:adjustRightInd w:val="0"/>
              <w:rPr>
                <w:rFonts w:ascii="Arial" w:hAnsi="Arial" w:cs="Arial"/>
              </w:rPr>
            </w:pPr>
            <w:r w:rsidRPr="009207F2">
              <w:rPr>
                <w:rFonts w:ascii="Arial" w:hAnsi="Arial" w:cs="Arial"/>
              </w:rPr>
              <w:t>1.1.1</w:t>
            </w:r>
          </w:p>
        </w:tc>
        <w:tc>
          <w:tcPr>
            <w:tcW w:w="2266" w:type="dxa"/>
            <w:tcBorders>
              <w:left w:val="single" w:sz="4" w:space="0" w:color="auto"/>
              <w:bottom w:val="single" w:sz="4" w:space="0" w:color="auto"/>
              <w:right w:val="single" w:sz="4" w:space="0" w:color="auto"/>
            </w:tcBorders>
          </w:tcPr>
          <w:p w14:paraId="5B5BA823" w14:textId="77777777" w:rsidR="009207F2" w:rsidRPr="009207F2" w:rsidRDefault="009207F2" w:rsidP="009207F2">
            <w:pPr>
              <w:widowControl w:val="0"/>
              <w:autoSpaceDE w:val="0"/>
              <w:autoSpaceDN w:val="0"/>
              <w:adjustRightInd w:val="0"/>
              <w:rPr>
                <w:rFonts w:ascii="Arial" w:hAnsi="Arial" w:cs="Arial"/>
              </w:rPr>
            </w:pPr>
            <w:r w:rsidRPr="009207F2">
              <w:rPr>
                <w:rFonts w:ascii="Arial" w:hAnsi="Arial" w:cs="Arial"/>
              </w:rPr>
              <w:t>Мероприятие 1</w:t>
            </w:r>
          </w:p>
        </w:tc>
        <w:tc>
          <w:tcPr>
            <w:tcW w:w="2268" w:type="dxa"/>
            <w:tcBorders>
              <w:left w:val="single" w:sz="4" w:space="0" w:color="auto"/>
              <w:bottom w:val="single" w:sz="4" w:space="0" w:color="auto"/>
              <w:right w:val="single" w:sz="4" w:space="0" w:color="auto"/>
            </w:tcBorders>
          </w:tcPr>
          <w:p w14:paraId="664E22CD" w14:textId="77777777" w:rsidR="009207F2" w:rsidRPr="009207F2" w:rsidRDefault="009207F2" w:rsidP="009207F2">
            <w:pPr>
              <w:widowControl w:val="0"/>
              <w:autoSpaceDE w:val="0"/>
              <w:autoSpaceDN w:val="0"/>
              <w:adjustRightInd w:val="0"/>
              <w:rPr>
                <w:rFonts w:ascii="Arial" w:hAnsi="Arial" w:cs="Arial"/>
              </w:rPr>
            </w:pPr>
          </w:p>
        </w:tc>
        <w:tc>
          <w:tcPr>
            <w:tcW w:w="2694" w:type="dxa"/>
            <w:tcBorders>
              <w:left w:val="single" w:sz="4" w:space="0" w:color="auto"/>
              <w:bottom w:val="single" w:sz="4" w:space="0" w:color="auto"/>
              <w:right w:val="single" w:sz="4" w:space="0" w:color="auto"/>
            </w:tcBorders>
          </w:tcPr>
          <w:p w14:paraId="5E99F560" w14:textId="77777777" w:rsidR="009207F2" w:rsidRPr="009207F2" w:rsidRDefault="009207F2" w:rsidP="009207F2">
            <w:pPr>
              <w:widowControl w:val="0"/>
              <w:autoSpaceDE w:val="0"/>
              <w:autoSpaceDN w:val="0"/>
              <w:adjustRightInd w:val="0"/>
              <w:rPr>
                <w:rFonts w:ascii="Arial" w:hAnsi="Arial" w:cs="Arial"/>
              </w:rPr>
            </w:pPr>
          </w:p>
        </w:tc>
        <w:tc>
          <w:tcPr>
            <w:tcW w:w="2693" w:type="dxa"/>
            <w:tcBorders>
              <w:left w:val="single" w:sz="4" w:space="0" w:color="auto"/>
              <w:bottom w:val="single" w:sz="4" w:space="0" w:color="auto"/>
              <w:right w:val="single" w:sz="4" w:space="0" w:color="auto"/>
            </w:tcBorders>
          </w:tcPr>
          <w:p w14:paraId="53675B16" w14:textId="77777777" w:rsidR="009207F2" w:rsidRPr="009207F2" w:rsidRDefault="009207F2" w:rsidP="009207F2">
            <w:pPr>
              <w:widowControl w:val="0"/>
              <w:autoSpaceDE w:val="0"/>
              <w:autoSpaceDN w:val="0"/>
              <w:adjustRightInd w:val="0"/>
              <w:rPr>
                <w:rFonts w:ascii="Arial" w:hAnsi="Arial" w:cs="Arial"/>
              </w:rPr>
            </w:pPr>
          </w:p>
        </w:tc>
        <w:tc>
          <w:tcPr>
            <w:tcW w:w="1701" w:type="dxa"/>
            <w:tcBorders>
              <w:left w:val="single" w:sz="4" w:space="0" w:color="auto"/>
              <w:bottom w:val="single" w:sz="4" w:space="0" w:color="auto"/>
              <w:right w:val="single" w:sz="4" w:space="0" w:color="auto"/>
            </w:tcBorders>
          </w:tcPr>
          <w:p w14:paraId="3F1E3475" w14:textId="77777777" w:rsidR="009207F2" w:rsidRPr="009207F2" w:rsidRDefault="009207F2" w:rsidP="009207F2">
            <w:pPr>
              <w:widowControl w:val="0"/>
              <w:autoSpaceDE w:val="0"/>
              <w:autoSpaceDN w:val="0"/>
              <w:adjustRightInd w:val="0"/>
              <w:rPr>
                <w:rFonts w:ascii="Arial" w:hAnsi="Arial" w:cs="Arial"/>
              </w:rPr>
            </w:pPr>
          </w:p>
        </w:tc>
        <w:tc>
          <w:tcPr>
            <w:tcW w:w="2977" w:type="dxa"/>
            <w:tcBorders>
              <w:left w:val="single" w:sz="4" w:space="0" w:color="auto"/>
              <w:bottom w:val="single" w:sz="4" w:space="0" w:color="auto"/>
              <w:right w:val="single" w:sz="4" w:space="0" w:color="auto"/>
            </w:tcBorders>
          </w:tcPr>
          <w:p w14:paraId="04CF41B4" w14:textId="77777777" w:rsidR="009207F2" w:rsidRPr="009207F2" w:rsidRDefault="009207F2" w:rsidP="009207F2">
            <w:pPr>
              <w:widowControl w:val="0"/>
              <w:autoSpaceDE w:val="0"/>
              <w:autoSpaceDN w:val="0"/>
              <w:adjustRightInd w:val="0"/>
              <w:rPr>
                <w:rFonts w:ascii="Arial" w:hAnsi="Arial" w:cs="Arial"/>
              </w:rPr>
            </w:pPr>
          </w:p>
        </w:tc>
      </w:tr>
      <w:tr w:rsidR="009207F2" w:rsidRPr="009207F2" w14:paraId="49A4682B" w14:textId="77777777" w:rsidTr="009207F2">
        <w:tc>
          <w:tcPr>
            <w:tcW w:w="569" w:type="dxa"/>
            <w:tcBorders>
              <w:left w:val="single" w:sz="4" w:space="0" w:color="auto"/>
              <w:bottom w:val="single" w:sz="4" w:space="0" w:color="auto"/>
              <w:right w:val="single" w:sz="4" w:space="0" w:color="auto"/>
            </w:tcBorders>
          </w:tcPr>
          <w:p w14:paraId="221C1AC0" w14:textId="77777777" w:rsidR="009207F2" w:rsidRPr="009207F2" w:rsidRDefault="009207F2" w:rsidP="009207F2">
            <w:pPr>
              <w:widowControl w:val="0"/>
              <w:autoSpaceDE w:val="0"/>
              <w:autoSpaceDN w:val="0"/>
              <w:adjustRightInd w:val="0"/>
              <w:rPr>
                <w:rFonts w:ascii="Arial" w:hAnsi="Arial" w:cs="Arial"/>
              </w:rPr>
            </w:pPr>
            <w:r w:rsidRPr="009207F2">
              <w:rPr>
                <w:rFonts w:ascii="Arial" w:hAnsi="Arial" w:cs="Arial"/>
              </w:rPr>
              <w:t>1.1.2</w:t>
            </w:r>
          </w:p>
        </w:tc>
        <w:tc>
          <w:tcPr>
            <w:tcW w:w="2266" w:type="dxa"/>
            <w:tcBorders>
              <w:left w:val="single" w:sz="4" w:space="0" w:color="auto"/>
              <w:bottom w:val="single" w:sz="4" w:space="0" w:color="auto"/>
              <w:right w:val="single" w:sz="4" w:space="0" w:color="auto"/>
            </w:tcBorders>
          </w:tcPr>
          <w:p w14:paraId="2B3AEEC0" w14:textId="77777777" w:rsidR="009207F2" w:rsidRPr="009207F2" w:rsidRDefault="009207F2" w:rsidP="009207F2">
            <w:pPr>
              <w:widowControl w:val="0"/>
              <w:autoSpaceDE w:val="0"/>
              <w:autoSpaceDN w:val="0"/>
              <w:adjustRightInd w:val="0"/>
              <w:rPr>
                <w:rFonts w:ascii="Arial" w:hAnsi="Arial" w:cs="Arial"/>
              </w:rPr>
            </w:pPr>
            <w:r w:rsidRPr="009207F2">
              <w:rPr>
                <w:rFonts w:ascii="Arial" w:hAnsi="Arial" w:cs="Arial"/>
              </w:rPr>
              <w:t>Мероприятие 2</w:t>
            </w:r>
          </w:p>
        </w:tc>
        <w:tc>
          <w:tcPr>
            <w:tcW w:w="2268" w:type="dxa"/>
            <w:tcBorders>
              <w:left w:val="single" w:sz="4" w:space="0" w:color="auto"/>
              <w:bottom w:val="single" w:sz="4" w:space="0" w:color="auto"/>
              <w:right w:val="single" w:sz="4" w:space="0" w:color="auto"/>
            </w:tcBorders>
          </w:tcPr>
          <w:p w14:paraId="0EE5FBAB" w14:textId="77777777" w:rsidR="009207F2" w:rsidRPr="009207F2" w:rsidRDefault="009207F2" w:rsidP="009207F2">
            <w:pPr>
              <w:widowControl w:val="0"/>
              <w:autoSpaceDE w:val="0"/>
              <w:autoSpaceDN w:val="0"/>
              <w:adjustRightInd w:val="0"/>
              <w:rPr>
                <w:rFonts w:ascii="Arial" w:hAnsi="Arial" w:cs="Arial"/>
              </w:rPr>
            </w:pPr>
          </w:p>
        </w:tc>
        <w:tc>
          <w:tcPr>
            <w:tcW w:w="2694" w:type="dxa"/>
            <w:tcBorders>
              <w:left w:val="single" w:sz="4" w:space="0" w:color="auto"/>
              <w:bottom w:val="single" w:sz="4" w:space="0" w:color="auto"/>
              <w:right w:val="single" w:sz="4" w:space="0" w:color="auto"/>
            </w:tcBorders>
          </w:tcPr>
          <w:p w14:paraId="27F48047" w14:textId="77777777" w:rsidR="009207F2" w:rsidRPr="009207F2" w:rsidRDefault="009207F2" w:rsidP="009207F2">
            <w:pPr>
              <w:widowControl w:val="0"/>
              <w:autoSpaceDE w:val="0"/>
              <w:autoSpaceDN w:val="0"/>
              <w:adjustRightInd w:val="0"/>
              <w:rPr>
                <w:rFonts w:ascii="Arial" w:hAnsi="Arial" w:cs="Arial"/>
              </w:rPr>
            </w:pPr>
          </w:p>
        </w:tc>
        <w:tc>
          <w:tcPr>
            <w:tcW w:w="2693" w:type="dxa"/>
            <w:tcBorders>
              <w:left w:val="single" w:sz="4" w:space="0" w:color="auto"/>
              <w:bottom w:val="single" w:sz="4" w:space="0" w:color="auto"/>
              <w:right w:val="single" w:sz="4" w:space="0" w:color="auto"/>
            </w:tcBorders>
          </w:tcPr>
          <w:p w14:paraId="69E9DD43" w14:textId="77777777" w:rsidR="009207F2" w:rsidRPr="009207F2" w:rsidRDefault="009207F2" w:rsidP="009207F2">
            <w:pPr>
              <w:widowControl w:val="0"/>
              <w:autoSpaceDE w:val="0"/>
              <w:autoSpaceDN w:val="0"/>
              <w:adjustRightInd w:val="0"/>
              <w:rPr>
                <w:rFonts w:ascii="Arial" w:hAnsi="Arial" w:cs="Arial"/>
              </w:rPr>
            </w:pPr>
          </w:p>
        </w:tc>
        <w:tc>
          <w:tcPr>
            <w:tcW w:w="1701" w:type="dxa"/>
            <w:tcBorders>
              <w:left w:val="single" w:sz="4" w:space="0" w:color="auto"/>
              <w:bottom w:val="single" w:sz="4" w:space="0" w:color="auto"/>
              <w:right w:val="single" w:sz="4" w:space="0" w:color="auto"/>
            </w:tcBorders>
          </w:tcPr>
          <w:p w14:paraId="4BDA3964" w14:textId="77777777" w:rsidR="009207F2" w:rsidRPr="009207F2" w:rsidRDefault="009207F2" w:rsidP="009207F2">
            <w:pPr>
              <w:widowControl w:val="0"/>
              <w:autoSpaceDE w:val="0"/>
              <w:autoSpaceDN w:val="0"/>
              <w:adjustRightInd w:val="0"/>
              <w:rPr>
                <w:rFonts w:ascii="Arial" w:hAnsi="Arial" w:cs="Arial"/>
              </w:rPr>
            </w:pPr>
          </w:p>
        </w:tc>
        <w:tc>
          <w:tcPr>
            <w:tcW w:w="2977" w:type="dxa"/>
            <w:tcBorders>
              <w:left w:val="single" w:sz="4" w:space="0" w:color="auto"/>
              <w:bottom w:val="single" w:sz="4" w:space="0" w:color="auto"/>
              <w:right w:val="single" w:sz="4" w:space="0" w:color="auto"/>
            </w:tcBorders>
          </w:tcPr>
          <w:p w14:paraId="0DD89A4E" w14:textId="77777777" w:rsidR="009207F2" w:rsidRPr="009207F2" w:rsidRDefault="009207F2" w:rsidP="009207F2">
            <w:pPr>
              <w:widowControl w:val="0"/>
              <w:autoSpaceDE w:val="0"/>
              <w:autoSpaceDN w:val="0"/>
              <w:adjustRightInd w:val="0"/>
              <w:rPr>
                <w:rFonts w:ascii="Arial" w:hAnsi="Arial" w:cs="Arial"/>
              </w:rPr>
            </w:pPr>
          </w:p>
        </w:tc>
      </w:tr>
      <w:tr w:rsidR="009207F2" w:rsidRPr="009207F2" w14:paraId="3D0428B5" w14:textId="77777777" w:rsidTr="009207F2">
        <w:tc>
          <w:tcPr>
            <w:tcW w:w="569" w:type="dxa"/>
            <w:tcBorders>
              <w:left w:val="single" w:sz="4" w:space="0" w:color="auto"/>
              <w:bottom w:val="single" w:sz="4" w:space="0" w:color="auto"/>
              <w:right w:val="single" w:sz="4" w:space="0" w:color="auto"/>
            </w:tcBorders>
          </w:tcPr>
          <w:p w14:paraId="433D1E8D" w14:textId="77777777" w:rsidR="009207F2" w:rsidRPr="009207F2" w:rsidRDefault="009207F2" w:rsidP="009207F2">
            <w:pPr>
              <w:widowControl w:val="0"/>
              <w:autoSpaceDE w:val="0"/>
              <w:autoSpaceDN w:val="0"/>
              <w:adjustRightInd w:val="0"/>
              <w:rPr>
                <w:rFonts w:ascii="Arial" w:hAnsi="Arial" w:cs="Arial"/>
              </w:rPr>
            </w:pPr>
            <w:r w:rsidRPr="009207F2">
              <w:rPr>
                <w:rFonts w:ascii="Arial" w:hAnsi="Arial" w:cs="Arial"/>
              </w:rPr>
              <w:t>…</w:t>
            </w:r>
          </w:p>
        </w:tc>
        <w:tc>
          <w:tcPr>
            <w:tcW w:w="2266" w:type="dxa"/>
            <w:tcBorders>
              <w:left w:val="single" w:sz="4" w:space="0" w:color="auto"/>
              <w:bottom w:val="single" w:sz="4" w:space="0" w:color="auto"/>
              <w:right w:val="single" w:sz="4" w:space="0" w:color="auto"/>
            </w:tcBorders>
          </w:tcPr>
          <w:p w14:paraId="1AC9D467" w14:textId="77777777" w:rsidR="009207F2" w:rsidRPr="009207F2" w:rsidRDefault="009207F2" w:rsidP="009207F2">
            <w:pPr>
              <w:widowControl w:val="0"/>
              <w:autoSpaceDE w:val="0"/>
              <w:autoSpaceDN w:val="0"/>
              <w:adjustRightInd w:val="0"/>
              <w:rPr>
                <w:rFonts w:ascii="Arial" w:hAnsi="Arial" w:cs="Arial"/>
              </w:rPr>
            </w:pPr>
            <w:r w:rsidRPr="009207F2">
              <w:rPr>
                <w:rFonts w:ascii="Arial" w:hAnsi="Arial" w:cs="Arial"/>
              </w:rPr>
              <w:t>…</w:t>
            </w:r>
          </w:p>
        </w:tc>
        <w:tc>
          <w:tcPr>
            <w:tcW w:w="2268" w:type="dxa"/>
            <w:tcBorders>
              <w:left w:val="single" w:sz="4" w:space="0" w:color="auto"/>
              <w:bottom w:val="single" w:sz="4" w:space="0" w:color="auto"/>
              <w:right w:val="single" w:sz="4" w:space="0" w:color="auto"/>
            </w:tcBorders>
          </w:tcPr>
          <w:p w14:paraId="4BE62A57" w14:textId="77777777" w:rsidR="009207F2" w:rsidRPr="009207F2" w:rsidRDefault="009207F2" w:rsidP="009207F2">
            <w:pPr>
              <w:widowControl w:val="0"/>
              <w:autoSpaceDE w:val="0"/>
              <w:autoSpaceDN w:val="0"/>
              <w:adjustRightInd w:val="0"/>
              <w:rPr>
                <w:rFonts w:ascii="Arial" w:hAnsi="Arial" w:cs="Arial"/>
              </w:rPr>
            </w:pPr>
          </w:p>
        </w:tc>
        <w:tc>
          <w:tcPr>
            <w:tcW w:w="2694" w:type="dxa"/>
            <w:tcBorders>
              <w:left w:val="single" w:sz="4" w:space="0" w:color="auto"/>
              <w:bottom w:val="single" w:sz="4" w:space="0" w:color="auto"/>
              <w:right w:val="single" w:sz="4" w:space="0" w:color="auto"/>
            </w:tcBorders>
          </w:tcPr>
          <w:p w14:paraId="57F32AEA" w14:textId="77777777" w:rsidR="009207F2" w:rsidRPr="009207F2" w:rsidRDefault="009207F2" w:rsidP="009207F2">
            <w:pPr>
              <w:widowControl w:val="0"/>
              <w:autoSpaceDE w:val="0"/>
              <w:autoSpaceDN w:val="0"/>
              <w:adjustRightInd w:val="0"/>
              <w:rPr>
                <w:rFonts w:ascii="Arial" w:hAnsi="Arial" w:cs="Arial"/>
              </w:rPr>
            </w:pPr>
          </w:p>
        </w:tc>
        <w:tc>
          <w:tcPr>
            <w:tcW w:w="2693" w:type="dxa"/>
            <w:tcBorders>
              <w:left w:val="single" w:sz="4" w:space="0" w:color="auto"/>
              <w:bottom w:val="single" w:sz="4" w:space="0" w:color="auto"/>
              <w:right w:val="single" w:sz="4" w:space="0" w:color="auto"/>
            </w:tcBorders>
          </w:tcPr>
          <w:p w14:paraId="26C22EA6" w14:textId="77777777" w:rsidR="009207F2" w:rsidRPr="009207F2" w:rsidRDefault="009207F2" w:rsidP="009207F2">
            <w:pPr>
              <w:widowControl w:val="0"/>
              <w:autoSpaceDE w:val="0"/>
              <w:autoSpaceDN w:val="0"/>
              <w:adjustRightInd w:val="0"/>
              <w:rPr>
                <w:rFonts w:ascii="Arial" w:hAnsi="Arial" w:cs="Arial"/>
              </w:rPr>
            </w:pPr>
          </w:p>
        </w:tc>
        <w:tc>
          <w:tcPr>
            <w:tcW w:w="1701" w:type="dxa"/>
            <w:tcBorders>
              <w:left w:val="single" w:sz="4" w:space="0" w:color="auto"/>
              <w:bottom w:val="single" w:sz="4" w:space="0" w:color="auto"/>
              <w:right w:val="single" w:sz="4" w:space="0" w:color="auto"/>
            </w:tcBorders>
          </w:tcPr>
          <w:p w14:paraId="02844F67" w14:textId="77777777" w:rsidR="009207F2" w:rsidRPr="009207F2" w:rsidRDefault="009207F2" w:rsidP="009207F2">
            <w:pPr>
              <w:widowControl w:val="0"/>
              <w:autoSpaceDE w:val="0"/>
              <w:autoSpaceDN w:val="0"/>
              <w:adjustRightInd w:val="0"/>
              <w:rPr>
                <w:rFonts w:ascii="Arial" w:hAnsi="Arial" w:cs="Arial"/>
              </w:rPr>
            </w:pPr>
          </w:p>
        </w:tc>
        <w:tc>
          <w:tcPr>
            <w:tcW w:w="2977" w:type="dxa"/>
            <w:tcBorders>
              <w:left w:val="single" w:sz="4" w:space="0" w:color="auto"/>
              <w:bottom w:val="single" w:sz="4" w:space="0" w:color="auto"/>
              <w:right w:val="single" w:sz="4" w:space="0" w:color="auto"/>
            </w:tcBorders>
          </w:tcPr>
          <w:p w14:paraId="28E6E5A1" w14:textId="77777777" w:rsidR="009207F2" w:rsidRPr="009207F2" w:rsidRDefault="009207F2" w:rsidP="009207F2">
            <w:pPr>
              <w:widowControl w:val="0"/>
              <w:autoSpaceDE w:val="0"/>
              <w:autoSpaceDN w:val="0"/>
              <w:adjustRightInd w:val="0"/>
              <w:rPr>
                <w:rFonts w:ascii="Arial" w:hAnsi="Arial" w:cs="Arial"/>
              </w:rPr>
            </w:pPr>
          </w:p>
        </w:tc>
      </w:tr>
      <w:tr w:rsidR="009207F2" w:rsidRPr="009207F2" w14:paraId="3D85D8B9" w14:textId="77777777" w:rsidTr="009207F2">
        <w:tc>
          <w:tcPr>
            <w:tcW w:w="569" w:type="dxa"/>
            <w:tcBorders>
              <w:left w:val="single" w:sz="4" w:space="0" w:color="auto"/>
              <w:bottom w:val="single" w:sz="4" w:space="0" w:color="auto"/>
              <w:right w:val="single" w:sz="4" w:space="0" w:color="auto"/>
            </w:tcBorders>
          </w:tcPr>
          <w:p w14:paraId="639A82B7" w14:textId="77777777" w:rsidR="009207F2" w:rsidRPr="009207F2" w:rsidRDefault="009207F2" w:rsidP="009207F2">
            <w:pPr>
              <w:widowControl w:val="0"/>
              <w:autoSpaceDE w:val="0"/>
              <w:autoSpaceDN w:val="0"/>
              <w:adjustRightInd w:val="0"/>
              <w:rPr>
                <w:rFonts w:ascii="Arial" w:hAnsi="Arial" w:cs="Arial"/>
              </w:rPr>
            </w:pPr>
            <w:r w:rsidRPr="009207F2">
              <w:rPr>
                <w:rFonts w:ascii="Arial" w:hAnsi="Arial" w:cs="Arial"/>
              </w:rPr>
              <w:t>1.2</w:t>
            </w:r>
          </w:p>
        </w:tc>
        <w:tc>
          <w:tcPr>
            <w:tcW w:w="2266" w:type="dxa"/>
            <w:tcBorders>
              <w:left w:val="single" w:sz="4" w:space="0" w:color="auto"/>
              <w:bottom w:val="single" w:sz="4" w:space="0" w:color="auto"/>
              <w:right w:val="single" w:sz="4" w:space="0" w:color="auto"/>
            </w:tcBorders>
          </w:tcPr>
          <w:p w14:paraId="399593F4" w14:textId="77777777" w:rsidR="009207F2" w:rsidRPr="009207F2" w:rsidRDefault="009207F2" w:rsidP="009207F2">
            <w:pPr>
              <w:widowControl w:val="0"/>
              <w:autoSpaceDE w:val="0"/>
              <w:autoSpaceDN w:val="0"/>
              <w:adjustRightInd w:val="0"/>
              <w:rPr>
                <w:rFonts w:ascii="Arial" w:hAnsi="Arial" w:cs="Arial"/>
              </w:rPr>
            </w:pPr>
            <w:r w:rsidRPr="009207F2">
              <w:rPr>
                <w:rFonts w:ascii="Arial" w:hAnsi="Arial" w:cs="Arial"/>
              </w:rPr>
              <w:t>Основное мероприятие 2</w:t>
            </w:r>
          </w:p>
        </w:tc>
        <w:tc>
          <w:tcPr>
            <w:tcW w:w="2268" w:type="dxa"/>
            <w:tcBorders>
              <w:left w:val="single" w:sz="4" w:space="0" w:color="auto"/>
              <w:bottom w:val="single" w:sz="4" w:space="0" w:color="auto"/>
              <w:right w:val="single" w:sz="4" w:space="0" w:color="auto"/>
            </w:tcBorders>
          </w:tcPr>
          <w:p w14:paraId="3A59B994" w14:textId="77777777" w:rsidR="009207F2" w:rsidRPr="009207F2" w:rsidRDefault="009207F2" w:rsidP="009207F2">
            <w:pPr>
              <w:widowControl w:val="0"/>
              <w:autoSpaceDE w:val="0"/>
              <w:autoSpaceDN w:val="0"/>
              <w:adjustRightInd w:val="0"/>
              <w:rPr>
                <w:rFonts w:ascii="Arial" w:hAnsi="Arial" w:cs="Arial"/>
              </w:rPr>
            </w:pPr>
          </w:p>
        </w:tc>
        <w:tc>
          <w:tcPr>
            <w:tcW w:w="2694" w:type="dxa"/>
            <w:tcBorders>
              <w:left w:val="single" w:sz="4" w:space="0" w:color="auto"/>
              <w:bottom w:val="single" w:sz="4" w:space="0" w:color="auto"/>
              <w:right w:val="single" w:sz="4" w:space="0" w:color="auto"/>
            </w:tcBorders>
          </w:tcPr>
          <w:p w14:paraId="1F31369D" w14:textId="77777777" w:rsidR="009207F2" w:rsidRPr="009207F2" w:rsidRDefault="009207F2" w:rsidP="009207F2">
            <w:pPr>
              <w:widowControl w:val="0"/>
              <w:autoSpaceDE w:val="0"/>
              <w:autoSpaceDN w:val="0"/>
              <w:adjustRightInd w:val="0"/>
              <w:rPr>
                <w:rFonts w:ascii="Arial" w:hAnsi="Arial" w:cs="Arial"/>
              </w:rPr>
            </w:pPr>
          </w:p>
        </w:tc>
        <w:tc>
          <w:tcPr>
            <w:tcW w:w="2693" w:type="dxa"/>
            <w:tcBorders>
              <w:left w:val="single" w:sz="4" w:space="0" w:color="auto"/>
              <w:bottom w:val="single" w:sz="4" w:space="0" w:color="auto"/>
              <w:right w:val="single" w:sz="4" w:space="0" w:color="auto"/>
            </w:tcBorders>
          </w:tcPr>
          <w:p w14:paraId="3E08E254" w14:textId="77777777" w:rsidR="009207F2" w:rsidRPr="009207F2" w:rsidRDefault="009207F2" w:rsidP="009207F2">
            <w:pPr>
              <w:widowControl w:val="0"/>
              <w:autoSpaceDE w:val="0"/>
              <w:autoSpaceDN w:val="0"/>
              <w:adjustRightInd w:val="0"/>
              <w:rPr>
                <w:rFonts w:ascii="Arial" w:hAnsi="Arial" w:cs="Arial"/>
              </w:rPr>
            </w:pPr>
          </w:p>
        </w:tc>
        <w:tc>
          <w:tcPr>
            <w:tcW w:w="1701" w:type="dxa"/>
            <w:tcBorders>
              <w:left w:val="single" w:sz="4" w:space="0" w:color="auto"/>
              <w:bottom w:val="single" w:sz="4" w:space="0" w:color="auto"/>
              <w:right w:val="single" w:sz="4" w:space="0" w:color="auto"/>
            </w:tcBorders>
          </w:tcPr>
          <w:p w14:paraId="75DF7A51" w14:textId="77777777" w:rsidR="009207F2" w:rsidRPr="009207F2" w:rsidRDefault="009207F2" w:rsidP="009207F2">
            <w:pPr>
              <w:widowControl w:val="0"/>
              <w:autoSpaceDE w:val="0"/>
              <w:autoSpaceDN w:val="0"/>
              <w:adjustRightInd w:val="0"/>
              <w:rPr>
                <w:rFonts w:ascii="Arial" w:hAnsi="Arial" w:cs="Arial"/>
              </w:rPr>
            </w:pPr>
          </w:p>
        </w:tc>
        <w:tc>
          <w:tcPr>
            <w:tcW w:w="2977" w:type="dxa"/>
            <w:tcBorders>
              <w:left w:val="single" w:sz="4" w:space="0" w:color="auto"/>
              <w:bottom w:val="single" w:sz="4" w:space="0" w:color="auto"/>
              <w:right w:val="single" w:sz="4" w:space="0" w:color="auto"/>
            </w:tcBorders>
          </w:tcPr>
          <w:p w14:paraId="19647269" w14:textId="77777777" w:rsidR="009207F2" w:rsidRPr="009207F2" w:rsidRDefault="009207F2" w:rsidP="009207F2">
            <w:pPr>
              <w:widowControl w:val="0"/>
              <w:autoSpaceDE w:val="0"/>
              <w:autoSpaceDN w:val="0"/>
              <w:adjustRightInd w:val="0"/>
              <w:rPr>
                <w:rFonts w:ascii="Arial" w:hAnsi="Arial" w:cs="Arial"/>
              </w:rPr>
            </w:pPr>
          </w:p>
        </w:tc>
      </w:tr>
      <w:tr w:rsidR="009207F2" w:rsidRPr="009207F2" w14:paraId="53C31AEC" w14:textId="77777777" w:rsidTr="009207F2">
        <w:tc>
          <w:tcPr>
            <w:tcW w:w="569" w:type="dxa"/>
            <w:tcBorders>
              <w:left w:val="single" w:sz="4" w:space="0" w:color="auto"/>
              <w:bottom w:val="single" w:sz="4" w:space="0" w:color="auto"/>
              <w:right w:val="single" w:sz="4" w:space="0" w:color="auto"/>
            </w:tcBorders>
          </w:tcPr>
          <w:p w14:paraId="52D7FBFC" w14:textId="77777777" w:rsidR="009207F2" w:rsidRPr="009207F2" w:rsidRDefault="009207F2" w:rsidP="009207F2">
            <w:pPr>
              <w:widowControl w:val="0"/>
              <w:autoSpaceDE w:val="0"/>
              <w:autoSpaceDN w:val="0"/>
              <w:adjustRightInd w:val="0"/>
              <w:rPr>
                <w:rFonts w:ascii="Arial" w:hAnsi="Arial" w:cs="Arial"/>
              </w:rPr>
            </w:pPr>
            <w:r w:rsidRPr="009207F2">
              <w:rPr>
                <w:rFonts w:ascii="Arial" w:hAnsi="Arial" w:cs="Arial"/>
              </w:rPr>
              <w:t>1.2.1</w:t>
            </w:r>
          </w:p>
        </w:tc>
        <w:tc>
          <w:tcPr>
            <w:tcW w:w="2266" w:type="dxa"/>
            <w:tcBorders>
              <w:left w:val="single" w:sz="4" w:space="0" w:color="auto"/>
              <w:bottom w:val="single" w:sz="4" w:space="0" w:color="auto"/>
              <w:right w:val="single" w:sz="4" w:space="0" w:color="auto"/>
            </w:tcBorders>
          </w:tcPr>
          <w:p w14:paraId="42EAD707" w14:textId="77777777" w:rsidR="009207F2" w:rsidRPr="009207F2" w:rsidRDefault="009207F2" w:rsidP="009207F2">
            <w:pPr>
              <w:widowControl w:val="0"/>
              <w:autoSpaceDE w:val="0"/>
              <w:autoSpaceDN w:val="0"/>
              <w:adjustRightInd w:val="0"/>
              <w:rPr>
                <w:rFonts w:ascii="Arial" w:hAnsi="Arial" w:cs="Arial"/>
              </w:rPr>
            </w:pPr>
            <w:r w:rsidRPr="009207F2">
              <w:rPr>
                <w:rFonts w:ascii="Arial" w:hAnsi="Arial" w:cs="Arial"/>
              </w:rPr>
              <w:t>Мероприятие 1</w:t>
            </w:r>
          </w:p>
        </w:tc>
        <w:tc>
          <w:tcPr>
            <w:tcW w:w="2268" w:type="dxa"/>
            <w:tcBorders>
              <w:left w:val="single" w:sz="4" w:space="0" w:color="auto"/>
              <w:bottom w:val="single" w:sz="4" w:space="0" w:color="auto"/>
              <w:right w:val="single" w:sz="4" w:space="0" w:color="auto"/>
            </w:tcBorders>
          </w:tcPr>
          <w:p w14:paraId="4647F146" w14:textId="77777777" w:rsidR="009207F2" w:rsidRPr="009207F2" w:rsidRDefault="009207F2" w:rsidP="009207F2">
            <w:pPr>
              <w:widowControl w:val="0"/>
              <w:autoSpaceDE w:val="0"/>
              <w:autoSpaceDN w:val="0"/>
              <w:adjustRightInd w:val="0"/>
              <w:rPr>
                <w:rFonts w:ascii="Arial" w:hAnsi="Arial" w:cs="Arial"/>
              </w:rPr>
            </w:pPr>
          </w:p>
        </w:tc>
        <w:tc>
          <w:tcPr>
            <w:tcW w:w="2694" w:type="dxa"/>
            <w:tcBorders>
              <w:left w:val="single" w:sz="4" w:space="0" w:color="auto"/>
              <w:bottom w:val="single" w:sz="4" w:space="0" w:color="auto"/>
              <w:right w:val="single" w:sz="4" w:space="0" w:color="auto"/>
            </w:tcBorders>
          </w:tcPr>
          <w:p w14:paraId="50FFDA14" w14:textId="77777777" w:rsidR="009207F2" w:rsidRPr="009207F2" w:rsidRDefault="009207F2" w:rsidP="009207F2">
            <w:pPr>
              <w:widowControl w:val="0"/>
              <w:autoSpaceDE w:val="0"/>
              <w:autoSpaceDN w:val="0"/>
              <w:adjustRightInd w:val="0"/>
              <w:rPr>
                <w:rFonts w:ascii="Arial" w:hAnsi="Arial" w:cs="Arial"/>
              </w:rPr>
            </w:pPr>
          </w:p>
        </w:tc>
        <w:tc>
          <w:tcPr>
            <w:tcW w:w="2693" w:type="dxa"/>
            <w:tcBorders>
              <w:left w:val="single" w:sz="4" w:space="0" w:color="auto"/>
              <w:bottom w:val="single" w:sz="4" w:space="0" w:color="auto"/>
              <w:right w:val="single" w:sz="4" w:space="0" w:color="auto"/>
            </w:tcBorders>
          </w:tcPr>
          <w:p w14:paraId="025E0E55" w14:textId="77777777" w:rsidR="009207F2" w:rsidRPr="009207F2" w:rsidRDefault="009207F2" w:rsidP="009207F2">
            <w:pPr>
              <w:widowControl w:val="0"/>
              <w:autoSpaceDE w:val="0"/>
              <w:autoSpaceDN w:val="0"/>
              <w:adjustRightInd w:val="0"/>
              <w:rPr>
                <w:rFonts w:ascii="Arial" w:hAnsi="Arial" w:cs="Arial"/>
              </w:rPr>
            </w:pPr>
          </w:p>
        </w:tc>
        <w:tc>
          <w:tcPr>
            <w:tcW w:w="1701" w:type="dxa"/>
            <w:tcBorders>
              <w:left w:val="single" w:sz="4" w:space="0" w:color="auto"/>
              <w:bottom w:val="single" w:sz="4" w:space="0" w:color="auto"/>
              <w:right w:val="single" w:sz="4" w:space="0" w:color="auto"/>
            </w:tcBorders>
          </w:tcPr>
          <w:p w14:paraId="6D5876EB" w14:textId="77777777" w:rsidR="009207F2" w:rsidRPr="009207F2" w:rsidRDefault="009207F2" w:rsidP="009207F2">
            <w:pPr>
              <w:widowControl w:val="0"/>
              <w:autoSpaceDE w:val="0"/>
              <w:autoSpaceDN w:val="0"/>
              <w:adjustRightInd w:val="0"/>
              <w:rPr>
                <w:rFonts w:ascii="Arial" w:hAnsi="Arial" w:cs="Arial"/>
              </w:rPr>
            </w:pPr>
          </w:p>
        </w:tc>
        <w:tc>
          <w:tcPr>
            <w:tcW w:w="2977" w:type="dxa"/>
            <w:tcBorders>
              <w:left w:val="single" w:sz="4" w:space="0" w:color="auto"/>
              <w:bottom w:val="single" w:sz="4" w:space="0" w:color="auto"/>
              <w:right w:val="single" w:sz="4" w:space="0" w:color="auto"/>
            </w:tcBorders>
          </w:tcPr>
          <w:p w14:paraId="75D6FD5F" w14:textId="77777777" w:rsidR="009207F2" w:rsidRPr="009207F2" w:rsidRDefault="009207F2" w:rsidP="009207F2">
            <w:pPr>
              <w:widowControl w:val="0"/>
              <w:autoSpaceDE w:val="0"/>
              <w:autoSpaceDN w:val="0"/>
              <w:adjustRightInd w:val="0"/>
              <w:rPr>
                <w:rFonts w:ascii="Arial" w:hAnsi="Arial" w:cs="Arial"/>
              </w:rPr>
            </w:pPr>
          </w:p>
        </w:tc>
      </w:tr>
      <w:tr w:rsidR="009207F2" w:rsidRPr="009207F2" w14:paraId="30D1D45D" w14:textId="77777777" w:rsidTr="009207F2">
        <w:tc>
          <w:tcPr>
            <w:tcW w:w="569" w:type="dxa"/>
            <w:tcBorders>
              <w:left w:val="single" w:sz="4" w:space="0" w:color="auto"/>
              <w:bottom w:val="single" w:sz="4" w:space="0" w:color="auto"/>
              <w:right w:val="single" w:sz="4" w:space="0" w:color="auto"/>
            </w:tcBorders>
          </w:tcPr>
          <w:p w14:paraId="7EECC1D9" w14:textId="77777777" w:rsidR="009207F2" w:rsidRPr="009207F2" w:rsidRDefault="009207F2" w:rsidP="009207F2">
            <w:pPr>
              <w:widowControl w:val="0"/>
              <w:autoSpaceDE w:val="0"/>
              <w:autoSpaceDN w:val="0"/>
              <w:adjustRightInd w:val="0"/>
              <w:rPr>
                <w:rFonts w:ascii="Arial" w:hAnsi="Arial" w:cs="Arial"/>
              </w:rPr>
            </w:pPr>
            <w:r w:rsidRPr="009207F2">
              <w:rPr>
                <w:rFonts w:ascii="Arial" w:hAnsi="Arial" w:cs="Arial"/>
              </w:rPr>
              <w:t>1.2.2</w:t>
            </w:r>
          </w:p>
        </w:tc>
        <w:tc>
          <w:tcPr>
            <w:tcW w:w="2266" w:type="dxa"/>
            <w:tcBorders>
              <w:left w:val="single" w:sz="4" w:space="0" w:color="auto"/>
              <w:bottom w:val="single" w:sz="4" w:space="0" w:color="auto"/>
              <w:right w:val="single" w:sz="4" w:space="0" w:color="auto"/>
            </w:tcBorders>
          </w:tcPr>
          <w:p w14:paraId="5BD5942C" w14:textId="77777777" w:rsidR="009207F2" w:rsidRPr="009207F2" w:rsidRDefault="009207F2" w:rsidP="009207F2">
            <w:pPr>
              <w:widowControl w:val="0"/>
              <w:autoSpaceDE w:val="0"/>
              <w:autoSpaceDN w:val="0"/>
              <w:adjustRightInd w:val="0"/>
              <w:rPr>
                <w:rFonts w:ascii="Arial" w:hAnsi="Arial" w:cs="Arial"/>
              </w:rPr>
            </w:pPr>
            <w:r w:rsidRPr="009207F2">
              <w:rPr>
                <w:rFonts w:ascii="Arial" w:hAnsi="Arial" w:cs="Arial"/>
              </w:rPr>
              <w:t>Мероприятие 2</w:t>
            </w:r>
          </w:p>
        </w:tc>
        <w:tc>
          <w:tcPr>
            <w:tcW w:w="2268" w:type="dxa"/>
            <w:tcBorders>
              <w:left w:val="single" w:sz="4" w:space="0" w:color="auto"/>
              <w:bottom w:val="single" w:sz="4" w:space="0" w:color="auto"/>
              <w:right w:val="single" w:sz="4" w:space="0" w:color="auto"/>
            </w:tcBorders>
          </w:tcPr>
          <w:p w14:paraId="2BA23D05" w14:textId="77777777" w:rsidR="009207F2" w:rsidRPr="009207F2" w:rsidRDefault="009207F2" w:rsidP="009207F2">
            <w:pPr>
              <w:widowControl w:val="0"/>
              <w:autoSpaceDE w:val="0"/>
              <w:autoSpaceDN w:val="0"/>
              <w:adjustRightInd w:val="0"/>
              <w:rPr>
                <w:rFonts w:ascii="Arial" w:hAnsi="Arial" w:cs="Arial"/>
              </w:rPr>
            </w:pPr>
          </w:p>
        </w:tc>
        <w:tc>
          <w:tcPr>
            <w:tcW w:w="2694" w:type="dxa"/>
            <w:tcBorders>
              <w:left w:val="single" w:sz="4" w:space="0" w:color="auto"/>
              <w:bottom w:val="single" w:sz="4" w:space="0" w:color="auto"/>
              <w:right w:val="single" w:sz="4" w:space="0" w:color="auto"/>
            </w:tcBorders>
          </w:tcPr>
          <w:p w14:paraId="0A0BA4EA" w14:textId="77777777" w:rsidR="009207F2" w:rsidRPr="009207F2" w:rsidRDefault="009207F2" w:rsidP="009207F2">
            <w:pPr>
              <w:widowControl w:val="0"/>
              <w:autoSpaceDE w:val="0"/>
              <w:autoSpaceDN w:val="0"/>
              <w:adjustRightInd w:val="0"/>
              <w:rPr>
                <w:rFonts w:ascii="Arial" w:hAnsi="Arial" w:cs="Arial"/>
              </w:rPr>
            </w:pPr>
          </w:p>
        </w:tc>
        <w:tc>
          <w:tcPr>
            <w:tcW w:w="2693" w:type="dxa"/>
            <w:tcBorders>
              <w:left w:val="single" w:sz="4" w:space="0" w:color="auto"/>
              <w:bottom w:val="single" w:sz="4" w:space="0" w:color="auto"/>
              <w:right w:val="single" w:sz="4" w:space="0" w:color="auto"/>
            </w:tcBorders>
          </w:tcPr>
          <w:p w14:paraId="7BC24C0B" w14:textId="77777777" w:rsidR="009207F2" w:rsidRPr="009207F2" w:rsidRDefault="009207F2" w:rsidP="009207F2">
            <w:pPr>
              <w:widowControl w:val="0"/>
              <w:autoSpaceDE w:val="0"/>
              <w:autoSpaceDN w:val="0"/>
              <w:adjustRightInd w:val="0"/>
              <w:rPr>
                <w:rFonts w:ascii="Arial" w:hAnsi="Arial" w:cs="Arial"/>
              </w:rPr>
            </w:pPr>
          </w:p>
        </w:tc>
        <w:tc>
          <w:tcPr>
            <w:tcW w:w="1701" w:type="dxa"/>
            <w:tcBorders>
              <w:left w:val="single" w:sz="4" w:space="0" w:color="auto"/>
              <w:bottom w:val="single" w:sz="4" w:space="0" w:color="auto"/>
              <w:right w:val="single" w:sz="4" w:space="0" w:color="auto"/>
            </w:tcBorders>
          </w:tcPr>
          <w:p w14:paraId="67EC342F" w14:textId="77777777" w:rsidR="009207F2" w:rsidRPr="009207F2" w:rsidRDefault="009207F2" w:rsidP="009207F2">
            <w:pPr>
              <w:widowControl w:val="0"/>
              <w:autoSpaceDE w:val="0"/>
              <w:autoSpaceDN w:val="0"/>
              <w:adjustRightInd w:val="0"/>
              <w:rPr>
                <w:rFonts w:ascii="Arial" w:hAnsi="Arial" w:cs="Arial"/>
              </w:rPr>
            </w:pPr>
          </w:p>
        </w:tc>
        <w:tc>
          <w:tcPr>
            <w:tcW w:w="2977" w:type="dxa"/>
            <w:tcBorders>
              <w:left w:val="single" w:sz="4" w:space="0" w:color="auto"/>
              <w:bottom w:val="single" w:sz="4" w:space="0" w:color="auto"/>
              <w:right w:val="single" w:sz="4" w:space="0" w:color="auto"/>
            </w:tcBorders>
          </w:tcPr>
          <w:p w14:paraId="6B9AE861" w14:textId="77777777" w:rsidR="009207F2" w:rsidRPr="009207F2" w:rsidRDefault="009207F2" w:rsidP="009207F2">
            <w:pPr>
              <w:widowControl w:val="0"/>
              <w:autoSpaceDE w:val="0"/>
              <w:autoSpaceDN w:val="0"/>
              <w:adjustRightInd w:val="0"/>
              <w:rPr>
                <w:rFonts w:ascii="Arial" w:hAnsi="Arial" w:cs="Arial"/>
              </w:rPr>
            </w:pPr>
          </w:p>
        </w:tc>
      </w:tr>
      <w:tr w:rsidR="009207F2" w:rsidRPr="009207F2" w14:paraId="7BF1C08F" w14:textId="77777777" w:rsidTr="009207F2">
        <w:tc>
          <w:tcPr>
            <w:tcW w:w="569" w:type="dxa"/>
            <w:tcBorders>
              <w:left w:val="single" w:sz="4" w:space="0" w:color="auto"/>
              <w:bottom w:val="single" w:sz="4" w:space="0" w:color="auto"/>
              <w:right w:val="single" w:sz="4" w:space="0" w:color="auto"/>
            </w:tcBorders>
          </w:tcPr>
          <w:p w14:paraId="7CCCC8D3" w14:textId="77777777" w:rsidR="009207F2" w:rsidRPr="009207F2" w:rsidRDefault="009207F2" w:rsidP="009207F2">
            <w:pPr>
              <w:widowControl w:val="0"/>
              <w:autoSpaceDE w:val="0"/>
              <w:autoSpaceDN w:val="0"/>
              <w:adjustRightInd w:val="0"/>
              <w:rPr>
                <w:rFonts w:ascii="Arial" w:hAnsi="Arial" w:cs="Arial"/>
              </w:rPr>
            </w:pPr>
            <w:r w:rsidRPr="009207F2">
              <w:rPr>
                <w:rFonts w:ascii="Arial" w:hAnsi="Arial" w:cs="Arial"/>
              </w:rPr>
              <w:t>…</w:t>
            </w:r>
          </w:p>
        </w:tc>
        <w:tc>
          <w:tcPr>
            <w:tcW w:w="2266" w:type="dxa"/>
            <w:tcBorders>
              <w:left w:val="single" w:sz="4" w:space="0" w:color="auto"/>
              <w:bottom w:val="single" w:sz="4" w:space="0" w:color="auto"/>
              <w:right w:val="single" w:sz="4" w:space="0" w:color="auto"/>
            </w:tcBorders>
          </w:tcPr>
          <w:p w14:paraId="57414D13" w14:textId="77777777" w:rsidR="009207F2" w:rsidRPr="009207F2" w:rsidRDefault="009207F2" w:rsidP="009207F2">
            <w:pPr>
              <w:widowControl w:val="0"/>
              <w:autoSpaceDE w:val="0"/>
              <w:autoSpaceDN w:val="0"/>
              <w:adjustRightInd w:val="0"/>
              <w:rPr>
                <w:rFonts w:ascii="Arial" w:hAnsi="Arial" w:cs="Arial"/>
              </w:rPr>
            </w:pPr>
            <w:r w:rsidRPr="009207F2">
              <w:rPr>
                <w:rFonts w:ascii="Arial" w:hAnsi="Arial" w:cs="Arial"/>
              </w:rPr>
              <w:t>…</w:t>
            </w:r>
          </w:p>
        </w:tc>
        <w:tc>
          <w:tcPr>
            <w:tcW w:w="2268" w:type="dxa"/>
            <w:tcBorders>
              <w:left w:val="single" w:sz="4" w:space="0" w:color="auto"/>
              <w:bottom w:val="single" w:sz="4" w:space="0" w:color="auto"/>
              <w:right w:val="single" w:sz="4" w:space="0" w:color="auto"/>
            </w:tcBorders>
          </w:tcPr>
          <w:p w14:paraId="7F36A6A5" w14:textId="77777777" w:rsidR="009207F2" w:rsidRPr="009207F2" w:rsidRDefault="009207F2" w:rsidP="009207F2">
            <w:pPr>
              <w:widowControl w:val="0"/>
              <w:autoSpaceDE w:val="0"/>
              <w:autoSpaceDN w:val="0"/>
              <w:adjustRightInd w:val="0"/>
              <w:rPr>
                <w:rFonts w:ascii="Arial" w:hAnsi="Arial" w:cs="Arial"/>
              </w:rPr>
            </w:pPr>
          </w:p>
        </w:tc>
        <w:tc>
          <w:tcPr>
            <w:tcW w:w="2694" w:type="dxa"/>
            <w:tcBorders>
              <w:left w:val="single" w:sz="4" w:space="0" w:color="auto"/>
              <w:bottom w:val="single" w:sz="4" w:space="0" w:color="auto"/>
              <w:right w:val="single" w:sz="4" w:space="0" w:color="auto"/>
            </w:tcBorders>
          </w:tcPr>
          <w:p w14:paraId="6EA3F27D" w14:textId="77777777" w:rsidR="009207F2" w:rsidRPr="009207F2" w:rsidRDefault="009207F2" w:rsidP="009207F2">
            <w:pPr>
              <w:widowControl w:val="0"/>
              <w:autoSpaceDE w:val="0"/>
              <w:autoSpaceDN w:val="0"/>
              <w:adjustRightInd w:val="0"/>
              <w:rPr>
                <w:rFonts w:ascii="Arial" w:hAnsi="Arial" w:cs="Arial"/>
              </w:rPr>
            </w:pPr>
          </w:p>
        </w:tc>
        <w:tc>
          <w:tcPr>
            <w:tcW w:w="2693" w:type="dxa"/>
            <w:tcBorders>
              <w:left w:val="single" w:sz="4" w:space="0" w:color="auto"/>
              <w:bottom w:val="single" w:sz="4" w:space="0" w:color="auto"/>
              <w:right w:val="single" w:sz="4" w:space="0" w:color="auto"/>
            </w:tcBorders>
          </w:tcPr>
          <w:p w14:paraId="229A8AA4" w14:textId="77777777" w:rsidR="009207F2" w:rsidRPr="009207F2" w:rsidRDefault="009207F2" w:rsidP="009207F2">
            <w:pPr>
              <w:widowControl w:val="0"/>
              <w:autoSpaceDE w:val="0"/>
              <w:autoSpaceDN w:val="0"/>
              <w:adjustRightInd w:val="0"/>
              <w:rPr>
                <w:rFonts w:ascii="Arial" w:hAnsi="Arial" w:cs="Arial"/>
              </w:rPr>
            </w:pPr>
          </w:p>
        </w:tc>
        <w:tc>
          <w:tcPr>
            <w:tcW w:w="1701" w:type="dxa"/>
            <w:tcBorders>
              <w:left w:val="single" w:sz="4" w:space="0" w:color="auto"/>
              <w:bottom w:val="single" w:sz="4" w:space="0" w:color="auto"/>
              <w:right w:val="single" w:sz="4" w:space="0" w:color="auto"/>
            </w:tcBorders>
          </w:tcPr>
          <w:p w14:paraId="1DC57857" w14:textId="77777777" w:rsidR="009207F2" w:rsidRPr="009207F2" w:rsidRDefault="009207F2" w:rsidP="009207F2">
            <w:pPr>
              <w:widowControl w:val="0"/>
              <w:autoSpaceDE w:val="0"/>
              <w:autoSpaceDN w:val="0"/>
              <w:adjustRightInd w:val="0"/>
              <w:rPr>
                <w:rFonts w:ascii="Arial" w:hAnsi="Arial" w:cs="Arial"/>
              </w:rPr>
            </w:pPr>
          </w:p>
        </w:tc>
        <w:tc>
          <w:tcPr>
            <w:tcW w:w="2977" w:type="dxa"/>
            <w:tcBorders>
              <w:left w:val="single" w:sz="4" w:space="0" w:color="auto"/>
              <w:bottom w:val="single" w:sz="4" w:space="0" w:color="auto"/>
              <w:right w:val="single" w:sz="4" w:space="0" w:color="auto"/>
            </w:tcBorders>
          </w:tcPr>
          <w:p w14:paraId="3BA67560" w14:textId="77777777" w:rsidR="009207F2" w:rsidRPr="009207F2" w:rsidRDefault="009207F2" w:rsidP="009207F2">
            <w:pPr>
              <w:widowControl w:val="0"/>
              <w:autoSpaceDE w:val="0"/>
              <w:autoSpaceDN w:val="0"/>
              <w:adjustRightInd w:val="0"/>
              <w:rPr>
                <w:rFonts w:ascii="Arial" w:hAnsi="Arial" w:cs="Arial"/>
              </w:rPr>
            </w:pPr>
          </w:p>
        </w:tc>
      </w:tr>
      <w:tr w:rsidR="009207F2" w:rsidRPr="009207F2" w14:paraId="148E98D6" w14:textId="77777777" w:rsidTr="009207F2">
        <w:tc>
          <w:tcPr>
            <w:tcW w:w="569" w:type="dxa"/>
            <w:tcBorders>
              <w:left w:val="single" w:sz="4" w:space="0" w:color="auto"/>
              <w:bottom w:val="single" w:sz="4" w:space="0" w:color="auto"/>
              <w:right w:val="single" w:sz="4" w:space="0" w:color="auto"/>
            </w:tcBorders>
          </w:tcPr>
          <w:p w14:paraId="0475223E" w14:textId="77777777" w:rsidR="009207F2" w:rsidRPr="009207F2" w:rsidRDefault="009207F2" w:rsidP="009207F2">
            <w:pPr>
              <w:widowControl w:val="0"/>
              <w:autoSpaceDE w:val="0"/>
              <w:autoSpaceDN w:val="0"/>
              <w:adjustRightInd w:val="0"/>
              <w:rPr>
                <w:rFonts w:ascii="Arial" w:hAnsi="Arial" w:cs="Arial"/>
              </w:rPr>
            </w:pPr>
          </w:p>
        </w:tc>
        <w:tc>
          <w:tcPr>
            <w:tcW w:w="2266" w:type="dxa"/>
            <w:tcBorders>
              <w:left w:val="single" w:sz="4" w:space="0" w:color="auto"/>
              <w:bottom w:val="single" w:sz="4" w:space="0" w:color="auto"/>
              <w:right w:val="single" w:sz="4" w:space="0" w:color="auto"/>
            </w:tcBorders>
          </w:tcPr>
          <w:p w14:paraId="1CAF5468" w14:textId="77777777" w:rsidR="009207F2" w:rsidRPr="009207F2" w:rsidRDefault="009207F2" w:rsidP="009207F2">
            <w:pPr>
              <w:widowControl w:val="0"/>
              <w:autoSpaceDE w:val="0"/>
              <w:autoSpaceDN w:val="0"/>
              <w:adjustRightInd w:val="0"/>
              <w:rPr>
                <w:rFonts w:ascii="Arial" w:hAnsi="Arial" w:cs="Arial"/>
              </w:rPr>
            </w:pPr>
            <w:r w:rsidRPr="009207F2">
              <w:rPr>
                <w:rFonts w:ascii="Arial" w:hAnsi="Arial" w:cs="Arial"/>
              </w:rPr>
              <w:t>Подпрограмма 2</w:t>
            </w:r>
          </w:p>
        </w:tc>
        <w:tc>
          <w:tcPr>
            <w:tcW w:w="2268" w:type="dxa"/>
            <w:tcBorders>
              <w:left w:val="single" w:sz="4" w:space="0" w:color="auto"/>
              <w:bottom w:val="single" w:sz="4" w:space="0" w:color="auto"/>
              <w:right w:val="single" w:sz="4" w:space="0" w:color="auto"/>
            </w:tcBorders>
          </w:tcPr>
          <w:p w14:paraId="0D45CFE2" w14:textId="77777777" w:rsidR="009207F2" w:rsidRPr="009207F2" w:rsidRDefault="009207F2" w:rsidP="009207F2">
            <w:pPr>
              <w:widowControl w:val="0"/>
              <w:autoSpaceDE w:val="0"/>
              <w:autoSpaceDN w:val="0"/>
              <w:adjustRightInd w:val="0"/>
              <w:rPr>
                <w:rFonts w:ascii="Arial" w:hAnsi="Arial" w:cs="Arial"/>
              </w:rPr>
            </w:pPr>
          </w:p>
        </w:tc>
        <w:tc>
          <w:tcPr>
            <w:tcW w:w="2694" w:type="dxa"/>
            <w:tcBorders>
              <w:left w:val="single" w:sz="4" w:space="0" w:color="auto"/>
              <w:bottom w:val="single" w:sz="4" w:space="0" w:color="auto"/>
              <w:right w:val="single" w:sz="4" w:space="0" w:color="auto"/>
            </w:tcBorders>
          </w:tcPr>
          <w:p w14:paraId="4A44CA1F" w14:textId="77777777" w:rsidR="009207F2" w:rsidRPr="009207F2" w:rsidRDefault="009207F2" w:rsidP="009207F2">
            <w:pPr>
              <w:widowControl w:val="0"/>
              <w:autoSpaceDE w:val="0"/>
              <w:autoSpaceDN w:val="0"/>
              <w:adjustRightInd w:val="0"/>
              <w:rPr>
                <w:rFonts w:ascii="Arial" w:hAnsi="Arial" w:cs="Arial"/>
              </w:rPr>
            </w:pPr>
          </w:p>
        </w:tc>
        <w:tc>
          <w:tcPr>
            <w:tcW w:w="2693" w:type="dxa"/>
            <w:tcBorders>
              <w:left w:val="single" w:sz="4" w:space="0" w:color="auto"/>
              <w:bottom w:val="single" w:sz="4" w:space="0" w:color="auto"/>
              <w:right w:val="single" w:sz="4" w:space="0" w:color="auto"/>
            </w:tcBorders>
          </w:tcPr>
          <w:p w14:paraId="4C0AE9DE" w14:textId="77777777" w:rsidR="009207F2" w:rsidRPr="009207F2" w:rsidRDefault="009207F2" w:rsidP="009207F2">
            <w:pPr>
              <w:widowControl w:val="0"/>
              <w:autoSpaceDE w:val="0"/>
              <w:autoSpaceDN w:val="0"/>
              <w:adjustRightInd w:val="0"/>
              <w:rPr>
                <w:rFonts w:ascii="Arial" w:hAnsi="Arial" w:cs="Arial"/>
              </w:rPr>
            </w:pPr>
          </w:p>
        </w:tc>
        <w:tc>
          <w:tcPr>
            <w:tcW w:w="1701" w:type="dxa"/>
            <w:tcBorders>
              <w:left w:val="single" w:sz="4" w:space="0" w:color="auto"/>
              <w:bottom w:val="single" w:sz="4" w:space="0" w:color="auto"/>
              <w:right w:val="single" w:sz="4" w:space="0" w:color="auto"/>
            </w:tcBorders>
          </w:tcPr>
          <w:p w14:paraId="59BAC4FC" w14:textId="77777777" w:rsidR="009207F2" w:rsidRPr="009207F2" w:rsidRDefault="009207F2" w:rsidP="009207F2">
            <w:pPr>
              <w:widowControl w:val="0"/>
              <w:autoSpaceDE w:val="0"/>
              <w:autoSpaceDN w:val="0"/>
              <w:adjustRightInd w:val="0"/>
              <w:rPr>
                <w:rFonts w:ascii="Arial" w:hAnsi="Arial" w:cs="Arial"/>
              </w:rPr>
            </w:pPr>
          </w:p>
        </w:tc>
        <w:tc>
          <w:tcPr>
            <w:tcW w:w="2977" w:type="dxa"/>
            <w:tcBorders>
              <w:left w:val="single" w:sz="4" w:space="0" w:color="auto"/>
              <w:bottom w:val="single" w:sz="4" w:space="0" w:color="auto"/>
              <w:right w:val="single" w:sz="4" w:space="0" w:color="auto"/>
            </w:tcBorders>
          </w:tcPr>
          <w:p w14:paraId="6D23E17E" w14:textId="77777777" w:rsidR="009207F2" w:rsidRPr="009207F2" w:rsidRDefault="009207F2" w:rsidP="009207F2">
            <w:pPr>
              <w:widowControl w:val="0"/>
              <w:autoSpaceDE w:val="0"/>
              <w:autoSpaceDN w:val="0"/>
              <w:adjustRightInd w:val="0"/>
              <w:rPr>
                <w:rFonts w:ascii="Arial" w:hAnsi="Arial" w:cs="Arial"/>
              </w:rPr>
            </w:pPr>
          </w:p>
        </w:tc>
      </w:tr>
      <w:tr w:rsidR="009207F2" w:rsidRPr="009207F2" w14:paraId="1D484C2D" w14:textId="77777777" w:rsidTr="009207F2">
        <w:tc>
          <w:tcPr>
            <w:tcW w:w="569" w:type="dxa"/>
            <w:tcBorders>
              <w:left w:val="single" w:sz="4" w:space="0" w:color="auto"/>
              <w:bottom w:val="single" w:sz="4" w:space="0" w:color="auto"/>
              <w:right w:val="single" w:sz="4" w:space="0" w:color="auto"/>
            </w:tcBorders>
          </w:tcPr>
          <w:p w14:paraId="3D89F92C" w14:textId="77777777" w:rsidR="009207F2" w:rsidRPr="009207F2" w:rsidRDefault="009207F2" w:rsidP="009207F2">
            <w:pPr>
              <w:widowControl w:val="0"/>
              <w:autoSpaceDE w:val="0"/>
              <w:autoSpaceDN w:val="0"/>
              <w:adjustRightInd w:val="0"/>
              <w:rPr>
                <w:rFonts w:ascii="Arial" w:hAnsi="Arial" w:cs="Arial"/>
              </w:rPr>
            </w:pPr>
            <w:r w:rsidRPr="009207F2">
              <w:rPr>
                <w:rFonts w:ascii="Arial" w:hAnsi="Arial" w:cs="Arial"/>
              </w:rPr>
              <w:t>2.1</w:t>
            </w:r>
          </w:p>
        </w:tc>
        <w:tc>
          <w:tcPr>
            <w:tcW w:w="2266" w:type="dxa"/>
            <w:tcBorders>
              <w:left w:val="single" w:sz="4" w:space="0" w:color="auto"/>
              <w:bottom w:val="single" w:sz="4" w:space="0" w:color="auto"/>
              <w:right w:val="single" w:sz="4" w:space="0" w:color="auto"/>
            </w:tcBorders>
          </w:tcPr>
          <w:p w14:paraId="7128E5FF" w14:textId="77777777" w:rsidR="009207F2" w:rsidRPr="009207F2" w:rsidRDefault="009207F2" w:rsidP="009207F2">
            <w:pPr>
              <w:widowControl w:val="0"/>
              <w:autoSpaceDE w:val="0"/>
              <w:autoSpaceDN w:val="0"/>
              <w:adjustRightInd w:val="0"/>
              <w:rPr>
                <w:rFonts w:ascii="Arial" w:hAnsi="Arial" w:cs="Arial"/>
              </w:rPr>
            </w:pPr>
            <w:r w:rsidRPr="009207F2">
              <w:rPr>
                <w:rFonts w:ascii="Arial" w:hAnsi="Arial" w:cs="Arial"/>
              </w:rPr>
              <w:t>Основное мероприятие 1</w:t>
            </w:r>
          </w:p>
        </w:tc>
        <w:tc>
          <w:tcPr>
            <w:tcW w:w="2268" w:type="dxa"/>
            <w:tcBorders>
              <w:left w:val="single" w:sz="4" w:space="0" w:color="auto"/>
              <w:bottom w:val="single" w:sz="4" w:space="0" w:color="auto"/>
              <w:right w:val="single" w:sz="4" w:space="0" w:color="auto"/>
            </w:tcBorders>
          </w:tcPr>
          <w:p w14:paraId="490C5FBF" w14:textId="77777777" w:rsidR="009207F2" w:rsidRPr="009207F2" w:rsidRDefault="009207F2" w:rsidP="009207F2">
            <w:pPr>
              <w:widowControl w:val="0"/>
              <w:autoSpaceDE w:val="0"/>
              <w:autoSpaceDN w:val="0"/>
              <w:adjustRightInd w:val="0"/>
              <w:rPr>
                <w:rFonts w:ascii="Arial" w:hAnsi="Arial" w:cs="Arial"/>
              </w:rPr>
            </w:pPr>
          </w:p>
        </w:tc>
        <w:tc>
          <w:tcPr>
            <w:tcW w:w="2694" w:type="dxa"/>
            <w:tcBorders>
              <w:left w:val="single" w:sz="4" w:space="0" w:color="auto"/>
              <w:bottom w:val="single" w:sz="4" w:space="0" w:color="auto"/>
              <w:right w:val="single" w:sz="4" w:space="0" w:color="auto"/>
            </w:tcBorders>
          </w:tcPr>
          <w:p w14:paraId="7AC202D1" w14:textId="77777777" w:rsidR="009207F2" w:rsidRPr="009207F2" w:rsidRDefault="009207F2" w:rsidP="009207F2">
            <w:pPr>
              <w:widowControl w:val="0"/>
              <w:autoSpaceDE w:val="0"/>
              <w:autoSpaceDN w:val="0"/>
              <w:adjustRightInd w:val="0"/>
              <w:rPr>
                <w:rFonts w:ascii="Arial" w:hAnsi="Arial" w:cs="Arial"/>
              </w:rPr>
            </w:pPr>
          </w:p>
        </w:tc>
        <w:tc>
          <w:tcPr>
            <w:tcW w:w="2693" w:type="dxa"/>
            <w:tcBorders>
              <w:left w:val="single" w:sz="4" w:space="0" w:color="auto"/>
              <w:bottom w:val="single" w:sz="4" w:space="0" w:color="auto"/>
              <w:right w:val="single" w:sz="4" w:space="0" w:color="auto"/>
            </w:tcBorders>
          </w:tcPr>
          <w:p w14:paraId="7FF3035C" w14:textId="77777777" w:rsidR="009207F2" w:rsidRPr="009207F2" w:rsidRDefault="009207F2" w:rsidP="009207F2">
            <w:pPr>
              <w:widowControl w:val="0"/>
              <w:autoSpaceDE w:val="0"/>
              <w:autoSpaceDN w:val="0"/>
              <w:adjustRightInd w:val="0"/>
              <w:rPr>
                <w:rFonts w:ascii="Arial" w:hAnsi="Arial" w:cs="Arial"/>
              </w:rPr>
            </w:pPr>
          </w:p>
        </w:tc>
        <w:tc>
          <w:tcPr>
            <w:tcW w:w="1701" w:type="dxa"/>
            <w:tcBorders>
              <w:left w:val="single" w:sz="4" w:space="0" w:color="auto"/>
              <w:bottom w:val="single" w:sz="4" w:space="0" w:color="auto"/>
              <w:right w:val="single" w:sz="4" w:space="0" w:color="auto"/>
            </w:tcBorders>
          </w:tcPr>
          <w:p w14:paraId="28D4CEF1" w14:textId="77777777" w:rsidR="009207F2" w:rsidRPr="009207F2" w:rsidRDefault="009207F2" w:rsidP="009207F2">
            <w:pPr>
              <w:widowControl w:val="0"/>
              <w:autoSpaceDE w:val="0"/>
              <w:autoSpaceDN w:val="0"/>
              <w:adjustRightInd w:val="0"/>
              <w:rPr>
                <w:rFonts w:ascii="Arial" w:hAnsi="Arial" w:cs="Arial"/>
              </w:rPr>
            </w:pPr>
          </w:p>
        </w:tc>
        <w:tc>
          <w:tcPr>
            <w:tcW w:w="2977" w:type="dxa"/>
            <w:tcBorders>
              <w:left w:val="single" w:sz="4" w:space="0" w:color="auto"/>
              <w:bottom w:val="single" w:sz="4" w:space="0" w:color="auto"/>
              <w:right w:val="single" w:sz="4" w:space="0" w:color="auto"/>
            </w:tcBorders>
          </w:tcPr>
          <w:p w14:paraId="0713CA65" w14:textId="77777777" w:rsidR="009207F2" w:rsidRPr="009207F2" w:rsidRDefault="009207F2" w:rsidP="009207F2">
            <w:pPr>
              <w:widowControl w:val="0"/>
              <w:autoSpaceDE w:val="0"/>
              <w:autoSpaceDN w:val="0"/>
              <w:adjustRightInd w:val="0"/>
              <w:rPr>
                <w:rFonts w:ascii="Arial" w:hAnsi="Arial" w:cs="Arial"/>
              </w:rPr>
            </w:pPr>
          </w:p>
        </w:tc>
      </w:tr>
      <w:tr w:rsidR="009207F2" w:rsidRPr="009207F2" w14:paraId="6CB10B7C" w14:textId="77777777" w:rsidTr="009207F2">
        <w:tc>
          <w:tcPr>
            <w:tcW w:w="569" w:type="dxa"/>
            <w:tcBorders>
              <w:left w:val="single" w:sz="4" w:space="0" w:color="auto"/>
              <w:bottom w:val="single" w:sz="4" w:space="0" w:color="auto"/>
              <w:right w:val="single" w:sz="4" w:space="0" w:color="auto"/>
            </w:tcBorders>
          </w:tcPr>
          <w:p w14:paraId="799F18C2" w14:textId="77777777" w:rsidR="009207F2" w:rsidRPr="009207F2" w:rsidRDefault="009207F2" w:rsidP="009207F2">
            <w:pPr>
              <w:widowControl w:val="0"/>
              <w:autoSpaceDE w:val="0"/>
              <w:autoSpaceDN w:val="0"/>
              <w:adjustRightInd w:val="0"/>
              <w:rPr>
                <w:rFonts w:ascii="Arial" w:hAnsi="Arial" w:cs="Arial"/>
              </w:rPr>
            </w:pPr>
            <w:r w:rsidRPr="009207F2">
              <w:rPr>
                <w:rFonts w:ascii="Arial" w:hAnsi="Arial" w:cs="Arial"/>
              </w:rPr>
              <w:t>2.1.1</w:t>
            </w:r>
          </w:p>
        </w:tc>
        <w:tc>
          <w:tcPr>
            <w:tcW w:w="2266" w:type="dxa"/>
            <w:tcBorders>
              <w:left w:val="single" w:sz="4" w:space="0" w:color="auto"/>
              <w:bottom w:val="single" w:sz="4" w:space="0" w:color="auto"/>
              <w:right w:val="single" w:sz="4" w:space="0" w:color="auto"/>
            </w:tcBorders>
          </w:tcPr>
          <w:p w14:paraId="6785D671" w14:textId="77777777" w:rsidR="009207F2" w:rsidRPr="009207F2" w:rsidRDefault="009207F2" w:rsidP="009207F2">
            <w:pPr>
              <w:widowControl w:val="0"/>
              <w:autoSpaceDE w:val="0"/>
              <w:autoSpaceDN w:val="0"/>
              <w:adjustRightInd w:val="0"/>
              <w:rPr>
                <w:rFonts w:ascii="Arial" w:hAnsi="Arial" w:cs="Arial"/>
              </w:rPr>
            </w:pPr>
            <w:r w:rsidRPr="009207F2">
              <w:rPr>
                <w:rFonts w:ascii="Arial" w:hAnsi="Arial" w:cs="Arial"/>
              </w:rPr>
              <w:t>Мероприятие 1</w:t>
            </w:r>
          </w:p>
        </w:tc>
        <w:tc>
          <w:tcPr>
            <w:tcW w:w="2268" w:type="dxa"/>
            <w:tcBorders>
              <w:left w:val="single" w:sz="4" w:space="0" w:color="auto"/>
              <w:bottom w:val="single" w:sz="4" w:space="0" w:color="auto"/>
              <w:right w:val="single" w:sz="4" w:space="0" w:color="auto"/>
            </w:tcBorders>
          </w:tcPr>
          <w:p w14:paraId="14809295" w14:textId="77777777" w:rsidR="009207F2" w:rsidRPr="009207F2" w:rsidRDefault="009207F2" w:rsidP="009207F2">
            <w:pPr>
              <w:widowControl w:val="0"/>
              <w:autoSpaceDE w:val="0"/>
              <w:autoSpaceDN w:val="0"/>
              <w:adjustRightInd w:val="0"/>
              <w:rPr>
                <w:rFonts w:ascii="Arial" w:hAnsi="Arial" w:cs="Arial"/>
              </w:rPr>
            </w:pPr>
          </w:p>
        </w:tc>
        <w:tc>
          <w:tcPr>
            <w:tcW w:w="2694" w:type="dxa"/>
            <w:tcBorders>
              <w:left w:val="single" w:sz="4" w:space="0" w:color="auto"/>
              <w:bottom w:val="single" w:sz="4" w:space="0" w:color="auto"/>
              <w:right w:val="single" w:sz="4" w:space="0" w:color="auto"/>
            </w:tcBorders>
          </w:tcPr>
          <w:p w14:paraId="23841654" w14:textId="77777777" w:rsidR="009207F2" w:rsidRPr="009207F2" w:rsidRDefault="009207F2" w:rsidP="009207F2">
            <w:pPr>
              <w:widowControl w:val="0"/>
              <w:autoSpaceDE w:val="0"/>
              <w:autoSpaceDN w:val="0"/>
              <w:adjustRightInd w:val="0"/>
              <w:rPr>
                <w:rFonts w:ascii="Arial" w:hAnsi="Arial" w:cs="Arial"/>
              </w:rPr>
            </w:pPr>
          </w:p>
        </w:tc>
        <w:tc>
          <w:tcPr>
            <w:tcW w:w="2693" w:type="dxa"/>
            <w:tcBorders>
              <w:left w:val="single" w:sz="4" w:space="0" w:color="auto"/>
              <w:bottom w:val="single" w:sz="4" w:space="0" w:color="auto"/>
              <w:right w:val="single" w:sz="4" w:space="0" w:color="auto"/>
            </w:tcBorders>
          </w:tcPr>
          <w:p w14:paraId="1D5950D6" w14:textId="77777777" w:rsidR="009207F2" w:rsidRPr="009207F2" w:rsidRDefault="009207F2" w:rsidP="009207F2">
            <w:pPr>
              <w:widowControl w:val="0"/>
              <w:autoSpaceDE w:val="0"/>
              <w:autoSpaceDN w:val="0"/>
              <w:adjustRightInd w:val="0"/>
              <w:rPr>
                <w:rFonts w:ascii="Arial" w:hAnsi="Arial" w:cs="Arial"/>
              </w:rPr>
            </w:pPr>
          </w:p>
        </w:tc>
        <w:tc>
          <w:tcPr>
            <w:tcW w:w="1701" w:type="dxa"/>
            <w:tcBorders>
              <w:left w:val="single" w:sz="4" w:space="0" w:color="auto"/>
              <w:bottom w:val="single" w:sz="4" w:space="0" w:color="auto"/>
              <w:right w:val="single" w:sz="4" w:space="0" w:color="auto"/>
            </w:tcBorders>
          </w:tcPr>
          <w:p w14:paraId="067EDDB0" w14:textId="77777777" w:rsidR="009207F2" w:rsidRPr="009207F2" w:rsidRDefault="009207F2" w:rsidP="009207F2">
            <w:pPr>
              <w:widowControl w:val="0"/>
              <w:autoSpaceDE w:val="0"/>
              <w:autoSpaceDN w:val="0"/>
              <w:adjustRightInd w:val="0"/>
              <w:rPr>
                <w:rFonts w:ascii="Arial" w:hAnsi="Arial" w:cs="Arial"/>
              </w:rPr>
            </w:pPr>
          </w:p>
        </w:tc>
        <w:tc>
          <w:tcPr>
            <w:tcW w:w="2977" w:type="dxa"/>
            <w:tcBorders>
              <w:left w:val="single" w:sz="4" w:space="0" w:color="auto"/>
              <w:bottom w:val="single" w:sz="4" w:space="0" w:color="auto"/>
              <w:right w:val="single" w:sz="4" w:space="0" w:color="auto"/>
            </w:tcBorders>
          </w:tcPr>
          <w:p w14:paraId="4C0B6867" w14:textId="77777777" w:rsidR="009207F2" w:rsidRPr="009207F2" w:rsidRDefault="009207F2" w:rsidP="009207F2">
            <w:pPr>
              <w:widowControl w:val="0"/>
              <w:autoSpaceDE w:val="0"/>
              <w:autoSpaceDN w:val="0"/>
              <w:adjustRightInd w:val="0"/>
              <w:rPr>
                <w:rFonts w:ascii="Arial" w:hAnsi="Arial" w:cs="Arial"/>
              </w:rPr>
            </w:pPr>
          </w:p>
        </w:tc>
      </w:tr>
      <w:tr w:rsidR="009207F2" w:rsidRPr="009207F2" w14:paraId="550BF0A7" w14:textId="77777777" w:rsidTr="009207F2">
        <w:tc>
          <w:tcPr>
            <w:tcW w:w="569" w:type="dxa"/>
            <w:tcBorders>
              <w:left w:val="single" w:sz="4" w:space="0" w:color="auto"/>
              <w:bottom w:val="single" w:sz="4" w:space="0" w:color="auto"/>
              <w:right w:val="single" w:sz="4" w:space="0" w:color="auto"/>
            </w:tcBorders>
          </w:tcPr>
          <w:p w14:paraId="5F128C9B" w14:textId="77777777" w:rsidR="009207F2" w:rsidRPr="009207F2" w:rsidRDefault="009207F2" w:rsidP="009207F2">
            <w:pPr>
              <w:widowControl w:val="0"/>
              <w:autoSpaceDE w:val="0"/>
              <w:autoSpaceDN w:val="0"/>
              <w:adjustRightInd w:val="0"/>
              <w:rPr>
                <w:rFonts w:ascii="Arial" w:hAnsi="Arial" w:cs="Arial"/>
              </w:rPr>
            </w:pPr>
          </w:p>
        </w:tc>
        <w:tc>
          <w:tcPr>
            <w:tcW w:w="2266" w:type="dxa"/>
            <w:tcBorders>
              <w:left w:val="single" w:sz="4" w:space="0" w:color="auto"/>
              <w:bottom w:val="single" w:sz="4" w:space="0" w:color="auto"/>
              <w:right w:val="single" w:sz="4" w:space="0" w:color="auto"/>
            </w:tcBorders>
          </w:tcPr>
          <w:p w14:paraId="65A8FA30" w14:textId="77777777" w:rsidR="009207F2" w:rsidRPr="009207F2" w:rsidRDefault="009207F2" w:rsidP="009207F2">
            <w:pPr>
              <w:widowControl w:val="0"/>
              <w:autoSpaceDE w:val="0"/>
              <w:autoSpaceDN w:val="0"/>
              <w:adjustRightInd w:val="0"/>
              <w:rPr>
                <w:rFonts w:ascii="Arial" w:hAnsi="Arial" w:cs="Arial"/>
              </w:rPr>
            </w:pPr>
            <w:r w:rsidRPr="009207F2">
              <w:rPr>
                <w:rFonts w:ascii="Arial" w:hAnsi="Arial" w:cs="Arial"/>
              </w:rPr>
              <w:t>…</w:t>
            </w:r>
          </w:p>
        </w:tc>
        <w:tc>
          <w:tcPr>
            <w:tcW w:w="2268" w:type="dxa"/>
            <w:tcBorders>
              <w:left w:val="single" w:sz="4" w:space="0" w:color="auto"/>
              <w:bottom w:val="single" w:sz="4" w:space="0" w:color="auto"/>
              <w:right w:val="single" w:sz="4" w:space="0" w:color="auto"/>
            </w:tcBorders>
          </w:tcPr>
          <w:p w14:paraId="1E92E226" w14:textId="77777777" w:rsidR="009207F2" w:rsidRPr="009207F2" w:rsidRDefault="009207F2" w:rsidP="009207F2">
            <w:pPr>
              <w:widowControl w:val="0"/>
              <w:autoSpaceDE w:val="0"/>
              <w:autoSpaceDN w:val="0"/>
              <w:adjustRightInd w:val="0"/>
              <w:rPr>
                <w:rFonts w:ascii="Arial" w:hAnsi="Arial" w:cs="Arial"/>
              </w:rPr>
            </w:pPr>
          </w:p>
        </w:tc>
        <w:tc>
          <w:tcPr>
            <w:tcW w:w="2694" w:type="dxa"/>
            <w:tcBorders>
              <w:left w:val="single" w:sz="4" w:space="0" w:color="auto"/>
              <w:bottom w:val="single" w:sz="4" w:space="0" w:color="auto"/>
              <w:right w:val="single" w:sz="4" w:space="0" w:color="auto"/>
            </w:tcBorders>
          </w:tcPr>
          <w:p w14:paraId="03FA9610" w14:textId="77777777" w:rsidR="009207F2" w:rsidRPr="009207F2" w:rsidRDefault="009207F2" w:rsidP="009207F2">
            <w:pPr>
              <w:widowControl w:val="0"/>
              <w:autoSpaceDE w:val="0"/>
              <w:autoSpaceDN w:val="0"/>
              <w:adjustRightInd w:val="0"/>
              <w:rPr>
                <w:rFonts w:ascii="Arial" w:hAnsi="Arial" w:cs="Arial"/>
              </w:rPr>
            </w:pPr>
          </w:p>
        </w:tc>
        <w:tc>
          <w:tcPr>
            <w:tcW w:w="2693" w:type="dxa"/>
            <w:tcBorders>
              <w:left w:val="single" w:sz="4" w:space="0" w:color="auto"/>
              <w:bottom w:val="single" w:sz="4" w:space="0" w:color="auto"/>
              <w:right w:val="single" w:sz="4" w:space="0" w:color="auto"/>
            </w:tcBorders>
          </w:tcPr>
          <w:p w14:paraId="3F5B9783" w14:textId="77777777" w:rsidR="009207F2" w:rsidRPr="009207F2" w:rsidRDefault="009207F2" w:rsidP="009207F2">
            <w:pPr>
              <w:widowControl w:val="0"/>
              <w:autoSpaceDE w:val="0"/>
              <w:autoSpaceDN w:val="0"/>
              <w:adjustRightInd w:val="0"/>
              <w:rPr>
                <w:rFonts w:ascii="Arial" w:hAnsi="Arial" w:cs="Arial"/>
              </w:rPr>
            </w:pPr>
          </w:p>
        </w:tc>
        <w:tc>
          <w:tcPr>
            <w:tcW w:w="1701" w:type="dxa"/>
            <w:tcBorders>
              <w:left w:val="single" w:sz="4" w:space="0" w:color="auto"/>
              <w:bottom w:val="single" w:sz="4" w:space="0" w:color="auto"/>
              <w:right w:val="single" w:sz="4" w:space="0" w:color="auto"/>
            </w:tcBorders>
          </w:tcPr>
          <w:p w14:paraId="37D0632B" w14:textId="77777777" w:rsidR="009207F2" w:rsidRPr="009207F2" w:rsidRDefault="009207F2" w:rsidP="009207F2">
            <w:pPr>
              <w:widowControl w:val="0"/>
              <w:autoSpaceDE w:val="0"/>
              <w:autoSpaceDN w:val="0"/>
              <w:adjustRightInd w:val="0"/>
              <w:rPr>
                <w:rFonts w:ascii="Arial" w:hAnsi="Arial" w:cs="Arial"/>
              </w:rPr>
            </w:pPr>
          </w:p>
        </w:tc>
        <w:tc>
          <w:tcPr>
            <w:tcW w:w="2977" w:type="dxa"/>
            <w:tcBorders>
              <w:left w:val="single" w:sz="4" w:space="0" w:color="auto"/>
              <w:bottom w:val="single" w:sz="4" w:space="0" w:color="auto"/>
              <w:right w:val="single" w:sz="4" w:space="0" w:color="auto"/>
            </w:tcBorders>
          </w:tcPr>
          <w:p w14:paraId="507935A6" w14:textId="77777777" w:rsidR="009207F2" w:rsidRPr="009207F2" w:rsidRDefault="009207F2" w:rsidP="009207F2">
            <w:pPr>
              <w:widowControl w:val="0"/>
              <w:autoSpaceDE w:val="0"/>
              <w:autoSpaceDN w:val="0"/>
              <w:adjustRightInd w:val="0"/>
              <w:rPr>
                <w:rFonts w:ascii="Arial" w:hAnsi="Arial" w:cs="Arial"/>
              </w:rPr>
            </w:pPr>
          </w:p>
        </w:tc>
      </w:tr>
      <w:tr w:rsidR="009207F2" w:rsidRPr="009207F2" w14:paraId="19391B43" w14:textId="77777777" w:rsidTr="009207F2">
        <w:tc>
          <w:tcPr>
            <w:tcW w:w="569" w:type="dxa"/>
            <w:tcBorders>
              <w:top w:val="single" w:sz="4" w:space="0" w:color="auto"/>
              <w:left w:val="single" w:sz="4" w:space="0" w:color="auto"/>
              <w:bottom w:val="single" w:sz="4" w:space="0" w:color="auto"/>
              <w:right w:val="single" w:sz="4" w:space="0" w:color="auto"/>
            </w:tcBorders>
          </w:tcPr>
          <w:p w14:paraId="461C1E38" w14:textId="77777777" w:rsidR="009207F2" w:rsidRPr="009207F2" w:rsidRDefault="009207F2" w:rsidP="009207F2">
            <w:pPr>
              <w:widowControl w:val="0"/>
              <w:autoSpaceDE w:val="0"/>
              <w:autoSpaceDN w:val="0"/>
              <w:adjustRightInd w:val="0"/>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3FC0253B" w14:textId="77777777" w:rsidR="009207F2" w:rsidRPr="009207F2" w:rsidRDefault="009207F2" w:rsidP="009207F2">
            <w:pPr>
              <w:widowControl w:val="0"/>
              <w:autoSpaceDE w:val="0"/>
              <w:autoSpaceDN w:val="0"/>
              <w:adjustRightInd w:val="0"/>
              <w:rPr>
                <w:rFonts w:ascii="Arial" w:hAnsi="Arial" w:cs="Arial"/>
              </w:rPr>
            </w:pPr>
            <w:r w:rsidRPr="009207F2">
              <w:rPr>
                <w:rFonts w:ascii="Arial" w:hAnsi="Arial" w:cs="Arial"/>
              </w:rPr>
              <w:t>Итого по муниципальной</w:t>
            </w:r>
          </w:p>
          <w:p w14:paraId="49612EEF" w14:textId="77777777" w:rsidR="009207F2" w:rsidRPr="009207F2" w:rsidRDefault="009207F2" w:rsidP="009207F2">
            <w:pPr>
              <w:widowControl w:val="0"/>
              <w:autoSpaceDE w:val="0"/>
              <w:autoSpaceDN w:val="0"/>
              <w:adjustRightInd w:val="0"/>
              <w:rPr>
                <w:rFonts w:ascii="Arial" w:hAnsi="Arial" w:cs="Arial"/>
              </w:rPr>
            </w:pPr>
            <w:r w:rsidRPr="009207F2">
              <w:rPr>
                <w:rFonts w:ascii="Arial" w:hAnsi="Arial" w:cs="Arial"/>
              </w:rPr>
              <w:t>программе</w:t>
            </w:r>
          </w:p>
        </w:tc>
        <w:tc>
          <w:tcPr>
            <w:tcW w:w="2268" w:type="dxa"/>
            <w:tcBorders>
              <w:top w:val="single" w:sz="4" w:space="0" w:color="auto"/>
              <w:left w:val="single" w:sz="4" w:space="0" w:color="auto"/>
              <w:bottom w:val="single" w:sz="4" w:space="0" w:color="auto"/>
              <w:right w:val="single" w:sz="4" w:space="0" w:color="auto"/>
            </w:tcBorders>
          </w:tcPr>
          <w:p w14:paraId="3052733F" w14:textId="77777777" w:rsidR="009207F2" w:rsidRPr="009207F2" w:rsidRDefault="009207F2" w:rsidP="009207F2">
            <w:pPr>
              <w:widowControl w:val="0"/>
              <w:autoSpaceDE w:val="0"/>
              <w:autoSpaceDN w:val="0"/>
              <w:adjustRightInd w:val="0"/>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661C0B5B" w14:textId="77777777" w:rsidR="009207F2" w:rsidRPr="009207F2" w:rsidRDefault="009207F2" w:rsidP="009207F2">
            <w:pPr>
              <w:widowControl w:val="0"/>
              <w:autoSpaceDE w:val="0"/>
              <w:autoSpaceDN w:val="0"/>
              <w:adjustRightInd w:val="0"/>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14:paraId="5CEC893C" w14:textId="77777777" w:rsidR="009207F2" w:rsidRPr="009207F2" w:rsidRDefault="009207F2" w:rsidP="009207F2">
            <w:pPr>
              <w:widowControl w:val="0"/>
              <w:autoSpaceDE w:val="0"/>
              <w:autoSpaceDN w:val="0"/>
              <w:adjustRightInd w:val="0"/>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7959A134" w14:textId="77777777" w:rsidR="009207F2" w:rsidRPr="009207F2" w:rsidRDefault="009207F2" w:rsidP="009207F2">
            <w:pPr>
              <w:widowControl w:val="0"/>
              <w:autoSpaceDE w:val="0"/>
              <w:autoSpaceDN w:val="0"/>
              <w:adjustRightInd w:val="0"/>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14:paraId="7E8A42FF" w14:textId="77777777" w:rsidR="009207F2" w:rsidRPr="009207F2" w:rsidRDefault="009207F2" w:rsidP="009207F2">
            <w:pPr>
              <w:widowControl w:val="0"/>
              <w:autoSpaceDE w:val="0"/>
              <w:autoSpaceDN w:val="0"/>
              <w:adjustRightInd w:val="0"/>
              <w:rPr>
                <w:rFonts w:ascii="Arial" w:hAnsi="Arial" w:cs="Arial"/>
              </w:rPr>
            </w:pPr>
          </w:p>
        </w:tc>
      </w:tr>
    </w:tbl>
    <w:p w14:paraId="3ED79F19" w14:textId="77777777" w:rsidR="009207F2" w:rsidRPr="009207F2" w:rsidRDefault="009207F2" w:rsidP="009207F2">
      <w:pPr>
        <w:widowControl w:val="0"/>
        <w:autoSpaceDE w:val="0"/>
        <w:autoSpaceDN w:val="0"/>
        <w:adjustRightInd w:val="0"/>
        <w:rPr>
          <w:rFonts w:ascii="Arial" w:hAnsi="Arial" w:cs="Arial"/>
          <w:lang w:val="x-none"/>
        </w:rPr>
      </w:pPr>
      <w:r w:rsidRPr="009207F2">
        <w:rPr>
          <w:rFonts w:ascii="Arial" w:hAnsi="Arial" w:cs="Arial"/>
          <w:lang w:val="x-none"/>
        </w:rPr>
        <w:t>* Стоимость выполненных программных мероприятий</w:t>
      </w:r>
    </w:p>
    <w:p w14:paraId="70FF600A" w14:textId="77777777" w:rsidR="009207F2" w:rsidRPr="009207F2" w:rsidRDefault="009207F2" w:rsidP="009207F2">
      <w:pPr>
        <w:widowControl w:val="0"/>
        <w:autoSpaceDE w:val="0"/>
        <w:autoSpaceDN w:val="0"/>
        <w:adjustRightInd w:val="0"/>
        <w:rPr>
          <w:rFonts w:ascii="Arial" w:hAnsi="Arial" w:cs="Arial"/>
          <w:lang w:val="x-none"/>
        </w:rPr>
      </w:pPr>
      <w:r w:rsidRPr="009207F2">
        <w:rPr>
          <w:rFonts w:ascii="Arial" w:hAnsi="Arial" w:cs="Arial"/>
          <w:lang w:val="x-none"/>
        </w:rPr>
        <w:t>**  Кассовые расходы</w:t>
      </w:r>
    </w:p>
    <w:p w14:paraId="1014574C" w14:textId="77777777" w:rsidR="009207F2" w:rsidRPr="009207F2" w:rsidRDefault="009207F2" w:rsidP="009207F2">
      <w:pPr>
        <w:widowControl w:val="0"/>
        <w:autoSpaceDE w:val="0"/>
        <w:autoSpaceDN w:val="0"/>
        <w:adjustRightInd w:val="0"/>
        <w:rPr>
          <w:rFonts w:ascii="Arial" w:hAnsi="Arial" w:cs="Arial"/>
          <w:lang w:val="x-none"/>
        </w:rPr>
      </w:pPr>
      <w:r w:rsidRPr="009207F2">
        <w:rPr>
          <w:rFonts w:ascii="Arial" w:hAnsi="Arial" w:cs="Arial"/>
          <w:lang w:val="x-none"/>
        </w:rPr>
        <w:t>Примечание. Таблица заполняется по каждому источнику финансирования отдельно.</w:t>
      </w:r>
    </w:p>
    <w:p w14:paraId="7765B53B" w14:textId="77777777" w:rsidR="009207F2" w:rsidRPr="009207F2" w:rsidRDefault="009207F2" w:rsidP="009207F2">
      <w:pPr>
        <w:spacing w:after="200" w:line="276" w:lineRule="auto"/>
        <w:rPr>
          <w:rFonts w:ascii="Arial" w:eastAsia="Calibri" w:hAnsi="Arial" w:cs="Arial"/>
          <w:lang w:eastAsia="en-US"/>
        </w:rPr>
      </w:pPr>
    </w:p>
    <w:p w14:paraId="13E6823C" w14:textId="77777777" w:rsidR="009207F2" w:rsidRDefault="009207F2" w:rsidP="009207F2">
      <w:pPr>
        <w:widowControl w:val="0"/>
        <w:autoSpaceDE w:val="0"/>
        <w:autoSpaceDN w:val="0"/>
        <w:adjustRightInd w:val="0"/>
        <w:jc w:val="right"/>
        <w:rPr>
          <w:rFonts w:ascii="Arial" w:hAnsi="Arial" w:cs="Arial"/>
        </w:rPr>
      </w:pPr>
      <w:r w:rsidRPr="009207F2">
        <w:rPr>
          <w:rFonts w:ascii="Arial" w:hAnsi="Arial" w:cs="Arial"/>
        </w:rPr>
        <w:t>Таблица 2</w:t>
      </w:r>
    </w:p>
    <w:p w14:paraId="0D1EFD8F" w14:textId="77777777" w:rsidR="009207F2" w:rsidRPr="009207F2" w:rsidRDefault="009207F2" w:rsidP="009207F2">
      <w:pPr>
        <w:widowControl w:val="0"/>
        <w:autoSpaceDE w:val="0"/>
        <w:autoSpaceDN w:val="0"/>
        <w:adjustRightInd w:val="0"/>
        <w:jc w:val="right"/>
        <w:rPr>
          <w:rFonts w:ascii="Arial" w:hAnsi="Arial" w:cs="Arial"/>
        </w:rPr>
      </w:pPr>
    </w:p>
    <w:p w14:paraId="78F20E8B" w14:textId="77777777" w:rsidR="009207F2" w:rsidRPr="009207F2" w:rsidRDefault="009207F2" w:rsidP="009207F2">
      <w:pPr>
        <w:ind w:left="2980"/>
        <w:rPr>
          <w:rFonts w:ascii="Arial" w:eastAsia="Arial Unicode MS" w:hAnsi="Arial" w:cs="Arial"/>
          <w:lang w:eastAsia="en-US"/>
        </w:rPr>
      </w:pPr>
      <w:r w:rsidRPr="009207F2">
        <w:rPr>
          <w:rFonts w:ascii="Arial" w:eastAsia="Arial Unicode MS" w:hAnsi="Arial" w:cs="Arial"/>
          <w:lang w:eastAsia="en-US"/>
        </w:rPr>
        <w:t xml:space="preserve">                   Результаты реализации муниципальной программы</w:t>
      </w:r>
    </w:p>
    <w:p w14:paraId="7924E227" w14:textId="77777777" w:rsidR="009207F2" w:rsidRPr="009207F2" w:rsidRDefault="009207F2" w:rsidP="009207F2">
      <w:pPr>
        <w:widowControl w:val="0"/>
        <w:ind w:left="6259" w:right="5120" w:hanging="2041"/>
        <w:jc w:val="center"/>
        <w:rPr>
          <w:rFonts w:ascii="Arial" w:eastAsia="Arial Unicode MS" w:hAnsi="Arial" w:cs="Arial"/>
          <w:lang w:eastAsia="en-US"/>
        </w:rPr>
      </w:pPr>
      <w:r w:rsidRPr="009207F2">
        <w:rPr>
          <w:rFonts w:ascii="Arial" w:eastAsia="Arial Unicode MS" w:hAnsi="Arial" w:cs="Arial"/>
          <w:lang w:eastAsia="en-US"/>
        </w:rPr>
        <w:t>___________________________________________</w:t>
      </w:r>
    </w:p>
    <w:p w14:paraId="1704F585" w14:textId="77777777" w:rsidR="009207F2" w:rsidRPr="009207F2" w:rsidRDefault="009207F2" w:rsidP="009207F2">
      <w:pPr>
        <w:widowControl w:val="0"/>
        <w:ind w:left="6259" w:right="5120" w:hanging="2041"/>
        <w:jc w:val="right"/>
        <w:rPr>
          <w:rFonts w:ascii="Arial" w:eastAsia="Arial Unicode MS" w:hAnsi="Arial" w:cs="Arial"/>
          <w:lang w:eastAsia="en-US"/>
        </w:rPr>
      </w:pPr>
      <w:r w:rsidRPr="009207F2">
        <w:rPr>
          <w:rFonts w:ascii="Arial" w:eastAsia="Arial Unicode MS" w:hAnsi="Arial" w:cs="Arial"/>
          <w:lang w:eastAsia="en-US"/>
        </w:rPr>
        <w:t>(наименование муниципальной программы)</w:t>
      </w:r>
    </w:p>
    <w:p w14:paraId="344BB2D4" w14:textId="77777777" w:rsidR="009207F2" w:rsidRDefault="009207F2" w:rsidP="009207F2">
      <w:pPr>
        <w:widowControl w:val="0"/>
        <w:tabs>
          <w:tab w:val="left" w:pos="6096"/>
        </w:tabs>
        <w:ind w:left="6259" w:right="5120" w:hanging="2041"/>
        <w:rPr>
          <w:rFonts w:ascii="Arial" w:eastAsia="Arial Unicode MS" w:hAnsi="Arial" w:cs="Arial"/>
          <w:lang w:eastAsia="en-US"/>
        </w:rPr>
      </w:pPr>
      <w:r w:rsidRPr="009207F2">
        <w:rPr>
          <w:rFonts w:ascii="Arial" w:eastAsia="Arial Unicode MS" w:hAnsi="Arial" w:cs="Arial"/>
          <w:lang w:eastAsia="en-US"/>
        </w:rPr>
        <w:t>за __________________</w:t>
      </w:r>
    </w:p>
    <w:p w14:paraId="57183BBE" w14:textId="77777777" w:rsidR="009207F2" w:rsidRDefault="009207F2" w:rsidP="009207F2">
      <w:pPr>
        <w:widowControl w:val="0"/>
        <w:tabs>
          <w:tab w:val="left" w:pos="6096"/>
        </w:tabs>
        <w:spacing w:after="200" w:line="322" w:lineRule="exact"/>
        <w:ind w:left="6259" w:right="5120" w:hanging="2041"/>
        <w:rPr>
          <w:rFonts w:ascii="Arial" w:eastAsia="Arial Unicode MS" w:hAnsi="Arial" w:cs="Arial"/>
          <w:lang w:eastAsia="en-US"/>
        </w:rPr>
      </w:pPr>
      <w:r>
        <w:rPr>
          <w:rFonts w:ascii="Arial" w:eastAsia="Arial Unicode MS" w:hAnsi="Arial" w:cs="Arial"/>
          <w:lang w:eastAsia="en-US"/>
        </w:rPr>
        <w:t xml:space="preserve">        (отчетный период)</w:t>
      </w:r>
    </w:p>
    <w:tbl>
      <w:tblPr>
        <w:tblpPr w:leftFromText="180" w:rightFromText="180" w:vertAnchor="text" w:horzAnchor="margin" w:tblpXSpec="center" w:tblpY="64"/>
        <w:tblW w:w="15159" w:type="dxa"/>
        <w:tblLayout w:type="fixed"/>
        <w:tblCellMar>
          <w:left w:w="75" w:type="dxa"/>
          <w:right w:w="75" w:type="dxa"/>
        </w:tblCellMar>
        <w:tblLook w:val="0000" w:firstRow="0" w:lastRow="0" w:firstColumn="0" w:lastColumn="0" w:noHBand="0" w:noVBand="0"/>
      </w:tblPr>
      <w:tblGrid>
        <w:gridCol w:w="709"/>
        <w:gridCol w:w="1351"/>
        <w:gridCol w:w="1134"/>
        <w:gridCol w:w="850"/>
        <w:gridCol w:w="835"/>
        <w:gridCol w:w="1559"/>
        <w:gridCol w:w="1417"/>
        <w:gridCol w:w="1701"/>
        <w:gridCol w:w="1560"/>
        <w:gridCol w:w="1417"/>
        <w:gridCol w:w="1208"/>
        <w:gridCol w:w="1418"/>
      </w:tblGrid>
      <w:tr w:rsidR="009207F2" w:rsidRPr="009207F2" w14:paraId="41278630" w14:textId="77777777" w:rsidTr="009207F2">
        <w:trPr>
          <w:cantSplit/>
          <w:trHeight w:val="800"/>
        </w:trPr>
        <w:tc>
          <w:tcPr>
            <w:tcW w:w="709" w:type="dxa"/>
            <w:tcBorders>
              <w:top w:val="single" w:sz="4" w:space="0" w:color="auto"/>
              <w:left w:val="single" w:sz="4" w:space="0" w:color="auto"/>
              <w:bottom w:val="single" w:sz="4" w:space="0" w:color="auto"/>
              <w:right w:val="single" w:sz="4" w:space="0" w:color="auto"/>
            </w:tcBorders>
          </w:tcPr>
          <w:p w14:paraId="57B8C1DD" w14:textId="77777777" w:rsidR="009207F2" w:rsidRPr="009207F2" w:rsidRDefault="009207F2" w:rsidP="009207F2">
            <w:pPr>
              <w:widowControl w:val="0"/>
              <w:autoSpaceDE w:val="0"/>
              <w:autoSpaceDN w:val="0"/>
              <w:adjustRightInd w:val="0"/>
              <w:jc w:val="center"/>
              <w:rPr>
                <w:rFonts w:ascii="Arial" w:hAnsi="Arial" w:cs="Arial"/>
              </w:rPr>
            </w:pPr>
            <w:r w:rsidRPr="009207F2">
              <w:rPr>
                <w:rFonts w:ascii="Arial" w:hAnsi="Arial" w:cs="Arial"/>
              </w:rPr>
              <w:t xml:space="preserve">№    </w:t>
            </w:r>
            <w:r w:rsidRPr="009207F2">
              <w:rPr>
                <w:rFonts w:ascii="Arial" w:hAnsi="Arial" w:cs="Arial"/>
              </w:rPr>
              <w:br/>
              <w:t>п/п</w:t>
            </w:r>
          </w:p>
        </w:tc>
        <w:tc>
          <w:tcPr>
            <w:tcW w:w="1351" w:type="dxa"/>
            <w:tcBorders>
              <w:top w:val="single" w:sz="4" w:space="0" w:color="auto"/>
              <w:left w:val="single" w:sz="4" w:space="0" w:color="auto"/>
              <w:bottom w:val="single" w:sz="4" w:space="0" w:color="auto"/>
              <w:right w:val="single" w:sz="4" w:space="0" w:color="auto"/>
            </w:tcBorders>
          </w:tcPr>
          <w:p w14:paraId="65F20CF4" w14:textId="77777777" w:rsidR="009207F2" w:rsidRPr="009207F2" w:rsidRDefault="009207F2" w:rsidP="009207F2">
            <w:pPr>
              <w:widowControl w:val="0"/>
              <w:autoSpaceDE w:val="0"/>
              <w:autoSpaceDN w:val="0"/>
              <w:adjustRightInd w:val="0"/>
              <w:jc w:val="center"/>
              <w:rPr>
                <w:rFonts w:ascii="Arial" w:hAnsi="Arial" w:cs="Arial"/>
              </w:rPr>
            </w:pPr>
            <w:r w:rsidRPr="009207F2">
              <w:rPr>
                <w:rFonts w:ascii="Arial" w:eastAsia="Arial Unicode MS" w:hAnsi="Arial" w:cs="Arial"/>
              </w:rPr>
              <w:t>Наименование подпрограммы/ показателя</w:t>
            </w:r>
          </w:p>
        </w:tc>
        <w:tc>
          <w:tcPr>
            <w:tcW w:w="1134" w:type="dxa"/>
            <w:tcBorders>
              <w:top w:val="single" w:sz="4" w:space="0" w:color="auto"/>
              <w:left w:val="single" w:sz="4" w:space="0" w:color="auto"/>
              <w:bottom w:val="single" w:sz="4" w:space="0" w:color="auto"/>
              <w:right w:val="single" w:sz="4" w:space="0" w:color="auto"/>
            </w:tcBorders>
          </w:tcPr>
          <w:p w14:paraId="11E7EC66" w14:textId="77777777" w:rsidR="009207F2" w:rsidRPr="009207F2" w:rsidRDefault="009207F2" w:rsidP="009207F2">
            <w:pPr>
              <w:widowControl w:val="0"/>
              <w:autoSpaceDE w:val="0"/>
              <w:autoSpaceDN w:val="0"/>
              <w:adjustRightInd w:val="0"/>
              <w:jc w:val="center"/>
              <w:rPr>
                <w:rFonts w:ascii="Arial" w:hAnsi="Arial" w:cs="Arial"/>
              </w:rPr>
            </w:pPr>
            <w:r w:rsidRPr="009207F2">
              <w:rPr>
                <w:rFonts w:ascii="Arial" w:eastAsia="Arial Unicode MS" w:hAnsi="Arial" w:cs="Arial"/>
              </w:rPr>
              <w:t>Тип показателя</w:t>
            </w:r>
          </w:p>
        </w:tc>
        <w:tc>
          <w:tcPr>
            <w:tcW w:w="850" w:type="dxa"/>
            <w:tcBorders>
              <w:top w:val="single" w:sz="4" w:space="0" w:color="auto"/>
              <w:left w:val="single" w:sz="4" w:space="0" w:color="auto"/>
              <w:bottom w:val="single" w:sz="4" w:space="0" w:color="auto"/>
              <w:right w:val="single" w:sz="4" w:space="0" w:color="auto"/>
            </w:tcBorders>
          </w:tcPr>
          <w:p w14:paraId="0964ACEC" w14:textId="77777777" w:rsidR="009207F2" w:rsidRPr="009207F2" w:rsidRDefault="009207F2" w:rsidP="009207F2">
            <w:pPr>
              <w:spacing w:after="200" w:line="230" w:lineRule="exact"/>
              <w:jc w:val="center"/>
              <w:rPr>
                <w:rFonts w:ascii="Arial" w:eastAsia="Arial Unicode MS" w:hAnsi="Arial" w:cs="Arial"/>
                <w:lang w:eastAsia="en-US"/>
              </w:rPr>
            </w:pPr>
            <w:r w:rsidRPr="009207F2">
              <w:rPr>
                <w:rFonts w:ascii="Arial" w:eastAsia="Arial Unicode MS" w:hAnsi="Arial" w:cs="Arial"/>
                <w:lang w:eastAsia="en-US"/>
              </w:rPr>
              <w:t>Единица измерения</w:t>
            </w:r>
          </w:p>
        </w:tc>
        <w:tc>
          <w:tcPr>
            <w:tcW w:w="835" w:type="dxa"/>
            <w:tcBorders>
              <w:top w:val="single" w:sz="4" w:space="0" w:color="auto"/>
              <w:left w:val="single" w:sz="4" w:space="0" w:color="auto"/>
              <w:bottom w:val="single" w:sz="4" w:space="0" w:color="auto"/>
              <w:right w:val="single" w:sz="4" w:space="0" w:color="auto"/>
            </w:tcBorders>
          </w:tcPr>
          <w:p w14:paraId="764A7F1F" w14:textId="77777777" w:rsidR="009207F2" w:rsidRPr="009207F2" w:rsidRDefault="009207F2" w:rsidP="009207F2">
            <w:pPr>
              <w:spacing w:after="200" w:line="230" w:lineRule="exact"/>
              <w:jc w:val="center"/>
              <w:rPr>
                <w:rFonts w:ascii="Arial" w:eastAsia="Arial Unicode MS" w:hAnsi="Arial" w:cs="Arial"/>
                <w:lang w:eastAsia="en-US"/>
              </w:rPr>
            </w:pPr>
            <w:r w:rsidRPr="009207F2">
              <w:rPr>
                <w:rFonts w:ascii="Arial" w:eastAsia="Arial Unicode MS" w:hAnsi="Arial" w:cs="Arial"/>
                <w:lang w:eastAsia="en-US"/>
              </w:rPr>
              <w:t>Базовое значение</w:t>
            </w:r>
          </w:p>
        </w:tc>
        <w:tc>
          <w:tcPr>
            <w:tcW w:w="1559" w:type="dxa"/>
            <w:tcBorders>
              <w:top w:val="single" w:sz="4" w:space="0" w:color="auto"/>
              <w:left w:val="single" w:sz="4" w:space="0" w:color="auto"/>
              <w:bottom w:val="single" w:sz="4" w:space="0" w:color="auto"/>
              <w:right w:val="single" w:sz="4" w:space="0" w:color="auto"/>
            </w:tcBorders>
          </w:tcPr>
          <w:p w14:paraId="22FBBA9B" w14:textId="77777777" w:rsidR="009207F2" w:rsidRPr="009207F2" w:rsidRDefault="009207F2" w:rsidP="009207F2">
            <w:pPr>
              <w:widowControl w:val="0"/>
              <w:autoSpaceDE w:val="0"/>
              <w:autoSpaceDN w:val="0"/>
              <w:adjustRightInd w:val="0"/>
              <w:jc w:val="center"/>
              <w:rPr>
                <w:rFonts w:ascii="Arial" w:hAnsi="Arial" w:cs="Arial"/>
              </w:rPr>
            </w:pPr>
            <w:r w:rsidRPr="009207F2">
              <w:rPr>
                <w:rFonts w:ascii="Arial" w:eastAsia="Arial Unicode MS" w:hAnsi="Arial" w:cs="Arial"/>
              </w:rPr>
              <w:t>Планируемое значение показателя на 20___ год</w:t>
            </w:r>
          </w:p>
        </w:tc>
        <w:tc>
          <w:tcPr>
            <w:tcW w:w="1417" w:type="dxa"/>
            <w:tcBorders>
              <w:top w:val="single" w:sz="4" w:space="0" w:color="auto"/>
              <w:left w:val="single" w:sz="4" w:space="0" w:color="auto"/>
              <w:bottom w:val="single" w:sz="4" w:space="0" w:color="auto"/>
              <w:right w:val="single" w:sz="4" w:space="0" w:color="auto"/>
            </w:tcBorders>
          </w:tcPr>
          <w:p w14:paraId="2E3286FB" w14:textId="77777777" w:rsidR="009207F2" w:rsidRPr="009207F2" w:rsidRDefault="009207F2" w:rsidP="009207F2">
            <w:pPr>
              <w:spacing w:after="60" w:line="276" w:lineRule="auto"/>
              <w:jc w:val="center"/>
              <w:rPr>
                <w:rFonts w:ascii="Arial" w:eastAsia="Arial Unicode MS" w:hAnsi="Arial" w:cs="Arial"/>
                <w:lang w:eastAsia="en-US"/>
              </w:rPr>
            </w:pPr>
            <w:r w:rsidRPr="009207F2">
              <w:rPr>
                <w:rFonts w:ascii="Arial" w:eastAsia="Arial Unicode MS" w:hAnsi="Arial" w:cs="Arial"/>
                <w:lang w:eastAsia="en-US"/>
              </w:rPr>
              <w:t>Достигнутое</w:t>
            </w:r>
          </w:p>
          <w:p w14:paraId="63710746" w14:textId="77777777" w:rsidR="009207F2" w:rsidRPr="009207F2" w:rsidRDefault="009207F2" w:rsidP="009207F2">
            <w:pPr>
              <w:widowControl w:val="0"/>
              <w:autoSpaceDE w:val="0"/>
              <w:autoSpaceDN w:val="0"/>
              <w:adjustRightInd w:val="0"/>
              <w:jc w:val="center"/>
              <w:rPr>
                <w:rFonts w:ascii="Arial" w:hAnsi="Arial" w:cs="Arial"/>
              </w:rPr>
            </w:pPr>
            <w:r w:rsidRPr="009207F2">
              <w:rPr>
                <w:rFonts w:ascii="Arial" w:eastAsia="Arial Unicode MS" w:hAnsi="Arial" w:cs="Arial"/>
              </w:rPr>
              <w:t>значение показателя за отчетный период</w:t>
            </w:r>
          </w:p>
        </w:tc>
        <w:tc>
          <w:tcPr>
            <w:tcW w:w="1701" w:type="dxa"/>
            <w:tcBorders>
              <w:top w:val="single" w:sz="4" w:space="0" w:color="auto"/>
              <w:left w:val="single" w:sz="4" w:space="0" w:color="auto"/>
              <w:bottom w:val="single" w:sz="4" w:space="0" w:color="auto"/>
              <w:right w:val="single" w:sz="4" w:space="0" w:color="auto"/>
            </w:tcBorders>
          </w:tcPr>
          <w:p w14:paraId="0230FC33" w14:textId="77777777" w:rsidR="009207F2" w:rsidRPr="009207F2" w:rsidRDefault="009207F2" w:rsidP="009207F2">
            <w:pPr>
              <w:spacing w:after="200" w:line="230" w:lineRule="exact"/>
              <w:ind w:firstLine="200"/>
              <w:jc w:val="center"/>
              <w:rPr>
                <w:rFonts w:ascii="Arial" w:eastAsia="Arial Unicode MS" w:hAnsi="Arial" w:cs="Arial"/>
                <w:lang w:eastAsia="en-US"/>
              </w:rPr>
            </w:pPr>
            <w:r w:rsidRPr="009207F2">
              <w:rPr>
                <w:rFonts w:ascii="Arial" w:eastAsia="Arial Unicode MS" w:hAnsi="Arial" w:cs="Arial"/>
                <w:lang w:eastAsia="en-US"/>
              </w:rPr>
              <w:t>Причины невыполнения/ несвоевремен</w:t>
            </w:r>
            <w:r w:rsidRPr="009207F2">
              <w:rPr>
                <w:rFonts w:ascii="Arial" w:eastAsia="Arial Unicode MS" w:hAnsi="Arial" w:cs="Arial"/>
                <w:lang w:eastAsia="en-US"/>
              </w:rPr>
              <w:softHyphen/>
              <w:t>ного выполнения/ текущая стадия выполнения/ предложения по выполнению</w:t>
            </w:r>
          </w:p>
        </w:tc>
        <w:tc>
          <w:tcPr>
            <w:tcW w:w="1560" w:type="dxa"/>
            <w:tcBorders>
              <w:top w:val="single" w:sz="4" w:space="0" w:color="auto"/>
              <w:left w:val="single" w:sz="4" w:space="0" w:color="auto"/>
              <w:bottom w:val="single" w:sz="4" w:space="0" w:color="auto"/>
              <w:right w:val="single" w:sz="4" w:space="0" w:color="auto"/>
            </w:tcBorders>
          </w:tcPr>
          <w:p w14:paraId="2C47D5FE" w14:textId="77777777" w:rsidR="009207F2" w:rsidRPr="009207F2" w:rsidRDefault="009207F2" w:rsidP="009207F2">
            <w:pPr>
              <w:spacing w:after="200" w:line="230" w:lineRule="exact"/>
              <w:jc w:val="center"/>
              <w:rPr>
                <w:rFonts w:ascii="Arial" w:eastAsia="Arial Unicode MS" w:hAnsi="Arial" w:cs="Arial"/>
                <w:lang w:eastAsia="en-US"/>
              </w:rPr>
            </w:pPr>
            <w:r w:rsidRPr="009207F2">
              <w:rPr>
                <w:rFonts w:ascii="Arial" w:eastAsia="Arial Unicode MS" w:hAnsi="Arial" w:cs="Arial"/>
                <w:lang w:eastAsia="en-US"/>
              </w:rPr>
              <w:t>№ основного мероприятия в</w:t>
            </w:r>
          </w:p>
          <w:p w14:paraId="5AE94438" w14:textId="77777777" w:rsidR="009207F2" w:rsidRPr="009207F2" w:rsidRDefault="009207F2" w:rsidP="009207F2">
            <w:pPr>
              <w:spacing w:after="200" w:line="230" w:lineRule="exact"/>
              <w:ind w:firstLine="240"/>
              <w:jc w:val="center"/>
              <w:rPr>
                <w:rFonts w:ascii="Arial" w:eastAsia="Arial Unicode MS" w:hAnsi="Arial" w:cs="Arial"/>
                <w:lang w:eastAsia="en-US"/>
              </w:rPr>
            </w:pPr>
            <w:r w:rsidRPr="009207F2">
              <w:rPr>
                <w:rFonts w:ascii="Arial" w:eastAsia="Arial Unicode MS" w:hAnsi="Arial" w:cs="Arial"/>
                <w:lang w:eastAsia="en-US"/>
              </w:rPr>
              <w:t>перечне мероприятий подпрограммы</w:t>
            </w:r>
          </w:p>
        </w:tc>
        <w:tc>
          <w:tcPr>
            <w:tcW w:w="1417" w:type="dxa"/>
            <w:tcBorders>
              <w:top w:val="single" w:sz="4" w:space="0" w:color="auto"/>
              <w:left w:val="single" w:sz="4" w:space="0" w:color="auto"/>
              <w:bottom w:val="single" w:sz="4" w:space="0" w:color="auto"/>
              <w:right w:val="single" w:sz="4" w:space="0" w:color="auto"/>
            </w:tcBorders>
          </w:tcPr>
          <w:p w14:paraId="41EB0C1C" w14:textId="77777777" w:rsidR="009207F2" w:rsidRPr="009207F2" w:rsidRDefault="009207F2" w:rsidP="009207F2">
            <w:pPr>
              <w:spacing w:after="200" w:line="235" w:lineRule="exact"/>
              <w:ind w:left="160"/>
              <w:jc w:val="center"/>
              <w:rPr>
                <w:rFonts w:ascii="Arial" w:eastAsia="Arial Unicode MS" w:hAnsi="Arial" w:cs="Arial"/>
                <w:lang w:eastAsia="en-US"/>
              </w:rPr>
            </w:pPr>
            <w:r w:rsidRPr="009207F2">
              <w:rPr>
                <w:rFonts w:ascii="Arial" w:eastAsia="Arial Unicode MS" w:hAnsi="Arial" w:cs="Arial"/>
                <w:lang w:eastAsia="en-US"/>
              </w:rPr>
              <w:t>Источники финансирования</w:t>
            </w:r>
          </w:p>
        </w:tc>
        <w:tc>
          <w:tcPr>
            <w:tcW w:w="1208" w:type="dxa"/>
            <w:tcBorders>
              <w:top w:val="single" w:sz="4" w:space="0" w:color="auto"/>
              <w:left w:val="single" w:sz="4" w:space="0" w:color="auto"/>
              <w:bottom w:val="single" w:sz="4" w:space="0" w:color="auto"/>
              <w:right w:val="single" w:sz="4" w:space="0" w:color="auto"/>
            </w:tcBorders>
          </w:tcPr>
          <w:p w14:paraId="713C59FF" w14:textId="77777777" w:rsidR="009207F2" w:rsidRPr="009207F2" w:rsidRDefault="009207F2" w:rsidP="009207F2">
            <w:pPr>
              <w:spacing w:after="200" w:line="230" w:lineRule="exact"/>
              <w:ind w:left="160" w:hanging="93"/>
              <w:jc w:val="center"/>
              <w:rPr>
                <w:rFonts w:ascii="Arial" w:eastAsia="Arial Unicode MS" w:hAnsi="Arial" w:cs="Arial"/>
                <w:lang w:eastAsia="en-US"/>
              </w:rPr>
            </w:pPr>
            <w:r w:rsidRPr="009207F2">
              <w:rPr>
                <w:rFonts w:ascii="Arial" w:eastAsia="Arial Unicode MS" w:hAnsi="Arial" w:cs="Arial"/>
                <w:lang w:eastAsia="en-US"/>
              </w:rPr>
              <w:t>Объем финансирования на</w:t>
            </w:r>
          </w:p>
          <w:p w14:paraId="335584F2" w14:textId="77777777" w:rsidR="009207F2" w:rsidRPr="009207F2" w:rsidRDefault="009207F2" w:rsidP="009207F2">
            <w:pPr>
              <w:spacing w:after="200" w:line="230" w:lineRule="exact"/>
              <w:ind w:left="160" w:hanging="93"/>
              <w:jc w:val="center"/>
              <w:rPr>
                <w:rFonts w:ascii="Arial" w:eastAsia="Arial Unicode MS" w:hAnsi="Arial" w:cs="Arial"/>
                <w:lang w:eastAsia="en-US"/>
              </w:rPr>
            </w:pPr>
            <w:r w:rsidRPr="009207F2">
              <w:rPr>
                <w:rFonts w:ascii="Arial" w:eastAsia="Arial Unicode MS" w:hAnsi="Arial" w:cs="Arial"/>
                <w:lang w:eastAsia="en-US"/>
              </w:rPr>
              <w:t>20__ год (</w:t>
            </w:r>
            <w:proofErr w:type="spellStart"/>
            <w:r w:rsidRPr="009207F2">
              <w:rPr>
                <w:rFonts w:ascii="Arial" w:eastAsia="Arial Unicode MS" w:hAnsi="Arial" w:cs="Arial"/>
                <w:lang w:eastAsia="en-US"/>
              </w:rPr>
              <w:t>тыс</w:t>
            </w:r>
            <w:proofErr w:type="spellEnd"/>
            <w:r w:rsidRPr="009207F2">
              <w:rPr>
                <w:rFonts w:ascii="Arial" w:eastAsia="Arial Unicode MS" w:hAnsi="Arial" w:cs="Arial"/>
                <w:lang w:eastAsia="en-US"/>
              </w:rPr>
              <w:t>, руб.)</w:t>
            </w:r>
          </w:p>
        </w:tc>
        <w:tc>
          <w:tcPr>
            <w:tcW w:w="1418" w:type="dxa"/>
            <w:tcBorders>
              <w:top w:val="single" w:sz="4" w:space="0" w:color="auto"/>
              <w:left w:val="single" w:sz="4" w:space="0" w:color="auto"/>
              <w:bottom w:val="single" w:sz="4" w:space="0" w:color="auto"/>
              <w:right w:val="single" w:sz="4" w:space="0" w:color="auto"/>
            </w:tcBorders>
          </w:tcPr>
          <w:p w14:paraId="72DA14BF" w14:textId="77777777" w:rsidR="009207F2" w:rsidRPr="009207F2" w:rsidRDefault="009207F2" w:rsidP="009207F2">
            <w:pPr>
              <w:spacing w:after="200" w:line="230" w:lineRule="exact"/>
              <w:ind w:right="-191"/>
              <w:jc w:val="center"/>
              <w:rPr>
                <w:rFonts w:ascii="Arial" w:eastAsia="Arial Unicode MS" w:hAnsi="Arial" w:cs="Arial"/>
                <w:lang w:eastAsia="en-US"/>
              </w:rPr>
            </w:pPr>
            <w:r w:rsidRPr="009207F2">
              <w:rPr>
                <w:rFonts w:ascii="Arial" w:eastAsia="Arial Unicode MS" w:hAnsi="Arial" w:cs="Arial"/>
                <w:lang w:eastAsia="en-US"/>
              </w:rPr>
              <w:t>Профинансиро</w:t>
            </w:r>
            <w:r w:rsidRPr="009207F2">
              <w:rPr>
                <w:rFonts w:ascii="Arial" w:eastAsia="Arial Unicode MS" w:hAnsi="Arial" w:cs="Arial"/>
                <w:lang w:eastAsia="en-US"/>
              </w:rPr>
              <w:softHyphen/>
              <w:t>вано за отчетный период**</w:t>
            </w:r>
          </w:p>
          <w:p w14:paraId="335AE59D" w14:textId="77777777" w:rsidR="009207F2" w:rsidRPr="009207F2" w:rsidRDefault="009207F2" w:rsidP="009207F2">
            <w:pPr>
              <w:spacing w:after="200" w:line="230" w:lineRule="exact"/>
              <w:ind w:right="-191"/>
              <w:jc w:val="center"/>
              <w:rPr>
                <w:rFonts w:ascii="Arial" w:eastAsia="Calibri" w:hAnsi="Arial" w:cs="Arial"/>
                <w:lang w:eastAsia="en-US"/>
              </w:rPr>
            </w:pPr>
            <w:r w:rsidRPr="009207F2">
              <w:rPr>
                <w:rFonts w:ascii="Arial" w:eastAsia="Arial Unicode MS" w:hAnsi="Arial" w:cs="Arial"/>
                <w:lang w:eastAsia="en-US"/>
              </w:rPr>
              <w:t>(тыс.руб.)</w:t>
            </w:r>
          </w:p>
        </w:tc>
      </w:tr>
      <w:tr w:rsidR="009207F2" w:rsidRPr="009207F2" w14:paraId="77EB4F94" w14:textId="77777777" w:rsidTr="009207F2">
        <w:tc>
          <w:tcPr>
            <w:tcW w:w="709" w:type="dxa"/>
            <w:tcBorders>
              <w:left w:val="single" w:sz="4" w:space="0" w:color="auto"/>
              <w:bottom w:val="single" w:sz="4" w:space="0" w:color="auto"/>
              <w:right w:val="single" w:sz="4" w:space="0" w:color="auto"/>
            </w:tcBorders>
          </w:tcPr>
          <w:p w14:paraId="2453A439" w14:textId="77777777" w:rsidR="009207F2" w:rsidRPr="009207F2" w:rsidRDefault="009207F2" w:rsidP="009207F2">
            <w:pPr>
              <w:widowControl w:val="0"/>
              <w:autoSpaceDE w:val="0"/>
              <w:autoSpaceDN w:val="0"/>
              <w:adjustRightInd w:val="0"/>
              <w:jc w:val="center"/>
              <w:rPr>
                <w:rFonts w:ascii="Arial" w:hAnsi="Arial" w:cs="Arial"/>
              </w:rPr>
            </w:pPr>
            <w:r w:rsidRPr="009207F2">
              <w:rPr>
                <w:rFonts w:ascii="Arial" w:hAnsi="Arial" w:cs="Arial"/>
              </w:rPr>
              <w:t>1</w:t>
            </w:r>
          </w:p>
        </w:tc>
        <w:tc>
          <w:tcPr>
            <w:tcW w:w="1351" w:type="dxa"/>
            <w:tcBorders>
              <w:left w:val="single" w:sz="4" w:space="0" w:color="auto"/>
              <w:bottom w:val="single" w:sz="4" w:space="0" w:color="auto"/>
              <w:right w:val="single" w:sz="4" w:space="0" w:color="auto"/>
            </w:tcBorders>
          </w:tcPr>
          <w:p w14:paraId="37CFEECE" w14:textId="77777777" w:rsidR="009207F2" w:rsidRPr="009207F2" w:rsidRDefault="009207F2" w:rsidP="009207F2">
            <w:pPr>
              <w:widowControl w:val="0"/>
              <w:autoSpaceDE w:val="0"/>
              <w:autoSpaceDN w:val="0"/>
              <w:adjustRightInd w:val="0"/>
              <w:jc w:val="center"/>
              <w:rPr>
                <w:rFonts w:ascii="Arial" w:hAnsi="Arial" w:cs="Arial"/>
              </w:rPr>
            </w:pPr>
            <w:r w:rsidRPr="009207F2">
              <w:rPr>
                <w:rFonts w:ascii="Arial" w:hAnsi="Arial" w:cs="Arial"/>
              </w:rPr>
              <w:t>2</w:t>
            </w:r>
          </w:p>
        </w:tc>
        <w:tc>
          <w:tcPr>
            <w:tcW w:w="1134" w:type="dxa"/>
            <w:tcBorders>
              <w:left w:val="single" w:sz="4" w:space="0" w:color="auto"/>
              <w:bottom w:val="single" w:sz="4" w:space="0" w:color="auto"/>
              <w:right w:val="single" w:sz="4" w:space="0" w:color="auto"/>
            </w:tcBorders>
          </w:tcPr>
          <w:p w14:paraId="3F093558" w14:textId="77777777" w:rsidR="009207F2" w:rsidRPr="009207F2" w:rsidRDefault="009207F2" w:rsidP="009207F2">
            <w:pPr>
              <w:widowControl w:val="0"/>
              <w:autoSpaceDE w:val="0"/>
              <w:autoSpaceDN w:val="0"/>
              <w:adjustRightInd w:val="0"/>
              <w:jc w:val="center"/>
              <w:rPr>
                <w:rFonts w:ascii="Arial" w:hAnsi="Arial" w:cs="Arial"/>
              </w:rPr>
            </w:pPr>
            <w:r w:rsidRPr="009207F2">
              <w:rPr>
                <w:rFonts w:ascii="Arial" w:hAnsi="Arial" w:cs="Arial"/>
              </w:rPr>
              <w:t>3</w:t>
            </w:r>
          </w:p>
        </w:tc>
        <w:tc>
          <w:tcPr>
            <w:tcW w:w="850" w:type="dxa"/>
            <w:tcBorders>
              <w:left w:val="single" w:sz="4" w:space="0" w:color="auto"/>
              <w:bottom w:val="single" w:sz="4" w:space="0" w:color="auto"/>
              <w:right w:val="single" w:sz="4" w:space="0" w:color="auto"/>
            </w:tcBorders>
          </w:tcPr>
          <w:p w14:paraId="5F504902" w14:textId="77777777" w:rsidR="009207F2" w:rsidRPr="009207F2" w:rsidRDefault="009207F2" w:rsidP="009207F2">
            <w:pPr>
              <w:widowControl w:val="0"/>
              <w:autoSpaceDE w:val="0"/>
              <w:autoSpaceDN w:val="0"/>
              <w:adjustRightInd w:val="0"/>
              <w:jc w:val="center"/>
              <w:rPr>
                <w:rFonts w:ascii="Arial" w:hAnsi="Arial" w:cs="Arial"/>
              </w:rPr>
            </w:pPr>
            <w:r w:rsidRPr="009207F2">
              <w:rPr>
                <w:rFonts w:ascii="Arial" w:hAnsi="Arial" w:cs="Arial"/>
              </w:rPr>
              <w:t>4</w:t>
            </w:r>
          </w:p>
        </w:tc>
        <w:tc>
          <w:tcPr>
            <w:tcW w:w="835" w:type="dxa"/>
            <w:tcBorders>
              <w:left w:val="single" w:sz="4" w:space="0" w:color="auto"/>
              <w:bottom w:val="single" w:sz="4" w:space="0" w:color="auto"/>
              <w:right w:val="single" w:sz="4" w:space="0" w:color="auto"/>
            </w:tcBorders>
          </w:tcPr>
          <w:p w14:paraId="260DBBFA" w14:textId="77777777" w:rsidR="009207F2" w:rsidRPr="009207F2" w:rsidRDefault="009207F2" w:rsidP="009207F2">
            <w:pPr>
              <w:widowControl w:val="0"/>
              <w:autoSpaceDE w:val="0"/>
              <w:autoSpaceDN w:val="0"/>
              <w:adjustRightInd w:val="0"/>
              <w:jc w:val="center"/>
              <w:rPr>
                <w:rFonts w:ascii="Arial" w:hAnsi="Arial" w:cs="Arial"/>
              </w:rPr>
            </w:pPr>
            <w:r w:rsidRPr="009207F2">
              <w:rPr>
                <w:rFonts w:ascii="Arial" w:hAnsi="Arial" w:cs="Arial"/>
              </w:rPr>
              <w:t>5</w:t>
            </w:r>
          </w:p>
        </w:tc>
        <w:tc>
          <w:tcPr>
            <w:tcW w:w="1559" w:type="dxa"/>
            <w:tcBorders>
              <w:left w:val="single" w:sz="4" w:space="0" w:color="auto"/>
              <w:bottom w:val="single" w:sz="4" w:space="0" w:color="auto"/>
              <w:right w:val="single" w:sz="4" w:space="0" w:color="auto"/>
            </w:tcBorders>
          </w:tcPr>
          <w:p w14:paraId="77F12F06" w14:textId="77777777" w:rsidR="009207F2" w:rsidRPr="009207F2" w:rsidRDefault="009207F2" w:rsidP="009207F2">
            <w:pPr>
              <w:widowControl w:val="0"/>
              <w:autoSpaceDE w:val="0"/>
              <w:autoSpaceDN w:val="0"/>
              <w:adjustRightInd w:val="0"/>
              <w:jc w:val="center"/>
              <w:rPr>
                <w:rFonts w:ascii="Arial" w:hAnsi="Arial" w:cs="Arial"/>
              </w:rPr>
            </w:pPr>
            <w:r w:rsidRPr="009207F2">
              <w:rPr>
                <w:rFonts w:ascii="Arial" w:hAnsi="Arial" w:cs="Arial"/>
              </w:rPr>
              <w:t>6</w:t>
            </w:r>
          </w:p>
        </w:tc>
        <w:tc>
          <w:tcPr>
            <w:tcW w:w="1417" w:type="dxa"/>
            <w:tcBorders>
              <w:left w:val="single" w:sz="4" w:space="0" w:color="auto"/>
              <w:bottom w:val="single" w:sz="4" w:space="0" w:color="auto"/>
              <w:right w:val="single" w:sz="4" w:space="0" w:color="auto"/>
            </w:tcBorders>
          </w:tcPr>
          <w:p w14:paraId="7AA5E4C6" w14:textId="77777777" w:rsidR="009207F2" w:rsidRPr="009207F2" w:rsidRDefault="009207F2" w:rsidP="009207F2">
            <w:pPr>
              <w:widowControl w:val="0"/>
              <w:autoSpaceDE w:val="0"/>
              <w:autoSpaceDN w:val="0"/>
              <w:adjustRightInd w:val="0"/>
              <w:jc w:val="center"/>
              <w:rPr>
                <w:rFonts w:ascii="Arial" w:hAnsi="Arial" w:cs="Arial"/>
              </w:rPr>
            </w:pPr>
            <w:r w:rsidRPr="009207F2">
              <w:rPr>
                <w:rFonts w:ascii="Arial" w:hAnsi="Arial" w:cs="Arial"/>
              </w:rPr>
              <w:t>7</w:t>
            </w:r>
          </w:p>
        </w:tc>
        <w:tc>
          <w:tcPr>
            <w:tcW w:w="1701" w:type="dxa"/>
            <w:tcBorders>
              <w:left w:val="single" w:sz="4" w:space="0" w:color="auto"/>
              <w:bottom w:val="single" w:sz="4" w:space="0" w:color="auto"/>
              <w:right w:val="single" w:sz="4" w:space="0" w:color="auto"/>
            </w:tcBorders>
          </w:tcPr>
          <w:p w14:paraId="494679D6" w14:textId="77777777" w:rsidR="009207F2" w:rsidRPr="009207F2" w:rsidRDefault="009207F2" w:rsidP="009207F2">
            <w:pPr>
              <w:widowControl w:val="0"/>
              <w:autoSpaceDE w:val="0"/>
              <w:autoSpaceDN w:val="0"/>
              <w:adjustRightInd w:val="0"/>
              <w:jc w:val="center"/>
              <w:rPr>
                <w:rFonts w:ascii="Arial" w:hAnsi="Arial" w:cs="Arial"/>
              </w:rPr>
            </w:pPr>
            <w:r w:rsidRPr="009207F2">
              <w:rPr>
                <w:rFonts w:ascii="Arial" w:hAnsi="Arial" w:cs="Arial"/>
              </w:rPr>
              <w:t>8</w:t>
            </w:r>
          </w:p>
        </w:tc>
        <w:tc>
          <w:tcPr>
            <w:tcW w:w="1560" w:type="dxa"/>
            <w:tcBorders>
              <w:left w:val="single" w:sz="4" w:space="0" w:color="auto"/>
              <w:bottom w:val="single" w:sz="4" w:space="0" w:color="auto"/>
              <w:right w:val="single" w:sz="4" w:space="0" w:color="auto"/>
            </w:tcBorders>
          </w:tcPr>
          <w:p w14:paraId="2FBCF4F7" w14:textId="77777777" w:rsidR="009207F2" w:rsidRPr="009207F2" w:rsidRDefault="009207F2" w:rsidP="009207F2">
            <w:pPr>
              <w:widowControl w:val="0"/>
              <w:autoSpaceDE w:val="0"/>
              <w:autoSpaceDN w:val="0"/>
              <w:adjustRightInd w:val="0"/>
              <w:jc w:val="center"/>
              <w:rPr>
                <w:rFonts w:ascii="Arial" w:hAnsi="Arial" w:cs="Arial"/>
              </w:rPr>
            </w:pPr>
            <w:r w:rsidRPr="009207F2">
              <w:rPr>
                <w:rFonts w:ascii="Arial" w:hAnsi="Arial" w:cs="Arial"/>
              </w:rPr>
              <w:t>9</w:t>
            </w:r>
          </w:p>
        </w:tc>
        <w:tc>
          <w:tcPr>
            <w:tcW w:w="1417" w:type="dxa"/>
            <w:tcBorders>
              <w:left w:val="single" w:sz="4" w:space="0" w:color="auto"/>
              <w:bottom w:val="single" w:sz="4" w:space="0" w:color="auto"/>
              <w:right w:val="single" w:sz="4" w:space="0" w:color="auto"/>
            </w:tcBorders>
          </w:tcPr>
          <w:p w14:paraId="7F0E629F" w14:textId="77777777" w:rsidR="009207F2" w:rsidRPr="009207F2" w:rsidRDefault="009207F2" w:rsidP="009207F2">
            <w:pPr>
              <w:widowControl w:val="0"/>
              <w:autoSpaceDE w:val="0"/>
              <w:autoSpaceDN w:val="0"/>
              <w:adjustRightInd w:val="0"/>
              <w:jc w:val="center"/>
              <w:rPr>
                <w:rFonts w:ascii="Arial" w:hAnsi="Arial" w:cs="Arial"/>
              </w:rPr>
            </w:pPr>
            <w:r w:rsidRPr="009207F2">
              <w:rPr>
                <w:rFonts w:ascii="Arial" w:hAnsi="Arial" w:cs="Arial"/>
              </w:rPr>
              <w:t>10</w:t>
            </w:r>
          </w:p>
        </w:tc>
        <w:tc>
          <w:tcPr>
            <w:tcW w:w="1208" w:type="dxa"/>
            <w:tcBorders>
              <w:left w:val="single" w:sz="4" w:space="0" w:color="auto"/>
              <w:bottom w:val="single" w:sz="4" w:space="0" w:color="auto"/>
              <w:right w:val="single" w:sz="4" w:space="0" w:color="auto"/>
            </w:tcBorders>
          </w:tcPr>
          <w:p w14:paraId="65EA651F" w14:textId="77777777" w:rsidR="009207F2" w:rsidRPr="009207F2" w:rsidRDefault="009207F2" w:rsidP="009207F2">
            <w:pPr>
              <w:widowControl w:val="0"/>
              <w:autoSpaceDE w:val="0"/>
              <w:autoSpaceDN w:val="0"/>
              <w:adjustRightInd w:val="0"/>
              <w:jc w:val="center"/>
              <w:rPr>
                <w:rFonts w:ascii="Arial" w:hAnsi="Arial" w:cs="Arial"/>
              </w:rPr>
            </w:pPr>
            <w:r w:rsidRPr="009207F2">
              <w:rPr>
                <w:rFonts w:ascii="Arial" w:hAnsi="Arial" w:cs="Arial"/>
              </w:rPr>
              <w:t>11</w:t>
            </w:r>
          </w:p>
        </w:tc>
        <w:tc>
          <w:tcPr>
            <w:tcW w:w="1418" w:type="dxa"/>
            <w:tcBorders>
              <w:left w:val="single" w:sz="4" w:space="0" w:color="auto"/>
              <w:bottom w:val="single" w:sz="4" w:space="0" w:color="auto"/>
              <w:right w:val="single" w:sz="4" w:space="0" w:color="auto"/>
            </w:tcBorders>
          </w:tcPr>
          <w:p w14:paraId="6C363DBC" w14:textId="77777777" w:rsidR="009207F2" w:rsidRPr="009207F2" w:rsidRDefault="009207F2" w:rsidP="009207F2">
            <w:pPr>
              <w:widowControl w:val="0"/>
              <w:autoSpaceDE w:val="0"/>
              <w:autoSpaceDN w:val="0"/>
              <w:adjustRightInd w:val="0"/>
              <w:jc w:val="center"/>
              <w:rPr>
                <w:rFonts w:ascii="Arial" w:hAnsi="Arial" w:cs="Arial"/>
              </w:rPr>
            </w:pPr>
            <w:r w:rsidRPr="009207F2">
              <w:rPr>
                <w:rFonts w:ascii="Arial" w:hAnsi="Arial" w:cs="Arial"/>
              </w:rPr>
              <w:t>12</w:t>
            </w:r>
          </w:p>
        </w:tc>
      </w:tr>
      <w:tr w:rsidR="009207F2" w:rsidRPr="009207F2" w14:paraId="3EDDA177" w14:textId="77777777" w:rsidTr="009207F2">
        <w:tc>
          <w:tcPr>
            <w:tcW w:w="709" w:type="dxa"/>
            <w:tcBorders>
              <w:left w:val="single" w:sz="4" w:space="0" w:color="auto"/>
              <w:bottom w:val="single" w:sz="4" w:space="0" w:color="auto"/>
              <w:right w:val="single" w:sz="4" w:space="0" w:color="auto"/>
            </w:tcBorders>
          </w:tcPr>
          <w:p w14:paraId="1958CB64" w14:textId="77777777" w:rsidR="009207F2" w:rsidRPr="009207F2" w:rsidRDefault="009207F2" w:rsidP="009207F2">
            <w:pPr>
              <w:widowControl w:val="0"/>
              <w:autoSpaceDE w:val="0"/>
              <w:autoSpaceDN w:val="0"/>
              <w:adjustRightInd w:val="0"/>
              <w:jc w:val="center"/>
              <w:rPr>
                <w:rFonts w:ascii="Arial" w:hAnsi="Arial" w:cs="Arial"/>
              </w:rPr>
            </w:pPr>
            <w:r w:rsidRPr="009207F2">
              <w:rPr>
                <w:rFonts w:ascii="Arial" w:hAnsi="Arial" w:cs="Arial"/>
              </w:rPr>
              <w:t>1</w:t>
            </w:r>
          </w:p>
        </w:tc>
        <w:tc>
          <w:tcPr>
            <w:tcW w:w="1351" w:type="dxa"/>
            <w:tcBorders>
              <w:left w:val="single" w:sz="4" w:space="0" w:color="auto"/>
              <w:bottom w:val="single" w:sz="4" w:space="0" w:color="auto"/>
              <w:right w:val="single" w:sz="4" w:space="0" w:color="auto"/>
            </w:tcBorders>
          </w:tcPr>
          <w:p w14:paraId="7E7F8115" w14:textId="77777777" w:rsidR="009207F2" w:rsidRPr="009207F2" w:rsidRDefault="009207F2" w:rsidP="009207F2">
            <w:pPr>
              <w:spacing w:after="200" w:line="276" w:lineRule="auto"/>
              <w:ind w:left="40"/>
              <w:rPr>
                <w:rFonts w:ascii="Arial" w:eastAsia="Arial Unicode MS" w:hAnsi="Arial" w:cs="Arial"/>
                <w:lang w:eastAsia="en-US"/>
              </w:rPr>
            </w:pPr>
            <w:r w:rsidRPr="009207F2">
              <w:rPr>
                <w:rFonts w:ascii="Arial" w:eastAsia="Arial Unicode MS" w:hAnsi="Arial" w:cs="Arial"/>
                <w:lang w:eastAsia="en-US"/>
              </w:rPr>
              <w:t>Подпрограмма 1</w:t>
            </w:r>
          </w:p>
        </w:tc>
        <w:tc>
          <w:tcPr>
            <w:tcW w:w="1134" w:type="dxa"/>
            <w:tcBorders>
              <w:left w:val="single" w:sz="4" w:space="0" w:color="auto"/>
              <w:bottom w:val="single" w:sz="4" w:space="0" w:color="auto"/>
              <w:right w:val="single" w:sz="4" w:space="0" w:color="auto"/>
            </w:tcBorders>
          </w:tcPr>
          <w:p w14:paraId="7C8806F3" w14:textId="77777777" w:rsidR="009207F2" w:rsidRPr="009207F2" w:rsidRDefault="009207F2" w:rsidP="009207F2">
            <w:pPr>
              <w:widowControl w:val="0"/>
              <w:autoSpaceDE w:val="0"/>
              <w:autoSpaceDN w:val="0"/>
              <w:adjustRightInd w:val="0"/>
              <w:jc w:val="center"/>
              <w:rPr>
                <w:rFonts w:ascii="Arial" w:hAnsi="Arial" w:cs="Arial"/>
              </w:rPr>
            </w:pPr>
          </w:p>
        </w:tc>
        <w:tc>
          <w:tcPr>
            <w:tcW w:w="850" w:type="dxa"/>
            <w:tcBorders>
              <w:left w:val="single" w:sz="4" w:space="0" w:color="auto"/>
              <w:bottom w:val="single" w:sz="4" w:space="0" w:color="auto"/>
              <w:right w:val="single" w:sz="4" w:space="0" w:color="auto"/>
            </w:tcBorders>
          </w:tcPr>
          <w:p w14:paraId="097F9017" w14:textId="77777777" w:rsidR="009207F2" w:rsidRPr="009207F2" w:rsidRDefault="009207F2" w:rsidP="009207F2">
            <w:pPr>
              <w:widowControl w:val="0"/>
              <w:autoSpaceDE w:val="0"/>
              <w:autoSpaceDN w:val="0"/>
              <w:adjustRightInd w:val="0"/>
              <w:jc w:val="center"/>
              <w:rPr>
                <w:rFonts w:ascii="Arial" w:hAnsi="Arial" w:cs="Arial"/>
              </w:rPr>
            </w:pPr>
          </w:p>
        </w:tc>
        <w:tc>
          <w:tcPr>
            <w:tcW w:w="835" w:type="dxa"/>
            <w:tcBorders>
              <w:left w:val="single" w:sz="4" w:space="0" w:color="auto"/>
              <w:bottom w:val="single" w:sz="4" w:space="0" w:color="auto"/>
              <w:right w:val="single" w:sz="4" w:space="0" w:color="auto"/>
            </w:tcBorders>
          </w:tcPr>
          <w:p w14:paraId="7DC786E9" w14:textId="77777777" w:rsidR="009207F2" w:rsidRPr="009207F2" w:rsidRDefault="009207F2" w:rsidP="009207F2">
            <w:pPr>
              <w:widowControl w:val="0"/>
              <w:autoSpaceDE w:val="0"/>
              <w:autoSpaceDN w:val="0"/>
              <w:adjustRightInd w:val="0"/>
              <w:jc w:val="center"/>
              <w:rPr>
                <w:rFonts w:ascii="Arial" w:hAnsi="Arial" w:cs="Arial"/>
              </w:rPr>
            </w:pPr>
          </w:p>
        </w:tc>
        <w:tc>
          <w:tcPr>
            <w:tcW w:w="1559" w:type="dxa"/>
            <w:tcBorders>
              <w:left w:val="single" w:sz="4" w:space="0" w:color="auto"/>
              <w:bottom w:val="single" w:sz="4" w:space="0" w:color="auto"/>
              <w:right w:val="single" w:sz="4" w:space="0" w:color="auto"/>
            </w:tcBorders>
          </w:tcPr>
          <w:p w14:paraId="6A8FA090" w14:textId="77777777" w:rsidR="009207F2" w:rsidRPr="009207F2" w:rsidRDefault="009207F2" w:rsidP="009207F2">
            <w:pPr>
              <w:widowControl w:val="0"/>
              <w:autoSpaceDE w:val="0"/>
              <w:autoSpaceDN w:val="0"/>
              <w:adjustRightInd w:val="0"/>
              <w:jc w:val="center"/>
              <w:rPr>
                <w:rFonts w:ascii="Arial" w:hAnsi="Arial" w:cs="Arial"/>
              </w:rPr>
            </w:pPr>
          </w:p>
        </w:tc>
        <w:tc>
          <w:tcPr>
            <w:tcW w:w="1417" w:type="dxa"/>
            <w:tcBorders>
              <w:left w:val="single" w:sz="4" w:space="0" w:color="auto"/>
              <w:bottom w:val="single" w:sz="4" w:space="0" w:color="auto"/>
              <w:right w:val="single" w:sz="4" w:space="0" w:color="auto"/>
            </w:tcBorders>
          </w:tcPr>
          <w:p w14:paraId="230FA156" w14:textId="77777777" w:rsidR="009207F2" w:rsidRPr="009207F2" w:rsidRDefault="009207F2" w:rsidP="009207F2">
            <w:pPr>
              <w:widowControl w:val="0"/>
              <w:autoSpaceDE w:val="0"/>
              <w:autoSpaceDN w:val="0"/>
              <w:adjustRightInd w:val="0"/>
              <w:jc w:val="center"/>
              <w:rPr>
                <w:rFonts w:ascii="Arial" w:hAnsi="Arial" w:cs="Arial"/>
              </w:rPr>
            </w:pPr>
          </w:p>
        </w:tc>
        <w:tc>
          <w:tcPr>
            <w:tcW w:w="1701" w:type="dxa"/>
            <w:tcBorders>
              <w:left w:val="single" w:sz="4" w:space="0" w:color="auto"/>
              <w:bottom w:val="single" w:sz="4" w:space="0" w:color="auto"/>
              <w:right w:val="single" w:sz="4" w:space="0" w:color="auto"/>
            </w:tcBorders>
          </w:tcPr>
          <w:p w14:paraId="29AD1EBC" w14:textId="77777777" w:rsidR="009207F2" w:rsidRPr="009207F2" w:rsidRDefault="009207F2" w:rsidP="009207F2">
            <w:pPr>
              <w:widowControl w:val="0"/>
              <w:autoSpaceDE w:val="0"/>
              <w:autoSpaceDN w:val="0"/>
              <w:adjustRightInd w:val="0"/>
              <w:jc w:val="center"/>
              <w:rPr>
                <w:rFonts w:ascii="Arial" w:hAnsi="Arial" w:cs="Arial"/>
              </w:rPr>
            </w:pPr>
          </w:p>
        </w:tc>
        <w:tc>
          <w:tcPr>
            <w:tcW w:w="1560" w:type="dxa"/>
            <w:tcBorders>
              <w:left w:val="single" w:sz="4" w:space="0" w:color="auto"/>
              <w:bottom w:val="single" w:sz="4" w:space="0" w:color="auto"/>
              <w:right w:val="single" w:sz="4" w:space="0" w:color="auto"/>
            </w:tcBorders>
          </w:tcPr>
          <w:p w14:paraId="7180D881" w14:textId="77777777" w:rsidR="009207F2" w:rsidRPr="009207F2" w:rsidRDefault="009207F2" w:rsidP="009207F2">
            <w:pPr>
              <w:widowControl w:val="0"/>
              <w:autoSpaceDE w:val="0"/>
              <w:autoSpaceDN w:val="0"/>
              <w:adjustRightInd w:val="0"/>
              <w:jc w:val="center"/>
              <w:rPr>
                <w:rFonts w:ascii="Arial" w:hAnsi="Arial" w:cs="Arial"/>
              </w:rPr>
            </w:pPr>
          </w:p>
        </w:tc>
        <w:tc>
          <w:tcPr>
            <w:tcW w:w="1417" w:type="dxa"/>
            <w:tcBorders>
              <w:left w:val="single" w:sz="4" w:space="0" w:color="auto"/>
              <w:bottom w:val="single" w:sz="4" w:space="0" w:color="auto"/>
              <w:right w:val="single" w:sz="4" w:space="0" w:color="auto"/>
            </w:tcBorders>
          </w:tcPr>
          <w:p w14:paraId="76FEAE44" w14:textId="77777777" w:rsidR="009207F2" w:rsidRPr="009207F2" w:rsidRDefault="009207F2" w:rsidP="009207F2">
            <w:pPr>
              <w:widowControl w:val="0"/>
              <w:autoSpaceDE w:val="0"/>
              <w:autoSpaceDN w:val="0"/>
              <w:adjustRightInd w:val="0"/>
              <w:jc w:val="center"/>
              <w:rPr>
                <w:rFonts w:ascii="Arial" w:hAnsi="Arial" w:cs="Arial"/>
              </w:rPr>
            </w:pPr>
          </w:p>
        </w:tc>
        <w:tc>
          <w:tcPr>
            <w:tcW w:w="1208" w:type="dxa"/>
            <w:tcBorders>
              <w:left w:val="single" w:sz="4" w:space="0" w:color="auto"/>
              <w:bottom w:val="single" w:sz="4" w:space="0" w:color="auto"/>
              <w:right w:val="single" w:sz="4" w:space="0" w:color="auto"/>
            </w:tcBorders>
          </w:tcPr>
          <w:p w14:paraId="23706C01" w14:textId="77777777" w:rsidR="009207F2" w:rsidRPr="009207F2" w:rsidRDefault="009207F2" w:rsidP="009207F2">
            <w:pPr>
              <w:widowControl w:val="0"/>
              <w:autoSpaceDE w:val="0"/>
              <w:autoSpaceDN w:val="0"/>
              <w:adjustRightInd w:val="0"/>
              <w:jc w:val="center"/>
              <w:rPr>
                <w:rFonts w:ascii="Arial" w:hAnsi="Arial" w:cs="Arial"/>
              </w:rPr>
            </w:pPr>
          </w:p>
        </w:tc>
        <w:tc>
          <w:tcPr>
            <w:tcW w:w="1418" w:type="dxa"/>
            <w:tcBorders>
              <w:left w:val="single" w:sz="4" w:space="0" w:color="auto"/>
              <w:bottom w:val="single" w:sz="4" w:space="0" w:color="auto"/>
              <w:right w:val="single" w:sz="4" w:space="0" w:color="auto"/>
            </w:tcBorders>
          </w:tcPr>
          <w:p w14:paraId="2AEC1B3C" w14:textId="77777777" w:rsidR="009207F2" w:rsidRPr="009207F2" w:rsidRDefault="009207F2" w:rsidP="009207F2">
            <w:pPr>
              <w:widowControl w:val="0"/>
              <w:autoSpaceDE w:val="0"/>
              <w:autoSpaceDN w:val="0"/>
              <w:adjustRightInd w:val="0"/>
              <w:jc w:val="center"/>
              <w:rPr>
                <w:rFonts w:ascii="Arial" w:hAnsi="Arial" w:cs="Arial"/>
              </w:rPr>
            </w:pPr>
          </w:p>
        </w:tc>
      </w:tr>
      <w:tr w:rsidR="009207F2" w:rsidRPr="009207F2" w14:paraId="3D7CD0C8" w14:textId="77777777" w:rsidTr="009207F2">
        <w:tc>
          <w:tcPr>
            <w:tcW w:w="709" w:type="dxa"/>
            <w:tcBorders>
              <w:left w:val="single" w:sz="4" w:space="0" w:color="auto"/>
              <w:bottom w:val="single" w:sz="4" w:space="0" w:color="auto"/>
              <w:right w:val="single" w:sz="4" w:space="0" w:color="auto"/>
            </w:tcBorders>
          </w:tcPr>
          <w:p w14:paraId="578835CF" w14:textId="77777777" w:rsidR="009207F2" w:rsidRPr="009207F2" w:rsidRDefault="009207F2" w:rsidP="009207F2">
            <w:pPr>
              <w:widowControl w:val="0"/>
              <w:autoSpaceDE w:val="0"/>
              <w:autoSpaceDN w:val="0"/>
              <w:adjustRightInd w:val="0"/>
              <w:jc w:val="center"/>
              <w:rPr>
                <w:rFonts w:ascii="Arial" w:hAnsi="Arial" w:cs="Arial"/>
              </w:rPr>
            </w:pPr>
            <w:r w:rsidRPr="009207F2">
              <w:rPr>
                <w:rFonts w:ascii="Arial" w:hAnsi="Arial" w:cs="Arial"/>
              </w:rPr>
              <w:t>1.1</w:t>
            </w:r>
          </w:p>
        </w:tc>
        <w:tc>
          <w:tcPr>
            <w:tcW w:w="1351" w:type="dxa"/>
            <w:tcBorders>
              <w:left w:val="single" w:sz="4" w:space="0" w:color="auto"/>
              <w:bottom w:val="single" w:sz="4" w:space="0" w:color="auto"/>
              <w:right w:val="single" w:sz="4" w:space="0" w:color="auto"/>
            </w:tcBorders>
          </w:tcPr>
          <w:p w14:paraId="1F852F67" w14:textId="77777777" w:rsidR="009207F2" w:rsidRPr="009207F2" w:rsidRDefault="009207F2" w:rsidP="009207F2">
            <w:pPr>
              <w:spacing w:after="200" w:line="276" w:lineRule="auto"/>
              <w:ind w:left="40"/>
              <w:rPr>
                <w:rFonts w:ascii="Arial" w:eastAsia="Arial Unicode MS" w:hAnsi="Arial" w:cs="Arial"/>
                <w:lang w:eastAsia="en-US"/>
              </w:rPr>
            </w:pPr>
            <w:r w:rsidRPr="009207F2">
              <w:rPr>
                <w:rFonts w:ascii="Arial" w:eastAsia="Arial Unicode MS" w:hAnsi="Arial" w:cs="Arial"/>
                <w:lang w:eastAsia="en-US"/>
              </w:rPr>
              <w:t>Макропоказатель *</w:t>
            </w:r>
          </w:p>
        </w:tc>
        <w:tc>
          <w:tcPr>
            <w:tcW w:w="1134" w:type="dxa"/>
            <w:tcBorders>
              <w:left w:val="single" w:sz="4" w:space="0" w:color="auto"/>
              <w:bottom w:val="single" w:sz="4" w:space="0" w:color="auto"/>
              <w:right w:val="single" w:sz="4" w:space="0" w:color="auto"/>
            </w:tcBorders>
          </w:tcPr>
          <w:p w14:paraId="537836CB" w14:textId="77777777" w:rsidR="009207F2" w:rsidRPr="009207F2" w:rsidRDefault="009207F2" w:rsidP="009207F2">
            <w:pPr>
              <w:widowControl w:val="0"/>
              <w:autoSpaceDE w:val="0"/>
              <w:autoSpaceDN w:val="0"/>
              <w:adjustRightInd w:val="0"/>
              <w:jc w:val="center"/>
              <w:rPr>
                <w:rFonts w:ascii="Arial" w:hAnsi="Arial" w:cs="Arial"/>
              </w:rPr>
            </w:pPr>
          </w:p>
        </w:tc>
        <w:tc>
          <w:tcPr>
            <w:tcW w:w="850" w:type="dxa"/>
            <w:tcBorders>
              <w:left w:val="single" w:sz="4" w:space="0" w:color="auto"/>
              <w:bottom w:val="single" w:sz="4" w:space="0" w:color="auto"/>
              <w:right w:val="single" w:sz="4" w:space="0" w:color="auto"/>
            </w:tcBorders>
          </w:tcPr>
          <w:p w14:paraId="45DAE250" w14:textId="77777777" w:rsidR="009207F2" w:rsidRPr="009207F2" w:rsidRDefault="009207F2" w:rsidP="009207F2">
            <w:pPr>
              <w:widowControl w:val="0"/>
              <w:autoSpaceDE w:val="0"/>
              <w:autoSpaceDN w:val="0"/>
              <w:adjustRightInd w:val="0"/>
              <w:jc w:val="center"/>
              <w:rPr>
                <w:rFonts w:ascii="Arial" w:hAnsi="Arial" w:cs="Arial"/>
              </w:rPr>
            </w:pPr>
          </w:p>
        </w:tc>
        <w:tc>
          <w:tcPr>
            <w:tcW w:w="835" w:type="dxa"/>
            <w:tcBorders>
              <w:left w:val="single" w:sz="4" w:space="0" w:color="auto"/>
              <w:bottom w:val="single" w:sz="4" w:space="0" w:color="auto"/>
              <w:right w:val="single" w:sz="4" w:space="0" w:color="auto"/>
            </w:tcBorders>
          </w:tcPr>
          <w:p w14:paraId="7928E55C" w14:textId="77777777" w:rsidR="009207F2" w:rsidRPr="009207F2" w:rsidRDefault="009207F2" w:rsidP="009207F2">
            <w:pPr>
              <w:widowControl w:val="0"/>
              <w:autoSpaceDE w:val="0"/>
              <w:autoSpaceDN w:val="0"/>
              <w:adjustRightInd w:val="0"/>
              <w:jc w:val="center"/>
              <w:rPr>
                <w:rFonts w:ascii="Arial" w:hAnsi="Arial" w:cs="Arial"/>
              </w:rPr>
            </w:pPr>
          </w:p>
        </w:tc>
        <w:tc>
          <w:tcPr>
            <w:tcW w:w="1559" w:type="dxa"/>
            <w:tcBorders>
              <w:left w:val="single" w:sz="4" w:space="0" w:color="auto"/>
              <w:bottom w:val="single" w:sz="4" w:space="0" w:color="auto"/>
              <w:right w:val="single" w:sz="4" w:space="0" w:color="auto"/>
            </w:tcBorders>
          </w:tcPr>
          <w:p w14:paraId="30F3F382" w14:textId="77777777" w:rsidR="009207F2" w:rsidRPr="009207F2" w:rsidRDefault="009207F2" w:rsidP="009207F2">
            <w:pPr>
              <w:widowControl w:val="0"/>
              <w:autoSpaceDE w:val="0"/>
              <w:autoSpaceDN w:val="0"/>
              <w:adjustRightInd w:val="0"/>
              <w:jc w:val="center"/>
              <w:rPr>
                <w:rFonts w:ascii="Arial" w:hAnsi="Arial" w:cs="Arial"/>
              </w:rPr>
            </w:pPr>
          </w:p>
        </w:tc>
        <w:tc>
          <w:tcPr>
            <w:tcW w:w="1417" w:type="dxa"/>
            <w:tcBorders>
              <w:left w:val="single" w:sz="4" w:space="0" w:color="auto"/>
              <w:bottom w:val="single" w:sz="4" w:space="0" w:color="auto"/>
              <w:right w:val="single" w:sz="4" w:space="0" w:color="auto"/>
            </w:tcBorders>
          </w:tcPr>
          <w:p w14:paraId="19D18A16" w14:textId="77777777" w:rsidR="009207F2" w:rsidRPr="009207F2" w:rsidRDefault="009207F2" w:rsidP="009207F2">
            <w:pPr>
              <w:widowControl w:val="0"/>
              <w:autoSpaceDE w:val="0"/>
              <w:autoSpaceDN w:val="0"/>
              <w:adjustRightInd w:val="0"/>
              <w:jc w:val="center"/>
              <w:rPr>
                <w:rFonts w:ascii="Arial" w:hAnsi="Arial" w:cs="Arial"/>
              </w:rPr>
            </w:pPr>
          </w:p>
        </w:tc>
        <w:tc>
          <w:tcPr>
            <w:tcW w:w="1701" w:type="dxa"/>
            <w:tcBorders>
              <w:left w:val="single" w:sz="4" w:space="0" w:color="auto"/>
              <w:bottom w:val="single" w:sz="4" w:space="0" w:color="auto"/>
              <w:right w:val="single" w:sz="4" w:space="0" w:color="auto"/>
            </w:tcBorders>
          </w:tcPr>
          <w:p w14:paraId="16AB28E4" w14:textId="77777777" w:rsidR="009207F2" w:rsidRPr="009207F2" w:rsidRDefault="009207F2" w:rsidP="009207F2">
            <w:pPr>
              <w:widowControl w:val="0"/>
              <w:autoSpaceDE w:val="0"/>
              <w:autoSpaceDN w:val="0"/>
              <w:adjustRightInd w:val="0"/>
              <w:jc w:val="center"/>
              <w:rPr>
                <w:rFonts w:ascii="Arial" w:hAnsi="Arial" w:cs="Arial"/>
              </w:rPr>
            </w:pPr>
          </w:p>
        </w:tc>
        <w:tc>
          <w:tcPr>
            <w:tcW w:w="1560" w:type="dxa"/>
            <w:tcBorders>
              <w:left w:val="single" w:sz="4" w:space="0" w:color="auto"/>
              <w:bottom w:val="single" w:sz="4" w:space="0" w:color="auto"/>
              <w:right w:val="single" w:sz="4" w:space="0" w:color="auto"/>
            </w:tcBorders>
          </w:tcPr>
          <w:p w14:paraId="3F4C5D76" w14:textId="77777777" w:rsidR="009207F2" w:rsidRPr="009207F2" w:rsidRDefault="009207F2" w:rsidP="009207F2">
            <w:pPr>
              <w:widowControl w:val="0"/>
              <w:autoSpaceDE w:val="0"/>
              <w:autoSpaceDN w:val="0"/>
              <w:adjustRightInd w:val="0"/>
              <w:jc w:val="center"/>
              <w:rPr>
                <w:rFonts w:ascii="Arial" w:hAnsi="Arial" w:cs="Arial"/>
              </w:rPr>
            </w:pPr>
            <w:r w:rsidRPr="009207F2">
              <w:rPr>
                <w:rFonts w:ascii="Arial" w:hAnsi="Arial" w:cs="Arial"/>
                <w:lang w:val="en-US"/>
              </w:rPr>
              <w:t>x</w:t>
            </w:r>
          </w:p>
        </w:tc>
        <w:tc>
          <w:tcPr>
            <w:tcW w:w="1417" w:type="dxa"/>
            <w:tcBorders>
              <w:left w:val="single" w:sz="4" w:space="0" w:color="auto"/>
              <w:bottom w:val="single" w:sz="4" w:space="0" w:color="auto"/>
              <w:right w:val="single" w:sz="4" w:space="0" w:color="auto"/>
            </w:tcBorders>
          </w:tcPr>
          <w:p w14:paraId="6FAA5F44" w14:textId="77777777" w:rsidR="009207F2" w:rsidRPr="009207F2" w:rsidRDefault="009207F2" w:rsidP="009207F2">
            <w:pPr>
              <w:widowControl w:val="0"/>
              <w:autoSpaceDE w:val="0"/>
              <w:autoSpaceDN w:val="0"/>
              <w:adjustRightInd w:val="0"/>
              <w:jc w:val="center"/>
              <w:rPr>
                <w:rFonts w:ascii="Arial" w:hAnsi="Arial" w:cs="Arial"/>
              </w:rPr>
            </w:pPr>
          </w:p>
        </w:tc>
        <w:tc>
          <w:tcPr>
            <w:tcW w:w="1208" w:type="dxa"/>
            <w:tcBorders>
              <w:left w:val="single" w:sz="4" w:space="0" w:color="auto"/>
              <w:bottom w:val="single" w:sz="4" w:space="0" w:color="auto"/>
              <w:right w:val="single" w:sz="4" w:space="0" w:color="auto"/>
            </w:tcBorders>
          </w:tcPr>
          <w:p w14:paraId="7615A704" w14:textId="77777777" w:rsidR="009207F2" w:rsidRPr="009207F2" w:rsidRDefault="009207F2" w:rsidP="009207F2">
            <w:pPr>
              <w:widowControl w:val="0"/>
              <w:autoSpaceDE w:val="0"/>
              <w:autoSpaceDN w:val="0"/>
              <w:adjustRightInd w:val="0"/>
              <w:jc w:val="center"/>
              <w:rPr>
                <w:rFonts w:ascii="Arial" w:hAnsi="Arial" w:cs="Arial"/>
              </w:rPr>
            </w:pPr>
          </w:p>
        </w:tc>
        <w:tc>
          <w:tcPr>
            <w:tcW w:w="1418" w:type="dxa"/>
            <w:tcBorders>
              <w:left w:val="single" w:sz="4" w:space="0" w:color="auto"/>
              <w:bottom w:val="single" w:sz="4" w:space="0" w:color="auto"/>
              <w:right w:val="single" w:sz="4" w:space="0" w:color="auto"/>
            </w:tcBorders>
          </w:tcPr>
          <w:p w14:paraId="37B53346" w14:textId="77777777" w:rsidR="009207F2" w:rsidRPr="009207F2" w:rsidRDefault="009207F2" w:rsidP="009207F2">
            <w:pPr>
              <w:widowControl w:val="0"/>
              <w:autoSpaceDE w:val="0"/>
              <w:autoSpaceDN w:val="0"/>
              <w:adjustRightInd w:val="0"/>
              <w:jc w:val="center"/>
              <w:rPr>
                <w:rFonts w:ascii="Arial" w:hAnsi="Arial" w:cs="Arial"/>
              </w:rPr>
            </w:pPr>
          </w:p>
        </w:tc>
      </w:tr>
      <w:tr w:rsidR="009207F2" w:rsidRPr="009207F2" w14:paraId="27E4A252" w14:textId="77777777" w:rsidTr="009207F2">
        <w:tc>
          <w:tcPr>
            <w:tcW w:w="709" w:type="dxa"/>
            <w:tcBorders>
              <w:left w:val="single" w:sz="4" w:space="0" w:color="auto"/>
              <w:bottom w:val="single" w:sz="4" w:space="0" w:color="auto"/>
              <w:right w:val="single" w:sz="4" w:space="0" w:color="auto"/>
            </w:tcBorders>
          </w:tcPr>
          <w:p w14:paraId="78626604" w14:textId="77777777" w:rsidR="009207F2" w:rsidRPr="009207F2" w:rsidRDefault="009207F2" w:rsidP="009207F2">
            <w:pPr>
              <w:widowControl w:val="0"/>
              <w:autoSpaceDE w:val="0"/>
              <w:autoSpaceDN w:val="0"/>
              <w:adjustRightInd w:val="0"/>
              <w:jc w:val="center"/>
              <w:rPr>
                <w:rFonts w:ascii="Arial" w:hAnsi="Arial" w:cs="Arial"/>
              </w:rPr>
            </w:pPr>
            <w:r w:rsidRPr="009207F2">
              <w:rPr>
                <w:rFonts w:ascii="Arial" w:hAnsi="Arial" w:cs="Arial"/>
              </w:rPr>
              <w:t>1.2</w:t>
            </w:r>
          </w:p>
        </w:tc>
        <w:tc>
          <w:tcPr>
            <w:tcW w:w="1351" w:type="dxa"/>
            <w:tcBorders>
              <w:left w:val="single" w:sz="4" w:space="0" w:color="auto"/>
              <w:bottom w:val="single" w:sz="4" w:space="0" w:color="auto"/>
              <w:right w:val="single" w:sz="4" w:space="0" w:color="auto"/>
            </w:tcBorders>
          </w:tcPr>
          <w:p w14:paraId="71F08DBA" w14:textId="77777777" w:rsidR="009207F2" w:rsidRPr="009207F2" w:rsidRDefault="009207F2" w:rsidP="009207F2">
            <w:pPr>
              <w:widowControl w:val="0"/>
              <w:autoSpaceDE w:val="0"/>
              <w:autoSpaceDN w:val="0"/>
              <w:adjustRightInd w:val="0"/>
              <w:jc w:val="center"/>
              <w:rPr>
                <w:rFonts w:ascii="Arial" w:hAnsi="Arial" w:cs="Arial"/>
              </w:rPr>
            </w:pPr>
            <w:r w:rsidRPr="009207F2">
              <w:rPr>
                <w:rFonts w:ascii="Arial" w:eastAsia="Arial Unicode MS" w:hAnsi="Arial" w:cs="Arial"/>
              </w:rPr>
              <w:t>Целевой показатель 1</w:t>
            </w:r>
          </w:p>
        </w:tc>
        <w:tc>
          <w:tcPr>
            <w:tcW w:w="1134" w:type="dxa"/>
            <w:tcBorders>
              <w:left w:val="single" w:sz="4" w:space="0" w:color="auto"/>
              <w:bottom w:val="single" w:sz="4" w:space="0" w:color="auto"/>
              <w:right w:val="single" w:sz="4" w:space="0" w:color="auto"/>
            </w:tcBorders>
          </w:tcPr>
          <w:p w14:paraId="347A1687" w14:textId="77777777" w:rsidR="009207F2" w:rsidRPr="009207F2" w:rsidRDefault="009207F2" w:rsidP="009207F2">
            <w:pPr>
              <w:widowControl w:val="0"/>
              <w:autoSpaceDE w:val="0"/>
              <w:autoSpaceDN w:val="0"/>
              <w:adjustRightInd w:val="0"/>
              <w:jc w:val="center"/>
              <w:rPr>
                <w:rFonts w:ascii="Arial" w:hAnsi="Arial" w:cs="Arial"/>
              </w:rPr>
            </w:pPr>
          </w:p>
        </w:tc>
        <w:tc>
          <w:tcPr>
            <w:tcW w:w="850" w:type="dxa"/>
            <w:tcBorders>
              <w:left w:val="single" w:sz="4" w:space="0" w:color="auto"/>
              <w:bottom w:val="single" w:sz="4" w:space="0" w:color="auto"/>
              <w:right w:val="single" w:sz="4" w:space="0" w:color="auto"/>
            </w:tcBorders>
          </w:tcPr>
          <w:p w14:paraId="4ABEF98E" w14:textId="77777777" w:rsidR="009207F2" w:rsidRPr="009207F2" w:rsidRDefault="009207F2" w:rsidP="009207F2">
            <w:pPr>
              <w:widowControl w:val="0"/>
              <w:autoSpaceDE w:val="0"/>
              <w:autoSpaceDN w:val="0"/>
              <w:adjustRightInd w:val="0"/>
              <w:jc w:val="center"/>
              <w:rPr>
                <w:rFonts w:ascii="Arial" w:hAnsi="Arial" w:cs="Arial"/>
              </w:rPr>
            </w:pPr>
          </w:p>
        </w:tc>
        <w:tc>
          <w:tcPr>
            <w:tcW w:w="835" w:type="dxa"/>
            <w:tcBorders>
              <w:left w:val="single" w:sz="4" w:space="0" w:color="auto"/>
              <w:bottom w:val="single" w:sz="4" w:space="0" w:color="auto"/>
              <w:right w:val="single" w:sz="4" w:space="0" w:color="auto"/>
            </w:tcBorders>
          </w:tcPr>
          <w:p w14:paraId="1B78A57D" w14:textId="77777777" w:rsidR="009207F2" w:rsidRPr="009207F2" w:rsidRDefault="009207F2" w:rsidP="009207F2">
            <w:pPr>
              <w:widowControl w:val="0"/>
              <w:autoSpaceDE w:val="0"/>
              <w:autoSpaceDN w:val="0"/>
              <w:adjustRightInd w:val="0"/>
              <w:jc w:val="center"/>
              <w:rPr>
                <w:rFonts w:ascii="Arial" w:hAnsi="Arial" w:cs="Arial"/>
              </w:rPr>
            </w:pPr>
          </w:p>
        </w:tc>
        <w:tc>
          <w:tcPr>
            <w:tcW w:w="1559" w:type="dxa"/>
            <w:tcBorders>
              <w:left w:val="single" w:sz="4" w:space="0" w:color="auto"/>
              <w:bottom w:val="single" w:sz="4" w:space="0" w:color="auto"/>
              <w:right w:val="single" w:sz="4" w:space="0" w:color="auto"/>
            </w:tcBorders>
          </w:tcPr>
          <w:p w14:paraId="7E716B46" w14:textId="77777777" w:rsidR="009207F2" w:rsidRPr="009207F2" w:rsidRDefault="009207F2" w:rsidP="009207F2">
            <w:pPr>
              <w:widowControl w:val="0"/>
              <w:autoSpaceDE w:val="0"/>
              <w:autoSpaceDN w:val="0"/>
              <w:adjustRightInd w:val="0"/>
              <w:jc w:val="center"/>
              <w:rPr>
                <w:rFonts w:ascii="Arial" w:hAnsi="Arial" w:cs="Arial"/>
              </w:rPr>
            </w:pPr>
          </w:p>
        </w:tc>
        <w:tc>
          <w:tcPr>
            <w:tcW w:w="1417" w:type="dxa"/>
            <w:tcBorders>
              <w:left w:val="single" w:sz="4" w:space="0" w:color="auto"/>
              <w:bottom w:val="single" w:sz="4" w:space="0" w:color="auto"/>
              <w:right w:val="single" w:sz="4" w:space="0" w:color="auto"/>
            </w:tcBorders>
          </w:tcPr>
          <w:p w14:paraId="602D457A" w14:textId="77777777" w:rsidR="009207F2" w:rsidRPr="009207F2" w:rsidRDefault="009207F2" w:rsidP="009207F2">
            <w:pPr>
              <w:widowControl w:val="0"/>
              <w:autoSpaceDE w:val="0"/>
              <w:autoSpaceDN w:val="0"/>
              <w:adjustRightInd w:val="0"/>
              <w:jc w:val="center"/>
              <w:rPr>
                <w:rFonts w:ascii="Arial" w:hAnsi="Arial" w:cs="Arial"/>
              </w:rPr>
            </w:pPr>
          </w:p>
        </w:tc>
        <w:tc>
          <w:tcPr>
            <w:tcW w:w="1701" w:type="dxa"/>
            <w:tcBorders>
              <w:left w:val="single" w:sz="4" w:space="0" w:color="auto"/>
              <w:bottom w:val="single" w:sz="4" w:space="0" w:color="auto"/>
              <w:right w:val="single" w:sz="4" w:space="0" w:color="auto"/>
            </w:tcBorders>
          </w:tcPr>
          <w:p w14:paraId="43CF4CA3" w14:textId="77777777" w:rsidR="009207F2" w:rsidRPr="009207F2" w:rsidRDefault="009207F2" w:rsidP="009207F2">
            <w:pPr>
              <w:widowControl w:val="0"/>
              <w:autoSpaceDE w:val="0"/>
              <w:autoSpaceDN w:val="0"/>
              <w:adjustRightInd w:val="0"/>
              <w:jc w:val="center"/>
              <w:rPr>
                <w:rFonts w:ascii="Arial" w:hAnsi="Arial" w:cs="Arial"/>
              </w:rPr>
            </w:pPr>
          </w:p>
        </w:tc>
        <w:tc>
          <w:tcPr>
            <w:tcW w:w="1560" w:type="dxa"/>
            <w:tcBorders>
              <w:left w:val="single" w:sz="4" w:space="0" w:color="auto"/>
              <w:bottom w:val="single" w:sz="4" w:space="0" w:color="auto"/>
              <w:right w:val="single" w:sz="4" w:space="0" w:color="auto"/>
            </w:tcBorders>
          </w:tcPr>
          <w:p w14:paraId="02BBD19A" w14:textId="77777777" w:rsidR="009207F2" w:rsidRPr="009207F2" w:rsidRDefault="009207F2" w:rsidP="009207F2">
            <w:pPr>
              <w:widowControl w:val="0"/>
              <w:autoSpaceDE w:val="0"/>
              <w:autoSpaceDN w:val="0"/>
              <w:adjustRightInd w:val="0"/>
              <w:jc w:val="center"/>
              <w:rPr>
                <w:rFonts w:ascii="Arial" w:hAnsi="Arial" w:cs="Arial"/>
              </w:rPr>
            </w:pPr>
          </w:p>
        </w:tc>
        <w:tc>
          <w:tcPr>
            <w:tcW w:w="1417" w:type="dxa"/>
            <w:tcBorders>
              <w:left w:val="single" w:sz="4" w:space="0" w:color="auto"/>
              <w:bottom w:val="single" w:sz="4" w:space="0" w:color="auto"/>
              <w:right w:val="single" w:sz="4" w:space="0" w:color="auto"/>
            </w:tcBorders>
          </w:tcPr>
          <w:p w14:paraId="7A649FE3" w14:textId="77777777" w:rsidR="009207F2" w:rsidRPr="009207F2" w:rsidRDefault="009207F2" w:rsidP="009207F2">
            <w:pPr>
              <w:widowControl w:val="0"/>
              <w:autoSpaceDE w:val="0"/>
              <w:autoSpaceDN w:val="0"/>
              <w:adjustRightInd w:val="0"/>
              <w:jc w:val="center"/>
              <w:rPr>
                <w:rFonts w:ascii="Arial" w:hAnsi="Arial" w:cs="Arial"/>
              </w:rPr>
            </w:pPr>
          </w:p>
        </w:tc>
        <w:tc>
          <w:tcPr>
            <w:tcW w:w="1208" w:type="dxa"/>
            <w:tcBorders>
              <w:left w:val="single" w:sz="4" w:space="0" w:color="auto"/>
              <w:bottom w:val="single" w:sz="4" w:space="0" w:color="auto"/>
              <w:right w:val="single" w:sz="4" w:space="0" w:color="auto"/>
            </w:tcBorders>
          </w:tcPr>
          <w:p w14:paraId="0156C859" w14:textId="77777777" w:rsidR="009207F2" w:rsidRPr="009207F2" w:rsidRDefault="009207F2" w:rsidP="009207F2">
            <w:pPr>
              <w:widowControl w:val="0"/>
              <w:autoSpaceDE w:val="0"/>
              <w:autoSpaceDN w:val="0"/>
              <w:adjustRightInd w:val="0"/>
              <w:jc w:val="center"/>
              <w:rPr>
                <w:rFonts w:ascii="Arial" w:hAnsi="Arial" w:cs="Arial"/>
              </w:rPr>
            </w:pPr>
          </w:p>
        </w:tc>
        <w:tc>
          <w:tcPr>
            <w:tcW w:w="1418" w:type="dxa"/>
            <w:tcBorders>
              <w:left w:val="single" w:sz="4" w:space="0" w:color="auto"/>
              <w:bottom w:val="single" w:sz="4" w:space="0" w:color="auto"/>
              <w:right w:val="single" w:sz="4" w:space="0" w:color="auto"/>
            </w:tcBorders>
          </w:tcPr>
          <w:p w14:paraId="7950B2B4" w14:textId="77777777" w:rsidR="009207F2" w:rsidRPr="009207F2" w:rsidRDefault="009207F2" w:rsidP="009207F2">
            <w:pPr>
              <w:widowControl w:val="0"/>
              <w:autoSpaceDE w:val="0"/>
              <w:autoSpaceDN w:val="0"/>
              <w:adjustRightInd w:val="0"/>
              <w:jc w:val="center"/>
              <w:rPr>
                <w:rFonts w:ascii="Arial" w:hAnsi="Arial" w:cs="Arial"/>
              </w:rPr>
            </w:pPr>
          </w:p>
        </w:tc>
      </w:tr>
      <w:tr w:rsidR="009207F2" w:rsidRPr="009207F2" w14:paraId="66DFE1E9" w14:textId="77777777" w:rsidTr="009207F2">
        <w:tc>
          <w:tcPr>
            <w:tcW w:w="709" w:type="dxa"/>
            <w:tcBorders>
              <w:left w:val="single" w:sz="4" w:space="0" w:color="auto"/>
              <w:bottom w:val="single" w:sz="4" w:space="0" w:color="auto"/>
              <w:right w:val="single" w:sz="4" w:space="0" w:color="auto"/>
            </w:tcBorders>
          </w:tcPr>
          <w:p w14:paraId="0933FDA2" w14:textId="77777777" w:rsidR="009207F2" w:rsidRPr="009207F2" w:rsidRDefault="009207F2" w:rsidP="009207F2">
            <w:pPr>
              <w:widowControl w:val="0"/>
              <w:autoSpaceDE w:val="0"/>
              <w:autoSpaceDN w:val="0"/>
              <w:adjustRightInd w:val="0"/>
              <w:jc w:val="center"/>
              <w:rPr>
                <w:rFonts w:ascii="Arial" w:hAnsi="Arial" w:cs="Arial"/>
              </w:rPr>
            </w:pPr>
            <w:r w:rsidRPr="009207F2">
              <w:rPr>
                <w:rFonts w:ascii="Arial" w:hAnsi="Arial" w:cs="Arial"/>
              </w:rPr>
              <w:t>1.3</w:t>
            </w:r>
          </w:p>
        </w:tc>
        <w:tc>
          <w:tcPr>
            <w:tcW w:w="1351" w:type="dxa"/>
            <w:tcBorders>
              <w:left w:val="single" w:sz="4" w:space="0" w:color="auto"/>
              <w:bottom w:val="single" w:sz="4" w:space="0" w:color="auto"/>
              <w:right w:val="single" w:sz="4" w:space="0" w:color="auto"/>
            </w:tcBorders>
          </w:tcPr>
          <w:p w14:paraId="2A95DB29" w14:textId="77777777" w:rsidR="009207F2" w:rsidRPr="009207F2" w:rsidRDefault="009207F2" w:rsidP="009207F2">
            <w:pPr>
              <w:widowControl w:val="0"/>
              <w:autoSpaceDE w:val="0"/>
              <w:autoSpaceDN w:val="0"/>
              <w:adjustRightInd w:val="0"/>
              <w:jc w:val="center"/>
              <w:rPr>
                <w:rFonts w:ascii="Arial" w:hAnsi="Arial" w:cs="Arial"/>
              </w:rPr>
            </w:pPr>
            <w:r w:rsidRPr="009207F2">
              <w:rPr>
                <w:rFonts w:ascii="Arial" w:eastAsia="Arial Unicode MS" w:hAnsi="Arial" w:cs="Arial"/>
              </w:rPr>
              <w:t>Целевой показатель 2</w:t>
            </w:r>
          </w:p>
        </w:tc>
        <w:tc>
          <w:tcPr>
            <w:tcW w:w="1134" w:type="dxa"/>
            <w:tcBorders>
              <w:left w:val="single" w:sz="4" w:space="0" w:color="auto"/>
              <w:bottom w:val="single" w:sz="4" w:space="0" w:color="auto"/>
              <w:right w:val="single" w:sz="4" w:space="0" w:color="auto"/>
            </w:tcBorders>
          </w:tcPr>
          <w:p w14:paraId="52058D49" w14:textId="77777777" w:rsidR="009207F2" w:rsidRPr="009207F2" w:rsidRDefault="009207F2" w:rsidP="009207F2">
            <w:pPr>
              <w:widowControl w:val="0"/>
              <w:autoSpaceDE w:val="0"/>
              <w:autoSpaceDN w:val="0"/>
              <w:adjustRightInd w:val="0"/>
              <w:jc w:val="center"/>
              <w:rPr>
                <w:rFonts w:ascii="Arial" w:hAnsi="Arial" w:cs="Arial"/>
              </w:rPr>
            </w:pPr>
          </w:p>
        </w:tc>
        <w:tc>
          <w:tcPr>
            <w:tcW w:w="850" w:type="dxa"/>
            <w:tcBorders>
              <w:left w:val="single" w:sz="4" w:space="0" w:color="auto"/>
              <w:bottom w:val="single" w:sz="4" w:space="0" w:color="auto"/>
              <w:right w:val="single" w:sz="4" w:space="0" w:color="auto"/>
            </w:tcBorders>
          </w:tcPr>
          <w:p w14:paraId="3A09F7BF" w14:textId="77777777" w:rsidR="009207F2" w:rsidRPr="009207F2" w:rsidRDefault="009207F2" w:rsidP="009207F2">
            <w:pPr>
              <w:widowControl w:val="0"/>
              <w:autoSpaceDE w:val="0"/>
              <w:autoSpaceDN w:val="0"/>
              <w:adjustRightInd w:val="0"/>
              <w:jc w:val="center"/>
              <w:rPr>
                <w:rFonts w:ascii="Arial" w:hAnsi="Arial" w:cs="Arial"/>
              </w:rPr>
            </w:pPr>
          </w:p>
        </w:tc>
        <w:tc>
          <w:tcPr>
            <w:tcW w:w="835" w:type="dxa"/>
            <w:tcBorders>
              <w:left w:val="single" w:sz="4" w:space="0" w:color="auto"/>
              <w:bottom w:val="single" w:sz="4" w:space="0" w:color="auto"/>
              <w:right w:val="single" w:sz="4" w:space="0" w:color="auto"/>
            </w:tcBorders>
          </w:tcPr>
          <w:p w14:paraId="2B722624" w14:textId="77777777" w:rsidR="009207F2" w:rsidRPr="009207F2" w:rsidRDefault="009207F2" w:rsidP="009207F2">
            <w:pPr>
              <w:widowControl w:val="0"/>
              <w:autoSpaceDE w:val="0"/>
              <w:autoSpaceDN w:val="0"/>
              <w:adjustRightInd w:val="0"/>
              <w:jc w:val="center"/>
              <w:rPr>
                <w:rFonts w:ascii="Arial" w:hAnsi="Arial" w:cs="Arial"/>
              </w:rPr>
            </w:pPr>
          </w:p>
        </w:tc>
        <w:tc>
          <w:tcPr>
            <w:tcW w:w="1559" w:type="dxa"/>
            <w:tcBorders>
              <w:left w:val="single" w:sz="4" w:space="0" w:color="auto"/>
              <w:bottom w:val="single" w:sz="4" w:space="0" w:color="auto"/>
              <w:right w:val="single" w:sz="4" w:space="0" w:color="auto"/>
            </w:tcBorders>
          </w:tcPr>
          <w:p w14:paraId="552DFF0E" w14:textId="77777777" w:rsidR="009207F2" w:rsidRPr="009207F2" w:rsidRDefault="009207F2" w:rsidP="009207F2">
            <w:pPr>
              <w:widowControl w:val="0"/>
              <w:autoSpaceDE w:val="0"/>
              <w:autoSpaceDN w:val="0"/>
              <w:adjustRightInd w:val="0"/>
              <w:jc w:val="center"/>
              <w:rPr>
                <w:rFonts w:ascii="Arial" w:hAnsi="Arial" w:cs="Arial"/>
              </w:rPr>
            </w:pPr>
          </w:p>
        </w:tc>
        <w:tc>
          <w:tcPr>
            <w:tcW w:w="1417" w:type="dxa"/>
            <w:tcBorders>
              <w:left w:val="single" w:sz="4" w:space="0" w:color="auto"/>
              <w:bottom w:val="single" w:sz="4" w:space="0" w:color="auto"/>
              <w:right w:val="single" w:sz="4" w:space="0" w:color="auto"/>
            </w:tcBorders>
          </w:tcPr>
          <w:p w14:paraId="609E9CF7" w14:textId="77777777" w:rsidR="009207F2" w:rsidRPr="009207F2" w:rsidRDefault="009207F2" w:rsidP="009207F2">
            <w:pPr>
              <w:widowControl w:val="0"/>
              <w:autoSpaceDE w:val="0"/>
              <w:autoSpaceDN w:val="0"/>
              <w:adjustRightInd w:val="0"/>
              <w:jc w:val="center"/>
              <w:rPr>
                <w:rFonts w:ascii="Arial" w:hAnsi="Arial" w:cs="Arial"/>
              </w:rPr>
            </w:pPr>
          </w:p>
        </w:tc>
        <w:tc>
          <w:tcPr>
            <w:tcW w:w="1701" w:type="dxa"/>
            <w:tcBorders>
              <w:left w:val="single" w:sz="4" w:space="0" w:color="auto"/>
              <w:bottom w:val="single" w:sz="4" w:space="0" w:color="auto"/>
              <w:right w:val="single" w:sz="4" w:space="0" w:color="auto"/>
            </w:tcBorders>
          </w:tcPr>
          <w:p w14:paraId="3FF8AA9D" w14:textId="77777777" w:rsidR="009207F2" w:rsidRPr="009207F2" w:rsidRDefault="009207F2" w:rsidP="009207F2">
            <w:pPr>
              <w:widowControl w:val="0"/>
              <w:autoSpaceDE w:val="0"/>
              <w:autoSpaceDN w:val="0"/>
              <w:adjustRightInd w:val="0"/>
              <w:jc w:val="center"/>
              <w:rPr>
                <w:rFonts w:ascii="Arial" w:hAnsi="Arial" w:cs="Arial"/>
              </w:rPr>
            </w:pPr>
          </w:p>
        </w:tc>
        <w:tc>
          <w:tcPr>
            <w:tcW w:w="1560" w:type="dxa"/>
            <w:tcBorders>
              <w:left w:val="single" w:sz="4" w:space="0" w:color="auto"/>
              <w:bottom w:val="single" w:sz="4" w:space="0" w:color="auto"/>
              <w:right w:val="single" w:sz="4" w:space="0" w:color="auto"/>
            </w:tcBorders>
          </w:tcPr>
          <w:p w14:paraId="41B61EAE" w14:textId="77777777" w:rsidR="009207F2" w:rsidRPr="009207F2" w:rsidRDefault="009207F2" w:rsidP="009207F2">
            <w:pPr>
              <w:widowControl w:val="0"/>
              <w:autoSpaceDE w:val="0"/>
              <w:autoSpaceDN w:val="0"/>
              <w:adjustRightInd w:val="0"/>
              <w:jc w:val="center"/>
              <w:rPr>
                <w:rFonts w:ascii="Arial" w:hAnsi="Arial" w:cs="Arial"/>
              </w:rPr>
            </w:pPr>
          </w:p>
        </w:tc>
        <w:tc>
          <w:tcPr>
            <w:tcW w:w="1417" w:type="dxa"/>
            <w:tcBorders>
              <w:left w:val="single" w:sz="4" w:space="0" w:color="auto"/>
              <w:bottom w:val="single" w:sz="4" w:space="0" w:color="auto"/>
              <w:right w:val="single" w:sz="4" w:space="0" w:color="auto"/>
            </w:tcBorders>
          </w:tcPr>
          <w:p w14:paraId="02C3C44B" w14:textId="77777777" w:rsidR="009207F2" w:rsidRPr="009207F2" w:rsidRDefault="009207F2" w:rsidP="009207F2">
            <w:pPr>
              <w:widowControl w:val="0"/>
              <w:autoSpaceDE w:val="0"/>
              <w:autoSpaceDN w:val="0"/>
              <w:adjustRightInd w:val="0"/>
              <w:jc w:val="center"/>
              <w:rPr>
                <w:rFonts w:ascii="Arial" w:hAnsi="Arial" w:cs="Arial"/>
              </w:rPr>
            </w:pPr>
          </w:p>
        </w:tc>
        <w:tc>
          <w:tcPr>
            <w:tcW w:w="1208" w:type="dxa"/>
            <w:tcBorders>
              <w:left w:val="single" w:sz="4" w:space="0" w:color="auto"/>
              <w:bottom w:val="single" w:sz="4" w:space="0" w:color="auto"/>
              <w:right w:val="single" w:sz="4" w:space="0" w:color="auto"/>
            </w:tcBorders>
          </w:tcPr>
          <w:p w14:paraId="2B4E24E0" w14:textId="77777777" w:rsidR="009207F2" w:rsidRPr="009207F2" w:rsidRDefault="009207F2" w:rsidP="009207F2">
            <w:pPr>
              <w:widowControl w:val="0"/>
              <w:autoSpaceDE w:val="0"/>
              <w:autoSpaceDN w:val="0"/>
              <w:adjustRightInd w:val="0"/>
              <w:jc w:val="center"/>
              <w:rPr>
                <w:rFonts w:ascii="Arial" w:hAnsi="Arial" w:cs="Arial"/>
              </w:rPr>
            </w:pPr>
          </w:p>
        </w:tc>
        <w:tc>
          <w:tcPr>
            <w:tcW w:w="1418" w:type="dxa"/>
            <w:tcBorders>
              <w:left w:val="single" w:sz="4" w:space="0" w:color="auto"/>
              <w:bottom w:val="single" w:sz="4" w:space="0" w:color="auto"/>
              <w:right w:val="single" w:sz="4" w:space="0" w:color="auto"/>
            </w:tcBorders>
          </w:tcPr>
          <w:p w14:paraId="6FE95E9F" w14:textId="77777777" w:rsidR="009207F2" w:rsidRPr="009207F2" w:rsidRDefault="009207F2" w:rsidP="009207F2">
            <w:pPr>
              <w:widowControl w:val="0"/>
              <w:autoSpaceDE w:val="0"/>
              <w:autoSpaceDN w:val="0"/>
              <w:adjustRightInd w:val="0"/>
              <w:jc w:val="center"/>
              <w:rPr>
                <w:rFonts w:ascii="Arial" w:hAnsi="Arial" w:cs="Arial"/>
              </w:rPr>
            </w:pPr>
          </w:p>
        </w:tc>
      </w:tr>
      <w:tr w:rsidR="009207F2" w:rsidRPr="009207F2" w14:paraId="60CD060C" w14:textId="77777777" w:rsidTr="009207F2">
        <w:tc>
          <w:tcPr>
            <w:tcW w:w="709" w:type="dxa"/>
            <w:tcBorders>
              <w:left w:val="single" w:sz="4" w:space="0" w:color="auto"/>
              <w:bottom w:val="single" w:sz="4" w:space="0" w:color="auto"/>
              <w:right w:val="single" w:sz="4" w:space="0" w:color="auto"/>
            </w:tcBorders>
          </w:tcPr>
          <w:p w14:paraId="35EA9411" w14:textId="77777777" w:rsidR="009207F2" w:rsidRPr="009207F2" w:rsidRDefault="009207F2" w:rsidP="009207F2">
            <w:pPr>
              <w:widowControl w:val="0"/>
              <w:autoSpaceDE w:val="0"/>
              <w:autoSpaceDN w:val="0"/>
              <w:adjustRightInd w:val="0"/>
              <w:jc w:val="center"/>
              <w:rPr>
                <w:rFonts w:ascii="Arial" w:hAnsi="Arial" w:cs="Arial"/>
              </w:rPr>
            </w:pPr>
            <w:r w:rsidRPr="009207F2">
              <w:rPr>
                <w:rFonts w:ascii="Arial" w:hAnsi="Arial" w:cs="Arial"/>
              </w:rPr>
              <w:t>…</w:t>
            </w:r>
          </w:p>
        </w:tc>
        <w:tc>
          <w:tcPr>
            <w:tcW w:w="1351" w:type="dxa"/>
            <w:tcBorders>
              <w:left w:val="single" w:sz="4" w:space="0" w:color="auto"/>
              <w:bottom w:val="single" w:sz="4" w:space="0" w:color="auto"/>
              <w:right w:val="single" w:sz="4" w:space="0" w:color="auto"/>
            </w:tcBorders>
          </w:tcPr>
          <w:p w14:paraId="033F23A6" w14:textId="77777777" w:rsidR="009207F2" w:rsidRPr="009207F2" w:rsidRDefault="009207F2" w:rsidP="009207F2">
            <w:pPr>
              <w:widowControl w:val="0"/>
              <w:autoSpaceDE w:val="0"/>
              <w:autoSpaceDN w:val="0"/>
              <w:adjustRightInd w:val="0"/>
              <w:rPr>
                <w:rFonts w:ascii="Arial" w:hAnsi="Arial" w:cs="Arial"/>
              </w:rPr>
            </w:pPr>
            <w:r w:rsidRPr="009207F2">
              <w:rPr>
                <w:rFonts w:ascii="Arial" w:hAnsi="Arial" w:cs="Arial"/>
              </w:rPr>
              <w:t>…</w:t>
            </w:r>
          </w:p>
        </w:tc>
        <w:tc>
          <w:tcPr>
            <w:tcW w:w="1134" w:type="dxa"/>
            <w:tcBorders>
              <w:left w:val="single" w:sz="4" w:space="0" w:color="auto"/>
              <w:bottom w:val="single" w:sz="4" w:space="0" w:color="auto"/>
              <w:right w:val="single" w:sz="4" w:space="0" w:color="auto"/>
            </w:tcBorders>
          </w:tcPr>
          <w:p w14:paraId="2847581F" w14:textId="77777777" w:rsidR="009207F2" w:rsidRPr="009207F2" w:rsidRDefault="009207F2" w:rsidP="009207F2">
            <w:pPr>
              <w:widowControl w:val="0"/>
              <w:autoSpaceDE w:val="0"/>
              <w:autoSpaceDN w:val="0"/>
              <w:adjustRightInd w:val="0"/>
              <w:jc w:val="center"/>
              <w:rPr>
                <w:rFonts w:ascii="Arial" w:hAnsi="Arial" w:cs="Arial"/>
              </w:rPr>
            </w:pPr>
          </w:p>
        </w:tc>
        <w:tc>
          <w:tcPr>
            <w:tcW w:w="850" w:type="dxa"/>
            <w:tcBorders>
              <w:left w:val="single" w:sz="4" w:space="0" w:color="auto"/>
              <w:bottom w:val="single" w:sz="4" w:space="0" w:color="auto"/>
              <w:right w:val="single" w:sz="4" w:space="0" w:color="auto"/>
            </w:tcBorders>
          </w:tcPr>
          <w:p w14:paraId="540C554F" w14:textId="77777777" w:rsidR="009207F2" w:rsidRPr="009207F2" w:rsidRDefault="009207F2" w:rsidP="009207F2">
            <w:pPr>
              <w:widowControl w:val="0"/>
              <w:autoSpaceDE w:val="0"/>
              <w:autoSpaceDN w:val="0"/>
              <w:adjustRightInd w:val="0"/>
              <w:jc w:val="center"/>
              <w:rPr>
                <w:rFonts w:ascii="Arial" w:hAnsi="Arial" w:cs="Arial"/>
              </w:rPr>
            </w:pPr>
          </w:p>
        </w:tc>
        <w:tc>
          <w:tcPr>
            <w:tcW w:w="835" w:type="dxa"/>
            <w:tcBorders>
              <w:left w:val="single" w:sz="4" w:space="0" w:color="auto"/>
              <w:bottom w:val="single" w:sz="4" w:space="0" w:color="auto"/>
              <w:right w:val="single" w:sz="4" w:space="0" w:color="auto"/>
            </w:tcBorders>
          </w:tcPr>
          <w:p w14:paraId="7831A371" w14:textId="77777777" w:rsidR="009207F2" w:rsidRPr="009207F2" w:rsidRDefault="009207F2" w:rsidP="009207F2">
            <w:pPr>
              <w:widowControl w:val="0"/>
              <w:autoSpaceDE w:val="0"/>
              <w:autoSpaceDN w:val="0"/>
              <w:adjustRightInd w:val="0"/>
              <w:jc w:val="center"/>
              <w:rPr>
                <w:rFonts w:ascii="Arial" w:hAnsi="Arial" w:cs="Arial"/>
              </w:rPr>
            </w:pPr>
          </w:p>
        </w:tc>
        <w:tc>
          <w:tcPr>
            <w:tcW w:w="1559" w:type="dxa"/>
            <w:tcBorders>
              <w:left w:val="single" w:sz="4" w:space="0" w:color="auto"/>
              <w:bottom w:val="single" w:sz="4" w:space="0" w:color="auto"/>
              <w:right w:val="single" w:sz="4" w:space="0" w:color="auto"/>
            </w:tcBorders>
          </w:tcPr>
          <w:p w14:paraId="23582DE6" w14:textId="77777777" w:rsidR="009207F2" w:rsidRPr="009207F2" w:rsidRDefault="009207F2" w:rsidP="009207F2">
            <w:pPr>
              <w:widowControl w:val="0"/>
              <w:autoSpaceDE w:val="0"/>
              <w:autoSpaceDN w:val="0"/>
              <w:adjustRightInd w:val="0"/>
              <w:jc w:val="center"/>
              <w:rPr>
                <w:rFonts w:ascii="Arial" w:hAnsi="Arial" w:cs="Arial"/>
              </w:rPr>
            </w:pPr>
          </w:p>
        </w:tc>
        <w:tc>
          <w:tcPr>
            <w:tcW w:w="1417" w:type="dxa"/>
            <w:tcBorders>
              <w:left w:val="single" w:sz="4" w:space="0" w:color="auto"/>
              <w:bottom w:val="single" w:sz="4" w:space="0" w:color="auto"/>
              <w:right w:val="single" w:sz="4" w:space="0" w:color="auto"/>
            </w:tcBorders>
          </w:tcPr>
          <w:p w14:paraId="08E5902C" w14:textId="77777777" w:rsidR="009207F2" w:rsidRPr="009207F2" w:rsidRDefault="009207F2" w:rsidP="009207F2">
            <w:pPr>
              <w:widowControl w:val="0"/>
              <w:autoSpaceDE w:val="0"/>
              <w:autoSpaceDN w:val="0"/>
              <w:adjustRightInd w:val="0"/>
              <w:jc w:val="center"/>
              <w:rPr>
                <w:rFonts w:ascii="Arial" w:hAnsi="Arial" w:cs="Arial"/>
              </w:rPr>
            </w:pPr>
          </w:p>
        </w:tc>
        <w:tc>
          <w:tcPr>
            <w:tcW w:w="1701" w:type="dxa"/>
            <w:tcBorders>
              <w:left w:val="single" w:sz="4" w:space="0" w:color="auto"/>
              <w:bottom w:val="single" w:sz="4" w:space="0" w:color="auto"/>
              <w:right w:val="single" w:sz="4" w:space="0" w:color="auto"/>
            </w:tcBorders>
          </w:tcPr>
          <w:p w14:paraId="69D8A3A0" w14:textId="77777777" w:rsidR="009207F2" w:rsidRPr="009207F2" w:rsidRDefault="009207F2" w:rsidP="009207F2">
            <w:pPr>
              <w:widowControl w:val="0"/>
              <w:autoSpaceDE w:val="0"/>
              <w:autoSpaceDN w:val="0"/>
              <w:adjustRightInd w:val="0"/>
              <w:jc w:val="center"/>
              <w:rPr>
                <w:rFonts w:ascii="Arial" w:hAnsi="Arial" w:cs="Arial"/>
              </w:rPr>
            </w:pPr>
          </w:p>
        </w:tc>
        <w:tc>
          <w:tcPr>
            <w:tcW w:w="1560" w:type="dxa"/>
            <w:tcBorders>
              <w:left w:val="single" w:sz="4" w:space="0" w:color="auto"/>
              <w:bottom w:val="single" w:sz="4" w:space="0" w:color="auto"/>
              <w:right w:val="single" w:sz="4" w:space="0" w:color="auto"/>
            </w:tcBorders>
          </w:tcPr>
          <w:p w14:paraId="370A2172" w14:textId="77777777" w:rsidR="009207F2" w:rsidRPr="009207F2" w:rsidRDefault="009207F2" w:rsidP="009207F2">
            <w:pPr>
              <w:widowControl w:val="0"/>
              <w:autoSpaceDE w:val="0"/>
              <w:autoSpaceDN w:val="0"/>
              <w:adjustRightInd w:val="0"/>
              <w:jc w:val="center"/>
              <w:rPr>
                <w:rFonts w:ascii="Arial" w:hAnsi="Arial" w:cs="Arial"/>
              </w:rPr>
            </w:pPr>
          </w:p>
        </w:tc>
        <w:tc>
          <w:tcPr>
            <w:tcW w:w="1417" w:type="dxa"/>
            <w:tcBorders>
              <w:left w:val="single" w:sz="4" w:space="0" w:color="auto"/>
              <w:bottom w:val="single" w:sz="4" w:space="0" w:color="auto"/>
              <w:right w:val="single" w:sz="4" w:space="0" w:color="auto"/>
            </w:tcBorders>
          </w:tcPr>
          <w:p w14:paraId="1AB1D09B" w14:textId="77777777" w:rsidR="009207F2" w:rsidRPr="009207F2" w:rsidRDefault="009207F2" w:rsidP="009207F2">
            <w:pPr>
              <w:widowControl w:val="0"/>
              <w:autoSpaceDE w:val="0"/>
              <w:autoSpaceDN w:val="0"/>
              <w:adjustRightInd w:val="0"/>
              <w:jc w:val="center"/>
              <w:rPr>
                <w:rFonts w:ascii="Arial" w:hAnsi="Arial" w:cs="Arial"/>
              </w:rPr>
            </w:pPr>
          </w:p>
        </w:tc>
        <w:tc>
          <w:tcPr>
            <w:tcW w:w="1208" w:type="dxa"/>
            <w:tcBorders>
              <w:left w:val="single" w:sz="4" w:space="0" w:color="auto"/>
              <w:bottom w:val="single" w:sz="4" w:space="0" w:color="auto"/>
              <w:right w:val="single" w:sz="4" w:space="0" w:color="auto"/>
            </w:tcBorders>
          </w:tcPr>
          <w:p w14:paraId="329C9B02" w14:textId="77777777" w:rsidR="009207F2" w:rsidRPr="009207F2" w:rsidRDefault="009207F2" w:rsidP="009207F2">
            <w:pPr>
              <w:widowControl w:val="0"/>
              <w:autoSpaceDE w:val="0"/>
              <w:autoSpaceDN w:val="0"/>
              <w:adjustRightInd w:val="0"/>
              <w:jc w:val="center"/>
              <w:rPr>
                <w:rFonts w:ascii="Arial" w:hAnsi="Arial" w:cs="Arial"/>
              </w:rPr>
            </w:pPr>
          </w:p>
        </w:tc>
        <w:tc>
          <w:tcPr>
            <w:tcW w:w="1418" w:type="dxa"/>
            <w:tcBorders>
              <w:left w:val="single" w:sz="4" w:space="0" w:color="auto"/>
              <w:bottom w:val="single" w:sz="4" w:space="0" w:color="auto"/>
              <w:right w:val="single" w:sz="4" w:space="0" w:color="auto"/>
            </w:tcBorders>
          </w:tcPr>
          <w:p w14:paraId="3CF36741" w14:textId="77777777" w:rsidR="009207F2" w:rsidRPr="009207F2" w:rsidRDefault="009207F2" w:rsidP="009207F2">
            <w:pPr>
              <w:widowControl w:val="0"/>
              <w:autoSpaceDE w:val="0"/>
              <w:autoSpaceDN w:val="0"/>
              <w:adjustRightInd w:val="0"/>
              <w:jc w:val="center"/>
              <w:rPr>
                <w:rFonts w:ascii="Arial" w:hAnsi="Arial" w:cs="Arial"/>
              </w:rPr>
            </w:pPr>
          </w:p>
        </w:tc>
      </w:tr>
      <w:tr w:rsidR="009207F2" w:rsidRPr="009207F2" w14:paraId="0B5F7D44" w14:textId="77777777" w:rsidTr="009207F2">
        <w:tc>
          <w:tcPr>
            <w:tcW w:w="709" w:type="dxa"/>
            <w:tcBorders>
              <w:left w:val="single" w:sz="4" w:space="0" w:color="auto"/>
              <w:bottom w:val="single" w:sz="4" w:space="0" w:color="auto"/>
              <w:right w:val="single" w:sz="4" w:space="0" w:color="auto"/>
            </w:tcBorders>
          </w:tcPr>
          <w:p w14:paraId="346DE79B" w14:textId="77777777" w:rsidR="009207F2" w:rsidRPr="009207F2" w:rsidRDefault="009207F2" w:rsidP="009207F2">
            <w:pPr>
              <w:widowControl w:val="0"/>
              <w:autoSpaceDE w:val="0"/>
              <w:autoSpaceDN w:val="0"/>
              <w:adjustRightInd w:val="0"/>
              <w:jc w:val="center"/>
              <w:rPr>
                <w:rFonts w:ascii="Arial" w:hAnsi="Arial" w:cs="Arial"/>
              </w:rPr>
            </w:pPr>
            <w:r w:rsidRPr="009207F2">
              <w:rPr>
                <w:rFonts w:ascii="Arial" w:hAnsi="Arial" w:cs="Arial"/>
              </w:rPr>
              <w:t>2</w:t>
            </w:r>
          </w:p>
        </w:tc>
        <w:tc>
          <w:tcPr>
            <w:tcW w:w="1351" w:type="dxa"/>
            <w:tcBorders>
              <w:left w:val="single" w:sz="4" w:space="0" w:color="auto"/>
              <w:bottom w:val="single" w:sz="4" w:space="0" w:color="auto"/>
              <w:right w:val="single" w:sz="4" w:space="0" w:color="auto"/>
            </w:tcBorders>
          </w:tcPr>
          <w:p w14:paraId="775AF8B3" w14:textId="77777777" w:rsidR="009207F2" w:rsidRPr="009207F2" w:rsidRDefault="009207F2" w:rsidP="009207F2">
            <w:pPr>
              <w:spacing w:after="200" w:line="276" w:lineRule="auto"/>
              <w:ind w:left="40"/>
              <w:rPr>
                <w:rFonts w:ascii="Arial" w:eastAsia="Arial Unicode MS" w:hAnsi="Arial" w:cs="Arial"/>
                <w:lang w:eastAsia="en-US"/>
              </w:rPr>
            </w:pPr>
            <w:r w:rsidRPr="009207F2">
              <w:rPr>
                <w:rFonts w:ascii="Arial" w:eastAsia="Arial Unicode MS" w:hAnsi="Arial" w:cs="Arial"/>
                <w:lang w:eastAsia="en-US"/>
              </w:rPr>
              <w:t>Подпрограмма 2</w:t>
            </w:r>
          </w:p>
        </w:tc>
        <w:tc>
          <w:tcPr>
            <w:tcW w:w="1134" w:type="dxa"/>
            <w:tcBorders>
              <w:left w:val="single" w:sz="4" w:space="0" w:color="auto"/>
              <w:bottom w:val="single" w:sz="4" w:space="0" w:color="auto"/>
              <w:right w:val="single" w:sz="4" w:space="0" w:color="auto"/>
            </w:tcBorders>
          </w:tcPr>
          <w:p w14:paraId="7803F198" w14:textId="77777777" w:rsidR="009207F2" w:rsidRPr="009207F2" w:rsidRDefault="009207F2" w:rsidP="009207F2">
            <w:pPr>
              <w:widowControl w:val="0"/>
              <w:autoSpaceDE w:val="0"/>
              <w:autoSpaceDN w:val="0"/>
              <w:adjustRightInd w:val="0"/>
              <w:jc w:val="center"/>
              <w:rPr>
                <w:rFonts w:ascii="Arial" w:hAnsi="Arial" w:cs="Arial"/>
              </w:rPr>
            </w:pPr>
          </w:p>
        </w:tc>
        <w:tc>
          <w:tcPr>
            <w:tcW w:w="850" w:type="dxa"/>
            <w:tcBorders>
              <w:left w:val="single" w:sz="4" w:space="0" w:color="auto"/>
              <w:bottom w:val="single" w:sz="4" w:space="0" w:color="auto"/>
              <w:right w:val="single" w:sz="4" w:space="0" w:color="auto"/>
            </w:tcBorders>
          </w:tcPr>
          <w:p w14:paraId="4A585D1D" w14:textId="77777777" w:rsidR="009207F2" w:rsidRPr="009207F2" w:rsidRDefault="009207F2" w:rsidP="009207F2">
            <w:pPr>
              <w:widowControl w:val="0"/>
              <w:autoSpaceDE w:val="0"/>
              <w:autoSpaceDN w:val="0"/>
              <w:adjustRightInd w:val="0"/>
              <w:jc w:val="center"/>
              <w:rPr>
                <w:rFonts w:ascii="Arial" w:hAnsi="Arial" w:cs="Arial"/>
              </w:rPr>
            </w:pPr>
          </w:p>
        </w:tc>
        <w:tc>
          <w:tcPr>
            <w:tcW w:w="835" w:type="dxa"/>
            <w:tcBorders>
              <w:left w:val="single" w:sz="4" w:space="0" w:color="auto"/>
              <w:bottom w:val="single" w:sz="4" w:space="0" w:color="auto"/>
              <w:right w:val="single" w:sz="4" w:space="0" w:color="auto"/>
            </w:tcBorders>
          </w:tcPr>
          <w:p w14:paraId="3AF8F5FB" w14:textId="77777777" w:rsidR="009207F2" w:rsidRPr="009207F2" w:rsidRDefault="009207F2" w:rsidP="009207F2">
            <w:pPr>
              <w:widowControl w:val="0"/>
              <w:autoSpaceDE w:val="0"/>
              <w:autoSpaceDN w:val="0"/>
              <w:adjustRightInd w:val="0"/>
              <w:jc w:val="center"/>
              <w:rPr>
                <w:rFonts w:ascii="Arial" w:hAnsi="Arial" w:cs="Arial"/>
              </w:rPr>
            </w:pPr>
          </w:p>
        </w:tc>
        <w:tc>
          <w:tcPr>
            <w:tcW w:w="1559" w:type="dxa"/>
            <w:tcBorders>
              <w:left w:val="single" w:sz="4" w:space="0" w:color="auto"/>
              <w:bottom w:val="single" w:sz="4" w:space="0" w:color="auto"/>
              <w:right w:val="single" w:sz="4" w:space="0" w:color="auto"/>
            </w:tcBorders>
          </w:tcPr>
          <w:p w14:paraId="7C016CDB" w14:textId="77777777" w:rsidR="009207F2" w:rsidRPr="009207F2" w:rsidRDefault="009207F2" w:rsidP="009207F2">
            <w:pPr>
              <w:widowControl w:val="0"/>
              <w:autoSpaceDE w:val="0"/>
              <w:autoSpaceDN w:val="0"/>
              <w:adjustRightInd w:val="0"/>
              <w:jc w:val="center"/>
              <w:rPr>
                <w:rFonts w:ascii="Arial" w:hAnsi="Arial" w:cs="Arial"/>
              </w:rPr>
            </w:pPr>
          </w:p>
        </w:tc>
        <w:tc>
          <w:tcPr>
            <w:tcW w:w="1417" w:type="dxa"/>
            <w:tcBorders>
              <w:left w:val="single" w:sz="4" w:space="0" w:color="auto"/>
              <w:bottom w:val="single" w:sz="4" w:space="0" w:color="auto"/>
              <w:right w:val="single" w:sz="4" w:space="0" w:color="auto"/>
            </w:tcBorders>
          </w:tcPr>
          <w:p w14:paraId="5DBA031F" w14:textId="77777777" w:rsidR="009207F2" w:rsidRPr="009207F2" w:rsidRDefault="009207F2" w:rsidP="009207F2">
            <w:pPr>
              <w:widowControl w:val="0"/>
              <w:autoSpaceDE w:val="0"/>
              <w:autoSpaceDN w:val="0"/>
              <w:adjustRightInd w:val="0"/>
              <w:jc w:val="center"/>
              <w:rPr>
                <w:rFonts w:ascii="Arial" w:hAnsi="Arial" w:cs="Arial"/>
              </w:rPr>
            </w:pPr>
          </w:p>
        </w:tc>
        <w:tc>
          <w:tcPr>
            <w:tcW w:w="1701" w:type="dxa"/>
            <w:tcBorders>
              <w:left w:val="single" w:sz="4" w:space="0" w:color="auto"/>
              <w:bottom w:val="single" w:sz="4" w:space="0" w:color="auto"/>
              <w:right w:val="single" w:sz="4" w:space="0" w:color="auto"/>
            </w:tcBorders>
          </w:tcPr>
          <w:p w14:paraId="441695F3" w14:textId="77777777" w:rsidR="009207F2" w:rsidRPr="009207F2" w:rsidRDefault="009207F2" w:rsidP="009207F2">
            <w:pPr>
              <w:widowControl w:val="0"/>
              <w:autoSpaceDE w:val="0"/>
              <w:autoSpaceDN w:val="0"/>
              <w:adjustRightInd w:val="0"/>
              <w:jc w:val="center"/>
              <w:rPr>
                <w:rFonts w:ascii="Arial" w:hAnsi="Arial" w:cs="Arial"/>
              </w:rPr>
            </w:pPr>
          </w:p>
        </w:tc>
        <w:tc>
          <w:tcPr>
            <w:tcW w:w="1560" w:type="dxa"/>
            <w:tcBorders>
              <w:left w:val="single" w:sz="4" w:space="0" w:color="auto"/>
              <w:bottom w:val="single" w:sz="4" w:space="0" w:color="auto"/>
              <w:right w:val="single" w:sz="4" w:space="0" w:color="auto"/>
            </w:tcBorders>
          </w:tcPr>
          <w:p w14:paraId="31837561" w14:textId="77777777" w:rsidR="009207F2" w:rsidRPr="009207F2" w:rsidRDefault="009207F2" w:rsidP="009207F2">
            <w:pPr>
              <w:widowControl w:val="0"/>
              <w:autoSpaceDE w:val="0"/>
              <w:autoSpaceDN w:val="0"/>
              <w:adjustRightInd w:val="0"/>
              <w:jc w:val="center"/>
              <w:rPr>
                <w:rFonts w:ascii="Arial" w:hAnsi="Arial" w:cs="Arial"/>
              </w:rPr>
            </w:pPr>
          </w:p>
        </w:tc>
        <w:tc>
          <w:tcPr>
            <w:tcW w:w="1417" w:type="dxa"/>
            <w:tcBorders>
              <w:left w:val="single" w:sz="4" w:space="0" w:color="auto"/>
              <w:bottom w:val="single" w:sz="4" w:space="0" w:color="auto"/>
              <w:right w:val="single" w:sz="4" w:space="0" w:color="auto"/>
            </w:tcBorders>
          </w:tcPr>
          <w:p w14:paraId="1B3AC582" w14:textId="77777777" w:rsidR="009207F2" w:rsidRPr="009207F2" w:rsidRDefault="009207F2" w:rsidP="009207F2">
            <w:pPr>
              <w:widowControl w:val="0"/>
              <w:autoSpaceDE w:val="0"/>
              <w:autoSpaceDN w:val="0"/>
              <w:adjustRightInd w:val="0"/>
              <w:jc w:val="center"/>
              <w:rPr>
                <w:rFonts w:ascii="Arial" w:hAnsi="Arial" w:cs="Arial"/>
              </w:rPr>
            </w:pPr>
          </w:p>
        </w:tc>
        <w:tc>
          <w:tcPr>
            <w:tcW w:w="1208" w:type="dxa"/>
            <w:tcBorders>
              <w:left w:val="single" w:sz="4" w:space="0" w:color="auto"/>
              <w:bottom w:val="single" w:sz="4" w:space="0" w:color="auto"/>
              <w:right w:val="single" w:sz="4" w:space="0" w:color="auto"/>
            </w:tcBorders>
          </w:tcPr>
          <w:p w14:paraId="38B7D9B4" w14:textId="77777777" w:rsidR="009207F2" w:rsidRPr="009207F2" w:rsidRDefault="009207F2" w:rsidP="009207F2">
            <w:pPr>
              <w:widowControl w:val="0"/>
              <w:autoSpaceDE w:val="0"/>
              <w:autoSpaceDN w:val="0"/>
              <w:adjustRightInd w:val="0"/>
              <w:jc w:val="center"/>
              <w:rPr>
                <w:rFonts w:ascii="Arial" w:hAnsi="Arial" w:cs="Arial"/>
              </w:rPr>
            </w:pPr>
          </w:p>
        </w:tc>
        <w:tc>
          <w:tcPr>
            <w:tcW w:w="1418" w:type="dxa"/>
            <w:tcBorders>
              <w:left w:val="single" w:sz="4" w:space="0" w:color="auto"/>
              <w:bottom w:val="single" w:sz="4" w:space="0" w:color="auto"/>
              <w:right w:val="single" w:sz="4" w:space="0" w:color="auto"/>
            </w:tcBorders>
          </w:tcPr>
          <w:p w14:paraId="0027A131" w14:textId="77777777" w:rsidR="009207F2" w:rsidRPr="009207F2" w:rsidRDefault="009207F2" w:rsidP="009207F2">
            <w:pPr>
              <w:widowControl w:val="0"/>
              <w:autoSpaceDE w:val="0"/>
              <w:autoSpaceDN w:val="0"/>
              <w:adjustRightInd w:val="0"/>
              <w:jc w:val="center"/>
              <w:rPr>
                <w:rFonts w:ascii="Arial" w:hAnsi="Arial" w:cs="Arial"/>
              </w:rPr>
            </w:pPr>
          </w:p>
        </w:tc>
      </w:tr>
      <w:tr w:rsidR="009207F2" w:rsidRPr="009207F2" w14:paraId="183C72CE" w14:textId="77777777" w:rsidTr="009207F2">
        <w:tc>
          <w:tcPr>
            <w:tcW w:w="709" w:type="dxa"/>
            <w:tcBorders>
              <w:left w:val="single" w:sz="4" w:space="0" w:color="auto"/>
              <w:bottom w:val="single" w:sz="4" w:space="0" w:color="auto"/>
              <w:right w:val="single" w:sz="4" w:space="0" w:color="auto"/>
            </w:tcBorders>
          </w:tcPr>
          <w:p w14:paraId="6955507A" w14:textId="77777777" w:rsidR="009207F2" w:rsidRPr="009207F2" w:rsidRDefault="009207F2" w:rsidP="009207F2">
            <w:pPr>
              <w:widowControl w:val="0"/>
              <w:autoSpaceDE w:val="0"/>
              <w:autoSpaceDN w:val="0"/>
              <w:adjustRightInd w:val="0"/>
              <w:jc w:val="center"/>
              <w:rPr>
                <w:rFonts w:ascii="Arial" w:hAnsi="Arial" w:cs="Arial"/>
              </w:rPr>
            </w:pPr>
            <w:r w:rsidRPr="009207F2">
              <w:rPr>
                <w:rFonts w:ascii="Arial" w:hAnsi="Arial" w:cs="Arial"/>
              </w:rPr>
              <w:t>…</w:t>
            </w:r>
          </w:p>
        </w:tc>
        <w:tc>
          <w:tcPr>
            <w:tcW w:w="1351" w:type="dxa"/>
            <w:tcBorders>
              <w:left w:val="single" w:sz="4" w:space="0" w:color="auto"/>
              <w:bottom w:val="single" w:sz="4" w:space="0" w:color="auto"/>
              <w:right w:val="single" w:sz="4" w:space="0" w:color="auto"/>
            </w:tcBorders>
          </w:tcPr>
          <w:p w14:paraId="08FD3813" w14:textId="77777777" w:rsidR="009207F2" w:rsidRPr="009207F2" w:rsidRDefault="009207F2" w:rsidP="009207F2">
            <w:pPr>
              <w:widowControl w:val="0"/>
              <w:autoSpaceDE w:val="0"/>
              <w:autoSpaceDN w:val="0"/>
              <w:adjustRightInd w:val="0"/>
              <w:rPr>
                <w:rFonts w:ascii="Arial" w:hAnsi="Arial" w:cs="Arial"/>
              </w:rPr>
            </w:pPr>
            <w:r w:rsidRPr="009207F2">
              <w:rPr>
                <w:rFonts w:ascii="Arial" w:hAnsi="Arial" w:cs="Arial"/>
              </w:rPr>
              <w:t>…</w:t>
            </w:r>
          </w:p>
        </w:tc>
        <w:tc>
          <w:tcPr>
            <w:tcW w:w="1134" w:type="dxa"/>
            <w:tcBorders>
              <w:left w:val="single" w:sz="4" w:space="0" w:color="auto"/>
              <w:bottom w:val="single" w:sz="4" w:space="0" w:color="auto"/>
              <w:right w:val="single" w:sz="4" w:space="0" w:color="auto"/>
            </w:tcBorders>
          </w:tcPr>
          <w:p w14:paraId="755CDA56" w14:textId="77777777" w:rsidR="009207F2" w:rsidRPr="009207F2" w:rsidRDefault="009207F2" w:rsidP="009207F2">
            <w:pPr>
              <w:widowControl w:val="0"/>
              <w:autoSpaceDE w:val="0"/>
              <w:autoSpaceDN w:val="0"/>
              <w:adjustRightInd w:val="0"/>
              <w:jc w:val="center"/>
              <w:rPr>
                <w:rFonts w:ascii="Arial" w:hAnsi="Arial" w:cs="Arial"/>
              </w:rPr>
            </w:pPr>
          </w:p>
        </w:tc>
        <w:tc>
          <w:tcPr>
            <w:tcW w:w="850" w:type="dxa"/>
            <w:tcBorders>
              <w:left w:val="single" w:sz="4" w:space="0" w:color="auto"/>
              <w:bottom w:val="single" w:sz="4" w:space="0" w:color="auto"/>
              <w:right w:val="single" w:sz="4" w:space="0" w:color="auto"/>
            </w:tcBorders>
          </w:tcPr>
          <w:p w14:paraId="0631003E" w14:textId="77777777" w:rsidR="009207F2" w:rsidRPr="009207F2" w:rsidRDefault="009207F2" w:rsidP="009207F2">
            <w:pPr>
              <w:widowControl w:val="0"/>
              <w:autoSpaceDE w:val="0"/>
              <w:autoSpaceDN w:val="0"/>
              <w:adjustRightInd w:val="0"/>
              <w:jc w:val="center"/>
              <w:rPr>
                <w:rFonts w:ascii="Arial" w:hAnsi="Arial" w:cs="Arial"/>
              </w:rPr>
            </w:pPr>
          </w:p>
        </w:tc>
        <w:tc>
          <w:tcPr>
            <w:tcW w:w="835" w:type="dxa"/>
            <w:tcBorders>
              <w:left w:val="single" w:sz="4" w:space="0" w:color="auto"/>
              <w:bottom w:val="single" w:sz="4" w:space="0" w:color="auto"/>
              <w:right w:val="single" w:sz="4" w:space="0" w:color="auto"/>
            </w:tcBorders>
          </w:tcPr>
          <w:p w14:paraId="20E30CB0" w14:textId="77777777" w:rsidR="009207F2" w:rsidRPr="009207F2" w:rsidRDefault="009207F2" w:rsidP="009207F2">
            <w:pPr>
              <w:widowControl w:val="0"/>
              <w:autoSpaceDE w:val="0"/>
              <w:autoSpaceDN w:val="0"/>
              <w:adjustRightInd w:val="0"/>
              <w:jc w:val="center"/>
              <w:rPr>
                <w:rFonts w:ascii="Arial" w:hAnsi="Arial" w:cs="Arial"/>
              </w:rPr>
            </w:pPr>
          </w:p>
        </w:tc>
        <w:tc>
          <w:tcPr>
            <w:tcW w:w="1559" w:type="dxa"/>
            <w:tcBorders>
              <w:left w:val="single" w:sz="4" w:space="0" w:color="auto"/>
              <w:bottom w:val="single" w:sz="4" w:space="0" w:color="auto"/>
              <w:right w:val="single" w:sz="4" w:space="0" w:color="auto"/>
            </w:tcBorders>
          </w:tcPr>
          <w:p w14:paraId="416A7E53" w14:textId="77777777" w:rsidR="009207F2" w:rsidRPr="009207F2" w:rsidRDefault="009207F2" w:rsidP="009207F2">
            <w:pPr>
              <w:widowControl w:val="0"/>
              <w:autoSpaceDE w:val="0"/>
              <w:autoSpaceDN w:val="0"/>
              <w:adjustRightInd w:val="0"/>
              <w:jc w:val="center"/>
              <w:rPr>
                <w:rFonts w:ascii="Arial" w:hAnsi="Arial" w:cs="Arial"/>
              </w:rPr>
            </w:pPr>
          </w:p>
        </w:tc>
        <w:tc>
          <w:tcPr>
            <w:tcW w:w="1417" w:type="dxa"/>
            <w:tcBorders>
              <w:left w:val="single" w:sz="4" w:space="0" w:color="auto"/>
              <w:bottom w:val="single" w:sz="4" w:space="0" w:color="auto"/>
              <w:right w:val="single" w:sz="4" w:space="0" w:color="auto"/>
            </w:tcBorders>
          </w:tcPr>
          <w:p w14:paraId="2D7D0D72" w14:textId="77777777" w:rsidR="009207F2" w:rsidRPr="009207F2" w:rsidRDefault="009207F2" w:rsidP="009207F2">
            <w:pPr>
              <w:widowControl w:val="0"/>
              <w:autoSpaceDE w:val="0"/>
              <w:autoSpaceDN w:val="0"/>
              <w:adjustRightInd w:val="0"/>
              <w:jc w:val="center"/>
              <w:rPr>
                <w:rFonts w:ascii="Arial" w:hAnsi="Arial" w:cs="Arial"/>
              </w:rPr>
            </w:pPr>
          </w:p>
        </w:tc>
        <w:tc>
          <w:tcPr>
            <w:tcW w:w="1701" w:type="dxa"/>
            <w:tcBorders>
              <w:left w:val="single" w:sz="4" w:space="0" w:color="auto"/>
              <w:bottom w:val="single" w:sz="4" w:space="0" w:color="auto"/>
              <w:right w:val="single" w:sz="4" w:space="0" w:color="auto"/>
            </w:tcBorders>
          </w:tcPr>
          <w:p w14:paraId="31799958" w14:textId="77777777" w:rsidR="009207F2" w:rsidRPr="009207F2" w:rsidRDefault="009207F2" w:rsidP="009207F2">
            <w:pPr>
              <w:widowControl w:val="0"/>
              <w:autoSpaceDE w:val="0"/>
              <w:autoSpaceDN w:val="0"/>
              <w:adjustRightInd w:val="0"/>
              <w:jc w:val="center"/>
              <w:rPr>
                <w:rFonts w:ascii="Arial" w:hAnsi="Arial" w:cs="Arial"/>
              </w:rPr>
            </w:pPr>
          </w:p>
        </w:tc>
        <w:tc>
          <w:tcPr>
            <w:tcW w:w="1560" w:type="dxa"/>
            <w:tcBorders>
              <w:left w:val="single" w:sz="4" w:space="0" w:color="auto"/>
              <w:bottom w:val="single" w:sz="4" w:space="0" w:color="auto"/>
              <w:right w:val="single" w:sz="4" w:space="0" w:color="auto"/>
            </w:tcBorders>
          </w:tcPr>
          <w:p w14:paraId="20FC9106" w14:textId="77777777" w:rsidR="009207F2" w:rsidRPr="009207F2" w:rsidRDefault="009207F2" w:rsidP="009207F2">
            <w:pPr>
              <w:widowControl w:val="0"/>
              <w:autoSpaceDE w:val="0"/>
              <w:autoSpaceDN w:val="0"/>
              <w:adjustRightInd w:val="0"/>
              <w:jc w:val="center"/>
              <w:rPr>
                <w:rFonts w:ascii="Arial" w:hAnsi="Arial" w:cs="Arial"/>
              </w:rPr>
            </w:pPr>
          </w:p>
        </w:tc>
        <w:tc>
          <w:tcPr>
            <w:tcW w:w="1417" w:type="dxa"/>
            <w:tcBorders>
              <w:left w:val="single" w:sz="4" w:space="0" w:color="auto"/>
              <w:bottom w:val="single" w:sz="4" w:space="0" w:color="auto"/>
              <w:right w:val="single" w:sz="4" w:space="0" w:color="auto"/>
            </w:tcBorders>
          </w:tcPr>
          <w:p w14:paraId="145454AC" w14:textId="77777777" w:rsidR="009207F2" w:rsidRPr="009207F2" w:rsidRDefault="009207F2" w:rsidP="009207F2">
            <w:pPr>
              <w:widowControl w:val="0"/>
              <w:autoSpaceDE w:val="0"/>
              <w:autoSpaceDN w:val="0"/>
              <w:adjustRightInd w:val="0"/>
              <w:jc w:val="center"/>
              <w:rPr>
                <w:rFonts w:ascii="Arial" w:hAnsi="Arial" w:cs="Arial"/>
              </w:rPr>
            </w:pPr>
          </w:p>
        </w:tc>
        <w:tc>
          <w:tcPr>
            <w:tcW w:w="1208" w:type="dxa"/>
            <w:tcBorders>
              <w:left w:val="single" w:sz="4" w:space="0" w:color="auto"/>
              <w:bottom w:val="single" w:sz="4" w:space="0" w:color="auto"/>
              <w:right w:val="single" w:sz="4" w:space="0" w:color="auto"/>
            </w:tcBorders>
          </w:tcPr>
          <w:p w14:paraId="0240F486" w14:textId="77777777" w:rsidR="009207F2" w:rsidRPr="009207F2" w:rsidRDefault="009207F2" w:rsidP="009207F2">
            <w:pPr>
              <w:widowControl w:val="0"/>
              <w:autoSpaceDE w:val="0"/>
              <w:autoSpaceDN w:val="0"/>
              <w:adjustRightInd w:val="0"/>
              <w:jc w:val="center"/>
              <w:rPr>
                <w:rFonts w:ascii="Arial" w:hAnsi="Arial" w:cs="Arial"/>
              </w:rPr>
            </w:pPr>
          </w:p>
        </w:tc>
        <w:tc>
          <w:tcPr>
            <w:tcW w:w="1418" w:type="dxa"/>
            <w:tcBorders>
              <w:left w:val="single" w:sz="4" w:space="0" w:color="auto"/>
              <w:bottom w:val="single" w:sz="4" w:space="0" w:color="auto"/>
              <w:right w:val="single" w:sz="4" w:space="0" w:color="auto"/>
            </w:tcBorders>
          </w:tcPr>
          <w:p w14:paraId="10F16856" w14:textId="77777777" w:rsidR="009207F2" w:rsidRPr="009207F2" w:rsidRDefault="009207F2" w:rsidP="009207F2">
            <w:pPr>
              <w:widowControl w:val="0"/>
              <w:autoSpaceDE w:val="0"/>
              <w:autoSpaceDN w:val="0"/>
              <w:adjustRightInd w:val="0"/>
              <w:jc w:val="center"/>
              <w:rPr>
                <w:rFonts w:ascii="Arial" w:hAnsi="Arial" w:cs="Arial"/>
              </w:rPr>
            </w:pPr>
          </w:p>
        </w:tc>
      </w:tr>
      <w:tr w:rsidR="009207F2" w:rsidRPr="009207F2" w14:paraId="67705130" w14:textId="77777777" w:rsidTr="009207F2">
        <w:tc>
          <w:tcPr>
            <w:tcW w:w="709" w:type="dxa"/>
            <w:tcBorders>
              <w:left w:val="single" w:sz="4" w:space="0" w:color="auto"/>
              <w:bottom w:val="single" w:sz="4" w:space="0" w:color="auto"/>
              <w:right w:val="single" w:sz="4" w:space="0" w:color="auto"/>
            </w:tcBorders>
          </w:tcPr>
          <w:p w14:paraId="620CFEDC" w14:textId="77777777" w:rsidR="009207F2" w:rsidRPr="009207F2" w:rsidRDefault="009207F2" w:rsidP="009207F2">
            <w:pPr>
              <w:widowControl w:val="0"/>
              <w:autoSpaceDE w:val="0"/>
              <w:autoSpaceDN w:val="0"/>
              <w:adjustRightInd w:val="0"/>
              <w:jc w:val="center"/>
              <w:rPr>
                <w:rFonts w:ascii="Arial" w:hAnsi="Arial" w:cs="Arial"/>
              </w:rPr>
            </w:pPr>
          </w:p>
        </w:tc>
        <w:tc>
          <w:tcPr>
            <w:tcW w:w="1351" w:type="dxa"/>
            <w:tcBorders>
              <w:left w:val="single" w:sz="4" w:space="0" w:color="auto"/>
              <w:bottom w:val="single" w:sz="4" w:space="0" w:color="auto"/>
              <w:right w:val="single" w:sz="4" w:space="0" w:color="auto"/>
            </w:tcBorders>
          </w:tcPr>
          <w:p w14:paraId="279A1657" w14:textId="77777777" w:rsidR="009207F2" w:rsidRPr="009207F2" w:rsidRDefault="009207F2" w:rsidP="009207F2">
            <w:pPr>
              <w:widowControl w:val="0"/>
              <w:autoSpaceDE w:val="0"/>
              <w:autoSpaceDN w:val="0"/>
              <w:adjustRightInd w:val="0"/>
              <w:jc w:val="center"/>
              <w:rPr>
                <w:rFonts w:ascii="Arial" w:hAnsi="Arial" w:cs="Arial"/>
              </w:rPr>
            </w:pPr>
          </w:p>
        </w:tc>
        <w:tc>
          <w:tcPr>
            <w:tcW w:w="1134" w:type="dxa"/>
            <w:tcBorders>
              <w:left w:val="single" w:sz="4" w:space="0" w:color="auto"/>
              <w:bottom w:val="single" w:sz="4" w:space="0" w:color="auto"/>
              <w:right w:val="single" w:sz="4" w:space="0" w:color="auto"/>
            </w:tcBorders>
          </w:tcPr>
          <w:p w14:paraId="5D57C7F8" w14:textId="77777777" w:rsidR="009207F2" w:rsidRPr="009207F2" w:rsidRDefault="009207F2" w:rsidP="009207F2">
            <w:pPr>
              <w:widowControl w:val="0"/>
              <w:autoSpaceDE w:val="0"/>
              <w:autoSpaceDN w:val="0"/>
              <w:adjustRightInd w:val="0"/>
              <w:jc w:val="center"/>
              <w:rPr>
                <w:rFonts w:ascii="Arial" w:hAnsi="Arial" w:cs="Arial"/>
              </w:rPr>
            </w:pPr>
          </w:p>
        </w:tc>
        <w:tc>
          <w:tcPr>
            <w:tcW w:w="850" w:type="dxa"/>
            <w:tcBorders>
              <w:left w:val="single" w:sz="4" w:space="0" w:color="auto"/>
              <w:bottom w:val="single" w:sz="4" w:space="0" w:color="auto"/>
              <w:right w:val="single" w:sz="4" w:space="0" w:color="auto"/>
            </w:tcBorders>
          </w:tcPr>
          <w:p w14:paraId="0B9F500F" w14:textId="77777777" w:rsidR="009207F2" w:rsidRPr="009207F2" w:rsidRDefault="009207F2" w:rsidP="009207F2">
            <w:pPr>
              <w:widowControl w:val="0"/>
              <w:autoSpaceDE w:val="0"/>
              <w:autoSpaceDN w:val="0"/>
              <w:adjustRightInd w:val="0"/>
              <w:jc w:val="center"/>
              <w:rPr>
                <w:rFonts w:ascii="Arial" w:hAnsi="Arial" w:cs="Arial"/>
              </w:rPr>
            </w:pPr>
          </w:p>
        </w:tc>
        <w:tc>
          <w:tcPr>
            <w:tcW w:w="835" w:type="dxa"/>
            <w:tcBorders>
              <w:left w:val="single" w:sz="4" w:space="0" w:color="auto"/>
              <w:bottom w:val="single" w:sz="4" w:space="0" w:color="auto"/>
              <w:right w:val="single" w:sz="4" w:space="0" w:color="auto"/>
            </w:tcBorders>
          </w:tcPr>
          <w:p w14:paraId="79CF168E" w14:textId="77777777" w:rsidR="009207F2" w:rsidRPr="009207F2" w:rsidRDefault="009207F2" w:rsidP="009207F2">
            <w:pPr>
              <w:widowControl w:val="0"/>
              <w:autoSpaceDE w:val="0"/>
              <w:autoSpaceDN w:val="0"/>
              <w:adjustRightInd w:val="0"/>
              <w:jc w:val="center"/>
              <w:rPr>
                <w:rFonts w:ascii="Arial" w:hAnsi="Arial" w:cs="Arial"/>
              </w:rPr>
            </w:pPr>
          </w:p>
        </w:tc>
        <w:tc>
          <w:tcPr>
            <w:tcW w:w="1559" w:type="dxa"/>
            <w:tcBorders>
              <w:left w:val="single" w:sz="4" w:space="0" w:color="auto"/>
              <w:bottom w:val="single" w:sz="4" w:space="0" w:color="auto"/>
              <w:right w:val="single" w:sz="4" w:space="0" w:color="auto"/>
            </w:tcBorders>
          </w:tcPr>
          <w:p w14:paraId="18A12DE4" w14:textId="77777777" w:rsidR="009207F2" w:rsidRPr="009207F2" w:rsidRDefault="009207F2" w:rsidP="009207F2">
            <w:pPr>
              <w:widowControl w:val="0"/>
              <w:autoSpaceDE w:val="0"/>
              <w:autoSpaceDN w:val="0"/>
              <w:adjustRightInd w:val="0"/>
              <w:jc w:val="center"/>
              <w:rPr>
                <w:rFonts w:ascii="Arial" w:hAnsi="Arial" w:cs="Arial"/>
              </w:rPr>
            </w:pPr>
          </w:p>
        </w:tc>
        <w:tc>
          <w:tcPr>
            <w:tcW w:w="1417" w:type="dxa"/>
            <w:tcBorders>
              <w:left w:val="single" w:sz="4" w:space="0" w:color="auto"/>
              <w:bottom w:val="single" w:sz="4" w:space="0" w:color="auto"/>
              <w:right w:val="single" w:sz="4" w:space="0" w:color="auto"/>
            </w:tcBorders>
          </w:tcPr>
          <w:p w14:paraId="7A6A314E" w14:textId="77777777" w:rsidR="009207F2" w:rsidRPr="009207F2" w:rsidRDefault="009207F2" w:rsidP="009207F2">
            <w:pPr>
              <w:widowControl w:val="0"/>
              <w:autoSpaceDE w:val="0"/>
              <w:autoSpaceDN w:val="0"/>
              <w:adjustRightInd w:val="0"/>
              <w:jc w:val="center"/>
              <w:rPr>
                <w:rFonts w:ascii="Arial" w:hAnsi="Arial" w:cs="Arial"/>
              </w:rPr>
            </w:pPr>
          </w:p>
        </w:tc>
        <w:tc>
          <w:tcPr>
            <w:tcW w:w="1701" w:type="dxa"/>
            <w:tcBorders>
              <w:left w:val="single" w:sz="4" w:space="0" w:color="auto"/>
              <w:bottom w:val="single" w:sz="4" w:space="0" w:color="auto"/>
              <w:right w:val="single" w:sz="4" w:space="0" w:color="auto"/>
            </w:tcBorders>
          </w:tcPr>
          <w:p w14:paraId="56F2875A" w14:textId="77777777" w:rsidR="009207F2" w:rsidRPr="009207F2" w:rsidRDefault="009207F2" w:rsidP="009207F2">
            <w:pPr>
              <w:widowControl w:val="0"/>
              <w:autoSpaceDE w:val="0"/>
              <w:autoSpaceDN w:val="0"/>
              <w:adjustRightInd w:val="0"/>
              <w:jc w:val="center"/>
              <w:rPr>
                <w:rFonts w:ascii="Arial" w:hAnsi="Arial" w:cs="Arial"/>
              </w:rPr>
            </w:pPr>
          </w:p>
        </w:tc>
        <w:tc>
          <w:tcPr>
            <w:tcW w:w="1560" w:type="dxa"/>
            <w:tcBorders>
              <w:left w:val="single" w:sz="4" w:space="0" w:color="auto"/>
              <w:bottom w:val="single" w:sz="4" w:space="0" w:color="auto"/>
              <w:right w:val="single" w:sz="4" w:space="0" w:color="auto"/>
            </w:tcBorders>
          </w:tcPr>
          <w:p w14:paraId="313F7804" w14:textId="77777777" w:rsidR="009207F2" w:rsidRPr="009207F2" w:rsidRDefault="009207F2" w:rsidP="009207F2">
            <w:pPr>
              <w:widowControl w:val="0"/>
              <w:autoSpaceDE w:val="0"/>
              <w:autoSpaceDN w:val="0"/>
              <w:adjustRightInd w:val="0"/>
              <w:jc w:val="center"/>
              <w:rPr>
                <w:rFonts w:ascii="Arial" w:hAnsi="Arial" w:cs="Arial"/>
              </w:rPr>
            </w:pPr>
          </w:p>
        </w:tc>
        <w:tc>
          <w:tcPr>
            <w:tcW w:w="1417" w:type="dxa"/>
            <w:tcBorders>
              <w:left w:val="single" w:sz="4" w:space="0" w:color="auto"/>
              <w:bottom w:val="single" w:sz="4" w:space="0" w:color="auto"/>
              <w:right w:val="single" w:sz="4" w:space="0" w:color="auto"/>
            </w:tcBorders>
          </w:tcPr>
          <w:p w14:paraId="6AEBEFA4" w14:textId="77777777" w:rsidR="009207F2" w:rsidRPr="009207F2" w:rsidRDefault="009207F2" w:rsidP="009207F2">
            <w:pPr>
              <w:widowControl w:val="0"/>
              <w:autoSpaceDE w:val="0"/>
              <w:autoSpaceDN w:val="0"/>
              <w:adjustRightInd w:val="0"/>
              <w:jc w:val="center"/>
              <w:rPr>
                <w:rFonts w:ascii="Arial" w:hAnsi="Arial" w:cs="Arial"/>
              </w:rPr>
            </w:pPr>
          </w:p>
        </w:tc>
        <w:tc>
          <w:tcPr>
            <w:tcW w:w="1208" w:type="dxa"/>
            <w:tcBorders>
              <w:left w:val="single" w:sz="4" w:space="0" w:color="auto"/>
              <w:bottom w:val="single" w:sz="4" w:space="0" w:color="auto"/>
              <w:right w:val="single" w:sz="4" w:space="0" w:color="auto"/>
            </w:tcBorders>
          </w:tcPr>
          <w:p w14:paraId="78555DA3" w14:textId="77777777" w:rsidR="009207F2" w:rsidRPr="009207F2" w:rsidRDefault="009207F2" w:rsidP="009207F2">
            <w:pPr>
              <w:widowControl w:val="0"/>
              <w:autoSpaceDE w:val="0"/>
              <w:autoSpaceDN w:val="0"/>
              <w:adjustRightInd w:val="0"/>
              <w:jc w:val="center"/>
              <w:rPr>
                <w:rFonts w:ascii="Arial" w:hAnsi="Arial" w:cs="Arial"/>
              </w:rPr>
            </w:pPr>
          </w:p>
        </w:tc>
        <w:tc>
          <w:tcPr>
            <w:tcW w:w="1418" w:type="dxa"/>
            <w:tcBorders>
              <w:left w:val="single" w:sz="4" w:space="0" w:color="auto"/>
              <w:bottom w:val="single" w:sz="4" w:space="0" w:color="auto"/>
              <w:right w:val="single" w:sz="4" w:space="0" w:color="auto"/>
            </w:tcBorders>
          </w:tcPr>
          <w:p w14:paraId="7DF6282D" w14:textId="77777777" w:rsidR="009207F2" w:rsidRPr="009207F2" w:rsidRDefault="009207F2" w:rsidP="009207F2">
            <w:pPr>
              <w:widowControl w:val="0"/>
              <w:autoSpaceDE w:val="0"/>
              <w:autoSpaceDN w:val="0"/>
              <w:adjustRightInd w:val="0"/>
              <w:jc w:val="center"/>
              <w:rPr>
                <w:rFonts w:ascii="Arial" w:hAnsi="Arial" w:cs="Arial"/>
              </w:rPr>
            </w:pPr>
          </w:p>
        </w:tc>
      </w:tr>
      <w:tr w:rsidR="009207F2" w:rsidRPr="009207F2" w14:paraId="5B8D7F2A" w14:textId="77777777" w:rsidTr="009207F2">
        <w:tc>
          <w:tcPr>
            <w:tcW w:w="709" w:type="dxa"/>
            <w:tcBorders>
              <w:left w:val="single" w:sz="4" w:space="0" w:color="auto"/>
              <w:bottom w:val="single" w:sz="4" w:space="0" w:color="auto"/>
              <w:right w:val="single" w:sz="4" w:space="0" w:color="auto"/>
            </w:tcBorders>
          </w:tcPr>
          <w:p w14:paraId="5AE78E9B" w14:textId="77777777" w:rsidR="009207F2" w:rsidRPr="009207F2" w:rsidRDefault="009207F2" w:rsidP="009207F2">
            <w:pPr>
              <w:widowControl w:val="0"/>
              <w:autoSpaceDE w:val="0"/>
              <w:autoSpaceDN w:val="0"/>
              <w:adjustRightInd w:val="0"/>
              <w:jc w:val="center"/>
              <w:rPr>
                <w:rFonts w:ascii="Arial" w:hAnsi="Arial" w:cs="Arial"/>
              </w:rPr>
            </w:pPr>
          </w:p>
        </w:tc>
        <w:tc>
          <w:tcPr>
            <w:tcW w:w="1351" w:type="dxa"/>
            <w:tcBorders>
              <w:left w:val="single" w:sz="4" w:space="0" w:color="auto"/>
              <w:bottom w:val="single" w:sz="4" w:space="0" w:color="auto"/>
              <w:right w:val="single" w:sz="4" w:space="0" w:color="auto"/>
            </w:tcBorders>
          </w:tcPr>
          <w:p w14:paraId="0056A6EE" w14:textId="77777777" w:rsidR="009207F2" w:rsidRPr="009207F2" w:rsidRDefault="009207F2" w:rsidP="009207F2">
            <w:pPr>
              <w:widowControl w:val="0"/>
              <w:autoSpaceDE w:val="0"/>
              <w:autoSpaceDN w:val="0"/>
              <w:adjustRightInd w:val="0"/>
              <w:jc w:val="center"/>
              <w:rPr>
                <w:rFonts w:ascii="Arial" w:hAnsi="Arial" w:cs="Arial"/>
              </w:rPr>
            </w:pPr>
          </w:p>
        </w:tc>
        <w:tc>
          <w:tcPr>
            <w:tcW w:w="1134" w:type="dxa"/>
            <w:tcBorders>
              <w:left w:val="single" w:sz="4" w:space="0" w:color="auto"/>
              <w:bottom w:val="single" w:sz="4" w:space="0" w:color="auto"/>
              <w:right w:val="single" w:sz="4" w:space="0" w:color="auto"/>
            </w:tcBorders>
          </w:tcPr>
          <w:p w14:paraId="174EAB0A" w14:textId="77777777" w:rsidR="009207F2" w:rsidRPr="009207F2" w:rsidRDefault="009207F2" w:rsidP="009207F2">
            <w:pPr>
              <w:widowControl w:val="0"/>
              <w:autoSpaceDE w:val="0"/>
              <w:autoSpaceDN w:val="0"/>
              <w:adjustRightInd w:val="0"/>
              <w:jc w:val="center"/>
              <w:rPr>
                <w:rFonts w:ascii="Arial" w:hAnsi="Arial" w:cs="Arial"/>
              </w:rPr>
            </w:pPr>
          </w:p>
        </w:tc>
        <w:tc>
          <w:tcPr>
            <w:tcW w:w="850" w:type="dxa"/>
            <w:tcBorders>
              <w:left w:val="single" w:sz="4" w:space="0" w:color="auto"/>
              <w:bottom w:val="single" w:sz="4" w:space="0" w:color="auto"/>
              <w:right w:val="single" w:sz="4" w:space="0" w:color="auto"/>
            </w:tcBorders>
          </w:tcPr>
          <w:p w14:paraId="4004696A" w14:textId="77777777" w:rsidR="009207F2" w:rsidRPr="009207F2" w:rsidRDefault="009207F2" w:rsidP="009207F2">
            <w:pPr>
              <w:widowControl w:val="0"/>
              <w:autoSpaceDE w:val="0"/>
              <w:autoSpaceDN w:val="0"/>
              <w:adjustRightInd w:val="0"/>
              <w:jc w:val="center"/>
              <w:rPr>
                <w:rFonts w:ascii="Arial" w:hAnsi="Arial" w:cs="Arial"/>
              </w:rPr>
            </w:pPr>
          </w:p>
        </w:tc>
        <w:tc>
          <w:tcPr>
            <w:tcW w:w="835" w:type="dxa"/>
            <w:tcBorders>
              <w:left w:val="single" w:sz="4" w:space="0" w:color="auto"/>
              <w:bottom w:val="single" w:sz="4" w:space="0" w:color="auto"/>
              <w:right w:val="single" w:sz="4" w:space="0" w:color="auto"/>
            </w:tcBorders>
          </w:tcPr>
          <w:p w14:paraId="044CD3FF" w14:textId="77777777" w:rsidR="009207F2" w:rsidRPr="009207F2" w:rsidRDefault="009207F2" w:rsidP="009207F2">
            <w:pPr>
              <w:widowControl w:val="0"/>
              <w:autoSpaceDE w:val="0"/>
              <w:autoSpaceDN w:val="0"/>
              <w:adjustRightInd w:val="0"/>
              <w:jc w:val="center"/>
              <w:rPr>
                <w:rFonts w:ascii="Arial" w:hAnsi="Arial" w:cs="Arial"/>
              </w:rPr>
            </w:pPr>
          </w:p>
        </w:tc>
        <w:tc>
          <w:tcPr>
            <w:tcW w:w="1559" w:type="dxa"/>
            <w:tcBorders>
              <w:left w:val="single" w:sz="4" w:space="0" w:color="auto"/>
              <w:bottom w:val="single" w:sz="4" w:space="0" w:color="auto"/>
              <w:right w:val="single" w:sz="4" w:space="0" w:color="auto"/>
            </w:tcBorders>
          </w:tcPr>
          <w:p w14:paraId="126D8414" w14:textId="77777777" w:rsidR="009207F2" w:rsidRPr="009207F2" w:rsidRDefault="009207F2" w:rsidP="009207F2">
            <w:pPr>
              <w:widowControl w:val="0"/>
              <w:autoSpaceDE w:val="0"/>
              <w:autoSpaceDN w:val="0"/>
              <w:adjustRightInd w:val="0"/>
              <w:jc w:val="center"/>
              <w:rPr>
                <w:rFonts w:ascii="Arial" w:hAnsi="Arial" w:cs="Arial"/>
              </w:rPr>
            </w:pPr>
          </w:p>
        </w:tc>
        <w:tc>
          <w:tcPr>
            <w:tcW w:w="1417" w:type="dxa"/>
            <w:tcBorders>
              <w:left w:val="single" w:sz="4" w:space="0" w:color="auto"/>
              <w:bottom w:val="single" w:sz="4" w:space="0" w:color="auto"/>
              <w:right w:val="single" w:sz="4" w:space="0" w:color="auto"/>
            </w:tcBorders>
          </w:tcPr>
          <w:p w14:paraId="0E70ADB7" w14:textId="77777777" w:rsidR="009207F2" w:rsidRPr="009207F2" w:rsidRDefault="009207F2" w:rsidP="009207F2">
            <w:pPr>
              <w:widowControl w:val="0"/>
              <w:autoSpaceDE w:val="0"/>
              <w:autoSpaceDN w:val="0"/>
              <w:adjustRightInd w:val="0"/>
              <w:jc w:val="center"/>
              <w:rPr>
                <w:rFonts w:ascii="Arial" w:hAnsi="Arial" w:cs="Arial"/>
              </w:rPr>
            </w:pPr>
          </w:p>
        </w:tc>
        <w:tc>
          <w:tcPr>
            <w:tcW w:w="1701" w:type="dxa"/>
            <w:tcBorders>
              <w:left w:val="single" w:sz="4" w:space="0" w:color="auto"/>
              <w:bottom w:val="single" w:sz="4" w:space="0" w:color="auto"/>
              <w:right w:val="single" w:sz="4" w:space="0" w:color="auto"/>
            </w:tcBorders>
          </w:tcPr>
          <w:p w14:paraId="13C4ECAC" w14:textId="77777777" w:rsidR="009207F2" w:rsidRPr="009207F2" w:rsidRDefault="009207F2" w:rsidP="009207F2">
            <w:pPr>
              <w:widowControl w:val="0"/>
              <w:autoSpaceDE w:val="0"/>
              <w:autoSpaceDN w:val="0"/>
              <w:adjustRightInd w:val="0"/>
              <w:jc w:val="center"/>
              <w:rPr>
                <w:rFonts w:ascii="Arial" w:hAnsi="Arial" w:cs="Arial"/>
              </w:rPr>
            </w:pPr>
          </w:p>
        </w:tc>
        <w:tc>
          <w:tcPr>
            <w:tcW w:w="1560" w:type="dxa"/>
            <w:tcBorders>
              <w:left w:val="single" w:sz="4" w:space="0" w:color="auto"/>
              <w:bottom w:val="single" w:sz="4" w:space="0" w:color="auto"/>
              <w:right w:val="single" w:sz="4" w:space="0" w:color="auto"/>
            </w:tcBorders>
          </w:tcPr>
          <w:p w14:paraId="04B835E4" w14:textId="77777777" w:rsidR="009207F2" w:rsidRPr="009207F2" w:rsidRDefault="009207F2" w:rsidP="009207F2">
            <w:pPr>
              <w:widowControl w:val="0"/>
              <w:autoSpaceDE w:val="0"/>
              <w:autoSpaceDN w:val="0"/>
              <w:adjustRightInd w:val="0"/>
              <w:jc w:val="center"/>
              <w:rPr>
                <w:rFonts w:ascii="Arial" w:hAnsi="Arial" w:cs="Arial"/>
              </w:rPr>
            </w:pPr>
          </w:p>
        </w:tc>
        <w:tc>
          <w:tcPr>
            <w:tcW w:w="1417" w:type="dxa"/>
            <w:tcBorders>
              <w:left w:val="single" w:sz="4" w:space="0" w:color="auto"/>
              <w:bottom w:val="single" w:sz="4" w:space="0" w:color="auto"/>
              <w:right w:val="single" w:sz="4" w:space="0" w:color="auto"/>
            </w:tcBorders>
          </w:tcPr>
          <w:p w14:paraId="29F8102C" w14:textId="77777777" w:rsidR="009207F2" w:rsidRPr="009207F2" w:rsidRDefault="009207F2" w:rsidP="009207F2">
            <w:pPr>
              <w:widowControl w:val="0"/>
              <w:autoSpaceDE w:val="0"/>
              <w:autoSpaceDN w:val="0"/>
              <w:adjustRightInd w:val="0"/>
              <w:jc w:val="center"/>
              <w:rPr>
                <w:rFonts w:ascii="Arial" w:hAnsi="Arial" w:cs="Arial"/>
              </w:rPr>
            </w:pPr>
          </w:p>
        </w:tc>
        <w:tc>
          <w:tcPr>
            <w:tcW w:w="1208" w:type="dxa"/>
            <w:tcBorders>
              <w:left w:val="single" w:sz="4" w:space="0" w:color="auto"/>
              <w:bottom w:val="single" w:sz="4" w:space="0" w:color="auto"/>
              <w:right w:val="single" w:sz="4" w:space="0" w:color="auto"/>
            </w:tcBorders>
          </w:tcPr>
          <w:p w14:paraId="2C911F22" w14:textId="77777777" w:rsidR="009207F2" w:rsidRPr="009207F2" w:rsidRDefault="009207F2" w:rsidP="009207F2">
            <w:pPr>
              <w:widowControl w:val="0"/>
              <w:autoSpaceDE w:val="0"/>
              <w:autoSpaceDN w:val="0"/>
              <w:adjustRightInd w:val="0"/>
              <w:jc w:val="center"/>
              <w:rPr>
                <w:rFonts w:ascii="Arial" w:hAnsi="Arial" w:cs="Arial"/>
              </w:rPr>
            </w:pPr>
          </w:p>
        </w:tc>
        <w:tc>
          <w:tcPr>
            <w:tcW w:w="1418" w:type="dxa"/>
            <w:tcBorders>
              <w:left w:val="single" w:sz="4" w:space="0" w:color="auto"/>
              <w:bottom w:val="single" w:sz="4" w:space="0" w:color="auto"/>
              <w:right w:val="single" w:sz="4" w:space="0" w:color="auto"/>
            </w:tcBorders>
          </w:tcPr>
          <w:p w14:paraId="56642933" w14:textId="77777777" w:rsidR="009207F2" w:rsidRPr="009207F2" w:rsidRDefault="009207F2" w:rsidP="009207F2">
            <w:pPr>
              <w:widowControl w:val="0"/>
              <w:autoSpaceDE w:val="0"/>
              <w:autoSpaceDN w:val="0"/>
              <w:adjustRightInd w:val="0"/>
              <w:jc w:val="center"/>
              <w:rPr>
                <w:rFonts w:ascii="Arial" w:hAnsi="Arial" w:cs="Arial"/>
              </w:rPr>
            </w:pPr>
          </w:p>
        </w:tc>
      </w:tr>
      <w:tr w:rsidR="009207F2" w:rsidRPr="009207F2" w14:paraId="5EDDDA6D" w14:textId="77777777" w:rsidTr="009207F2">
        <w:trPr>
          <w:cantSplit/>
        </w:trPr>
        <w:tc>
          <w:tcPr>
            <w:tcW w:w="709" w:type="dxa"/>
            <w:tcBorders>
              <w:top w:val="single" w:sz="4" w:space="0" w:color="auto"/>
              <w:left w:val="single" w:sz="4" w:space="0" w:color="auto"/>
              <w:bottom w:val="single" w:sz="4" w:space="0" w:color="auto"/>
              <w:right w:val="single" w:sz="4" w:space="0" w:color="auto"/>
            </w:tcBorders>
          </w:tcPr>
          <w:p w14:paraId="5E544ED7" w14:textId="77777777" w:rsidR="009207F2" w:rsidRPr="009207F2" w:rsidRDefault="009207F2" w:rsidP="009207F2">
            <w:pPr>
              <w:widowControl w:val="0"/>
              <w:autoSpaceDE w:val="0"/>
              <w:autoSpaceDN w:val="0"/>
              <w:adjustRightInd w:val="0"/>
              <w:rPr>
                <w:rFonts w:ascii="Arial" w:hAnsi="Arial" w:cs="Arial"/>
              </w:rPr>
            </w:pPr>
          </w:p>
        </w:tc>
        <w:tc>
          <w:tcPr>
            <w:tcW w:w="1351" w:type="dxa"/>
            <w:tcBorders>
              <w:left w:val="single" w:sz="4" w:space="0" w:color="auto"/>
              <w:bottom w:val="single" w:sz="4" w:space="0" w:color="auto"/>
              <w:right w:val="single" w:sz="4" w:space="0" w:color="auto"/>
            </w:tcBorders>
          </w:tcPr>
          <w:p w14:paraId="63616D1D" w14:textId="77777777" w:rsidR="009207F2" w:rsidRPr="009207F2" w:rsidRDefault="009207F2" w:rsidP="009207F2">
            <w:pPr>
              <w:widowControl w:val="0"/>
              <w:autoSpaceDE w:val="0"/>
              <w:autoSpaceDN w:val="0"/>
              <w:adjustRightInd w:val="0"/>
              <w:rPr>
                <w:rFonts w:ascii="Arial" w:hAnsi="Arial" w:cs="Arial"/>
              </w:rPr>
            </w:pPr>
          </w:p>
        </w:tc>
        <w:tc>
          <w:tcPr>
            <w:tcW w:w="1134" w:type="dxa"/>
            <w:tcBorders>
              <w:left w:val="single" w:sz="4" w:space="0" w:color="auto"/>
              <w:bottom w:val="single" w:sz="4" w:space="0" w:color="auto"/>
              <w:right w:val="single" w:sz="4" w:space="0" w:color="auto"/>
            </w:tcBorders>
          </w:tcPr>
          <w:p w14:paraId="2BA3D7AA" w14:textId="77777777" w:rsidR="009207F2" w:rsidRPr="009207F2" w:rsidRDefault="009207F2" w:rsidP="009207F2">
            <w:pPr>
              <w:widowControl w:val="0"/>
              <w:autoSpaceDE w:val="0"/>
              <w:autoSpaceDN w:val="0"/>
              <w:adjustRightInd w:val="0"/>
              <w:rPr>
                <w:rFonts w:ascii="Arial" w:hAnsi="Arial" w:cs="Arial"/>
              </w:rPr>
            </w:pPr>
          </w:p>
        </w:tc>
        <w:tc>
          <w:tcPr>
            <w:tcW w:w="850" w:type="dxa"/>
            <w:tcBorders>
              <w:left w:val="single" w:sz="4" w:space="0" w:color="auto"/>
              <w:bottom w:val="single" w:sz="4" w:space="0" w:color="auto"/>
              <w:right w:val="single" w:sz="4" w:space="0" w:color="auto"/>
            </w:tcBorders>
          </w:tcPr>
          <w:p w14:paraId="47955E56" w14:textId="77777777" w:rsidR="009207F2" w:rsidRPr="009207F2" w:rsidRDefault="009207F2" w:rsidP="009207F2">
            <w:pPr>
              <w:widowControl w:val="0"/>
              <w:autoSpaceDE w:val="0"/>
              <w:autoSpaceDN w:val="0"/>
              <w:adjustRightInd w:val="0"/>
              <w:rPr>
                <w:rFonts w:ascii="Arial" w:hAnsi="Arial" w:cs="Arial"/>
              </w:rPr>
            </w:pPr>
          </w:p>
        </w:tc>
        <w:tc>
          <w:tcPr>
            <w:tcW w:w="835" w:type="dxa"/>
            <w:tcBorders>
              <w:left w:val="single" w:sz="4" w:space="0" w:color="auto"/>
              <w:bottom w:val="single" w:sz="4" w:space="0" w:color="auto"/>
              <w:right w:val="single" w:sz="4" w:space="0" w:color="auto"/>
            </w:tcBorders>
          </w:tcPr>
          <w:p w14:paraId="4850F151" w14:textId="77777777" w:rsidR="009207F2" w:rsidRPr="009207F2" w:rsidRDefault="009207F2" w:rsidP="009207F2">
            <w:pPr>
              <w:widowControl w:val="0"/>
              <w:autoSpaceDE w:val="0"/>
              <w:autoSpaceDN w:val="0"/>
              <w:adjustRightInd w:val="0"/>
              <w:rPr>
                <w:rFonts w:ascii="Arial" w:hAnsi="Arial" w:cs="Arial"/>
              </w:rPr>
            </w:pPr>
          </w:p>
        </w:tc>
        <w:tc>
          <w:tcPr>
            <w:tcW w:w="1559" w:type="dxa"/>
            <w:tcBorders>
              <w:left w:val="single" w:sz="4" w:space="0" w:color="auto"/>
              <w:bottom w:val="single" w:sz="4" w:space="0" w:color="auto"/>
              <w:right w:val="single" w:sz="4" w:space="0" w:color="auto"/>
            </w:tcBorders>
          </w:tcPr>
          <w:p w14:paraId="644695BA" w14:textId="77777777" w:rsidR="009207F2" w:rsidRPr="009207F2" w:rsidRDefault="009207F2" w:rsidP="009207F2">
            <w:pPr>
              <w:widowControl w:val="0"/>
              <w:autoSpaceDE w:val="0"/>
              <w:autoSpaceDN w:val="0"/>
              <w:adjustRightInd w:val="0"/>
              <w:rPr>
                <w:rFonts w:ascii="Arial" w:hAnsi="Arial" w:cs="Arial"/>
              </w:rPr>
            </w:pPr>
          </w:p>
        </w:tc>
        <w:tc>
          <w:tcPr>
            <w:tcW w:w="1417" w:type="dxa"/>
            <w:tcBorders>
              <w:left w:val="single" w:sz="4" w:space="0" w:color="auto"/>
              <w:bottom w:val="single" w:sz="4" w:space="0" w:color="auto"/>
              <w:right w:val="single" w:sz="4" w:space="0" w:color="auto"/>
            </w:tcBorders>
          </w:tcPr>
          <w:p w14:paraId="02EAF098" w14:textId="77777777" w:rsidR="009207F2" w:rsidRPr="009207F2" w:rsidRDefault="009207F2" w:rsidP="009207F2">
            <w:pPr>
              <w:widowControl w:val="0"/>
              <w:autoSpaceDE w:val="0"/>
              <w:autoSpaceDN w:val="0"/>
              <w:adjustRightInd w:val="0"/>
              <w:rPr>
                <w:rFonts w:ascii="Arial" w:hAnsi="Arial" w:cs="Arial"/>
              </w:rPr>
            </w:pPr>
          </w:p>
        </w:tc>
        <w:tc>
          <w:tcPr>
            <w:tcW w:w="1701" w:type="dxa"/>
            <w:tcBorders>
              <w:left w:val="single" w:sz="4" w:space="0" w:color="auto"/>
              <w:bottom w:val="single" w:sz="4" w:space="0" w:color="auto"/>
              <w:right w:val="single" w:sz="4" w:space="0" w:color="auto"/>
            </w:tcBorders>
          </w:tcPr>
          <w:p w14:paraId="0A1C998A" w14:textId="77777777" w:rsidR="009207F2" w:rsidRPr="009207F2" w:rsidRDefault="009207F2" w:rsidP="009207F2">
            <w:pPr>
              <w:widowControl w:val="0"/>
              <w:autoSpaceDE w:val="0"/>
              <w:autoSpaceDN w:val="0"/>
              <w:adjustRightInd w:val="0"/>
              <w:rPr>
                <w:rFonts w:ascii="Arial" w:hAnsi="Arial" w:cs="Arial"/>
              </w:rPr>
            </w:pPr>
          </w:p>
        </w:tc>
        <w:tc>
          <w:tcPr>
            <w:tcW w:w="1560" w:type="dxa"/>
            <w:tcBorders>
              <w:left w:val="single" w:sz="4" w:space="0" w:color="auto"/>
              <w:bottom w:val="single" w:sz="4" w:space="0" w:color="auto"/>
              <w:right w:val="single" w:sz="4" w:space="0" w:color="auto"/>
            </w:tcBorders>
          </w:tcPr>
          <w:p w14:paraId="063AFDF5" w14:textId="77777777" w:rsidR="009207F2" w:rsidRPr="009207F2" w:rsidRDefault="009207F2" w:rsidP="009207F2">
            <w:pPr>
              <w:widowControl w:val="0"/>
              <w:autoSpaceDE w:val="0"/>
              <w:autoSpaceDN w:val="0"/>
              <w:adjustRightInd w:val="0"/>
              <w:rPr>
                <w:rFonts w:ascii="Arial" w:hAnsi="Arial" w:cs="Arial"/>
              </w:rPr>
            </w:pPr>
          </w:p>
        </w:tc>
        <w:tc>
          <w:tcPr>
            <w:tcW w:w="1417" w:type="dxa"/>
            <w:tcBorders>
              <w:left w:val="single" w:sz="4" w:space="0" w:color="auto"/>
              <w:bottom w:val="single" w:sz="4" w:space="0" w:color="auto"/>
              <w:right w:val="single" w:sz="4" w:space="0" w:color="auto"/>
            </w:tcBorders>
          </w:tcPr>
          <w:p w14:paraId="202D5AAA" w14:textId="77777777" w:rsidR="009207F2" w:rsidRPr="009207F2" w:rsidRDefault="009207F2" w:rsidP="009207F2">
            <w:pPr>
              <w:widowControl w:val="0"/>
              <w:autoSpaceDE w:val="0"/>
              <w:autoSpaceDN w:val="0"/>
              <w:adjustRightInd w:val="0"/>
              <w:rPr>
                <w:rFonts w:ascii="Arial" w:hAnsi="Arial" w:cs="Arial"/>
              </w:rPr>
            </w:pPr>
          </w:p>
        </w:tc>
        <w:tc>
          <w:tcPr>
            <w:tcW w:w="1208" w:type="dxa"/>
            <w:tcBorders>
              <w:left w:val="single" w:sz="4" w:space="0" w:color="auto"/>
              <w:bottom w:val="single" w:sz="4" w:space="0" w:color="auto"/>
              <w:right w:val="single" w:sz="4" w:space="0" w:color="auto"/>
            </w:tcBorders>
          </w:tcPr>
          <w:p w14:paraId="06FBFEF6" w14:textId="77777777" w:rsidR="009207F2" w:rsidRPr="009207F2" w:rsidRDefault="009207F2" w:rsidP="009207F2">
            <w:pPr>
              <w:widowControl w:val="0"/>
              <w:autoSpaceDE w:val="0"/>
              <w:autoSpaceDN w:val="0"/>
              <w:adjustRightInd w:val="0"/>
              <w:rPr>
                <w:rFonts w:ascii="Arial" w:hAnsi="Arial" w:cs="Arial"/>
              </w:rPr>
            </w:pPr>
          </w:p>
        </w:tc>
        <w:tc>
          <w:tcPr>
            <w:tcW w:w="1418" w:type="dxa"/>
            <w:tcBorders>
              <w:left w:val="single" w:sz="4" w:space="0" w:color="auto"/>
              <w:bottom w:val="single" w:sz="4" w:space="0" w:color="auto"/>
              <w:right w:val="single" w:sz="4" w:space="0" w:color="auto"/>
            </w:tcBorders>
          </w:tcPr>
          <w:p w14:paraId="0C70CFBA" w14:textId="77777777" w:rsidR="009207F2" w:rsidRPr="009207F2" w:rsidRDefault="009207F2" w:rsidP="009207F2">
            <w:pPr>
              <w:widowControl w:val="0"/>
              <w:autoSpaceDE w:val="0"/>
              <w:autoSpaceDN w:val="0"/>
              <w:adjustRightInd w:val="0"/>
              <w:rPr>
                <w:rFonts w:ascii="Arial" w:hAnsi="Arial" w:cs="Arial"/>
              </w:rPr>
            </w:pPr>
          </w:p>
        </w:tc>
      </w:tr>
    </w:tbl>
    <w:p w14:paraId="001168DC" w14:textId="77777777" w:rsidR="009207F2" w:rsidRPr="009207F2" w:rsidRDefault="009207F2" w:rsidP="009207F2">
      <w:pPr>
        <w:widowControl w:val="0"/>
        <w:autoSpaceDE w:val="0"/>
        <w:autoSpaceDN w:val="0"/>
        <w:adjustRightInd w:val="0"/>
        <w:rPr>
          <w:rFonts w:ascii="Arial" w:eastAsia="Calibri" w:hAnsi="Arial" w:cs="Arial"/>
          <w:lang w:eastAsia="en-US"/>
        </w:rPr>
      </w:pPr>
      <w:r w:rsidRPr="009207F2">
        <w:rPr>
          <w:rFonts w:ascii="Arial" w:eastAsia="Calibri" w:hAnsi="Arial" w:cs="Arial"/>
          <w:lang w:eastAsia="en-US"/>
        </w:rPr>
        <w:t>* При наличии</w:t>
      </w:r>
    </w:p>
    <w:p w14:paraId="36F06A8F" w14:textId="77777777" w:rsidR="009207F2" w:rsidRPr="009207F2" w:rsidRDefault="009207F2" w:rsidP="009207F2">
      <w:pPr>
        <w:widowControl w:val="0"/>
        <w:autoSpaceDE w:val="0"/>
        <w:autoSpaceDN w:val="0"/>
        <w:adjustRightInd w:val="0"/>
        <w:rPr>
          <w:rFonts w:ascii="Arial" w:eastAsia="Calibri" w:hAnsi="Arial" w:cs="Arial"/>
          <w:lang w:eastAsia="en-US"/>
        </w:rPr>
      </w:pPr>
      <w:r w:rsidRPr="009207F2">
        <w:rPr>
          <w:rFonts w:ascii="Arial" w:eastAsia="Calibri" w:hAnsi="Arial" w:cs="Arial"/>
          <w:lang w:eastAsia="en-US"/>
        </w:rPr>
        <w:t>** Кассовые расходы</w:t>
      </w:r>
    </w:p>
    <w:p w14:paraId="4034B0FD" w14:textId="77777777" w:rsidR="009207F2" w:rsidRPr="009207F2" w:rsidRDefault="009207F2" w:rsidP="009207F2">
      <w:pPr>
        <w:widowControl w:val="0"/>
        <w:tabs>
          <w:tab w:val="left" w:pos="6096"/>
        </w:tabs>
        <w:ind w:right="5120"/>
        <w:rPr>
          <w:rFonts w:ascii="Arial" w:eastAsia="Arial Unicode MS" w:hAnsi="Arial" w:cs="Arial"/>
          <w:lang w:eastAsia="en-US"/>
        </w:rPr>
      </w:pPr>
    </w:p>
    <w:p w14:paraId="4076B480" w14:textId="77777777" w:rsidR="009207F2" w:rsidRPr="009207F2" w:rsidRDefault="009207F2" w:rsidP="009207F2">
      <w:pPr>
        <w:widowControl w:val="0"/>
        <w:autoSpaceDE w:val="0"/>
        <w:autoSpaceDN w:val="0"/>
        <w:adjustRightInd w:val="0"/>
        <w:jc w:val="right"/>
        <w:outlineLvl w:val="1"/>
        <w:rPr>
          <w:rFonts w:ascii="Arial" w:eastAsia="Calibri" w:hAnsi="Arial" w:cs="Arial"/>
          <w:lang w:eastAsia="en-US"/>
        </w:rPr>
      </w:pPr>
      <w:r w:rsidRPr="009207F2">
        <w:rPr>
          <w:rFonts w:ascii="Arial" w:eastAsia="Calibri" w:hAnsi="Arial" w:cs="Arial"/>
          <w:lang w:eastAsia="en-US"/>
        </w:rPr>
        <w:t>Приложение № 9</w:t>
      </w:r>
    </w:p>
    <w:p w14:paraId="24F75D21" w14:textId="77777777" w:rsidR="009207F2" w:rsidRPr="009207F2" w:rsidRDefault="009207F2" w:rsidP="009207F2">
      <w:pPr>
        <w:autoSpaceDE w:val="0"/>
        <w:autoSpaceDN w:val="0"/>
        <w:adjustRightInd w:val="0"/>
        <w:jc w:val="right"/>
        <w:rPr>
          <w:rFonts w:ascii="Arial" w:eastAsia="Calibri" w:hAnsi="Arial" w:cs="Arial"/>
          <w:lang w:eastAsia="en-US"/>
        </w:rPr>
      </w:pPr>
      <w:r w:rsidRPr="009207F2">
        <w:rPr>
          <w:rFonts w:ascii="Arial" w:eastAsia="Calibri" w:hAnsi="Arial" w:cs="Arial"/>
          <w:lang w:eastAsia="en-US"/>
        </w:rPr>
        <w:t>к муниципальной программе</w:t>
      </w:r>
    </w:p>
    <w:p w14:paraId="40BC9188" w14:textId="77777777" w:rsidR="009207F2" w:rsidRPr="009207F2" w:rsidRDefault="009207F2" w:rsidP="009207F2">
      <w:pPr>
        <w:autoSpaceDE w:val="0"/>
        <w:autoSpaceDN w:val="0"/>
        <w:adjustRightInd w:val="0"/>
        <w:jc w:val="right"/>
        <w:rPr>
          <w:rFonts w:ascii="Arial" w:eastAsia="Calibri" w:hAnsi="Arial" w:cs="Arial"/>
          <w:lang w:eastAsia="en-US"/>
        </w:rPr>
      </w:pPr>
      <w:r w:rsidRPr="009207F2">
        <w:rPr>
          <w:rFonts w:ascii="Arial" w:eastAsia="Calibri" w:hAnsi="Arial" w:cs="Arial"/>
          <w:lang w:eastAsia="en-US"/>
        </w:rPr>
        <w:t xml:space="preserve"> «Образование»</w:t>
      </w:r>
    </w:p>
    <w:p w14:paraId="1D27E061" w14:textId="77777777" w:rsidR="009207F2" w:rsidRPr="009207F2" w:rsidRDefault="009207F2" w:rsidP="009207F2">
      <w:pPr>
        <w:ind w:left="79" w:right="2622" w:firstLine="1559"/>
        <w:jc w:val="center"/>
        <w:rPr>
          <w:rFonts w:ascii="Arial" w:eastAsia="Calibri" w:hAnsi="Arial" w:cs="Arial"/>
          <w:lang w:val="x-none" w:eastAsia="x-none"/>
        </w:rPr>
      </w:pPr>
      <w:r w:rsidRPr="009207F2">
        <w:rPr>
          <w:rFonts w:ascii="Arial" w:eastAsia="Calibri" w:hAnsi="Arial" w:cs="Arial"/>
          <w:lang w:val="x-none" w:eastAsia="x-none"/>
        </w:rPr>
        <w:t>ОПЕРАТИВНЫЙ (ГОДОВОЙ) ОТЧЕТ</w:t>
      </w:r>
      <w:r w:rsidRPr="009207F2">
        <w:rPr>
          <w:rFonts w:ascii="Arial" w:eastAsia="Calibri" w:hAnsi="Arial" w:cs="Arial"/>
          <w:lang w:eastAsia="x-none"/>
        </w:rPr>
        <w:t xml:space="preserve"> </w:t>
      </w:r>
      <w:r w:rsidRPr="009207F2">
        <w:rPr>
          <w:rFonts w:ascii="Arial" w:eastAsia="Calibri" w:hAnsi="Arial" w:cs="Arial"/>
          <w:lang w:val="x-none" w:eastAsia="x-none"/>
        </w:rPr>
        <w:t xml:space="preserve">о выполнении </w:t>
      </w:r>
    </w:p>
    <w:p w14:paraId="1DD7B824" w14:textId="77777777" w:rsidR="009207F2" w:rsidRPr="009207F2" w:rsidRDefault="009207F2" w:rsidP="009207F2">
      <w:pPr>
        <w:ind w:left="79" w:right="2622" w:firstLine="1559"/>
        <w:jc w:val="center"/>
        <w:rPr>
          <w:rFonts w:ascii="Arial" w:eastAsia="Calibri" w:hAnsi="Arial" w:cs="Arial"/>
          <w:lang w:val="x-none" w:eastAsia="x-none"/>
        </w:rPr>
      </w:pPr>
      <w:r w:rsidRPr="009207F2">
        <w:rPr>
          <w:rFonts w:ascii="Arial" w:eastAsia="Calibri" w:hAnsi="Arial" w:cs="Arial"/>
          <w:lang w:val="x-none" w:eastAsia="x-none"/>
        </w:rPr>
        <w:t xml:space="preserve">муниципальной программы </w:t>
      </w:r>
    </w:p>
    <w:p w14:paraId="77BFFAD1" w14:textId="77777777" w:rsidR="009207F2" w:rsidRPr="009207F2" w:rsidRDefault="009207F2" w:rsidP="009207F2">
      <w:pPr>
        <w:tabs>
          <w:tab w:val="left" w:pos="4536"/>
        </w:tabs>
        <w:ind w:left="900"/>
        <w:rPr>
          <w:rFonts w:ascii="Arial" w:eastAsia="Calibri" w:hAnsi="Arial" w:cs="Arial"/>
          <w:lang w:val="x-none" w:eastAsia="x-none"/>
        </w:rPr>
      </w:pPr>
      <w:r w:rsidRPr="009207F2">
        <w:rPr>
          <w:rFonts w:ascii="Arial" w:eastAsia="Calibri" w:hAnsi="Arial" w:cs="Arial"/>
          <w:lang w:val="x-none" w:eastAsia="x-none"/>
        </w:rPr>
        <w:t xml:space="preserve">                                                                          ________________________________________________________</w:t>
      </w:r>
    </w:p>
    <w:p w14:paraId="1B06178B" w14:textId="77777777" w:rsidR="009207F2" w:rsidRPr="009207F2" w:rsidRDefault="009207F2" w:rsidP="009207F2">
      <w:pPr>
        <w:ind w:left="900"/>
        <w:rPr>
          <w:rFonts w:ascii="Arial" w:eastAsia="Calibri" w:hAnsi="Arial" w:cs="Arial"/>
          <w:lang w:val="x-none" w:eastAsia="x-none"/>
        </w:rPr>
      </w:pPr>
      <w:r w:rsidRPr="009207F2">
        <w:rPr>
          <w:rFonts w:ascii="Arial" w:eastAsia="Calibri" w:hAnsi="Arial" w:cs="Arial"/>
          <w:lang w:val="x-none" w:eastAsia="x-none"/>
        </w:rPr>
        <w:t xml:space="preserve">                                                                                           (наименование муниципальной</w:t>
      </w:r>
      <w:r w:rsidRPr="009207F2">
        <w:rPr>
          <w:rFonts w:ascii="Arial" w:eastAsia="Calibri" w:hAnsi="Arial" w:cs="Arial"/>
          <w:shd w:val="clear" w:color="auto" w:fill="FFFFFF"/>
          <w:lang w:val="x-none" w:eastAsia="x-none"/>
        </w:rPr>
        <w:t xml:space="preserve"> программы</w:t>
      </w:r>
      <w:r w:rsidRPr="009207F2">
        <w:rPr>
          <w:rFonts w:ascii="Arial" w:eastAsia="Calibri" w:hAnsi="Arial" w:cs="Arial"/>
          <w:lang w:val="x-none" w:eastAsia="x-none"/>
        </w:rPr>
        <w:t>)</w:t>
      </w:r>
    </w:p>
    <w:p w14:paraId="53C1ED76" w14:textId="77777777" w:rsidR="009207F2" w:rsidRPr="009207F2" w:rsidRDefault="009207F2" w:rsidP="009207F2">
      <w:pPr>
        <w:widowControl w:val="0"/>
        <w:overflowPunct w:val="0"/>
        <w:autoSpaceDE w:val="0"/>
        <w:autoSpaceDN w:val="0"/>
        <w:adjustRightInd w:val="0"/>
        <w:spacing w:after="120"/>
        <w:ind w:left="80"/>
        <w:jc w:val="center"/>
        <w:rPr>
          <w:rFonts w:ascii="Arial" w:hAnsi="Arial" w:cs="Arial"/>
          <w:lang w:val="x-none" w:eastAsia="x-none"/>
        </w:rPr>
      </w:pPr>
      <w:r w:rsidRPr="009207F2">
        <w:rPr>
          <w:rFonts w:ascii="Arial" w:hAnsi="Arial" w:cs="Arial"/>
          <w:shd w:val="clear" w:color="auto" w:fill="FFFFFF"/>
          <w:lang w:val="x-none" w:eastAsia="x-none"/>
        </w:rPr>
        <w:t>по объектам</w:t>
      </w:r>
      <w:r w:rsidRPr="009207F2">
        <w:rPr>
          <w:rFonts w:ascii="Arial" w:hAnsi="Arial" w:cs="Arial"/>
          <w:lang w:val="x-none" w:eastAsia="x-none"/>
        </w:rPr>
        <w:t xml:space="preserve"> строительства, реконструкции</w:t>
      </w:r>
      <w:r w:rsidRPr="009207F2">
        <w:rPr>
          <w:rFonts w:ascii="Arial" w:hAnsi="Arial" w:cs="Arial"/>
          <w:shd w:val="clear" w:color="auto" w:fill="FFFFFF"/>
          <w:lang w:val="x-none" w:eastAsia="x-none"/>
        </w:rPr>
        <w:t xml:space="preserve"> и капитального</w:t>
      </w:r>
      <w:r w:rsidRPr="009207F2">
        <w:rPr>
          <w:rFonts w:ascii="Arial" w:hAnsi="Arial" w:cs="Arial"/>
          <w:lang w:val="x-none" w:eastAsia="x-none"/>
        </w:rPr>
        <w:t xml:space="preserve"> ремонта</w:t>
      </w:r>
    </w:p>
    <w:p w14:paraId="51BFAA06" w14:textId="77777777" w:rsidR="009207F2" w:rsidRPr="009207F2" w:rsidRDefault="009207F2" w:rsidP="009207F2">
      <w:pPr>
        <w:widowControl w:val="0"/>
        <w:tabs>
          <w:tab w:val="left" w:leader="underscore" w:pos="5096"/>
        </w:tabs>
        <w:overflowPunct w:val="0"/>
        <w:autoSpaceDE w:val="0"/>
        <w:autoSpaceDN w:val="0"/>
        <w:adjustRightInd w:val="0"/>
        <w:spacing w:after="120"/>
        <w:ind w:left="2960"/>
        <w:rPr>
          <w:rFonts w:ascii="Arial" w:hAnsi="Arial" w:cs="Arial"/>
          <w:b/>
          <w:lang w:val="x-none" w:eastAsia="x-none"/>
        </w:rPr>
      </w:pPr>
      <w:r w:rsidRPr="009207F2">
        <w:rPr>
          <w:rFonts w:ascii="Arial" w:hAnsi="Arial" w:cs="Arial"/>
          <w:lang w:val="x-none" w:eastAsia="x-none"/>
        </w:rPr>
        <w:t>за ______________</w:t>
      </w:r>
    </w:p>
    <w:p w14:paraId="40EA8012" w14:textId="77777777" w:rsidR="009207F2" w:rsidRPr="009207F2" w:rsidRDefault="009207F2" w:rsidP="009207F2">
      <w:pPr>
        <w:ind w:left="2960"/>
        <w:rPr>
          <w:rFonts w:ascii="Arial" w:eastAsia="Calibri" w:hAnsi="Arial" w:cs="Arial"/>
          <w:lang w:val="x-none" w:eastAsia="x-none"/>
        </w:rPr>
      </w:pPr>
      <w:r w:rsidRPr="009207F2">
        <w:rPr>
          <w:rFonts w:ascii="Arial" w:eastAsia="Calibri" w:hAnsi="Arial" w:cs="Arial"/>
          <w:lang w:val="x-none" w:eastAsia="x-none"/>
        </w:rPr>
        <w:t>(отчетный период)</w:t>
      </w:r>
    </w:p>
    <w:p w14:paraId="7F400ED9" w14:textId="77777777" w:rsidR="009207F2" w:rsidRDefault="009207F2" w:rsidP="009207F2">
      <w:pPr>
        <w:widowControl w:val="0"/>
        <w:autoSpaceDE w:val="0"/>
        <w:autoSpaceDN w:val="0"/>
        <w:adjustRightInd w:val="0"/>
        <w:spacing w:after="200" w:line="276" w:lineRule="auto"/>
        <w:rPr>
          <w:rFonts w:ascii="Arial" w:eastAsia="Calibri" w:hAnsi="Arial" w:cs="Arial"/>
          <w:lang w:eastAsia="en-US"/>
        </w:rPr>
      </w:pPr>
      <w:r w:rsidRPr="009207F2">
        <w:rPr>
          <w:rFonts w:ascii="Arial" w:eastAsia="Calibri" w:hAnsi="Arial" w:cs="Arial"/>
          <w:lang w:eastAsia="en-US"/>
        </w:rPr>
        <w:t>Муниципальный заказчик ___________________________________________________________</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1603"/>
        <w:gridCol w:w="1195"/>
        <w:gridCol w:w="2268"/>
        <w:gridCol w:w="1134"/>
        <w:gridCol w:w="1230"/>
        <w:gridCol w:w="4581"/>
        <w:gridCol w:w="2694"/>
      </w:tblGrid>
      <w:tr w:rsidR="009207F2" w:rsidRPr="009207F2" w14:paraId="2C0E00A7" w14:textId="77777777" w:rsidTr="009207F2">
        <w:tc>
          <w:tcPr>
            <w:tcW w:w="463" w:type="dxa"/>
            <w:vMerge w:val="restart"/>
            <w:shd w:val="clear" w:color="auto" w:fill="auto"/>
          </w:tcPr>
          <w:p w14:paraId="578692A4" w14:textId="77777777" w:rsidR="009207F2" w:rsidRPr="009207F2" w:rsidRDefault="009207F2" w:rsidP="009207F2">
            <w:pPr>
              <w:tabs>
                <w:tab w:val="left" w:pos="12900"/>
                <w:tab w:val="left" w:pos="13467"/>
              </w:tabs>
              <w:contextualSpacing/>
              <w:jc w:val="center"/>
              <w:rPr>
                <w:rFonts w:ascii="Arial" w:eastAsia="Calibri" w:hAnsi="Arial" w:cs="Arial"/>
                <w:lang w:eastAsia="en-US"/>
              </w:rPr>
            </w:pPr>
            <w:r w:rsidRPr="009207F2">
              <w:rPr>
                <w:rFonts w:ascii="Arial" w:eastAsia="Calibri" w:hAnsi="Arial" w:cs="Arial"/>
                <w:lang w:eastAsia="en-US"/>
              </w:rPr>
              <w:t>№ п/п</w:t>
            </w:r>
          </w:p>
        </w:tc>
        <w:tc>
          <w:tcPr>
            <w:tcW w:w="1603" w:type="dxa"/>
            <w:vMerge w:val="restart"/>
            <w:shd w:val="clear" w:color="auto" w:fill="auto"/>
          </w:tcPr>
          <w:p w14:paraId="60B48880" w14:textId="77777777" w:rsidR="009207F2" w:rsidRPr="009207F2" w:rsidRDefault="009207F2" w:rsidP="009207F2">
            <w:pPr>
              <w:tabs>
                <w:tab w:val="left" w:pos="12900"/>
                <w:tab w:val="left" w:pos="13467"/>
              </w:tabs>
              <w:contextualSpacing/>
              <w:jc w:val="center"/>
              <w:rPr>
                <w:rFonts w:ascii="Arial" w:eastAsia="Calibri" w:hAnsi="Arial" w:cs="Arial"/>
                <w:lang w:eastAsia="en-US"/>
              </w:rPr>
            </w:pPr>
            <w:r w:rsidRPr="009207F2">
              <w:rPr>
                <w:rFonts w:ascii="Arial" w:eastAsia="Calibri" w:hAnsi="Arial" w:cs="Arial"/>
                <w:lang w:eastAsia="en-US"/>
              </w:rPr>
              <w:t>Наименование объекта, адрес, планируемые работы</w:t>
            </w:r>
          </w:p>
        </w:tc>
        <w:tc>
          <w:tcPr>
            <w:tcW w:w="1195" w:type="dxa"/>
            <w:vMerge w:val="restart"/>
            <w:shd w:val="clear" w:color="auto" w:fill="auto"/>
          </w:tcPr>
          <w:p w14:paraId="08E5780F" w14:textId="77777777" w:rsidR="009207F2" w:rsidRPr="009207F2" w:rsidRDefault="009207F2" w:rsidP="009207F2">
            <w:pPr>
              <w:tabs>
                <w:tab w:val="left" w:pos="12900"/>
                <w:tab w:val="left" w:pos="13467"/>
              </w:tabs>
              <w:contextualSpacing/>
              <w:jc w:val="center"/>
              <w:rPr>
                <w:rFonts w:ascii="Arial" w:eastAsia="Calibri" w:hAnsi="Arial" w:cs="Arial"/>
                <w:lang w:eastAsia="en-US"/>
              </w:rPr>
            </w:pPr>
            <w:r w:rsidRPr="009207F2">
              <w:rPr>
                <w:rFonts w:ascii="Arial" w:eastAsia="Calibri" w:hAnsi="Arial" w:cs="Arial"/>
                <w:lang w:eastAsia="en-US"/>
              </w:rPr>
              <w:t>Мощность/ площадь ремонта</w:t>
            </w:r>
          </w:p>
        </w:tc>
        <w:tc>
          <w:tcPr>
            <w:tcW w:w="2268" w:type="dxa"/>
            <w:vMerge w:val="restart"/>
            <w:shd w:val="clear" w:color="auto" w:fill="auto"/>
          </w:tcPr>
          <w:p w14:paraId="663B9DF4" w14:textId="77777777" w:rsidR="009207F2" w:rsidRPr="009207F2" w:rsidRDefault="009207F2" w:rsidP="009207F2">
            <w:pPr>
              <w:tabs>
                <w:tab w:val="left" w:pos="12900"/>
                <w:tab w:val="left" w:pos="13467"/>
              </w:tabs>
              <w:contextualSpacing/>
              <w:jc w:val="center"/>
              <w:rPr>
                <w:rFonts w:ascii="Arial" w:eastAsia="Calibri" w:hAnsi="Arial" w:cs="Arial"/>
                <w:lang w:eastAsia="en-US"/>
              </w:rPr>
            </w:pPr>
            <w:r w:rsidRPr="009207F2">
              <w:rPr>
                <w:rFonts w:ascii="Arial" w:eastAsia="Calibri" w:hAnsi="Arial" w:cs="Arial"/>
                <w:lang w:eastAsia="en-US"/>
              </w:rPr>
              <w:t>Источники финансирования</w:t>
            </w:r>
          </w:p>
        </w:tc>
        <w:tc>
          <w:tcPr>
            <w:tcW w:w="2364" w:type="dxa"/>
            <w:gridSpan w:val="2"/>
            <w:shd w:val="clear" w:color="auto" w:fill="auto"/>
          </w:tcPr>
          <w:p w14:paraId="182796EC" w14:textId="77777777" w:rsidR="009207F2" w:rsidRPr="009207F2" w:rsidRDefault="009207F2" w:rsidP="009207F2">
            <w:pPr>
              <w:tabs>
                <w:tab w:val="left" w:pos="12900"/>
                <w:tab w:val="left" w:pos="13467"/>
              </w:tabs>
              <w:contextualSpacing/>
              <w:jc w:val="center"/>
              <w:rPr>
                <w:rFonts w:ascii="Arial" w:eastAsia="Calibri" w:hAnsi="Arial" w:cs="Arial"/>
                <w:lang w:eastAsia="en-US"/>
              </w:rPr>
            </w:pPr>
            <w:r w:rsidRPr="009207F2">
              <w:rPr>
                <w:rFonts w:ascii="Arial" w:eastAsia="Calibri" w:hAnsi="Arial" w:cs="Arial"/>
                <w:lang w:eastAsia="en-US"/>
              </w:rPr>
              <w:t>Объем финансирования на 20__ год (тыс. руб.)</w:t>
            </w:r>
          </w:p>
          <w:p w14:paraId="41D5AA2F" w14:textId="77777777" w:rsidR="009207F2" w:rsidRPr="009207F2" w:rsidRDefault="009207F2" w:rsidP="009207F2">
            <w:pPr>
              <w:tabs>
                <w:tab w:val="left" w:pos="12900"/>
                <w:tab w:val="left" w:pos="13467"/>
              </w:tabs>
              <w:contextualSpacing/>
              <w:jc w:val="center"/>
              <w:rPr>
                <w:rFonts w:ascii="Arial" w:eastAsia="Calibri" w:hAnsi="Arial" w:cs="Arial"/>
                <w:lang w:eastAsia="en-US"/>
              </w:rPr>
            </w:pPr>
          </w:p>
        </w:tc>
        <w:tc>
          <w:tcPr>
            <w:tcW w:w="4581" w:type="dxa"/>
            <w:vMerge w:val="restart"/>
            <w:shd w:val="clear" w:color="auto" w:fill="auto"/>
          </w:tcPr>
          <w:p w14:paraId="3CEEADBB" w14:textId="77777777" w:rsidR="009207F2" w:rsidRPr="009207F2" w:rsidRDefault="009207F2" w:rsidP="009207F2">
            <w:pPr>
              <w:tabs>
                <w:tab w:val="left" w:pos="12900"/>
                <w:tab w:val="left" w:pos="13467"/>
              </w:tabs>
              <w:contextualSpacing/>
              <w:jc w:val="center"/>
              <w:rPr>
                <w:rFonts w:ascii="Arial" w:eastAsia="Calibri" w:hAnsi="Arial" w:cs="Arial"/>
                <w:lang w:eastAsia="en-US"/>
              </w:rPr>
            </w:pPr>
            <w:r w:rsidRPr="009207F2">
              <w:rPr>
                <w:rFonts w:ascii="Arial" w:eastAsia="Calibri" w:hAnsi="Arial" w:cs="Arial"/>
                <w:lang w:eastAsia="en-US"/>
              </w:rPr>
              <w:t>Фактически выполненные работы по этапам строительства, реконструкции, ремонта *</w:t>
            </w:r>
          </w:p>
        </w:tc>
        <w:tc>
          <w:tcPr>
            <w:tcW w:w="2694" w:type="dxa"/>
            <w:vMerge w:val="restart"/>
            <w:shd w:val="clear" w:color="auto" w:fill="auto"/>
          </w:tcPr>
          <w:p w14:paraId="2B8BC4EA" w14:textId="77777777" w:rsidR="009207F2" w:rsidRPr="009207F2" w:rsidRDefault="009207F2" w:rsidP="009207F2">
            <w:pPr>
              <w:tabs>
                <w:tab w:val="left" w:pos="12900"/>
                <w:tab w:val="left" w:pos="13467"/>
              </w:tabs>
              <w:contextualSpacing/>
              <w:jc w:val="center"/>
              <w:rPr>
                <w:rFonts w:ascii="Arial" w:eastAsia="Calibri" w:hAnsi="Arial" w:cs="Arial"/>
                <w:lang w:eastAsia="en-US"/>
              </w:rPr>
            </w:pPr>
            <w:r w:rsidRPr="009207F2">
              <w:rPr>
                <w:rFonts w:ascii="Arial" w:eastAsia="Calibri" w:hAnsi="Arial" w:cs="Arial"/>
                <w:lang w:eastAsia="en-US"/>
              </w:rPr>
              <w:t>Причины невыполнения/ несвоевременного выполнения</w:t>
            </w:r>
          </w:p>
        </w:tc>
      </w:tr>
      <w:tr w:rsidR="009207F2" w:rsidRPr="009207F2" w14:paraId="60DF3FBA" w14:textId="77777777" w:rsidTr="009207F2">
        <w:trPr>
          <w:trHeight w:val="419"/>
        </w:trPr>
        <w:tc>
          <w:tcPr>
            <w:tcW w:w="463" w:type="dxa"/>
            <w:vMerge/>
            <w:shd w:val="clear" w:color="auto" w:fill="auto"/>
          </w:tcPr>
          <w:p w14:paraId="303BD0A0" w14:textId="77777777" w:rsidR="009207F2" w:rsidRPr="009207F2" w:rsidRDefault="009207F2" w:rsidP="009207F2">
            <w:pPr>
              <w:tabs>
                <w:tab w:val="left" w:pos="12900"/>
                <w:tab w:val="left" w:pos="13467"/>
              </w:tabs>
              <w:contextualSpacing/>
              <w:rPr>
                <w:rFonts w:ascii="Arial" w:eastAsia="Calibri" w:hAnsi="Arial" w:cs="Arial"/>
                <w:lang w:eastAsia="en-US"/>
              </w:rPr>
            </w:pPr>
          </w:p>
        </w:tc>
        <w:tc>
          <w:tcPr>
            <w:tcW w:w="1603" w:type="dxa"/>
            <w:vMerge/>
            <w:shd w:val="clear" w:color="auto" w:fill="auto"/>
          </w:tcPr>
          <w:p w14:paraId="01BF4852" w14:textId="77777777" w:rsidR="009207F2" w:rsidRPr="009207F2" w:rsidRDefault="009207F2" w:rsidP="009207F2">
            <w:pPr>
              <w:tabs>
                <w:tab w:val="left" w:pos="12900"/>
                <w:tab w:val="left" w:pos="13467"/>
              </w:tabs>
              <w:contextualSpacing/>
              <w:rPr>
                <w:rFonts w:ascii="Arial" w:eastAsia="Calibri" w:hAnsi="Arial" w:cs="Arial"/>
                <w:lang w:eastAsia="en-US"/>
              </w:rPr>
            </w:pPr>
          </w:p>
        </w:tc>
        <w:tc>
          <w:tcPr>
            <w:tcW w:w="1195" w:type="dxa"/>
            <w:vMerge/>
            <w:shd w:val="clear" w:color="auto" w:fill="auto"/>
          </w:tcPr>
          <w:p w14:paraId="22461C20" w14:textId="77777777" w:rsidR="009207F2" w:rsidRPr="009207F2" w:rsidRDefault="009207F2" w:rsidP="009207F2">
            <w:pPr>
              <w:tabs>
                <w:tab w:val="left" w:pos="12900"/>
                <w:tab w:val="left" w:pos="13467"/>
              </w:tabs>
              <w:contextualSpacing/>
              <w:rPr>
                <w:rFonts w:ascii="Arial" w:eastAsia="Calibri" w:hAnsi="Arial" w:cs="Arial"/>
                <w:lang w:eastAsia="en-US"/>
              </w:rPr>
            </w:pPr>
          </w:p>
        </w:tc>
        <w:tc>
          <w:tcPr>
            <w:tcW w:w="2268" w:type="dxa"/>
            <w:vMerge/>
            <w:shd w:val="clear" w:color="auto" w:fill="auto"/>
          </w:tcPr>
          <w:p w14:paraId="76B1C327" w14:textId="77777777" w:rsidR="009207F2" w:rsidRPr="009207F2" w:rsidRDefault="009207F2" w:rsidP="009207F2">
            <w:pPr>
              <w:tabs>
                <w:tab w:val="left" w:pos="12900"/>
                <w:tab w:val="left" w:pos="13467"/>
              </w:tabs>
              <w:contextualSpacing/>
              <w:rPr>
                <w:rFonts w:ascii="Arial" w:eastAsia="Calibri" w:hAnsi="Arial" w:cs="Arial"/>
                <w:lang w:eastAsia="en-US"/>
              </w:rPr>
            </w:pPr>
          </w:p>
        </w:tc>
        <w:tc>
          <w:tcPr>
            <w:tcW w:w="1134" w:type="dxa"/>
            <w:shd w:val="clear" w:color="auto" w:fill="auto"/>
          </w:tcPr>
          <w:p w14:paraId="1C98A39C" w14:textId="77777777" w:rsidR="009207F2" w:rsidRPr="009207F2" w:rsidRDefault="009207F2" w:rsidP="009207F2">
            <w:pPr>
              <w:tabs>
                <w:tab w:val="left" w:pos="12900"/>
                <w:tab w:val="left" w:pos="13467"/>
              </w:tabs>
              <w:contextualSpacing/>
              <w:jc w:val="center"/>
              <w:rPr>
                <w:rFonts w:ascii="Arial" w:eastAsia="Calibri" w:hAnsi="Arial" w:cs="Arial"/>
                <w:lang w:eastAsia="en-US"/>
              </w:rPr>
            </w:pPr>
            <w:r w:rsidRPr="009207F2">
              <w:rPr>
                <w:rFonts w:ascii="Arial" w:eastAsia="Calibri" w:hAnsi="Arial" w:cs="Arial"/>
                <w:lang w:eastAsia="en-US"/>
              </w:rPr>
              <w:t>План</w:t>
            </w:r>
          </w:p>
        </w:tc>
        <w:tc>
          <w:tcPr>
            <w:tcW w:w="1230" w:type="dxa"/>
            <w:shd w:val="clear" w:color="auto" w:fill="auto"/>
          </w:tcPr>
          <w:p w14:paraId="26C955A4" w14:textId="77777777" w:rsidR="009207F2" w:rsidRPr="009207F2" w:rsidRDefault="009207F2" w:rsidP="009207F2">
            <w:pPr>
              <w:tabs>
                <w:tab w:val="left" w:pos="12900"/>
                <w:tab w:val="left" w:pos="13467"/>
              </w:tabs>
              <w:contextualSpacing/>
              <w:jc w:val="center"/>
              <w:rPr>
                <w:rFonts w:ascii="Arial" w:eastAsia="Calibri" w:hAnsi="Arial" w:cs="Arial"/>
                <w:lang w:eastAsia="en-US"/>
              </w:rPr>
            </w:pPr>
            <w:r w:rsidRPr="009207F2">
              <w:rPr>
                <w:rFonts w:ascii="Arial" w:eastAsia="Calibri" w:hAnsi="Arial" w:cs="Arial"/>
                <w:lang w:eastAsia="en-US"/>
              </w:rPr>
              <w:t>Факт</w:t>
            </w:r>
          </w:p>
        </w:tc>
        <w:tc>
          <w:tcPr>
            <w:tcW w:w="4581" w:type="dxa"/>
            <w:vMerge/>
            <w:shd w:val="clear" w:color="auto" w:fill="auto"/>
          </w:tcPr>
          <w:p w14:paraId="14E73060" w14:textId="77777777" w:rsidR="009207F2" w:rsidRPr="009207F2" w:rsidRDefault="009207F2" w:rsidP="009207F2">
            <w:pPr>
              <w:tabs>
                <w:tab w:val="left" w:pos="12900"/>
                <w:tab w:val="left" w:pos="13467"/>
              </w:tabs>
              <w:contextualSpacing/>
              <w:rPr>
                <w:rFonts w:ascii="Arial" w:eastAsia="Calibri" w:hAnsi="Arial" w:cs="Arial"/>
                <w:lang w:eastAsia="en-US"/>
              </w:rPr>
            </w:pPr>
          </w:p>
        </w:tc>
        <w:tc>
          <w:tcPr>
            <w:tcW w:w="2694" w:type="dxa"/>
            <w:vMerge/>
            <w:shd w:val="clear" w:color="auto" w:fill="auto"/>
          </w:tcPr>
          <w:p w14:paraId="04378468" w14:textId="77777777" w:rsidR="009207F2" w:rsidRPr="009207F2" w:rsidRDefault="009207F2" w:rsidP="009207F2">
            <w:pPr>
              <w:tabs>
                <w:tab w:val="left" w:pos="12900"/>
                <w:tab w:val="left" w:pos="13467"/>
              </w:tabs>
              <w:contextualSpacing/>
              <w:rPr>
                <w:rFonts w:ascii="Arial" w:eastAsia="Calibri" w:hAnsi="Arial" w:cs="Arial"/>
                <w:lang w:eastAsia="en-US"/>
              </w:rPr>
            </w:pPr>
          </w:p>
        </w:tc>
      </w:tr>
      <w:tr w:rsidR="009207F2" w:rsidRPr="009207F2" w14:paraId="625349E6" w14:textId="77777777" w:rsidTr="009207F2">
        <w:tc>
          <w:tcPr>
            <w:tcW w:w="463" w:type="dxa"/>
            <w:shd w:val="clear" w:color="auto" w:fill="auto"/>
          </w:tcPr>
          <w:p w14:paraId="6F9CBA61" w14:textId="77777777" w:rsidR="009207F2" w:rsidRPr="009207F2" w:rsidRDefault="009207F2" w:rsidP="009207F2">
            <w:pPr>
              <w:tabs>
                <w:tab w:val="left" w:pos="12900"/>
                <w:tab w:val="left" w:pos="13467"/>
              </w:tabs>
              <w:contextualSpacing/>
              <w:jc w:val="center"/>
              <w:rPr>
                <w:rFonts w:ascii="Arial" w:eastAsia="Calibri" w:hAnsi="Arial" w:cs="Arial"/>
                <w:lang w:eastAsia="en-US"/>
              </w:rPr>
            </w:pPr>
            <w:r w:rsidRPr="009207F2">
              <w:rPr>
                <w:rFonts w:ascii="Arial" w:eastAsia="Calibri" w:hAnsi="Arial" w:cs="Arial"/>
                <w:lang w:eastAsia="en-US"/>
              </w:rPr>
              <w:t>1</w:t>
            </w:r>
          </w:p>
        </w:tc>
        <w:tc>
          <w:tcPr>
            <w:tcW w:w="1603" w:type="dxa"/>
            <w:shd w:val="clear" w:color="auto" w:fill="auto"/>
          </w:tcPr>
          <w:p w14:paraId="6AA70615" w14:textId="77777777" w:rsidR="009207F2" w:rsidRPr="009207F2" w:rsidRDefault="009207F2" w:rsidP="009207F2">
            <w:pPr>
              <w:tabs>
                <w:tab w:val="left" w:pos="12900"/>
                <w:tab w:val="left" w:pos="13467"/>
              </w:tabs>
              <w:contextualSpacing/>
              <w:jc w:val="center"/>
              <w:rPr>
                <w:rFonts w:ascii="Arial" w:eastAsia="Calibri" w:hAnsi="Arial" w:cs="Arial"/>
                <w:lang w:eastAsia="en-US"/>
              </w:rPr>
            </w:pPr>
            <w:r w:rsidRPr="009207F2">
              <w:rPr>
                <w:rFonts w:ascii="Arial" w:eastAsia="Calibri" w:hAnsi="Arial" w:cs="Arial"/>
                <w:lang w:eastAsia="en-US"/>
              </w:rPr>
              <w:t>2</w:t>
            </w:r>
          </w:p>
        </w:tc>
        <w:tc>
          <w:tcPr>
            <w:tcW w:w="1195" w:type="dxa"/>
            <w:shd w:val="clear" w:color="auto" w:fill="auto"/>
          </w:tcPr>
          <w:p w14:paraId="24A154BB" w14:textId="77777777" w:rsidR="009207F2" w:rsidRPr="009207F2" w:rsidRDefault="009207F2" w:rsidP="009207F2">
            <w:pPr>
              <w:tabs>
                <w:tab w:val="left" w:pos="12900"/>
                <w:tab w:val="left" w:pos="13467"/>
              </w:tabs>
              <w:contextualSpacing/>
              <w:jc w:val="center"/>
              <w:rPr>
                <w:rFonts w:ascii="Arial" w:eastAsia="Calibri" w:hAnsi="Arial" w:cs="Arial"/>
                <w:lang w:eastAsia="en-US"/>
              </w:rPr>
            </w:pPr>
            <w:r w:rsidRPr="009207F2">
              <w:rPr>
                <w:rFonts w:ascii="Arial" w:eastAsia="Calibri" w:hAnsi="Arial" w:cs="Arial"/>
                <w:lang w:eastAsia="en-US"/>
              </w:rPr>
              <w:t>3</w:t>
            </w:r>
          </w:p>
        </w:tc>
        <w:tc>
          <w:tcPr>
            <w:tcW w:w="2268" w:type="dxa"/>
            <w:shd w:val="clear" w:color="auto" w:fill="auto"/>
          </w:tcPr>
          <w:p w14:paraId="5C3C627F" w14:textId="77777777" w:rsidR="009207F2" w:rsidRPr="009207F2" w:rsidRDefault="009207F2" w:rsidP="009207F2">
            <w:pPr>
              <w:tabs>
                <w:tab w:val="left" w:pos="12900"/>
                <w:tab w:val="left" w:pos="13467"/>
              </w:tabs>
              <w:contextualSpacing/>
              <w:jc w:val="center"/>
              <w:rPr>
                <w:rFonts w:ascii="Arial" w:eastAsia="Calibri" w:hAnsi="Arial" w:cs="Arial"/>
                <w:lang w:eastAsia="en-US"/>
              </w:rPr>
            </w:pPr>
            <w:r w:rsidRPr="009207F2">
              <w:rPr>
                <w:rFonts w:ascii="Arial" w:eastAsia="Calibri" w:hAnsi="Arial" w:cs="Arial"/>
                <w:lang w:eastAsia="en-US"/>
              </w:rPr>
              <w:t>4</w:t>
            </w:r>
          </w:p>
        </w:tc>
        <w:tc>
          <w:tcPr>
            <w:tcW w:w="1134" w:type="dxa"/>
            <w:shd w:val="clear" w:color="auto" w:fill="auto"/>
          </w:tcPr>
          <w:p w14:paraId="139B96CE" w14:textId="77777777" w:rsidR="009207F2" w:rsidRPr="009207F2" w:rsidRDefault="009207F2" w:rsidP="009207F2">
            <w:pPr>
              <w:tabs>
                <w:tab w:val="left" w:pos="12900"/>
                <w:tab w:val="left" w:pos="13467"/>
              </w:tabs>
              <w:contextualSpacing/>
              <w:jc w:val="center"/>
              <w:rPr>
                <w:rFonts w:ascii="Arial" w:eastAsia="Calibri" w:hAnsi="Arial" w:cs="Arial"/>
                <w:lang w:eastAsia="en-US"/>
              </w:rPr>
            </w:pPr>
            <w:r w:rsidRPr="009207F2">
              <w:rPr>
                <w:rFonts w:ascii="Arial" w:eastAsia="Calibri" w:hAnsi="Arial" w:cs="Arial"/>
                <w:lang w:eastAsia="en-US"/>
              </w:rPr>
              <w:t>5</w:t>
            </w:r>
          </w:p>
        </w:tc>
        <w:tc>
          <w:tcPr>
            <w:tcW w:w="1230" w:type="dxa"/>
            <w:shd w:val="clear" w:color="auto" w:fill="auto"/>
          </w:tcPr>
          <w:p w14:paraId="52F50931" w14:textId="77777777" w:rsidR="009207F2" w:rsidRPr="009207F2" w:rsidRDefault="009207F2" w:rsidP="009207F2">
            <w:pPr>
              <w:tabs>
                <w:tab w:val="left" w:pos="12900"/>
                <w:tab w:val="left" w:pos="13467"/>
              </w:tabs>
              <w:contextualSpacing/>
              <w:jc w:val="center"/>
              <w:rPr>
                <w:rFonts w:ascii="Arial" w:eastAsia="Calibri" w:hAnsi="Arial" w:cs="Arial"/>
                <w:lang w:eastAsia="en-US"/>
              </w:rPr>
            </w:pPr>
            <w:r w:rsidRPr="009207F2">
              <w:rPr>
                <w:rFonts w:ascii="Arial" w:eastAsia="Calibri" w:hAnsi="Arial" w:cs="Arial"/>
                <w:lang w:eastAsia="en-US"/>
              </w:rPr>
              <w:t>6</w:t>
            </w:r>
          </w:p>
        </w:tc>
        <w:tc>
          <w:tcPr>
            <w:tcW w:w="4581" w:type="dxa"/>
            <w:shd w:val="clear" w:color="auto" w:fill="auto"/>
          </w:tcPr>
          <w:p w14:paraId="1D6E8B06" w14:textId="77777777" w:rsidR="009207F2" w:rsidRPr="009207F2" w:rsidRDefault="009207F2" w:rsidP="009207F2">
            <w:pPr>
              <w:tabs>
                <w:tab w:val="left" w:pos="12900"/>
                <w:tab w:val="left" w:pos="13467"/>
              </w:tabs>
              <w:contextualSpacing/>
              <w:jc w:val="center"/>
              <w:rPr>
                <w:rFonts w:ascii="Arial" w:eastAsia="Calibri" w:hAnsi="Arial" w:cs="Arial"/>
                <w:lang w:eastAsia="en-US"/>
              </w:rPr>
            </w:pPr>
            <w:r w:rsidRPr="009207F2">
              <w:rPr>
                <w:rFonts w:ascii="Arial" w:eastAsia="Calibri" w:hAnsi="Arial" w:cs="Arial"/>
                <w:lang w:eastAsia="en-US"/>
              </w:rPr>
              <w:t>7</w:t>
            </w:r>
          </w:p>
        </w:tc>
        <w:tc>
          <w:tcPr>
            <w:tcW w:w="2694" w:type="dxa"/>
            <w:shd w:val="clear" w:color="auto" w:fill="auto"/>
          </w:tcPr>
          <w:p w14:paraId="34D82013" w14:textId="77777777" w:rsidR="009207F2" w:rsidRPr="009207F2" w:rsidRDefault="009207F2" w:rsidP="009207F2">
            <w:pPr>
              <w:tabs>
                <w:tab w:val="left" w:pos="12900"/>
                <w:tab w:val="left" w:pos="13467"/>
              </w:tabs>
              <w:contextualSpacing/>
              <w:jc w:val="center"/>
              <w:rPr>
                <w:rFonts w:ascii="Arial" w:eastAsia="Calibri" w:hAnsi="Arial" w:cs="Arial"/>
                <w:lang w:eastAsia="en-US"/>
              </w:rPr>
            </w:pPr>
            <w:r w:rsidRPr="009207F2">
              <w:rPr>
                <w:rFonts w:ascii="Arial" w:eastAsia="Calibri" w:hAnsi="Arial" w:cs="Arial"/>
                <w:lang w:eastAsia="en-US"/>
              </w:rPr>
              <w:t>8</w:t>
            </w:r>
          </w:p>
        </w:tc>
      </w:tr>
      <w:tr w:rsidR="009207F2" w:rsidRPr="009207F2" w14:paraId="13E922B9" w14:textId="77777777" w:rsidTr="009207F2">
        <w:tc>
          <w:tcPr>
            <w:tcW w:w="463" w:type="dxa"/>
            <w:vMerge w:val="restart"/>
            <w:shd w:val="clear" w:color="auto" w:fill="auto"/>
          </w:tcPr>
          <w:p w14:paraId="3046E3F5" w14:textId="77777777" w:rsidR="009207F2" w:rsidRPr="009207F2" w:rsidRDefault="009207F2" w:rsidP="009207F2">
            <w:pPr>
              <w:tabs>
                <w:tab w:val="left" w:pos="12900"/>
                <w:tab w:val="left" w:pos="13467"/>
              </w:tabs>
              <w:contextualSpacing/>
              <w:rPr>
                <w:rFonts w:ascii="Arial" w:eastAsia="Calibri" w:hAnsi="Arial" w:cs="Arial"/>
                <w:lang w:eastAsia="en-US"/>
              </w:rPr>
            </w:pPr>
            <w:r w:rsidRPr="009207F2">
              <w:rPr>
                <w:rFonts w:ascii="Arial" w:eastAsia="Calibri" w:hAnsi="Arial" w:cs="Arial"/>
                <w:lang w:eastAsia="en-US"/>
              </w:rPr>
              <w:t>1</w:t>
            </w:r>
          </w:p>
        </w:tc>
        <w:tc>
          <w:tcPr>
            <w:tcW w:w="1603" w:type="dxa"/>
            <w:vMerge w:val="restart"/>
            <w:shd w:val="clear" w:color="auto" w:fill="auto"/>
          </w:tcPr>
          <w:p w14:paraId="2AA3FAF5" w14:textId="77777777" w:rsidR="009207F2" w:rsidRPr="009207F2" w:rsidRDefault="009207F2" w:rsidP="009207F2">
            <w:pPr>
              <w:tabs>
                <w:tab w:val="left" w:pos="12900"/>
                <w:tab w:val="left" w:pos="13467"/>
              </w:tabs>
              <w:contextualSpacing/>
              <w:rPr>
                <w:rFonts w:ascii="Arial" w:eastAsia="Calibri" w:hAnsi="Arial" w:cs="Arial"/>
                <w:lang w:eastAsia="en-US"/>
              </w:rPr>
            </w:pPr>
            <w:r w:rsidRPr="009207F2">
              <w:rPr>
                <w:rFonts w:ascii="Arial" w:eastAsia="Calibri" w:hAnsi="Arial" w:cs="Arial"/>
                <w:lang w:eastAsia="en-US"/>
              </w:rPr>
              <w:t>Объект 1</w:t>
            </w:r>
          </w:p>
        </w:tc>
        <w:tc>
          <w:tcPr>
            <w:tcW w:w="1195" w:type="dxa"/>
            <w:vMerge w:val="restart"/>
            <w:shd w:val="clear" w:color="auto" w:fill="auto"/>
          </w:tcPr>
          <w:p w14:paraId="6FDF5162" w14:textId="77777777" w:rsidR="009207F2" w:rsidRPr="009207F2" w:rsidRDefault="009207F2" w:rsidP="009207F2">
            <w:pPr>
              <w:tabs>
                <w:tab w:val="left" w:pos="12900"/>
                <w:tab w:val="left" w:pos="13467"/>
              </w:tabs>
              <w:contextualSpacing/>
              <w:rPr>
                <w:rFonts w:ascii="Arial" w:eastAsia="Calibri" w:hAnsi="Arial" w:cs="Arial"/>
                <w:lang w:eastAsia="en-US"/>
              </w:rPr>
            </w:pPr>
          </w:p>
        </w:tc>
        <w:tc>
          <w:tcPr>
            <w:tcW w:w="2268" w:type="dxa"/>
            <w:shd w:val="clear" w:color="auto" w:fill="auto"/>
          </w:tcPr>
          <w:p w14:paraId="65420846" w14:textId="77777777" w:rsidR="009207F2" w:rsidRPr="009207F2" w:rsidRDefault="009207F2" w:rsidP="009207F2">
            <w:pPr>
              <w:tabs>
                <w:tab w:val="left" w:pos="12900"/>
                <w:tab w:val="left" w:pos="13467"/>
              </w:tabs>
              <w:contextualSpacing/>
              <w:rPr>
                <w:rFonts w:ascii="Arial" w:eastAsia="Calibri" w:hAnsi="Arial" w:cs="Arial"/>
                <w:lang w:eastAsia="en-US"/>
              </w:rPr>
            </w:pPr>
            <w:r w:rsidRPr="009207F2">
              <w:rPr>
                <w:rFonts w:ascii="Arial" w:eastAsia="Calibri" w:hAnsi="Arial" w:cs="Arial"/>
                <w:lang w:eastAsia="en-US"/>
              </w:rPr>
              <w:t>ВСЕГО</w:t>
            </w:r>
          </w:p>
        </w:tc>
        <w:tc>
          <w:tcPr>
            <w:tcW w:w="1134" w:type="dxa"/>
            <w:shd w:val="clear" w:color="auto" w:fill="auto"/>
          </w:tcPr>
          <w:p w14:paraId="31444005" w14:textId="77777777" w:rsidR="009207F2" w:rsidRPr="009207F2" w:rsidRDefault="009207F2" w:rsidP="009207F2">
            <w:pPr>
              <w:tabs>
                <w:tab w:val="left" w:pos="12900"/>
                <w:tab w:val="left" w:pos="13467"/>
              </w:tabs>
              <w:contextualSpacing/>
              <w:rPr>
                <w:rFonts w:ascii="Arial" w:eastAsia="Calibri" w:hAnsi="Arial" w:cs="Arial"/>
                <w:lang w:eastAsia="en-US"/>
              </w:rPr>
            </w:pPr>
          </w:p>
        </w:tc>
        <w:tc>
          <w:tcPr>
            <w:tcW w:w="1230" w:type="dxa"/>
            <w:shd w:val="clear" w:color="auto" w:fill="auto"/>
          </w:tcPr>
          <w:p w14:paraId="2258CA72" w14:textId="77777777" w:rsidR="009207F2" w:rsidRPr="009207F2" w:rsidRDefault="009207F2" w:rsidP="009207F2">
            <w:pPr>
              <w:tabs>
                <w:tab w:val="left" w:pos="12900"/>
                <w:tab w:val="left" w:pos="13467"/>
              </w:tabs>
              <w:contextualSpacing/>
              <w:rPr>
                <w:rFonts w:ascii="Arial" w:eastAsia="Calibri" w:hAnsi="Arial" w:cs="Arial"/>
                <w:lang w:eastAsia="en-US"/>
              </w:rPr>
            </w:pPr>
          </w:p>
        </w:tc>
        <w:tc>
          <w:tcPr>
            <w:tcW w:w="4581" w:type="dxa"/>
            <w:shd w:val="clear" w:color="auto" w:fill="auto"/>
          </w:tcPr>
          <w:p w14:paraId="435B4DF5" w14:textId="77777777" w:rsidR="009207F2" w:rsidRPr="009207F2" w:rsidRDefault="009207F2" w:rsidP="009207F2">
            <w:pPr>
              <w:tabs>
                <w:tab w:val="left" w:pos="12900"/>
                <w:tab w:val="left" w:pos="13467"/>
              </w:tabs>
              <w:contextualSpacing/>
              <w:rPr>
                <w:rFonts w:ascii="Arial" w:eastAsia="Calibri" w:hAnsi="Arial" w:cs="Arial"/>
                <w:lang w:eastAsia="en-US"/>
              </w:rPr>
            </w:pPr>
          </w:p>
        </w:tc>
        <w:tc>
          <w:tcPr>
            <w:tcW w:w="2694" w:type="dxa"/>
            <w:shd w:val="clear" w:color="auto" w:fill="auto"/>
          </w:tcPr>
          <w:p w14:paraId="20CA81FA" w14:textId="77777777" w:rsidR="009207F2" w:rsidRPr="009207F2" w:rsidRDefault="009207F2" w:rsidP="009207F2">
            <w:pPr>
              <w:tabs>
                <w:tab w:val="left" w:pos="12900"/>
                <w:tab w:val="left" w:pos="13467"/>
              </w:tabs>
              <w:contextualSpacing/>
              <w:rPr>
                <w:rFonts w:ascii="Arial" w:eastAsia="Calibri" w:hAnsi="Arial" w:cs="Arial"/>
                <w:lang w:eastAsia="en-US"/>
              </w:rPr>
            </w:pPr>
          </w:p>
        </w:tc>
      </w:tr>
      <w:tr w:rsidR="009207F2" w:rsidRPr="009207F2" w14:paraId="37D31AF1" w14:textId="77777777" w:rsidTr="009207F2">
        <w:tc>
          <w:tcPr>
            <w:tcW w:w="463" w:type="dxa"/>
            <w:vMerge/>
            <w:shd w:val="clear" w:color="auto" w:fill="auto"/>
          </w:tcPr>
          <w:p w14:paraId="71E5D0F2" w14:textId="77777777" w:rsidR="009207F2" w:rsidRPr="009207F2" w:rsidRDefault="009207F2" w:rsidP="009207F2">
            <w:pPr>
              <w:tabs>
                <w:tab w:val="left" w:pos="12900"/>
                <w:tab w:val="left" w:pos="13467"/>
              </w:tabs>
              <w:contextualSpacing/>
              <w:rPr>
                <w:rFonts w:ascii="Arial" w:eastAsia="Calibri" w:hAnsi="Arial" w:cs="Arial"/>
                <w:lang w:eastAsia="en-US"/>
              </w:rPr>
            </w:pPr>
          </w:p>
        </w:tc>
        <w:tc>
          <w:tcPr>
            <w:tcW w:w="1603" w:type="dxa"/>
            <w:vMerge/>
            <w:shd w:val="clear" w:color="auto" w:fill="auto"/>
          </w:tcPr>
          <w:p w14:paraId="188DC788" w14:textId="77777777" w:rsidR="009207F2" w:rsidRPr="009207F2" w:rsidRDefault="009207F2" w:rsidP="009207F2">
            <w:pPr>
              <w:tabs>
                <w:tab w:val="left" w:pos="12900"/>
                <w:tab w:val="left" w:pos="13467"/>
              </w:tabs>
              <w:contextualSpacing/>
              <w:rPr>
                <w:rFonts w:ascii="Arial" w:eastAsia="Calibri" w:hAnsi="Arial" w:cs="Arial"/>
                <w:lang w:eastAsia="en-US"/>
              </w:rPr>
            </w:pPr>
          </w:p>
        </w:tc>
        <w:tc>
          <w:tcPr>
            <w:tcW w:w="1195" w:type="dxa"/>
            <w:vMerge/>
            <w:shd w:val="clear" w:color="auto" w:fill="auto"/>
          </w:tcPr>
          <w:p w14:paraId="122C6A60" w14:textId="77777777" w:rsidR="009207F2" w:rsidRPr="009207F2" w:rsidRDefault="009207F2" w:rsidP="009207F2">
            <w:pPr>
              <w:tabs>
                <w:tab w:val="left" w:pos="12900"/>
                <w:tab w:val="left" w:pos="13467"/>
              </w:tabs>
              <w:contextualSpacing/>
              <w:rPr>
                <w:rFonts w:ascii="Arial" w:eastAsia="Calibri" w:hAnsi="Arial" w:cs="Arial"/>
                <w:lang w:eastAsia="en-US"/>
              </w:rPr>
            </w:pPr>
          </w:p>
        </w:tc>
        <w:tc>
          <w:tcPr>
            <w:tcW w:w="2268" w:type="dxa"/>
            <w:shd w:val="clear" w:color="auto" w:fill="auto"/>
          </w:tcPr>
          <w:p w14:paraId="4CF9A0AB" w14:textId="77777777" w:rsidR="009207F2" w:rsidRPr="009207F2" w:rsidRDefault="009207F2" w:rsidP="009207F2">
            <w:pPr>
              <w:tabs>
                <w:tab w:val="left" w:pos="12900"/>
                <w:tab w:val="left" w:pos="13467"/>
              </w:tabs>
              <w:contextualSpacing/>
              <w:rPr>
                <w:rFonts w:ascii="Arial" w:eastAsia="Calibri" w:hAnsi="Arial" w:cs="Arial"/>
                <w:lang w:eastAsia="en-US"/>
              </w:rPr>
            </w:pPr>
            <w:r w:rsidRPr="009207F2">
              <w:rPr>
                <w:rFonts w:ascii="Arial" w:eastAsia="Calibri" w:hAnsi="Arial" w:cs="Arial"/>
                <w:lang w:eastAsia="en-US"/>
              </w:rPr>
              <w:t>Средства бюджета Московской области</w:t>
            </w:r>
          </w:p>
        </w:tc>
        <w:tc>
          <w:tcPr>
            <w:tcW w:w="1134" w:type="dxa"/>
            <w:shd w:val="clear" w:color="auto" w:fill="auto"/>
          </w:tcPr>
          <w:p w14:paraId="1F959804" w14:textId="77777777" w:rsidR="009207F2" w:rsidRPr="009207F2" w:rsidRDefault="009207F2" w:rsidP="009207F2">
            <w:pPr>
              <w:tabs>
                <w:tab w:val="left" w:pos="12900"/>
                <w:tab w:val="left" w:pos="13467"/>
              </w:tabs>
              <w:contextualSpacing/>
              <w:rPr>
                <w:rFonts w:ascii="Arial" w:eastAsia="Calibri" w:hAnsi="Arial" w:cs="Arial"/>
                <w:lang w:eastAsia="en-US"/>
              </w:rPr>
            </w:pPr>
          </w:p>
        </w:tc>
        <w:tc>
          <w:tcPr>
            <w:tcW w:w="1230" w:type="dxa"/>
            <w:shd w:val="clear" w:color="auto" w:fill="auto"/>
          </w:tcPr>
          <w:p w14:paraId="48F58767" w14:textId="77777777" w:rsidR="009207F2" w:rsidRPr="009207F2" w:rsidRDefault="009207F2" w:rsidP="009207F2">
            <w:pPr>
              <w:tabs>
                <w:tab w:val="left" w:pos="12900"/>
                <w:tab w:val="left" w:pos="13467"/>
              </w:tabs>
              <w:contextualSpacing/>
              <w:rPr>
                <w:rFonts w:ascii="Arial" w:eastAsia="Calibri" w:hAnsi="Arial" w:cs="Arial"/>
                <w:lang w:eastAsia="en-US"/>
              </w:rPr>
            </w:pPr>
          </w:p>
        </w:tc>
        <w:tc>
          <w:tcPr>
            <w:tcW w:w="4581" w:type="dxa"/>
            <w:shd w:val="clear" w:color="auto" w:fill="auto"/>
          </w:tcPr>
          <w:p w14:paraId="0E584BDE" w14:textId="77777777" w:rsidR="009207F2" w:rsidRPr="009207F2" w:rsidRDefault="009207F2" w:rsidP="009207F2">
            <w:pPr>
              <w:tabs>
                <w:tab w:val="left" w:pos="12900"/>
                <w:tab w:val="left" w:pos="13467"/>
              </w:tabs>
              <w:contextualSpacing/>
              <w:rPr>
                <w:rFonts w:ascii="Arial" w:eastAsia="Calibri" w:hAnsi="Arial" w:cs="Arial"/>
                <w:lang w:eastAsia="en-US"/>
              </w:rPr>
            </w:pPr>
          </w:p>
        </w:tc>
        <w:tc>
          <w:tcPr>
            <w:tcW w:w="2694" w:type="dxa"/>
            <w:shd w:val="clear" w:color="auto" w:fill="auto"/>
          </w:tcPr>
          <w:p w14:paraId="6C634821" w14:textId="77777777" w:rsidR="009207F2" w:rsidRPr="009207F2" w:rsidRDefault="009207F2" w:rsidP="009207F2">
            <w:pPr>
              <w:tabs>
                <w:tab w:val="left" w:pos="12900"/>
                <w:tab w:val="left" w:pos="13467"/>
              </w:tabs>
              <w:contextualSpacing/>
              <w:rPr>
                <w:rFonts w:ascii="Arial" w:eastAsia="Calibri" w:hAnsi="Arial" w:cs="Arial"/>
                <w:lang w:eastAsia="en-US"/>
              </w:rPr>
            </w:pPr>
          </w:p>
        </w:tc>
      </w:tr>
      <w:tr w:rsidR="009207F2" w:rsidRPr="009207F2" w14:paraId="748D194D" w14:textId="77777777" w:rsidTr="009207F2">
        <w:trPr>
          <w:trHeight w:val="777"/>
        </w:trPr>
        <w:tc>
          <w:tcPr>
            <w:tcW w:w="463" w:type="dxa"/>
            <w:vMerge/>
            <w:shd w:val="clear" w:color="auto" w:fill="auto"/>
          </w:tcPr>
          <w:p w14:paraId="38BD5A41" w14:textId="77777777" w:rsidR="009207F2" w:rsidRPr="009207F2" w:rsidRDefault="009207F2" w:rsidP="009207F2">
            <w:pPr>
              <w:tabs>
                <w:tab w:val="left" w:pos="12900"/>
                <w:tab w:val="left" w:pos="13467"/>
              </w:tabs>
              <w:contextualSpacing/>
              <w:rPr>
                <w:rFonts w:ascii="Arial" w:eastAsia="Calibri" w:hAnsi="Arial" w:cs="Arial"/>
                <w:lang w:eastAsia="en-US"/>
              </w:rPr>
            </w:pPr>
          </w:p>
        </w:tc>
        <w:tc>
          <w:tcPr>
            <w:tcW w:w="1603" w:type="dxa"/>
            <w:vMerge/>
            <w:shd w:val="clear" w:color="auto" w:fill="auto"/>
          </w:tcPr>
          <w:p w14:paraId="533C4D1F" w14:textId="77777777" w:rsidR="009207F2" w:rsidRPr="009207F2" w:rsidRDefault="009207F2" w:rsidP="009207F2">
            <w:pPr>
              <w:tabs>
                <w:tab w:val="left" w:pos="12900"/>
                <w:tab w:val="left" w:pos="13467"/>
              </w:tabs>
              <w:contextualSpacing/>
              <w:rPr>
                <w:rFonts w:ascii="Arial" w:eastAsia="Calibri" w:hAnsi="Arial" w:cs="Arial"/>
                <w:lang w:eastAsia="en-US"/>
              </w:rPr>
            </w:pPr>
          </w:p>
        </w:tc>
        <w:tc>
          <w:tcPr>
            <w:tcW w:w="1195" w:type="dxa"/>
            <w:vMerge/>
            <w:shd w:val="clear" w:color="auto" w:fill="auto"/>
          </w:tcPr>
          <w:p w14:paraId="4B67927A" w14:textId="77777777" w:rsidR="009207F2" w:rsidRPr="009207F2" w:rsidRDefault="009207F2" w:rsidP="009207F2">
            <w:pPr>
              <w:tabs>
                <w:tab w:val="left" w:pos="12900"/>
                <w:tab w:val="left" w:pos="13467"/>
              </w:tabs>
              <w:contextualSpacing/>
              <w:rPr>
                <w:rFonts w:ascii="Arial" w:eastAsia="Calibri" w:hAnsi="Arial" w:cs="Arial"/>
                <w:lang w:eastAsia="en-US"/>
              </w:rPr>
            </w:pPr>
          </w:p>
        </w:tc>
        <w:tc>
          <w:tcPr>
            <w:tcW w:w="2268" w:type="dxa"/>
            <w:shd w:val="clear" w:color="auto" w:fill="auto"/>
          </w:tcPr>
          <w:p w14:paraId="5F6B2198" w14:textId="77777777" w:rsidR="009207F2" w:rsidRPr="009207F2" w:rsidRDefault="009207F2" w:rsidP="009207F2">
            <w:pPr>
              <w:tabs>
                <w:tab w:val="left" w:pos="12900"/>
                <w:tab w:val="left" w:pos="13467"/>
              </w:tabs>
              <w:contextualSpacing/>
              <w:rPr>
                <w:rFonts w:ascii="Arial" w:eastAsia="Calibri" w:hAnsi="Arial" w:cs="Arial"/>
                <w:lang w:eastAsia="en-US"/>
              </w:rPr>
            </w:pPr>
            <w:r w:rsidRPr="009207F2">
              <w:rPr>
                <w:rFonts w:ascii="Arial" w:eastAsia="Calibri" w:hAnsi="Arial" w:cs="Arial"/>
                <w:lang w:eastAsia="en-US"/>
              </w:rPr>
              <w:t>Средства бюджета городского округа Кашира</w:t>
            </w:r>
          </w:p>
        </w:tc>
        <w:tc>
          <w:tcPr>
            <w:tcW w:w="1134" w:type="dxa"/>
            <w:shd w:val="clear" w:color="auto" w:fill="auto"/>
          </w:tcPr>
          <w:p w14:paraId="2BF4A4CE" w14:textId="77777777" w:rsidR="009207F2" w:rsidRPr="009207F2" w:rsidRDefault="009207F2" w:rsidP="009207F2">
            <w:pPr>
              <w:tabs>
                <w:tab w:val="left" w:pos="12900"/>
                <w:tab w:val="left" w:pos="13467"/>
              </w:tabs>
              <w:contextualSpacing/>
              <w:rPr>
                <w:rFonts w:ascii="Arial" w:eastAsia="Calibri" w:hAnsi="Arial" w:cs="Arial"/>
                <w:lang w:eastAsia="en-US"/>
              </w:rPr>
            </w:pPr>
          </w:p>
        </w:tc>
        <w:tc>
          <w:tcPr>
            <w:tcW w:w="1230" w:type="dxa"/>
            <w:shd w:val="clear" w:color="auto" w:fill="auto"/>
          </w:tcPr>
          <w:p w14:paraId="63632B7B" w14:textId="77777777" w:rsidR="009207F2" w:rsidRPr="009207F2" w:rsidRDefault="009207F2" w:rsidP="009207F2">
            <w:pPr>
              <w:tabs>
                <w:tab w:val="left" w:pos="12900"/>
                <w:tab w:val="left" w:pos="13467"/>
              </w:tabs>
              <w:contextualSpacing/>
              <w:rPr>
                <w:rFonts w:ascii="Arial" w:eastAsia="Calibri" w:hAnsi="Arial" w:cs="Arial"/>
                <w:lang w:eastAsia="en-US"/>
              </w:rPr>
            </w:pPr>
          </w:p>
        </w:tc>
        <w:tc>
          <w:tcPr>
            <w:tcW w:w="4581" w:type="dxa"/>
            <w:shd w:val="clear" w:color="auto" w:fill="auto"/>
          </w:tcPr>
          <w:p w14:paraId="6E87F3CF" w14:textId="77777777" w:rsidR="009207F2" w:rsidRPr="009207F2" w:rsidRDefault="009207F2" w:rsidP="009207F2">
            <w:pPr>
              <w:tabs>
                <w:tab w:val="left" w:pos="12900"/>
                <w:tab w:val="left" w:pos="13467"/>
              </w:tabs>
              <w:contextualSpacing/>
              <w:rPr>
                <w:rFonts w:ascii="Arial" w:eastAsia="Calibri" w:hAnsi="Arial" w:cs="Arial"/>
                <w:lang w:eastAsia="en-US"/>
              </w:rPr>
            </w:pPr>
          </w:p>
        </w:tc>
        <w:tc>
          <w:tcPr>
            <w:tcW w:w="2694" w:type="dxa"/>
            <w:shd w:val="clear" w:color="auto" w:fill="auto"/>
          </w:tcPr>
          <w:p w14:paraId="70A13C24" w14:textId="77777777" w:rsidR="009207F2" w:rsidRPr="009207F2" w:rsidRDefault="009207F2" w:rsidP="009207F2">
            <w:pPr>
              <w:tabs>
                <w:tab w:val="left" w:pos="12900"/>
                <w:tab w:val="left" w:pos="13467"/>
              </w:tabs>
              <w:contextualSpacing/>
              <w:rPr>
                <w:rFonts w:ascii="Arial" w:eastAsia="Calibri" w:hAnsi="Arial" w:cs="Arial"/>
                <w:lang w:eastAsia="en-US"/>
              </w:rPr>
            </w:pPr>
          </w:p>
        </w:tc>
      </w:tr>
      <w:tr w:rsidR="009207F2" w:rsidRPr="009207F2" w14:paraId="29E3A53C" w14:textId="77777777" w:rsidTr="009207F2">
        <w:tc>
          <w:tcPr>
            <w:tcW w:w="463" w:type="dxa"/>
            <w:vMerge/>
            <w:shd w:val="clear" w:color="auto" w:fill="auto"/>
          </w:tcPr>
          <w:p w14:paraId="64109249" w14:textId="77777777" w:rsidR="009207F2" w:rsidRPr="009207F2" w:rsidRDefault="009207F2" w:rsidP="009207F2">
            <w:pPr>
              <w:tabs>
                <w:tab w:val="left" w:pos="12900"/>
                <w:tab w:val="left" w:pos="13467"/>
              </w:tabs>
              <w:contextualSpacing/>
              <w:rPr>
                <w:rFonts w:ascii="Arial" w:eastAsia="Calibri" w:hAnsi="Arial" w:cs="Arial"/>
                <w:lang w:eastAsia="en-US"/>
              </w:rPr>
            </w:pPr>
          </w:p>
        </w:tc>
        <w:tc>
          <w:tcPr>
            <w:tcW w:w="1603" w:type="dxa"/>
            <w:vMerge/>
            <w:shd w:val="clear" w:color="auto" w:fill="auto"/>
          </w:tcPr>
          <w:p w14:paraId="6AC8E956" w14:textId="77777777" w:rsidR="009207F2" w:rsidRPr="009207F2" w:rsidRDefault="009207F2" w:rsidP="009207F2">
            <w:pPr>
              <w:tabs>
                <w:tab w:val="left" w:pos="12900"/>
                <w:tab w:val="left" w:pos="13467"/>
              </w:tabs>
              <w:contextualSpacing/>
              <w:rPr>
                <w:rFonts w:ascii="Arial" w:eastAsia="Calibri" w:hAnsi="Arial" w:cs="Arial"/>
                <w:lang w:eastAsia="en-US"/>
              </w:rPr>
            </w:pPr>
          </w:p>
        </w:tc>
        <w:tc>
          <w:tcPr>
            <w:tcW w:w="1195" w:type="dxa"/>
            <w:vMerge/>
            <w:shd w:val="clear" w:color="auto" w:fill="auto"/>
          </w:tcPr>
          <w:p w14:paraId="38AC7AE2" w14:textId="77777777" w:rsidR="009207F2" w:rsidRPr="009207F2" w:rsidRDefault="009207F2" w:rsidP="009207F2">
            <w:pPr>
              <w:tabs>
                <w:tab w:val="left" w:pos="12900"/>
                <w:tab w:val="left" w:pos="13467"/>
              </w:tabs>
              <w:contextualSpacing/>
              <w:rPr>
                <w:rFonts w:ascii="Arial" w:eastAsia="Calibri" w:hAnsi="Arial" w:cs="Arial"/>
                <w:lang w:eastAsia="en-US"/>
              </w:rPr>
            </w:pPr>
          </w:p>
        </w:tc>
        <w:tc>
          <w:tcPr>
            <w:tcW w:w="2268" w:type="dxa"/>
            <w:shd w:val="clear" w:color="auto" w:fill="auto"/>
          </w:tcPr>
          <w:p w14:paraId="4BF306A5" w14:textId="77777777" w:rsidR="009207F2" w:rsidRPr="009207F2" w:rsidRDefault="009207F2" w:rsidP="009207F2">
            <w:pPr>
              <w:tabs>
                <w:tab w:val="left" w:pos="12900"/>
                <w:tab w:val="left" w:pos="13467"/>
              </w:tabs>
              <w:contextualSpacing/>
              <w:rPr>
                <w:rFonts w:ascii="Arial" w:eastAsia="Calibri" w:hAnsi="Arial" w:cs="Arial"/>
                <w:lang w:eastAsia="en-US"/>
              </w:rPr>
            </w:pPr>
            <w:r w:rsidRPr="009207F2">
              <w:rPr>
                <w:rFonts w:ascii="Arial" w:eastAsia="Calibri" w:hAnsi="Arial" w:cs="Arial"/>
                <w:lang w:eastAsia="en-US"/>
              </w:rPr>
              <w:t>Средства федерального бюджета</w:t>
            </w:r>
          </w:p>
        </w:tc>
        <w:tc>
          <w:tcPr>
            <w:tcW w:w="1134" w:type="dxa"/>
            <w:shd w:val="clear" w:color="auto" w:fill="auto"/>
          </w:tcPr>
          <w:p w14:paraId="4552B9EA" w14:textId="77777777" w:rsidR="009207F2" w:rsidRPr="009207F2" w:rsidRDefault="009207F2" w:rsidP="009207F2">
            <w:pPr>
              <w:tabs>
                <w:tab w:val="left" w:pos="12900"/>
                <w:tab w:val="left" w:pos="13467"/>
              </w:tabs>
              <w:contextualSpacing/>
              <w:rPr>
                <w:rFonts w:ascii="Arial" w:eastAsia="Calibri" w:hAnsi="Arial" w:cs="Arial"/>
                <w:lang w:eastAsia="en-US"/>
              </w:rPr>
            </w:pPr>
          </w:p>
        </w:tc>
        <w:tc>
          <w:tcPr>
            <w:tcW w:w="1230" w:type="dxa"/>
            <w:shd w:val="clear" w:color="auto" w:fill="auto"/>
          </w:tcPr>
          <w:p w14:paraId="11B314E9" w14:textId="77777777" w:rsidR="009207F2" w:rsidRPr="009207F2" w:rsidRDefault="009207F2" w:rsidP="009207F2">
            <w:pPr>
              <w:tabs>
                <w:tab w:val="left" w:pos="12900"/>
                <w:tab w:val="left" w:pos="13467"/>
              </w:tabs>
              <w:contextualSpacing/>
              <w:rPr>
                <w:rFonts w:ascii="Arial" w:eastAsia="Calibri" w:hAnsi="Arial" w:cs="Arial"/>
                <w:lang w:eastAsia="en-US"/>
              </w:rPr>
            </w:pPr>
          </w:p>
        </w:tc>
        <w:tc>
          <w:tcPr>
            <w:tcW w:w="4581" w:type="dxa"/>
            <w:shd w:val="clear" w:color="auto" w:fill="auto"/>
          </w:tcPr>
          <w:p w14:paraId="1E35EC63" w14:textId="77777777" w:rsidR="009207F2" w:rsidRPr="009207F2" w:rsidRDefault="009207F2" w:rsidP="009207F2">
            <w:pPr>
              <w:tabs>
                <w:tab w:val="left" w:pos="12900"/>
                <w:tab w:val="left" w:pos="13467"/>
              </w:tabs>
              <w:contextualSpacing/>
              <w:rPr>
                <w:rFonts w:ascii="Arial" w:eastAsia="Calibri" w:hAnsi="Arial" w:cs="Arial"/>
                <w:lang w:eastAsia="en-US"/>
              </w:rPr>
            </w:pPr>
          </w:p>
        </w:tc>
        <w:tc>
          <w:tcPr>
            <w:tcW w:w="2694" w:type="dxa"/>
            <w:shd w:val="clear" w:color="auto" w:fill="auto"/>
          </w:tcPr>
          <w:p w14:paraId="15BA5F38" w14:textId="77777777" w:rsidR="009207F2" w:rsidRPr="009207F2" w:rsidRDefault="009207F2" w:rsidP="009207F2">
            <w:pPr>
              <w:tabs>
                <w:tab w:val="left" w:pos="12900"/>
                <w:tab w:val="left" w:pos="13467"/>
              </w:tabs>
              <w:contextualSpacing/>
              <w:rPr>
                <w:rFonts w:ascii="Arial" w:eastAsia="Calibri" w:hAnsi="Arial" w:cs="Arial"/>
                <w:lang w:eastAsia="en-US"/>
              </w:rPr>
            </w:pPr>
          </w:p>
        </w:tc>
      </w:tr>
      <w:tr w:rsidR="009207F2" w:rsidRPr="009207F2" w14:paraId="4857F380" w14:textId="77777777" w:rsidTr="009207F2">
        <w:trPr>
          <w:trHeight w:val="589"/>
        </w:trPr>
        <w:tc>
          <w:tcPr>
            <w:tcW w:w="463" w:type="dxa"/>
            <w:vMerge/>
            <w:shd w:val="clear" w:color="auto" w:fill="auto"/>
          </w:tcPr>
          <w:p w14:paraId="1D46C9FD" w14:textId="77777777" w:rsidR="009207F2" w:rsidRPr="009207F2" w:rsidRDefault="009207F2" w:rsidP="009207F2">
            <w:pPr>
              <w:tabs>
                <w:tab w:val="left" w:pos="12900"/>
                <w:tab w:val="left" w:pos="13467"/>
              </w:tabs>
              <w:contextualSpacing/>
              <w:rPr>
                <w:rFonts w:ascii="Arial" w:eastAsia="Calibri" w:hAnsi="Arial" w:cs="Arial"/>
                <w:lang w:eastAsia="en-US"/>
              </w:rPr>
            </w:pPr>
          </w:p>
        </w:tc>
        <w:tc>
          <w:tcPr>
            <w:tcW w:w="1603" w:type="dxa"/>
            <w:vMerge/>
            <w:shd w:val="clear" w:color="auto" w:fill="auto"/>
          </w:tcPr>
          <w:p w14:paraId="3FBFA48F" w14:textId="77777777" w:rsidR="009207F2" w:rsidRPr="009207F2" w:rsidRDefault="009207F2" w:rsidP="009207F2">
            <w:pPr>
              <w:tabs>
                <w:tab w:val="left" w:pos="12900"/>
                <w:tab w:val="left" w:pos="13467"/>
              </w:tabs>
              <w:contextualSpacing/>
              <w:rPr>
                <w:rFonts w:ascii="Arial" w:eastAsia="Calibri" w:hAnsi="Arial" w:cs="Arial"/>
                <w:lang w:eastAsia="en-US"/>
              </w:rPr>
            </w:pPr>
          </w:p>
        </w:tc>
        <w:tc>
          <w:tcPr>
            <w:tcW w:w="1195" w:type="dxa"/>
            <w:vMerge/>
            <w:shd w:val="clear" w:color="auto" w:fill="auto"/>
          </w:tcPr>
          <w:p w14:paraId="3618DDE3" w14:textId="77777777" w:rsidR="009207F2" w:rsidRPr="009207F2" w:rsidRDefault="009207F2" w:rsidP="009207F2">
            <w:pPr>
              <w:tabs>
                <w:tab w:val="left" w:pos="12900"/>
                <w:tab w:val="left" w:pos="13467"/>
              </w:tabs>
              <w:contextualSpacing/>
              <w:rPr>
                <w:rFonts w:ascii="Arial" w:eastAsia="Calibri" w:hAnsi="Arial" w:cs="Arial"/>
                <w:lang w:eastAsia="en-US"/>
              </w:rPr>
            </w:pPr>
          </w:p>
        </w:tc>
        <w:tc>
          <w:tcPr>
            <w:tcW w:w="2268" w:type="dxa"/>
            <w:shd w:val="clear" w:color="auto" w:fill="auto"/>
          </w:tcPr>
          <w:p w14:paraId="7305226E" w14:textId="77777777" w:rsidR="009207F2" w:rsidRPr="009207F2" w:rsidRDefault="009207F2" w:rsidP="009207F2">
            <w:pPr>
              <w:tabs>
                <w:tab w:val="left" w:pos="12900"/>
                <w:tab w:val="left" w:pos="13467"/>
              </w:tabs>
              <w:contextualSpacing/>
              <w:rPr>
                <w:rFonts w:ascii="Arial" w:eastAsia="Calibri" w:hAnsi="Arial" w:cs="Arial"/>
                <w:lang w:eastAsia="en-US"/>
              </w:rPr>
            </w:pPr>
            <w:r w:rsidRPr="009207F2">
              <w:rPr>
                <w:rFonts w:ascii="Arial" w:eastAsia="Calibri" w:hAnsi="Arial" w:cs="Arial"/>
                <w:lang w:eastAsia="en-US"/>
              </w:rPr>
              <w:t>Внебюджетные источники</w:t>
            </w:r>
          </w:p>
        </w:tc>
        <w:tc>
          <w:tcPr>
            <w:tcW w:w="1134" w:type="dxa"/>
            <w:shd w:val="clear" w:color="auto" w:fill="auto"/>
          </w:tcPr>
          <w:p w14:paraId="2706D56A" w14:textId="77777777" w:rsidR="009207F2" w:rsidRPr="009207F2" w:rsidRDefault="009207F2" w:rsidP="009207F2">
            <w:pPr>
              <w:tabs>
                <w:tab w:val="left" w:pos="12900"/>
                <w:tab w:val="left" w:pos="13467"/>
              </w:tabs>
              <w:contextualSpacing/>
              <w:rPr>
                <w:rFonts w:ascii="Arial" w:eastAsia="Calibri" w:hAnsi="Arial" w:cs="Arial"/>
                <w:lang w:eastAsia="en-US"/>
              </w:rPr>
            </w:pPr>
          </w:p>
        </w:tc>
        <w:tc>
          <w:tcPr>
            <w:tcW w:w="1230" w:type="dxa"/>
            <w:shd w:val="clear" w:color="auto" w:fill="auto"/>
          </w:tcPr>
          <w:p w14:paraId="4C361C4C" w14:textId="77777777" w:rsidR="009207F2" w:rsidRPr="009207F2" w:rsidRDefault="009207F2" w:rsidP="009207F2">
            <w:pPr>
              <w:tabs>
                <w:tab w:val="left" w:pos="12900"/>
                <w:tab w:val="left" w:pos="13467"/>
              </w:tabs>
              <w:contextualSpacing/>
              <w:rPr>
                <w:rFonts w:ascii="Arial" w:eastAsia="Calibri" w:hAnsi="Arial" w:cs="Arial"/>
                <w:lang w:eastAsia="en-US"/>
              </w:rPr>
            </w:pPr>
          </w:p>
        </w:tc>
        <w:tc>
          <w:tcPr>
            <w:tcW w:w="4581" w:type="dxa"/>
            <w:shd w:val="clear" w:color="auto" w:fill="auto"/>
          </w:tcPr>
          <w:p w14:paraId="52E872D0" w14:textId="77777777" w:rsidR="009207F2" w:rsidRPr="009207F2" w:rsidRDefault="009207F2" w:rsidP="009207F2">
            <w:pPr>
              <w:tabs>
                <w:tab w:val="left" w:pos="12900"/>
                <w:tab w:val="left" w:pos="13467"/>
              </w:tabs>
              <w:contextualSpacing/>
              <w:rPr>
                <w:rFonts w:ascii="Arial" w:eastAsia="Calibri" w:hAnsi="Arial" w:cs="Arial"/>
                <w:lang w:eastAsia="en-US"/>
              </w:rPr>
            </w:pPr>
          </w:p>
        </w:tc>
        <w:tc>
          <w:tcPr>
            <w:tcW w:w="2694" w:type="dxa"/>
            <w:shd w:val="clear" w:color="auto" w:fill="auto"/>
          </w:tcPr>
          <w:p w14:paraId="3A898249" w14:textId="77777777" w:rsidR="009207F2" w:rsidRPr="009207F2" w:rsidRDefault="009207F2" w:rsidP="009207F2">
            <w:pPr>
              <w:tabs>
                <w:tab w:val="left" w:pos="12900"/>
                <w:tab w:val="left" w:pos="13467"/>
              </w:tabs>
              <w:contextualSpacing/>
              <w:rPr>
                <w:rFonts w:ascii="Arial" w:eastAsia="Calibri" w:hAnsi="Arial" w:cs="Arial"/>
                <w:lang w:eastAsia="en-US"/>
              </w:rPr>
            </w:pPr>
          </w:p>
        </w:tc>
      </w:tr>
      <w:tr w:rsidR="009207F2" w:rsidRPr="009207F2" w14:paraId="7B5F2E43" w14:textId="77777777" w:rsidTr="009207F2">
        <w:tc>
          <w:tcPr>
            <w:tcW w:w="463" w:type="dxa"/>
            <w:shd w:val="clear" w:color="auto" w:fill="auto"/>
          </w:tcPr>
          <w:p w14:paraId="71254C30" w14:textId="77777777" w:rsidR="009207F2" w:rsidRPr="009207F2" w:rsidRDefault="009207F2" w:rsidP="009207F2">
            <w:pPr>
              <w:tabs>
                <w:tab w:val="left" w:pos="12900"/>
                <w:tab w:val="left" w:pos="13467"/>
              </w:tabs>
              <w:contextualSpacing/>
              <w:rPr>
                <w:rFonts w:ascii="Arial" w:eastAsia="Calibri" w:hAnsi="Arial" w:cs="Arial"/>
                <w:lang w:eastAsia="en-US"/>
              </w:rPr>
            </w:pPr>
            <w:r w:rsidRPr="009207F2">
              <w:rPr>
                <w:rFonts w:ascii="Arial" w:eastAsia="Calibri" w:hAnsi="Arial" w:cs="Arial"/>
                <w:lang w:eastAsia="en-US"/>
              </w:rPr>
              <w:t>2</w:t>
            </w:r>
          </w:p>
          <w:p w14:paraId="3EE8D3B6" w14:textId="77777777" w:rsidR="009207F2" w:rsidRPr="009207F2" w:rsidRDefault="009207F2" w:rsidP="009207F2">
            <w:pPr>
              <w:tabs>
                <w:tab w:val="left" w:pos="12900"/>
                <w:tab w:val="left" w:pos="13467"/>
              </w:tabs>
              <w:contextualSpacing/>
              <w:rPr>
                <w:rFonts w:ascii="Arial" w:eastAsia="Calibri" w:hAnsi="Arial" w:cs="Arial"/>
                <w:lang w:eastAsia="en-US"/>
              </w:rPr>
            </w:pPr>
          </w:p>
        </w:tc>
        <w:tc>
          <w:tcPr>
            <w:tcW w:w="1603" w:type="dxa"/>
            <w:shd w:val="clear" w:color="auto" w:fill="auto"/>
          </w:tcPr>
          <w:p w14:paraId="050EB3C7" w14:textId="77777777" w:rsidR="009207F2" w:rsidRPr="009207F2" w:rsidRDefault="009207F2" w:rsidP="009207F2">
            <w:pPr>
              <w:tabs>
                <w:tab w:val="left" w:pos="12900"/>
                <w:tab w:val="left" w:pos="13467"/>
              </w:tabs>
              <w:contextualSpacing/>
              <w:rPr>
                <w:rFonts w:ascii="Arial" w:eastAsia="Calibri" w:hAnsi="Arial" w:cs="Arial"/>
                <w:lang w:eastAsia="en-US"/>
              </w:rPr>
            </w:pPr>
            <w:r w:rsidRPr="009207F2">
              <w:rPr>
                <w:rFonts w:ascii="Arial" w:eastAsia="Calibri" w:hAnsi="Arial" w:cs="Arial"/>
                <w:lang w:eastAsia="en-US"/>
              </w:rPr>
              <w:t>Объект 2</w:t>
            </w:r>
          </w:p>
        </w:tc>
        <w:tc>
          <w:tcPr>
            <w:tcW w:w="1195" w:type="dxa"/>
            <w:shd w:val="clear" w:color="auto" w:fill="auto"/>
          </w:tcPr>
          <w:p w14:paraId="201397C9" w14:textId="77777777" w:rsidR="009207F2" w:rsidRPr="009207F2" w:rsidRDefault="009207F2" w:rsidP="009207F2">
            <w:pPr>
              <w:tabs>
                <w:tab w:val="left" w:pos="12900"/>
                <w:tab w:val="left" w:pos="13467"/>
              </w:tabs>
              <w:contextualSpacing/>
              <w:rPr>
                <w:rFonts w:ascii="Arial" w:eastAsia="Calibri" w:hAnsi="Arial" w:cs="Arial"/>
                <w:lang w:eastAsia="en-US"/>
              </w:rPr>
            </w:pPr>
          </w:p>
        </w:tc>
        <w:tc>
          <w:tcPr>
            <w:tcW w:w="2268" w:type="dxa"/>
            <w:shd w:val="clear" w:color="auto" w:fill="auto"/>
          </w:tcPr>
          <w:p w14:paraId="2AB2C03B" w14:textId="77777777" w:rsidR="009207F2" w:rsidRPr="009207F2" w:rsidRDefault="009207F2" w:rsidP="009207F2">
            <w:pPr>
              <w:tabs>
                <w:tab w:val="left" w:pos="12900"/>
                <w:tab w:val="left" w:pos="13467"/>
              </w:tabs>
              <w:contextualSpacing/>
              <w:rPr>
                <w:rFonts w:ascii="Arial" w:eastAsia="Calibri" w:hAnsi="Arial" w:cs="Arial"/>
                <w:lang w:eastAsia="en-US"/>
              </w:rPr>
            </w:pPr>
            <w:r w:rsidRPr="009207F2">
              <w:rPr>
                <w:rFonts w:ascii="Arial" w:eastAsia="Calibri" w:hAnsi="Arial" w:cs="Arial"/>
                <w:lang w:eastAsia="en-US"/>
              </w:rPr>
              <w:t>…</w:t>
            </w:r>
          </w:p>
        </w:tc>
        <w:tc>
          <w:tcPr>
            <w:tcW w:w="1134" w:type="dxa"/>
            <w:shd w:val="clear" w:color="auto" w:fill="auto"/>
          </w:tcPr>
          <w:p w14:paraId="2685527B" w14:textId="77777777" w:rsidR="009207F2" w:rsidRPr="009207F2" w:rsidRDefault="009207F2" w:rsidP="009207F2">
            <w:pPr>
              <w:tabs>
                <w:tab w:val="left" w:pos="12900"/>
                <w:tab w:val="left" w:pos="13467"/>
              </w:tabs>
              <w:contextualSpacing/>
              <w:rPr>
                <w:rFonts w:ascii="Arial" w:eastAsia="Calibri" w:hAnsi="Arial" w:cs="Arial"/>
                <w:lang w:eastAsia="en-US"/>
              </w:rPr>
            </w:pPr>
          </w:p>
        </w:tc>
        <w:tc>
          <w:tcPr>
            <w:tcW w:w="1230" w:type="dxa"/>
            <w:shd w:val="clear" w:color="auto" w:fill="auto"/>
          </w:tcPr>
          <w:p w14:paraId="63B9F141" w14:textId="77777777" w:rsidR="009207F2" w:rsidRPr="009207F2" w:rsidRDefault="009207F2" w:rsidP="009207F2">
            <w:pPr>
              <w:tabs>
                <w:tab w:val="left" w:pos="12900"/>
                <w:tab w:val="left" w:pos="13467"/>
              </w:tabs>
              <w:contextualSpacing/>
              <w:rPr>
                <w:rFonts w:ascii="Arial" w:eastAsia="Calibri" w:hAnsi="Arial" w:cs="Arial"/>
                <w:lang w:eastAsia="en-US"/>
              </w:rPr>
            </w:pPr>
          </w:p>
        </w:tc>
        <w:tc>
          <w:tcPr>
            <w:tcW w:w="4581" w:type="dxa"/>
            <w:shd w:val="clear" w:color="auto" w:fill="auto"/>
          </w:tcPr>
          <w:p w14:paraId="6F6929C5" w14:textId="77777777" w:rsidR="009207F2" w:rsidRPr="009207F2" w:rsidRDefault="009207F2" w:rsidP="009207F2">
            <w:pPr>
              <w:tabs>
                <w:tab w:val="left" w:pos="12900"/>
                <w:tab w:val="left" w:pos="13467"/>
              </w:tabs>
              <w:contextualSpacing/>
              <w:rPr>
                <w:rFonts w:ascii="Arial" w:eastAsia="Calibri" w:hAnsi="Arial" w:cs="Arial"/>
                <w:lang w:eastAsia="en-US"/>
              </w:rPr>
            </w:pPr>
          </w:p>
        </w:tc>
        <w:tc>
          <w:tcPr>
            <w:tcW w:w="2694" w:type="dxa"/>
            <w:shd w:val="clear" w:color="auto" w:fill="auto"/>
          </w:tcPr>
          <w:p w14:paraId="30745EA2" w14:textId="77777777" w:rsidR="009207F2" w:rsidRPr="009207F2" w:rsidRDefault="009207F2" w:rsidP="009207F2">
            <w:pPr>
              <w:tabs>
                <w:tab w:val="left" w:pos="12900"/>
                <w:tab w:val="left" w:pos="13467"/>
              </w:tabs>
              <w:contextualSpacing/>
              <w:rPr>
                <w:rFonts w:ascii="Arial" w:eastAsia="Calibri" w:hAnsi="Arial" w:cs="Arial"/>
                <w:lang w:eastAsia="en-US"/>
              </w:rPr>
            </w:pPr>
          </w:p>
        </w:tc>
      </w:tr>
    </w:tbl>
    <w:p w14:paraId="0D7EB023" w14:textId="77777777" w:rsidR="009207F2" w:rsidRDefault="009207F2" w:rsidP="009207F2">
      <w:pPr>
        <w:widowControl w:val="0"/>
        <w:autoSpaceDE w:val="0"/>
        <w:autoSpaceDN w:val="0"/>
        <w:adjustRightInd w:val="0"/>
        <w:spacing w:after="200" w:line="276" w:lineRule="auto"/>
        <w:rPr>
          <w:rFonts w:ascii="Arial" w:eastAsia="Calibri" w:hAnsi="Arial" w:cs="Arial"/>
          <w:lang w:eastAsia="en-US"/>
        </w:rPr>
      </w:pPr>
      <w:r w:rsidRPr="009207F2">
        <w:rPr>
          <w:rFonts w:ascii="Arial" w:eastAsia="Calibri" w:hAnsi="Arial" w:cs="Arial"/>
          <w:lang w:eastAsia="en-US"/>
        </w:rPr>
        <w:t>* Выполнение проектно-изыскательских работ, подготовка проектно-сметной документации, утверждение проектно-сметной документации (заключение экспертизы, дата,</w:t>
      </w:r>
      <w:r>
        <w:rPr>
          <w:rFonts w:ascii="Arial" w:eastAsia="Calibri" w:hAnsi="Arial" w:cs="Arial"/>
          <w:lang w:eastAsia="en-US"/>
        </w:rPr>
        <w:t xml:space="preserve"> </w:t>
      </w:r>
      <w:r w:rsidRPr="009207F2">
        <w:rPr>
          <w:rFonts w:ascii="Arial" w:eastAsia="Calibri" w:hAnsi="Arial" w:cs="Arial"/>
          <w:lang w:eastAsia="en-US"/>
        </w:rPr>
        <w:t>номер), заключение контракта на строительно-</w:t>
      </w:r>
      <w:r w:rsidR="00D5196F" w:rsidRPr="009207F2">
        <w:rPr>
          <w:rFonts w:ascii="Arial" w:eastAsia="Calibri" w:hAnsi="Arial" w:cs="Arial"/>
          <w:lang w:eastAsia="en-US"/>
        </w:rPr>
        <w:t>монтажные работы</w:t>
      </w:r>
      <w:r w:rsidRPr="009207F2">
        <w:rPr>
          <w:rFonts w:ascii="Arial" w:eastAsia="Calibri" w:hAnsi="Arial" w:cs="Arial"/>
          <w:lang w:eastAsia="en-US"/>
        </w:rPr>
        <w:t>, выполнение работ по монтажу фундамента, возведение корпуса здания, иное.</w:t>
      </w:r>
    </w:p>
    <w:p w14:paraId="5037E27D" w14:textId="77777777" w:rsidR="00D5196F" w:rsidRPr="00D5196F" w:rsidRDefault="00D5196F" w:rsidP="00D5196F">
      <w:pPr>
        <w:widowControl w:val="0"/>
        <w:autoSpaceDE w:val="0"/>
        <w:autoSpaceDN w:val="0"/>
        <w:adjustRightInd w:val="0"/>
        <w:jc w:val="right"/>
        <w:outlineLvl w:val="1"/>
        <w:rPr>
          <w:rFonts w:ascii="Arial" w:eastAsia="Calibri" w:hAnsi="Arial" w:cs="Arial"/>
          <w:lang w:eastAsia="en-US"/>
        </w:rPr>
      </w:pPr>
      <w:r w:rsidRPr="00D5196F">
        <w:rPr>
          <w:rFonts w:ascii="Arial" w:eastAsia="Calibri" w:hAnsi="Arial" w:cs="Arial"/>
          <w:lang w:eastAsia="en-US"/>
        </w:rPr>
        <w:t>Приложение № 10</w:t>
      </w:r>
    </w:p>
    <w:p w14:paraId="0AF8C2F5" w14:textId="77777777" w:rsidR="00D5196F" w:rsidRPr="00D5196F" w:rsidRDefault="00D5196F" w:rsidP="00D5196F">
      <w:pPr>
        <w:autoSpaceDE w:val="0"/>
        <w:autoSpaceDN w:val="0"/>
        <w:adjustRightInd w:val="0"/>
        <w:jc w:val="right"/>
        <w:rPr>
          <w:rFonts w:ascii="Arial" w:eastAsia="Calibri" w:hAnsi="Arial" w:cs="Arial"/>
          <w:lang w:eastAsia="en-US"/>
        </w:rPr>
      </w:pPr>
      <w:r w:rsidRPr="00D5196F">
        <w:rPr>
          <w:rFonts w:ascii="Arial" w:eastAsia="Calibri" w:hAnsi="Arial" w:cs="Arial"/>
          <w:lang w:eastAsia="en-US"/>
        </w:rPr>
        <w:t>к муниципальной программе</w:t>
      </w:r>
    </w:p>
    <w:p w14:paraId="045BF9EA" w14:textId="77777777" w:rsidR="00D5196F" w:rsidRPr="00D5196F" w:rsidRDefault="00D5196F" w:rsidP="00D5196F">
      <w:pPr>
        <w:autoSpaceDE w:val="0"/>
        <w:autoSpaceDN w:val="0"/>
        <w:adjustRightInd w:val="0"/>
        <w:jc w:val="right"/>
        <w:rPr>
          <w:rFonts w:ascii="Arial" w:eastAsia="Calibri" w:hAnsi="Arial" w:cs="Arial"/>
          <w:lang w:eastAsia="en-US"/>
        </w:rPr>
      </w:pPr>
      <w:r w:rsidRPr="00D5196F">
        <w:rPr>
          <w:rFonts w:ascii="Arial" w:eastAsia="Calibri" w:hAnsi="Arial" w:cs="Arial"/>
          <w:lang w:eastAsia="en-US"/>
        </w:rPr>
        <w:t xml:space="preserve"> «Образование»</w:t>
      </w:r>
    </w:p>
    <w:p w14:paraId="578F2F5E" w14:textId="77777777" w:rsidR="00D5196F" w:rsidRDefault="00D5196F" w:rsidP="00D5196F">
      <w:pPr>
        <w:widowControl w:val="0"/>
        <w:autoSpaceDE w:val="0"/>
        <w:autoSpaceDN w:val="0"/>
        <w:adjustRightInd w:val="0"/>
        <w:jc w:val="center"/>
        <w:rPr>
          <w:rFonts w:ascii="Arial" w:hAnsi="Arial" w:cs="Arial"/>
        </w:rPr>
      </w:pPr>
    </w:p>
    <w:p w14:paraId="2B190D2E" w14:textId="77777777" w:rsidR="00D5196F" w:rsidRPr="00D5196F" w:rsidRDefault="00D5196F" w:rsidP="00D5196F">
      <w:pPr>
        <w:widowControl w:val="0"/>
        <w:autoSpaceDE w:val="0"/>
        <w:autoSpaceDN w:val="0"/>
        <w:adjustRightInd w:val="0"/>
        <w:jc w:val="center"/>
        <w:rPr>
          <w:rFonts w:ascii="Arial" w:hAnsi="Arial" w:cs="Arial"/>
        </w:rPr>
      </w:pPr>
      <w:r w:rsidRPr="00D5196F">
        <w:rPr>
          <w:rFonts w:ascii="Arial" w:hAnsi="Arial" w:cs="Arial"/>
        </w:rPr>
        <w:t xml:space="preserve">ГОДОВОЙ ОТЧЕТ о реализации муниципальной программы городского округа Кашира </w:t>
      </w:r>
    </w:p>
    <w:p w14:paraId="7B1B63FE" w14:textId="77777777" w:rsidR="00D5196F" w:rsidRPr="00D5196F" w:rsidRDefault="00D5196F" w:rsidP="00D5196F">
      <w:pPr>
        <w:widowControl w:val="0"/>
        <w:autoSpaceDE w:val="0"/>
        <w:autoSpaceDN w:val="0"/>
        <w:adjustRightInd w:val="0"/>
        <w:ind w:firstLine="708"/>
        <w:jc w:val="center"/>
        <w:rPr>
          <w:rFonts w:ascii="Arial" w:hAnsi="Arial" w:cs="Arial"/>
        </w:rPr>
      </w:pPr>
      <w:r w:rsidRPr="00D5196F">
        <w:rPr>
          <w:rFonts w:ascii="Arial" w:hAnsi="Arial" w:cs="Arial"/>
        </w:rPr>
        <w:t>______________________________________</w:t>
      </w:r>
    </w:p>
    <w:p w14:paraId="64D7EFA6" w14:textId="77777777" w:rsidR="00D5196F" w:rsidRPr="00D5196F" w:rsidRDefault="00D5196F" w:rsidP="00D5196F">
      <w:pPr>
        <w:widowControl w:val="0"/>
        <w:autoSpaceDE w:val="0"/>
        <w:autoSpaceDN w:val="0"/>
        <w:adjustRightInd w:val="0"/>
        <w:jc w:val="center"/>
        <w:rPr>
          <w:rFonts w:ascii="Arial" w:hAnsi="Arial" w:cs="Arial"/>
        </w:rPr>
      </w:pPr>
      <w:r w:rsidRPr="00D5196F">
        <w:rPr>
          <w:rFonts w:ascii="Arial" w:hAnsi="Arial" w:cs="Arial"/>
        </w:rPr>
        <w:t>(наименование муниципальной программы)</w:t>
      </w:r>
    </w:p>
    <w:p w14:paraId="4B118E31" w14:textId="77777777" w:rsidR="00D5196F" w:rsidRPr="00D5196F" w:rsidRDefault="00D5196F" w:rsidP="00D5196F">
      <w:pPr>
        <w:widowControl w:val="0"/>
        <w:autoSpaceDE w:val="0"/>
        <w:autoSpaceDN w:val="0"/>
        <w:adjustRightInd w:val="0"/>
        <w:jc w:val="center"/>
        <w:rPr>
          <w:rFonts w:ascii="Arial" w:hAnsi="Arial" w:cs="Arial"/>
        </w:rPr>
      </w:pPr>
    </w:p>
    <w:p w14:paraId="7B88D44D" w14:textId="77777777" w:rsidR="00D5196F" w:rsidRPr="00D5196F" w:rsidRDefault="00D5196F" w:rsidP="00D5196F">
      <w:pPr>
        <w:ind w:left="180"/>
        <w:jc w:val="center"/>
        <w:rPr>
          <w:rFonts w:ascii="Arial" w:eastAsia="Calibri" w:hAnsi="Arial" w:cs="Arial"/>
          <w:lang w:val="x-none" w:eastAsia="x-none"/>
        </w:rPr>
      </w:pPr>
      <w:r w:rsidRPr="00D5196F">
        <w:rPr>
          <w:rFonts w:ascii="Arial" w:eastAsia="Calibri" w:hAnsi="Arial" w:cs="Arial"/>
          <w:lang w:val="x-none" w:eastAsia="x-none"/>
        </w:rPr>
        <w:t xml:space="preserve">для оценки эффективности реализации муниципальной программы городского округа Кашира </w:t>
      </w:r>
    </w:p>
    <w:p w14:paraId="4B457A65" w14:textId="77777777" w:rsidR="00D5196F" w:rsidRPr="00D5196F" w:rsidRDefault="00D5196F" w:rsidP="00D5196F">
      <w:pPr>
        <w:tabs>
          <w:tab w:val="left" w:leader="underscore" w:pos="9329"/>
        </w:tabs>
        <w:ind w:left="4980"/>
        <w:rPr>
          <w:rFonts w:ascii="Arial" w:eastAsia="Arial Unicode MS" w:hAnsi="Arial" w:cs="Arial"/>
          <w:lang w:eastAsia="en-US"/>
        </w:rPr>
      </w:pPr>
      <w:r w:rsidRPr="00D5196F">
        <w:rPr>
          <w:rFonts w:ascii="Arial" w:eastAsia="Arial Unicode MS" w:hAnsi="Arial" w:cs="Arial"/>
          <w:lang w:eastAsia="en-US"/>
        </w:rPr>
        <w:t>за</w:t>
      </w:r>
      <w:r w:rsidRPr="00D5196F">
        <w:rPr>
          <w:rFonts w:ascii="Arial" w:eastAsia="Arial Unicode MS" w:hAnsi="Arial" w:cs="Arial"/>
          <w:lang w:eastAsia="en-US"/>
        </w:rPr>
        <w:tab/>
      </w:r>
    </w:p>
    <w:p w14:paraId="4375483D" w14:textId="77777777" w:rsidR="00D5196F" w:rsidRPr="00D5196F" w:rsidRDefault="00D5196F" w:rsidP="00D5196F">
      <w:pPr>
        <w:ind w:left="180"/>
        <w:jc w:val="center"/>
        <w:rPr>
          <w:rFonts w:ascii="Arial" w:eastAsia="Arial Unicode MS" w:hAnsi="Arial" w:cs="Arial"/>
          <w:bCs/>
          <w:lang w:eastAsia="en-US"/>
        </w:rPr>
      </w:pPr>
      <w:r w:rsidRPr="00D5196F">
        <w:rPr>
          <w:rFonts w:ascii="Arial" w:eastAsia="Arial Unicode MS" w:hAnsi="Arial" w:cs="Arial"/>
          <w:bCs/>
          <w:lang w:eastAsia="en-US"/>
        </w:rPr>
        <w:t>(отчетный год)</w:t>
      </w:r>
    </w:p>
    <w:p w14:paraId="056113F2" w14:textId="77777777" w:rsidR="00D5196F" w:rsidRPr="00D5196F" w:rsidRDefault="00D5196F" w:rsidP="00D5196F">
      <w:pPr>
        <w:spacing w:after="200" w:line="276" w:lineRule="auto"/>
        <w:ind w:left="180"/>
        <w:jc w:val="right"/>
        <w:rPr>
          <w:rFonts w:ascii="Arial" w:eastAsia="Arial Unicode MS" w:hAnsi="Arial" w:cs="Arial"/>
          <w:bCs/>
          <w:lang w:eastAsia="en-US"/>
        </w:rPr>
      </w:pPr>
      <w:r w:rsidRPr="00D5196F">
        <w:rPr>
          <w:rFonts w:ascii="Arial" w:eastAsia="Arial Unicode MS" w:hAnsi="Arial" w:cs="Arial"/>
          <w:bCs/>
          <w:lang w:eastAsia="en-US"/>
        </w:rPr>
        <w:t>Таблица 1</w:t>
      </w:r>
    </w:p>
    <w:p w14:paraId="7846DED6" w14:textId="77777777" w:rsidR="00D5196F" w:rsidRPr="00D5196F" w:rsidRDefault="00D5196F" w:rsidP="00D5196F">
      <w:pPr>
        <w:widowControl w:val="0"/>
        <w:autoSpaceDE w:val="0"/>
        <w:autoSpaceDN w:val="0"/>
        <w:adjustRightInd w:val="0"/>
        <w:rPr>
          <w:rFonts w:ascii="Arial" w:hAnsi="Arial" w:cs="Arial"/>
        </w:rPr>
      </w:pPr>
      <w:r w:rsidRPr="00D5196F">
        <w:rPr>
          <w:rFonts w:ascii="Arial" w:hAnsi="Arial" w:cs="Arial"/>
        </w:rPr>
        <w:t>Муниципальный заказчик ___________________________________________________________</w:t>
      </w:r>
    </w:p>
    <w:p w14:paraId="51DFB339" w14:textId="77777777" w:rsidR="00D5196F" w:rsidRPr="00D5196F" w:rsidRDefault="00D5196F" w:rsidP="00D5196F">
      <w:pPr>
        <w:widowControl w:val="0"/>
        <w:autoSpaceDE w:val="0"/>
        <w:autoSpaceDN w:val="0"/>
        <w:adjustRightInd w:val="0"/>
        <w:rPr>
          <w:rFonts w:ascii="Arial" w:hAnsi="Arial" w:cs="Arial"/>
        </w:rPr>
      </w:pPr>
      <w:r w:rsidRPr="00D5196F">
        <w:rPr>
          <w:rFonts w:ascii="Arial" w:hAnsi="Arial" w:cs="Arial"/>
        </w:rPr>
        <w:t>Источник финансирования _______________________________________________</w:t>
      </w:r>
    </w:p>
    <w:p w14:paraId="0DEB78BD" w14:textId="77777777" w:rsidR="00D5196F" w:rsidRPr="00D5196F" w:rsidRDefault="00D5196F" w:rsidP="00D5196F">
      <w:pPr>
        <w:widowControl w:val="0"/>
        <w:autoSpaceDE w:val="0"/>
        <w:autoSpaceDN w:val="0"/>
        <w:adjustRightInd w:val="0"/>
        <w:rPr>
          <w:rFonts w:ascii="Arial" w:hAnsi="Arial" w:cs="Arial"/>
        </w:rPr>
      </w:pPr>
      <w:r w:rsidRPr="00D5196F">
        <w:rPr>
          <w:rFonts w:ascii="Arial" w:hAnsi="Arial" w:cs="Arial"/>
        </w:rPr>
        <w:t xml:space="preserve">                                                                           (бюджет городского округа Кашира, другие источники)</w:t>
      </w:r>
    </w:p>
    <w:tbl>
      <w:tblPr>
        <w:tblW w:w="15243" w:type="dxa"/>
        <w:tblLayout w:type="fixed"/>
        <w:tblCellMar>
          <w:left w:w="75" w:type="dxa"/>
          <w:right w:w="75" w:type="dxa"/>
        </w:tblCellMar>
        <w:tblLook w:val="0000" w:firstRow="0" w:lastRow="0" w:firstColumn="0" w:lastColumn="0" w:noHBand="0" w:noVBand="0"/>
      </w:tblPr>
      <w:tblGrid>
        <w:gridCol w:w="709"/>
        <w:gridCol w:w="2977"/>
        <w:gridCol w:w="1985"/>
        <w:gridCol w:w="1984"/>
        <w:gridCol w:w="2977"/>
        <w:gridCol w:w="4611"/>
      </w:tblGrid>
      <w:tr w:rsidR="00D5196F" w:rsidRPr="00D5196F" w14:paraId="2E036A89" w14:textId="77777777" w:rsidTr="00D5196F">
        <w:trPr>
          <w:trHeight w:val="1080"/>
        </w:trPr>
        <w:tc>
          <w:tcPr>
            <w:tcW w:w="709" w:type="dxa"/>
            <w:tcBorders>
              <w:top w:val="single" w:sz="4" w:space="0" w:color="auto"/>
              <w:left w:val="single" w:sz="4" w:space="0" w:color="auto"/>
              <w:bottom w:val="single" w:sz="4" w:space="0" w:color="auto"/>
              <w:right w:val="single" w:sz="4" w:space="0" w:color="auto"/>
            </w:tcBorders>
          </w:tcPr>
          <w:p w14:paraId="1D8394C6" w14:textId="77777777" w:rsidR="00D5196F" w:rsidRPr="00D5196F" w:rsidRDefault="00D5196F" w:rsidP="00D5196F">
            <w:pPr>
              <w:widowControl w:val="0"/>
              <w:autoSpaceDE w:val="0"/>
              <w:autoSpaceDN w:val="0"/>
              <w:adjustRightInd w:val="0"/>
              <w:jc w:val="center"/>
              <w:rPr>
                <w:rFonts w:ascii="Arial" w:hAnsi="Arial" w:cs="Arial"/>
              </w:rPr>
            </w:pPr>
            <w:r w:rsidRPr="00D5196F">
              <w:rPr>
                <w:rFonts w:ascii="Arial" w:hAnsi="Arial" w:cs="Arial"/>
              </w:rPr>
              <w:t>№ п/п</w:t>
            </w:r>
          </w:p>
        </w:tc>
        <w:tc>
          <w:tcPr>
            <w:tcW w:w="2977" w:type="dxa"/>
            <w:tcBorders>
              <w:top w:val="single" w:sz="4" w:space="0" w:color="auto"/>
              <w:left w:val="single" w:sz="4" w:space="0" w:color="auto"/>
              <w:bottom w:val="single" w:sz="4" w:space="0" w:color="auto"/>
              <w:right w:val="single" w:sz="4" w:space="0" w:color="auto"/>
            </w:tcBorders>
          </w:tcPr>
          <w:p w14:paraId="5BEF268D" w14:textId="77777777" w:rsidR="00D5196F" w:rsidRPr="00D5196F" w:rsidRDefault="00D5196F" w:rsidP="00D5196F">
            <w:pPr>
              <w:widowControl w:val="0"/>
              <w:autoSpaceDE w:val="0"/>
              <w:autoSpaceDN w:val="0"/>
              <w:adjustRightInd w:val="0"/>
              <w:jc w:val="center"/>
              <w:rPr>
                <w:rFonts w:ascii="Arial" w:hAnsi="Arial" w:cs="Arial"/>
              </w:rPr>
            </w:pPr>
            <w:r w:rsidRPr="00D5196F">
              <w:rPr>
                <w:rFonts w:ascii="Arial" w:hAnsi="Arial" w:cs="Arial"/>
              </w:rPr>
              <w:t>Наименование подпрограммы, основного мероприятия, мероприятия (с указанием порядкового номера)</w:t>
            </w:r>
          </w:p>
        </w:tc>
        <w:tc>
          <w:tcPr>
            <w:tcW w:w="1985" w:type="dxa"/>
            <w:tcBorders>
              <w:top w:val="single" w:sz="4" w:space="0" w:color="auto"/>
              <w:left w:val="single" w:sz="4" w:space="0" w:color="auto"/>
              <w:bottom w:val="single" w:sz="4" w:space="0" w:color="auto"/>
              <w:right w:val="single" w:sz="4" w:space="0" w:color="auto"/>
            </w:tcBorders>
          </w:tcPr>
          <w:p w14:paraId="00A6D907" w14:textId="77777777" w:rsidR="00D5196F" w:rsidRPr="00D5196F" w:rsidRDefault="00D5196F" w:rsidP="00D5196F">
            <w:pPr>
              <w:widowControl w:val="0"/>
              <w:autoSpaceDE w:val="0"/>
              <w:autoSpaceDN w:val="0"/>
              <w:adjustRightInd w:val="0"/>
              <w:jc w:val="center"/>
              <w:rPr>
                <w:rFonts w:ascii="Arial" w:hAnsi="Arial" w:cs="Arial"/>
              </w:rPr>
            </w:pPr>
            <w:r w:rsidRPr="00D5196F">
              <w:rPr>
                <w:rFonts w:ascii="Arial" w:hAnsi="Arial" w:cs="Arial"/>
              </w:rPr>
              <w:t xml:space="preserve">Объем финансирования на 20__ год </w:t>
            </w:r>
          </w:p>
          <w:p w14:paraId="1BE080F1" w14:textId="77777777" w:rsidR="00D5196F" w:rsidRPr="00D5196F" w:rsidRDefault="00D5196F" w:rsidP="00D5196F">
            <w:pPr>
              <w:widowControl w:val="0"/>
              <w:autoSpaceDE w:val="0"/>
              <w:autoSpaceDN w:val="0"/>
              <w:adjustRightInd w:val="0"/>
              <w:jc w:val="center"/>
              <w:rPr>
                <w:rFonts w:ascii="Arial" w:hAnsi="Arial" w:cs="Arial"/>
              </w:rPr>
            </w:pPr>
            <w:r w:rsidRPr="00D5196F">
              <w:rPr>
                <w:rFonts w:ascii="Arial" w:hAnsi="Arial" w:cs="Arial"/>
              </w:rPr>
              <w:t>(тыс. руб.)</w:t>
            </w:r>
          </w:p>
        </w:tc>
        <w:tc>
          <w:tcPr>
            <w:tcW w:w="1984" w:type="dxa"/>
            <w:tcBorders>
              <w:top w:val="single" w:sz="4" w:space="0" w:color="auto"/>
              <w:left w:val="single" w:sz="4" w:space="0" w:color="auto"/>
              <w:bottom w:val="single" w:sz="4" w:space="0" w:color="auto"/>
              <w:right w:val="single" w:sz="4" w:space="0" w:color="auto"/>
            </w:tcBorders>
          </w:tcPr>
          <w:p w14:paraId="0EBF5527" w14:textId="77777777" w:rsidR="00D5196F" w:rsidRPr="00D5196F" w:rsidRDefault="00D5196F" w:rsidP="00D5196F">
            <w:pPr>
              <w:widowControl w:val="0"/>
              <w:autoSpaceDE w:val="0"/>
              <w:autoSpaceDN w:val="0"/>
              <w:adjustRightInd w:val="0"/>
              <w:jc w:val="center"/>
              <w:rPr>
                <w:rFonts w:ascii="Arial" w:hAnsi="Arial" w:cs="Arial"/>
              </w:rPr>
            </w:pPr>
            <w:r w:rsidRPr="00D5196F">
              <w:rPr>
                <w:rFonts w:ascii="Arial" w:hAnsi="Arial" w:cs="Arial"/>
              </w:rPr>
              <w:t xml:space="preserve">Фактическое финансирование за 20__год </w:t>
            </w:r>
          </w:p>
          <w:p w14:paraId="5D326F9A" w14:textId="77777777" w:rsidR="00D5196F" w:rsidRPr="00D5196F" w:rsidRDefault="00D5196F" w:rsidP="00D5196F">
            <w:pPr>
              <w:widowControl w:val="0"/>
              <w:autoSpaceDE w:val="0"/>
              <w:autoSpaceDN w:val="0"/>
              <w:adjustRightInd w:val="0"/>
              <w:jc w:val="center"/>
              <w:rPr>
                <w:rFonts w:ascii="Arial" w:hAnsi="Arial" w:cs="Arial"/>
              </w:rPr>
            </w:pPr>
            <w:r w:rsidRPr="00D5196F">
              <w:rPr>
                <w:rFonts w:ascii="Arial" w:hAnsi="Arial" w:cs="Arial"/>
              </w:rPr>
              <w:t xml:space="preserve">(тыс. руб.) </w:t>
            </w:r>
          </w:p>
          <w:p w14:paraId="72F05281" w14:textId="77777777" w:rsidR="00D5196F" w:rsidRPr="00D5196F" w:rsidRDefault="00D5196F" w:rsidP="00D5196F">
            <w:pPr>
              <w:widowControl w:val="0"/>
              <w:autoSpaceDE w:val="0"/>
              <w:autoSpaceDN w:val="0"/>
              <w:adjustRightInd w:val="0"/>
              <w:jc w:val="center"/>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14:paraId="089A0212" w14:textId="77777777" w:rsidR="00D5196F" w:rsidRPr="00D5196F" w:rsidRDefault="00D5196F" w:rsidP="00D5196F">
            <w:pPr>
              <w:widowControl w:val="0"/>
              <w:autoSpaceDE w:val="0"/>
              <w:autoSpaceDN w:val="0"/>
              <w:adjustRightInd w:val="0"/>
              <w:jc w:val="center"/>
              <w:rPr>
                <w:rFonts w:ascii="Arial" w:hAnsi="Arial" w:cs="Arial"/>
              </w:rPr>
            </w:pPr>
            <w:r w:rsidRPr="00D5196F">
              <w:rPr>
                <w:rFonts w:ascii="Arial" w:hAnsi="Arial" w:cs="Arial"/>
              </w:rPr>
              <w:t xml:space="preserve">Степень и результаты выполнения мероприятия </w:t>
            </w:r>
          </w:p>
        </w:tc>
        <w:tc>
          <w:tcPr>
            <w:tcW w:w="4611" w:type="dxa"/>
            <w:tcBorders>
              <w:top w:val="single" w:sz="4" w:space="0" w:color="auto"/>
              <w:left w:val="single" w:sz="4" w:space="0" w:color="auto"/>
              <w:bottom w:val="single" w:sz="4" w:space="0" w:color="auto"/>
              <w:right w:val="single" w:sz="4" w:space="0" w:color="auto"/>
            </w:tcBorders>
          </w:tcPr>
          <w:p w14:paraId="174E32E6" w14:textId="77777777" w:rsidR="00D5196F" w:rsidRPr="00D5196F" w:rsidRDefault="00D5196F" w:rsidP="00D5196F">
            <w:pPr>
              <w:widowControl w:val="0"/>
              <w:autoSpaceDE w:val="0"/>
              <w:autoSpaceDN w:val="0"/>
              <w:adjustRightInd w:val="0"/>
              <w:jc w:val="center"/>
              <w:rPr>
                <w:rFonts w:ascii="Arial" w:hAnsi="Arial" w:cs="Arial"/>
              </w:rPr>
            </w:pPr>
            <w:r w:rsidRPr="00D5196F">
              <w:rPr>
                <w:rFonts w:ascii="Arial" w:hAnsi="Arial" w:cs="Arial"/>
              </w:rPr>
              <w:t>Причины невыполнения/ несвоевременного выполнения/ текущая стадия выполнения</w:t>
            </w:r>
          </w:p>
        </w:tc>
      </w:tr>
      <w:tr w:rsidR="00D5196F" w:rsidRPr="00D5196F" w14:paraId="76934FC5" w14:textId="77777777" w:rsidTr="00D5196F">
        <w:tc>
          <w:tcPr>
            <w:tcW w:w="709" w:type="dxa"/>
            <w:tcBorders>
              <w:left w:val="single" w:sz="4" w:space="0" w:color="auto"/>
              <w:bottom w:val="single" w:sz="4" w:space="0" w:color="auto"/>
              <w:right w:val="single" w:sz="4" w:space="0" w:color="auto"/>
            </w:tcBorders>
          </w:tcPr>
          <w:p w14:paraId="541AE076" w14:textId="77777777" w:rsidR="00D5196F" w:rsidRPr="00D5196F" w:rsidRDefault="00D5196F" w:rsidP="00D5196F">
            <w:pPr>
              <w:widowControl w:val="0"/>
              <w:autoSpaceDE w:val="0"/>
              <w:autoSpaceDN w:val="0"/>
              <w:adjustRightInd w:val="0"/>
              <w:jc w:val="center"/>
              <w:rPr>
                <w:rFonts w:ascii="Arial" w:hAnsi="Arial" w:cs="Arial"/>
              </w:rPr>
            </w:pPr>
            <w:r w:rsidRPr="00D5196F">
              <w:rPr>
                <w:rFonts w:ascii="Arial" w:hAnsi="Arial" w:cs="Arial"/>
              </w:rPr>
              <w:t>1</w:t>
            </w:r>
          </w:p>
        </w:tc>
        <w:tc>
          <w:tcPr>
            <w:tcW w:w="2977" w:type="dxa"/>
            <w:tcBorders>
              <w:left w:val="single" w:sz="4" w:space="0" w:color="auto"/>
              <w:bottom w:val="single" w:sz="4" w:space="0" w:color="auto"/>
              <w:right w:val="single" w:sz="4" w:space="0" w:color="auto"/>
            </w:tcBorders>
            <w:vAlign w:val="center"/>
          </w:tcPr>
          <w:p w14:paraId="2621EEC7" w14:textId="77777777" w:rsidR="00D5196F" w:rsidRPr="00D5196F" w:rsidRDefault="00D5196F" w:rsidP="00D5196F">
            <w:pPr>
              <w:widowControl w:val="0"/>
              <w:autoSpaceDE w:val="0"/>
              <w:autoSpaceDN w:val="0"/>
              <w:adjustRightInd w:val="0"/>
              <w:jc w:val="center"/>
              <w:rPr>
                <w:rFonts w:ascii="Arial" w:hAnsi="Arial" w:cs="Arial"/>
              </w:rPr>
            </w:pPr>
            <w:r w:rsidRPr="00D5196F">
              <w:rPr>
                <w:rFonts w:ascii="Arial" w:hAnsi="Arial" w:cs="Arial"/>
              </w:rPr>
              <w:t>2</w:t>
            </w:r>
          </w:p>
        </w:tc>
        <w:tc>
          <w:tcPr>
            <w:tcW w:w="1985" w:type="dxa"/>
            <w:tcBorders>
              <w:left w:val="single" w:sz="4" w:space="0" w:color="auto"/>
              <w:bottom w:val="single" w:sz="4" w:space="0" w:color="auto"/>
              <w:right w:val="single" w:sz="4" w:space="0" w:color="auto"/>
            </w:tcBorders>
            <w:vAlign w:val="center"/>
          </w:tcPr>
          <w:p w14:paraId="7ED20EF2" w14:textId="77777777" w:rsidR="00D5196F" w:rsidRPr="00D5196F" w:rsidRDefault="00D5196F" w:rsidP="00D5196F">
            <w:pPr>
              <w:widowControl w:val="0"/>
              <w:autoSpaceDE w:val="0"/>
              <w:autoSpaceDN w:val="0"/>
              <w:adjustRightInd w:val="0"/>
              <w:jc w:val="center"/>
              <w:rPr>
                <w:rFonts w:ascii="Arial" w:hAnsi="Arial" w:cs="Arial"/>
              </w:rPr>
            </w:pPr>
            <w:r w:rsidRPr="00D5196F">
              <w:rPr>
                <w:rFonts w:ascii="Arial" w:hAnsi="Arial" w:cs="Arial"/>
              </w:rPr>
              <w:t>3</w:t>
            </w:r>
          </w:p>
        </w:tc>
        <w:tc>
          <w:tcPr>
            <w:tcW w:w="1984" w:type="dxa"/>
            <w:tcBorders>
              <w:left w:val="single" w:sz="4" w:space="0" w:color="auto"/>
              <w:bottom w:val="single" w:sz="4" w:space="0" w:color="auto"/>
              <w:right w:val="single" w:sz="4" w:space="0" w:color="auto"/>
            </w:tcBorders>
            <w:vAlign w:val="center"/>
          </w:tcPr>
          <w:p w14:paraId="5B946521" w14:textId="77777777" w:rsidR="00D5196F" w:rsidRPr="00D5196F" w:rsidRDefault="00D5196F" w:rsidP="00D5196F">
            <w:pPr>
              <w:widowControl w:val="0"/>
              <w:autoSpaceDE w:val="0"/>
              <w:autoSpaceDN w:val="0"/>
              <w:adjustRightInd w:val="0"/>
              <w:jc w:val="center"/>
              <w:rPr>
                <w:rFonts w:ascii="Arial" w:hAnsi="Arial" w:cs="Arial"/>
              </w:rPr>
            </w:pPr>
            <w:r w:rsidRPr="00D5196F">
              <w:rPr>
                <w:rFonts w:ascii="Arial" w:hAnsi="Arial" w:cs="Arial"/>
              </w:rPr>
              <w:t>4</w:t>
            </w:r>
          </w:p>
        </w:tc>
        <w:tc>
          <w:tcPr>
            <w:tcW w:w="2977" w:type="dxa"/>
            <w:tcBorders>
              <w:left w:val="single" w:sz="4" w:space="0" w:color="auto"/>
              <w:bottom w:val="single" w:sz="4" w:space="0" w:color="auto"/>
              <w:right w:val="single" w:sz="4" w:space="0" w:color="auto"/>
            </w:tcBorders>
            <w:vAlign w:val="center"/>
          </w:tcPr>
          <w:p w14:paraId="66F88FB5" w14:textId="77777777" w:rsidR="00D5196F" w:rsidRPr="00D5196F" w:rsidRDefault="00D5196F" w:rsidP="00D5196F">
            <w:pPr>
              <w:widowControl w:val="0"/>
              <w:autoSpaceDE w:val="0"/>
              <w:autoSpaceDN w:val="0"/>
              <w:adjustRightInd w:val="0"/>
              <w:jc w:val="center"/>
              <w:rPr>
                <w:rFonts w:ascii="Arial" w:hAnsi="Arial" w:cs="Arial"/>
              </w:rPr>
            </w:pPr>
            <w:r w:rsidRPr="00D5196F">
              <w:rPr>
                <w:rFonts w:ascii="Arial" w:hAnsi="Arial" w:cs="Arial"/>
              </w:rPr>
              <w:t>5</w:t>
            </w:r>
          </w:p>
        </w:tc>
        <w:tc>
          <w:tcPr>
            <w:tcW w:w="4611" w:type="dxa"/>
            <w:tcBorders>
              <w:left w:val="single" w:sz="4" w:space="0" w:color="auto"/>
              <w:bottom w:val="single" w:sz="4" w:space="0" w:color="auto"/>
              <w:right w:val="single" w:sz="4" w:space="0" w:color="auto"/>
            </w:tcBorders>
          </w:tcPr>
          <w:p w14:paraId="68AE0218" w14:textId="77777777" w:rsidR="00D5196F" w:rsidRPr="00D5196F" w:rsidRDefault="00D5196F" w:rsidP="00D5196F">
            <w:pPr>
              <w:widowControl w:val="0"/>
              <w:autoSpaceDE w:val="0"/>
              <w:autoSpaceDN w:val="0"/>
              <w:adjustRightInd w:val="0"/>
              <w:jc w:val="center"/>
              <w:rPr>
                <w:rFonts w:ascii="Arial" w:hAnsi="Arial" w:cs="Arial"/>
              </w:rPr>
            </w:pPr>
            <w:r w:rsidRPr="00D5196F">
              <w:rPr>
                <w:rFonts w:ascii="Arial" w:hAnsi="Arial" w:cs="Arial"/>
              </w:rPr>
              <w:t>6</w:t>
            </w:r>
          </w:p>
        </w:tc>
      </w:tr>
      <w:tr w:rsidR="00D5196F" w:rsidRPr="00D5196F" w14:paraId="7C0A6FFE" w14:textId="77777777" w:rsidTr="00D5196F">
        <w:tc>
          <w:tcPr>
            <w:tcW w:w="709" w:type="dxa"/>
            <w:tcBorders>
              <w:left w:val="single" w:sz="4" w:space="0" w:color="auto"/>
              <w:bottom w:val="single" w:sz="4" w:space="0" w:color="auto"/>
              <w:right w:val="single" w:sz="4" w:space="0" w:color="auto"/>
            </w:tcBorders>
          </w:tcPr>
          <w:p w14:paraId="0C683ED7" w14:textId="77777777" w:rsidR="00D5196F" w:rsidRPr="00D5196F" w:rsidRDefault="00D5196F" w:rsidP="00D5196F">
            <w:pPr>
              <w:widowControl w:val="0"/>
              <w:autoSpaceDE w:val="0"/>
              <w:autoSpaceDN w:val="0"/>
              <w:adjustRightInd w:val="0"/>
              <w:rPr>
                <w:rFonts w:ascii="Arial" w:hAnsi="Arial" w:cs="Arial"/>
              </w:rPr>
            </w:pPr>
            <w:r w:rsidRPr="00D5196F">
              <w:rPr>
                <w:rFonts w:ascii="Arial" w:hAnsi="Arial" w:cs="Arial"/>
              </w:rPr>
              <w:t>1</w:t>
            </w:r>
          </w:p>
        </w:tc>
        <w:tc>
          <w:tcPr>
            <w:tcW w:w="2977" w:type="dxa"/>
            <w:tcBorders>
              <w:left w:val="single" w:sz="4" w:space="0" w:color="auto"/>
              <w:bottom w:val="single" w:sz="4" w:space="0" w:color="auto"/>
              <w:right w:val="single" w:sz="4" w:space="0" w:color="auto"/>
            </w:tcBorders>
          </w:tcPr>
          <w:p w14:paraId="163F84C4" w14:textId="77777777" w:rsidR="00D5196F" w:rsidRPr="00D5196F" w:rsidRDefault="00D5196F" w:rsidP="00D5196F">
            <w:pPr>
              <w:widowControl w:val="0"/>
              <w:autoSpaceDE w:val="0"/>
              <w:autoSpaceDN w:val="0"/>
              <w:adjustRightInd w:val="0"/>
              <w:rPr>
                <w:rFonts w:ascii="Arial" w:hAnsi="Arial" w:cs="Arial"/>
              </w:rPr>
            </w:pPr>
            <w:r w:rsidRPr="00D5196F">
              <w:rPr>
                <w:rFonts w:ascii="Arial" w:hAnsi="Arial" w:cs="Arial"/>
              </w:rPr>
              <w:t>Подпрограмма 1</w:t>
            </w:r>
          </w:p>
        </w:tc>
        <w:tc>
          <w:tcPr>
            <w:tcW w:w="1985" w:type="dxa"/>
            <w:tcBorders>
              <w:left w:val="single" w:sz="4" w:space="0" w:color="auto"/>
              <w:bottom w:val="single" w:sz="4" w:space="0" w:color="auto"/>
              <w:right w:val="single" w:sz="4" w:space="0" w:color="auto"/>
            </w:tcBorders>
          </w:tcPr>
          <w:p w14:paraId="1DD511B2" w14:textId="77777777" w:rsidR="00D5196F" w:rsidRPr="00D5196F" w:rsidRDefault="00D5196F" w:rsidP="00D5196F">
            <w:pPr>
              <w:widowControl w:val="0"/>
              <w:autoSpaceDE w:val="0"/>
              <w:autoSpaceDN w:val="0"/>
              <w:adjustRightInd w:val="0"/>
              <w:rPr>
                <w:rFonts w:ascii="Arial" w:hAnsi="Arial" w:cs="Arial"/>
              </w:rPr>
            </w:pPr>
          </w:p>
        </w:tc>
        <w:tc>
          <w:tcPr>
            <w:tcW w:w="1984" w:type="dxa"/>
            <w:tcBorders>
              <w:left w:val="single" w:sz="4" w:space="0" w:color="auto"/>
              <w:bottom w:val="single" w:sz="4" w:space="0" w:color="auto"/>
              <w:right w:val="single" w:sz="4" w:space="0" w:color="auto"/>
            </w:tcBorders>
          </w:tcPr>
          <w:p w14:paraId="12149FE0" w14:textId="77777777" w:rsidR="00D5196F" w:rsidRPr="00D5196F" w:rsidRDefault="00D5196F" w:rsidP="00D5196F">
            <w:pPr>
              <w:widowControl w:val="0"/>
              <w:autoSpaceDE w:val="0"/>
              <w:autoSpaceDN w:val="0"/>
              <w:adjustRightInd w:val="0"/>
              <w:rPr>
                <w:rFonts w:ascii="Arial" w:hAnsi="Arial" w:cs="Arial"/>
              </w:rPr>
            </w:pPr>
          </w:p>
        </w:tc>
        <w:tc>
          <w:tcPr>
            <w:tcW w:w="2977" w:type="dxa"/>
            <w:tcBorders>
              <w:left w:val="single" w:sz="4" w:space="0" w:color="auto"/>
              <w:bottom w:val="single" w:sz="4" w:space="0" w:color="auto"/>
              <w:right w:val="single" w:sz="4" w:space="0" w:color="auto"/>
            </w:tcBorders>
          </w:tcPr>
          <w:p w14:paraId="3C460F6B" w14:textId="77777777" w:rsidR="00D5196F" w:rsidRPr="00D5196F" w:rsidRDefault="00D5196F" w:rsidP="00D5196F">
            <w:pPr>
              <w:widowControl w:val="0"/>
              <w:autoSpaceDE w:val="0"/>
              <w:autoSpaceDN w:val="0"/>
              <w:adjustRightInd w:val="0"/>
              <w:rPr>
                <w:rFonts w:ascii="Arial" w:hAnsi="Arial" w:cs="Arial"/>
              </w:rPr>
            </w:pPr>
          </w:p>
        </w:tc>
        <w:tc>
          <w:tcPr>
            <w:tcW w:w="4611" w:type="dxa"/>
            <w:tcBorders>
              <w:left w:val="single" w:sz="4" w:space="0" w:color="auto"/>
              <w:bottom w:val="single" w:sz="4" w:space="0" w:color="auto"/>
              <w:right w:val="single" w:sz="4" w:space="0" w:color="auto"/>
            </w:tcBorders>
          </w:tcPr>
          <w:p w14:paraId="66CA5ACE" w14:textId="77777777" w:rsidR="00D5196F" w:rsidRPr="00D5196F" w:rsidRDefault="00D5196F" w:rsidP="00D5196F">
            <w:pPr>
              <w:widowControl w:val="0"/>
              <w:autoSpaceDE w:val="0"/>
              <w:autoSpaceDN w:val="0"/>
              <w:adjustRightInd w:val="0"/>
              <w:rPr>
                <w:rFonts w:ascii="Arial" w:hAnsi="Arial" w:cs="Arial"/>
              </w:rPr>
            </w:pPr>
          </w:p>
        </w:tc>
      </w:tr>
      <w:tr w:rsidR="00D5196F" w:rsidRPr="00D5196F" w14:paraId="62F5890B" w14:textId="77777777" w:rsidTr="00D5196F">
        <w:tc>
          <w:tcPr>
            <w:tcW w:w="709" w:type="dxa"/>
            <w:tcBorders>
              <w:left w:val="single" w:sz="4" w:space="0" w:color="auto"/>
              <w:bottom w:val="single" w:sz="4" w:space="0" w:color="auto"/>
              <w:right w:val="single" w:sz="4" w:space="0" w:color="auto"/>
            </w:tcBorders>
          </w:tcPr>
          <w:p w14:paraId="37775757" w14:textId="77777777" w:rsidR="00D5196F" w:rsidRPr="00D5196F" w:rsidRDefault="00D5196F" w:rsidP="00D5196F">
            <w:pPr>
              <w:widowControl w:val="0"/>
              <w:autoSpaceDE w:val="0"/>
              <w:autoSpaceDN w:val="0"/>
              <w:adjustRightInd w:val="0"/>
              <w:rPr>
                <w:rFonts w:ascii="Arial" w:hAnsi="Arial" w:cs="Arial"/>
              </w:rPr>
            </w:pPr>
            <w:r w:rsidRPr="00D5196F">
              <w:rPr>
                <w:rFonts w:ascii="Arial" w:hAnsi="Arial" w:cs="Arial"/>
              </w:rPr>
              <w:t>1.1</w:t>
            </w:r>
          </w:p>
        </w:tc>
        <w:tc>
          <w:tcPr>
            <w:tcW w:w="2977" w:type="dxa"/>
            <w:tcBorders>
              <w:left w:val="single" w:sz="4" w:space="0" w:color="auto"/>
              <w:bottom w:val="single" w:sz="4" w:space="0" w:color="auto"/>
              <w:right w:val="single" w:sz="4" w:space="0" w:color="auto"/>
            </w:tcBorders>
          </w:tcPr>
          <w:p w14:paraId="785E6604" w14:textId="77777777" w:rsidR="00D5196F" w:rsidRPr="00D5196F" w:rsidRDefault="00D5196F" w:rsidP="00D5196F">
            <w:pPr>
              <w:widowControl w:val="0"/>
              <w:autoSpaceDE w:val="0"/>
              <w:autoSpaceDN w:val="0"/>
              <w:adjustRightInd w:val="0"/>
              <w:rPr>
                <w:rFonts w:ascii="Arial" w:hAnsi="Arial" w:cs="Arial"/>
              </w:rPr>
            </w:pPr>
            <w:r w:rsidRPr="00D5196F">
              <w:rPr>
                <w:rFonts w:ascii="Arial" w:hAnsi="Arial" w:cs="Arial"/>
              </w:rPr>
              <w:t>Основное мероприятие 1</w:t>
            </w:r>
          </w:p>
        </w:tc>
        <w:tc>
          <w:tcPr>
            <w:tcW w:w="1985" w:type="dxa"/>
            <w:tcBorders>
              <w:left w:val="single" w:sz="4" w:space="0" w:color="auto"/>
              <w:bottom w:val="single" w:sz="4" w:space="0" w:color="auto"/>
              <w:right w:val="single" w:sz="4" w:space="0" w:color="auto"/>
            </w:tcBorders>
          </w:tcPr>
          <w:p w14:paraId="587C973F" w14:textId="77777777" w:rsidR="00D5196F" w:rsidRPr="00D5196F" w:rsidRDefault="00D5196F" w:rsidP="00D5196F">
            <w:pPr>
              <w:widowControl w:val="0"/>
              <w:autoSpaceDE w:val="0"/>
              <w:autoSpaceDN w:val="0"/>
              <w:adjustRightInd w:val="0"/>
              <w:rPr>
                <w:rFonts w:ascii="Arial" w:hAnsi="Arial" w:cs="Arial"/>
              </w:rPr>
            </w:pPr>
          </w:p>
        </w:tc>
        <w:tc>
          <w:tcPr>
            <w:tcW w:w="1984" w:type="dxa"/>
            <w:tcBorders>
              <w:left w:val="single" w:sz="4" w:space="0" w:color="auto"/>
              <w:bottom w:val="single" w:sz="4" w:space="0" w:color="auto"/>
              <w:right w:val="single" w:sz="4" w:space="0" w:color="auto"/>
            </w:tcBorders>
          </w:tcPr>
          <w:p w14:paraId="3EC32607" w14:textId="77777777" w:rsidR="00D5196F" w:rsidRPr="00D5196F" w:rsidRDefault="00D5196F" w:rsidP="00D5196F">
            <w:pPr>
              <w:widowControl w:val="0"/>
              <w:autoSpaceDE w:val="0"/>
              <w:autoSpaceDN w:val="0"/>
              <w:adjustRightInd w:val="0"/>
              <w:rPr>
                <w:rFonts w:ascii="Arial" w:hAnsi="Arial" w:cs="Arial"/>
              </w:rPr>
            </w:pPr>
          </w:p>
        </w:tc>
        <w:tc>
          <w:tcPr>
            <w:tcW w:w="2977" w:type="dxa"/>
            <w:tcBorders>
              <w:left w:val="single" w:sz="4" w:space="0" w:color="auto"/>
              <w:bottom w:val="single" w:sz="4" w:space="0" w:color="auto"/>
              <w:right w:val="single" w:sz="4" w:space="0" w:color="auto"/>
            </w:tcBorders>
          </w:tcPr>
          <w:p w14:paraId="5F96A1B9" w14:textId="77777777" w:rsidR="00D5196F" w:rsidRPr="00D5196F" w:rsidRDefault="00D5196F" w:rsidP="00D5196F">
            <w:pPr>
              <w:widowControl w:val="0"/>
              <w:autoSpaceDE w:val="0"/>
              <w:autoSpaceDN w:val="0"/>
              <w:adjustRightInd w:val="0"/>
              <w:rPr>
                <w:rFonts w:ascii="Arial" w:hAnsi="Arial" w:cs="Arial"/>
              </w:rPr>
            </w:pPr>
          </w:p>
        </w:tc>
        <w:tc>
          <w:tcPr>
            <w:tcW w:w="4611" w:type="dxa"/>
            <w:tcBorders>
              <w:left w:val="single" w:sz="4" w:space="0" w:color="auto"/>
              <w:bottom w:val="single" w:sz="4" w:space="0" w:color="auto"/>
              <w:right w:val="single" w:sz="4" w:space="0" w:color="auto"/>
            </w:tcBorders>
          </w:tcPr>
          <w:p w14:paraId="30C7257A" w14:textId="77777777" w:rsidR="00D5196F" w:rsidRPr="00D5196F" w:rsidRDefault="00D5196F" w:rsidP="00D5196F">
            <w:pPr>
              <w:widowControl w:val="0"/>
              <w:autoSpaceDE w:val="0"/>
              <w:autoSpaceDN w:val="0"/>
              <w:adjustRightInd w:val="0"/>
              <w:rPr>
                <w:rFonts w:ascii="Arial" w:hAnsi="Arial" w:cs="Arial"/>
              </w:rPr>
            </w:pPr>
          </w:p>
        </w:tc>
      </w:tr>
      <w:tr w:rsidR="00D5196F" w:rsidRPr="00D5196F" w14:paraId="4956A52C" w14:textId="77777777" w:rsidTr="00D5196F">
        <w:tc>
          <w:tcPr>
            <w:tcW w:w="709" w:type="dxa"/>
            <w:tcBorders>
              <w:left w:val="single" w:sz="4" w:space="0" w:color="auto"/>
              <w:bottom w:val="single" w:sz="4" w:space="0" w:color="auto"/>
              <w:right w:val="single" w:sz="4" w:space="0" w:color="auto"/>
            </w:tcBorders>
          </w:tcPr>
          <w:p w14:paraId="00974F08" w14:textId="77777777" w:rsidR="00D5196F" w:rsidRPr="00D5196F" w:rsidRDefault="00D5196F" w:rsidP="00D5196F">
            <w:pPr>
              <w:widowControl w:val="0"/>
              <w:autoSpaceDE w:val="0"/>
              <w:autoSpaceDN w:val="0"/>
              <w:adjustRightInd w:val="0"/>
              <w:rPr>
                <w:rFonts w:ascii="Arial" w:hAnsi="Arial" w:cs="Arial"/>
              </w:rPr>
            </w:pPr>
            <w:r w:rsidRPr="00D5196F">
              <w:rPr>
                <w:rFonts w:ascii="Arial" w:hAnsi="Arial" w:cs="Arial"/>
              </w:rPr>
              <w:t>1.1.1</w:t>
            </w:r>
          </w:p>
        </w:tc>
        <w:tc>
          <w:tcPr>
            <w:tcW w:w="2977" w:type="dxa"/>
            <w:tcBorders>
              <w:left w:val="single" w:sz="4" w:space="0" w:color="auto"/>
              <w:bottom w:val="single" w:sz="4" w:space="0" w:color="auto"/>
              <w:right w:val="single" w:sz="4" w:space="0" w:color="auto"/>
            </w:tcBorders>
          </w:tcPr>
          <w:p w14:paraId="47BF85D3" w14:textId="77777777" w:rsidR="00D5196F" w:rsidRPr="00D5196F" w:rsidRDefault="00D5196F" w:rsidP="00D5196F">
            <w:pPr>
              <w:widowControl w:val="0"/>
              <w:autoSpaceDE w:val="0"/>
              <w:autoSpaceDN w:val="0"/>
              <w:adjustRightInd w:val="0"/>
              <w:rPr>
                <w:rFonts w:ascii="Arial" w:hAnsi="Arial" w:cs="Arial"/>
              </w:rPr>
            </w:pPr>
            <w:r w:rsidRPr="00D5196F">
              <w:rPr>
                <w:rFonts w:ascii="Arial" w:hAnsi="Arial" w:cs="Arial"/>
              </w:rPr>
              <w:t>Мероприятие 1</w:t>
            </w:r>
          </w:p>
        </w:tc>
        <w:tc>
          <w:tcPr>
            <w:tcW w:w="1985" w:type="dxa"/>
            <w:tcBorders>
              <w:left w:val="single" w:sz="4" w:space="0" w:color="auto"/>
              <w:bottom w:val="single" w:sz="4" w:space="0" w:color="auto"/>
              <w:right w:val="single" w:sz="4" w:space="0" w:color="auto"/>
            </w:tcBorders>
          </w:tcPr>
          <w:p w14:paraId="197DD808" w14:textId="77777777" w:rsidR="00D5196F" w:rsidRPr="00D5196F" w:rsidRDefault="00D5196F" w:rsidP="00D5196F">
            <w:pPr>
              <w:widowControl w:val="0"/>
              <w:autoSpaceDE w:val="0"/>
              <w:autoSpaceDN w:val="0"/>
              <w:adjustRightInd w:val="0"/>
              <w:rPr>
                <w:rFonts w:ascii="Arial" w:hAnsi="Arial" w:cs="Arial"/>
              </w:rPr>
            </w:pPr>
          </w:p>
        </w:tc>
        <w:tc>
          <w:tcPr>
            <w:tcW w:w="1984" w:type="dxa"/>
            <w:tcBorders>
              <w:left w:val="single" w:sz="4" w:space="0" w:color="auto"/>
              <w:bottom w:val="single" w:sz="4" w:space="0" w:color="auto"/>
              <w:right w:val="single" w:sz="4" w:space="0" w:color="auto"/>
            </w:tcBorders>
          </w:tcPr>
          <w:p w14:paraId="0BD56AD3" w14:textId="77777777" w:rsidR="00D5196F" w:rsidRPr="00D5196F" w:rsidRDefault="00D5196F" w:rsidP="00D5196F">
            <w:pPr>
              <w:widowControl w:val="0"/>
              <w:autoSpaceDE w:val="0"/>
              <w:autoSpaceDN w:val="0"/>
              <w:adjustRightInd w:val="0"/>
              <w:rPr>
                <w:rFonts w:ascii="Arial" w:hAnsi="Arial" w:cs="Arial"/>
              </w:rPr>
            </w:pPr>
          </w:p>
        </w:tc>
        <w:tc>
          <w:tcPr>
            <w:tcW w:w="2977" w:type="dxa"/>
            <w:tcBorders>
              <w:left w:val="single" w:sz="4" w:space="0" w:color="auto"/>
              <w:bottom w:val="single" w:sz="4" w:space="0" w:color="auto"/>
              <w:right w:val="single" w:sz="4" w:space="0" w:color="auto"/>
            </w:tcBorders>
          </w:tcPr>
          <w:p w14:paraId="156FD1CF" w14:textId="77777777" w:rsidR="00D5196F" w:rsidRPr="00D5196F" w:rsidRDefault="00D5196F" w:rsidP="00D5196F">
            <w:pPr>
              <w:widowControl w:val="0"/>
              <w:autoSpaceDE w:val="0"/>
              <w:autoSpaceDN w:val="0"/>
              <w:adjustRightInd w:val="0"/>
              <w:rPr>
                <w:rFonts w:ascii="Arial" w:hAnsi="Arial" w:cs="Arial"/>
              </w:rPr>
            </w:pPr>
          </w:p>
        </w:tc>
        <w:tc>
          <w:tcPr>
            <w:tcW w:w="4611" w:type="dxa"/>
            <w:tcBorders>
              <w:left w:val="single" w:sz="4" w:space="0" w:color="auto"/>
              <w:bottom w:val="single" w:sz="4" w:space="0" w:color="auto"/>
              <w:right w:val="single" w:sz="4" w:space="0" w:color="auto"/>
            </w:tcBorders>
          </w:tcPr>
          <w:p w14:paraId="7DD0ABAA" w14:textId="77777777" w:rsidR="00D5196F" w:rsidRPr="00D5196F" w:rsidRDefault="00D5196F" w:rsidP="00D5196F">
            <w:pPr>
              <w:widowControl w:val="0"/>
              <w:autoSpaceDE w:val="0"/>
              <w:autoSpaceDN w:val="0"/>
              <w:adjustRightInd w:val="0"/>
              <w:rPr>
                <w:rFonts w:ascii="Arial" w:hAnsi="Arial" w:cs="Arial"/>
              </w:rPr>
            </w:pPr>
          </w:p>
        </w:tc>
      </w:tr>
      <w:tr w:rsidR="00D5196F" w:rsidRPr="00D5196F" w14:paraId="2AF5F875" w14:textId="77777777" w:rsidTr="00D5196F">
        <w:tc>
          <w:tcPr>
            <w:tcW w:w="709" w:type="dxa"/>
            <w:tcBorders>
              <w:left w:val="single" w:sz="4" w:space="0" w:color="auto"/>
              <w:bottom w:val="single" w:sz="4" w:space="0" w:color="auto"/>
              <w:right w:val="single" w:sz="4" w:space="0" w:color="auto"/>
            </w:tcBorders>
          </w:tcPr>
          <w:p w14:paraId="1C0B721C" w14:textId="77777777" w:rsidR="00D5196F" w:rsidRPr="00D5196F" w:rsidRDefault="00D5196F" w:rsidP="00D5196F">
            <w:pPr>
              <w:widowControl w:val="0"/>
              <w:autoSpaceDE w:val="0"/>
              <w:autoSpaceDN w:val="0"/>
              <w:adjustRightInd w:val="0"/>
              <w:rPr>
                <w:rFonts w:ascii="Arial" w:hAnsi="Arial" w:cs="Arial"/>
              </w:rPr>
            </w:pPr>
            <w:r w:rsidRPr="00D5196F">
              <w:rPr>
                <w:rFonts w:ascii="Arial" w:hAnsi="Arial" w:cs="Arial"/>
              </w:rPr>
              <w:t>1.1.2</w:t>
            </w:r>
          </w:p>
        </w:tc>
        <w:tc>
          <w:tcPr>
            <w:tcW w:w="2977" w:type="dxa"/>
            <w:tcBorders>
              <w:left w:val="single" w:sz="4" w:space="0" w:color="auto"/>
              <w:bottom w:val="single" w:sz="4" w:space="0" w:color="auto"/>
              <w:right w:val="single" w:sz="4" w:space="0" w:color="auto"/>
            </w:tcBorders>
          </w:tcPr>
          <w:p w14:paraId="7E256FF0" w14:textId="77777777" w:rsidR="00D5196F" w:rsidRPr="00D5196F" w:rsidRDefault="00D5196F" w:rsidP="00D5196F">
            <w:pPr>
              <w:widowControl w:val="0"/>
              <w:autoSpaceDE w:val="0"/>
              <w:autoSpaceDN w:val="0"/>
              <w:adjustRightInd w:val="0"/>
              <w:rPr>
                <w:rFonts w:ascii="Arial" w:hAnsi="Arial" w:cs="Arial"/>
              </w:rPr>
            </w:pPr>
            <w:r w:rsidRPr="00D5196F">
              <w:rPr>
                <w:rFonts w:ascii="Arial" w:hAnsi="Arial" w:cs="Arial"/>
              </w:rPr>
              <w:t>Мероприятие 2</w:t>
            </w:r>
          </w:p>
        </w:tc>
        <w:tc>
          <w:tcPr>
            <w:tcW w:w="1985" w:type="dxa"/>
            <w:tcBorders>
              <w:left w:val="single" w:sz="4" w:space="0" w:color="auto"/>
              <w:bottom w:val="single" w:sz="4" w:space="0" w:color="auto"/>
              <w:right w:val="single" w:sz="4" w:space="0" w:color="auto"/>
            </w:tcBorders>
          </w:tcPr>
          <w:p w14:paraId="7D444D3C" w14:textId="77777777" w:rsidR="00D5196F" w:rsidRPr="00D5196F" w:rsidRDefault="00D5196F" w:rsidP="00D5196F">
            <w:pPr>
              <w:widowControl w:val="0"/>
              <w:autoSpaceDE w:val="0"/>
              <w:autoSpaceDN w:val="0"/>
              <w:adjustRightInd w:val="0"/>
              <w:rPr>
                <w:rFonts w:ascii="Arial" w:hAnsi="Arial" w:cs="Arial"/>
              </w:rPr>
            </w:pPr>
          </w:p>
        </w:tc>
        <w:tc>
          <w:tcPr>
            <w:tcW w:w="1984" w:type="dxa"/>
            <w:tcBorders>
              <w:left w:val="single" w:sz="4" w:space="0" w:color="auto"/>
              <w:bottom w:val="single" w:sz="4" w:space="0" w:color="auto"/>
              <w:right w:val="single" w:sz="4" w:space="0" w:color="auto"/>
            </w:tcBorders>
          </w:tcPr>
          <w:p w14:paraId="4053EB29" w14:textId="77777777" w:rsidR="00D5196F" w:rsidRPr="00D5196F" w:rsidRDefault="00D5196F" w:rsidP="00D5196F">
            <w:pPr>
              <w:widowControl w:val="0"/>
              <w:autoSpaceDE w:val="0"/>
              <w:autoSpaceDN w:val="0"/>
              <w:adjustRightInd w:val="0"/>
              <w:rPr>
                <w:rFonts w:ascii="Arial" w:hAnsi="Arial" w:cs="Arial"/>
              </w:rPr>
            </w:pPr>
          </w:p>
        </w:tc>
        <w:tc>
          <w:tcPr>
            <w:tcW w:w="2977" w:type="dxa"/>
            <w:tcBorders>
              <w:left w:val="single" w:sz="4" w:space="0" w:color="auto"/>
              <w:bottom w:val="single" w:sz="4" w:space="0" w:color="auto"/>
              <w:right w:val="single" w:sz="4" w:space="0" w:color="auto"/>
            </w:tcBorders>
          </w:tcPr>
          <w:p w14:paraId="6E71612E" w14:textId="77777777" w:rsidR="00D5196F" w:rsidRPr="00D5196F" w:rsidRDefault="00D5196F" w:rsidP="00D5196F">
            <w:pPr>
              <w:widowControl w:val="0"/>
              <w:autoSpaceDE w:val="0"/>
              <w:autoSpaceDN w:val="0"/>
              <w:adjustRightInd w:val="0"/>
              <w:rPr>
                <w:rFonts w:ascii="Arial" w:hAnsi="Arial" w:cs="Arial"/>
              </w:rPr>
            </w:pPr>
          </w:p>
        </w:tc>
        <w:tc>
          <w:tcPr>
            <w:tcW w:w="4611" w:type="dxa"/>
            <w:tcBorders>
              <w:left w:val="single" w:sz="4" w:space="0" w:color="auto"/>
              <w:bottom w:val="single" w:sz="4" w:space="0" w:color="auto"/>
              <w:right w:val="single" w:sz="4" w:space="0" w:color="auto"/>
            </w:tcBorders>
          </w:tcPr>
          <w:p w14:paraId="0EAA0106" w14:textId="77777777" w:rsidR="00D5196F" w:rsidRPr="00D5196F" w:rsidRDefault="00D5196F" w:rsidP="00D5196F">
            <w:pPr>
              <w:widowControl w:val="0"/>
              <w:autoSpaceDE w:val="0"/>
              <w:autoSpaceDN w:val="0"/>
              <w:adjustRightInd w:val="0"/>
              <w:rPr>
                <w:rFonts w:ascii="Arial" w:hAnsi="Arial" w:cs="Arial"/>
              </w:rPr>
            </w:pPr>
          </w:p>
        </w:tc>
      </w:tr>
      <w:tr w:rsidR="00D5196F" w:rsidRPr="00D5196F" w14:paraId="0CB37758" w14:textId="77777777" w:rsidTr="00D5196F">
        <w:tc>
          <w:tcPr>
            <w:tcW w:w="709" w:type="dxa"/>
            <w:tcBorders>
              <w:left w:val="single" w:sz="4" w:space="0" w:color="auto"/>
              <w:bottom w:val="single" w:sz="4" w:space="0" w:color="auto"/>
              <w:right w:val="single" w:sz="4" w:space="0" w:color="auto"/>
            </w:tcBorders>
          </w:tcPr>
          <w:p w14:paraId="3949599A" w14:textId="77777777" w:rsidR="00D5196F" w:rsidRPr="00D5196F" w:rsidRDefault="00D5196F" w:rsidP="00D5196F">
            <w:pPr>
              <w:widowControl w:val="0"/>
              <w:autoSpaceDE w:val="0"/>
              <w:autoSpaceDN w:val="0"/>
              <w:adjustRightInd w:val="0"/>
              <w:rPr>
                <w:rFonts w:ascii="Arial" w:hAnsi="Arial" w:cs="Arial"/>
              </w:rPr>
            </w:pPr>
          </w:p>
        </w:tc>
        <w:tc>
          <w:tcPr>
            <w:tcW w:w="2977" w:type="dxa"/>
            <w:tcBorders>
              <w:left w:val="single" w:sz="4" w:space="0" w:color="auto"/>
              <w:bottom w:val="single" w:sz="4" w:space="0" w:color="auto"/>
              <w:right w:val="single" w:sz="4" w:space="0" w:color="auto"/>
            </w:tcBorders>
          </w:tcPr>
          <w:p w14:paraId="4DFF2C28" w14:textId="77777777" w:rsidR="00D5196F" w:rsidRPr="00D5196F" w:rsidRDefault="00D5196F" w:rsidP="00D5196F">
            <w:pPr>
              <w:widowControl w:val="0"/>
              <w:autoSpaceDE w:val="0"/>
              <w:autoSpaceDN w:val="0"/>
              <w:adjustRightInd w:val="0"/>
              <w:rPr>
                <w:rFonts w:ascii="Arial" w:hAnsi="Arial" w:cs="Arial"/>
              </w:rPr>
            </w:pPr>
          </w:p>
        </w:tc>
        <w:tc>
          <w:tcPr>
            <w:tcW w:w="1985" w:type="dxa"/>
            <w:tcBorders>
              <w:left w:val="single" w:sz="4" w:space="0" w:color="auto"/>
              <w:bottom w:val="single" w:sz="4" w:space="0" w:color="auto"/>
              <w:right w:val="single" w:sz="4" w:space="0" w:color="auto"/>
            </w:tcBorders>
          </w:tcPr>
          <w:p w14:paraId="514DD1BF" w14:textId="77777777" w:rsidR="00D5196F" w:rsidRPr="00D5196F" w:rsidRDefault="00D5196F" w:rsidP="00D5196F">
            <w:pPr>
              <w:widowControl w:val="0"/>
              <w:autoSpaceDE w:val="0"/>
              <w:autoSpaceDN w:val="0"/>
              <w:adjustRightInd w:val="0"/>
              <w:rPr>
                <w:rFonts w:ascii="Arial" w:hAnsi="Arial" w:cs="Arial"/>
              </w:rPr>
            </w:pPr>
          </w:p>
        </w:tc>
        <w:tc>
          <w:tcPr>
            <w:tcW w:w="1984" w:type="dxa"/>
            <w:tcBorders>
              <w:left w:val="single" w:sz="4" w:space="0" w:color="auto"/>
              <w:bottom w:val="single" w:sz="4" w:space="0" w:color="auto"/>
              <w:right w:val="single" w:sz="4" w:space="0" w:color="auto"/>
            </w:tcBorders>
          </w:tcPr>
          <w:p w14:paraId="317476B6" w14:textId="77777777" w:rsidR="00D5196F" w:rsidRPr="00D5196F" w:rsidRDefault="00D5196F" w:rsidP="00D5196F">
            <w:pPr>
              <w:widowControl w:val="0"/>
              <w:autoSpaceDE w:val="0"/>
              <w:autoSpaceDN w:val="0"/>
              <w:adjustRightInd w:val="0"/>
              <w:rPr>
                <w:rFonts w:ascii="Arial" w:hAnsi="Arial" w:cs="Arial"/>
              </w:rPr>
            </w:pPr>
          </w:p>
        </w:tc>
        <w:tc>
          <w:tcPr>
            <w:tcW w:w="2977" w:type="dxa"/>
            <w:tcBorders>
              <w:left w:val="single" w:sz="4" w:space="0" w:color="auto"/>
              <w:bottom w:val="single" w:sz="4" w:space="0" w:color="auto"/>
              <w:right w:val="single" w:sz="4" w:space="0" w:color="auto"/>
            </w:tcBorders>
          </w:tcPr>
          <w:p w14:paraId="5BFAF44A" w14:textId="77777777" w:rsidR="00D5196F" w:rsidRPr="00D5196F" w:rsidRDefault="00D5196F" w:rsidP="00D5196F">
            <w:pPr>
              <w:widowControl w:val="0"/>
              <w:autoSpaceDE w:val="0"/>
              <w:autoSpaceDN w:val="0"/>
              <w:adjustRightInd w:val="0"/>
              <w:rPr>
                <w:rFonts w:ascii="Arial" w:hAnsi="Arial" w:cs="Arial"/>
              </w:rPr>
            </w:pPr>
          </w:p>
        </w:tc>
        <w:tc>
          <w:tcPr>
            <w:tcW w:w="4611" w:type="dxa"/>
            <w:tcBorders>
              <w:left w:val="single" w:sz="4" w:space="0" w:color="auto"/>
              <w:bottom w:val="single" w:sz="4" w:space="0" w:color="auto"/>
              <w:right w:val="single" w:sz="4" w:space="0" w:color="auto"/>
            </w:tcBorders>
          </w:tcPr>
          <w:p w14:paraId="457AA25C" w14:textId="77777777" w:rsidR="00D5196F" w:rsidRPr="00D5196F" w:rsidRDefault="00D5196F" w:rsidP="00D5196F">
            <w:pPr>
              <w:widowControl w:val="0"/>
              <w:autoSpaceDE w:val="0"/>
              <w:autoSpaceDN w:val="0"/>
              <w:adjustRightInd w:val="0"/>
              <w:rPr>
                <w:rFonts w:ascii="Arial" w:hAnsi="Arial" w:cs="Arial"/>
              </w:rPr>
            </w:pPr>
          </w:p>
        </w:tc>
      </w:tr>
      <w:tr w:rsidR="00D5196F" w:rsidRPr="00D5196F" w14:paraId="7AFAC3F9" w14:textId="77777777" w:rsidTr="00D5196F">
        <w:tc>
          <w:tcPr>
            <w:tcW w:w="709" w:type="dxa"/>
            <w:tcBorders>
              <w:left w:val="single" w:sz="4" w:space="0" w:color="auto"/>
              <w:bottom w:val="single" w:sz="4" w:space="0" w:color="auto"/>
              <w:right w:val="single" w:sz="4" w:space="0" w:color="auto"/>
            </w:tcBorders>
          </w:tcPr>
          <w:p w14:paraId="5BF62F3A" w14:textId="77777777" w:rsidR="00D5196F" w:rsidRPr="00D5196F" w:rsidRDefault="00D5196F" w:rsidP="00D5196F">
            <w:pPr>
              <w:widowControl w:val="0"/>
              <w:autoSpaceDE w:val="0"/>
              <w:autoSpaceDN w:val="0"/>
              <w:adjustRightInd w:val="0"/>
              <w:rPr>
                <w:rFonts w:ascii="Arial" w:hAnsi="Arial" w:cs="Arial"/>
              </w:rPr>
            </w:pPr>
            <w:r w:rsidRPr="00D5196F">
              <w:rPr>
                <w:rFonts w:ascii="Arial" w:hAnsi="Arial" w:cs="Arial"/>
              </w:rPr>
              <w:t>1.2</w:t>
            </w:r>
          </w:p>
        </w:tc>
        <w:tc>
          <w:tcPr>
            <w:tcW w:w="2977" w:type="dxa"/>
            <w:tcBorders>
              <w:left w:val="single" w:sz="4" w:space="0" w:color="auto"/>
              <w:bottom w:val="single" w:sz="4" w:space="0" w:color="auto"/>
              <w:right w:val="single" w:sz="4" w:space="0" w:color="auto"/>
            </w:tcBorders>
          </w:tcPr>
          <w:p w14:paraId="0E7EB01F" w14:textId="77777777" w:rsidR="00D5196F" w:rsidRPr="00D5196F" w:rsidRDefault="00D5196F" w:rsidP="00D5196F">
            <w:pPr>
              <w:widowControl w:val="0"/>
              <w:autoSpaceDE w:val="0"/>
              <w:autoSpaceDN w:val="0"/>
              <w:adjustRightInd w:val="0"/>
              <w:rPr>
                <w:rFonts w:ascii="Arial" w:hAnsi="Arial" w:cs="Arial"/>
              </w:rPr>
            </w:pPr>
            <w:r w:rsidRPr="00D5196F">
              <w:rPr>
                <w:rFonts w:ascii="Arial" w:hAnsi="Arial" w:cs="Arial"/>
              </w:rPr>
              <w:t>Основное мероприятие 2</w:t>
            </w:r>
          </w:p>
        </w:tc>
        <w:tc>
          <w:tcPr>
            <w:tcW w:w="1985" w:type="dxa"/>
            <w:tcBorders>
              <w:left w:val="single" w:sz="4" w:space="0" w:color="auto"/>
              <w:bottom w:val="single" w:sz="4" w:space="0" w:color="auto"/>
              <w:right w:val="single" w:sz="4" w:space="0" w:color="auto"/>
            </w:tcBorders>
          </w:tcPr>
          <w:p w14:paraId="2D3745E4" w14:textId="77777777" w:rsidR="00D5196F" w:rsidRPr="00D5196F" w:rsidRDefault="00D5196F" w:rsidP="00D5196F">
            <w:pPr>
              <w:widowControl w:val="0"/>
              <w:autoSpaceDE w:val="0"/>
              <w:autoSpaceDN w:val="0"/>
              <w:adjustRightInd w:val="0"/>
              <w:rPr>
                <w:rFonts w:ascii="Arial" w:hAnsi="Arial" w:cs="Arial"/>
              </w:rPr>
            </w:pPr>
          </w:p>
        </w:tc>
        <w:tc>
          <w:tcPr>
            <w:tcW w:w="1984" w:type="dxa"/>
            <w:tcBorders>
              <w:left w:val="single" w:sz="4" w:space="0" w:color="auto"/>
              <w:bottom w:val="single" w:sz="4" w:space="0" w:color="auto"/>
              <w:right w:val="single" w:sz="4" w:space="0" w:color="auto"/>
            </w:tcBorders>
          </w:tcPr>
          <w:p w14:paraId="3C81113F" w14:textId="77777777" w:rsidR="00D5196F" w:rsidRPr="00D5196F" w:rsidRDefault="00D5196F" w:rsidP="00D5196F">
            <w:pPr>
              <w:widowControl w:val="0"/>
              <w:autoSpaceDE w:val="0"/>
              <w:autoSpaceDN w:val="0"/>
              <w:adjustRightInd w:val="0"/>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14:paraId="3E7F7A6C" w14:textId="77777777" w:rsidR="00D5196F" w:rsidRPr="00D5196F" w:rsidRDefault="00D5196F" w:rsidP="00D5196F">
            <w:pPr>
              <w:widowControl w:val="0"/>
              <w:autoSpaceDE w:val="0"/>
              <w:autoSpaceDN w:val="0"/>
              <w:adjustRightInd w:val="0"/>
              <w:rPr>
                <w:rFonts w:ascii="Arial" w:hAnsi="Arial" w:cs="Arial"/>
              </w:rPr>
            </w:pPr>
          </w:p>
        </w:tc>
        <w:tc>
          <w:tcPr>
            <w:tcW w:w="4611" w:type="dxa"/>
            <w:tcBorders>
              <w:left w:val="single" w:sz="4" w:space="0" w:color="auto"/>
              <w:bottom w:val="single" w:sz="4" w:space="0" w:color="auto"/>
              <w:right w:val="single" w:sz="4" w:space="0" w:color="auto"/>
            </w:tcBorders>
          </w:tcPr>
          <w:p w14:paraId="3B886796" w14:textId="77777777" w:rsidR="00D5196F" w:rsidRPr="00D5196F" w:rsidRDefault="00D5196F" w:rsidP="00D5196F">
            <w:pPr>
              <w:widowControl w:val="0"/>
              <w:autoSpaceDE w:val="0"/>
              <w:autoSpaceDN w:val="0"/>
              <w:adjustRightInd w:val="0"/>
              <w:rPr>
                <w:rFonts w:ascii="Arial" w:hAnsi="Arial" w:cs="Arial"/>
              </w:rPr>
            </w:pPr>
          </w:p>
        </w:tc>
      </w:tr>
      <w:tr w:rsidR="00D5196F" w:rsidRPr="00D5196F" w14:paraId="011B12BD" w14:textId="77777777" w:rsidTr="00D5196F">
        <w:tc>
          <w:tcPr>
            <w:tcW w:w="709" w:type="dxa"/>
            <w:tcBorders>
              <w:left w:val="single" w:sz="4" w:space="0" w:color="auto"/>
              <w:bottom w:val="single" w:sz="4" w:space="0" w:color="auto"/>
              <w:right w:val="single" w:sz="4" w:space="0" w:color="auto"/>
            </w:tcBorders>
          </w:tcPr>
          <w:p w14:paraId="013D2989" w14:textId="77777777" w:rsidR="00D5196F" w:rsidRPr="00D5196F" w:rsidRDefault="00D5196F" w:rsidP="00D5196F">
            <w:pPr>
              <w:widowControl w:val="0"/>
              <w:autoSpaceDE w:val="0"/>
              <w:autoSpaceDN w:val="0"/>
              <w:adjustRightInd w:val="0"/>
              <w:rPr>
                <w:rFonts w:ascii="Arial" w:hAnsi="Arial" w:cs="Arial"/>
              </w:rPr>
            </w:pPr>
            <w:r w:rsidRPr="00D5196F">
              <w:rPr>
                <w:rFonts w:ascii="Arial" w:hAnsi="Arial" w:cs="Arial"/>
              </w:rPr>
              <w:t>1.2.1</w:t>
            </w:r>
          </w:p>
        </w:tc>
        <w:tc>
          <w:tcPr>
            <w:tcW w:w="2977" w:type="dxa"/>
            <w:tcBorders>
              <w:left w:val="single" w:sz="4" w:space="0" w:color="auto"/>
              <w:bottom w:val="single" w:sz="4" w:space="0" w:color="auto"/>
              <w:right w:val="single" w:sz="4" w:space="0" w:color="auto"/>
            </w:tcBorders>
          </w:tcPr>
          <w:p w14:paraId="226F2CD6" w14:textId="77777777" w:rsidR="00D5196F" w:rsidRPr="00D5196F" w:rsidRDefault="00D5196F" w:rsidP="00D5196F">
            <w:pPr>
              <w:widowControl w:val="0"/>
              <w:autoSpaceDE w:val="0"/>
              <w:autoSpaceDN w:val="0"/>
              <w:adjustRightInd w:val="0"/>
              <w:rPr>
                <w:rFonts w:ascii="Arial" w:hAnsi="Arial" w:cs="Arial"/>
              </w:rPr>
            </w:pPr>
            <w:r w:rsidRPr="00D5196F">
              <w:rPr>
                <w:rFonts w:ascii="Arial" w:hAnsi="Arial" w:cs="Arial"/>
              </w:rPr>
              <w:t>Мероприятие 1</w:t>
            </w:r>
          </w:p>
        </w:tc>
        <w:tc>
          <w:tcPr>
            <w:tcW w:w="1985" w:type="dxa"/>
            <w:tcBorders>
              <w:left w:val="single" w:sz="4" w:space="0" w:color="auto"/>
              <w:bottom w:val="single" w:sz="4" w:space="0" w:color="auto"/>
              <w:right w:val="single" w:sz="4" w:space="0" w:color="auto"/>
            </w:tcBorders>
          </w:tcPr>
          <w:p w14:paraId="1E17CCD6" w14:textId="77777777" w:rsidR="00D5196F" w:rsidRPr="00D5196F" w:rsidRDefault="00D5196F" w:rsidP="00D5196F">
            <w:pPr>
              <w:widowControl w:val="0"/>
              <w:autoSpaceDE w:val="0"/>
              <w:autoSpaceDN w:val="0"/>
              <w:adjustRightInd w:val="0"/>
              <w:rPr>
                <w:rFonts w:ascii="Arial" w:hAnsi="Arial" w:cs="Arial"/>
              </w:rPr>
            </w:pPr>
          </w:p>
        </w:tc>
        <w:tc>
          <w:tcPr>
            <w:tcW w:w="1984" w:type="dxa"/>
            <w:tcBorders>
              <w:left w:val="single" w:sz="4" w:space="0" w:color="auto"/>
              <w:bottom w:val="single" w:sz="4" w:space="0" w:color="auto"/>
              <w:right w:val="single" w:sz="4" w:space="0" w:color="auto"/>
            </w:tcBorders>
          </w:tcPr>
          <w:p w14:paraId="1219EA7A" w14:textId="77777777" w:rsidR="00D5196F" w:rsidRPr="00D5196F" w:rsidRDefault="00D5196F" w:rsidP="00D5196F">
            <w:pPr>
              <w:widowControl w:val="0"/>
              <w:autoSpaceDE w:val="0"/>
              <w:autoSpaceDN w:val="0"/>
              <w:adjustRightInd w:val="0"/>
              <w:rPr>
                <w:rFonts w:ascii="Arial" w:hAnsi="Arial" w:cs="Arial"/>
              </w:rPr>
            </w:pPr>
          </w:p>
        </w:tc>
        <w:tc>
          <w:tcPr>
            <w:tcW w:w="2977" w:type="dxa"/>
            <w:tcBorders>
              <w:left w:val="single" w:sz="4" w:space="0" w:color="auto"/>
              <w:bottom w:val="single" w:sz="4" w:space="0" w:color="auto"/>
              <w:right w:val="single" w:sz="4" w:space="0" w:color="auto"/>
            </w:tcBorders>
          </w:tcPr>
          <w:p w14:paraId="0744F30C" w14:textId="77777777" w:rsidR="00D5196F" w:rsidRPr="00D5196F" w:rsidRDefault="00D5196F" w:rsidP="00D5196F">
            <w:pPr>
              <w:widowControl w:val="0"/>
              <w:autoSpaceDE w:val="0"/>
              <w:autoSpaceDN w:val="0"/>
              <w:adjustRightInd w:val="0"/>
              <w:rPr>
                <w:rFonts w:ascii="Arial" w:hAnsi="Arial" w:cs="Arial"/>
              </w:rPr>
            </w:pPr>
          </w:p>
        </w:tc>
        <w:tc>
          <w:tcPr>
            <w:tcW w:w="4611" w:type="dxa"/>
            <w:tcBorders>
              <w:left w:val="single" w:sz="4" w:space="0" w:color="auto"/>
              <w:bottom w:val="single" w:sz="4" w:space="0" w:color="auto"/>
              <w:right w:val="single" w:sz="4" w:space="0" w:color="auto"/>
            </w:tcBorders>
          </w:tcPr>
          <w:p w14:paraId="7B2CCF56" w14:textId="77777777" w:rsidR="00D5196F" w:rsidRPr="00D5196F" w:rsidRDefault="00D5196F" w:rsidP="00D5196F">
            <w:pPr>
              <w:widowControl w:val="0"/>
              <w:autoSpaceDE w:val="0"/>
              <w:autoSpaceDN w:val="0"/>
              <w:adjustRightInd w:val="0"/>
              <w:rPr>
                <w:rFonts w:ascii="Arial" w:hAnsi="Arial" w:cs="Arial"/>
              </w:rPr>
            </w:pPr>
          </w:p>
        </w:tc>
      </w:tr>
      <w:tr w:rsidR="00D5196F" w:rsidRPr="00D5196F" w14:paraId="142791E3" w14:textId="77777777" w:rsidTr="00D5196F">
        <w:tc>
          <w:tcPr>
            <w:tcW w:w="709" w:type="dxa"/>
            <w:tcBorders>
              <w:left w:val="single" w:sz="4" w:space="0" w:color="auto"/>
              <w:bottom w:val="single" w:sz="4" w:space="0" w:color="auto"/>
              <w:right w:val="single" w:sz="4" w:space="0" w:color="auto"/>
            </w:tcBorders>
          </w:tcPr>
          <w:p w14:paraId="06AA9B87" w14:textId="77777777" w:rsidR="00D5196F" w:rsidRPr="00D5196F" w:rsidRDefault="00D5196F" w:rsidP="00D5196F">
            <w:pPr>
              <w:widowControl w:val="0"/>
              <w:autoSpaceDE w:val="0"/>
              <w:autoSpaceDN w:val="0"/>
              <w:adjustRightInd w:val="0"/>
              <w:rPr>
                <w:rFonts w:ascii="Arial" w:hAnsi="Arial" w:cs="Arial"/>
              </w:rPr>
            </w:pPr>
            <w:r w:rsidRPr="00D5196F">
              <w:rPr>
                <w:rFonts w:ascii="Arial" w:hAnsi="Arial" w:cs="Arial"/>
              </w:rPr>
              <w:t>1.2.2</w:t>
            </w:r>
          </w:p>
        </w:tc>
        <w:tc>
          <w:tcPr>
            <w:tcW w:w="2977" w:type="dxa"/>
            <w:tcBorders>
              <w:left w:val="single" w:sz="4" w:space="0" w:color="auto"/>
              <w:bottom w:val="single" w:sz="4" w:space="0" w:color="auto"/>
              <w:right w:val="single" w:sz="4" w:space="0" w:color="auto"/>
            </w:tcBorders>
          </w:tcPr>
          <w:p w14:paraId="5A1D4CBB" w14:textId="77777777" w:rsidR="00D5196F" w:rsidRPr="00D5196F" w:rsidRDefault="00D5196F" w:rsidP="00D5196F">
            <w:pPr>
              <w:widowControl w:val="0"/>
              <w:autoSpaceDE w:val="0"/>
              <w:autoSpaceDN w:val="0"/>
              <w:adjustRightInd w:val="0"/>
              <w:rPr>
                <w:rFonts w:ascii="Arial" w:hAnsi="Arial" w:cs="Arial"/>
              </w:rPr>
            </w:pPr>
            <w:r w:rsidRPr="00D5196F">
              <w:rPr>
                <w:rFonts w:ascii="Arial" w:hAnsi="Arial" w:cs="Arial"/>
              </w:rPr>
              <w:t>Мероприятие 2</w:t>
            </w:r>
          </w:p>
        </w:tc>
        <w:tc>
          <w:tcPr>
            <w:tcW w:w="1985" w:type="dxa"/>
            <w:tcBorders>
              <w:left w:val="single" w:sz="4" w:space="0" w:color="auto"/>
              <w:bottom w:val="single" w:sz="4" w:space="0" w:color="auto"/>
              <w:right w:val="single" w:sz="4" w:space="0" w:color="auto"/>
            </w:tcBorders>
          </w:tcPr>
          <w:p w14:paraId="31157A3C" w14:textId="77777777" w:rsidR="00D5196F" w:rsidRPr="00D5196F" w:rsidRDefault="00D5196F" w:rsidP="00D5196F">
            <w:pPr>
              <w:widowControl w:val="0"/>
              <w:autoSpaceDE w:val="0"/>
              <w:autoSpaceDN w:val="0"/>
              <w:adjustRightInd w:val="0"/>
              <w:rPr>
                <w:rFonts w:ascii="Arial" w:hAnsi="Arial" w:cs="Arial"/>
              </w:rPr>
            </w:pPr>
          </w:p>
        </w:tc>
        <w:tc>
          <w:tcPr>
            <w:tcW w:w="1984" w:type="dxa"/>
            <w:tcBorders>
              <w:left w:val="single" w:sz="4" w:space="0" w:color="auto"/>
              <w:bottom w:val="single" w:sz="4" w:space="0" w:color="auto"/>
              <w:right w:val="single" w:sz="4" w:space="0" w:color="auto"/>
            </w:tcBorders>
          </w:tcPr>
          <w:p w14:paraId="1FFF1149" w14:textId="77777777" w:rsidR="00D5196F" w:rsidRPr="00D5196F" w:rsidRDefault="00D5196F" w:rsidP="00D5196F">
            <w:pPr>
              <w:widowControl w:val="0"/>
              <w:autoSpaceDE w:val="0"/>
              <w:autoSpaceDN w:val="0"/>
              <w:adjustRightInd w:val="0"/>
              <w:rPr>
                <w:rFonts w:ascii="Arial" w:hAnsi="Arial" w:cs="Arial"/>
              </w:rPr>
            </w:pPr>
          </w:p>
        </w:tc>
        <w:tc>
          <w:tcPr>
            <w:tcW w:w="2977" w:type="dxa"/>
            <w:tcBorders>
              <w:left w:val="single" w:sz="4" w:space="0" w:color="auto"/>
              <w:bottom w:val="single" w:sz="4" w:space="0" w:color="auto"/>
              <w:right w:val="single" w:sz="4" w:space="0" w:color="auto"/>
            </w:tcBorders>
          </w:tcPr>
          <w:p w14:paraId="1746EDEC" w14:textId="77777777" w:rsidR="00D5196F" w:rsidRPr="00D5196F" w:rsidRDefault="00D5196F" w:rsidP="00D5196F">
            <w:pPr>
              <w:widowControl w:val="0"/>
              <w:autoSpaceDE w:val="0"/>
              <w:autoSpaceDN w:val="0"/>
              <w:adjustRightInd w:val="0"/>
              <w:rPr>
                <w:rFonts w:ascii="Arial" w:hAnsi="Arial" w:cs="Arial"/>
              </w:rPr>
            </w:pPr>
          </w:p>
        </w:tc>
        <w:tc>
          <w:tcPr>
            <w:tcW w:w="4611" w:type="dxa"/>
            <w:tcBorders>
              <w:left w:val="single" w:sz="4" w:space="0" w:color="auto"/>
              <w:bottom w:val="single" w:sz="4" w:space="0" w:color="auto"/>
              <w:right w:val="single" w:sz="4" w:space="0" w:color="auto"/>
            </w:tcBorders>
          </w:tcPr>
          <w:p w14:paraId="17222664" w14:textId="77777777" w:rsidR="00D5196F" w:rsidRPr="00D5196F" w:rsidRDefault="00D5196F" w:rsidP="00D5196F">
            <w:pPr>
              <w:widowControl w:val="0"/>
              <w:autoSpaceDE w:val="0"/>
              <w:autoSpaceDN w:val="0"/>
              <w:adjustRightInd w:val="0"/>
              <w:rPr>
                <w:rFonts w:ascii="Arial" w:hAnsi="Arial" w:cs="Arial"/>
              </w:rPr>
            </w:pPr>
          </w:p>
        </w:tc>
      </w:tr>
      <w:tr w:rsidR="00D5196F" w:rsidRPr="00D5196F" w14:paraId="2A6918B3" w14:textId="77777777" w:rsidTr="00D5196F">
        <w:tc>
          <w:tcPr>
            <w:tcW w:w="709" w:type="dxa"/>
            <w:tcBorders>
              <w:top w:val="single" w:sz="4" w:space="0" w:color="auto"/>
              <w:left w:val="single" w:sz="4" w:space="0" w:color="auto"/>
              <w:bottom w:val="single" w:sz="4" w:space="0" w:color="auto"/>
              <w:right w:val="single" w:sz="4" w:space="0" w:color="auto"/>
            </w:tcBorders>
          </w:tcPr>
          <w:p w14:paraId="4D1476D9" w14:textId="77777777" w:rsidR="00D5196F" w:rsidRPr="00D5196F" w:rsidRDefault="00D5196F" w:rsidP="00D5196F">
            <w:pPr>
              <w:widowControl w:val="0"/>
              <w:autoSpaceDE w:val="0"/>
              <w:autoSpaceDN w:val="0"/>
              <w:adjustRightInd w:val="0"/>
              <w:rPr>
                <w:rFonts w:ascii="Arial" w:hAnsi="Arial" w:cs="Arial"/>
              </w:rPr>
            </w:pPr>
            <w:r w:rsidRPr="00D5196F">
              <w:rPr>
                <w:rFonts w:ascii="Arial" w:hAnsi="Arial" w:cs="Arial"/>
              </w:rPr>
              <w:t>2</w:t>
            </w:r>
          </w:p>
        </w:tc>
        <w:tc>
          <w:tcPr>
            <w:tcW w:w="2977" w:type="dxa"/>
            <w:tcBorders>
              <w:top w:val="single" w:sz="4" w:space="0" w:color="auto"/>
              <w:left w:val="single" w:sz="4" w:space="0" w:color="auto"/>
              <w:bottom w:val="single" w:sz="4" w:space="0" w:color="auto"/>
              <w:right w:val="single" w:sz="4" w:space="0" w:color="auto"/>
            </w:tcBorders>
          </w:tcPr>
          <w:p w14:paraId="25204451" w14:textId="77777777" w:rsidR="00D5196F" w:rsidRPr="00D5196F" w:rsidRDefault="00D5196F" w:rsidP="00D5196F">
            <w:pPr>
              <w:widowControl w:val="0"/>
              <w:autoSpaceDE w:val="0"/>
              <w:autoSpaceDN w:val="0"/>
              <w:adjustRightInd w:val="0"/>
              <w:rPr>
                <w:rFonts w:ascii="Arial" w:hAnsi="Arial" w:cs="Arial"/>
              </w:rPr>
            </w:pPr>
            <w:r w:rsidRPr="00D5196F">
              <w:rPr>
                <w:rFonts w:ascii="Arial" w:hAnsi="Arial" w:cs="Arial"/>
              </w:rPr>
              <w:t>Подпрограмма 2</w:t>
            </w:r>
          </w:p>
        </w:tc>
        <w:tc>
          <w:tcPr>
            <w:tcW w:w="1985" w:type="dxa"/>
            <w:tcBorders>
              <w:top w:val="single" w:sz="4" w:space="0" w:color="auto"/>
              <w:left w:val="single" w:sz="4" w:space="0" w:color="auto"/>
              <w:bottom w:val="single" w:sz="4" w:space="0" w:color="auto"/>
              <w:right w:val="single" w:sz="4" w:space="0" w:color="auto"/>
            </w:tcBorders>
          </w:tcPr>
          <w:p w14:paraId="61E996F7" w14:textId="77777777" w:rsidR="00D5196F" w:rsidRPr="00D5196F" w:rsidRDefault="00D5196F" w:rsidP="00D5196F">
            <w:pPr>
              <w:widowControl w:val="0"/>
              <w:autoSpaceDE w:val="0"/>
              <w:autoSpaceDN w:val="0"/>
              <w:adjustRightInd w:val="0"/>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59515CC4" w14:textId="77777777" w:rsidR="00D5196F" w:rsidRPr="00D5196F" w:rsidRDefault="00D5196F" w:rsidP="00D5196F">
            <w:pPr>
              <w:widowControl w:val="0"/>
              <w:autoSpaceDE w:val="0"/>
              <w:autoSpaceDN w:val="0"/>
              <w:adjustRightInd w:val="0"/>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14:paraId="2160BFA5" w14:textId="77777777" w:rsidR="00D5196F" w:rsidRPr="00D5196F" w:rsidRDefault="00D5196F" w:rsidP="00D5196F">
            <w:pPr>
              <w:widowControl w:val="0"/>
              <w:autoSpaceDE w:val="0"/>
              <w:autoSpaceDN w:val="0"/>
              <w:adjustRightInd w:val="0"/>
              <w:rPr>
                <w:rFonts w:ascii="Arial" w:hAnsi="Arial" w:cs="Arial"/>
              </w:rPr>
            </w:pPr>
          </w:p>
        </w:tc>
        <w:tc>
          <w:tcPr>
            <w:tcW w:w="4611" w:type="dxa"/>
            <w:tcBorders>
              <w:top w:val="single" w:sz="4" w:space="0" w:color="auto"/>
              <w:left w:val="single" w:sz="4" w:space="0" w:color="auto"/>
              <w:bottom w:val="single" w:sz="4" w:space="0" w:color="auto"/>
              <w:right w:val="single" w:sz="4" w:space="0" w:color="auto"/>
            </w:tcBorders>
          </w:tcPr>
          <w:p w14:paraId="17A4DAC3" w14:textId="77777777" w:rsidR="00D5196F" w:rsidRPr="00D5196F" w:rsidRDefault="00D5196F" w:rsidP="00D5196F">
            <w:pPr>
              <w:widowControl w:val="0"/>
              <w:autoSpaceDE w:val="0"/>
              <w:autoSpaceDN w:val="0"/>
              <w:adjustRightInd w:val="0"/>
              <w:rPr>
                <w:rFonts w:ascii="Arial" w:hAnsi="Arial" w:cs="Arial"/>
              </w:rPr>
            </w:pPr>
          </w:p>
        </w:tc>
      </w:tr>
      <w:tr w:rsidR="00D5196F" w:rsidRPr="00D5196F" w14:paraId="68D2FFD1" w14:textId="77777777" w:rsidTr="00D5196F">
        <w:tc>
          <w:tcPr>
            <w:tcW w:w="709" w:type="dxa"/>
            <w:tcBorders>
              <w:top w:val="single" w:sz="4" w:space="0" w:color="auto"/>
              <w:left w:val="single" w:sz="4" w:space="0" w:color="auto"/>
              <w:bottom w:val="single" w:sz="4" w:space="0" w:color="auto"/>
              <w:right w:val="single" w:sz="4" w:space="0" w:color="auto"/>
            </w:tcBorders>
          </w:tcPr>
          <w:p w14:paraId="1CE544CD" w14:textId="77777777" w:rsidR="00D5196F" w:rsidRPr="00D5196F" w:rsidRDefault="00D5196F" w:rsidP="00D5196F">
            <w:pPr>
              <w:widowControl w:val="0"/>
              <w:autoSpaceDE w:val="0"/>
              <w:autoSpaceDN w:val="0"/>
              <w:adjustRightInd w:val="0"/>
              <w:rPr>
                <w:rFonts w:ascii="Arial" w:hAnsi="Arial" w:cs="Arial"/>
              </w:rPr>
            </w:pPr>
            <w:r w:rsidRPr="00D5196F">
              <w:rPr>
                <w:rFonts w:ascii="Arial" w:hAnsi="Arial" w:cs="Arial"/>
              </w:rPr>
              <w:t>2.1</w:t>
            </w:r>
          </w:p>
        </w:tc>
        <w:tc>
          <w:tcPr>
            <w:tcW w:w="2977" w:type="dxa"/>
            <w:tcBorders>
              <w:top w:val="single" w:sz="4" w:space="0" w:color="auto"/>
              <w:left w:val="single" w:sz="4" w:space="0" w:color="auto"/>
              <w:bottom w:val="single" w:sz="4" w:space="0" w:color="auto"/>
              <w:right w:val="single" w:sz="4" w:space="0" w:color="auto"/>
            </w:tcBorders>
          </w:tcPr>
          <w:p w14:paraId="228D21AD" w14:textId="77777777" w:rsidR="00D5196F" w:rsidRPr="00D5196F" w:rsidRDefault="00D5196F" w:rsidP="00D5196F">
            <w:pPr>
              <w:widowControl w:val="0"/>
              <w:autoSpaceDE w:val="0"/>
              <w:autoSpaceDN w:val="0"/>
              <w:adjustRightInd w:val="0"/>
              <w:rPr>
                <w:rFonts w:ascii="Arial" w:hAnsi="Arial" w:cs="Arial"/>
              </w:rPr>
            </w:pPr>
            <w:r w:rsidRPr="00D5196F">
              <w:rPr>
                <w:rFonts w:ascii="Arial" w:hAnsi="Arial" w:cs="Arial"/>
              </w:rPr>
              <w:t>Основное мероприятие 1</w:t>
            </w:r>
          </w:p>
        </w:tc>
        <w:tc>
          <w:tcPr>
            <w:tcW w:w="1985" w:type="dxa"/>
            <w:tcBorders>
              <w:top w:val="single" w:sz="4" w:space="0" w:color="auto"/>
              <w:left w:val="single" w:sz="4" w:space="0" w:color="auto"/>
              <w:bottom w:val="single" w:sz="4" w:space="0" w:color="auto"/>
              <w:right w:val="single" w:sz="4" w:space="0" w:color="auto"/>
            </w:tcBorders>
          </w:tcPr>
          <w:p w14:paraId="1B519BFA" w14:textId="77777777" w:rsidR="00D5196F" w:rsidRPr="00D5196F" w:rsidRDefault="00D5196F" w:rsidP="00D5196F">
            <w:pPr>
              <w:widowControl w:val="0"/>
              <w:autoSpaceDE w:val="0"/>
              <w:autoSpaceDN w:val="0"/>
              <w:adjustRightInd w:val="0"/>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24D98D27" w14:textId="77777777" w:rsidR="00D5196F" w:rsidRPr="00D5196F" w:rsidRDefault="00D5196F" w:rsidP="00D5196F">
            <w:pPr>
              <w:widowControl w:val="0"/>
              <w:autoSpaceDE w:val="0"/>
              <w:autoSpaceDN w:val="0"/>
              <w:adjustRightInd w:val="0"/>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14:paraId="4908E802" w14:textId="77777777" w:rsidR="00D5196F" w:rsidRPr="00D5196F" w:rsidRDefault="00D5196F" w:rsidP="00D5196F">
            <w:pPr>
              <w:widowControl w:val="0"/>
              <w:autoSpaceDE w:val="0"/>
              <w:autoSpaceDN w:val="0"/>
              <w:adjustRightInd w:val="0"/>
              <w:rPr>
                <w:rFonts w:ascii="Arial" w:hAnsi="Arial" w:cs="Arial"/>
              </w:rPr>
            </w:pPr>
          </w:p>
        </w:tc>
        <w:tc>
          <w:tcPr>
            <w:tcW w:w="4611" w:type="dxa"/>
            <w:tcBorders>
              <w:top w:val="single" w:sz="4" w:space="0" w:color="auto"/>
              <w:left w:val="single" w:sz="4" w:space="0" w:color="auto"/>
              <w:bottom w:val="single" w:sz="4" w:space="0" w:color="auto"/>
              <w:right w:val="single" w:sz="4" w:space="0" w:color="auto"/>
            </w:tcBorders>
          </w:tcPr>
          <w:p w14:paraId="75B98292" w14:textId="77777777" w:rsidR="00D5196F" w:rsidRPr="00D5196F" w:rsidRDefault="00D5196F" w:rsidP="00D5196F">
            <w:pPr>
              <w:widowControl w:val="0"/>
              <w:autoSpaceDE w:val="0"/>
              <w:autoSpaceDN w:val="0"/>
              <w:adjustRightInd w:val="0"/>
              <w:rPr>
                <w:rFonts w:ascii="Arial" w:hAnsi="Arial" w:cs="Arial"/>
              </w:rPr>
            </w:pPr>
          </w:p>
        </w:tc>
      </w:tr>
      <w:tr w:rsidR="00D5196F" w:rsidRPr="00D5196F" w14:paraId="44D9400A" w14:textId="77777777" w:rsidTr="00D5196F">
        <w:tc>
          <w:tcPr>
            <w:tcW w:w="709" w:type="dxa"/>
            <w:tcBorders>
              <w:left w:val="single" w:sz="4" w:space="0" w:color="auto"/>
              <w:bottom w:val="single" w:sz="4" w:space="0" w:color="auto"/>
              <w:right w:val="single" w:sz="4" w:space="0" w:color="auto"/>
            </w:tcBorders>
          </w:tcPr>
          <w:p w14:paraId="01ACDA9C" w14:textId="77777777" w:rsidR="00D5196F" w:rsidRPr="00D5196F" w:rsidRDefault="00D5196F" w:rsidP="00D5196F">
            <w:pPr>
              <w:widowControl w:val="0"/>
              <w:autoSpaceDE w:val="0"/>
              <w:autoSpaceDN w:val="0"/>
              <w:adjustRightInd w:val="0"/>
              <w:rPr>
                <w:rFonts w:ascii="Arial" w:hAnsi="Arial" w:cs="Arial"/>
              </w:rPr>
            </w:pPr>
            <w:r w:rsidRPr="00D5196F">
              <w:rPr>
                <w:rFonts w:ascii="Arial" w:hAnsi="Arial" w:cs="Arial"/>
              </w:rPr>
              <w:t>2.1.1</w:t>
            </w:r>
          </w:p>
        </w:tc>
        <w:tc>
          <w:tcPr>
            <w:tcW w:w="2977" w:type="dxa"/>
            <w:tcBorders>
              <w:left w:val="single" w:sz="4" w:space="0" w:color="auto"/>
              <w:bottom w:val="single" w:sz="4" w:space="0" w:color="auto"/>
              <w:right w:val="single" w:sz="4" w:space="0" w:color="auto"/>
            </w:tcBorders>
          </w:tcPr>
          <w:p w14:paraId="5F4B3271" w14:textId="77777777" w:rsidR="00D5196F" w:rsidRPr="00D5196F" w:rsidRDefault="00D5196F" w:rsidP="00D5196F">
            <w:pPr>
              <w:widowControl w:val="0"/>
              <w:autoSpaceDE w:val="0"/>
              <w:autoSpaceDN w:val="0"/>
              <w:adjustRightInd w:val="0"/>
              <w:rPr>
                <w:rFonts w:ascii="Arial" w:hAnsi="Arial" w:cs="Arial"/>
              </w:rPr>
            </w:pPr>
            <w:r w:rsidRPr="00D5196F">
              <w:rPr>
                <w:rFonts w:ascii="Arial" w:hAnsi="Arial" w:cs="Arial"/>
              </w:rPr>
              <w:t>Мероприятие 1</w:t>
            </w:r>
          </w:p>
        </w:tc>
        <w:tc>
          <w:tcPr>
            <w:tcW w:w="1985" w:type="dxa"/>
            <w:tcBorders>
              <w:left w:val="single" w:sz="4" w:space="0" w:color="auto"/>
              <w:bottom w:val="single" w:sz="4" w:space="0" w:color="auto"/>
              <w:right w:val="single" w:sz="4" w:space="0" w:color="auto"/>
            </w:tcBorders>
          </w:tcPr>
          <w:p w14:paraId="62DAF37D" w14:textId="77777777" w:rsidR="00D5196F" w:rsidRPr="00D5196F" w:rsidRDefault="00D5196F" w:rsidP="00D5196F">
            <w:pPr>
              <w:widowControl w:val="0"/>
              <w:autoSpaceDE w:val="0"/>
              <w:autoSpaceDN w:val="0"/>
              <w:adjustRightInd w:val="0"/>
              <w:rPr>
                <w:rFonts w:ascii="Arial" w:hAnsi="Arial" w:cs="Arial"/>
              </w:rPr>
            </w:pPr>
          </w:p>
        </w:tc>
        <w:tc>
          <w:tcPr>
            <w:tcW w:w="1984" w:type="dxa"/>
            <w:tcBorders>
              <w:left w:val="single" w:sz="4" w:space="0" w:color="auto"/>
              <w:bottom w:val="single" w:sz="4" w:space="0" w:color="auto"/>
              <w:right w:val="single" w:sz="4" w:space="0" w:color="auto"/>
            </w:tcBorders>
          </w:tcPr>
          <w:p w14:paraId="04BBFC79" w14:textId="77777777" w:rsidR="00D5196F" w:rsidRPr="00D5196F" w:rsidRDefault="00D5196F" w:rsidP="00D5196F">
            <w:pPr>
              <w:widowControl w:val="0"/>
              <w:autoSpaceDE w:val="0"/>
              <w:autoSpaceDN w:val="0"/>
              <w:adjustRightInd w:val="0"/>
              <w:rPr>
                <w:rFonts w:ascii="Arial" w:hAnsi="Arial" w:cs="Arial"/>
              </w:rPr>
            </w:pPr>
          </w:p>
        </w:tc>
        <w:tc>
          <w:tcPr>
            <w:tcW w:w="2977" w:type="dxa"/>
            <w:tcBorders>
              <w:left w:val="single" w:sz="4" w:space="0" w:color="auto"/>
              <w:bottom w:val="single" w:sz="4" w:space="0" w:color="auto"/>
              <w:right w:val="single" w:sz="4" w:space="0" w:color="auto"/>
            </w:tcBorders>
          </w:tcPr>
          <w:p w14:paraId="3AD15D50" w14:textId="77777777" w:rsidR="00D5196F" w:rsidRPr="00D5196F" w:rsidRDefault="00D5196F" w:rsidP="00D5196F">
            <w:pPr>
              <w:widowControl w:val="0"/>
              <w:autoSpaceDE w:val="0"/>
              <w:autoSpaceDN w:val="0"/>
              <w:adjustRightInd w:val="0"/>
              <w:rPr>
                <w:rFonts w:ascii="Arial" w:hAnsi="Arial" w:cs="Arial"/>
              </w:rPr>
            </w:pPr>
          </w:p>
        </w:tc>
        <w:tc>
          <w:tcPr>
            <w:tcW w:w="4611" w:type="dxa"/>
            <w:tcBorders>
              <w:left w:val="single" w:sz="4" w:space="0" w:color="auto"/>
              <w:bottom w:val="single" w:sz="4" w:space="0" w:color="auto"/>
              <w:right w:val="single" w:sz="4" w:space="0" w:color="auto"/>
            </w:tcBorders>
          </w:tcPr>
          <w:p w14:paraId="0CF5981D" w14:textId="77777777" w:rsidR="00D5196F" w:rsidRPr="00D5196F" w:rsidRDefault="00D5196F" w:rsidP="00D5196F">
            <w:pPr>
              <w:widowControl w:val="0"/>
              <w:autoSpaceDE w:val="0"/>
              <w:autoSpaceDN w:val="0"/>
              <w:adjustRightInd w:val="0"/>
              <w:rPr>
                <w:rFonts w:ascii="Arial" w:hAnsi="Arial" w:cs="Arial"/>
              </w:rPr>
            </w:pPr>
          </w:p>
        </w:tc>
      </w:tr>
      <w:tr w:rsidR="00D5196F" w:rsidRPr="00D5196F" w14:paraId="5A8DB582" w14:textId="77777777" w:rsidTr="00D5196F">
        <w:tc>
          <w:tcPr>
            <w:tcW w:w="709" w:type="dxa"/>
            <w:tcBorders>
              <w:left w:val="single" w:sz="4" w:space="0" w:color="auto"/>
              <w:bottom w:val="single" w:sz="4" w:space="0" w:color="auto"/>
              <w:right w:val="single" w:sz="4" w:space="0" w:color="auto"/>
            </w:tcBorders>
          </w:tcPr>
          <w:p w14:paraId="5D7A9F9D" w14:textId="77777777" w:rsidR="00D5196F" w:rsidRPr="00D5196F" w:rsidRDefault="00D5196F" w:rsidP="00D5196F">
            <w:pPr>
              <w:widowControl w:val="0"/>
              <w:autoSpaceDE w:val="0"/>
              <w:autoSpaceDN w:val="0"/>
              <w:adjustRightInd w:val="0"/>
              <w:rPr>
                <w:rFonts w:ascii="Arial" w:hAnsi="Arial" w:cs="Arial"/>
              </w:rPr>
            </w:pPr>
          </w:p>
        </w:tc>
        <w:tc>
          <w:tcPr>
            <w:tcW w:w="2977" w:type="dxa"/>
            <w:tcBorders>
              <w:left w:val="single" w:sz="4" w:space="0" w:color="auto"/>
              <w:bottom w:val="single" w:sz="4" w:space="0" w:color="auto"/>
              <w:right w:val="single" w:sz="4" w:space="0" w:color="auto"/>
            </w:tcBorders>
          </w:tcPr>
          <w:p w14:paraId="444A3E06" w14:textId="77777777" w:rsidR="00D5196F" w:rsidRPr="00D5196F" w:rsidRDefault="00D5196F" w:rsidP="00D5196F">
            <w:pPr>
              <w:widowControl w:val="0"/>
              <w:autoSpaceDE w:val="0"/>
              <w:autoSpaceDN w:val="0"/>
              <w:adjustRightInd w:val="0"/>
              <w:rPr>
                <w:rFonts w:ascii="Arial" w:hAnsi="Arial" w:cs="Arial"/>
              </w:rPr>
            </w:pPr>
          </w:p>
        </w:tc>
        <w:tc>
          <w:tcPr>
            <w:tcW w:w="1985" w:type="dxa"/>
            <w:tcBorders>
              <w:left w:val="single" w:sz="4" w:space="0" w:color="auto"/>
              <w:bottom w:val="single" w:sz="4" w:space="0" w:color="auto"/>
              <w:right w:val="single" w:sz="4" w:space="0" w:color="auto"/>
            </w:tcBorders>
          </w:tcPr>
          <w:p w14:paraId="6F3A4CE9" w14:textId="77777777" w:rsidR="00D5196F" w:rsidRPr="00D5196F" w:rsidRDefault="00D5196F" w:rsidP="00D5196F">
            <w:pPr>
              <w:widowControl w:val="0"/>
              <w:autoSpaceDE w:val="0"/>
              <w:autoSpaceDN w:val="0"/>
              <w:adjustRightInd w:val="0"/>
              <w:rPr>
                <w:rFonts w:ascii="Arial" w:hAnsi="Arial" w:cs="Arial"/>
              </w:rPr>
            </w:pPr>
          </w:p>
        </w:tc>
        <w:tc>
          <w:tcPr>
            <w:tcW w:w="1984" w:type="dxa"/>
            <w:tcBorders>
              <w:left w:val="single" w:sz="4" w:space="0" w:color="auto"/>
              <w:bottom w:val="single" w:sz="4" w:space="0" w:color="auto"/>
              <w:right w:val="single" w:sz="4" w:space="0" w:color="auto"/>
            </w:tcBorders>
          </w:tcPr>
          <w:p w14:paraId="2AA57398" w14:textId="77777777" w:rsidR="00D5196F" w:rsidRPr="00D5196F" w:rsidRDefault="00D5196F" w:rsidP="00D5196F">
            <w:pPr>
              <w:widowControl w:val="0"/>
              <w:autoSpaceDE w:val="0"/>
              <w:autoSpaceDN w:val="0"/>
              <w:adjustRightInd w:val="0"/>
              <w:rPr>
                <w:rFonts w:ascii="Arial" w:hAnsi="Arial" w:cs="Arial"/>
              </w:rPr>
            </w:pPr>
          </w:p>
        </w:tc>
        <w:tc>
          <w:tcPr>
            <w:tcW w:w="2977" w:type="dxa"/>
            <w:tcBorders>
              <w:left w:val="single" w:sz="4" w:space="0" w:color="auto"/>
              <w:bottom w:val="single" w:sz="4" w:space="0" w:color="auto"/>
              <w:right w:val="single" w:sz="4" w:space="0" w:color="auto"/>
            </w:tcBorders>
          </w:tcPr>
          <w:p w14:paraId="285045E4" w14:textId="77777777" w:rsidR="00D5196F" w:rsidRPr="00D5196F" w:rsidRDefault="00D5196F" w:rsidP="00D5196F">
            <w:pPr>
              <w:widowControl w:val="0"/>
              <w:autoSpaceDE w:val="0"/>
              <w:autoSpaceDN w:val="0"/>
              <w:adjustRightInd w:val="0"/>
              <w:rPr>
                <w:rFonts w:ascii="Arial" w:hAnsi="Arial" w:cs="Arial"/>
              </w:rPr>
            </w:pPr>
          </w:p>
        </w:tc>
        <w:tc>
          <w:tcPr>
            <w:tcW w:w="4611" w:type="dxa"/>
            <w:tcBorders>
              <w:left w:val="single" w:sz="4" w:space="0" w:color="auto"/>
              <w:bottom w:val="single" w:sz="4" w:space="0" w:color="auto"/>
              <w:right w:val="single" w:sz="4" w:space="0" w:color="auto"/>
            </w:tcBorders>
          </w:tcPr>
          <w:p w14:paraId="2A961418" w14:textId="77777777" w:rsidR="00D5196F" w:rsidRPr="00D5196F" w:rsidRDefault="00D5196F" w:rsidP="00D5196F">
            <w:pPr>
              <w:widowControl w:val="0"/>
              <w:autoSpaceDE w:val="0"/>
              <w:autoSpaceDN w:val="0"/>
              <w:adjustRightInd w:val="0"/>
              <w:rPr>
                <w:rFonts w:ascii="Arial" w:hAnsi="Arial" w:cs="Arial"/>
              </w:rPr>
            </w:pPr>
          </w:p>
        </w:tc>
      </w:tr>
      <w:tr w:rsidR="00D5196F" w:rsidRPr="00D5196F" w14:paraId="66D5AB30" w14:textId="77777777" w:rsidTr="00D5196F">
        <w:trPr>
          <w:trHeight w:val="565"/>
        </w:trPr>
        <w:tc>
          <w:tcPr>
            <w:tcW w:w="709" w:type="dxa"/>
            <w:tcBorders>
              <w:top w:val="single" w:sz="4" w:space="0" w:color="auto"/>
              <w:left w:val="single" w:sz="4" w:space="0" w:color="auto"/>
              <w:bottom w:val="single" w:sz="4" w:space="0" w:color="auto"/>
              <w:right w:val="single" w:sz="4" w:space="0" w:color="auto"/>
            </w:tcBorders>
          </w:tcPr>
          <w:p w14:paraId="09791F6F" w14:textId="77777777" w:rsidR="00D5196F" w:rsidRPr="00D5196F" w:rsidRDefault="00D5196F" w:rsidP="00D5196F">
            <w:pPr>
              <w:widowControl w:val="0"/>
              <w:autoSpaceDE w:val="0"/>
              <w:autoSpaceDN w:val="0"/>
              <w:adjustRightInd w:val="0"/>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14:paraId="06B7ABB0" w14:textId="77777777" w:rsidR="00D5196F" w:rsidRPr="00D5196F" w:rsidRDefault="00D5196F" w:rsidP="00D5196F">
            <w:pPr>
              <w:widowControl w:val="0"/>
              <w:autoSpaceDE w:val="0"/>
              <w:autoSpaceDN w:val="0"/>
              <w:adjustRightInd w:val="0"/>
              <w:rPr>
                <w:rFonts w:ascii="Arial" w:hAnsi="Arial" w:cs="Arial"/>
              </w:rPr>
            </w:pPr>
            <w:r w:rsidRPr="00D5196F">
              <w:rPr>
                <w:rFonts w:ascii="Arial" w:hAnsi="Arial" w:cs="Arial"/>
              </w:rPr>
              <w:t>Итого по муниципальной</w:t>
            </w:r>
          </w:p>
          <w:p w14:paraId="4F42218E" w14:textId="77777777" w:rsidR="00D5196F" w:rsidRPr="00D5196F" w:rsidRDefault="00D5196F" w:rsidP="00D5196F">
            <w:pPr>
              <w:widowControl w:val="0"/>
              <w:autoSpaceDE w:val="0"/>
              <w:autoSpaceDN w:val="0"/>
              <w:adjustRightInd w:val="0"/>
              <w:rPr>
                <w:rFonts w:ascii="Arial" w:hAnsi="Arial" w:cs="Arial"/>
              </w:rPr>
            </w:pPr>
            <w:r w:rsidRPr="00D5196F">
              <w:rPr>
                <w:rFonts w:ascii="Arial" w:hAnsi="Arial" w:cs="Arial"/>
              </w:rPr>
              <w:t>программе</w:t>
            </w:r>
          </w:p>
        </w:tc>
        <w:tc>
          <w:tcPr>
            <w:tcW w:w="1985" w:type="dxa"/>
            <w:tcBorders>
              <w:top w:val="single" w:sz="4" w:space="0" w:color="auto"/>
              <w:left w:val="single" w:sz="4" w:space="0" w:color="auto"/>
              <w:bottom w:val="single" w:sz="4" w:space="0" w:color="auto"/>
              <w:right w:val="single" w:sz="4" w:space="0" w:color="auto"/>
            </w:tcBorders>
          </w:tcPr>
          <w:p w14:paraId="370E1B47" w14:textId="77777777" w:rsidR="00D5196F" w:rsidRPr="00D5196F" w:rsidRDefault="00D5196F" w:rsidP="00D5196F">
            <w:pPr>
              <w:widowControl w:val="0"/>
              <w:autoSpaceDE w:val="0"/>
              <w:autoSpaceDN w:val="0"/>
              <w:adjustRightInd w:val="0"/>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333952B4" w14:textId="77777777" w:rsidR="00D5196F" w:rsidRPr="00D5196F" w:rsidRDefault="00D5196F" w:rsidP="00D5196F">
            <w:pPr>
              <w:widowControl w:val="0"/>
              <w:autoSpaceDE w:val="0"/>
              <w:autoSpaceDN w:val="0"/>
              <w:adjustRightInd w:val="0"/>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14:paraId="39268A0C" w14:textId="77777777" w:rsidR="00D5196F" w:rsidRPr="00D5196F" w:rsidRDefault="00D5196F" w:rsidP="00D5196F">
            <w:pPr>
              <w:widowControl w:val="0"/>
              <w:autoSpaceDE w:val="0"/>
              <w:autoSpaceDN w:val="0"/>
              <w:adjustRightInd w:val="0"/>
              <w:rPr>
                <w:rFonts w:ascii="Arial" w:hAnsi="Arial" w:cs="Arial"/>
              </w:rPr>
            </w:pPr>
          </w:p>
        </w:tc>
        <w:tc>
          <w:tcPr>
            <w:tcW w:w="4611" w:type="dxa"/>
            <w:tcBorders>
              <w:top w:val="single" w:sz="4" w:space="0" w:color="auto"/>
              <w:left w:val="single" w:sz="4" w:space="0" w:color="auto"/>
              <w:bottom w:val="single" w:sz="4" w:space="0" w:color="auto"/>
              <w:right w:val="single" w:sz="4" w:space="0" w:color="auto"/>
            </w:tcBorders>
          </w:tcPr>
          <w:p w14:paraId="168AD337" w14:textId="77777777" w:rsidR="00D5196F" w:rsidRPr="00D5196F" w:rsidRDefault="00D5196F" w:rsidP="00D5196F">
            <w:pPr>
              <w:widowControl w:val="0"/>
              <w:autoSpaceDE w:val="0"/>
              <w:autoSpaceDN w:val="0"/>
              <w:adjustRightInd w:val="0"/>
              <w:rPr>
                <w:rFonts w:ascii="Arial" w:hAnsi="Arial" w:cs="Arial"/>
              </w:rPr>
            </w:pPr>
          </w:p>
        </w:tc>
      </w:tr>
    </w:tbl>
    <w:p w14:paraId="2E1531D8" w14:textId="77777777" w:rsidR="009207F2" w:rsidRPr="00D5196F" w:rsidRDefault="00D5196F" w:rsidP="00D5196F">
      <w:pPr>
        <w:widowControl w:val="0"/>
        <w:autoSpaceDE w:val="0"/>
        <w:autoSpaceDN w:val="0"/>
        <w:adjustRightInd w:val="0"/>
        <w:spacing w:after="200" w:line="276" w:lineRule="auto"/>
        <w:jc w:val="both"/>
        <w:rPr>
          <w:rFonts w:ascii="Arial" w:eastAsia="Calibri" w:hAnsi="Arial" w:cs="Arial"/>
          <w:lang w:eastAsia="en-US"/>
        </w:rPr>
      </w:pPr>
      <w:r w:rsidRPr="00D5196F">
        <w:rPr>
          <w:rFonts w:ascii="Arial" w:eastAsia="Calibri" w:hAnsi="Arial" w:cs="Arial"/>
          <w:lang w:eastAsia="en-US"/>
        </w:rPr>
        <w:t>Примечание: Таблица заполняется по каждому источнику финансирования отдельно.</w:t>
      </w:r>
    </w:p>
    <w:sectPr w:rsidR="009207F2" w:rsidRPr="00D5196F" w:rsidSect="007E415D">
      <w:headerReference w:type="default" r:id="rId8"/>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8CC01" w14:textId="77777777" w:rsidR="00950EEA" w:rsidRDefault="00950EEA" w:rsidP="007E415D">
      <w:r>
        <w:separator/>
      </w:r>
    </w:p>
  </w:endnote>
  <w:endnote w:type="continuationSeparator" w:id="0">
    <w:p w14:paraId="1CB3E597" w14:textId="77777777" w:rsidR="00950EEA" w:rsidRDefault="00950EEA" w:rsidP="007E4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502E9" w14:textId="77777777" w:rsidR="00950EEA" w:rsidRDefault="00950EEA" w:rsidP="007E415D">
      <w:r>
        <w:separator/>
      </w:r>
    </w:p>
  </w:footnote>
  <w:footnote w:type="continuationSeparator" w:id="0">
    <w:p w14:paraId="6E969ECE" w14:textId="77777777" w:rsidR="00950EEA" w:rsidRDefault="00950EEA" w:rsidP="007E415D">
      <w:r>
        <w:continuationSeparator/>
      </w:r>
    </w:p>
  </w:footnote>
  <w:footnote w:id="1">
    <w:p w14:paraId="459E7773" w14:textId="77777777" w:rsidR="009207F2" w:rsidRPr="0037091E" w:rsidRDefault="009207F2" w:rsidP="007E415D">
      <w:pPr>
        <w:pStyle w:val="a6"/>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9DDF" w14:textId="77777777" w:rsidR="009207F2" w:rsidRDefault="009207F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E662B"/>
    <w:multiLevelType w:val="multilevel"/>
    <w:tmpl w:val="657E0CBE"/>
    <w:lvl w:ilvl="0">
      <w:start w:val="1"/>
      <w:numFmt w:val="decimal"/>
      <w:lvlText w:val="%1."/>
      <w:lvlJc w:val="left"/>
      <w:pPr>
        <w:tabs>
          <w:tab w:val="num" w:pos="5420"/>
        </w:tabs>
        <w:ind w:left="54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827190A"/>
    <w:multiLevelType w:val="hybridMultilevel"/>
    <w:tmpl w:val="83828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C253A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45F800A8"/>
    <w:multiLevelType w:val="multilevel"/>
    <w:tmpl w:val="6F381BF2"/>
    <w:lvl w:ilvl="0">
      <w:start w:val="13"/>
      <w:numFmt w:val="decimal"/>
      <w:lvlText w:val="%1."/>
      <w:lvlJc w:val="left"/>
      <w:pPr>
        <w:tabs>
          <w:tab w:val="num" w:pos="360"/>
        </w:tabs>
        <w:ind w:left="360" w:hanging="360"/>
      </w:pPr>
      <w:rPr>
        <w:rFonts w:hint="default"/>
      </w:rPr>
    </w:lvl>
    <w:lvl w:ilvl="1">
      <w:start w:val="1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4A85029B"/>
    <w:multiLevelType w:val="multilevel"/>
    <w:tmpl w:val="0AD4E482"/>
    <w:lvl w:ilvl="0">
      <w:start w:val="1"/>
      <w:numFmt w:val="decimal"/>
      <w:lvlText w:val="%1."/>
      <w:lvlJc w:val="left"/>
      <w:pPr>
        <w:tabs>
          <w:tab w:val="num" w:pos="360"/>
        </w:tabs>
        <w:ind w:left="360" w:hanging="360"/>
      </w:pPr>
      <w:rPr>
        <w:rFonts w:hint="default"/>
        <w:b/>
        <w:bCs/>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6A8F4C47"/>
    <w:multiLevelType w:val="hybridMultilevel"/>
    <w:tmpl w:val="103081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BAF"/>
    <w:rsid w:val="00010F39"/>
    <w:rsid w:val="000338DB"/>
    <w:rsid w:val="000802EF"/>
    <w:rsid w:val="00097F67"/>
    <w:rsid w:val="001255D3"/>
    <w:rsid w:val="00144CD3"/>
    <w:rsid w:val="00147134"/>
    <w:rsid w:val="00152F32"/>
    <w:rsid w:val="00154C8C"/>
    <w:rsid w:val="00163B57"/>
    <w:rsid w:val="00184A01"/>
    <w:rsid w:val="00187770"/>
    <w:rsid w:val="001B64A4"/>
    <w:rsid w:val="001E7E71"/>
    <w:rsid w:val="00215FF6"/>
    <w:rsid w:val="00231BAF"/>
    <w:rsid w:val="00232EE7"/>
    <w:rsid w:val="002521FC"/>
    <w:rsid w:val="00275ABC"/>
    <w:rsid w:val="002972EA"/>
    <w:rsid w:val="002B22AE"/>
    <w:rsid w:val="002B59E5"/>
    <w:rsid w:val="002E6FD0"/>
    <w:rsid w:val="00314B08"/>
    <w:rsid w:val="00327EAB"/>
    <w:rsid w:val="00340322"/>
    <w:rsid w:val="0035162E"/>
    <w:rsid w:val="00397DCB"/>
    <w:rsid w:val="003E2456"/>
    <w:rsid w:val="004126F2"/>
    <w:rsid w:val="00413CC9"/>
    <w:rsid w:val="00430A0D"/>
    <w:rsid w:val="0048397E"/>
    <w:rsid w:val="004E295A"/>
    <w:rsid w:val="004E5868"/>
    <w:rsid w:val="004E72B9"/>
    <w:rsid w:val="0050270B"/>
    <w:rsid w:val="00534F65"/>
    <w:rsid w:val="00581653"/>
    <w:rsid w:val="005961C4"/>
    <w:rsid w:val="005B5EBD"/>
    <w:rsid w:val="005D2C5B"/>
    <w:rsid w:val="00605C9D"/>
    <w:rsid w:val="00635535"/>
    <w:rsid w:val="006509D5"/>
    <w:rsid w:val="006D399E"/>
    <w:rsid w:val="006D5E51"/>
    <w:rsid w:val="006F1BFA"/>
    <w:rsid w:val="00716588"/>
    <w:rsid w:val="0075549E"/>
    <w:rsid w:val="00755522"/>
    <w:rsid w:val="007646DE"/>
    <w:rsid w:val="00765785"/>
    <w:rsid w:val="00773AF1"/>
    <w:rsid w:val="007964B7"/>
    <w:rsid w:val="007A2CB8"/>
    <w:rsid w:val="007E35C4"/>
    <w:rsid w:val="007E415D"/>
    <w:rsid w:val="007F1312"/>
    <w:rsid w:val="00807D2D"/>
    <w:rsid w:val="00813737"/>
    <w:rsid w:val="00817C58"/>
    <w:rsid w:val="00834430"/>
    <w:rsid w:val="00840E4A"/>
    <w:rsid w:val="00854EE1"/>
    <w:rsid w:val="0086386E"/>
    <w:rsid w:val="008D248B"/>
    <w:rsid w:val="009207F2"/>
    <w:rsid w:val="00932116"/>
    <w:rsid w:val="00950EEA"/>
    <w:rsid w:val="009844C7"/>
    <w:rsid w:val="009B30DD"/>
    <w:rsid w:val="009B6DCE"/>
    <w:rsid w:val="009B754D"/>
    <w:rsid w:val="00A02F0D"/>
    <w:rsid w:val="00A57A39"/>
    <w:rsid w:val="00A93FFE"/>
    <w:rsid w:val="00AB11A8"/>
    <w:rsid w:val="00AB1D83"/>
    <w:rsid w:val="00AB5A35"/>
    <w:rsid w:val="00B15946"/>
    <w:rsid w:val="00B50EAC"/>
    <w:rsid w:val="00B61098"/>
    <w:rsid w:val="00BD07D2"/>
    <w:rsid w:val="00C43C42"/>
    <w:rsid w:val="00CD104A"/>
    <w:rsid w:val="00CE6C4D"/>
    <w:rsid w:val="00D44BFB"/>
    <w:rsid w:val="00D5196F"/>
    <w:rsid w:val="00D856DF"/>
    <w:rsid w:val="00D9321E"/>
    <w:rsid w:val="00DC2925"/>
    <w:rsid w:val="00E00E0E"/>
    <w:rsid w:val="00E07CFD"/>
    <w:rsid w:val="00E24814"/>
    <w:rsid w:val="00EB072B"/>
    <w:rsid w:val="00EB503E"/>
    <w:rsid w:val="00EF0FA6"/>
    <w:rsid w:val="00F275B6"/>
    <w:rsid w:val="00F4063E"/>
    <w:rsid w:val="00F4124E"/>
    <w:rsid w:val="00F50050"/>
    <w:rsid w:val="00F82DBE"/>
    <w:rsid w:val="00F845B8"/>
    <w:rsid w:val="00FA4701"/>
    <w:rsid w:val="00FA7EE8"/>
    <w:rsid w:val="00FB4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CD3FC"/>
  <w15:chartTrackingRefBased/>
  <w15:docId w15:val="{9F098E60-D463-4596-B2D3-75A793DD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BAF"/>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231BAF"/>
    <w:pPr>
      <w:widowControl w:val="0"/>
      <w:autoSpaceDE w:val="0"/>
      <w:autoSpaceDN w:val="0"/>
      <w:adjustRightInd w:val="0"/>
    </w:pPr>
    <w:rPr>
      <w:rFonts w:ascii="Arial" w:eastAsia="Times New Roman" w:hAnsi="Arial" w:cs="Arial"/>
    </w:rPr>
  </w:style>
  <w:style w:type="paragraph" w:customStyle="1" w:styleId="ConsPlusTitle">
    <w:name w:val="ConsPlusTitle"/>
    <w:rsid w:val="00231BAF"/>
    <w:pPr>
      <w:widowControl w:val="0"/>
      <w:autoSpaceDE w:val="0"/>
      <w:autoSpaceDN w:val="0"/>
      <w:adjustRightInd w:val="0"/>
    </w:pPr>
    <w:rPr>
      <w:rFonts w:ascii="Times New Roman" w:eastAsia="Times New Roman" w:hAnsi="Times New Roman"/>
      <w:b/>
      <w:bCs/>
      <w:sz w:val="24"/>
      <w:szCs w:val="24"/>
    </w:rPr>
  </w:style>
  <w:style w:type="character" w:customStyle="1" w:styleId="2">
    <w:name w:val="Основной текст с отступом 2 Знак"/>
    <w:link w:val="20"/>
    <w:locked/>
    <w:rsid w:val="00231BAF"/>
    <w:rPr>
      <w:rFonts w:ascii="Times New Roman" w:hAnsi="Times New Roman"/>
      <w:sz w:val="24"/>
    </w:rPr>
  </w:style>
  <w:style w:type="paragraph" w:styleId="20">
    <w:name w:val="Body Text Indent 2"/>
    <w:basedOn w:val="a"/>
    <w:link w:val="2"/>
    <w:rsid w:val="00231BAF"/>
    <w:pPr>
      <w:spacing w:after="120" w:line="480" w:lineRule="auto"/>
      <w:ind w:left="283"/>
    </w:pPr>
    <w:rPr>
      <w:rFonts w:ascii="Times New Roman" w:eastAsia="Calibri" w:hAnsi="Times New Roman"/>
      <w:szCs w:val="20"/>
      <w:lang w:val="x-none" w:eastAsia="x-none"/>
    </w:rPr>
  </w:style>
  <w:style w:type="character" w:customStyle="1" w:styleId="21">
    <w:name w:val="Основной текст с отступом 2 Знак1"/>
    <w:uiPriority w:val="99"/>
    <w:semiHidden/>
    <w:rsid w:val="00231BAF"/>
    <w:rPr>
      <w:rFonts w:ascii="Calibri" w:eastAsia="Times New Roman" w:hAnsi="Calibri" w:cs="Times New Roman"/>
      <w:sz w:val="24"/>
      <w:szCs w:val="24"/>
      <w:lang w:eastAsia="ru-RU"/>
    </w:rPr>
  </w:style>
  <w:style w:type="character" w:styleId="a3">
    <w:name w:val="Hyperlink"/>
    <w:rsid w:val="00231BAF"/>
    <w:rPr>
      <w:color w:val="0000FF"/>
      <w:u w:val="single"/>
    </w:rPr>
  </w:style>
  <w:style w:type="paragraph" w:styleId="a4">
    <w:name w:val="Balloon Text"/>
    <w:basedOn w:val="a"/>
    <w:link w:val="a5"/>
    <w:uiPriority w:val="99"/>
    <w:semiHidden/>
    <w:unhideWhenUsed/>
    <w:rsid w:val="002972EA"/>
    <w:rPr>
      <w:rFonts w:ascii="Tahoma" w:hAnsi="Tahoma"/>
      <w:sz w:val="16"/>
      <w:szCs w:val="16"/>
      <w:lang w:val="x-none"/>
    </w:rPr>
  </w:style>
  <w:style w:type="character" w:customStyle="1" w:styleId="a5">
    <w:name w:val="Текст выноски Знак"/>
    <w:link w:val="a4"/>
    <w:uiPriority w:val="99"/>
    <w:semiHidden/>
    <w:rsid w:val="002972EA"/>
    <w:rPr>
      <w:rFonts w:ascii="Tahoma" w:eastAsia="Times New Roman" w:hAnsi="Tahoma" w:cs="Tahoma"/>
      <w:sz w:val="16"/>
      <w:szCs w:val="16"/>
      <w:lang w:eastAsia="ru-RU"/>
    </w:rPr>
  </w:style>
  <w:style w:type="paragraph" w:styleId="a6">
    <w:name w:val="footnote text"/>
    <w:basedOn w:val="a"/>
    <w:link w:val="a7"/>
    <w:uiPriority w:val="99"/>
    <w:semiHidden/>
    <w:unhideWhenUsed/>
    <w:rsid w:val="007E415D"/>
    <w:rPr>
      <w:sz w:val="20"/>
      <w:szCs w:val="20"/>
    </w:rPr>
  </w:style>
  <w:style w:type="character" w:customStyle="1" w:styleId="a7">
    <w:name w:val="Текст сноски Знак"/>
    <w:link w:val="a6"/>
    <w:uiPriority w:val="99"/>
    <w:semiHidden/>
    <w:rsid w:val="007E415D"/>
    <w:rPr>
      <w:rFonts w:eastAsia="Times New Roman"/>
    </w:rPr>
  </w:style>
  <w:style w:type="paragraph" w:styleId="a8">
    <w:name w:val="header"/>
    <w:basedOn w:val="a"/>
    <w:link w:val="a9"/>
    <w:uiPriority w:val="99"/>
    <w:unhideWhenUsed/>
    <w:rsid w:val="00187770"/>
    <w:pPr>
      <w:tabs>
        <w:tab w:val="center" w:pos="4677"/>
        <w:tab w:val="right" w:pos="9355"/>
      </w:tabs>
    </w:pPr>
  </w:style>
  <w:style w:type="character" w:customStyle="1" w:styleId="a9">
    <w:name w:val="Верхний колонтитул Знак"/>
    <w:link w:val="a8"/>
    <w:uiPriority w:val="99"/>
    <w:rsid w:val="00187770"/>
    <w:rPr>
      <w:rFonts w:eastAsia="Times New Roman"/>
      <w:sz w:val="24"/>
      <w:szCs w:val="24"/>
    </w:rPr>
  </w:style>
  <w:style w:type="paragraph" w:styleId="aa">
    <w:name w:val="footer"/>
    <w:basedOn w:val="a"/>
    <w:link w:val="ab"/>
    <w:uiPriority w:val="99"/>
    <w:unhideWhenUsed/>
    <w:rsid w:val="00187770"/>
    <w:pPr>
      <w:tabs>
        <w:tab w:val="center" w:pos="4677"/>
        <w:tab w:val="right" w:pos="9355"/>
      </w:tabs>
    </w:pPr>
  </w:style>
  <w:style w:type="character" w:customStyle="1" w:styleId="ab">
    <w:name w:val="Нижний колонтитул Знак"/>
    <w:link w:val="aa"/>
    <w:uiPriority w:val="99"/>
    <w:rsid w:val="00187770"/>
    <w:rPr>
      <w:rFonts w:eastAsia="Times New Roman"/>
      <w:sz w:val="24"/>
      <w:szCs w:val="24"/>
    </w:rPr>
  </w:style>
  <w:style w:type="numbering" w:customStyle="1" w:styleId="1">
    <w:name w:val="Нет списка1"/>
    <w:next w:val="a2"/>
    <w:uiPriority w:val="99"/>
    <w:semiHidden/>
    <w:unhideWhenUsed/>
    <w:rsid w:val="00187770"/>
  </w:style>
  <w:style w:type="character" w:styleId="ac">
    <w:name w:val="footnote reference"/>
    <w:uiPriority w:val="99"/>
    <w:semiHidden/>
    <w:unhideWhenUsed/>
    <w:rsid w:val="00187770"/>
    <w:rPr>
      <w:vertAlign w:val="superscript"/>
    </w:rPr>
  </w:style>
  <w:style w:type="paragraph" w:customStyle="1" w:styleId="10">
    <w:name w:val="Без интервала1"/>
    <w:link w:val="NoSpacingChar"/>
    <w:rsid w:val="00187770"/>
    <w:pPr>
      <w:ind w:firstLine="709"/>
      <w:jc w:val="both"/>
    </w:pPr>
    <w:rPr>
      <w:rFonts w:ascii="Times New Roman" w:eastAsia="Times New Roman" w:hAnsi="Times New Roman"/>
      <w:sz w:val="28"/>
      <w:szCs w:val="22"/>
      <w:lang w:eastAsia="en-US"/>
    </w:rPr>
  </w:style>
  <w:style w:type="character" w:customStyle="1" w:styleId="NoSpacingChar">
    <w:name w:val="No Spacing Char"/>
    <w:link w:val="10"/>
    <w:locked/>
    <w:rsid w:val="00187770"/>
    <w:rPr>
      <w:rFonts w:ascii="Times New Roman" w:eastAsia="Times New Roman" w:hAnsi="Times New Roman"/>
      <w:sz w:val="28"/>
      <w:szCs w:val="22"/>
      <w:lang w:eastAsia="en-US"/>
    </w:rPr>
  </w:style>
  <w:style w:type="character" w:customStyle="1" w:styleId="ad">
    <w:name w:val="Основной текст_"/>
    <w:link w:val="22"/>
    <w:rsid w:val="00187770"/>
    <w:rPr>
      <w:rFonts w:ascii="Times New Roman" w:hAnsi="Times New Roman"/>
      <w:sz w:val="28"/>
      <w:szCs w:val="28"/>
      <w:shd w:val="clear" w:color="auto" w:fill="FFFFFF"/>
    </w:rPr>
  </w:style>
  <w:style w:type="paragraph" w:customStyle="1" w:styleId="22">
    <w:name w:val="Основной текст2"/>
    <w:basedOn w:val="a"/>
    <w:link w:val="ad"/>
    <w:rsid w:val="00187770"/>
    <w:pPr>
      <w:shd w:val="clear" w:color="auto" w:fill="FFFFFF"/>
      <w:spacing w:before="540" w:after="360" w:line="0" w:lineRule="atLeast"/>
    </w:pPr>
    <w:rPr>
      <w:rFonts w:ascii="Times New Roman" w:eastAsia="Calibri" w:hAnsi="Times New Roman"/>
      <w:sz w:val="28"/>
      <w:szCs w:val="28"/>
    </w:rPr>
  </w:style>
  <w:style w:type="paragraph" w:customStyle="1" w:styleId="ConsPlusCell">
    <w:name w:val="ConsPlusCell"/>
    <w:rsid w:val="00187770"/>
    <w:pPr>
      <w:widowControl w:val="0"/>
      <w:autoSpaceDE w:val="0"/>
      <w:autoSpaceDN w:val="0"/>
      <w:adjustRightInd w:val="0"/>
    </w:pPr>
    <w:rPr>
      <w:rFonts w:eastAsia="Times New Roman" w:cs="Calibri"/>
      <w:sz w:val="22"/>
      <w:szCs w:val="22"/>
    </w:rPr>
  </w:style>
  <w:style w:type="paragraph" w:customStyle="1" w:styleId="ConsPlusNonformat">
    <w:name w:val="ConsPlusNonformat"/>
    <w:link w:val="ConsPlusNonformat0"/>
    <w:rsid w:val="00187770"/>
    <w:pPr>
      <w:widowControl w:val="0"/>
      <w:autoSpaceDE w:val="0"/>
      <w:autoSpaceDN w:val="0"/>
      <w:adjustRightInd w:val="0"/>
    </w:pPr>
    <w:rPr>
      <w:rFonts w:ascii="Courier New" w:eastAsia="Times New Roman" w:hAnsi="Courier New"/>
      <w:sz w:val="22"/>
    </w:rPr>
  </w:style>
  <w:style w:type="character" w:customStyle="1" w:styleId="ConsPlusNonformat0">
    <w:name w:val="ConsPlusNonformat Знак"/>
    <w:link w:val="ConsPlusNonformat"/>
    <w:locked/>
    <w:rsid w:val="00187770"/>
    <w:rPr>
      <w:rFonts w:ascii="Courier New" w:eastAsia="Times New Roman" w:hAnsi="Courier New"/>
      <w:sz w:val="22"/>
    </w:rPr>
  </w:style>
  <w:style w:type="paragraph" w:styleId="ae">
    <w:name w:val="Body Text"/>
    <w:basedOn w:val="a"/>
    <w:link w:val="af"/>
    <w:rsid w:val="00187770"/>
    <w:pPr>
      <w:widowControl w:val="0"/>
      <w:overflowPunct w:val="0"/>
      <w:autoSpaceDE w:val="0"/>
      <w:autoSpaceDN w:val="0"/>
      <w:adjustRightInd w:val="0"/>
      <w:spacing w:after="120"/>
    </w:pPr>
    <w:rPr>
      <w:rFonts w:ascii="Times New Roman" w:hAnsi="Times New Roman"/>
      <w:sz w:val="20"/>
      <w:szCs w:val="20"/>
      <w:lang w:val="x-none" w:eastAsia="x-none"/>
    </w:rPr>
  </w:style>
  <w:style w:type="character" w:customStyle="1" w:styleId="af">
    <w:name w:val="Основной текст Знак"/>
    <w:link w:val="ae"/>
    <w:rsid w:val="00187770"/>
    <w:rPr>
      <w:rFonts w:ascii="Times New Roman" w:eastAsia="Times New Roman" w:hAnsi="Times New Roman"/>
      <w:lang w:val="x-none" w:eastAsia="x-none"/>
    </w:rPr>
  </w:style>
  <w:style w:type="character" w:customStyle="1" w:styleId="6">
    <w:name w:val="Заголовок №6_"/>
    <w:link w:val="61"/>
    <w:uiPriority w:val="99"/>
    <w:rsid w:val="00187770"/>
    <w:rPr>
      <w:sz w:val="25"/>
      <w:szCs w:val="25"/>
      <w:shd w:val="clear" w:color="auto" w:fill="FFFFFF"/>
    </w:rPr>
  </w:style>
  <w:style w:type="paragraph" w:customStyle="1" w:styleId="61">
    <w:name w:val="Заголовок №61"/>
    <w:basedOn w:val="a"/>
    <w:link w:val="6"/>
    <w:uiPriority w:val="99"/>
    <w:rsid w:val="00187770"/>
    <w:pPr>
      <w:shd w:val="clear" w:color="auto" w:fill="FFFFFF"/>
      <w:spacing w:line="240" w:lineRule="atLeast"/>
      <w:outlineLvl w:val="5"/>
    </w:pPr>
    <w:rPr>
      <w:rFonts w:eastAsia="Calibri"/>
      <w:sz w:val="25"/>
      <w:szCs w:val="25"/>
    </w:rPr>
  </w:style>
  <w:style w:type="character" w:customStyle="1" w:styleId="60">
    <w:name w:val="Заголовок №6"/>
    <w:uiPriority w:val="99"/>
    <w:rsid w:val="00187770"/>
    <w:rPr>
      <w:sz w:val="25"/>
      <w:szCs w:val="25"/>
      <w:u w:val="single"/>
      <w:shd w:val="clear" w:color="auto" w:fill="FFFFFF"/>
    </w:rPr>
  </w:style>
  <w:style w:type="character" w:customStyle="1" w:styleId="4">
    <w:name w:val="Основной текст (4)_"/>
    <w:link w:val="41"/>
    <w:uiPriority w:val="99"/>
    <w:locked/>
    <w:rsid w:val="00187770"/>
    <w:rPr>
      <w:rFonts w:ascii="Times New Roman" w:hAnsi="Times New Roman"/>
      <w:sz w:val="25"/>
      <w:szCs w:val="25"/>
      <w:shd w:val="clear" w:color="auto" w:fill="FFFFFF"/>
    </w:rPr>
  </w:style>
  <w:style w:type="paragraph" w:customStyle="1" w:styleId="41">
    <w:name w:val="Основной текст (4)1"/>
    <w:basedOn w:val="a"/>
    <w:link w:val="4"/>
    <w:uiPriority w:val="99"/>
    <w:rsid w:val="00187770"/>
    <w:pPr>
      <w:shd w:val="clear" w:color="auto" w:fill="FFFFFF"/>
      <w:spacing w:before="660" w:after="840" w:line="312" w:lineRule="exact"/>
      <w:jc w:val="center"/>
    </w:pPr>
    <w:rPr>
      <w:rFonts w:ascii="Times New Roman" w:eastAsia="Calibri" w:hAnsi="Times New Roman"/>
      <w:sz w:val="25"/>
      <w:szCs w:val="25"/>
    </w:rPr>
  </w:style>
  <w:style w:type="character" w:customStyle="1" w:styleId="7">
    <w:name w:val="Основной текст (7)_"/>
    <w:link w:val="71"/>
    <w:uiPriority w:val="99"/>
    <w:locked/>
    <w:rsid w:val="00187770"/>
    <w:rPr>
      <w:rFonts w:ascii="Arial" w:hAnsi="Arial" w:cs="Arial"/>
      <w:sz w:val="17"/>
      <w:szCs w:val="17"/>
      <w:shd w:val="clear" w:color="auto" w:fill="FFFFFF"/>
    </w:rPr>
  </w:style>
  <w:style w:type="paragraph" w:customStyle="1" w:styleId="71">
    <w:name w:val="Основной текст (7)1"/>
    <w:basedOn w:val="a"/>
    <w:link w:val="7"/>
    <w:uiPriority w:val="99"/>
    <w:rsid w:val="00187770"/>
    <w:pPr>
      <w:shd w:val="clear" w:color="auto" w:fill="FFFFFF"/>
      <w:spacing w:before="240" w:after="120" w:line="240" w:lineRule="atLeast"/>
      <w:ind w:hanging="2040"/>
      <w:jc w:val="center"/>
    </w:pPr>
    <w:rPr>
      <w:rFonts w:ascii="Arial" w:eastAsia="Calibri" w:hAnsi="Arial" w:cs="Arial"/>
      <w:sz w:val="17"/>
      <w:szCs w:val="17"/>
    </w:rPr>
  </w:style>
  <w:style w:type="character" w:customStyle="1" w:styleId="49">
    <w:name w:val="Основной текст (4)9"/>
    <w:uiPriority w:val="99"/>
    <w:rsid w:val="00187770"/>
  </w:style>
  <w:style w:type="character" w:customStyle="1" w:styleId="710">
    <w:name w:val="Основной текст (7)10"/>
    <w:uiPriority w:val="99"/>
    <w:rsid w:val="00187770"/>
  </w:style>
  <w:style w:type="character" w:customStyle="1" w:styleId="7TimesNewRoman2">
    <w:name w:val="Основной текст (7) + Times New Roman2"/>
    <w:aliases w:val="11 pt1,Полужирный"/>
    <w:uiPriority w:val="99"/>
    <w:rsid w:val="00187770"/>
    <w:rPr>
      <w:rFonts w:ascii="Times New Roman" w:hAnsi="Times New Roman" w:cs="Times New Roman"/>
      <w:b/>
      <w:bCs/>
      <w:sz w:val="22"/>
      <w:szCs w:val="22"/>
      <w:shd w:val="clear" w:color="auto" w:fill="FFFFFF"/>
    </w:rPr>
  </w:style>
  <w:style w:type="character" w:customStyle="1" w:styleId="12">
    <w:name w:val="Основной текст + 12"/>
    <w:aliases w:val="5 pt5,Не полужирный5"/>
    <w:uiPriority w:val="99"/>
    <w:rsid w:val="00187770"/>
    <w:rPr>
      <w:rFonts w:ascii="Times New Roman" w:hAnsi="Times New Roman" w:cs="Times New Roman"/>
      <w:b w:val="0"/>
      <w:bCs w:val="0"/>
      <w:sz w:val="25"/>
      <w:szCs w:val="25"/>
      <w:shd w:val="clear" w:color="auto" w:fill="FFFFFF"/>
    </w:rPr>
  </w:style>
  <w:style w:type="paragraph" w:styleId="af0">
    <w:name w:val="No Spacing"/>
    <w:uiPriority w:val="1"/>
    <w:qFormat/>
    <w:rsid w:val="00187770"/>
    <w:rPr>
      <w:sz w:val="22"/>
      <w:szCs w:val="22"/>
      <w:lang w:eastAsia="en-US"/>
    </w:rPr>
  </w:style>
  <w:style w:type="character" w:customStyle="1" w:styleId="af1">
    <w:name w:val="Сноска_"/>
    <w:link w:val="11"/>
    <w:uiPriority w:val="99"/>
    <w:locked/>
    <w:rsid w:val="00187770"/>
    <w:rPr>
      <w:rFonts w:ascii="Arial" w:hAnsi="Arial" w:cs="Arial"/>
      <w:sz w:val="17"/>
      <w:szCs w:val="17"/>
      <w:shd w:val="clear" w:color="auto" w:fill="FFFFFF"/>
    </w:rPr>
  </w:style>
  <w:style w:type="paragraph" w:customStyle="1" w:styleId="11">
    <w:name w:val="Сноска1"/>
    <w:basedOn w:val="a"/>
    <w:link w:val="af1"/>
    <w:uiPriority w:val="99"/>
    <w:rsid w:val="00187770"/>
    <w:pPr>
      <w:shd w:val="clear" w:color="auto" w:fill="FFFFFF"/>
      <w:spacing w:line="240" w:lineRule="exact"/>
      <w:jc w:val="both"/>
    </w:pPr>
    <w:rPr>
      <w:rFonts w:ascii="Arial" w:eastAsia="Calibri" w:hAnsi="Arial" w:cs="Arial"/>
      <w:sz w:val="17"/>
      <w:szCs w:val="17"/>
    </w:rPr>
  </w:style>
  <w:style w:type="character" w:customStyle="1" w:styleId="af2">
    <w:name w:val="Сноска"/>
    <w:uiPriority w:val="99"/>
    <w:rsid w:val="00187770"/>
  </w:style>
  <w:style w:type="character" w:customStyle="1" w:styleId="416">
    <w:name w:val="Основной текст (4)16"/>
    <w:uiPriority w:val="99"/>
    <w:rsid w:val="00187770"/>
  </w:style>
  <w:style w:type="table" w:styleId="af3">
    <w:name w:val="Table Grid"/>
    <w:basedOn w:val="a1"/>
    <w:uiPriority w:val="59"/>
    <w:rsid w:val="00187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link w:val="50"/>
    <w:uiPriority w:val="99"/>
    <w:rsid w:val="00187770"/>
    <w:rPr>
      <w:sz w:val="19"/>
      <w:szCs w:val="19"/>
      <w:shd w:val="clear" w:color="auto" w:fill="FFFFFF"/>
    </w:rPr>
  </w:style>
  <w:style w:type="paragraph" w:customStyle="1" w:styleId="50">
    <w:name w:val="Основной текст (5)"/>
    <w:basedOn w:val="a"/>
    <w:link w:val="5"/>
    <w:uiPriority w:val="99"/>
    <w:rsid w:val="00187770"/>
    <w:pPr>
      <w:shd w:val="clear" w:color="auto" w:fill="FFFFFF"/>
      <w:spacing w:line="240" w:lineRule="atLeast"/>
      <w:jc w:val="both"/>
    </w:pPr>
    <w:rPr>
      <w:rFonts w:eastAsia="Calibri"/>
      <w:sz w:val="19"/>
      <w:szCs w:val="19"/>
    </w:rPr>
  </w:style>
  <w:style w:type="numbering" w:customStyle="1" w:styleId="23">
    <w:name w:val="Нет списка2"/>
    <w:next w:val="a2"/>
    <w:uiPriority w:val="99"/>
    <w:semiHidden/>
    <w:unhideWhenUsed/>
    <w:rsid w:val="00D44BFB"/>
  </w:style>
  <w:style w:type="numbering" w:customStyle="1" w:styleId="3">
    <w:name w:val="Нет списка3"/>
    <w:next w:val="a2"/>
    <w:uiPriority w:val="99"/>
    <w:semiHidden/>
    <w:unhideWhenUsed/>
    <w:rsid w:val="00097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shi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16355</Words>
  <Characters>93225</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109362</CharactersWithSpaces>
  <SharedDoc>false</SharedDoc>
  <HLinks>
    <vt:vector size="42" baseType="variant">
      <vt:variant>
        <vt:i4>3407997</vt:i4>
      </vt:variant>
      <vt:variant>
        <vt:i4>18</vt:i4>
      </vt:variant>
      <vt:variant>
        <vt:i4>0</vt:i4>
      </vt:variant>
      <vt:variant>
        <vt:i4>5</vt:i4>
      </vt:variant>
      <vt:variant>
        <vt:lpwstr/>
      </vt:variant>
      <vt:variant>
        <vt:lpwstr>P25781</vt:lpwstr>
      </vt:variant>
      <vt:variant>
        <vt:i4>4128882</vt:i4>
      </vt:variant>
      <vt:variant>
        <vt:i4>15</vt:i4>
      </vt:variant>
      <vt:variant>
        <vt:i4>0</vt:i4>
      </vt:variant>
      <vt:variant>
        <vt:i4>5</vt:i4>
      </vt:variant>
      <vt:variant>
        <vt:lpwstr/>
      </vt:variant>
      <vt:variant>
        <vt:lpwstr>P14866</vt:lpwstr>
      </vt:variant>
      <vt:variant>
        <vt:i4>196672</vt:i4>
      </vt:variant>
      <vt:variant>
        <vt:i4>12</vt:i4>
      </vt:variant>
      <vt:variant>
        <vt:i4>0</vt:i4>
      </vt:variant>
      <vt:variant>
        <vt:i4>5</vt:i4>
      </vt:variant>
      <vt:variant>
        <vt:lpwstr/>
      </vt:variant>
      <vt:variant>
        <vt:lpwstr>P3009</vt:lpwstr>
      </vt:variant>
      <vt:variant>
        <vt:i4>3407997</vt:i4>
      </vt:variant>
      <vt:variant>
        <vt:i4>9</vt:i4>
      </vt:variant>
      <vt:variant>
        <vt:i4>0</vt:i4>
      </vt:variant>
      <vt:variant>
        <vt:i4>5</vt:i4>
      </vt:variant>
      <vt:variant>
        <vt:lpwstr/>
      </vt:variant>
      <vt:variant>
        <vt:lpwstr>P25781</vt:lpwstr>
      </vt:variant>
      <vt:variant>
        <vt:i4>4128882</vt:i4>
      </vt:variant>
      <vt:variant>
        <vt:i4>6</vt:i4>
      </vt:variant>
      <vt:variant>
        <vt:i4>0</vt:i4>
      </vt:variant>
      <vt:variant>
        <vt:i4>5</vt:i4>
      </vt:variant>
      <vt:variant>
        <vt:lpwstr/>
      </vt:variant>
      <vt:variant>
        <vt:lpwstr>P14866</vt:lpwstr>
      </vt:variant>
      <vt:variant>
        <vt:i4>196672</vt:i4>
      </vt:variant>
      <vt:variant>
        <vt:i4>3</vt:i4>
      </vt:variant>
      <vt:variant>
        <vt:i4>0</vt:i4>
      </vt:variant>
      <vt:variant>
        <vt:i4>5</vt:i4>
      </vt:variant>
      <vt:variant>
        <vt:lpwstr/>
      </vt:variant>
      <vt:variant>
        <vt:lpwstr>P3009</vt:lpwstr>
      </vt:variant>
      <vt:variant>
        <vt:i4>3342455</vt:i4>
      </vt:variant>
      <vt:variant>
        <vt:i4>0</vt:i4>
      </vt:variant>
      <vt:variant>
        <vt:i4>0</vt:i4>
      </vt:variant>
      <vt:variant>
        <vt:i4>5</vt:i4>
      </vt:variant>
      <vt:variant>
        <vt:lpwstr>http://www.kashira.org/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Максим</cp:lastModifiedBy>
  <cp:revision>2</cp:revision>
  <cp:lastPrinted>2021-04-21T07:20:00Z</cp:lastPrinted>
  <dcterms:created xsi:type="dcterms:W3CDTF">2021-04-28T12:35:00Z</dcterms:created>
  <dcterms:modified xsi:type="dcterms:W3CDTF">2021-04-28T12:35:00Z</dcterms:modified>
</cp:coreProperties>
</file>