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0A8" w:rsidRDefault="0085288A" w:rsidP="00852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28.04.2021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31</w:t>
      </w:r>
    </w:p>
    <w:p w:rsidR="0085288A" w:rsidRPr="003738CA" w:rsidRDefault="0085288A" w:rsidP="00852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C52" w:rsidRDefault="004E4C52" w:rsidP="0085288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88A" w:rsidRPr="0085288A" w:rsidRDefault="0085288A" w:rsidP="0085288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5288A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85288A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проведения контрольного мероприятия </w:t>
      </w:r>
    </w:p>
    <w:p w:rsidR="0085288A" w:rsidRPr="0085288A" w:rsidRDefault="0085288A" w:rsidP="0085288A">
      <w:pPr>
        <w:pStyle w:val="a3"/>
        <w:rPr>
          <w:rFonts w:ascii="Times New Roman" w:hAnsi="Times New Roman" w:cs="Times New Roman"/>
          <w:sz w:val="28"/>
          <w:szCs w:val="28"/>
        </w:rPr>
      </w:pPr>
      <w:r w:rsidRPr="0085288A">
        <w:rPr>
          <w:rFonts w:ascii="Times New Roman" w:hAnsi="Times New Roman" w:cs="Times New Roman"/>
          <w:sz w:val="28"/>
          <w:szCs w:val="28"/>
        </w:rPr>
        <w:t xml:space="preserve">«Проверка законности и обоснованности формирования </w:t>
      </w:r>
    </w:p>
    <w:p w:rsidR="0085288A" w:rsidRPr="0085288A" w:rsidRDefault="0085288A" w:rsidP="0085288A">
      <w:pPr>
        <w:pStyle w:val="a3"/>
        <w:rPr>
          <w:rFonts w:ascii="Times New Roman" w:hAnsi="Times New Roman" w:cs="Times New Roman"/>
          <w:sz w:val="28"/>
          <w:szCs w:val="28"/>
        </w:rPr>
      </w:pPr>
      <w:r w:rsidRPr="0085288A">
        <w:rPr>
          <w:rFonts w:ascii="Times New Roman" w:hAnsi="Times New Roman" w:cs="Times New Roman"/>
          <w:sz w:val="28"/>
          <w:szCs w:val="28"/>
        </w:rPr>
        <w:t xml:space="preserve">прибыли в 2020 году, эффективности владения, пользования </w:t>
      </w:r>
    </w:p>
    <w:p w:rsidR="0085288A" w:rsidRPr="0085288A" w:rsidRDefault="0085288A" w:rsidP="0085288A">
      <w:pPr>
        <w:pStyle w:val="a3"/>
        <w:rPr>
          <w:rFonts w:ascii="Times New Roman" w:hAnsi="Times New Roman" w:cs="Times New Roman"/>
          <w:sz w:val="28"/>
          <w:szCs w:val="28"/>
        </w:rPr>
      </w:pPr>
      <w:r w:rsidRPr="0085288A">
        <w:rPr>
          <w:rFonts w:ascii="Times New Roman" w:hAnsi="Times New Roman" w:cs="Times New Roman"/>
          <w:sz w:val="28"/>
          <w:szCs w:val="28"/>
        </w:rPr>
        <w:t xml:space="preserve">и распоряжения имуществом городского округа Кашира, </w:t>
      </w:r>
    </w:p>
    <w:p w:rsidR="0085288A" w:rsidRPr="0085288A" w:rsidRDefault="0085288A" w:rsidP="0085288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88A">
        <w:rPr>
          <w:rFonts w:ascii="Times New Roman" w:hAnsi="Times New Roman" w:cs="Times New Roman"/>
          <w:sz w:val="28"/>
          <w:szCs w:val="28"/>
        </w:rPr>
        <w:t>переданным Муниципальному унитарному предприятию «Водоканал»</w:t>
      </w:r>
      <w:r w:rsidRPr="00852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5288A" w:rsidRPr="0085288A" w:rsidRDefault="0085288A" w:rsidP="0085288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установленного порядка управления </w:t>
      </w:r>
    </w:p>
    <w:p w:rsidR="0085288A" w:rsidRPr="0085288A" w:rsidRDefault="0085288A" w:rsidP="0085288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распоряжения имуществом, находящимся в собственности  </w:t>
      </w:r>
    </w:p>
    <w:p w:rsidR="0085288A" w:rsidRPr="0085288A" w:rsidRDefault="0085288A" w:rsidP="0085288A">
      <w:pPr>
        <w:pStyle w:val="a3"/>
        <w:rPr>
          <w:rFonts w:ascii="Times New Roman" w:hAnsi="Times New Roman" w:cs="Times New Roman"/>
          <w:sz w:val="28"/>
          <w:szCs w:val="28"/>
        </w:rPr>
      </w:pPr>
      <w:r w:rsidRPr="00852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Кашира» (с элементами аудита  в сфере закупок).</w:t>
      </w:r>
    </w:p>
    <w:p w:rsidR="009A4D83" w:rsidRPr="009A4D83" w:rsidRDefault="009A4D83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6B41" w:rsidRPr="00E4294C" w:rsidRDefault="00FB70A8" w:rsidP="0085288A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6B41" w:rsidRPr="00E4294C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E4294C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E4294C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E4294C">
        <w:rPr>
          <w:rFonts w:ascii="Times New Roman" w:hAnsi="Times New Roman" w:cs="Times New Roman"/>
          <w:sz w:val="28"/>
          <w:szCs w:val="28"/>
        </w:rPr>
        <w:t>ой</w:t>
      </w:r>
      <w:r w:rsidR="00AC6B41" w:rsidRPr="00E4294C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E4294C">
        <w:rPr>
          <w:rFonts w:ascii="Times New Roman" w:hAnsi="Times New Roman" w:cs="Times New Roman"/>
          <w:sz w:val="28"/>
          <w:szCs w:val="28"/>
        </w:rPr>
        <w:t>,</w:t>
      </w:r>
      <w:r w:rsidR="007F7708" w:rsidRPr="00E4294C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E4294C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E4294C" w:rsidRPr="00E4294C">
        <w:rPr>
          <w:rFonts w:ascii="Times New Roman" w:hAnsi="Times New Roman" w:cs="Times New Roman"/>
          <w:sz w:val="28"/>
          <w:szCs w:val="28"/>
        </w:rPr>
        <w:t>«Проверка законности и обоснованности формирования прибыли в 2020 году, эффективности владения, пользования и распоряжения имуществом городского округа Кашира, переданным Муниципальному унитарному предприятию «Водоканал»</w:t>
      </w:r>
      <w:r w:rsidR="004E4C52" w:rsidRPr="00E42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соблюдения установленного порядка управления и распоряжения имуществом, находящимся в собственности городского округа Кашира» (с элементами аудита в сфере закупок), </w:t>
      </w:r>
      <w:r w:rsidR="00AC6B41" w:rsidRPr="00E4294C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E4294C">
        <w:rPr>
          <w:rFonts w:ascii="Times New Roman" w:hAnsi="Times New Roman" w:cs="Times New Roman"/>
          <w:sz w:val="28"/>
          <w:szCs w:val="28"/>
        </w:rPr>
        <w:t>2</w:t>
      </w:r>
      <w:r w:rsidR="00E4294C">
        <w:rPr>
          <w:rFonts w:ascii="Times New Roman" w:hAnsi="Times New Roman" w:cs="Times New Roman"/>
          <w:sz w:val="28"/>
          <w:szCs w:val="28"/>
        </w:rPr>
        <w:t>1</w:t>
      </w:r>
      <w:r w:rsidR="00AC6B41" w:rsidRPr="00E4294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B70A8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380A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D9380A">
        <w:rPr>
          <w:rFonts w:ascii="Times New Roman" w:hAnsi="Times New Roman" w:cs="Times New Roman"/>
          <w:sz w:val="28"/>
          <w:szCs w:val="28"/>
        </w:rPr>
        <w:t>Кашир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288A">
        <w:rPr>
          <w:rFonts w:ascii="Times New Roman" w:hAnsi="Times New Roman" w:cs="Times New Roman"/>
          <w:sz w:val="28"/>
          <w:szCs w:val="28"/>
        </w:rPr>
        <w:t>,</w:t>
      </w:r>
      <w:r w:rsidRPr="00D93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D9380A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80A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Default="009A4D83" w:rsidP="00FB70A8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366EF2" w:rsidRDefault="0085288A" w:rsidP="0085288A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AC6B41" w:rsidRPr="002041DE">
        <w:rPr>
          <w:rFonts w:ascii="Times New Roman" w:hAnsi="Times New Roman" w:cs="Times New Roman"/>
          <w:sz w:val="28"/>
          <w:szCs w:val="28"/>
        </w:rPr>
        <w:t>1</w:t>
      </w:r>
      <w:r w:rsidR="00AC6B41" w:rsidRPr="00E4294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83925" w:rsidRPr="00E4294C">
        <w:rPr>
          <w:rFonts w:ascii="Times New Roman" w:hAnsi="Times New Roman" w:cs="Times New Roman"/>
          <w:sz w:val="28"/>
          <w:szCs w:val="28"/>
        </w:rPr>
        <w:t>Информацию</w:t>
      </w:r>
      <w:r w:rsidR="00AC6B41" w:rsidRPr="00E4294C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="00AC6B41" w:rsidRPr="00E4294C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E4294C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AC6B41" w:rsidRPr="00E4294C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E4294C" w:rsidRPr="00E4294C">
        <w:rPr>
          <w:rFonts w:ascii="Times New Roman" w:hAnsi="Times New Roman" w:cs="Times New Roman"/>
          <w:sz w:val="28"/>
          <w:szCs w:val="28"/>
        </w:rPr>
        <w:t>«Проверка законности и обоснованности формирования прибыли в 2020 году, эффективности владения, пользования и распоряжения имуществом городского округа Кашира, переданным Муниципальному унитарному предприятию «Водоканал»</w:t>
      </w:r>
      <w:r w:rsidR="0012528F" w:rsidRPr="00E4294C">
        <w:rPr>
          <w:rFonts w:ascii="Times New Roman" w:hAnsi="Times New Roman" w:cs="Times New Roman"/>
          <w:sz w:val="28"/>
          <w:szCs w:val="28"/>
          <w:lang w:eastAsia="ru-RU"/>
        </w:rPr>
        <w:t>, соблюдения установленного порядка управления и распоряжения имуществом, находящимся в собственности</w:t>
      </w:r>
      <w:r w:rsidR="0012528F" w:rsidRPr="0012528F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городского округа Кашира» (с элементами аудита в сфере закупок)</w:t>
      </w:r>
      <w:r w:rsidR="00753D9B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53D9B">
        <w:rPr>
          <w:rFonts w:ascii="Times New Roman" w:hAnsi="Times New Roman" w:cs="Times New Roman"/>
          <w:sz w:val="28"/>
          <w:szCs w:val="28"/>
        </w:rPr>
        <w:t xml:space="preserve"> </w:t>
      </w:r>
      <w:r w:rsidR="00AC6B41" w:rsidRPr="00366EF2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:rsidR="009A4D83" w:rsidRPr="00366EF2" w:rsidRDefault="00AC6B41" w:rsidP="0085288A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>
        <w:rPr>
          <w:rFonts w:ascii="Times New Roman" w:hAnsi="Times New Roman" w:cs="Times New Roman"/>
          <w:sz w:val="28"/>
          <w:szCs w:val="28"/>
        </w:rPr>
        <w:t>Информацию</w:t>
      </w:r>
      <w:r w:rsidRPr="00366EF2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85288A" w:rsidRDefault="00AC6B41" w:rsidP="0085288A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Default="00AC6B41" w:rsidP="0085288A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66E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66EF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</w:t>
      </w:r>
      <w:r w:rsidR="00FB70A8">
        <w:t xml:space="preserve">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бюджета, развития экономики городского округа и финансам </w:t>
      </w:r>
      <w:r w:rsidR="0085288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B70A8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Default="00753D9B" w:rsidP="008528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3D9B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Default="00182805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5288A">
        <w:rPr>
          <w:rFonts w:ascii="Times New Roman" w:hAnsi="Times New Roman" w:cs="Times New Roman"/>
          <w:sz w:val="28"/>
          <w:szCs w:val="28"/>
        </w:rPr>
        <w:t xml:space="preserve">    </w:t>
      </w:r>
      <w:r w:rsidR="00FE2A6A">
        <w:rPr>
          <w:rFonts w:ascii="Times New Roman" w:hAnsi="Times New Roman" w:cs="Times New Roman"/>
          <w:sz w:val="28"/>
          <w:szCs w:val="28"/>
        </w:rPr>
        <w:t xml:space="preserve"> </w:t>
      </w:r>
      <w:r w:rsidR="00545AD6">
        <w:rPr>
          <w:rFonts w:ascii="Times New Roman" w:hAnsi="Times New Roman" w:cs="Times New Roman"/>
          <w:sz w:val="28"/>
          <w:szCs w:val="28"/>
        </w:rPr>
        <w:t>С. Ю. Буров</w:t>
      </w: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288A" w:rsidRDefault="00182805" w:rsidP="00C4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182805">
        <w:rPr>
          <w:rFonts w:ascii="Times New Roman" w:hAnsi="Times New Roman"/>
          <w:sz w:val="28"/>
          <w:szCs w:val="28"/>
        </w:rPr>
        <w:t>Дата подписания</w:t>
      </w:r>
      <w:r w:rsidR="0085288A">
        <w:rPr>
          <w:rFonts w:ascii="Times New Roman" w:hAnsi="Times New Roman"/>
          <w:sz w:val="28"/>
          <w:szCs w:val="28"/>
        </w:rPr>
        <w:t>: 28.04.</w:t>
      </w:r>
      <w:r w:rsidRPr="00182805">
        <w:rPr>
          <w:rFonts w:ascii="Times New Roman" w:hAnsi="Times New Roman"/>
          <w:sz w:val="28"/>
          <w:szCs w:val="28"/>
        </w:rPr>
        <w:t>2021</w:t>
      </w:r>
      <w:r w:rsidR="0085288A">
        <w:rPr>
          <w:rFonts w:ascii="Times New Roman" w:hAnsi="Times New Roman"/>
          <w:sz w:val="28"/>
          <w:szCs w:val="28"/>
        </w:rPr>
        <w:t xml:space="preserve"> </w:t>
      </w:r>
      <w:r w:rsidRPr="00182805">
        <w:rPr>
          <w:rFonts w:ascii="Times New Roman" w:hAnsi="Times New Roman"/>
          <w:sz w:val="28"/>
          <w:szCs w:val="28"/>
        </w:rPr>
        <w:t>года</w:t>
      </w:r>
      <w:bookmarkStart w:id="0" w:name="_GoBack"/>
      <w:bookmarkEnd w:id="0"/>
    </w:p>
    <w:sectPr w:rsidR="0085288A" w:rsidSect="0085288A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82805"/>
    <w:rsid w:val="001B609C"/>
    <w:rsid w:val="001D5686"/>
    <w:rsid w:val="002041DE"/>
    <w:rsid w:val="00366EF2"/>
    <w:rsid w:val="0038004D"/>
    <w:rsid w:val="004E4C52"/>
    <w:rsid w:val="00507393"/>
    <w:rsid w:val="00545AD6"/>
    <w:rsid w:val="00552264"/>
    <w:rsid w:val="005828B8"/>
    <w:rsid w:val="0058357C"/>
    <w:rsid w:val="00753D9B"/>
    <w:rsid w:val="00772C6F"/>
    <w:rsid w:val="007F7708"/>
    <w:rsid w:val="0085288A"/>
    <w:rsid w:val="008E7D55"/>
    <w:rsid w:val="009555FE"/>
    <w:rsid w:val="009A4D83"/>
    <w:rsid w:val="00A215E7"/>
    <w:rsid w:val="00A65F23"/>
    <w:rsid w:val="00AC6B41"/>
    <w:rsid w:val="00B4635D"/>
    <w:rsid w:val="00B674D4"/>
    <w:rsid w:val="00C45E30"/>
    <w:rsid w:val="00C83925"/>
    <w:rsid w:val="00CA6B79"/>
    <w:rsid w:val="00D2706D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2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28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28</cp:revision>
  <cp:lastPrinted>2021-04-29T07:14:00Z</cp:lastPrinted>
  <dcterms:created xsi:type="dcterms:W3CDTF">2017-11-14T11:09:00Z</dcterms:created>
  <dcterms:modified xsi:type="dcterms:W3CDTF">2021-04-29T12:33:00Z</dcterms:modified>
</cp:coreProperties>
</file>