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46" w:rsidRPr="00C57D46" w:rsidRDefault="002E70D8" w:rsidP="00F045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57D46">
        <w:rPr>
          <w:rFonts w:ascii="Times New Roman" w:hAnsi="Times New Roman"/>
          <w:sz w:val="28"/>
          <w:szCs w:val="28"/>
        </w:rPr>
        <w:tab/>
      </w:r>
      <w:r w:rsidR="00F04546" w:rsidRPr="00C57D46">
        <w:rPr>
          <w:rFonts w:ascii="Times New Roman" w:hAnsi="Times New Roman"/>
          <w:sz w:val="28"/>
          <w:szCs w:val="28"/>
        </w:rPr>
        <w:t>УТВЕРЖДАЮ</w:t>
      </w:r>
    </w:p>
    <w:p w:rsidR="00A10480" w:rsidRDefault="005F4214" w:rsidP="00A10480">
      <w:pPr>
        <w:spacing w:after="0" w:line="240" w:lineRule="auto"/>
        <w:ind w:left="411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="00A10480">
        <w:rPr>
          <w:rFonts w:ascii="Times New Roman" w:hAnsi="Times New Roman"/>
          <w:sz w:val="28"/>
          <w:szCs w:val="28"/>
        </w:rPr>
        <w:t xml:space="preserve"> Главы администрации городского округа Кашира </w:t>
      </w:r>
    </w:p>
    <w:p w:rsidR="00F04546" w:rsidRDefault="00F04546" w:rsidP="00A10480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 w:rsidRPr="00C57D46">
        <w:rPr>
          <w:rFonts w:ascii="Times New Roman" w:hAnsi="Times New Roman"/>
          <w:sz w:val="28"/>
          <w:szCs w:val="28"/>
        </w:rPr>
        <w:t>______________</w:t>
      </w:r>
      <w:r w:rsidR="007D7088">
        <w:rPr>
          <w:rFonts w:ascii="Times New Roman" w:hAnsi="Times New Roman"/>
          <w:sz w:val="28"/>
          <w:szCs w:val="28"/>
        </w:rPr>
        <w:t>Н</w:t>
      </w:r>
      <w:r w:rsidR="00297759">
        <w:rPr>
          <w:rFonts w:ascii="Times New Roman" w:hAnsi="Times New Roman"/>
          <w:sz w:val="28"/>
          <w:szCs w:val="28"/>
        </w:rPr>
        <w:t>.</w:t>
      </w:r>
      <w:r w:rsidR="007D7088">
        <w:rPr>
          <w:rFonts w:ascii="Times New Roman" w:hAnsi="Times New Roman"/>
          <w:sz w:val="28"/>
          <w:szCs w:val="28"/>
        </w:rPr>
        <w:t>С.</w:t>
      </w:r>
      <w:r w:rsidR="002977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759">
        <w:rPr>
          <w:rFonts w:ascii="Times New Roman" w:hAnsi="Times New Roman"/>
          <w:sz w:val="28"/>
          <w:szCs w:val="28"/>
        </w:rPr>
        <w:t>Б</w:t>
      </w:r>
      <w:r w:rsidR="007D7088">
        <w:rPr>
          <w:rFonts w:ascii="Times New Roman" w:hAnsi="Times New Roman"/>
          <w:sz w:val="28"/>
          <w:szCs w:val="28"/>
        </w:rPr>
        <w:t>арило</w:t>
      </w:r>
      <w:proofErr w:type="spellEnd"/>
      <w:r>
        <w:rPr>
          <w:rFonts w:ascii="Times New Roman" w:hAnsi="Times New Roman"/>
          <w:sz w:val="28"/>
          <w:szCs w:val="28"/>
        </w:rPr>
        <w:br/>
        <w:t>«</w:t>
      </w:r>
      <w:r w:rsidR="007331E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»</w:t>
      </w:r>
      <w:r w:rsidR="007331E9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</w:t>
      </w:r>
      <w:r w:rsidR="007331E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</w:t>
      </w:r>
    </w:p>
    <w:p w:rsidR="002E70D8" w:rsidRDefault="002E70D8" w:rsidP="00F0454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E70D8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2E70D8" w:rsidRPr="0091059B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91059B">
        <w:rPr>
          <w:rFonts w:ascii="Times New Roman" w:hAnsi="Times New Roman"/>
          <w:sz w:val="28"/>
          <w:szCs w:val="24"/>
        </w:rPr>
        <w:t>ЗАКЛЮЧЕНИЕ</w:t>
      </w:r>
    </w:p>
    <w:p w:rsidR="002E70D8" w:rsidRPr="0091059B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91059B">
        <w:rPr>
          <w:rFonts w:ascii="Times New Roman" w:hAnsi="Times New Roman"/>
          <w:sz w:val="28"/>
          <w:szCs w:val="24"/>
        </w:rPr>
        <w:t xml:space="preserve">ПО РЕЗУЛЬТАТАМ </w:t>
      </w:r>
      <w:r w:rsidR="00F40F56">
        <w:rPr>
          <w:rFonts w:ascii="Times New Roman" w:hAnsi="Times New Roman"/>
          <w:sz w:val="28"/>
          <w:szCs w:val="24"/>
        </w:rPr>
        <w:t>ОБЩЕСТВЕННЫХ ОБСУЖДЕНИЙ</w:t>
      </w:r>
    </w:p>
    <w:p w:rsidR="002E70D8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91059B">
        <w:rPr>
          <w:rFonts w:ascii="Times New Roman" w:hAnsi="Times New Roman"/>
          <w:sz w:val="28"/>
          <w:szCs w:val="24"/>
        </w:rPr>
        <w:t xml:space="preserve">ПО ПРОЕКТУ </w:t>
      </w:r>
    </w:p>
    <w:p w:rsidR="00B13DB3" w:rsidRDefault="00D8499E" w:rsidP="00D8499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8499E">
        <w:rPr>
          <w:rFonts w:ascii="Times New Roman" w:hAnsi="Times New Roman"/>
          <w:sz w:val="28"/>
          <w:szCs w:val="28"/>
          <w:u w:val="single"/>
        </w:rPr>
        <w:t xml:space="preserve">решения Совета депутатов городского округа Кашира Московской области </w:t>
      </w:r>
      <w:r w:rsidR="005F4214" w:rsidRPr="005F4214">
        <w:rPr>
          <w:rFonts w:ascii="Times New Roman" w:hAnsi="Times New Roman"/>
          <w:sz w:val="28"/>
          <w:szCs w:val="28"/>
          <w:u w:val="single"/>
        </w:rPr>
        <w:t xml:space="preserve">«Об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Московской области от 28.07.2020 № 54-н» (в редакции </w:t>
      </w:r>
      <w:r w:rsidR="009F29DD">
        <w:rPr>
          <w:rFonts w:ascii="Times New Roman" w:hAnsi="Times New Roman"/>
          <w:sz w:val="28"/>
          <w:szCs w:val="28"/>
          <w:u w:val="single"/>
        </w:rPr>
        <w:t xml:space="preserve">решения </w:t>
      </w:r>
      <w:r w:rsidR="009F29DD" w:rsidRPr="009F29DD">
        <w:rPr>
          <w:rFonts w:ascii="Times New Roman" w:hAnsi="Times New Roman"/>
          <w:sz w:val="28"/>
          <w:szCs w:val="28"/>
          <w:u w:val="single"/>
        </w:rPr>
        <w:t xml:space="preserve">Совета депутатов городского округа Кашира Московской области </w:t>
      </w:r>
      <w:r w:rsidR="005F4214" w:rsidRPr="005F4214">
        <w:rPr>
          <w:rFonts w:ascii="Times New Roman" w:hAnsi="Times New Roman"/>
          <w:sz w:val="28"/>
          <w:szCs w:val="28"/>
          <w:u w:val="single"/>
        </w:rPr>
        <w:t>от 27.11.2020 № 102-н)</w:t>
      </w:r>
    </w:p>
    <w:p w:rsidR="002E70D8" w:rsidRDefault="002E70D8" w:rsidP="00F0454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1081C">
        <w:rPr>
          <w:rFonts w:ascii="Times New Roman" w:hAnsi="Times New Roman"/>
          <w:sz w:val="20"/>
          <w:szCs w:val="24"/>
        </w:rPr>
        <w:t>(наименование проекта)</w:t>
      </w:r>
    </w:p>
    <w:p w:rsidR="00F04546" w:rsidRPr="00E1081C" w:rsidRDefault="00F04546" w:rsidP="00F0454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E0372" w:rsidRDefault="00F40F56" w:rsidP="00F73AF3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E0372">
        <w:rPr>
          <w:rFonts w:ascii="Times New Roman" w:eastAsia="Calibri" w:hAnsi="Times New Roman"/>
          <w:sz w:val="28"/>
          <w:szCs w:val="24"/>
        </w:rPr>
        <w:t xml:space="preserve">Общие сведения о проекте, представленном на общественные обсуждения: </w:t>
      </w:r>
      <w:r w:rsidR="0092643C" w:rsidRPr="0092643C">
        <w:rPr>
          <w:rFonts w:ascii="Times New Roman" w:eastAsia="Calibri" w:hAnsi="Times New Roman"/>
          <w:sz w:val="28"/>
          <w:szCs w:val="24"/>
          <w:u w:val="single"/>
        </w:rPr>
        <w:t xml:space="preserve">проект </w:t>
      </w:r>
      <w:r w:rsidR="0092643C">
        <w:rPr>
          <w:rFonts w:ascii="Times New Roman" w:hAnsi="Times New Roman"/>
          <w:sz w:val="28"/>
          <w:szCs w:val="28"/>
          <w:u w:val="single"/>
        </w:rPr>
        <w:t>решения</w:t>
      </w:r>
      <w:r w:rsidR="006E0372" w:rsidRPr="001F2AA7">
        <w:rPr>
          <w:rFonts w:ascii="Times New Roman" w:hAnsi="Times New Roman"/>
          <w:sz w:val="28"/>
          <w:szCs w:val="28"/>
          <w:u w:val="single"/>
        </w:rPr>
        <w:t xml:space="preserve"> Совета депутатов городского округа Кашира Московской области </w:t>
      </w:r>
      <w:r w:rsidR="005F4214" w:rsidRPr="00555C82">
        <w:rPr>
          <w:rFonts w:ascii="Times New Roman" w:hAnsi="Times New Roman"/>
          <w:sz w:val="28"/>
          <w:szCs w:val="28"/>
          <w:u w:val="single"/>
        </w:rPr>
        <w:t>«Об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</w:t>
      </w:r>
      <w:r w:rsidR="005F4214">
        <w:rPr>
          <w:rFonts w:ascii="Times New Roman" w:hAnsi="Times New Roman"/>
          <w:sz w:val="28"/>
          <w:szCs w:val="28"/>
          <w:u w:val="single"/>
        </w:rPr>
        <w:t xml:space="preserve">й области от 28.07.2020 № 54-н» </w:t>
      </w:r>
      <w:r w:rsidR="005F4214" w:rsidRPr="00555C82">
        <w:rPr>
          <w:rFonts w:ascii="Times New Roman" w:hAnsi="Times New Roman"/>
          <w:sz w:val="28"/>
          <w:szCs w:val="28"/>
          <w:u w:val="single"/>
        </w:rPr>
        <w:t xml:space="preserve">(в </w:t>
      </w:r>
      <w:r w:rsidR="005F4214">
        <w:rPr>
          <w:rFonts w:ascii="Times New Roman" w:hAnsi="Times New Roman"/>
          <w:sz w:val="28"/>
          <w:szCs w:val="28"/>
          <w:u w:val="single"/>
        </w:rPr>
        <w:t>редакции</w:t>
      </w:r>
      <w:r w:rsidR="009F29DD">
        <w:rPr>
          <w:rFonts w:ascii="Times New Roman" w:hAnsi="Times New Roman"/>
          <w:sz w:val="28"/>
          <w:szCs w:val="28"/>
          <w:u w:val="single"/>
        </w:rPr>
        <w:t xml:space="preserve"> решения </w:t>
      </w:r>
      <w:r w:rsidR="009F29DD" w:rsidRPr="009F29DD">
        <w:rPr>
          <w:rFonts w:ascii="Times New Roman" w:hAnsi="Times New Roman"/>
          <w:sz w:val="28"/>
          <w:szCs w:val="28"/>
          <w:u w:val="single"/>
        </w:rPr>
        <w:t>Совета депутатов городского округа Кашира Московской области</w:t>
      </w:r>
      <w:r w:rsidR="005F4214">
        <w:rPr>
          <w:rFonts w:ascii="Times New Roman" w:hAnsi="Times New Roman"/>
          <w:sz w:val="28"/>
          <w:szCs w:val="28"/>
          <w:u w:val="single"/>
        </w:rPr>
        <w:t xml:space="preserve"> от 27.11.2020 № 102-н)</w:t>
      </w:r>
      <w:r w:rsidR="006E0372" w:rsidRPr="001F2AA7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gramEnd"/>
    </w:p>
    <w:p w:rsidR="006E0372" w:rsidRDefault="006E0372" w:rsidP="006E03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F40F56" w:rsidRPr="006E0372" w:rsidRDefault="00F40F56" w:rsidP="00F73AF3">
      <w:pPr>
        <w:numPr>
          <w:ilvl w:val="0"/>
          <w:numId w:val="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E0372">
        <w:rPr>
          <w:rFonts w:ascii="Times New Roman" w:eastAsia="Calibri" w:hAnsi="Times New Roman"/>
          <w:sz w:val="28"/>
          <w:szCs w:val="24"/>
        </w:rPr>
        <w:t>Организация</w:t>
      </w:r>
      <w:r w:rsidR="007D7088" w:rsidRPr="006E0372">
        <w:rPr>
          <w:rFonts w:ascii="Times New Roman" w:eastAsia="Calibri" w:hAnsi="Times New Roman"/>
          <w:sz w:val="28"/>
          <w:szCs w:val="24"/>
        </w:rPr>
        <w:t>-</w:t>
      </w:r>
      <w:r w:rsidRPr="006E0372">
        <w:rPr>
          <w:rFonts w:ascii="Times New Roman" w:eastAsia="Calibri" w:hAnsi="Times New Roman"/>
          <w:sz w:val="28"/>
          <w:szCs w:val="24"/>
        </w:rPr>
        <w:t xml:space="preserve">разработчик </w:t>
      </w:r>
    </w:p>
    <w:p w:rsidR="007D7088" w:rsidRDefault="007D7088" w:rsidP="007D70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00330">
        <w:rPr>
          <w:rFonts w:ascii="Times New Roman" w:eastAsia="Calibri" w:hAnsi="Times New Roman"/>
          <w:sz w:val="28"/>
          <w:szCs w:val="28"/>
          <w:u w:val="single"/>
        </w:rPr>
        <w:t xml:space="preserve">Администрация городского округа Кашира, </w:t>
      </w:r>
      <w:r>
        <w:rPr>
          <w:rFonts w:ascii="Times New Roman" w:eastAsia="Calibri" w:hAnsi="Times New Roman"/>
          <w:sz w:val="28"/>
          <w:szCs w:val="28"/>
          <w:u w:val="single"/>
        </w:rPr>
        <w:t>а</w:t>
      </w:r>
      <w:r w:rsidRPr="00000330">
        <w:rPr>
          <w:rFonts w:ascii="Times New Roman" w:eastAsia="Calibri" w:hAnsi="Times New Roman"/>
          <w:sz w:val="28"/>
          <w:szCs w:val="28"/>
          <w:u w:val="single"/>
        </w:rPr>
        <w:t>дрес: 142900, Московская область, г. Кашира, ул. Ленина, д. 2, телефон: 8 (49669) 2-87-77</w:t>
      </w:r>
      <w:r w:rsidR="00B615B2">
        <w:rPr>
          <w:rFonts w:ascii="Times New Roman" w:eastAsia="Calibri" w:hAnsi="Times New Roman"/>
          <w:sz w:val="28"/>
          <w:szCs w:val="28"/>
          <w:u w:val="single"/>
        </w:rPr>
        <w:t xml:space="preserve"> (доб. 211),</w:t>
      </w:r>
      <w:r w:rsidRPr="00000330">
        <w:rPr>
          <w:rFonts w:ascii="Times New Roman" w:eastAsia="Calibri" w:hAnsi="Times New Roman"/>
          <w:sz w:val="28"/>
          <w:szCs w:val="28"/>
          <w:u w:val="single"/>
        </w:rPr>
        <w:t xml:space="preserve"> электронная почта: kashira@mosreg.ru</w:t>
      </w:r>
      <w:r w:rsidRPr="00640A7B">
        <w:rPr>
          <w:rFonts w:ascii="Times New Roman" w:eastAsia="Calibri" w:hAnsi="Times New Roman"/>
          <w:sz w:val="24"/>
          <w:szCs w:val="24"/>
        </w:rPr>
        <w:t xml:space="preserve"> </w:t>
      </w:r>
    </w:p>
    <w:p w:rsidR="009146F1" w:rsidRDefault="00640A7B" w:rsidP="009146F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40A7B">
        <w:rPr>
          <w:rFonts w:ascii="Times New Roman" w:eastAsia="Calibri" w:hAnsi="Times New Roman"/>
          <w:sz w:val="24"/>
          <w:szCs w:val="24"/>
        </w:rPr>
        <w:t>(наименование, юридический адрес, телефон, адрес электронной почты)</w:t>
      </w:r>
    </w:p>
    <w:p w:rsidR="009146F1" w:rsidRDefault="009146F1" w:rsidP="009146F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F40F56" w:rsidRPr="009146F1" w:rsidRDefault="00F40F56" w:rsidP="009146F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46F1">
        <w:rPr>
          <w:rFonts w:ascii="Times New Roman" w:eastAsia="Calibri" w:hAnsi="Times New Roman"/>
          <w:sz w:val="28"/>
          <w:szCs w:val="24"/>
        </w:rPr>
        <w:t xml:space="preserve">Сроки проведения общественных обсуждений </w:t>
      </w:r>
    </w:p>
    <w:p w:rsidR="00AD639D" w:rsidRDefault="005F4214" w:rsidP="00AD639D">
      <w:pPr>
        <w:tabs>
          <w:tab w:val="left" w:pos="993"/>
        </w:tabs>
        <w:spacing w:line="240" w:lineRule="auto"/>
        <w:rPr>
          <w:rFonts w:ascii="Times New Roman" w:eastAsia="Calibri" w:hAnsi="Times New Roman"/>
          <w:sz w:val="28"/>
          <w:szCs w:val="24"/>
          <w:u w:val="single"/>
        </w:rPr>
      </w:pPr>
      <w:r>
        <w:rPr>
          <w:rFonts w:ascii="Times New Roman" w:eastAsia="Calibri" w:hAnsi="Times New Roman"/>
          <w:sz w:val="28"/>
          <w:szCs w:val="24"/>
          <w:u w:val="single"/>
        </w:rPr>
        <w:t>с</w:t>
      </w:r>
      <w:r w:rsidR="009F29DD">
        <w:rPr>
          <w:rFonts w:ascii="Times New Roman" w:eastAsia="Calibri" w:hAnsi="Times New Roman"/>
          <w:sz w:val="28"/>
          <w:szCs w:val="24"/>
          <w:u w:val="single"/>
        </w:rPr>
        <w:t>о 02.08.2021</w:t>
      </w:r>
      <w:r>
        <w:rPr>
          <w:rFonts w:ascii="Times New Roman" w:eastAsia="Calibri" w:hAnsi="Times New Roman"/>
          <w:sz w:val="28"/>
          <w:szCs w:val="24"/>
          <w:u w:val="single"/>
        </w:rPr>
        <w:t xml:space="preserve"> по </w:t>
      </w:r>
      <w:r w:rsidR="009F29DD">
        <w:rPr>
          <w:rFonts w:ascii="Times New Roman" w:eastAsia="Calibri" w:hAnsi="Times New Roman"/>
          <w:sz w:val="28"/>
          <w:szCs w:val="24"/>
          <w:u w:val="single"/>
        </w:rPr>
        <w:t>02.09.2021</w:t>
      </w:r>
    </w:p>
    <w:p w:rsidR="00F40F56" w:rsidRPr="00AD639D" w:rsidRDefault="00AD639D" w:rsidP="00AD639D">
      <w:pPr>
        <w:tabs>
          <w:tab w:val="left" w:pos="993"/>
        </w:tabs>
        <w:spacing w:line="240" w:lineRule="auto"/>
        <w:ind w:firstLine="567"/>
        <w:rPr>
          <w:rFonts w:ascii="Times New Roman" w:eastAsia="Calibri" w:hAnsi="Times New Roman"/>
          <w:sz w:val="28"/>
          <w:szCs w:val="24"/>
          <w:u w:val="single"/>
        </w:rPr>
      </w:pPr>
      <w:r>
        <w:rPr>
          <w:rFonts w:ascii="Times New Roman" w:eastAsia="Calibri" w:hAnsi="Times New Roman"/>
          <w:sz w:val="28"/>
          <w:szCs w:val="24"/>
        </w:rPr>
        <w:t xml:space="preserve">4. </w:t>
      </w:r>
      <w:r w:rsidR="00F40F56" w:rsidRPr="00AD639D">
        <w:rPr>
          <w:rFonts w:ascii="Times New Roman" w:eastAsia="Calibri" w:hAnsi="Times New Roman"/>
          <w:sz w:val="28"/>
          <w:szCs w:val="24"/>
        </w:rPr>
        <w:t>Формы оповещения о начале общ</w:t>
      </w:r>
      <w:r w:rsidRPr="00AD639D">
        <w:rPr>
          <w:rFonts w:ascii="Times New Roman" w:eastAsia="Calibri" w:hAnsi="Times New Roman"/>
          <w:sz w:val="28"/>
          <w:szCs w:val="24"/>
        </w:rPr>
        <w:t xml:space="preserve">ественных обсуждений (название, </w:t>
      </w:r>
      <w:r w:rsidR="00F40F56" w:rsidRPr="00AD639D">
        <w:rPr>
          <w:rFonts w:ascii="Times New Roman" w:eastAsia="Calibri" w:hAnsi="Times New Roman"/>
          <w:sz w:val="28"/>
          <w:szCs w:val="24"/>
        </w:rPr>
        <w:t xml:space="preserve">номер, дата печатных изданий и др. формы) </w:t>
      </w:r>
    </w:p>
    <w:p w:rsidR="009F4812" w:rsidRDefault="00B615B2" w:rsidP="00CF7B44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/>
          <w:sz w:val="28"/>
          <w:szCs w:val="24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На</w:t>
      </w:r>
      <w:r w:rsidR="00F66F57" w:rsidRPr="00CF7B44">
        <w:rPr>
          <w:rFonts w:ascii="Times New Roman" w:eastAsia="Calibri" w:hAnsi="Times New Roman"/>
          <w:sz w:val="28"/>
          <w:szCs w:val="28"/>
          <w:u w:val="single"/>
        </w:rPr>
        <w:t xml:space="preserve"> официальном сайте Администрации городского округа Кашира ww</w:t>
      </w:r>
      <w:r w:rsidR="00002C91" w:rsidRPr="00CF7B44">
        <w:rPr>
          <w:rFonts w:ascii="Times New Roman" w:eastAsia="Calibri" w:hAnsi="Times New Roman"/>
          <w:sz w:val="28"/>
          <w:szCs w:val="28"/>
          <w:u w:val="single"/>
        </w:rPr>
        <w:t>w.kashira.org в сети «Интернет»</w:t>
      </w:r>
      <w:r w:rsidR="00640A7B" w:rsidRPr="00CF7B44">
        <w:rPr>
          <w:rFonts w:ascii="Times New Roman" w:eastAsia="Calibri" w:hAnsi="Times New Roman"/>
          <w:sz w:val="28"/>
          <w:szCs w:val="28"/>
          <w:u w:val="single"/>
        </w:rPr>
        <w:t>.</w:t>
      </w:r>
    </w:p>
    <w:p w:rsidR="00640A7B" w:rsidRPr="009F4812" w:rsidRDefault="009F4812" w:rsidP="00CF7B44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4"/>
          <w:u w:val="single"/>
        </w:rPr>
      </w:pPr>
      <w:r w:rsidRPr="009F4812">
        <w:rPr>
          <w:rFonts w:ascii="Times New Roman" w:eastAsia="Calibri" w:hAnsi="Times New Roman"/>
          <w:sz w:val="28"/>
          <w:szCs w:val="24"/>
        </w:rPr>
        <w:t xml:space="preserve">5. </w:t>
      </w:r>
      <w:r w:rsidR="00640A7B" w:rsidRPr="009F4812">
        <w:rPr>
          <w:rFonts w:ascii="Times New Roman" w:eastAsia="Calibri" w:hAnsi="Times New Roman"/>
          <w:sz w:val="28"/>
          <w:szCs w:val="24"/>
        </w:rPr>
        <w:t xml:space="preserve">Сведения о проведении экспозиции по материалам (где и когда </w:t>
      </w:r>
      <w:proofErr w:type="gramStart"/>
      <w:r w:rsidR="00640A7B" w:rsidRPr="009F4812">
        <w:rPr>
          <w:rFonts w:ascii="Times New Roman" w:eastAsia="Calibri" w:hAnsi="Times New Roman"/>
          <w:sz w:val="28"/>
          <w:szCs w:val="24"/>
        </w:rPr>
        <w:t>проведена</w:t>
      </w:r>
      <w:proofErr w:type="gramEnd"/>
      <w:r w:rsidR="00640A7B" w:rsidRPr="009F4812">
        <w:rPr>
          <w:rFonts w:ascii="Times New Roman" w:eastAsia="Calibri" w:hAnsi="Times New Roman"/>
          <w:sz w:val="28"/>
          <w:szCs w:val="24"/>
        </w:rPr>
        <w:t xml:space="preserve">, количество предложений и замечаний) </w:t>
      </w:r>
    </w:p>
    <w:p w:rsidR="00F66F57" w:rsidRPr="00F66F57" w:rsidRDefault="00F66F57" w:rsidP="00CF7B44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66F57">
        <w:rPr>
          <w:rFonts w:ascii="Times New Roman" w:eastAsia="Calibri" w:hAnsi="Times New Roman"/>
          <w:sz w:val="28"/>
          <w:szCs w:val="28"/>
          <w:u w:val="single"/>
        </w:rPr>
        <w:t>Московская область, г. Кашира, ул. Ленина, д.2, каб.417</w:t>
      </w:r>
    </w:p>
    <w:p w:rsidR="009F29DD" w:rsidRDefault="009F29DD" w:rsidP="009F29DD">
      <w:pPr>
        <w:tabs>
          <w:tab w:val="left" w:pos="993"/>
        </w:tabs>
        <w:spacing w:line="240" w:lineRule="auto"/>
        <w:rPr>
          <w:rFonts w:ascii="Times New Roman" w:eastAsia="Calibri" w:hAnsi="Times New Roman"/>
          <w:sz w:val="28"/>
          <w:szCs w:val="24"/>
          <w:u w:val="single"/>
        </w:rPr>
      </w:pPr>
      <w:r>
        <w:rPr>
          <w:rFonts w:ascii="Times New Roman" w:eastAsia="Calibri" w:hAnsi="Times New Roman"/>
          <w:sz w:val="28"/>
          <w:szCs w:val="24"/>
          <w:u w:val="single"/>
        </w:rPr>
        <w:lastRenderedPageBreak/>
        <w:t>со 02.08.2021 по 02.09.2021</w:t>
      </w:r>
    </w:p>
    <w:p w:rsidR="00640A7B" w:rsidRPr="00CC4423" w:rsidRDefault="00AD639D" w:rsidP="00F66F57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 xml:space="preserve">К протоколу </w:t>
      </w:r>
      <w:r w:rsidR="0092643C">
        <w:rPr>
          <w:rFonts w:ascii="Times New Roman" w:eastAsia="Calibri" w:hAnsi="Times New Roman"/>
          <w:sz w:val="28"/>
          <w:szCs w:val="28"/>
          <w:u w:val="single"/>
        </w:rPr>
        <w:t xml:space="preserve">общественных обсуждений </w:t>
      </w:r>
      <w:r w:rsidR="002B099F" w:rsidRPr="00376011">
        <w:rPr>
          <w:rFonts w:ascii="Times New Roman" w:eastAsia="Calibri" w:hAnsi="Times New Roman"/>
          <w:sz w:val="28"/>
          <w:szCs w:val="28"/>
          <w:u w:val="single"/>
        </w:rPr>
        <w:t xml:space="preserve">№ </w:t>
      </w:r>
      <w:r w:rsidR="00376011">
        <w:rPr>
          <w:rFonts w:ascii="Times New Roman" w:eastAsia="Calibri" w:hAnsi="Times New Roman"/>
          <w:sz w:val="28"/>
          <w:szCs w:val="28"/>
          <w:u w:val="single"/>
        </w:rPr>
        <w:t>б/н</w:t>
      </w:r>
      <w:r w:rsidR="00F66F57">
        <w:rPr>
          <w:rFonts w:ascii="Times New Roman" w:eastAsia="Calibri" w:hAnsi="Times New Roman"/>
          <w:sz w:val="28"/>
          <w:szCs w:val="28"/>
          <w:u w:val="single"/>
        </w:rPr>
        <w:t xml:space="preserve"> от </w:t>
      </w:r>
      <w:r w:rsidR="00B615B2">
        <w:rPr>
          <w:rFonts w:ascii="Times New Roman" w:eastAsia="Calibri" w:hAnsi="Times New Roman"/>
          <w:sz w:val="28"/>
          <w:szCs w:val="28"/>
          <w:u w:val="single"/>
        </w:rPr>
        <w:t>06.09.2021</w:t>
      </w:r>
      <w:r w:rsidR="00B33942">
        <w:rPr>
          <w:rFonts w:ascii="Times New Roman" w:eastAsia="Calibri" w:hAnsi="Times New Roman"/>
          <w:sz w:val="28"/>
          <w:szCs w:val="28"/>
          <w:u w:val="single"/>
        </w:rPr>
        <w:t xml:space="preserve"> г.</w:t>
      </w:r>
      <w:r w:rsidR="00F66F57">
        <w:rPr>
          <w:rFonts w:ascii="Times New Roman" w:eastAsia="Calibri" w:hAnsi="Times New Roman"/>
          <w:sz w:val="28"/>
          <w:szCs w:val="28"/>
          <w:u w:val="single"/>
        </w:rPr>
        <w:t xml:space="preserve">  прилагается Книга (журнал</w:t>
      </w:r>
      <w:r>
        <w:rPr>
          <w:rFonts w:ascii="Times New Roman" w:eastAsia="Calibri" w:hAnsi="Times New Roman"/>
          <w:sz w:val="28"/>
          <w:szCs w:val="28"/>
          <w:u w:val="single"/>
        </w:rPr>
        <w:t>)</w:t>
      </w:r>
      <w:r w:rsidR="00F66F57">
        <w:rPr>
          <w:rFonts w:ascii="Times New Roman" w:eastAsia="Calibri" w:hAnsi="Times New Roman"/>
          <w:sz w:val="28"/>
          <w:szCs w:val="28"/>
          <w:u w:val="single"/>
        </w:rPr>
        <w:t xml:space="preserve"> учета посетителей и записи предложений и замечаний при проведении экспозиции</w:t>
      </w:r>
      <w:r w:rsidR="0092643C">
        <w:rPr>
          <w:rFonts w:ascii="Times New Roman" w:eastAsia="Calibri" w:hAnsi="Times New Roman"/>
          <w:sz w:val="28"/>
          <w:szCs w:val="28"/>
          <w:u w:val="single"/>
        </w:rPr>
        <w:t>. П</w:t>
      </w:r>
      <w:r w:rsidR="00F66F57">
        <w:rPr>
          <w:rFonts w:ascii="Times New Roman" w:eastAsia="Calibri" w:hAnsi="Times New Roman"/>
          <w:sz w:val="28"/>
          <w:szCs w:val="28"/>
          <w:u w:val="single"/>
        </w:rPr>
        <w:t xml:space="preserve">редложения и замечания </w:t>
      </w:r>
      <w:r w:rsidR="00640A7B">
        <w:rPr>
          <w:rFonts w:ascii="Times New Roman" w:eastAsia="Calibri" w:hAnsi="Times New Roman"/>
          <w:sz w:val="28"/>
          <w:szCs w:val="28"/>
          <w:u w:val="single"/>
        </w:rPr>
        <w:t>отс</w:t>
      </w:r>
      <w:r w:rsidR="00F66F57">
        <w:rPr>
          <w:rFonts w:ascii="Times New Roman" w:eastAsia="Calibri" w:hAnsi="Times New Roman"/>
          <w:sz w:val="28"/>
          <w:szCs w:val="28"/>
          <w:u w:val="single"/>
        </w:rPr>
        <w:t>утствовали.</w:t>
      </w:r>
    </w:p>
    <w:p w:rsidR="00F40F56" w:rsidRPr="009F589D" w:rsidRDefault="009F4812" w:rsidP="009F4812">
      <w:pPr>
        <w:pStyle w:val="a8"/>
        <w:tabs>
          <w:tab w:val="left" w:pos="993"/>
        </w:tabs>
        <w:spacing w:line="240" w:lineRule="auto"/>
        <w:ind w:left="927" w:hanging="360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4"/>
        </w:rPr>
        <w:t xml:space="preserve">6. </w:t>
      </w:r>
      <w:r w:rsidR="00F40F56" w:rsidRPr="009F589D">
        <w:rPr>
          <w:rFonts w:ascii="Times New Roman" w:eastAsia="Calibri" w:hAnsi="Times New Roman"/>
          <w:sz w:val="28"/>
          <w:szCs w:val="24"/>
        </w:rPr>
        <w:t xml:space="preserve">Сведения о протоколе общественных обсуждений (когда </w:t>
      </w:r>
      <w:proofErr w:type="gramStart"/>
      <w:r w:rsidR="00F40F56" w:rsidRPr="009F589D">
        <w:rPr>
          <w:rFonts w:ascii="Times New Roman" w:eastAsia="Calibri" w:hAnsi="Times New Roman"/>
          <w:sz w:val="28"/>
          <w:szCs w:val="24"/>
        </w:rPr>
        <w:t>подписан</w:t>
      </w:r>
      <w:proofErr w:type="gramEnd"/>
      <w:r w:rsidR="00F40F56" w:rsidRPr="009F589D">
        <w:rPr>
          <w:rFonts w:ascii="Times New Roman" w:eastAsia="Calibri" w:hAnsi="Times New Roman"/>
          <w:sz w:val="28"/>
          <w:szCs w:val="24"/>
        </w:rPr>
        <w:t>)</w:t>
      </w:r>
    </w:p>
    <w:p w:rsidR="00F40F56" w:rsidRPr="00B33942" w:rsidRDefault="00F40F56" w:rsidP="00F40F5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B33942">
        <w:rPr>
          <w:rFonts w:ascii="Times New Roman" w:eastAsia="Calibri" w:hAnsi="Times New Roman"/>
          <w:sz w:val="28"/>
          <w:szCs w:val="24"/>
          <w:u w:val="single"/>
        </w:rPr>
        <w:t xml:space="preserve">Протокол общественных обсуждений </w:t>
      </w:r>
      <w:r w:rsidR="00AD639D" w:rsidRPr="00376011">
        <w:rPr>
          <w:rFonts w:ascii="Times New Roman" w:eastAsia="Calibri" w:hAnsi="Times New Roman"/>
          <w:sz w:val="28"/>
          <w:szCs w:val="24"/>
          <w:u w:val="single"/>
        </w:rPr>
        <w:t>№</w:t>
      </w:r>
      <w:r w:rsidR="0092643C" w:rsidRPr="00376011">
        <w:rPr>
          <w:rFonts w:ascii="Times New Roman" w:eastAsia="Calibri" w:hAnsi="Times New Roman"/>
          <w:sz w:val="28"/>
          <w:szCs w:val="24"/>
          <w:u w:val="single"/>
        </w:rPr>
        <w:t xml:space="preserve"> </w:t>
      </w:r>
      <w:r w:rsidR="00376011">
        <w:rPr>
          <w:rFonts w:ascii="Times New Roman" w:eastAsia="Calibri" w:hAnsi="Times New Roman"/>
          <w:sz w:val="28"/>
          <w:szCs w:val="24"/>
          <w:u w:val="single"/>
        </w:rPr>
        <w:t>б/н</w:t>
      </w:r>
      <w:r w:rsidR="00386C52" w:rsidRPr="00B33942">
        <w:rPr>
          <w:rFonts w:ascii="Times New Roman" w:eastAsia="Calibri" w:hAnsi="Times New Roman"/>
          <w:sz w:val="28"/>
          <w:szCs w:val="24"/>
          <w:u w:val="single"/>
        </w:rPr>
        <w:t xml:space="preserve"> </w:t>
      </w:r>
      <w:r w:rsidRPr="00B33942">
        <w:rPr>
          <w:rFonts w:ascii="Times New Roman" w:eastAsia="Calibri" w:hAnsi="Times New Roman"/>
          <w:sz w:val="28"/>
          <w:szCs w:val="24"/>
          <w:u w:val="single"/>
        </w:rPr>
        <w:t xml:space="preserve">от </w:t>
      </w:r>
      <w:r w:rsidR="00B615B2">
        <w:rPr>
          <w:rFonts w:ascii="Times New Roman" w:eastAsia="Calibri" w:hAnsi="Times New Roman"/>
          <w:sz w:val="28"/>
          <w:szCs w:val="24"/>
          <w:u w:val="single"/>
        </w:rPr>
        <w:t>06.09.2021</w:t>
      </w:r>
      <w:r w:rsidR="00B33942" w:rsidRPr="00B33942">
        <w:rPr>
          <w:rFonts w:ascii="Times New Roman" w:eastAsia="Calibri" w:hAnsi="Times New Roman"/>
          <w:sz w:val="28"/>
          <w:szCs w:val="24"/>
          <w:u w:val="single"/>
        </w:rPr>
        <w:t xml:space="preserve"> </w:t>
      </w:r>
      <w:r w:rsidR="00386C52" w:rsidRPr="00B33942">
        <w:rPr>
          <w:rFonts w:ascii="Times New Roman" w:eastAsia="Calibri" w:hAnsi="Times New Roman"/>
          <w:sz w:val="28"/>
          <w:szCs w:val="24"/>
          <w:u w:val="single"/>
        </w:rPr>
        <w:t>г.</w:t>
      </w:r>
      <w:r w:rsidRPr="00B33942">
        <w:rPr>
          <w:rFonts w:ascii="Times New Roman" w:eastAsia="Calibri" w:hAnsi="Times New Roman"/>
          <w:sz w:val="28"/>
          <w:szCs w:val="24"/>
          <w:u w:val="single"/>
        </w:rPr>
        <w:t>, утвержден</w:t>
      </w:r>
      <w:r w:rsidR="00C65D84">
        <w:rPr>
          <w:rFonts w:ascii="Times New Roman" w:eastAsia="Calibri" w:hAnsi="Times New Roman"/>
          <w:sz w:val="28"/>
          <w:szCs w:val="24"/>
          <w:u w:val="single"/>
        </w:rPr>
        <w:t xml:space="preserve"> </w:t>
      </w:r>
      <w:r w:rsidR="00B615B2">
        <w:rPr>
          <w:rFonts w:ascii="Times New Roman" w:eastAsia="Calibri" w:hAnsi="Times New Roman"/>
          <w:sz w:val="28"/>
          <w:szCs w:val="24"/>
          <w:u w:val="single"/>
        </w:rPr>
        <w:t xml:space="preserve">06.09.2021 </w:t>
      </w:r>
      <w:r w:rsidR="00B33942" w:rsidRPr="00B33942">
        <w:rPr>
          <w:rFonts w:ascii="Times New Roman" w:eastAsia="Calibri" w:hAnsi="Times New Roman"/>
          <w:sz w:val="28"/>
          <w:szCs w:val="24"/>
          <w:u w:val="single"/>
        </w:rPr>
        <w:t xml:space="preserve"> </w:t>
      </w:r>
      <w:r w:rsidR="00386C52" w:rsidRPr="00B33942">
        <w:rPr>
          <w:rFonts w:ascii="Times New Roman" w:eastAsia="Calibri" w:hAnsi="Times New Roman"/>
          <w:sz w:val="28"/>
          <w:szCs w:val="24"/>
          <w:u w:val="single"/>
        </w:rPr>
        <w:t>г</w:t>
      </w:r>
      <w:r w:rsidR="00573E2F" w:rsidRPr="00B33942">
        <w:rPr>
          <w:rFonts w:ascii="Times New Roman" w:eastAsia="Calibri" w:hAnsi="Times New Roman"/>
          <w:sz w:val="28"/>
          <w:szCs w:val="24"/>
          <w:u w:val="single"/>
        </w:rPr>
        <w:t>.</w:t>
      </w:r>
      <w:r w:rsidRPr="00B339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5D84">
        <w:rPr>
          <w:rFonts w:ascii="Times New Roman" w:hAnsi="Times New Roman"/>
          <w:sz w:val="28"/>
          <w:szCs w:val="28"/>
          <w:u w:val="single"/>
        </w:rPr>
        <w:t>первым заместителем</w:t>
      </w:r>
      <w:r w:rsidRPr="00B33942">
        <w:rPr>
          <w:rFonts w:ascii="Times New Roman" w:hAnsi="Times New Roman"/>
          <w:sz w:val="28"/>
          <w:szCs w:val="28"/>
          <w:u w:val="single"/>
        </w:rPr>
        <w:t xml:space="preserve"> Главы администр</w:t>
      </w:r>
      <w:r w:rsidR="00B33942" w:rsidRPr="00B33942">
        <w:rPr>
          <w:rFonts w:ascii="Times New Roman" w:hAnsi="Times New Roman"/>
          <w:sz w:val="28"/>
          <w:szCs w:val="28"/>
          <w:u w:val="single"/>
        </w:rPr>
        <w:t xml:space="preserve">ации городского округа Кашира Н.С. </w:t>
      </w:r>
      <w:proofErr w:type="spellStart"/>
      <w:r w:rsidR="00B33942" w:rsidRPr="00B33942">
        <w:rPr>
          <w:rFonts w:ascii="Times New Roman" w:hAnsi="Times New Roman"/>
          <w:sz w:val="28"/>
          <w:szCs w:val="28"/>
          <w:u w:val="single"/>
        </w:rPr>
        <w:t>Барило</w:t>
      </w:r>
      <w:proofErr w:type="spellEnd"/>
      <w:r w:rsidR="00B33942" w:rsidRPr="00B33942">
        <w:rPr>
          <w:rFonts w:ascii="Times New Roman" w:hAnsi="Times New Roman"/>
          <w:sz w:val="28"/>
          <w:szCs w:val="28"/>
          <w:u w:val="single"/>
        </w:rPr>
        <w:t>.</w:t>
      </w:r>
    </w:p>
    <w:p w:rsidR="002E70D8" w:rsidRPr="00C11FE8" w:rsidRDefault="002E70D8" w:rsidP="00573E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02C91" w:rsidRDefault="009F4812" w:rsidP="00002C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7</w:t>
      </w:r>
      <w:r w:rsidR="002E70D8" w:rsidRPr="00B66AC0">
        <w:rPr>
          <w:rFonts w:ascii="Times New Roman" w:eastAsia="Calibri" w:hAnsi="Times New Roman"/>
          <w:sz w:val="28"/>
          <w:szCs w:val="24"/>
        </w:rPr>
        <w:t>.</w:t>
      </w:r>
      <w:r w:rsidR="002E70D8" w:rsidRPr="00B66AC0">
        <w:rPr>
          <w:rFonts w:ascii="Times New Roman" w:eastAsia="Calibri" w:hAnsi="Times New Roman"/>
          <w:sz w:val="28"/>
          <w:szCs w:val="24"/>
        </w:rPr>
        <w:tab/>
        <w:t xml:space="preserve">Выводы и рекомендации по проведению </w:t>
      </w:r>
      <w:r w:rsidR="00573E2F"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="002E70D8" w:rsidRPr="00B66AC0">
        <w:rPr>
          <w:rFonts w:ascii="Times New Roman" w:eastAsia="Calibri" w:hAnsi="Times New Roman"/>
          <w:sz w:val="28"/>
          <w:szCs w:val="24"/>
        </w:rPr>
        <w:t xml:space="preserve"> по проекту (аргументированные рекомендации организатора </w:t>
      </w:r>
      <w:r w:rsidR="00573E2F"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="00573E2F" w:rsidRPr="00B66AC0">
        <w:rPr>
          <w:rFonts w:ascii="Times New Roman" w:eastAsia="Calibri" w:hAnsi="Times New Roman"/>
          <w:sz w:val="28"/>
          <w:szCs w:val="24"/>
        </w:rPr>
        <w:t xml:space="preserve"> </w:t>
      </w:r>
      <w:r w:rsidR="002E70D8" w:rsidRPr="00B66AC0">
        <w:rPr>
          <w:rFonts w:ascii="Times New Roman" w:eastAsia="Calibri" w:hAnsi="Times New Roman"/>
          <w:sz w:val="28"/>
          <w:szCs w:val="24"/>
        </w:rPr>
        <w:t xml:space="preserve">о целесообразности или нецелесообразности учета внесенных участниками </w:t>
      </w:r>
      <w:r w:rsidR="00573E2F"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="00573E2F" w:rsidRPr="00B66AC0">
        <w:rPr>
          <w:rFonts w:ascii="Times New Roman" w:eastAsia="Calibri" w:hAnsi="Times New Roman"/>
          <w:sz w:val="28"/>
          <w:szCs w:val="24"/>
        </w:rPr>
        <w:t xml:space="preserve"> </w:t>
      </w:r>
      <w:r w:rsidR="002E70D8" w:rsidRPr="00B66AC0">
        <w:rPr>
          <w:rFonts w:ascii="Times New Roman" w:eastAsia="Calibri" w:hAnsi="Times New Roman"/>
          <w:sz w:val="28"/>
          <w:szCs w:val="24"/>
        </w:rPr>
        <w:t xml:space="preserve">предложений и замечаний и выводы по результатам </w:t>
      </w:r>
      <w:r w:rsidR="00573E2F"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="002E70D8" w:rsidRPr="00B66AC0">
        <w:rPr>
          <w:rFonts w:ascii="Times New Roman" w:eastAsia="Calibri" w:hAnsi="Times New Roman"/>
          <w:sz w:val="28"/>
          <w:szCs w:val="24"/>
        </w:rPr>
        <w:t>):</w:t>
      </w:r>
    </w:p>
    <w:p w:rsidR="00002C91" w:rsidRPr="00002C91" w:rsidRDefault="009F4812" w:rsidP="00002C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002C91" w:rsidRPr="00002C91">
        <w:rPr>
          <w:rFonts w:ascii="Times New Roman" w:eastAsia="Calibri" w:hAnsi="Times New Roman"/>
          <w:sz w:val="28"/>
          <w:szCs w:val="28"/>
        </w:rPr>
        <w:t>.</w:t>
      </w:r>
      <w:r w:rsidR="00002C91"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 w:rsidR="00002C91">
        <w:rPr>
          <w:rFonts w:ascii="Times New Roman" w:eastAsia="Calibri" w:hAnsi="Times New Roman"/>
          <w:sz w:val="28"/>
          <w:szCs w:val="28"/>
        </w:rPr>
        <w:t>Процедуру</w:t>
      </w:r>
      <w:r w:rsidR="00002C91" w:rsidRPr="00002C91">
        <w:rPr>
          <w:rFonts w:ascii="Times New Roman" w:eastAsia="Calibri" w:hAnsi="Times New Roman"/>
          <w:sz w:val="28"/>
          <w:szCs w:val="28"/>
        </w:rPr>
        <w:t xml:space="preserve"> проведения общественных обсуждений по проекту </w:t>
      </w:r>
      <w:r w:rsidR="00645D28" w:rsidRPr="00645D28">
        <w:rPr>
          <w:rFonts w:ascii="Times New Roman" w:eastAsia="Calibri" w:hAnsi="Times New Roman"/>
          <w:sz w:val="28"/>
          <w:szCs w:val="28"/>
        </w:rPr>
        <w:t xml:space="preserve">решения Совета депутатов городского округа Кашира Московской области </w:t>
      </w:r>
      <w:r w:rsidR="00C65D84" w:rsidRPr="00C65D84">
        <w:rPr>
          <w:rFonts w:ascii="Times New Roman" w:eastAsia="Calibri" w:hAnsi="Times New Roman"/>
          <w:sz w:val="28"/>
          <w:szCs w:val="28"/>
        </w:rPr>
        <w:t>«Об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Московской области от 28.07.2020 № 54-н» (в редакции</w:t>
      </w:r>
      <w:r w:rsidR="00C65D84" w:rsidRPr="00F73AF3">
        <w:rPr>
          <w:rFonts w:ascii="Times New Roman" w:eastAsia="Calibri" w:hAnsi="Times New Roman"/>
          <w:sz w:val="28"/>
          <w:szCs w:val="28"/>
        </w:rPr>
        <w:t xml:space="preserve"> </w:t>
      </w:r>
      <w:r w:rsidR="00F73AF3" w:rsidRPr="00F73AF3">
        <w:rPr>
          <w:rFonts w:ascii="Times New Roman" w:hAnsi="Times New Roman"/>
          <w:sz w:val="28"/>
          <w:szCs w:val="28"/>
        </w:rPr>
        <w:t xml:space="preserve">решения Совета депутатов городского округа Кашира Московской области </w:t>
      </w:r>
      <w:r w:rsidR="00C65D84" w:rsidRPr="00F73AF3">
        <w:rPr>
          <w:rFonts w:ascii="Times New Roman" w:eastAsia="Calibri" w:hAnsi="Times New Roman"/>
          <w:sz w:val="28"/>
          <w:szCs w:val="28"/>
        </w:rPr>
        <w:t>от 27.11.2020 № 102-н)</w:t>
      </w:r>
      <w:r w:rsidR="00002C91" w:rsidRPr="00F73AF3">
        <w:rPr>
          <w:rFonts w:ascii="Times New Roman" w:eastAsia="Calibri" w:hAnsi="Times New Roman"/>
          <w:sz w:val="28"/>
          <w:szCs w:val="28"/>
        </w:rPr>
        <w:t xml:space="preserve"> считать состоявшейся.</w:t>
      </w:r>
      <w:r w:rsidR="00645D28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002C91" w:rsidRPr="00002C91" w:rsidRDefault="009F4812" w:rsidP="00002C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002C91" w:rsidRPr="00002C91">
        <w:rPr>
          <w:rFonts w:ascii="Times New Roman" w:eastAsia="Calibri" w:hAnsi="Times New Roman"/>
          <w:sz w:val="28"/>
          <w:szCs w:val="28"/>
        </w:rPr>
        <w:t xml:space="preserve">.2. </w:t>
      </w:r>
      <w:proofErr w:type="gramStart"/>
      <w:r w:rsidR="00002C91" w:rsidRPr="00002C91">
        <w:rPr>
          <w:rFonts w:ascii="Times New Roman" w:eastAsia="Calibri" w:hAnsi="Times New Roman"/>
          <w:sz w:val="28"/>
          <w:szCs w:val="28"/>
        </w:rPr>
        <w:t xml:space="preserve">Рекомендовать </w:t>
      </w:r>
      <w:r w:rsidR="00002C91">
        <w:rPr>
          <w:rFonts w:ascii="Times New Roman" w:eastAsia="Calibri" w:hAnsi="Times New Roman"/>
          <w:sz w:val="28"/>
          <w:szCs w:val="28"/>
        </w:rPr>
        <w:t xml:space="preserve">отделу благоустройства </w:t>
      </w:r>
      <w:r w:rsidR="00376011">
        <w:rPr>
          <w:rFonts w:ascii="Times New Roman" w:eastAsia="Calibri" w:hAnsi="Times New Roman"/>
          <w:sz w:val="28"/>
          <w:szCs w:val="28"/>
        </w:rPr>
        <w:t xml:space="preserve">МКУ «Управление строительства» </w:t>
      </w:r>
      <w:r w:rsidR="00002C91">
        <w:rPr>
          <w:rFonts w:ascii="Times New Roman" w:eastAsia="Calibri" w:hAnsi="Times New Roman"/>
          <w:sz w:val="28"/>
          <w:szCs w:val="28"/>
        </w:rPr>
        <w:t xml:space="preserve"> городского округа Кашира</w:t>
      </w:r>
      <w:r w:rsidR="00002C91" w:rsidRPr="00002C91">
        <w:rPr>
          <w:rFonts w:ascii="Times New Roman" w:eastAsia="Calibri" w:hAnsi="Times New Roman"/>
          <w:sz w:val="28"/>
          <w:szCs w:val="28"/>
        </w:rPr>
        <w:t xml:space="preserve"> </w:t>
      </w:r>
      <w:r w:rsidR="00E22E05" w:rsidRPr="00E22E05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645D28" w:rsidRPr="00645D28">
        <w:rPr>
          <w:rFonts w:ascii="Times New Roman" w:eastAsia="Calibri" w:hAnsi="Times New Roman"/>
          <w:sz w:val="28"/>
          <w:szCs w:val="28"/>
        </w:rPr>
        <w:t xml:space="preserve">решения Совета депутатов городского округа Кашира Московской области </w:t>
      </w:r>
      <w:r w:rsidR="00C65D84" w:rsidRPr="00C65D84">
        <w:rPr>
          <w:rFonts w:ascii="Times New Roman" w:eastAsia="Calibri" w:hAnsi="Times New Roman"/>
          <w:sz w:val="28"/>
          <w:szCs w:val="28"/>
        </w:rPr>
        <w:t>«Об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Московской области от 28.07.2020 № 54-н» (в редакции</w:t>
      </w:r>
      <w:r w:rsidR="00C65D84" w:rsidRPr="00037FAE">
        <w:rPr>
          <w:rFonts w:ascii="Times New Roman" w:eastAsia="Calibri" w:hAnsi="Times New Roman"/>
          <w:sz w:val="28"/>
          <w:szCs w:val="28"/>
        </w:rPr>
        <w:t xml:space="preserve"> </w:t>
      </w:r>
      <w:r w:rsidR="00037FAE" w:rsidRPr="00037FAE">
        <w:rPr>
          <w:rFonts w:ascii="Times New Roman" w:hAnsi="Times New Roman"/>
          <w:sz w:val="28"/>
          <w:szCs w:val="28"/>
        </w:rPr>
        <w:t xml:space="preserve">решения Совета депутатов городского округа Кашира Московской области </w:t>
      </w:r>
      <w:r w:rsidR="00C65D84" w:rsidRPr="00C65D84">
        <w:rPr>
          <w:rFonts w:ascii="Times New Roman" w:eastAsia="Calibri" w:hAnsi="Times New Roman"/>
          <w:sz w:val="28"/>
          <w:szCs w:val="28"/>
        </w:rPr>
        <w:t>от 27.11.2020 № 102-н)</w:t>
      </w:r>
      <w:r w:rsidR="00E22E05" w:rsidRPr="00E22E05">
        <w:rPr>
          <w:rFonts w:ascii="Times New Roman" w:eastAsia="Calibri" w:hAnsi="Times New Roman"/>
          <w:sz w:val="28"/>
          <w:szCs w:val="28"/>
        </w:rPr>
        <w:t xml:space="preserve"> </w:t>
      </w:r>
      <w:r w:rsidR="00002C91" w:rsidRPr="00002C91">
        <w:rPr>
          <w:rFonts w:ascii="Times New Roman" w:eastAsia="Calibri" w:hAnsi="Times New Roman"/>
          <w:sz w:val="28"/>
          <w:szCs w:val="28"/>
        </w:rPr>
        <w:t>направить в Совет</w:t>
      </w:r>
      <w:proofErr w:type="gramEnd"/>
      <w:r w:rsidR="00002C91" w:rsidRPr="00002C91">
        <w:rPr>
          <w:rFonts w:ascii="Times New Roman" w:eastAsia="Calibri" w:hAnsi="Times New Roman"/>
          <w:sz w:val="28"/>
          <w:szCs w:val="28"/>
        </w:rPr>
        <w:t xml:space="preserve"> депутатов городского округа </w:t>
      </w:r>
      <w:r w:rsidR="00E22E05">
        <w:rPr>
          <w:rFonts w:ascii="Times New Roman" w:eastAsia="Calibri" w:hAnsi="Times New Roman"/>
          <w:sz w:val="28"/>
          <w:szCs w:val="28"/>
        </w:rPr>
        <w:t xml:space="preserve">Кашира </w:t>
      </w:r>
      <w:r w:rsidR="00002C91" w:rsidRPr="00002C91">
        <w:rPr>
          <w:rFonts w:ascii="Times New Roman" w:eastAsia="Calibri" w:hAnsi="Times New Roman"/>
          <w:sz w:val="28"/>
          <w:szCs w:val="28"/>
        </w:rPr>
        <w:t xml:space="preserve">Московской области для утверждения. </w:t>
      </w:r>
      <w:r w:rsidR="00645D28">
        <w:rPr>
          <w:rFonts w:ascii="Times New Roman" w:eastAsia="Calibri" w:hAnsi="Times New Roman"/>
          <w:sz w:val="28"/>
          <w:szCs w:val="28"/>
        </w:rPr>
        <w:t xml:space="preserve"> </w:t>
      </w:r>
    </w:p>
    <w:p w:rsidR="002E70D8" w:rsidRPr="00E22E05" w:rsidRDefault="009F4812" w:rsidP="00002C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002C91" w:rsidRPr="00002C91">
        <w:rPr>
          <w:rFonts w:ascii="Times New Roman" w:eastAsia="Calibri" w:hAnsi="Times New Roman"/>
          <w:sz w:val="28"/>
          <w:szCs w:val="28"/>
        </w:rPr>
        <w:t xml:space="preserve">.3. Настоящее заключение подлежит опубликованию на официальном сайте </w:t>
      </w:r>
      <w:r w:rsidR="00E22E05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002C91" w:rsidRPr="00002C91">
        <w:rPr>
          <w:rFonts w:ascii="Times New Roman" w:eastAsia="Calibri" w:hAnsi="Times New Roman"/>
          <w:sz w:val="28"/>
          <w:szCs w:val="28"/>
        </w:rPr>
        <w:t>городского округа</w:t>
      </w:r>
      <w:r w:rsidR="00E22E05">
        <w:rPr>
          <w:rFonts w:ascii="Times New Roman" w:eastAsia="Calibri" w:hAnsi="Times New Roman"/>
          <w:sz w:val="28"/>
          <w:szCs w:val="28"/>
        </w:rPr>
        <w:t xml:space="preserve"> Кашира</w:t>
      </w:r>
      <w:r w:rsidR="00002C91" w:rsidRPr="00002C91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8" w:history="1">
        <w:r w:rsidR="00E22E05" w:rsidRPr="00F44E4B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="00E22E05" w:rsidRPr="00F44E4B"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E22E05" w:rsidRPr="00F44E4B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kashira</w:t>
        </w:r>
        <w:proofErr w:type="spellEnd"/>
        <w:r w:rsidR="00E22E05" w:rsidRPr="00F44E4B"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r w:rsidR="00E22E05" w:rsidRPr="00F44E4B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org</w:t>
        </w:r>
      </w:hyperlink>
      <w:r w:rsidR="00E22E05">
        <w:rPr>
          <w:rStyle w:val="a5"/>
          <w:rFonts w:ascii="Times New Roman" w:eastAsia="Calibri" w:hAnsi="Times New Roman"/>
          <w:sz w:val="28"/>
          <w:szCs w:val="28"/>
        </w:rPr>
        <w:t>.</w:t>
      </w:r>
    </w:p>
    <w:p w:rsidR="00E22E05" w:rsidRDefault="00E22E05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3A0088" w:rsidRDefault="003A0088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3A0088" w:rsidRDefault="003A0088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3A0088" w:rsidRDefault="003A0088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3A0088" w:rsidRDefault="003A0088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3A0088" w:rsidRDefault="003A0088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3A0088" w:rsidRDefault="003A0088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376011" w:rsidRDefault="00376011" w:rsidP="00AB585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5859" w:rsidRDefault="00AB5859" w:rsidP="00AB5859">
      <w:pPr>
        <w:spacing w:after="0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lastRenderedPageBreak/>
        <w:t>Заместитель председателя комиссии:</w:t>
      </w:r>
    </w:p>
    <w:p w:rsidR="00E22E05" w:rsidRPr="00AB5859" w:rsidRDefault="00E22E05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E71874" w:rsidRDefault="009F29DD" w:rsidP="00AB585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E71874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E71874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 xml:space="preserve"> д</w:t>
      </w:r>
      <w:r w:rsidR="00AB5859" w:rsidRPr="00AB585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AB5859" w:rsidRPr="00AB5859">
        <w:rPr>
          <w:rFonts w:ascii="Times New Roman" w:hAnsi="Times New Roman"/>
          <w:sz w:val="28"/>
          <w:szCs w:val="28"/>
        </w:rPr>
        <w:t xml:space="preserve"> </w:t>
      </w:r>
    </w:p>
    <w:p w:rsidR="00AB5859" w:rsidRPr="00AB5859" w:rsidRDefault="00AB5859" w:rsidP="00AB5859">
      <w:pPr>
        <w:spacing w:after="0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t>МКУ «Управление строительства»</w:t>
      </w:r>
    </w:p>
    <w:p w:rsidR="00AB5859" w:rsidRPr="00AB5859" w:rsidRDefault="00AB5859" w:rsidP="00AB58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t xml:space="preserve">городского округа Кашира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22E05">
        <w:rPr>
          <w:rFonts w:ascii="Times New Roman" w:hAnsi="Times New Roman"/>
          <w:sz w:val="28"/>
          <w:szCs w:val="28"/>
        </w:rPr>
        <w:t xml:space="preserve">                            </w:t>
      </w:r>
      <w:r w:rsidR="00E71874">
        <w:rPr>
          <w:rFonts w:ascii="Times New Roman" w:hAnsi="Times New Roman"/>
          <w:sz w:val="28"/>
          <w:szCs w:val="28"/>
        </w:rPr>
        <w:t xml:space="preserve">             Л.С. Ерохина</w:t>
      </w:r>
    </w:p>
    <w:p w:rsidR="00AB5859" w:rsidRDefault="00AB5859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9F29DD" w:rsidRDefault="009F29DD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9F29DD" w:rsidRDefault="009F29DD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AB5859" w:rsidRDefault="00AB5859" w:rsidP="00AB5859">
      <w:pPr>
        <w:spacing w:after="0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t>Члены комиссии:</w:t>
      </w:r>
    </w:p>
    <w:p w:rsidR="00E22E05" w:rsidRDefault="00E22E05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D760F1" w:rsidRDefault="00D760F1" w:rsidP="00AB58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760F1" w:rsidRDefault="00D760F1" w:rsidP="00AB5859">
      <w:pPr>
        <w:spacing w:after="0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t>городского округа Кашира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9F29D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Е.С. Горшкова</w:t>
      </w:r>
    </w:p>
    <w:p w:rsidR="009F29DD" w:rsidRDefault="009F29DD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AB5859" w:rsidRPr="00AB5859" w:rsidRDefault="008138A8" w:rsidP="00AB58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AB5859" w:rsidRPr="00AB5859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AB5859" w:rsidRDefault="00AB5859" w:rsidP="00AB58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t xml:space="preserve">городского округа Кашира </w:t>
      </w:r>
      <w:r w:rsidR="008138A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22E0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138A8">
        <w:rPr>
          <w:rFonts w:ascii="Times New Roman" w:hAnsi="Times New Roman"/>
          <w:sz w:val="28"/>
          <w:szCs w:val="28"/>
        </w:rPr>
        <w:t>С.Ю. Буров</w:t>
      </w:r>
    </w:p>
    <w:p w:rsidR="00D760F1" w:rsidRDefault="00D760F1" w:rsidP="00AB58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1874" w:rsidRDefault="009B0672" w:rsidP="00D760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="00D760F1">
        <w:rPr>
          <w:rFonts w:ascii="Times New Roman" w:hAnsi="Times New Roman"/>
          <w:sz w:val="28"/>
          <w:szCs w:val="28"/>
        </w:rPr>
        <w:t>правления</w:t>
      </w:r>
    </w:p>
    <w:p w:rsidR="00E71874" w:rsidRDefault="00D760F1" w:rsidP="00D760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D760F1" w:rsidRDefault="00D760F1" w:rsidP="00D760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благоустройства </w:t>
      </w:r>
      <w:r w:rsidRPr="00AB585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760F1" w:rsidRPr="00AB5859" w:rsidRDefault="00D760F1" w:rsidP="00D760F1">
      <w:pPr>
        <w:spacing w:after="0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t xml:space="preserve">городского округа Кашира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F29D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29DD">
        <w:rPr>
          <w:rFonts w:ascii="Times New Roman" w:hAnsi="Times New Roman"/>
          <w:sz w:val="28"/>
          <w:szCs w:val="28"/>
        </w:rPr>
        <w:t>Т.В. Кравченко</w:t>
      </w:r>
    </w:p>
    <w:p w:rsidR="00E22E05" w:rsidRDefault="00E22E05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E71874" w:rsidRDefault="00AB5859" w:rsidP="00AB5859">
      <w:pPr>
        <w:spacing w:after="0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AB5859" w:rsidRPr="00AB5859" w:rsidRDefault="00AB5859" w:rsidP="00AB5859">
      <w:pPr>
        <w:spacing w:after="0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t xml:space="preserve">по управлению имуществом </w:t>
      </w:r>
    </w:p>
    <w:p w:rsidR="00E22E05" w:rsidRDefault="00AB5859" w:rsidP="00E22E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t xml:space="preserve">администрации городского округа Кашира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F29D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29DD">
        <w:rPr>
          <w:rFonts w:ascii="Times New Roman" w:hAnsi="Times New Roman"/>
          <w:sz w:val="28"/>
          <w:szCs w:val="28"/>
        </w:rPr>
        <w:t>В.С. Терентьева</w:t>
      </w:r>
    </w:p>
    <w:p w:rsidR="00DA2428" w:rsidRDefault="00DA2428" w:rsidP="00E22E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1874" w:rsidRDefault="00DA2428" w:rsidP="00DA2428">
      <w:pPr>
        <w:spacing w:after="0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DA2428" w:rsidRDefault="00DA2428" w:rsidP="00DA2428">
      <w:pPr>
        <w:spacing w:after="0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экономической политике</w:t>
      </w:r>
    </w:p>
    <w:p w:rsidR="00DA2428" w:rsidRDefault="00DA2428" w:rsidP="00DA24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Кашира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Туровцев</w:t>
      </w:r>
      <w:proofErr w:type="spellEnd"/>
    </w:p>
    <w:p w:rsidR="00E22E05" w:rsidRDefault="00E22E05" w:rsidP="00AB5859">
      <w:pPr>
        <w:spacing w:after="0"/>
        <w:rPr>
          <w:rFonts w:ascii="Times New Roman" w:hAnsi="Times New Roman"/>
          <w:sz w:val="28"/>
          <w:szCs w:val="28"/>
        </w:rPr>
      </w:pPr>
    </w:p>
    <w:p w:rsidR="00AB5859" w:rsidRDefault="00AB5859" w:rsidP="00AB5859">
      <w:pPr>
        <w:spacing w:after="0"/>
        <w:rPr>
          <w:rFonts w:ascii="Times New Roman" w:hAnsi="Times New Roman"/>
          <w:sz w:val="28"/>
          <w:szCs w:val="28"/>
        </w:rPr>
      </w:pPr>
      <w:r w:rsidRPr="00AB5859">
        <w:rPr>
          <w:rFonts w:ascii="Times New Roman" w:hAnsi="Times New Roman"/>
          <w:sz w:val="28"/>
          <w:szCs w:val="28"/>
        </w:rPr>
        <w:t>Секретарь комиссии:</w:t>
      </w:r>
    </w:p>
    <w:p w:rsidR="00F73AF3" w:rsidRDefault="00F73AF3" w:rsidP="00D760F1">
      <w:pPr>
        <w:spacing w:after="0"/>
        <w:rPr>
          <w:rFonts w:ascii="Times New Roman" w:hAnsi="Times New Roman"/>
          <w:sz w:val="28"/>
          <w:szCs w:val="28"/>
        </w:rPr>
      </w:pPr>
    </w:p>
    <w:p w:rsidR="009F29DD" w:rsidRDefault="00F73AF3" w:rsidP="00D760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1874">
        <w:rPr>
          <w:rFonts w:ascii="Times New Roman" w:hAnsi="Times New Roman"/>
          <w:sz w:val="28"/>
          <w:szCs w:val="28"/>
        </w:rPr>
        <w:t xml:space="preserve">пециалист </w:t>
      </w:r>
      <w:r w:rsidR="009F29DD">
        <w:rPr>
          <w:rFonts w:ascii="Times New Roman" w:hAnsi="Times New Roman"/>
          <w:sz w:val="28"/>
          <w:szCs w:val="28"/>
        </w:rPr>
        <w:t>отдела благоустройства</w:t>
      </w:r>
    </w:p>
    <w:p w:rsidR="009F29DD" w:rsidRDefault="009F29DD" w:rsidP="00D760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 строительства»</w:t>
      </w:r>
    </w:p>
    <w:p w:rsidR="00AB5859" w:rsidRPr="00AB5859" w:rsidRDefault="009F29DD" w:rsidP="00D760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Кашира                           </w:t>
      </w:r>
      <w:r w:rsidR="00E71874">
        <w:rPr>
          <w:rFonts w:ascii="Times New Roman" w:hAnsi="Times New Roman"/>
          <w:sz w:val="28"/>
          <w:szCs w:val="28"/>
        </w:rPr>
        <w:t xml:space="preserve">                             </w:t>
      </w:r>
      <w:r w:rsidR="00F73AF3">
        <w:rPr>
          <w:rFonts w:ascii="Times New Roman" w:hAnsi="Times New Roman"/>
          <w:sz w:val="28"/>
          <w:szCs w:val="28"/>
        </w:rPr>
        <w:t xml:space="preserve">  </w:t>
      </w:r>
      <w:r w:rsidR="00E71874">
        <w:rPr>
          <w:rFonts w:ascii="Times New Roman" w:hAnsi="Times New Roman"/>
          <w:sz w:val="28"/>
          <w:szCs w:val="28"/>
        </w:rPr>
        <w:t xml:space="preserve">  </w:t>
      </w:r>
      <w:r w:rsidR="00F73AF3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F73AF3">
        <w:rPr>
          <w:rFonts w:ascii="Times New Roman" w:hAnsi="Times New Roman"/>
          <w:sz w:val="28"/>
          <w:szCs w:val="28"/>
        </w:rPr>
        <w:t>Глинянова</w:t>
      </w:r>
      <w:proofErr w:type="spellEnd"/>
    </w:p>
    <w:sectPr w:rsidR="00AB5859" w:rsidRPr="00AB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64" w:rsidRDefault="00F01B64">
      <w:pPr>
        <w:spacing w:after="0" w:line="240" w:lineRule="auto"/>
      </w:pPr>
      <w:r>
        <w:separator/>
      </w:r>
    </w:p>
  </w:endnote>
  <w:endnote w:type="continuationSeparator" w:id="0">
    <w:p w:rsidR="00F01B64" w:rsidRDefault="00F0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64" w:rsidRDefault="00F01B64">
      <w:pPr>
        <w:spacing w:after="0" w:line="240" w:lineRule="auto"/>
      </w:pPr>
      <w:r>
        <w:separator/>
      </w:r>
    </w:p>
  </w:footnote>
  <w:footnote w:type="continuationSeparator" w:id="0">
    <w:p w:rsidR="00F01B64" w:rsidRDefault="00F0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8556CB54"/>
    <w:lvl w:ilvl="0" w:tplc="D18444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DAB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15DF1"/>
    <w:multiLevelType w:val="hybridMultilevel"/>
    <w:tmpl w:val="973ECB8A"/>
    <w:lvl w:ilvl="0" w:tplc="46DE1526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02228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856200"/>
    <w:multiLevelType w:val="hybridMultilevel"/>
    <w:tmpl w:val="5CA243C4"/>
    <w:lvl w:ilvl="0" w:tplc="272E9088">
      <w:start w:val="1"/>
      <w:numFmt w:val="decimal"/>
      <w:lvlText w:val="%1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1E7D72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D8"/>
    <w:rsid w:val="00002C91"/>
    <w:rsid w:val="00037FAE"/>
    <w:rsid w:val="000539E7"/>
    <w:rsid w:val="000573C0"/>
    <w:rsid w:val="00094606"/>
    <w:rsid w:val="000B4DE3"/>
    <w:rsid w:val="000B56DE"/>
    <w:rsid w:val="000C243E"/>
    <w:rsid w:val="00112F18"/>
    <w:rsid w:val="00131127"/>
    <w:rsid w:val="001D58DF"/>
    <w:rsid w:val="002531AC"/>
    <w:rsid w:val="0025615D"/>
    <w:rsid w:val="00257194"/>
    <w:rsid w:val="00274FF8"/>
    <w:rsid w:val="00297759"/>
    <w:rsid w:val="002B099F"/>
    <w:rsid w:val="002D283D"/>
    <w:rsid w:val="002E70D8"/>
    <w:rsid w:val="003228DF"/>
    <w:rsid w:val="0032755A"/>
    <w:rsid w:val="003422BB"/>
    <w:rsid w:val="00342D29"/>
    <w:rsid w:val="00376011"/>
    <w:rsid w:val="00386C52"/>
    <w:rsid w:val="003A0088"/>
    <w:rsid w:val="003B47E6"/>
    <w:rsid w:val="003D7D67"/>
    <w:rsid w:val="00480D60"/>
    <w:rsid w:val="004A2264"/>
    <w:rsid w:val="004D274F"/>
    <w:rsid w:val="004F0E68"/>
    <w:rsid w:val="00573E2F"/>
    <w:rsid w:val="005D1EFD"/>
    <w:rsid w:val="005D3987"/>
    <w:rsid w:val="005F4214"/>
    <w:rsid w:val="00640A7B"/>
    <w:rsid w:val="00645D28"/>
    <w:rsid w:val="0066091C"/>
    <w:rsid w:val="00682366"/>
    <w:rsid w:val="00686E59"/>
    <w:rsid w:val="006A69E9"/>
    <w:rsid w:val="006D5EA2"/>
    <w:rsid w:val="006E0372"/>
    <w:rsid w:val="0073319F"/>
    <w:rsid w:val="007331E9"/>
    <w:rsid w:val="007C692A"/>
    <w:rsid w:val="007D66FD"/>
    <w:rsid w:val="007D7088"/>
    <w:rsid w:val="008138A8"/>
    <w:rsid w:val="008C08B3"/>
    <w:rsid w:val="008F1345"/>
    <w:rsid w:val="009146F1"/>
    <w:rsid w:val="0092643C"/>
    <w:rsid w:val="009B0672"/>
    <w:rsid w:val="009C78F7"/>
    <w:rsid w:val="009F29DD"/>
    <w:rsid w:val="009F4812"/>
    <w:rsid w:val="009F589D"/>
    <w:rsid w:val="00A10480"/>
    <w:rsid w:val="00A373DC"/>
    <w:rsid w:val="00A5261C"/>
    <w:rsid w:val="00A6258D"/>
    <w:rsid w:val="00A75783"/>
    <w:rsid w:val="00AA56AE"/>
    <w:rsid w:val="00AB5859"/>
    <w:rsid w:val="00AC5180"/>
    <w:rsid w:val="00AD639D"/>
    <w:rsid w:val="00AD73E4"/>
    <w:rsid w:val="00B03AAE"/>
    <w:rsid w:val="00B13DB3"/>
    <w:rsid w:val="00B33942"/>
    <w:rsid w:val="00B34EB9"/>
    <w:rsid w:val="00B615B2"/>
    <w:rsid w:val="00B66AC0"/>
    <w:rsid w:val="00B73FE9"/>
    <w:rsid w:val="00B82660"/>
    <w:rsid w:val="00C312A5"/>
    <w:rsid w:val="00C65D84"/>
    <w:rsid w:val="00C8171B"/>
    <w:rsid w:val="00C85882"/>
    <w:rsid w:val="00C8764E"/>
    <w:rsid w:val="00CB74CD"/>
    <w:rsid w:val="00CD6F1A"/>
    <w:rsid w:val="00CF7B44"/>
    <w:rsid w:val="00D16FBE"/>
    <w:rsid w:val="00D7427A"/>
    <w:rsid w:val="00D760F1"/>
    <w:rsid w:val="00D8499E"/>
    <w:rsid w:val="00D903B1"/>
    <w:rsid w:val="00DA2428"/>
    <w:rsid w:val="00DC62D8"/>
    <w:rsid w:val="00DD36DA"/>
    <w:rsid w:val="00DE523F"/>
    <w:rsid w:val="00E00125"/>
    <w:rsid w:val="00E07F0E"/>
    <w:rsid w:val="00E134F5"/>
    <w:rsid w:val="00E14190"/>
    <w:rsid w:val="00E22E05"/>
    <w:rsid w:val="00E71874"/>
    <w:rsid w:val="00F01B64"/>
    <w:rsid w:val="00F04546"/>
    <w:rsid w:val="00F40F56"/>
    <w:rsid w:val="00F66F57"/>
    <w:rsid w:val="00F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D8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E70D8"/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rsid w:val="002E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E70D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1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27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45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D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6F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D8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E70D8"/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rsid w:val="002E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E70D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1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27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45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D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6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</dc:creator>
  <cp:keywords/>
  <dc:description/>
  <cp:lastModifiedBy>user</cp:lastModifiedBy>
  <cp:revision>42</cp:revision>
  <cp:lastPrinted>2021-09-06T06:37:00Z</cp:lastPrinted>
  <dcterms:created xsi:type="dcterms:W3CDTF">2019-07-02T12:57:00Z</dcterms:created>
  <dcterms:modified xsi:type="dcterms:W3CDTF">2021-09-08T12:47:00Z</dcterms:modified>
</cp:coreProperties>
</file>