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7BE4" w:rsidRPr="00CD7BE4" w:rsidRDefault="00CD7BE4" w:rsidP="00CD7BE4">
      <w:pPr>
        <w:tabs>
          <w:tab w:val="left" w:pos="0"/>
        </w:tabs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от 14.12.2021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125-н</w:t>
      </w:r>
    </w:p>
    <w:p w:rsidR="00CD7BE4" w:rsidRPr="00CD7BE4" w:rsidRDefault="00CD7BE4" w:rsidP="00CD7BE4">
      <w:pPr>
        <w:tabs>
          <w:tab w:val="left" w:pos="3247"/>
          <w:tab w:val="center" w:pos="5031"/>
        </w:tabs>
        <w:ind w:firstLine="708"/>
        <w:rPr>
          <w:sz w:val="28"/>
          <w:szCs w:val="28"/>
        </w:rPr>
      </w:pPr>
    </w:p>
    <w:p w:rsidR="00CD7BE4" w:rsidRPr="00CD7BE4" w:rsidRDefault="00CD7BE4" w:rsidP="00CD7BE4">
      <w:pPr>
        <w:rPr>
          <w:sz w:val="28"/>
          <w:szCs w:val="28"/>
        </w:rPr>
      </w:pPr>
    </w:p>
    <w:p w:rsidR="00CD7BE4" w:rsidRDefault="00CD7BE4" w:rsidP="00CD7BE4">
      <w:pPr>
        <w:rPr>
          <w:sz w:val="27"/>
          <w:szCs w:val="27"/>
        </w:rPr>
      </w:pPr>
      <w:r w:rsidRPr="00E104B2">
        <w:rPr>
          <w:sz w:val="27"/>
          <w:szCs w:val="27"/>
        </w:rPr>
        <w:t xml:space="preserve">О внесении изменений в решение Совета </w:t>
      </w:r>
    </w:p>
    <w:p w:rsidR="00CD7BE4" w:rsidRPr="00E104B2" w:rsidRDefault="00CD7BE4" w:rsidP="00CD7BE4">
      <w:pPr>
        <w:rPr>
          <w:sz w:val="27"/>
          <w:szCs w:val="27"/>
        </w:rPr>
      </w:pPr>
      <w:r w:rsidRPr="00E104B2">
        <w:rPr>
          <w:sz w:val="27"/>
          <w:szCs w:val="27"/>
        </w:rPr>
        <w:t>депутатов городского округа Кашира</w:t>
      </w:r>
    </w:p>
    <w:p w:rsidR="00CD7BE4" w:rsidRPr="00E104B2" w:rsidRDefault="00CD7BE4" w:rsidP="00CD7BE4">
      <w:pPr>
        <w:rPr>
          <w:rFonts w:eastAsia="Calibri"/>
          <w:color w:val="000000"/>
          <w:sz w:val="27"/>
          <w:szCs w:val="27"/>
        </w:rPr>
      </w:pPr>
      <w:r w:rsidRPr="00E104B2">
        <w:rPr>
          <w:sz w:val="27"/>
          <w:szCs w:val="27"/>
        </w:rPr>
        <w:t>от 26.01.2016   №5-н   «</w:t>
      </w:r>
      <w:r w:rsidRPr="00E104B2">
        <w:rPr>
          <w:rFonts w:eastAsia="Calibri"/>
          <w:sz w:val="27"/>
          <w:szCs w:val="27"/>
        </w:rPr>
        <w:t xml:space="preserve">О </w:t>
      </w:r>
      <w:proofErr w:type="gramStart"/>
      <w:r w:rsidRPr="00E104B2">
        <w:rPr>
          <w:rFonts w:eastAsia="Calibri"/>
          <w:color w:val="000000"/>
          <w:sz w:val="27"/>
          <w:szCs w:val="27"/>
        </w:rPr>
        <w:t>Положении</w:t>
      </w:r>
      <w:proofErr w:type="gramEnd"/>
      <w:r w:rsidRPr="00E104B2">
        <w:rPr>
          <w:rFonts w:eastAsia="Calibri"/>
          <w:color w:val="000000"/>
          <w:sz w:val="27"/>
          <w:szCs w:val="27"/>
        </w:rPr>
        <w:t xml:space="preserve"> о денежном содержании лиц, замещающих  должности муниципальной службы в органах местного</w:t>
      </w:r>
      <w:r>
        <w:rPr>
          <w:rFonts w:eastAsia="Calibri"/>
          <w:color w:val="000000"/>
          <w:sz w:val="27"/>
          <w:szCs w:val="27"/>
        </w:rPr>
        <w:t xml:space="preserve"> </w:t>
      </w:r>
      <w:r w:rsidRPr="00E104B2">
        <w:rPr>
          <w:rFonts w:eastAsia="Calibri"/>
          <w:color w:val="000000"/>
          <w:sz w:val="27"/>
          <w:szCs w:val="27"/>
        </w:rPr>
        <w:t xml:space="preserve"> самоуправления городского округа Кашира»</w:t>
      </w:r>
    </w:p>
    <w:p w:rsidR="00CD7BE4" w:rsidRPr="00E104B2" w:rsidRDefault="00CD7BE4" w:rsidP="00CD7BE4">
      <w:pPr>
        <w:keepLines/>
        <w:tabs>
          <w:tab w:val="center" w:pos="4677"/>
        </w:tabs>
        <w:autoSpaceDE w:val="0"/>
        <w:autoSpaceDN w:val="0"/>
        <w:adjustRightInd w:val="0"/>
        <w:rPr>
          <w:rFonts w:eastAsia="Calibri"/>
          <w:color w:val="000000"/>
          <w:sz w:val="27"/>
          <w:szCs w:val="27"/>
        </w:rPr>
      </w:pPr>
      <w:r w:rsidRPr="00E104B2">
        <w:rPr>
          <w:rFonts w:eastAsia="Calibri"/>
          <w:color w:val="000000"/>
          <w:sz w:val="27"/>
          <w:szCs w:val="27"/>
        </w:rPr>
        <w:t xml:space="preserve"> </w:t>
      </w:r>
    </w:p>
    <w:p w:rsidR="00CD7BE4" w:rsidRPr="00E104B2" w:rsidRDefault="00CD7BE4" w:rsidP="00CD7BE4">
      <w:pPr>
        <w:keepLines/>
        <w:tabs>
          <w:tab w:val="center" w:pos="4677"/>
        </w:tabs>
        <w:autoSpaceDE w:val="0"/>
        <w:autoSpaceDN w:val="0"/>
        <w:adjustRightInd w:val="0"/>
        <w:rPr>
          <w:color w:val="000000"/>
          <w:sz w:val="27"/>
          <w:szCs w:val="27"/>
        </w:rPr>
      </w:pPr>
      <w:r w:rsidRPr="00E104B2">
        <w:rPr>
          <w:color w:val="000000"/>
          <w:sz w:val="27"/>
          <w:szCs w:val="27"/>
        </w:rPr>
        <w:t xml:space="preserve"> </w:t>
      </w:r>
    </w:p>
    <w:p w:rsidR="00CD7BE4" w:rsidRPr="00E104B2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proofErr w:type="gramStart"/>
      <w:r>
        <w:rPr>
          <w:sz w:val="27"/>
          <w:szCs w:val="27"/>
        </w:rPr>
        <w:t>В соответствии с</w:t>
      </w:r>
      <w:r>
        <w:rPr>
          <w:sz w:val="27"/>
          <w:szCs w:val="27"/>
        </w:rPr>
        <w:tab/>
        <w:t>Федеральными законами от 06.10.2003</w:t>
      </w:r>
      <w:r w:rsidRPr="00E104B2">
        <w:rPr>
          <w:sz w:val="27"/>
          <w:szCs w:val="27"/>
        </w:rPr>
        <w:t xml:space="preserve"> № 131-ФЗ «Об общих принципах организации местного самоуправления в Российской Федерации», </w:t>
      </w:r>
      <w:r>
        <w:rPr>
          <w:sz w:val="27"/>
          <w:szCs w:val="27"/>
        </w:rPr>
        <w:t xml:space="preserve"> от 02.03.2007 №25-ФЗ «О муниципальной службе в Российской</w:t>
      </w:r>
      <w:proofErr w:type="gramEnd"/>
      <w:r>
        <w:rPr>
          <w:sz w:val="27"/>
          <w:szCs w:val="27"/>
        </w:rPr>
        <w:t xml:space="preserve"> Федерации», Законами Московской области от 24.07.2007 №137/2007-ОЗ «О муниципальной службе в Московской области», от 11.11.2011 №194/2011-ОЗ «О денежном содержании лиц, замещающих муниципальные должности и должности муниципальной службы в Московской области», </w:t>
      </w:r>
      <w:r w:rsidRPr="00E104B2">
        <w:rPr>
          <w:sz w:val="27"/>
          <w:szCs w:val="27"/>
        </w:rPr>
        <w:t>Уставом городского округа Кашира</w:t>
      </w:r>
      <w:r>
        <w:rPr>
          <w:sz w:val="27"/>
          <w:szCs w:val="27"/>
        </w:rPr>
        <w:t xml:space="preserve"> Московской области,</w:t>
      </w:r>
    </w:p>
    <w:p w:rsidR="00CD7BE4" w:rsidRPr="00E104B2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r>
        <w:rPr>
          <w:sz w:val="27"/>
          <w:szCs w:val="27"/>
        </w:rPr>
        <w:tab/>
      </w:r>
      <w:r w:rsidRPr="00E104B2">
        <w:rPr>
          <w:sz w:val="27"/>
          <w:szCs w:val="27"/>
        </w:rPr>
        <w:t>Совет депутатов городского округа Кашира,</w:t>
      </w:r>
    </w:p>
    <w:p w:rsidR="00CD7BE4" w:rsidRPr="00E104B2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r w:rsidRPr="00E104B2">
        <w:rPr>
          <w:sz w:val="27"/>
          <w:szCs w:val="27"/>
        </w:rPr>
        <w:t>РЕШИЛ:</w:t>
      </w:r>
    </w:p>
    <w:p w:rsidR="00CD7BE4" w:rsidRPr="004A633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</w:p>
    <w:p w:rsidR="00CD7BE4" w:rsidRPr="00E104B2" w:rsidRDefault="00CD7BE4" w:rsidP="00CD7BE4">
      <w:pPr>
        <w:jc w:val="both"/>
        <w:rPr>
          <w:rFonts w:eastAsia="Calibri"/>
          <w:color w:val="000000"/>
          <w:sz w:val="27"/>
          <w:szCs w:val="27"/>
        </w:rPr>
      </w:pPr>
      <w:r w:rsidRPr="004A6334">
        <w:rPr>
          <w:sz w:val="27"/>
          <w:szCs w:val="27"/>
        </w:rPr>
        <w:t xml:space="preserve">             1.</w:t>
      </w:r>
      <w:r>
        <w:rPr>
          <w:sz w:val="27"/>
          <w:szCs w:val="27"/>
        </w:rPr>
        <w:t xml:space="preserve">Внести следующие изменения в решение Совета депутатов городского округа Кашира  от 26.01.2016 №5-н  </w:t>
      </w:r>
      <w:r w:rsidRPr="00E104B2">
        <w:rPr>
          <w:sz w:val="27"/>
          <w:szCs w:val="27"/>
        </w:rPr>
        <w:t>«</w:t>
      </w:r>
      <w:r w:rsidRPr="00E104B2">
        <w:rPr>
          <w:rFonts w:eastAsia="Calibri"/>
          <w:sz w:val="27"/>
          <w:szCs w:val="27"/>
        </w:rPr>
        <w:t xml:space="preserve">О </w:t>
      </w:r>
      <w:proofErr w:type="gramStart"/>
      <w:r w:rsidRPr="00E104B2">
        <w:rPr>
          <w:rFonts w:eastAsia="Calibri"/>
          <w:color w:val="000000"/>
          <w:sz w:val="27"/>
          <w:szCs w:val="27"/>
        </w:rPr>
        <w:t>Положении</w:t>
      </w:r>
      <w:proofErr w:type="gramEnd"/>
      <w:r w:rsidRPr="00E104B2">
        <w:rPr>
          <w:rFonts w:eastAsia="Calibri"/>
          <w:color w:val="000000"/>
          <w:sz w:val="27"/>
          <w:szCs w:val="27"/>
        </w:rPr>
        <w:t xml:space="preserve"> о денежном содержании лиц, замещающих  </w:t>
      </w:r>
      <w:r>
        <w:rPr>
          <w:rFonts w:eastAsia="Calibri"/>
          <w:color w:val="000000"/>
          <w:sz w:val="27"/>
          <w:szCs w:val="27"/>
        </w:rPr>
        <w:t xml:space="preserve">  </w:t>
      </w:r>
      <w:r w:rsidRPr="00E104B2">
        <w:rPr>
          <w:rFonts w:eastAsia="Calibri"/>
          <w:color w:val="000000"/>
          <w:sz w:val="27"/>
          <w:szCs w:val="27"/>
        </w:rPr>
        <w:t>должности</w:t>
      </w:r>
      <w:r>
        <w:rPr>
          <w:rFonts w:eastAsia="Calibri"/>
          <w:color w:val="000000"/>
          <w:sz w:val="27"/>
          <w:szCs w:val="27"/>
        </w:rPr>
        <w:t xml:space="preserve">  </w:t>
      </w:r>
      <w:r w:rsidRPr="00E104B2">
        <w:rPr>
          <w:rFonts w:eastAsia="Calibri"/>
          <w:color w:val="000000"/>
          <w:sz w:val="27"/>
          <w:szCs w:val="27"/>
        </w:rPr>
        <w:t xml:space="preserve">муниципальной службы </w:t>
      </w:r>
      <w:r>
        <w:rPr>
          <w:rFonts w:eastAsia="Calibri"/>
          <w:color w:val="000000"/>
          <w:sz w:val="27"/>
          <w:szCs w:val="27"/>
        </w:rPr>
        <w:t xml:space="preserve"> </w:t>
      </w:r>
      <w:r w:rsidRPr="00E104B2">
        <w:rPr>
          <w:rFonts w:eastAsia="Calibri"/>
          <w:color w:val="000000"/>
          <w:sz w:val="27"/>
          <w:szCs w:val="27"/>
        </w:rPr>
        <w:t xml:space="preserve">в </w:t>
      </w:r>
      <w:r>
        <w:rPr>
          <w:rFonts w:eastAsia="Calibri"/>
          <w:color w:val="000000"/>
          <w:sz w:val="27"/>
          <w:szCs w:val="27"/>
        </w:rPr>
        <w:t xml:space="preserve"> </w:t>
      </w:r>
      <w:r w:rsidRPr="00E104B2">
        <w:rPr>
          <w:rFonts w:eastAsia="Calibri"/>
          <w:color w:val="000000"/>
          <w:sz w:val="27"/>
          <w:szCs w:val="27"/>
        </w:rPr>
        <w:t xml:space="preserve">органах </w:t>
      </w:r>
      <w:r>
        <w:rPr>
          <w:rFonts w:eastAsia="Calibri"/>
          <w:color w:val="000000"/>
          <w:sz w:val="27"/>
          <w:szCs w:val="27"/>
        </w:rPr>
        <w:t xml:space="preserve">   </w:t>
      </w:r>
      <w:r w:rsidRPr="00E104B2">
        <w:rPr>
          <w:rFonts w:eastAsia="Calibri"/>
          <w:color w:val="000000"/>
          <w:sz w:val="27"/>
          <w:szCs w:val="27"/>
        </w:rPr>
        <w:t>местного</w:t>
      </w:r>
    </w:p>
    <w:p w:rsidR="00CD7BE4" w:rsidRDefault="00CD7BE4" w:rsidP="00CD7BE4">
      <w:pPr>
        <w:keepLines/>
        <w:tabs>
          <w:tab w:val="center" w:pos="4606"/>
        </w:tabs>
        <w:autoSpaceDE w:val="0"/>
        <w:autoSpaceDN w:val="0"/>
        <w:adjustRightInd w:val="0"/>
        <w:jc w:val="both"/>
        <w:rPr>
          <w:rFonts w:eastAsia="Calibri"/>
          <w:color w:val="000000"/>
          <w:sz w:val="27"/>
          <w:szCs w:val="27"/>
        </w:rPr>
      </w:pPr>
      <w:r w:rsidRPr="00E104B2">
        <w:rPr>
          <w:rFonts w:eastAsia="Calibri"/>
          <w:color w:val="000000"/>
          <w:sz w:val="27"/>
          <w:szCs w:val="27"/>
        </w:rPr>
        <w:t>самоуправления городского округа Кашира»</w:t>
      </w:r>
      <w:r>
        <w:rPr>
          <w:rFonts w:eastAsia="Calibri"/>
          <w:color w:val="000000"/>
          <w:sz w:val="27"/>
          <w:szCs w:val="27"/>
        </w:rPr>
        <w:t xml:space="preserve"> (в редакции решений Совета депутатов городского округа  Кашира  от  25.10.2016  № 196-н, от   22.11.2016   № 206-н, от 29.08.2017 № 81-н, от 27.12.2017 № 126-н, от 25.12.2018 № 111-н, </w:t>
      </w:r>
      <w:proofErr w:type="gramStart"/>
      <w:r>
        <w:rPr>
          <w:rFonts w:eastAsia="Calibri"/>
          <w:color w:val="000000"/>
          <w:sz w:val="27"/>
          <w:szCs w:val="27"/>
        </w:rPr>
        <w:t>от</w:t>
      </w:r>
      <w:proofErr w:type="gramEnd"/>
      <w:r>
        <w:rPr>
          <w:rFonts w:eastAsia="Calibri"/>
          <w:color w:val="000000"/>
          <w:sz w:val="27"/>
          <w:szCs w:val="27"/>
        </w:rPr>
        <w:t xml:space="preserve"> 09.04.2019 № 26-н, от 26.12.2019 № 106-н, от 25.02.2021 № 13-н): </w:t>
      </w:r>
    </w:p>
    <w:p w:rsidR="00CD7BE4" w:rsidRDefault="00CD7BE4" w:rsidP="00CD7BE4">
      <w:pPr>
        <w:keepLines/>
        <w:tabs>
          <w:tab w:val="center" w:pos="4606"/>
        </w:tabs>
        <w:autoSpaceDE w:val="0"/>
        <w:autoSpaceDN w:val="0"/>
        <w:adjustRightInd w:val="0"/>
        <w:ind w:left="993" w:hanging="142"/>
        <w:jc w:val="both"/>
        <w:rPr>
          <w:color w:val="000000"/>
          <w:sz w:val="27"/>
          <w:szCs w:val="27"/>
        </w:rPr>
      </w:pPr>
      <w:r>
        <w:rPr>
          <w:rFonts w:eastAsia="Calibri"/>
          <w:color w:val="000000"/>
          <w:sz w:val="27"/>
          <w:szCs w:val="27"/>
        </w:rPr>
        <w:tab/>
        <w:t>1.1. Пункт 4.2.  изложить в новой редакции</w:t>
      </w:r>
      <w:r>
        <w:rPr>
          <w:color w:val="000000"/>
          <w:sz w:val="27"/>
          <w:szCs w:val="27"/>
        </w:rPr>
        <w:t>:</w:t>
      </w:r>
    </w:p>
    <w:p w:rsidR="00CD7BE4" w:rsidRDefault="00CD7BE4" w:rsidP="00CD7BE4">
      <w:pPr>
        <w:keepLines/>
        <w:autoSpaceDE w:val="0"/>
        <w:autoSpaceDN w:val="0"/>
        <w:adjustRightInd w:val="0"/>
        <w:ind w:firstLine="284"/>
        <w:jc w:val="both"/>
        <w:rPr>
          <w:rFonts w:eastAsia="Calibri"/>
          <w:sz w:val="27"/>
          <w:szCs w:val="27"/>
        </w:rPr>
      </w:pPr>
      <w:r>
        <w:rPr>
          <w:rFonts w:eastAsia="Calibri"/>
        </w:rPr>
        <w:t xml:space="preserve">          </w:t>
      </w:r>
      <w:r w:rsidRPr="00557E9A">
        <w:rPr>
          <w:rFonts w:eastAsia="Calibri"/>
          <w:sz w:val="27"/>
          <w:szCs w:val="27"/>
        </w:rPr>
        <w:t xml:space="preserve">«4.2. Коэффициенты, применяемые при исчислении должностных окладов </w:t>
      </w:r>
      <w:r>
        <w:rPr>
          <w:rFonts w:eastAsia="Calibri"/>
          <w:sz w:val="27"/>
          <w:szCs w:val="27"/>
        </w:rPr>
        <w:t>лиц, замещающих должности муниципальной службы в органах местного самоуправления городского округа Кашира,</w:t>
      </w:r>
      <w:r w:rsidRPr="00557E9A">
        <w:rPr>
          <w:rFonts w:eastAsia="Calibri"/>
          <w:sz w:val="27"/>
          <w:szCs w:val="27"/>
        </w:rPr>
        <w:t xml:space="preserve">  устанавливаются в соответствии с таблицей:</w:t>
      </w:r>
    </w:p>
    <w:p w:rsidR="00CD7BE4" w:rsidRDefault="00CD7BE4" w:rsidP="00CD7BE4">
      <w:pPr>
        <w:keepLines/>
        <w:autoSpaceDE w:val="0"/>
        <w:autoSpaceDN w:val="0"/>
        <w:adjustRightInd w:val="0"/>
        <w:ind w:firstLine="284"/>
        <w:jc w:val="both"/>
        <w:rPr>
          <w:rFonts w:eastAsia="Calibri"/>
          <w:sz w:val="27"/>
          <w:szCs w:val="27"/>
        </w:rPr>
      </w:pPr>
    </w:p>
    <w:p w:rsidR="00CD7BE4" w:rsidRPr="00B134FC" w:rsidRDefault="00CD7BE4" w:rsidP="00CD7BE4">
      <w:pPr>
        <w:keepLines/>
        <w:tabs>
          <w:tab w:val="center" w:pos="4606"/>
        </w:tabs>
        <w:autoSpaceDE w:val="0"/>
        <w:autoSpaceDN w:val="0"/>
        <w:adjustRightInd w:val="0"/>
        <w:jc w:val="center"/>
        <w:rPr>
          <w:rFonts w:eastAsia="Calibri"/>
          <w:b/>
          <w:bCs/>
          <w:sz w:val="27"/>
          <w:szCs w:val="27"/>
        </w:rPr>
      </w:pPr>
      <w:r w:rsidRPr="00B134FC">
        <w:rPr>
          <w:rFonts w:eastAsia="Calibri"/>
          <w:b/>
          <w:bCs/>
          <w:sz w:val="27"/>
          <w:szCs w:val="27"/>
        </w:rPr>
        <w:t xml:space="preserve">ТАБЛИЦА КОЭФФИЦИЕНТОВ, ПРИМЕНЯЕМЫХ ПРИ ИСЧИСЛЕНИИ ДОЛЖНОСТНЫХ ОКЛАДОВ </w:t>
      </w:r>
      <w:r>
        <w:rPr>
          <w:rFonts w:eastAsia="Calibri"/>
          <w:b/>
          <w:bCs/>
          <w:sz w:val="27"/>
          <w:szCs w:val="27"/>
        </w:rPr>
        <w:t>ЛИЦ, ЗАМЕЩАЮЩИХ ДОЛЖНОСТИ МУНИЦИПАЛЬНОЙ СЛУЖБЫ</w:t>
      </w:r>
    </w:p>
    <w:p w:rsidR="00CD7BE4" w:rsidRPr="00B134FC" w:rsidRDefault="00CD7BE4" w:rsidP="00CD7BE4">
      <w:pPr>
        <w:keepLines/>
        <w:autoSpaceDE w:val="0"/>
        <w:autoSpaceDN w:val="0"/>
        <w:adjustRightInd w:val="0"/>
        <w:ind w:firstLine="300"/>
        <w:jc w:val="center"/>
        <w:rPr>
          <w:rFonts w:eastAsia="Calibri"/>
          <w:b/>
          <w:bCs/>
          <w:sz w:val="27"/>
          <w:szCs w:val="27"/>
        </w:rPr>
      </w:pPr>
    </w:p>
    <w:tbl>
      <w:tblPr>
        <w:tblW w:w="9405" w:type="dxa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7"/>
        <w:gridCol w:w="7819"/>
        <w:gridCol w:w="1039"/>
      </w:tblGrid>
      <w:tr w:rsidR="00CD7BE4" w:rsidRPr="00B134FC" w:rsidTr="00581FC2">
        <w:trPr>
          <w:tblHeader/>
        </w:trPr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№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proofErr w:type="gramStart"/>
            <w:r w:rsidRPr="00B134FC">
              <w:rPr>
                <w:rFonts w:eastAsia="Calibri"/>
                <w:color w:val="000000"/>
                <w:sz w:val="27"/>
                <w:szCs w:val="27"/>
              </w:rPr>
              <w:t>п</w:t>
            </w:r>
            <w:proofErr w:type="gramEnd"/>
            <w:r w:rsidRPr="00B134FC">
              <w:rPr>
                <w:rFonts w:eastAsia="Calibri"/>
                <w:color w:val="000000"/>
                <w:sz w:val="27"/>
                <w:szCs w:val="27"/>
              </w:rPr>
              <w:t>/п</w:t>
            </w:r>
          </w:p>
        </w:tc>
        <w:tc>
          <w:tcPr>
            <w:tcW w:w="7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Наименование должностей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Коэффициенты </w:t>
            </w:r>
          </w:p>
        </w:tc>
      </w:tr>
      <w:tr w:rsidR="00CD7BE4" w:rsidRPr="00B134FC" w:rsidTr="00581FC2"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>Первый заместитель г</w:t>
            </w:r>
            <w:r w:rsidRPr="00557E9A">
              <w:rPr>
                <w:rFonts w:eastAsia="Calibri"/>
                <w:color w:val="000000"/>
                <w:sz w:val="27"/>
                <w:szCs w:val="27"/>
              </w:rPr>
              <w:t>лавы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страции 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4,3</w:t>
            </w:r>
          </w:p>
        </w:tc>
      </w:tr>
      <w:tr w:rsidR="00CD7BE4" w:rsidRPr="00B134FC" w:rsidTr="00581FC2"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>Заместитель г</w:t>
            </w:r>
            <w:r w:rsidRPr="00557E9A">
              <w:rPr>
                <w:rFonts w:eastAsia="Calibri"/>
                <w:color w:val="000000"/>
                <w:sz w:val="27"/>
                <w:szCs w:val="27"/>
              </w:rPr>
              <w:t>лавы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страции 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3,8</w:t>
            </w:r>
          </w:p>
        </w:tc>
      </w:tr>
      <w:tr w:rsidR="00CD7BE4" w:rsidRPr="00B134FC" w:rsidTr="00581FC2"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557E9A">
              <w:rPr>
                <w:rFonts w:eastAsia="Calibri"/>
                <w:color w:val="000000"/>
                <w:sz w:val="27"/>
                <w:szCs w:val="27"/>
              </w:rPr>
              <w:t>Председатель комитета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страции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557E9A">
              <w:rPr>
                <w:rFonts w:eastAsia="Calibri"/>
                <w:color w:val="000000"/>
                <w:sz w:val="27"/>
                <w:szCs w:val="27"/>
              </w:rPr>
              <w:lastRenderedPageBreak/>
              <w:t>Начальник управления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страции 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lastRenderedPageBreak/>
              <w:t>3,5</w:t>
            </w:r>
          </w:p>
        </w:tc>
      </w:tr>
    </w:tbl>
    <w:p w:rsidR="00CD7BE4" w:rsidRDefault="00CD7BE4" w:rsidP="00CD7BE4">
      <w:pPr>
        <w:spacing w:after="200" w:line="276" w:lineRule="auto"/>
      </w:pPr>
      <w:r>
        <w:lastRenderedPageBreak/>
        <w:br w:type="page"/>
      </w:r>
      <w:r>
        <w:lastRenderedPageBreak/>
        <w:br w:type="page"/>
      </w:r>
    </w:p>
    <w:p w:rsidR="00CD7BE4" w:rsidRDefault="00CD7BE4" w:rsidP="00CD7BE4">
      <w:pPr>
        <w:jc w:val="center"/>
      </w:pPr>
      <w:r>
        <w:lastRenderedPageBreak/>
        <w:t>2</w:t>
      </w:r>
    </w:p>
    <w:p w:rsidR="00CD7BE4" w:rsidRDefault="00CD7BE4" w:rsidP="00CD7BE4">
      <w:pPr>
        <w:jc w:val="center"/>
      </w:pPr>
    </w:p>
    <w:tbl>
      <w:tblPr>
        <w:tblW w:w="9405" w:type="dxa"/>
        <w:tblInd w:w="8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547"/>
        <w:gridCol w:w="7819"/>
        <w:gridCol w:w="1039"/>
      </w:tblGrid>
      <w:tr w:rsidR="00CD7BE4" w:rsidRPr="00B134FC" w:rsidTr="00581FC2">
        <w:tc>
          <w:tcPr>
            <w:tcW w:w="5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557E9A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>Управляющий делами администрации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>3,3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Зам</w:t>
            </w:r>
            <w:r w:rsidRPr="00557E9A">
              <w:rPr>
                <w:rFonts w:eastAsia="Calibri"/>
                <w:color w:val="000000"/>
                <w:sz w:val="27"/>
                <w:szCs w:val="27"/>
              </w:rPr>
              <w:t>еститель председателя комитета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дминис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трации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Зам</w:t>
            </w:r>
            <w:r w:rsidRPr="00557E9A">
              <w:rPr>
                <w:rFonts w:eastAsia="Calibri"/>
                <w:color w:val="000000"/>
                <w:sz w:val="27"/>
                <w:szCs w:val="27"/>
              </w:rPr>
              <w:t>еститель начальника управления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страции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3,1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557E9A">
              <w:rPr>
                <w:rFonts w:eastAsia="Calibri"/>
                <w:color w:val="000000"/>
                <w:sz w:val="27"/>
                <w:szCs w:val="27"/>
              </w:rPr>
              <w:t>Начальник отдела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дминис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трации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Начальник отдела в Совете депу</w:t>
            </w:r>
            <w:r>
              <w:rPr>
                <w:rFonts w:eastAsia="Calibri"/>
                <w:color w:val="000000"/>
                <w:sz w:val="27"/>
                <w:szCs w:val="27"/>
              </w:rPr>
              <w:t>татов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  <w:shd w:val="clear" w:color="auto" w:fill="FFFFFF"/>
              </w:rPr>
              <w:t>Начальник отдела органа местного самоупр</w:t>
            </w:r>
            <w:r>
              <w:rPr>
                <w:rFonts w:eastAsia="Calibri"/>
                <w:color w:val="000000"/>
                <w:sz w:val="27"/>
                <w:szCs w:val="27"/>
                <w:shd w:val="clear" w:color="auto" w:fill="FFFFFF"/>
              </w:rPr>
              <w:t xml:space="preserve">авления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2,7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Начальник отдела </w:t>
            </w:r>
            <w:r w:rsidRPr="00557E9A">
              <w:rPr>
                <w:rFonts w:eastAsia="Calibri"/>
                <w:color w:val="000000"/>
                <w:sz w:val="27"/>
                <w:szCs w:val="27"/>
              </w:rPr>
              <w:t>в составе комитета, управления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дминист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рации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557E9A">
              <w:rPr>
                <w:rFonts w:eastAsia="Calibri"/>
                <w:color w:val="000000"/>
                <w:sz w:val="27"/>
                <w:szCs w:val="27"/>
              </w:rPr>
              <w:t>Заместитель начальника отдела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дминист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рации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Заместитель  начальника отдела органа местного самоупра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вления 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 </w:t>
            </w:r>
          </w:p>
          <w:p w:rsidR="00CD7BE4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Заместитель начальника отдела в Совете деп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утатов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>Начальник сектора администрации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Начальник сектора органа местного самоупра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вления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Начальник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 сектора в Совете депутатов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2,6</w:t>
            </w:r>
          </w:p>
        </w:tc>
      </w:tr>
      <w:tr w:rsidR="00CD7BE4" w:rsidRPr="00B134FC" w:rsidTr="00581FC2"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Заместитель начальника отдела </w:t>
            </w:r>
            <w:r w:rsidRPr="00557E9A">
              <w:rPr>
                <w:rFonts w:eastAsia="Calibri"/>
                <w:color w:val="000000"/>
                <w:sz w:val="27"/>
                <w:szCs w:val="27"/>
              </w:rPr>
              <w:t>в составе комитета, управления а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>дминис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трации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Начальник сектора в состав</w:t>
            </w:r>
            <w:r>
              <w:rPr>
                <w:rFonts w:eastAsia="Calibri"/>
                <w:color w:val="000000"/>
                <w:sz w:val="27"/>
                <w:szCs w:val="27"/>
              </w:rPr>
              <w:t>е комитета, управления, отдела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2,3</w:t>
            </w:r>
          </w:p>
        </w:tc>
      </w:tr>
      <w:tr w:rsidR="00CD7BE4" w:rsidRPr="00B134FC" w:rsidTr="00581FC2">
        <w:tc>
          <w:tcPr>
            <w:tcW w:w="547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 xml:space="preserve">Советник главы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 xml:space="preserve">Пресс-секретарь главы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Помощник 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главы  </w:t>
            </w: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Помощник председателя Совета деп</w:t>
            </w:r>
            <w:r>
              <w:rPr>
                <w:rFonts w:eastAsia="Calibri"/>
                <w:color w:val="000000"/>
                <w:sz w:val="27"/>
                <w:szCs w:val="27"/>
              </w:rPr>
              <w:t>утатов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>
              <w:rPr>
                <w:rFonts w:eastAsia="Calibri"/>
                <w:color w:val="000000"/>
                <w:sz w:val="27"/>
                <w:szCs w:val="27"/>
              </w:rPr>
              <w:t xml:space="preserve">Консультант </w:t>
            </w:r>
          </w:p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Инспектор контрольно-счетного</w:t>
            </w:r>
            <w:r>
              <w:rPr>
                <w:rFonts w:eastAsia="Calibri"/>
                <w:color w:val="000000"/>
                <w:sz w:val="27"/>
                <w:szCs w:val="27"/>
              </w:rPr>
              <w:t xml:space="preserve"> органа 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2,3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Главный специалист                   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2,1</w:t>
            </w:r>
          </w:p>
        </w:tc>
      </w:tr>
      <w:tr w:rsidR="00CD7BE4" w:rsidRPr="00B134FC" w:rsidTr="00581FC2">
        <w:tc>
          <w:tcPr>
            <w:tcW w:w="54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Ведущий специалист                  </w:t>
            </w:r>
          </w:p>
        </w:tc>
        <w:tc>
          <w:tcPr>
            <w:tcW w:w="103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1,6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 xml:space="preserve">Специалист I-й категории              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1,1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Специалист 2-й категории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1,0</w:t>
            </w:r>
          </w:p>
        </w:tc>
      </w:tr>
      <w:tr w:rsidR="00CD7BE4" w:rsidRPr="00B134FC" w:rsidTr="00581FC2">
        <w:tc>
          <w:tcPr>
            <w:tcW w:w="54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numPr>
                <w:ilvl w:val="0"/>
                <w:numId w:val="1"/>
              </w:num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</w:p>
        </w:tc>
        <w:tc>
          <w:tcPr>
            <w:tcW w:w="781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Специалист</w:t>
            </w:r>
          </w:p>
        </w:tc>
        <w:tc>
          <w:tcPr>
            <w:tcW w:w="103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D7BE4" w:rsidRPr="00B134FC" w:rsidRDefault="00CD7BE4" w:rsidP="00581FC2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sz w:val="27"/>
                <w:szCs w:val="27"/>
              </w:rPr>
            </w:pPr>
            <w:r w:rsidRPr="00B134FC">
              <w:rPr>
                <w:rFonts w:eastAsia="Calibri"/>
                <w:color w:val="000000"/>
                <w:sz w:val="27"/>
                <w:szCs w:val="27"/>
              </w:rPr>
              <w:t>0,8</w:t>
            </w:r>
          </w:p>
        </w:tc>
      </w:tr>
    </w:tbl>
    <w:p w:rsidR="00CD7BE4" w:rsidRDefault="00CD7BE4" w:rsidP="00CD7BE4">
      <w:pPr>
        <w:keepLines/>
        <w:tabs>
          <w:tab w:val="center" w:pos="4606"/>
        </w:tabs>
        <w:autoSpaceDE w:val="0"/>
        <w:autoSpaceDN w:val="0"/>
        <w:adjustRightInd w:val="0"/>
        <w:rPr>
          <w:color w:val="000000"/>
          <w:sz w:val="27"/>
          <w:szCs w:val="27"/>
        </w:rPr>
      </w:pPr>
      <w:r w:rsidRPr="00557E9A">
        <w:rPr>
          <w:color w:val="000000"/>
          <w:sz w:val="27"/>
          <w:szCs w:val="27"/>
        </w:rPr>
        <w:t xml:space="preserve">                                                                                                                               ».</w:t>
      </w:r>
    </w:p>
    <w:p w:rsidR="00CD7BE4" w:rsidRPr="00557E9A" w:rsidRDefault="00CD7BE4" w:rsidP="00CD7BE4">
      <w:pPr>
        <w:keepLines/>
        <w:tabs>
          <w:tab w:val="center" w:pos="4606"/>
        </w:tabs>
        <w:autoSpaceDE w:val="0"/>
        <w:autoSpaceDN w:val="0"/>
        <w:adjustRightInd w:val="0"/>
        <w:ind w:firstLine="851"/>
        <w:jc w:val="both"/>
        <w:rPr>
          <w:sz w:val="27"/>
          <w:szCs w:val="27"/>
        </w:rPr>
      </w:pPr>
      <w:r w:rsidRPr="00557E9A">
        <w:rPr>
          <w:sz w:val="27"/>
          <w:szCs w:val="27"/>
        </w:rPr>
        <w:t xml:space="preserve"> 2. Настоящее решение вступает в силу с момента принятия и распространяется на правоо</w:t>
      </w:r>
      <w:r>
        <w:rPr>
          <w:sz w:val="27"/>
          <w:szCs w:val="27"/>
        </w:rPr>
        <w:t>тношения, возникшие с 16.11.2021</w:t>
      </w:r>
      <w:r w:rsidRPr="00557E9A">
        <w:rPr>
          <w:sz w:val="27"/>
          <w:szCs w:val="27"/>
        </w:rPr>
        <w:t xml:space="preserve"> года.    </w:t>
      </w:r>
      <w:r w:rsidRPr="00557E9A">
        <w:rPr>
          <w:sz w:val="27"/>
          <w:szCs w:val="27"/>
        </w:rPr>
        <w:tab/>
      </w: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r w:rsidRPr="00557E9A">
        <w:rPr>
          <w:sz w:val="27"/>
          <w:szCs w:val="27"/>
        </w:rPr>
        <w:tab/>
        <w:t xml:space="preserve">   3. </w:t>
      </w:r>
      <w:proofErr w:type="gramStart"/>
      <w:r w:rsidRPr="00557E9A">
        <w:rPr>
          <w:sz w:val="27"/>
          <w:szCs w:val="27"/>
        </w:rPr>
        <w:t>Контроль за</w:t>
      </w:r>
      <w:proofErr w:type="gramEnd"/>
      <w:r w:rsidRPr="00557E9A">
        <w:rPr>
          <w:sz w:val="27"/>
          <w:szCs w:val="27"/>
        </w:rPr>
        <w:t xml:space="preserve"> исполнением настоящего решения возложить на  председателя Совета депутатов городского округа Кашира </w:t>
      </w:r>
      <w:r>
        <w:rPr>
          <w:sz w:val="27"/>
          <w:szCs w:val="27"/>
        </w:rPr>
        <w:t>Бурова С.Ю.</w:t>
      </w: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proofErr w:type="gramStart"/>
      <w:r>
        <w:rPr>
          <w:sz w:val="27"/>
          <w:szCs w:val="27"/>
        </w:rPr>
        <w:t>Исполняющий</w:t>
      </w:r>
      <w:proofErr w:type="gramEnd"/>
      <w:r>
        <w:rPr>
          <w:sz w:val="27"/>
          <w:szCs w:val="27"/>
        </w:rPr>
        <w:t xml:space="preserve"> обязанности </w:t>
      </w: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r>
        <w:rPr>
          <w:sz w:val="27"/>
          <w:szCs w:val="27"/>
        </w:rPr>
        <w:t>Главы городского округа Кашира                                                          Н.А. Ханин</w:t>
      </w: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</w:p>
    <w:p w:rsidR="00CD7BE4" w:rsidRPr="00557E9A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both"/>
        <w:rPr>
          <w:sz w:val="27"/>
          <w:szCs w:val="27"/>
        </w:rPr>
      </w:pPr>
      <w:r w:rsidRPr="00557E9A">
        <w:rPr>
          <w:sz w:val="27"/>
          <w:szCs w:val="27"/>
        </w:rPr>
        <w:t>Председатель Совета депутатов</w:t>
      </w: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jc w:val="both"/>
        <w:rPr>
          <w:sz w:val="27"/>
          <w:szCs w:val="27"/>
        </w:rPr>
      </w:pPr>
      <w:r w:rsidRPr="00557E9A">
        <w:rPr>
          <w:sz w:val="27"/>
          <w:szCs w:val="27"/>
        </w:rPr>
        <w:t>городского округа Кашира</w:t>
      </w:r>
      <w:r w:rsidRPr="00557E9A">
        <w:rPr>
          <w:sz w:val="27"/>
          <w:szCs w:val="27"/>
        </w:rPr>
        <w:tab/>
      </w:r>
      <w:r>
        <w:rPr>
          <w:sz w:val="27"/>
          <w:szCs w:val="27"/>
        </w:rPr>
        <w:t xml:space="preserve">             С.Ю. Буров</w:t>
      </w: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jc w:val="both"/>
        <w:rPr>
          <w:sz w:val="27"/>
          <w:szCs w:val="27"/>
        </w:rPr>
      </w:pPr>
    </w:p>
    <w:p w:rsidR="00CD7BE4" w:rsidRPr="00557E9A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020"/>
        </w:tabs>
        <w:jc w:val="both"/>
        <w:rPr>
          <w:sz w:val="27"/>
          <w:szCs w:val="27"/>
        </w:rPr>
      </w:pPr>
    </w:p>
    <w:p w:rsidR="00CD7BE4" w:rsidRDefault="00CD7BE4" w:rsidP="00CD7BE4">
      <w:pPr>
        <w:tabs>
          <w:tab w:val="left" w:pos="708"/>
          <w:tab w:val="left" w:pos="1416"/>
          <w:tab w:val="left" w:pos="2124"/>
          <w:tab w:val="left" w:pos="2832"/>
          <w:tab w:val="left" w:pos="7740"/>
        </w:tabs>
        <w:jc w:val="center"/>
        <w:rPr>
          <w:sz w:val="27"/>
          <w:szCs w:val="27"/>
        </w:rPr>
      </w:pPr>
      <w:r w:rsidRPr="00557E9A">
        <w:rPr>
          <w:sz w:val="27"/>
          <w:szCs w:val="27"/>
        </w:rPr>
        <w:t>Дата подписания</w:t>
      </w:r>
      <w:r>
        <w:rPr>
          <w:sz w:val="27"/>
          <w:szCs w:val="27"/>
        </w:rPr>
        <w:t>: 14.12.2021 г.</w:t>
      </w:r>
    </w:p>
    <w:p w:rsidR="006F3587" w:rsidRDefault="006F3587" w:rsidP="00CD7BE4">
      <w:pPr>
        <w:tabs>
          <w:tab w:val="left" w:pos="0"/>
        </w:tabs>
        <w:rPr>
          <w:sz w:val="27"/>
          <w:szCs w:val="27"/>
        </w:rPr>
      </w:pPr>
    </w:p>
    <w:p w:rsidR="002C6CAA" w:rsidRDefault="00DA4FC6"/>
    <w:sectPr w:rsidR="002C6CAA" w:rsidSect="00DA4FC6">
      <w:pgSz w:w="11906" w:h="16838"/>
      <w:pgMar w:top="2608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A37044"/>
    <w:multiLevelType w:val="hybridMultilevel"/>
    <w:tmpl w:val="5D12F50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730A"/>
    <w:rsid w:val="00027FC7"/>
    <w:rsid w:val="006F3587"/>
    <w:rsid w:val="00AB6154"/>
    <w:rsid w:val="00CD7BE4"/>
    <w:rsid w:val="00DA4FC6"/>
    <w:rsid w:val="00E1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F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FC6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4F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4F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549</Words>
  <Characters>3133</Characters>
  <Application>Microsoft Office Word</Application>
  <DocSecurity>0</DocSecurity>
  <Lines>26</Lines>
  <Paragraphs>7</Paragraphs>
  <ScaleCrop>false</ScaleCrop>
  <Company/>
  <LinksUpToDate>false</LinksUpToDate>
  <CharactersWithSpaces>3675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Belova</dc:creator>
  <cp:keywords/>
  <dc:description/>
  <cp:lastModifiedBy>user</cp:lastModifiedBy>
  <cp:revision>4</cp:revision>
  <cp:lastPrinted>2021-12-15T08:14:00Z</cp:lastPrinted>
  <dcterms:created xsi:type="dcterms:W3CDTF">2021-12-07T07:35:00Z</dcterms:created>
  <dcterms:modified xsi:type="dcterms:W3CDTF">2021-12-15T08:14:00Z</dcterms:modified>
</cp:coreProperties>
</file>