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07E3E" w14:textId="60AD611C" w:rsidR="005A495B" w:rsidRDefault="005A495B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от 28.06.2022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61</w:t>
      </w:r>
      <w:r>
        <w:rPr>
          <w:sz w:val="27"/>
          <w:szCs w:val="27"/>
        </w:rPr>
        <w:tab/>
        <w:t xml:space="preserve">    </w:t>
      </w:r>
    </w:p>
    <w:p w14:paraId="61715495" w14:textId="77777777" w:rsidR="005A495B" w:rsidRDefault="005A495B" w:rsidP="00431841">
      <w:pPr>
        <w:outlineLvl w:val="0"/>
        <w:rPr>
          <w:sz w:val="27"/>
          <w:szCs w:val="27"/>
        </w:rPr>
      </w:pPr>
    </w:p>
    <w:p w14:paraId="0C4C7EBD" w14:textId="77777777" w:rsidR="005A495B" w:rsidRDefault="005A495B" w:rsidP="00431841">
      <w:pPr>
        <w:outlineLvl w:val="0"/>
        <w:rPr>
          <w:sz w:val="27"/>
          <w:szCs w:val="27"/>
        </w:rPr>
      </w:pPr>
    </w:p>
    <w:p w14:paraId="17ED0BBE" w14:textId="53C6CA52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О назначении публичных слушаний для обсуждения </w:t>
      </w:r>
    </w:p>
    <w:p w14:paraId="7BE84246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 xml:space="preserve">проекта </w:t>
      </w:r>
      <w:r>
        <w:rPr>
          <w:sz w:val="27"/>
          <w:szCs w:val="27"/>
        </w:rPr>
        <w:t xml:space="preserve">решения «О внесении изменений и дополнений  </w:t>
      </w:r>
      <w:proofErr w:type="gramStart"/>
      <w:r>
        <w:rPr>
          <w:sz w:val="27"/>
          <w:szCs w:val="27"/>
        </w:rPr>
        <w:t>в</w:t>
      </w:r>
      <w:proofErr w:type="gramEnd"/>
    </w:p>
    <w:p w14:paraId="184377DC" w14:textId="77777777" w:rsidR="00431841" w:rsidRDefault="00431841" w:rsidP="00431841">
      <w:pPr>
        <w:outlineLvl w:val="0"/>
        <w:rPr>
          <w:sz w:val="27"/>
          <w:szCs w:val="27"/>
        </w:rPr>
      </w:pP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 xml:space="preserve">,  </w:t>
      </w:r>
    </w:p>
    <w:p w14:paraId="6F59F348" w14:textId="77777777" w:rsidR="00431841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о порядке участия граждан</w:t>
      </w:r>
      <w:r>
        <w:rPr>
          <w:sz w:val="27"/>
          <w:szCs w:val="27"/>
        </w:rPr>
        <w:t xml:space="preserve"> </w:t>
      </w:r>
      <w:r w:rsidRPr="00932D3D">
        <w:rPr>
          <w:sz w:val="27"/>
          <w:szCs w:val="27"/>
        </w:rPr>
        <w:t xml:space="preserve"> в обсуждении проекта и </w:t>
      </w:r>
    </w:p>
    <w:p w14:paraId="68D7127B" w14:textId="77777777" w:rsidR="00431841" w:rsidRPr="00932D3D" w:rsidRDefault="00431841" w:rsidP="00431841">
      <w:pPr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порядке учета предложений по проекту</w:t>
      </w:r>
    </w:p>
    <w:p w14:paraId="1DECE64E" w14:textId="77777777" w:rsidR="00431841" w:rsidRDefault="00431841" w:rsidP="00431841">
      <w:pPr>
        <w:rPr>
          <w:sz w:val="27"/>
          <w:szCs w:val="27"/>
        </w:rPr>
      </w:pPr>
    </w:p>
    <w:p w14:paraId="244C0E36" w14:textId="77777777" w:rsidR="00431841" w:rsidRPr="00932D3D" w:rsidRDefault="00431841" w:rsidP="00431841">
      <w:pPr>
        <w:rPr>
          <w:sz w:val="27"/>
          <w:szCs w:val="27"/>
        </w:rPr>
      </w:pPr>
    </w:p>
    <w:p w14:paraId="236ABDC0" w14:textId="5C57CD2A"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В соответствии с требованиями Федерального закона от 06.10.2003         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>Устава городского округа Кашира Московской области</w:t>
      </w:r>
      <w:r w:rsidRPr="00932D3D">
        <w:rPr>
          <w:sz w:val="27"/>
          <w:szCs w:val="27"/>
        </w:rPr>
        <w:t>, Положением о публичных слушаниях в городском округе Кашира Московской области, утвержденным решением Совета депутатов городского окру</w:t>
      </w:r>
      <w:r>
        <w:rPr>
          <w:sz w:val="27"/>
          <w:szCs w:val="27"/>
        </w:rPr>
        <w:t>га Кашира от 26.01.2016г. № 2-н</w:t>
      </w:r>
      <w:r w:rsidR="00123C1A" w:rsidRPr="00D529E0">
        <w:rPr>
          <w:sz w:val="28"/>
          <w:szCs w:val="28"/>
        </w:rPr>
        <w:t xml:space="preserve">, </w:t>
      </w:r>
      <w:r w:rsidR="00123C1A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123C1A">
        <w:rPr>
          <w:sz w:val="27"/>
          <w:szCs w:val="27"/>
        </w:rPr>
        <w:t>.2020 №58-н</w:t>
      </w:r>
      <w:r w:rsidR="00123C1A" w:rsidRPr="00123C1A">
        <w:rPr>
          <w:sz w:val="27"/>
          <w:szCs w:val="27"/>
        </w:rPr>
        <w:t>)</w:t>
      </w:r>
      <w:r w:rsidRPr="00123C1A">
        <w:rPr>
          <w:sz w:val="27"/>
          <w:szCs w:val="27"/>
        </w:rPr>
        <w:t>,</w:t>
      </w:r>
      <w:r w:rsidR="005A495B">
        <w:rPr>
          <w:sz w:val="27"/>
          <w:szCs w:val="27"/>
        </w:rPr>
        <w:t xml:space="preserve"> </w:t>
      </w:r>
      <w:r w:rsidRPr="00123C1A">
        <w:rPr>
          <w:sz w:val="27"/>
          <w:szCs w:val="27"/>
        </w:rPr>
        <w:t>Совет депутатов городского округа Кашира</w:t>
      </w:r>
      <w:r w:rsidR="00114D93">
        <w:rPr>
          <w:sz w:val="27"/>
          <w:szCs w:val="27"/>
        </w:rPr>
        <w:t xml:space="preserve"> Московской области</w:t>
      </w:r>
    </w:p>
    <w:p w14:paraId="50FE3183" w14:textId="2F66A810" w:rsidR="00431841" w:rsidRDefault="00431841" w:rsidP="00431841">
      <w:pPr>
        <w:jc w:val="both"/>
        <w:outlineLvl w:val="0"/>
        <w:rPr>
          <w:sz w:val="27"/>
          <w:szCs w:val="27"/>
        </w:rPr>
      </w:pPr>
      <w:r w:rsidRPr="00932D3D">
        <w:rPr>
          <w:sz w:val="27"/>
          <w:szCs w:val="27"/>
        </w:rPr>
        <w:t>РЕШИЛ:</w:t>
      </w:r>
    </w:p>
    <w:p w14:paraId="104A458F" w14:textId="77777777" w:rsidR="005A495B" w:rsidRPr="00932D3D" w:rsidRDefault="005A495B" w:rsidP="00431841">
      <w:pPr>
        <w:jc w:val="both"/>
        <w:outlineLvl w:val="0"/>
        <w:rPr>
          <w:sz w:val="27"/>
          <w:szCs w:val="27"/>
        </w:rPr>
      </w:pPr>
    </w:p>
    <w:p w14:paraId="42BE425C" w14:textId="77777777" w:rsidR="00431841" w:rsidRPr="00F5178E" w:rsidRDefault="00431841" w:rsidP="00431841">
      <w:pPr>
        <w:pStyle w:val="a4"/>
        <w:shd w:val="clear" w:color="auto" w:fill="auto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932D3D">
        <w:rPr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1. Назначить </w:t>
      </w:r>
      <w:r w:rsidRPr="00870A65">
        <w:rPr>
          <w:rFonts w:ascii="Times New Roman" w:hAnsi="Times New Roman"/>
          <w:sz w:val="27"/>
          <w:szCs w:val="27"/>
        </w:rPr>
        <w:t xml:space="preserve">на </w:t>
      </w:r>
      <w:r w:rsidR="00C80F7F" w:rsidRPr="00870A65">
        <w:rPr>
          <w:rFonts w:ascii="Times New Roman" w:hAnsi="Times New Roman"/>
          <w:sz w:val="27"/>
          <w:szCs w:val="27"/>
        </w:rPr>
        <w:t>04.08</w:t>
      </w:r>
      <w:r w:rsidR="009849F2" w:rsidRPr="00870A65">
        <w:rPr>
          <w:rFonts w:ascii="Times New Roman" w:hAnsi="Times New Roman"/>
          <w:sz w:val="27"/>
          <w:szCs w:val="27"/>
        </w:rPr>
        <w:t>.2022</w:t>
      </w:r>
      <w:r w:rsidRPr="00870A65">
        <w:rPr>
          <w:rFonts w:ascii="Times New Roman" w:hAnsi="Times New Roman"/>
          <w:sz w:val="27"/>
          <w:szCs w:val="27"/>
        </w:rPr>
        <w:t xml:space="preserve"> года </w:t>
      </w:r>
      <w:r w:rsidR="00870A65" w:rsidRPr="00870A65">
        <w:rPr>
          <w:rFonts w:ascii="Times New Roman" w:hAnsi="Times New Roman"/>
          <w:sz w:val="27"/>
          <w:szCs w:val="27"/>
        </w:rPr>
        <w:t>в 14</w:t>
      </w:r>
      <w:r w:rsidRPr="00870A65">
        <w:rPr>
          <w:rFonts w:ascii="Times New Roman" w:hAnsi="Times New Roman"/>
          <w:sz w:val="27"/>
          <w:szCs w:val="27"/>
        </w:rPr>
        <w:t xml:space="preserve"> часов 00 минут, в кабинете № 400 здания администрации городского округа Кашира  по адресу</w:t>
      </w:r>
      <w:r w:rsidRPr="00932D3D">
        <w:rPr>
          <w:rFonts w:ascii="Times New Roman" w:hAnsi="Times New Roman"/>
          <w:sz w:val="27"/>
          <w:szCs w:val="27"/>
        </w:rPr>
        <w:t>: Моск</w:t>
      </w:r>
      <w:r>
        <w:rPr>
          <w:rFonts w:ascii="Times New Roman" w:hAnsi="Times New Roman"/>
          <w:sz w:val="27"/>
          <w:szCs w:val="27"/>
        </w:rPr>
        <w:t xml:space="preserve">овская </w:t>
      </w:r>
      <w:r w:rsidRPr="00F5178E">
        <w:rPr>
          <w:rFonts w:ascii="Times New Roman" w:hAnsi="Times New Roman"/>
          <w:sz w:val="27"/>
          <w:szCs w:val="27"/>
        </w:rPr>
        <w:t>область, г. Кашира, ул. Ленина д. 2 публичные слушания для обсуждения проекта 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 Устав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F5178E">
        <w:rPr>
          <w:rFonts w:ascii="Times New Roman" w:hAnsi="Times New Roman"/>
          <w:sz w:val="27"/>
          <w:szCs w:val="27"/>
        </w:rPr>
        <w:t>.</w:t>
      </w:r>
    </w:p>
    <w:p w14:paraId="1804A01C" w14:textId="77777777" w:rsidR="00431841" w:rsidRPr="00932D3D" w:rsidRDefault="00431841" w:rsidP="00431841">
      <w:pPr>
        <w:pStyle w:val="a4"/>
        <w:shd w:val="clear" w:color="auto" w:fill="auto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>2. Установить порядок участия гра</w:t>
      </w:r>
      <w:r>
        <w:rPr>
          <w:rFonts w:ascii="Times New Roman" w:hAnsi="Times New Roman"/>
          <w:sz w:val="27"/>
          <w:szCs w:val="27"/>
        </w:rPr>
        <w:t xml:space="preserve">ждан в обсуждении </w:t>
      </w:r>
      <w:proofErr w:type="gramStart"/>
      <w:r>
        <w:rPr>
          <w:rFonts w:ascii="Times New Roman" w:hAnsi="Times New Roman"/>
          <w:sz w:val="27"/>
          <w:szCs w:val="27"/>
        </w:rPr>
        <w:t xml:space="preserve">проекта </w:t>
      </w:r>
      <w:r w:rsidRPr="00F5178E">
        <w:rPr>
          <w:rFonts w:ascii="Times New Roman" w:hAnsi="Times New Roman"/>
          <w:sz w:val="27"/>
          <w:szCs w:val="27"/>
        </w:rPr>
        <w:t>решения</w:t>
      </w:r>
      <w:r>
        <w:rPr>
          <w:rFonts w:ascii="Times New Roman" w:hAnsi="Times New Roman"/>
          <w:sz w:val="27"/>
          <w:szCs w:val="27"/>
        </w:rPr>
        <w:t xml:space="preserve"> Совета депутатов городского округа</w:t>
      </w:r>
      <w:proofErr w:type="gramEnd"/>
      <w:r>
        <w:rPr>
          <w:rFonts w:ascii="Times New Roman" w:hAnsi="Times New Roman"/>
          <w:sz w:val="27"/>
          <w:szCs w:val="27"/>
        </w:rPr>
        <w:t xml:space="preserve"> Кашира </w:t>
      </w:r>
      <w:r w:rsidRPr="00F5178E">
        <w:rPr>
          <w:rFonts w:ascii="Times New Roman" w:hAnsi="Times New Roman"/>
          <w:sz w:val="27"/>
          <w:szCs w:val="27"/>
        </w:rPr>
        <w:t xml:space="preserve"> «О внесении изменений и дополнений  в</w:t>
      </w:r>
      <w:r>
        <w:rPr>
          <w:rFonts w:ascii="Times New Roman" w:hAnsi="Times New Roman"/>
          <w:sz w:val="27"/>
          <w:szCs w:val="27"/>
        </w:rPr>
        <w:t xml:space="preserve"> Устав</w:t>
      </w:r>
      <w:r w:rsidRPr="00932D3D">
        <w:rPr>
          <w:rFonts w:ascii="Times New Roman" w:hAnsi="Times New Roman"/>
          <w:sz w:val="27"/>
          <w:szCs w:val="27"/>
        </w:rPr>
        <w:t xml:space="preserve"> городского округа Кашира Московской области</w:t>
      </w:r>
      <w:r>
        <w:rPr>
          <w:rFonts w:ascii="Times New Roman" w:hAnsi="Times New Roman"/>
          <w:sz w:val="27"/>
          <w:szCs w:val="27"/>
        </w:rPr>
        <w:t>»</w:t>
      </w:r>
      <w:r w:rsidRPr="00932D3D">
        <w:rPr>
          <w:rFonts w:ascii="Times New Roman" w:hAnsi="Times New Roman"/>
          <w:sz w:val="27"/>
          <w:szCs w:val="27"/>
        </w:rPr>
        <w:t>, а также порядок учета предложений по указанному проекту (Приложение № 1).</w:t>
      </w:r>
    </w:p>
    <w:p w14:paraId="047F201A" w14:textId="77777777" w:rsidR="00431841" w:rsidRPr="00932D3D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3. Образовать специальную депутатскую комиссию Совета депутатов городского округа Кашира для учета и обобщения всех поступивших от граждан предложений, замечаний и поправок к проекту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>
        <w:rPr>
          <w:sz w:val="27"/>
          <w:szCs w:val="27"/>
        </w:rPr>
        <w:t xml:space="preserve"> 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, утвердить ее состав (Приложение № 2), время и место приема предложений (Приложение № 3).</w:t>
      </w:r>
    </w:p>
    <w:p w14:paraId="1BFF3554" w14:textId="0C5B26F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4. Специальной депутатской комиссии Совета депутатов городского округа Кашира организовать работу по учету и обобщению всех поступивших от граждан предложений, замечаний и поправок к проекту </w:t>
      </w:r>
      <w:r w:rsidRPr="00F5178E">
        <w:rPr>
          <w:sz w:val="27"/>
          <w:szCs w:val="27"/>
        </w:rPr>
        <w:t>решения</w:t>
      </w:r>
      <w:r>
        <w:rPr>
          <w:sz w:val="27"/>
          <w:szCs w:val="27"/>
        </w:rPr>
        <w:t xml:space="preserve"> Совета депутатов городского округа Кашира </w:t>
      </w:r>
      <w:r w:rsidRPr="00F5178E">
        <w:rPr>
          <w:sz w:val="27"/>
          <w:szCs w:val="27"/>
        </w:rPr>
        <w:t xml:space="preserve"> «О внесении изменений и дополнений  в</w:t>
      </w:r>
      <w:r w:rsidRPr="00932D3D">
        <w:rPr>
          <w:sz w:val="27"/>
          <w:szCs w:val="27"/>
        </w:rPr>
        <w:t xml:space="preserve"> </w:t>
      </w:r>
      <w:r>
        <w:rPr>
          <w:sz w:val="27"/>
          <w:szCs w:val="27"/>
        </w:rPr>
        <w:t>Устав</w:t>
      </w:r>
      <w:r w:rsidRPr="00932D3D">
        <w:rPr>
          <w:sz w:val="27"/>
          <w:szCs w:val="27"/>
        </w:rPr>
        <w:t xml:space="preserve"> городского округа Кашира Московской области</w:t>
      </w:r>
      <w:r>
        <w:rPr>
          <w:sz w:val="27"/>
          <w:szCs w:val="27"/>
        </w:rPr>
        <w:t>»</w:t>
      </w:r>
      <w:r w:rsidRPr="00932D3D">
        <w:rPr>
          <w:sz w:val="27"/>
          <w:szCs w:val="27"/>
        </w:rPr>
        <w:t>.</w:t>
      </w:r>
    </w:p>
    <w:p w14:paraId="1FF2850F" w14:textId="35E7542F" w:rsidR="005A495B" w:rsidRDefault="005A495B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069570B6" w14:textId="2E119D3B" w:rsidR="005A495B" w:rsidRDefault="005A495B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14:paraId="426E1693" w14:textId="77777777" w:rsidR="005A495B" w:rsidRDefault="005A495B" w:rsidP="005A495B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7EAC89FB" w14:textId="77777777" w:rsidR="005A495B" w:rsidRDefault="005A495B" w:rsidP="005A495B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0F8B6925" w14:textId="77777777" w:rsidR="005A495B" w:rsidRDefault="005A495B" w:rsidP="005A495B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1C9D6FF4" w14:textId="77777777" w:rsidR="005A495B" w:rsidRDefault="005A495B" w:rsidP="005A495B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50C91E1F" w14:textId="77777777" w:rsidR="005A495B" w:rsidRDefault="005A495B" w:rsidP="005A495B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74C9B33A" w14:textId="5EDC9EE8" w:rsidR="005A495B" w:rsidRDefault="005A495B" w:rsidP="005A495B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  <w:r>
        <w:rPr>
          <w:sz w:val="27"/>
          <w:szCs w:val="27"/>
        </w:rPr>
        <w:lastRenderedPageBreak/>
        <w:t>2</w:t>
      </w:r>
    </w:p>
    <w:p w14:paraId="51511BFB" w14:textId="77777777" w:rsidR="005A495B" w:rsidRPr="00932D3D" w:rsidRDefault="005A495B" w:rsidP="005A495B">
      <w:pPr>
        <w:autoSpaceDE w:val="0"/>
        <w:autoSpaceDN w:val="0"/>
        <w:adjustRightInd w:val="0"/>
        <w:ind w:firstLine="709"/>
        <w:jc w:val="center"/>
        <w:rPr>
          <w:sz w:val="27"/>
          <w:szCs w:val="27"/>
        </w:rPr>
      </w:pPr>
    </w:p>
    <w:p w14:paraId="28AD8D9E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932D3D">
        <w:rPr>
          <w:sz w:val="27"/>
          <w:szCs w:val="27"/>
        </w:rPr>
        <w:t>5. Опубликовать настоящее решение в газете «Вести Каширского района» и разместить на официальном сайте администрации  городского округа Кашира в сети Интернет.</w:t>
      </w:r>
    </w:p>
    <w:p w14:paraId="251E9F6C" w14:textId="77777777" w:rsidR="00431841" w:rsidRPr="00932D3D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ab/>
        <w:t xml:space="preserve">6. </w:t>
      </w:r>
      <w:proofErr w:type="gramStart"/>
      <w:r w:rsidRPr="00932D3D">
        <w:rPr>
          <w:sz w:val="27"/>
          <w:szCs w:val="27"/>
        </w:rPr>
        <w:t>Контроль за</w:t>
      </w:r>
      <w:proofErr w:type="gramEnd"/>
      <w:r w:rsidRPr="00932D3D">
        <w:rPr>
          <w:sz w:val="27"/>
          <w:szCs w:val="27"/>
        </w:rPr>
        <w:t xml:space="preserve"> исполнением настоящего решения воз</w:t>
      </w:r>
      <w:r>
        <w:rPr>
          <w:sz w:val="27"/>
          <w:szCs w:val="27"/>
        </w:rPr>
        <w:t xml:space="preserve">ложить на </w:t>
      </w:r>
      <w:r w:rsidRPr="00932D3D">
        <w:rPr>
          <w:sz w:val="27"/>
          <w:szCs w:val="27"/>
        </w:rPr>
        <w:t xml:space="preserve"> председателя Совета депутатов городск</w:t>
      </w:r>
      <w:r>
        <w:rPr>
          <w:sz w:val="27"/>
          <w:szCs w:val="27"/>
        </w:rPr>
        <w:t>ого округа Кашира Бурова С.Ю.</w:t>
      </w:r>
    </w:p>
    <w:p w14:paraId="22D6AE7B" w14:textId="77777777" w:rsidR="00431841" w:rsidRDefault="00431841" w:rsidP="00431841">
      <w:pPr>
        <w:jc w:val="both"/>
        <w:rPr>
          <w:sz w:val="27"/>
          <w:szCs w:val="27"/>
        </w:rPr>
      </w:pPr>
    </w:p>
    <w:p w14:paraId="20F059A9" w14:textId="77777777" w:rsidR="00431841" w:rsidRPr="00932D3D" w:rsidRDefault="00431841" w:rsidP="00431841">
      <w:pPr>
        <w:jc w:val="both"/>
        <w:rPr>
          <w:sz w:val="27"/>
          <w:szCs w:val="27"/>
        </w:rPr>
      </w:pPr>
    </w:p>
    <w:p w14:paraId="3FAC6BFB" w14:textId="77777777" w:rsidR="00431841" w:rsidRDefault="00431841" w:rsidP="00431841">
      <w:pPr>
        <w:jc w:val="both"/>
        <w:rPr>
          <w:sz w:val="27"/>
          <w:szCs w:val="27"/>
        </w:rPr>
      </w:pPr>
      <w:r>
        <w:rPr>
          <w:sz w:val="27"/>
          <w:szCs w:val="27"/>
        </w:rPr>
        <w:t>Председатель Совета депутатов</w:t>
      </w:r>
    </w:p>
    <w:p w14:paraId="54B74FE1" w14:textId="77777777" w:rsidR="00431841" w:rsidRDefault="00431841" w:rsidP="00431841">
      <w:pPr>
        <w:jc w:val="both"/>
        <w:rPr>
          <w:sz w:val="27"/>
          <w:szCs w:val="27"/>
        </w:rPr>
      </w:pPr>
      <w:r w:rsidRPr="00932D3D">
        <w:rPr>
          <w:sz w:val="27"/>
          <w:szCs w:val="27"/>
        </w:rPr>
        <w:t xml:space="preserve"> городского округа Кашира </w:t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Pr="00932D3D">
        <w:rPr>
          <w:sz w:val="27"/>
          <w:szCs w:val="27"/>
        </w:rPr>
        <w:tab/>
      </w:r>
      <w:r w:rsidR="0078692C">
        <w:rPr>
          <w:sz w:val="27"/>
          <w:szCs w:val="27"/>
        </w:rPr>
        <w:t xml:space="preserve">       </w:t>
      </w:r>
      <w:proofErr w:type="spellStart"/>
      <w:r w:rsidR="0078692C">
        <w:rPr>
          <w:sz w:val="27"/>
          <w:szCs w:val="27"/>
        </w:rPr>
        <w:t>С.Ю</w:t>
      </w:r>
      <w:r>
        <w:rPr>
          <w:sz w:val="27"/>
          <w:szCs w:val="27"/>
        </w:rPr>
        <w:t>.Буров</w:t>
      </w:r>
      <w:proofErr w:type="spellEnd"/>
    </w:p>
    <w:p w14:paraId="17804076" w14:textId="77777777" w:rsidR="00431841" w:rsidRDefault="00431841" w:rsidP="00431841">
      <w:pPr>
        <w:jc w:val="both"/>
        <w:rPr>
          <w:sz w:val="27"/>
          <w:szCs w:val="27"/>
        </w:rPr>
      </w:pPr>
    </w:p>
    <w:p w14:paraId="2E359A8D" w14:textId="7BDA3FCD" w:rsidR="009D254F" w:rsidRDefault="00F83464" w:rsidP="00123C1A">
      <w:pPr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Дата </w:t>
      </w:r>
      <w:r w:rsidR="009849F2">
        <w:rPr>
          <w:sz w:val="27"/>
          <w:szCs w:val="27"/>
        </w:rPr>
        <w:t xml:space="preserve">подписания </w:t>
      </w:r>
      <w:r w:rsidR="005A495B">
        <w:rPr>
          <w:sz w:val="27"/>
          <w:szCs w:val="27"/>
        </w:rPr>
        <w:t xml:space="preserve"> 28.06.</w:t>
      </w:r>
      <w:r w:rsidR="009849F2">
        <w:rPr>
          <w:sz w:val="27"/>
          <w:szCs w:val="27"/>
        </w:rPr>
        <w:t>2022</w:t>
      </w:r>
      <w:r w:rsidR="005A495B">
        <w:rPr>
          <w:sz w:val="27"/>
          <w:szCs w:val="27"/>
        </w:rPr>
        <w:t xml:space="preserve">г. </w:t>
      </w:r>
    </w:p>
    <w:p w14:paraId="5976E917" w14:textId="77777777" w:rsidR="009D254F" w:rsidRDefault="009D254F" w:rsidP="009D254F">
      <w:pPr>
        <w:rPr>
          <w:sz w:val="27"/>
          <w:szCs w:val="27"/>
        </w:rPr>
      </w:pPr>
    </w:p>
    <w:p w14:paraId="41D8F757" w14:textId="77777777" w:rsidR="009D254F" w:rsidRDefault="009D254F" w:rsidP="009D254F">
      <w:pPr>
        <w:rPr>
          <w:sz w:val="27"/>
          <w:szCs w:val="27"/>
        </w:rPr>
      </w:pPr>
    </w:p>
    <w:p w14:paraId="3B95923B" w14:textId="77777777" w:rsidR="009D254F" w:rsidRDefault="009D254F" w:rsidP="009D254F">
      <w:pPr>
        <w:rPr>
          <w:sz w:val="27"/>
          <w:szCs w:val="27"/>
        </w:rPr>
      </w:pPr>
    </w:p>
    <w:p w14:paraId="7417C22A" w14:textId="77777777" w:rsidR="009D254F" w:rsidRDefault="009D254F" w:rsidP="009D254F">
      <w:pPr>
        <w:rPr>
          <w:sz w:val="27"/>
          <w:szCs w:val="27"/>
        </w:rPr>
      </w:pPr>
    </w:p>
    <w:p w14:paraId="4E80B234" w14:textId="77777777" w:rsidR="009D254F" w:rsidRDefault="009D254F" w:rsidP="009D254F">
      <w:pPr>
        <w:rPr>
          <w:sz w:val="27"/>
          <w:szCs w:val="27"/>
        </w:rPr>
      </w:pPr>
    </w:p>
    <w:p w14:paraId="3A4152ED" w14:textId="77777777" w:rsidR="009D254F" w:rsidRDefault="009D254F" w:rsidP="009D254F">
      <w:pPr>
        <w:rPr>
          <w:sz w:val="27"/>
          <w:szCs w:val="27"/>
        </w:rPr>
      </w:pPr>
    </w:p>
    <w:p w14:paraId="7717265C" w14:textId="77777777" w:rsidR="009D254F" w:rsidRDefault="009D254F" w:rsidP="009D254F">
      <w:pPr>
        <w:rPr>
          <w:sz w:val="27"/>
          <w:szCs w:val="27"/>
        </w:rPr>
      </w:pPr>
    </w:p>
    <w:p w14:paraId="4E279693" w14:textId="77777777" w:rsidR="009D254F" w:rsidRDefault="009D254F" w:rsidP="009D254F">
      <w:pPr>
        <w:rPr>
          <w:sz w:val="27"/>
          <w:szCs w:val="27"/>
        </w:rPr>
      </w:pPr>
    </w:p>
    <w:p w14:paraId="5FC868AE" w14:textId="77777777" w:rsidR="009D254F" w:rsidRDefault="009D254F" w:rsidP="009D254F">
      <w:pPr>
        <w:rPr>
          <w:sz w:val="27"/>
          <w:szCs w:val="27"/>
        </w:rPr>
      </w:pPr>
    </w:p>
    <w:p w14:paraId="2664CEE7" w14:textId="77777777" w:rsidR="009D254F" w:rsidRDefault="009D254F" w:rsidP="009D254F">
      <w:pPr>
        <w:rPr>
          <w:sz w:val="27"/>
          <w:szCs w:val="27"/>
        </w:rPr>
      </w:pPr>
    </w:p>
    <w:p w14:paraId="046238C8" w14:textId="77777777" w:rsidR="009D254F" w:rsidRDefault="009D254F" w:rsidP="009D254F">
      <w:pPr>
        <w:rPr>
          <w:sz w:val="27"/>
          <w:szCs w:val="27"/>
        </w:rPr>
      </w:pPr>
    </w:p>
    <w:p w14:paraId="4729015C" w14:textId="77777777" w:rsidR="009D254F" w:rsidRDefault="009D254F" w:rsidP="009D254F">
      <w:pPr>
        <w:rPr>
          <w:sz w:val="27"/>
          <w:szCs w:val="27"/>
        </w:rPr>
      </w:pPr>
    </w:p>
    <w:p w14:paraId="0B2602D0" w14:textId="77777777" w:rsidR="009D254F" w:rsidRDefault="009D254F" w:rsidP="009D254F">
      <w:pPr>
        <w:rPr>
          <w:sz w:val="27"/>
          <w:szCs w:val="27"/>
        </w:rPr>
      </w:pPr>
    </w:p>
    <w:p w14:paraId="4C46979D" w14:textId="77777777" w:rsidR="009D254F" w:rsidRDefault="009D254F" w:rsidP="009D254F">
      <w:pPr>
        <w:rPr>
          <w:sz w:val="27"/>
          <w:szCs w:val="27"/>
        </w:rPr>
      </w:pPr>
    </w:p>
    <w:p w14:paraId="4B3348C3" w14:textId="77777777" w:rsidR="009D254F" w:rsidRDefault="009D254F" w:rsidP="009D254F">
      <w:pPr>
        <w:rPr>
          <w:sz w:val="27"/>
          <w:szCs w:val="27"/>
        </w:rPr>
      </w:pPr>
    </w:p>
    <w:p w14:paraId="097B3BCE" w14:textId="77777777" w:rsidR="009D254F" w:rsidRDefault="009D254F" w:rsidP="009D254F">
      <w:pPr>
        <w:rPr>
          <w:sz w:val="27"/>
          <w:szCs w:val="27"/>
        </w:rPr>
      </w:pPr>
    </w:p>
    <w:p w14:paraId="57B214F1" w14:textId="77777777" w:rsidR="009D254F" w:rsidRDefault="009D254F" w:rsidP="009D254F">
      <w:pPr>
        <w:rPr>
          <w:sz w:val="27"/>
          <w:szCs w:val="27"/>
        </w:rPr>
      </w:pPr>
    </w:p>
    <w:p w14:paraId="65DA49D9" w14:textId="77777777" w:rsidR="009D254F" w:rsidRDefault="009D254F" w:rsidP="009D254F">
      <w:pPr>
        <w:rPr>
          <w:sz w:val="27"/>
          <w:szCs w:val="27"/>
        </w:rPr>
      </w:pPr>
    </w:p>
    <w:p w14:paraId="0250040B" w14:textId="77777777" w:rsidR="009D254F" w:rsidRDefault="009D254F" w:rsidP="009D254F">
      <w:pPr>
        <w:rPr>
          <w:sz w:val="27"/>
          <w:szCs w:val="27"/>
        </w:rPr>
      </w:pPr>
    </w:p>
    <w:p w14:paraId="52B7D749" w14:textId="77777777" w:rsidR="009D254F" w:rsidRDefault="009D254F" w:rsidP="009D254F">
      <w:pPr>
        <w:rPr>
          <w:sz w:val="27"/>
          <w:szCs w:val="27"/>
        </w:rPr>
      </w:pPr>
    </w:p>
    <w:p w14:paraId="71CAFBB0" w14:textId="77777777" w:rsidR="009D254F" w:rsidRDefault="009D254F" w:rsidP="009D254F">
      <w:pPr>
        <w:rPr>
          <w:sz w:val="27"/>
          <w:szCs w:val="27"/>
        </w:rPr>
      </w:pPr>
    </w:p>
    <w:p w14:paraId="13267C90" w14:textId="77777777" w:rsidR="009D254F" w:rsidRDefault="009D254F" w:rsidP="009D254F">
      <w:pPr>
        <w:rPr>
          <w:sz w:val="27"/>
          <w:szCs w:val="27"/>
        </w:rPr>
      </w:pPr>
    </w:p>
    <w:p w14:paraId="468549E6" w14:textId="77777777" w:rsidR="009D254F" w:rsidRDefault="009D254F" w:rsidP="009D254F">
      <w:pPr>
        <w:rPr>
          <w:sz w:val="27"/>
          <w:szCs w:val="27"/>
        </w:rPr>
      </w:pPr>
    </w:p>
    <w:p w14:paraId="0270CF21" w14:textId="77777777" w:rsidR="009D254F" w:rsidRDefault="009D254F" w:rsidP="009D254F">
      <w:pPr>
        <w:rPr>
          <w:sz w:val="27"/>
          <w:szCs w:val="27"/>
        </w:rPr>
      </w:pPr>
    </w:p>
    <w:p w14:paraId="3CC6DEE9" w14:textId="77777777" w:rsidR="009D254F" w:rsidRDefault="009D254F" w:rsidP="009D254F">
      <w:pPr>
        <w:rPr>
          <w:sz w:val="27"/>
          <w:szCs w:val="27"/>
        </w:rPr>
      </w:pPr>
    </w:p>
    <w:p w14:paraId="346253C9" w14:textId="77777777" w:rsidR="009D254F" w:rsidRDefault="009D254F" w:rsidP="009D254F">
      <w:pPr>
        <w:rPr>
          <w:sz w:val="27"/>
          <w:szCs w:val="27"/>
        </w:rPr>
      </w:pPr>
    </w:p>
    <w:p w14:paraId="3B3506E8" w14:textId="77777777" w:rsidR="009D254F" w:rsidRDefault="009D254F" w:rsidP="009D254F">
      <w:pPr>
        <w:rPr>
          <w:sz w:val="27"/>
          <w:szCs w:val="27"/>
        </w:rPr>
      </w:pPr>
    </w:p>
    <w:p w14:paraId="7C56D7A8" w14:textId="77777777" w:rsidR="009D254F" w:rsidRDefault="009D254F" w:rsidP="009D254F">
      <w:pPr>
        <w:rPr>
          <w:sz w:val="27"/>
          <w:szCs w:val="27"/>
        </w:rPr>
      </w:pPr>
    </w:p>
    <w:p w14:paraId="2A9C3F05" w14:textId="77777777" w:rsidR="009D254F" w:rsidRDefault="009D254F" w:rsidP="009D254F">
      <w:pPr>
        <w:rPr>
          <w:sz w:val="27"/>
          <w:szCs w:val="27"/>
        </w:rPr>
      </w:pPr>
    </w:p>
    <w:p w14:paraId="472A6760" w14:textId="77777777" w:rsidR="009D254F" w:rsidRDefault="009D254F" w:rsidP="009D254F">
      <w:pPr>
        <w:rPr>
          <w:sz w:val="27"/>
          <w:szCs w:val="27"/>
        </w:rPr>
      </w:pPr>
    </w:p>
    <w:p w14:paraId="40CCAF6F" w14:textId="77777777" w:rsidR="009D254F" w:rsidRDefault="009D254F" w:rsidP="009D254F">
      <w:pPr>
        <w:rPr>
          <w:sz w:val="27"/>
          <w:szCs w:val="27"/>
        </w:rPr>
      </w:pPr>
    </w:p>
    <w:p w14:paraId="0772FBD6" w14:textId="77777777" w:rsidR="009D254F" w:rsidRDefault="009D254F" w:rsidP="009D254F">
      <w:pPr>
        <w:rPr>
          <w:sz w:val="27"/>
          <w:szCs w:val="27"/>
        </w:rPr>
      </w:pPr>
    </w:p>
    <w:p w14:paraId="6133F14B" w14:textId="77777777" w:rsidR="009D254F" w:rsidRDefault="009D254F" w:rsidP="009D254F">
      <w:pPr>
        <w:rPr>
          <w:sz w:val="27"/>
          <w:szCs w:val="27"/>
        </w:rPr>
      </w:pPr>
    </w:p>
    <w:p w14:paraId="20BCBF10" w14:textId="77777777" w:rsidR="009D254F" w:rsidRDefault="009D254F" w:rsidP="009D254F">
      <w:pPr>
        <w:rPr>
          <w:sz w:val="27"/>
          <w:szCs w:val="27"/>
        </w:rPr>
      </w:pPr>
    </w:p>
    <w:p w14:paraId="03FA831C" w14:textId="77777777" w:rsidR="009D254F" w:rsidRDefault="009D254F" w:rsidP="009D254F">
      <w:pPr>
        <w:rPr>
          <w:sz w:val="27"/>
          <w:szCs w:val="27"/>
        </w:rPr>
      </w:pPr>
    </w:p>
    <w:p w14:paraId="2EC696BE" w14:textId="02101C88" w:rsidR="00431841" w:rsidRDefault="00431841" w:rsidP="00431841">
      <w:pPr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 xml:space="preserve">Приложение № 1 </w:t>
      </w:r>
    </w:p>
    <w:p w14:paraId="1391D297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5C489CFB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68BB36E0" w14:textId="13F643F6" w:rsidR="00431841" w:rsidRPr="00932D3D" w:rsidRDefault="009849F2" w:rsidP="00431841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от </w:t>
      </w:r>
      <w:r w:rsidR="005A495B">
        <w:rPr>
          <w:rFonts w:ascii="Times New Roman" w:hAnsi="Times New Roman"/>
          <w:sz w:val="27"/>
          <w:szCs w:val="27"/>
        </w:rPr>
        <w:t>28.06.</w:t>
      </w:r>
      <w:r>
        <w:rPr>
          <w:rFonts w:ascii="Times New Roman" w:hAnsi="Times New Roman"/>
          <w:sz w:val="27"/>
          <w:szCs w:val="27"/>
        </w:rPr>
        <w:t>2022</w:t>
      </w:r>
      <w:r w:rsidR="00431841">
        <w:rPr>
          <w:rFonts w:ascii="Times New Roman" w:hAnsi="Times New Roman"/>
          <w:sz w:val="27"/>
          <w:szCs w:val="27"/>
        </w:rPr>
        <w:t xml:space="preserve">   № </w:t>
      </w:r>
      <w:r w:rsidR="005A495B">
        <w:rPr>
          <w:rFonts w:ascii="Times New Roman" w:hAnsi="Times New Roman"/>
          <w:sz w:val="27"/>
          <w:szCs w:val="27"/>
        </w:rPr>
        <w:t>61</w:t>
      </w:r>
    </w:p>
    <w:p w14:paraId="71352C94" w14:textId="77777777" w:rsidR="00431841" w:rsidRDefault="00431841" w:rsidP="00431841">
      <w:pPr>
        <w:jc w:val="right"/>
        <w:rPr>
          <w:sz w:val="28"/>
          <w:szCs w:val="28"/>
        </w:rPr>
      </w:pPr>
    </w:p>
    <w:p w14:paraId="1FFC179D" w14:textId="77777777" w:rsidR="009D254F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 xml:space="preserve">Порядок участия граждан в обсуждении </w:t>
      </w:r>
      <w:proofErr w:type="gramStart"/>
      <w:r w:rsidRPr="000C67B5">
        <w:rPr>
          <w:b/>
          <w:bCs/>
          <w:sz w:val="28"/>
          <w:szCs w:val="28"/>
        </w:rPr>
        <w:t xml:space="preserve">проекта </w:t>
      </w:r>
      <w:r w:rsidRPr="00BC7326">
        <w:rPr>
          <w:b/>
          <w:bCs/>
          <w:sz w:val="28"/>
          <w:szCs w:val="28"/>
        </w:rPr>
        <w:t>решения Совета депутатов городского округа</w:t>
      </w:r>
      <w:proofErr w:type="gramEnd"/>
      <w:r w:rsidRPr="00BC7326">
        <w:rPr>
          <w:b/>
          <w:bCs/>
          <w:sz w:val="28"/>
          <w:szCs w:val="28"/>
        </w:rPr>
        <w:t xml:space="preserve"> Кашира  «О внесении изменений и дополнений  в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  <w:r w:rsidRPr="000C67B5">
        <w:rPr>
          <w:b/>
          <w:bCs/>
          <w:sz w:val="28"/>
          <w:szCs w:val="28"/>
        </w:rPr>
        <w:t xml:space="preserve">, </w:t>
      </w:r>
    </w:p>
    <w:p w14:paraId="2522A09A" w14:textId="77777777" w:rsidR="00431841" w:rsidRPr="000C67B5" w:rsidRDefault="00431841" w:rsidP="00431841">
      <w:pPr>
        <w:jc w:val="center"/>
        <w:rPr>
          <w:b/>
          <w:bCs/>
          <w:sz w:val="28"/>
          <w:szCs w:val="28"/>
        </w:rPr>
      </w:pPr>
      <w:r w:rsidRPr="000C67B5">
        <w:rPr>
          <w:b/>
          <w:bCs/>
          <w:sz w:val="28"/>
          <w:szCs w:val="28"/>
        </w:rPr>
        <w:t>а также порядок учета предложений по указанному проекту</w:t>
      </w:r>
    </w:p>
    <w:p w14:paraId="3C78011F" w14:textId="77777777" w:rsidR="00431841" w:rsidRPr="000C67B5" w:rsidRDefault="00431841" w:rsidP="00431841">
      <w:pPr>
        <w:rPr>
          <w:b/>
          <w:bCs/>
          <w:sz w:val="28"/>
          <w:szCs w:val="28"/>
        </w:rPr>
      </w:pPr>
    </w:p>
    <w:p w14:paraId="62CFDF8C" w14:textId="77777777" w:rsidR="00431841" w:rsidRPr="00BC7326" w:rsidRDefault="00431841" w:rsidP="00431841">
      <w:pPr>
        <w:ind w:firstLine="709"/>
        <w:jc w:val="both"/>
        <w:rPr>
          <w:sz w:val="28"/>
          <w:szCs w:val="28"/>
        </w:rPr>
      </w:pPr>
      <w:r w:rsidRPr="00BC7326">
        <w:rPr>
          <w:sz w:val="28"/>
          <w:szCs w:val="28"/>
        </w:rPr>
        <w:t xml:space="preserve">Обсуждение </w:t>
      </w:r>
      <w:proofErr w:type="gramStart"/>
      <w:r w:rsidRPr="00BC7326">
        <w:rPr>
          <w:sz w:val="28"/>
          <w:szCs w:val="28"/>
        </w:rPr>
        <w:t>проекта решения Совета депутатов городского округа</w:t>
      </w:r>
      <w:proofErr w:type="gramEnd"/>
      <w:r w:rsidRPr="00BC7326">
        <w:rPr>
          <w:sz w:val="28"/>
          <w:szCs w:val="28"/>
        </w:rPr>
        <w:t xml:space="preserve"> Кашира  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</w:t>
      </w:r>
      <w:r w:rsidRPr="00BC7326">
        <w:rPr>
          <w:sz w:val="28"/>
          <w:szCs w:val="28"/>
        </w:rPr>
        <w:t xml:space="preserve">  проводится посредством:</w:t>
      </w:r>
    </w:p>
    <w:p w14:paraId="5BBFDD2B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внесения жителями городского округа Кашира предложений (замечаний, поправок) по проекту</w:t>
      </w:r>
      <w:r w:rsidRPr="00A1672F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sz w:val="28"/>
          <w:szCs w:val="28"/>
        </w:rPr>
        <w:t xml:space="preserve"> 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»;</w:t>
      </w:r>
    </w:p>
    <w:p w14:paraId="6A949642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обсуждения жителями городского округа Кашира 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 на публичных слушаниях.</w:t>
      </w:r>
    </w:p>
    <w:p w14:paraId="6155416F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(замечания, поправки) по проекту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 xml:space="preserve">» представляются гражданами, проживающими на территории городского округа Кашира, обладающими избирательным правом, в письменном виде в специальную депутатскую комиссию Совета депутатов городского округа Кашира (далее – специальная депутатская комиссия) 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», по адресу: Московская область,  г. Кашира</w:t>
      </w:r>
      <w:r w:rsidR="00F83464">
        <w:rPr>
          <w:sz w:val="28"/>
          <w:szCs w:val="28"/>
        </w:rPr>
        <w:t>, ул. Ленина д. 2, кабинет № 408</w:t>
      </w:r>
      <w:r>
        <w:rPr>
          <w:sz w:val="28"/>
          <w:szCs w:val="28"/>
        </w:rPr>
        <w:t>.</w:t>
      </w:r>
    </w:p>
    <w:p w14:paraId="1EBC28E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Лицом, ответственным за прием предложений (замечаний, поправок) от граждан по </w:t>
      </w:r>
      <w:r w:rsidRPr="00BC7326">
        <w:rPr>
          <w:sz w:val="28"/>
          <w:szCs w:val="28"/>
        </w:rPr>
        <w:t xml:space="preserve">проекту 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BC7326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>» в письменном виде является секретарь специальной депутатской комиссии Совета депутатов городского округа Кашира.</w:t>
      </w:r>
    </w:p>
    <w:p w14:paraId="3379D6C6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предложениях (замечаниях, поправках)  граждан должны быть указаны: фамилия, имя, отчество, дата рождения, адрес места жительства (регистрации) и личная подпись гражданина.</w:t>
      </w:r>
      <w:proofErr w:type="gramEnd"/>
    </w:p>
    <w:p w14:paraId="64312DE3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должны содержать:</w:t>
      </w:r>
    </w:p>
    <w:p w14:paraId="4DBA5400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ссылки на абзац, пункт, часть, статью проекта решения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»;</w:t>
      </w:r>
    </w:p>
    <w:p w14:paraId="00356B7B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предложения и его обоснование;</w:t>
      </w:r>
    </w:p>
    <w:p w14:paraId="1C68FB3E" w14:textId="77777777" w:rsidR="00431841" w:rsidRDefault="00431841" w:rsidP="0043184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текст проекта с учетом предложений.</w:t>
      </w:r>
    </w:p>
    <w:p w14:paraId="027B3DCA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Предложения (замечания, поправки) граждан, внесенные с нарушением требований, установленных настоящим Порядком, рассмотрению не подлежат.</w:t>
      </w:r>
    </w:p>
    <w:p w14:paraId="4CFE1C17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Поступившие в специальную депутатскую комиссию предложения (замечания, поправки) граждан подлежат регистрации в журнале учета предложений жителей городского округа  Кашира по проекту </w:t>
      </w:r>
      <w:r w:rsidRPr="00BC7326">
        <w:rPr>
          <w:sz w:val="28"/>
          <w:szCs w:val="28"/>
        </w:rPr>
        <w:t>решения Совета депутатов городского округа Кашира</w:t>
      </w:r>
      <w:r>
        <w:rPr>
          <w:sz w:val="27"/>
          <w:szCs w:val="27"/>
        </w:rPr>
        <w:t xml:space="preserve"> </w:t>
      </w:r>
      <w:r w:rsidRPr="00F5178E">
        <w:rPr>
          <w:sz w:val="27"/>
          <w:szCs w:val="27"/>
        </w:rPr>
        <w:t xml:space="preserve"> </w:t>
      </w:r>
      <w:r w:rsidRPr="00BC7326">
        <w:rPr>
          <w:sz w:val="28"/>
          <w:szCs w:val="28"/>
        </w:rPr>
        <w:t>«О внесении изменений и дополнений  в Устав городского округа Кашира Московской области</w:t>
      </w:r>
      <w:r>
        <w:rPr>
          <w:sz w:val="28"/>
          <w:szCs w:val="28"/>
        </w:rPr>
        <w:t>»  в день поступления.</w:t>
      </w:r>
    </w:p>
    <w:p w14:paraId="4B88708E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(замечания, поправки) граждан могут быть учтены в ходе работы специальной депутатской комиссии  либо отклонены ею, о чем сообщается гражданам, внесшим предложения. В необходимых случаях (по требованию гражданина или решению комиссии) мотивы отклонения могут быть оформлены в письменном виде. Гражданин, чьи предложения были отклонены, имеет право изложить свое мнение на публичных слушаниях и (или) заседании Совета депутатов городского округа Кашира при обсуждении данного вопроса.</w:t>
      </w:r>
    </w:p>
    <w:p w14:paraId="4C52CC0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итогам своей работы специальная депутатская комиссия обобщает все внесенные предложения, замечания и поправки (как учтенные, так и отклоненные) для рассмотрения на публичных слушаниях, а затем с учетом публичных слушаний направляет их для рассмотрения на заседании Совета депутатов городского округа Кашира.</w:t>
      </w:r>
    </w:p>
    <w:p w14:paraId="1F6A1D95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проводятся в порядке, предусмотренном Федеральным законом от 06.10.2003 года № 131–ФЗ «Об общих принципах организации местного самоуправления в Российской Федерации» и </w:t>
      </w:r>
      <w:r w:rsidRPr="00F327F1">
        <w:rPr>
          <w:sz w:val="28"/>
          <w:szCs w:val="28"/>
        </w:rPr>
        <w:t xml:space="preserve">решением Совета депутатов </w:t>
      </w:r>
      <w:r>
        <w:rPr>
          <w:sz w:val="28"/>
          <w:szCs w:val="28"/>
        </w:rPr>
        <w:t>городского округа Кашира от 26.01.2016г. № 2-н</w:t>
      </w:r>
      <w:r w:rsidRPr="00F327F1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CD249D">
        <w:rPr>
          <w:sz w:val="28"/>
          <w:szCs w:val="28"/>
        </w:rPr>
        <w:t>Об утверждении Положения о публичных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слушаниях в городском округе Кашира</w:t>
      </w:r>
      <w:r>
        <w:rPr>
          <w:sz w:val="28"/>
          <w:szCs w:val="28"/>
        </w:rPr>
        <w:t xml:space="preserve"> </w:t>
      </w:r>
      <w:r w:rsidRPr="00CD249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="003E1C73" w:rsidRPr="003E1C73">
        <w:rPr>
          <w:sz w:val="27"/>
          <w:szCs w:val="27"/>
        </w:rPr>
        <w:t xml:space="preserve"> </w:t>
      </w:r>
      <w:r w:rsidR="003E1C73" w:rsidRPr="00123C1A">
        <w:rPr>
          <w:sz w:val="27"/>
          <w:szCs w:val="27"/>
        </w:rPr>
        <w:t>(в ред. от 24.01.2017 №  2-н, от 26.09.2017 № 92-н,</w:t>
      </w:r>
      <w:r w:rsidR="007C21DB">
        <w:rPr>
          <w:sz w:val="27"/>
          <w:szCs w:val="27"/>
        </w:rPr>
        <w:t xml:space="preserve"> от 28.07</w:t>
      </w:r>
      <w:r w:rsidR="003E1C73">
        <w:rPr>
          <w:sz w:val="27"/>
          <w:szCs w:val="27"/>
        </w:rPr>
        <w:t>.2020 №58-н</w:t>
      </w:r>
      <w:r w:rsidR="003E1C73" w:rsidRPr="00123C1A">
        <w:rPr>
          <w:sz w:val="27"/>
          <w:szCs w:val="27"/>
        </w:rPr>
        <w:t>)</w:t>
      </w:r>
      <w:r>
        <w:rPr>
          <w:sz w:val="28"/>
          <w:szCs w:val="28"/>
        </w:rPr>
        <w:t>.</w:t>
      </w:r>
    </w:p>
    <w:p w14:paraId="44FDAC54" w14:textId="77777777" w:rsidR="00431841" w:rsidRPr="007C21DB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Участие жителей городского округа Кашира в обсуждении проекта </w:t>
      </w:r>
      <w:r w:rsidRPr="00A1672F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 xml:space="preserve">Устав </w:t>
      </w:r>
      <w:r w:rsidRPr="00A1672F">
        <w:rPr>
          <w:sz w:val="28"/>
          <w:szCs w:val="28"/>
        </w:rPr>
        <w:t>городского округа Кашира Московской области</w:t>
      </w:r>
      <w:r>
        <w:rPr>
          <w:sz w:val="28"/>
          <w:szCs w:val="28"/>
        </w:rPr>
        <w:t xml:space="preserve">» на публичных слушаниях осуществляется в соответствии с Положением о публичных слушаниях в городском округе Кашира Московской области, </w:t>
      </w:r>
      <w:r w:rsidRPr="00E33906">
        <w:rPr>
          <w:sz w:val="28"/>
          <w:szCs w:val="28"/>
        </w:rPr>
        <w:t xml:space="preserve">утвержденным </w:t>
      </w:r>
      <w:hyperlink r:id="rId6" w:history="1">
        <w:r w:rsidRPr="007C21DB">
          <w:rPr>
            <w:rStyle w:val="a3"/>
            <w:rFonts w:eastAsia="Batang"/>
            <w:color w:val="auto"/>
            <w:sz w:val="28"/>
            <w:szCs w:val="28"/>
            <w:u w:val="none"/>
          </w:rPr>
          <w:t>решением Совета депутатов городского округа Кашира от 26.01.2016 N 2-н</w:t>
        </w:r>
      </w:hyperlink>
      <w:r w:rsidR="003E1C73" w:rsidRPr="007C21DB">
        <w:rPr>
          <w:rStyle w:val="a3"/>
          <w:rFonts w:eastAsia="Batang"/>
          <w:color w:val="auto"/>
          <w:sz w:val="28"/>
          <w:szCs w:val="28"/>
          <w:u w:val="none"/>
        </w:rPr>
        <w:t xml:space="preserve"> </w:t>
      </w:r>
      <w:r w:rsidR="003E1C73" w:rsidRPr="007C21DB">
        <w:rPr>
          <w:sz w:val="27"/>
          <w:szCs w:val="27"/>
        </w:rPr>
        <w:t>(в ред. от 24.01.2017 №  2-н, от 26.09.2017 № 92-н,</w:t>
      </w:r>
      <w:r w:rsidR="007C21DB" w:rsidRPr="007C21DB">
        <w:rPr>
          <w:sz w:val="27"/>
          <w:szCs w:val="27"/>
        </w:rPr>
        <w:t xml:space="preserve"> от 28.07</w:t>
      </w:r>
      <w:r w:rsidR="003E1C73" w:rsidRPr="007C21DB">
        <w:rPr>
          <w:sz w:val="27"/>
          <w:szCs w:val="27"/>
        </w:rPr>
        <w:t>.2020 №58-н)</w:t>
      </w:r>
      <w:r w:rsidRPr="007C21DB">
        <w:rPr>
          <w:sz w:val="28"/>
          <w:szCs w:val="28"/>
        </w:rPr>
        <w:t xml:space="preserve">. </w:t>
      </w:r>
    </w:p>
    <w:p w14:paraId="52C8EC21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17911F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02711A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5DD00C4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736762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851F8A2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BBC5D7A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45B10A1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49994FB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2F52646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C9EAAE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3CBEE1" w14:textId="77777777" w:rsidR="00431841" w:rsidRDefault="00431841" w:rsidP="00431841">
      <w:pPr>
        <w:jc w:val="right"/>
        <w:rPr>
          <w:sz w:val="28"/>
          <w:szCs w:val="28"/>
        </w:rPr>
      </w:pPr>
    </w:p>
    <w:p w14:paraId="5773618E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2 </w:t>
      </w:r>
    </w:p>
    <w:p w14:paraId="007257B0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 депутатов</w:t>
      </w:r>
    </w:p>
    <w:p w14:paraId="3D9A98E9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525A0461" w14:textId="77777777" w:rsidR="005A495B" w:rsidRPr="00932D3D" w:rsidRDefault="005A495B" w:rsidP="005A495B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от 28.06.2022   № 61</w:t>
      </w:r>
    </w:p>
    <w:p w14:paraId="793114F1" w14:textId="77777777" w:rsidR="00431841" w:rsidRDefault="00431841" w:rsidP="00431841">
      <w:pPr>
        <w:jc w:val="right"/>
        <w:rPr>
          <w:sz w:val="28"/>
          <w:szCs w:val="28"/>
        </w:rPr>
      </w:pPr>
    </w:p>
    <w:p w14:paraId="6AFD55C3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3D00F8E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Состав специальной депутатской комиссии Совета депутатов городского округа Кашира  для учета и обобщения всех поступивших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 w:rsidRPr="000C67B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2FF17BDA" w14:textId="77777777" w:rsidR="00431841" w:rsidRDefault="00431841" w:rsidP="00431841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5E2915B0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931E351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14:paraId="39EA8739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Буров С.Ю. – председатель Совета депутатов городского округа Кашира.</w:t>
      </w:r>
    </w:p>
    <w:p w14:paraId="755265A7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512B099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14:paraId="690DE460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Обойдова</w:t>
      </w:r>
      <w:proofErr w:type="spellEnd"/>
      <w:r>
        <w:rPr>
          <w:sz w:val="28"/>
          <w:szCs w:val="28"/>
        </w:rPr>
        <w:t xml:space="preserve"> С.Б. – начальник отдела по обеспечению </w:t>
      </w:r>
      <w:proofErr w:type="gramStart"/>
      <w:r>
        <w:rPr>
          <w:sz w:val="28"/>
          <w:szCs w:val="28"/>
        </w:rPr>
        <w:t>деятельности депутатов  Совета депутатов городского округа</w:t>
      </w:r>
      <w:proofErr w:type="gramEnd"/>
      <w:r>
        <w:rPr>
          <w:sz w:val="28"/>
          <w:szCs w:val="28"/>
        </w:rPr>
        <w:t xml:space="preserve"> Кашира.</w:t>
      </w:r>
    </w:p>
    <w:p w14:paraId="54FF2E62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A35AF0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14:paraId="01E49444" w14:textId="77777777" w:rsidR="00870A65" w:rsidRDefault="00870A65" w:rsidP="00870A6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Бабенков И.В. –  начальник правового управления администрации городского округа Кашира.</w:t>
      </w:r>
    </w:p>
    <w:p w14:paraId="39189778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80F7F" w:rsidRPr="00C80F7F">
        <w:rPr>
          <w:color w:val="000000" w:themeColor="text1"/>
          <w:sz w:val="28"/>
          <w:szCs w:val="28"/>
        </w:rPr>
        <w:t xml:space="preserve">Гаврилов А.А. – депутат </w:t>
      </w:r>
      <w:r w:rsidRPr="00C80F7F">
        <w:rPr>
          <w:color w:val="000000" w:themeColor="text1"/>
          <w:sz w:val="28"/>
          <w:szCs w:val="28"/>
        </w:rPr>
        <w:t xml:space="preserve"> Совета депутатов городского округа Кашира.</w:t>
      </w:r>
    </w:p>
    <w:p w14:paraId="7F77BB39" w14:textId="77777777" w:rsidR="00431841" w:rsidRDefault="00431841" w:rsidP="0043184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Кручинин И.Н. – депутат Совета депутатов городского округа Кашира, председатель  постоянной депутатской комиссии по вопросам местного самоуправления, этике, организации работы и регламенту Совета депутатов.</w:t>
      </w:r>
      <w:r>
        <w:rPr>
          <w:sz w:val="28"/>
          <w:szCs w:val="28"/>
        </w:rPr>
        <w:tab/>
      </w:r>
    </w:p>
    <w:p w14:paraId="2F566861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20EF0FA8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0E385F46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23ABBF99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0EE208C8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10779CFA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57CDDEC3" w14:textId="77777777" w:rsidR="00431841" w:rsidRDefault="00431841" w:rsidP="00431841">
      <w:pPr>
        <w:autoSpaceDE w:val="0"/>
        <w:autoSpaceDN w:val="0"/>
        <w:adjustRightInd w:val="0"/>
        <w:rPr>
          <w:sz w:val="28"/>
          <w:szCs w:val="28"/>
        </w:rPr>
      </w:pPr>
    </w:p>
    <w:p w14:paraId="0FE7C4AC" w14:textId="77777777" w:rsidR="00431841" w:rsidRDefault="00431841" w:rsidP="00431841">
      <w:pPr>
        <w:jc w:val="right"/>
        <w:rPr>
          <w:sz w:val="28"/>
          <w:szCs w:val="28"/>
        </w:rPr>
      </w:pPr>
    </w:p>
    <w:p w14:paraId="4970A831" w14:textId="77777777" w:rsidR="00431841" w:rsidRDefault="00431841" w:rsidP="00431841">
      <w:pPr>
        <w:jc w:val="right"/>
        <w:rPr>
          <w:sz w:val="28"/>
          <w:szCs w:val="28"/>
        </w:rPr>
      </w:pPr>
    </w:p>
    <w:p w14:paraId="01F13200" w14:textId="77777777" w:rsidR="00431841" w:rsidRDefault="00431841" w:rsidP="00431841">
      <w:pPr>
        <w:jc w:val="right"/>
        <w:rPr>
          <w:sz w:val="28"/>
          <w:szCs w:val="28"/>
        </w:rPr>
      </w:pPr>
    </w:p>
    <w:p w14:paraId="1D17E772" w14:textId="77777777" w:rsidR="00431841" w:rsidRDefault="00431841" w:rsidP="00431841">
      <w:pPr>
        <w:jc w:val="right"/>
        <w:rPr>
          <w:sz w:val="28"/>
          <w:szCs w:val="28"/>
        </w:rPr>
      </w:pPr>
    </w:p>
    <w:p w14:paraId="3916B1CB" w14:textId="77777777" w:rsidR="00431841" w:rsidRDefault="00431841" w:rsidP="00431841">
      <w:pPr>
        <w:jc w:val="right"/>
        <w:rPr>
          <w:sz w:val="28"/>
          <w:szCs w:val="28"/>
        </w:rPr>
      </w:pPr>
    </w:p>
    <w:p w14:paraId="36AF9E20" w14:textId="77777777" w:rsidR="00431841" w:rsidRDefault="00431841" w:rsidP="00431841">
      <w:pPr>
        <w:jc w:val="right"/>
        <w:rPr>
          <w:sz w:val="28"/>
          <w:szCs w:val="28"/>
        </w:rPr>
      </w:pPr>
    </w:p>
    <w:p w14:paraId="0A520240" w14:textId="77777777" w:rsidR="00431841" w:rsidRDefault="00431841" w:rsidP="00431841">
      <w:pPr>
        <w:jc w:val="right"/>
        <w:rPr>
          <w:sz w:val="28"/>
          <w:szCs w:val="28"/>
        </w:rPr>
      </w:pPr>
    </w:p>
    <w:p w14:paraId="072D15D0" w14:textId="77777777" w:rsidR="00431841" w:rsidRDefault="00431841" w:rsidP="00431841">
      <w:pPr>
        <w:jc w:val="right"/>
        <w:rPr>
          <w:sz w:val="28"/>
          <w:szCs w:val="28"/>
        </w:rPr>
      </w:pPr>
    </w:p>
    <w:p w14:paraId="67AA87C1" w14:textId="77777777" w:rsidR="00431841" w:rsidRDefault="00431841" w:rsidP="00431841">
      <w:pPr>
        <w:jc w:val="right"/>
        <w:rPr>
          <w:sz w:val="28"/>
          <w:szCs w:val="28"/>
        </w:rPr>
      </w:pPr>
    </w:p>
    <w:p w14:paraId="1426E3FD" w14:textId="77777777" w:rsidR="00431841" w:rsidRDefault="00431841" w:rsidP="00431841">
      <w:pPr>
        <w:jc w:val="right"/>
        <w:rPr>
          <w:sz w:val="28"/>
          <w:szCs w:val="28"/>
        </w:rPr>
      </w:pPr>
    </w:p>
    <w:p w14:paraId="647BD0AE" w14:textId="2BF9AFE3" w:rsidR="00431841" w:rsidRDefault="00431841" w:rsidP="005A4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5A495B">
        <w:rPr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 № 3 </w:t>
      </w:r>
    </w:p>
    <w:p w14:paraId="7D0183DD" w14:textId="77777777" w:rsidR="00431841" w:rsidRDefault="00431841" w:rsidP="0043184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14:paraId="3E2CC1A0" w14:textId="77777777" w:rsidR="00431841" w:rsidRDefault="00431841" w:rsidP="00431841">
      <w:pPr>
        <w:ind w:left="566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городского округа Кашира </w:t>
      </w:r>
    </w:p>
    <w:p w14:paraId="1ECEA682" w14:textId="77777777" w:rsidR="005A495B" w:rsidRPr="00932D3D" w:rsidRDefault="00431841" w:rsidP="005A495B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932D3D">
        <w:rPr>
          <w:rFonts w:ascii="Times New Roman" w:hAnsi="Times New Roman"/>
          <w:sz w:val="27"/>
          <w:szCs w:val="27"/>
        </w:rPr>
        <w:t xml:space="preserve">                     </w:t>
      </w:r>
      <w:r w:rsidR="009849F2">
        <w:rPr>
          <w:rFonts w:ascii="Times New Roman" w:hAnsi="Times New Roman"/>
          <w:sz w:val="27"/>
          <w:szCs w:val="27"/>
        </w:rPr>
        <w:t xml:space="preserve">            </w:t>
      </w:r>
      <w:r w:rsidR="005A495B">
        <w:rPr>
          <w:rFonts w:ascii="Times New Roman" w:hAnsi="Times New Roman"/>
          <w:sz w:val="27"/>
          <w:szCs w:val="27"/>
        </w:rPr>
        <w:t>от 28.06.2022   № 61</w:t>
      </w:r>
    </w:p>
    <w:p w14:paraId="560CF935" w14:textId="78D68EFB" w:rsidR="00431841" w:rsidRPr="00932D3D" w:rsidRDefault="00431841" w:rsidP="00431841">
      <w:pPr>
        <w:pStyle w:val="a4"/>
        <w:shd w:val="clear" w:color="auto" w:fill="auto"/>
        <w:tabs>
          <w:tab w:val="left" w:leader="underscore" w:pos="4769"/>
          <w:tab w:val="left" w:leader="underscore" w:pos="6781"/>
        </w:tabs>
        <w:spacing w:after="0" w:line="240" w:lineRule="auto"/>
        <w:rPr>
          <w:rFonts w:ascii="Times New Roman" w:hAnsi="Times New Roman"/>
          <w:sz w:val="27"/>
          <w:szCs w:val="27"/>
        </w:rPr>
      </w:pPr>
    </w:p>
    <w:p w14:paraId="4AC1372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16E99C7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Время и место приема специальной депутатской комиссией</w:t>
      </w:r>
    </w:p>
    <w:p w14:paraId="3B0E5EBB" w14:textId="77777777" w:rsidR="00431841" w:rsidRDefault="00431841" w:rsidP="004318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Совета депутатов городского округа Кашира от граждан предложений, замечаний и поправок к проекту </w:t>
      </w:r>
      <w:r w:rsidRPr="00A1672F">
        <w:rPr>
          <w:b/>
          <w:bCs/>
          <w:sz w:val="28"/>
          <w:szCs w:val="28"/>
        </w:rPr>
        <w:t>решения Совета депутатов городского округа Кашира  «О внесении изменений и дополнений  в</w:t>
      </w:r>
      <w:r>
        <w:rPr>
          <w:b/>
          <w:bCs/>
          <w:sz w:val="28"/>
          <w:szCs w:val="28"/>
        </w:rPr>
        <w:t xml:space="preserve"> Устав</w:t>
      </w:r>
      <w:r w:rsidRPr="000C67B5">
        <w:rPr>
          <w:b/>
          <w:bCs/>
          <w:sz w:val="28"/>
          <w:szCs w:val="28"/>
        </w:rPr>
        <w:t xml:space="preserve"> городского о</w:t>
      </w:r>
      <w:r>
        <w:rPr>
          <w:b/>
          <w:bCs/>
          <w:sz w:val="28"/>
          <w:szCs w:val="28"/>
        </w:rPr>
        <w:t>круга Кашира Московской области»</w:t>
      </w:r>
    </w:p>
    <w:p w14:paraId="3154F417" w14:textId="77777777" w:rsidR="00431841" w:rsidRDefault="00431841" w:rsidP="0043184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324ED20" w14:textId="77777777" w:rsidR="00431841" w:rsidRDefault="00431841" w:rsidP="0043184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предложений, замечаний и поправок к </w:t>
      </w:r>
      <w:r w:rsidRPr="00A1672F">
        <w:rPr>
          <w:sz w:val="28"/>
          <w:szCs w:val="28"/>
        </w:rPr>
        <w:t>проекту решения Совета депутатов городского округа Кашира  «О внесении изменений и дополнений  в</w:t>
      </w:r>
      <w:r w:rsidRPr="00D462EE">
        <w:rPr>
          <w:sz w:val="28"/>
          <w:szCs w:val="28"/>
        </w:rPr>
        <w:t xml:space="preserve"> </w:t>
      </w:r>
      <w:r>
        <w:rPr>
          <w:sz w:val="28"/>
          <w:szCs w:val="28"/>
        </w:rPr>
        <w:t>Устав</w:t>
      </w:r>
      <w:r w:rsidRPr="00D462EE">
        <w:rPr>
          <w:sz w:val="28"/>
          <w:szCs w:val="28"/>
        </w:rPr>
        <w:t xml:space="preserve"> городского о</w:t>
      </w:r>
      <w:r>
        <w:rPr>
          <w:sz w:val="28"/>
          <w:szCs w:val="28"/>
        </w:rPr>
        <w:t>круга Кашира Московской области»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осуществляется секретарем специальной депутатской комиссии Совета депутатов городского округа Кашира по адресу: Московская область,   г. Кашира</w:t>
      </w:r>
      <w:r w:rsidR="00F83464">
        <w:rPr>
          <w:sz w:val="28"/>
          <w:szCs w:val="28"/>
        </w:rPr>
        <w:t>, ул. Ленина д. 2, кабинет № 408</w:t>
      </w:r>
      <w:r w:rsidRPr="00ED3C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течение 30 дней со дня официального опубликования (обнародования) проекта </w:t>
      </w:r>
      <w:r w:rsidRPr="00BC7326">
        <w:rPr>
          <w:sz w:val="28"/>
          <w:szCs w:val="28"/>
        </w:rPr>
        <w:t xml:space="preserve">решения Совета депутатов городского округа Кашира  «О внесении изменений и дополнений  в </w:t>
      </w:r>
      <w:r>
        <w:rPr>
          <w:sz w:val="28"/>
          <w:szCs w:val="28"/>
        </w:rPr>
        <w:t>Устав</w:t>
      </w:r>
      <w:r w:rsidRPr="00BC7326">
        <w:rPr>
          <w:sz w:val="28"/>
          <w:szCs w:val="28"/>
        </w:rPr>
        <w:t xml:space="preserve"> городского округа Кашира Московской области</w:t>
      </w:r>
      <w:r>
        <w:rPr>
          <w:sz w:val="28"/>
          <w:szCs w:val="28"/>
        </w:rPr>
        <w:t>».</w:t>
      </w:r>
    </w:p>
    <w:p w14:paraId="5AA9A523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931189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Время приема</w:t>
      </w:r>
      <w:r>
        <w:rPr>
          <w:sz w:val="28"/>
          <w:szCs w:val="28"/>
        </w:rPr>
        <w:t>:</w:t>
      </w:r>
    </w:p>
    <w:p w14:paraId="2B8A2444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 – с 8:30 до 13</w:t>
      </w:r>
      <w:r w:rsidR="00431841">
        <w:rPr>
          <w:sz w:val="28"/>
          <w:szCs w:val="28"/>
        </w:rPr>
        <w:t>:00</w:t>
      </w:r>
    </w:p>
    <w:p w14:paraId="6D9E0763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Вторник – с 8:30 до 13</w:t>
      </w:r>
      <w:r w:rsidR="00431841">
        <w:rPr>
          <w:sz w:val="28"/>
          <w:szCs w:val="28"/>
        </w:rPr>
        <w:t>:00</w:t>
      </w:r>
    </w:p>
    <w:p w14:paraId="628E5421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Среда – с 8:30 до 13</w:t>
      </w:r>
      <w:r w:rsidR="00431841">
        <w:rPr>
          <w:sz w:val="28"/>
          <w:szCs w:val="28"/>
        </w:rPr>
        <w:t>:00</w:t>
      </w:r>
    </w:p>
    <w:p w14:paraId="093E56E0" w14:textId="77777777" w:rsidR="00431841" w:rsidRDefault="001761E7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Четверг – с 8:30 до 13:</w:t>
      </w:r>
      <w:r w:rsidR="00431841">
        <w:rPr>
          <w:sz w:val="28"/>
          <w:szCs w:val="28"/>
        </w:rPr>
        <w:t>00</w:t>
      </w:r>
    </w:p>
    <w:p w14:paraId="37977D88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Пятница - с 8:30 до 1</w:t>
      </w:r>
      <w:r w:rsidR="001761E7">
        <w:rPr>
          <w:sz w:val="28"/>
          <w:szCs w:val="28"/>
        </w:rPr>
        <w:t>3</w:t>
      </w:r>
      <w:r>
        <w:rPr>
          <w:sz w:val="28"/>
          <w:szCs w:val="28"/>
        </w:rPr>
        <w:t>:00</w:t>
      </w:r>
    </w:p>
    <w:p w14:paraId="49B7A00D" w14:textId="77777777" w:rsidR="00431841" w:rsidRDefault="00431841" w:rsidP="004318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483DDCE" w14:textId="77777777" w:rsidR="00431841" w:rsidRDefault="00431841" w:rsidP="00431841"/>
    <w:p w14:paraId="71E0DB75" w14:textId="77777777" w:rsidR="00431841" w:rsidRDefault="00431841" w:rsidP="00431841"/>
    <w:p w14:paraId="5A501D79" w14:textId="77777777" w:rsidR="00431841" w:rsidRDefault="00431841" w:rsidP="00431841"/>
    <w:p w14:paraId="4E87A278" w14:textId="77777777" w:rsidR="00431841" w:rsidRDefault="00431841" w:rsidP="00431841"/>
    <w:p w14:paraId="4470A491" w14:textId="77777777" w:rsidR="00431841" w:rsidRDefault="00431841" w:rsidP="00431841"/>
    <w:p w14:paraId="306639C0" w14:textId="77777777" w:rsidR="006F5B55" w:rsidRDefault="006F5B55"/>
    <w:sectPr w:rsidR="006F5B55" w:rsidSect="005A495B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841"/>
    <w:rsid w:val="000A23F1"/>
    <w:rsid w:val="000C2458"/>
    <w:rsid w:val="00114D93"/>
    <w:rsid w:val="00123C1A"/>
    <w:rsid w:val="001761E7"/>
    <w:rsid w:val="003704E8"/>
    <w:rsid w:val="003E1C73"/>
    <w:rsid w:val="00431841"/>
    <w:rsid w:val="005A495B"/>
    <w:rsid w:val="006F5B55"/>
    <w:rsid w:val="0078692C"/>
    <w:rsid w:val="007C21DB"/>
    <w:rsid w:val="007C5B0A"/>
    <w:rsid w:val="00834941"/>
    <w:rsid w:val="00870A65"/>
    <w:rsid w:val="009849F2"/>
    <w:rsid w:val="009D254F"/>
    <w:rsid w:val="00C74E54"/>
    <w:rsid w:val="00C80F7F"/>
    <w:rsid w:val="00F11005"/>
    <w:rsid w:val="00F8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F3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8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184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184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styleId="a3">
    <w:name w:val="Hyperlink"/>
    <w:basedOn w:val="a0"/>
    <w:semiHidden/>
    <w:rsid w:val="00431841"/>
    <w:rPr>
      <w:rFonts w:cs="Times New Roman"/>
      <w:color w:val="0000FF"/>
      <w:u w:val="single"/>
    </w:rPr>
  </w:style>
  <w:style w:type="character" w:customStyle="1" w:styleId="11">
    <w:name w:val="Основной текст Знак1"/>
    <w:link w:val="a4"/>
    <w:locked/>
    <w:rsid w:val="00431841"/>
    <w:rPr>
      <w:rFonts w:ascii="Batang" w:eastAsia="Batang"/>
      <w:sz w:val="21"/>
      <w:shd w:val="clear" w:color="auto" w:fill="FFFFFF"/>
    </w:rPr>
  </w:style>
  <w:style w:type="paragraph" w:styleId="a4">
    <w:name w:val="Body Text"/>
    <w:basedOn w:val="a"/>
    <w:link w:val="11"/>
    <w:rsid w:val="00431841"/>
    <w:pPr>
      <w:shd w:val="clear" w:color="auto" w:fill="FFFFFF"/>
      <w:spacing w:after="240" w:line="299" w:lineRule="exact"/>
      <w:jc w:val="right"/>
    </w:pPr>
    <w:rPr>
      <w:rFonts w:ascii="Batang" w:eastAsia="Batang" w:hAnsiTheme="minorHAnsi" w:cstheme="minorBidi"/>
      <w:sz w:val="21"/>
      <w:szCs w:val="22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4318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4318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254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25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7A50F8705BB0363BE0777448A0128CC4EC20959E1CF0CCB4D77F41351A1E4F07372360A226BBMARC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B0E3F-C213-4B6E-9269-5D4953D63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1457</Words>
  <Characters>8308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24</cp:revision>
  <cp:lastPrinted>2022-06-29T07:07:00Z</cp:lastPrinted>
  <dcterms:created xsi:type="dcterms:W3CDTF">2020-08-19T11:18:00Z</dcterms:created>
  <dcterms:modified xsi:type="dcterms:W3CDTF">2022-06-29T09:10:00Z</dcterms:modified>
</cp:coreProperties>
</file>