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26"/>
        <w:gridCol w:w="3281"/>
        <w:gridCol w:w="567"/>
        <w:gridCol w:w="4718"/>
        <w:gridCol w:w="364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24" w:rsidRDefault="00D106B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Сообщение </w:t>
            </w:r>
            <w:r w:rsidR="00F379EE">
              <w:rPr>
                <w:b/>
                <w:sz w:val="22"/>
                <w:szCs w:val="22"/>
              </w:rPr>
              <w:t>об установлении публичного сервитута</w:t>
            </w:r>
            <w:r w:rsidR="00945724">
              <w:rPr>
                <w:b/>
                <w:sz w:val="22"/>
                <w:szCs w:val="22"/>
              </w:rPr>
              <w:t xml:space="preserve"> </w:t>
            </w:r>
          </w:p>
          <w:p w:rsidR="009237B7" w:rsidRPr="00945724" w:rsidRDefault="0094572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соответствии с главой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.7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587DEF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587DEF">
              <w:rPr>
                <w:sz w:val="22"/>
                <w:szCs w:val="22"/>
              </w:rPr>
              <w:t xml:space="preserve">Администрация </w:t>
            </w:r>
            <w:r w:rsidR="00FE14C7" w:rsidRPr="00FE14C7">
              <w:rPr>
                <w:sz w:val="22"/>
                <w:szCs w:val="22"/>
              </w:rPr>
              <w:t xml:space="preserve">городского округа Кашира </w:t>
            </w:r>
            <w:r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DA5034">
              <w:rPr>
                <w:sz w:val="22"/>
                <w:szCs w:val="22"/>
              </w:rPr>
              <w:t>Одинцовский городской округ</w:t>
            </w:r>
            <w:r>
              <w:rPr>
                <w:sz w:val="22"/>
                <w:szCs w:val="22"/>
              </w:rPr>
              <w:t>, деревня Раздоры, 1-й км Рублёво-Успенского шоссе, дом 1, корпус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 w:rsidR="00D4475C">
              <w:rPr>
                <w:sz w:val="22"/>
                <w:szCs w:val="22"/>
              </w:rPr>
              <w:t>, кабинет 901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D106B6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Устанавливается</w:t>
            </w:r>
            <w:r w:rsidR="00525DEE">
              <w:rPr>
                <w:sz w:val="22"/>
                <w:szCs w:val="22"/>
              </w:rPr>
              <w:t xml:space="preserve"> публичный сервитут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D4475C" w:rsidP="00D4475C">
            <w:pPr>
              <w:autoSpaceDE w:val="0"/>
              <w:rPr>
                <w:sz w:val="2"/>
                <w:szCs w:val="2"/>
                <w:u w:val="single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 xml:space="preserve">п.1 ст.39.37 – Размещения линейных объектов системы </w:t>
            </w:r>
            <w:r w:rsidR="00525DEE" w:rsidRPr="3C721E2F">
              <w:rPr>
                <w:rFonts w:eastAsia="Calibri"/>
                <w:sz w:val="22"/>
                <w:szCs w:val="22"/>
                <w:u w:val="single"/>
              </w:rPr>
              <w:t>газоснабжения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. Назначение сооружения- «Строительство газопровода по </w:t>
            </w:r>
            <w:proofErr w:type="spellStart"/>
            <w:r>
              <w:rPr>
                <w:rFonts w:eastAsia="Calibri"/>
                <w:sz w:val="22"/>
                <w:szCs w:val="22"/>
                <w:u w:val="single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u w:val="single"/>
              </w:rPr>
              <w:t>.Ц</w:t>
            </w:r>
            <w:proofErr w:type="gramEnd"/>
            <w:r>
              <w:rPr>
                <w:rFonts w:eastAsia="Calibri"/>
                <w:sz w:val="22"/>
                <w:szCs w:val="22"/>
                <w:u w:val="single"/>
              </w:rPr>
              <w:t>ентральная</w:t>
            </w:r>
            <w:proofErr w:type="spellEnd"/>
            <w:r>
              <w:rPr>
                <w:rFonts w:eastAsia="Calibri"/>
                <w:sz w:val="22"/>
                <w:szCs w:val="22"/>
                <w:u w:val="single"/>
              </w:rPr>
              <w:t xml:space="preserve"> д. Аладьино» городского округа Кашира Московской области.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 w:rsidR="00D4475C">
              <w:rPr>
                <w:sz w:val="22"/>
                <w:szCs w:val="22"/>
                <w:u w:val="single"/>
              </w:rPr>
              <w:t>10</w:t>
            </w:r>
            <w:r>
              <w:rPr>
                <w:sz w:val="22"/>
                <w:szCs w:val="22"/>
                <w:u w:val="single"/>
              </w:rPr>
              <w:t xml:space="preserve">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  <w:r w:rsidR="00D4475C">
              <w:rPr>
                <w:sz w:val="22"/>
                <w:szCs w:val="22"/>
              </w:rPr>
              <w:t>: 1 месяц</w:t>
            </w:r>
          </w:p>
          <w:p w:rsidR="009237B7" w:rsidRDefault="009237B7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7" w:rsidRPr="00AD7BE7" w:rsidRDefault="00AD7BE7" w:rsidP="00AD7BE7">
            <w:pPr>
              <w:autoSpaceDE w:val="0"/>
              <w:ind w:left="57"/>
              <w:rPr>
                <w:sz w:val="22"/>
                <w:szCs w:val="22"/>
              </w:rPr>
            </w:pPr>
            <w:r w:rsidRPr="00AD7BE7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  <w:r w:rsidR="00D4475C">
              <w:rPr>
                <w:sz w:val="22"/>
                <w:szCs w:val="22"/>
              </w:rPr>
              <w:t xml:space="preserve"> – Программа Правительства Московской области «Развитие газификации</w:t>
            </w:r>
            <w:r w:rsidR="00233E29">
              <w:rPr>
                <w:sz w:val="22"/>
                <w:szCs w:val="22"/>
              </w:rPr>
              <w:t xml:space="preserve"> </w:t>
            </w:r>
            <w:r w:rsidR="00D4475C">
              <w:rPr>
                <w:sz w:val="22"/>
                <w:szCs w:val="22"/>
              </w:rPr>
              <w:t>в Московской области до 2030 года</w:t>
            </w:r>
            <w:r w:rsidR="00233E29">
              <w:rPr>
                <w:sz w:val="22"/>
                <w:szCs w:val="22"/>
              </w:rPr>
              <w:t xml:space="preserve">», утвержденной Постановлением </w:t>
            </w:r>
            <w:r w:rsidR="00233E29" w:rsidRPr="00233E29">
              <w:rPr>
                <w:sz w:val="22"/>
                <w:szCs w:val="22"/>
              </w:rPr>
              <w:t>Правительства Московской области</w:t>
            </w:r>
            <w:r w:rsidR="00233E29">
              <w:rPr>
                <w:sz w:val="22"/>
                <w:szCs w:val="22"/>
              </w:rPr>
              <w:t xml:space="preserve"> от 20.12.2004 №778/50 </w:t>
            </w:r>
          </w:p>
          <w:p w:rsidR="009237B7" w:rsidRDefault="00233E29" w:rsidP="00AD7BE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Газопровод </w:t>
            </w:r>
            <w:r w:rsidRPr="00233E29">
              <w:rPr>
                <w:sz w:val="22"/>
                <w:szCs w:val="22"/>
              </w:rPr>
              <w:t>«Строительство газопровода по ул.</w:t>
            </w:r>
            <w:r>
              <w:rPr>
                <w:sz w:val="22"/>
                <w:szCs w:val="22"/>
              </w:rPr>
              <w:t xml:space="preserve"> </w:t>
            </w:r>
            <w:r w:rsidRPr="00233E29">
              <w:rPr>
                <w:sz w:val="22"/>
                <w:szCs w:val="22"/>
              </w:rPr>
              <w:t>Центральная д. Аладьино» городского о</w:t>
            </w:r>
            <w:r>
              <w:rPr>
                <w:sz w:val="22"/>
                <w:szCs w:val="22"/>
              </w:rPr>
              <w:t>круга Кашира Московской области является объектом местного значения.</w:t>
            </w:r>
          </w:p>
          <w:p w:rsidR="00233E29" w:rsidRDefault="00233E29" w:rsidP="00AD7BE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Документы о подключении (технологическом присоединении): Технические условия №3440-58/51 от 22.08.2016г.,</w:t>
            </w:r>
          </w:p>
          <w:p w:rsidR="00233E29" w:rsidRDefault="00233E29" w:rsidP="00AD7BE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Сведения о целесообразности способа установления публичного сервитута и обоснование выбора места размещения: Обоснование к ходатайству об установлении публичного сервитута.</w:t>
            </w:r>
          </w:p>
        </w:tc>
      </w:tr>
      <w:tr w:rsidR="009237B7" w:rsidTr="00CE524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FE14C7" w:rsidRDefault="00233E29" w:rsidP="00233E29">
            <w:pPr>
              <w:autoSpaceDE w:val="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50:37:0050105:10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bookmarkStart w:id="0" w:name="_GoBack"/>
            <w:bookmarkEnd w:id="0"/>
          </w:p>
        </w:tc>
      </w:tr>
      <w:tr w:rsidR="00945724" w:rsidTr="00FA28A6">
        <w:trPr>
          <w:trHeight w:val="18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24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24" w:rsidRP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>Заинтересованные лица могут ознакомиться с поступившим ходатайством АО «</w:t>
            </w:r>
            <w:proofErr w:type="spellStart"/>
            <w:r w:rsidRPr="00945724">
              <w:rPr>
                <w:sz w:val="22"/>
                <w:szCs w:val="22"/>
              </w:rPr>
              <w:t>Мособлгаз</w:t>
            </w:r>
            <w:proofErr w:type="spellEnd"/>
            <w:r w:rsidRPr="00945724">
              <w:rPr>
                <w:sz w:val="22"/>
                <w:szCs w:val="22"/>
              </w:rPr>
              <w:t xml:space="preserve">» об  установлении публичного </w:t>
            </w:r>
            <w:r w:rsidR="00C82A42">
              <w:rPr>
                <w:sz w:val="22"/>
                <w:szCs w:val="22"/>
              </w:rPr>
              <w:t>сервитута и прилагаемы</w:t>
            </w:r>
            <w:r w:rsidRPr="00945724">
              <w:rPr>
                <w:sz w:val="22"/>
                <w:szCs w:val="22"/>
              </w:rPr>
              <w:t>м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</w:t>
            </w:r>
            <w:r w:rsidR="006856EA">
              <w:rPr>
                <w:sz w:val="22"/>
                <w:szCs w:val="22"/>
              </w:rPr>
              <w:t xml:space="preserve"> управлению имуществом, каб.105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:rsid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945724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      </w:r>
            <w:proofErr w:type="spellStart"/>
            <w:r w:rsidRPr="00945724">
              <w:rPr>
                <w:sz w:val="22"/>
                <w:szCs w:val="22"/>
              </w:rPr>
              <w:t>п.п</w:t>
            </w:r>
            <w:proofErr w:type="spellEnd"/>
            <w:r w:rsidRPr="00945724">
              <w:rPr>
                <w:sz w:val="22"/>
                <w:szCs w:val="22"/>
              </w:rPr>
              <w:t xml:space="preserve">. 1 п. 3 ст. 39.42 </w:t>
            </w:r>
            <w:r w:rsidRPr="00945724">
              <w:rPr>
                <w:sz w:val="22"/>
                <w:szCs w:val="22"/>
              </w:rPr>
              <w:lastRenderedPageBreak/>
              <w:t>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      </w:r>
            <w:proofErr w:type="gramEnd"/>
            <w:r w:rsidRPr="00945724">
              <w:rPr>
                <w:sz w:val="22"/>
                <w:szCs w:val="22"/>
              </w:rPr>
              <w:t xml:space="preserve"> Московская   область, городской округ Кашира, г. Кашира, ул. Ленина, д.2, Комитет по управлению имуществом</w:t>
            </w:r>
            <w:r w:rsidR="006856EA">
              <w:rPr>
                <w:sz w:val="22"/>
                <w:szCs w:val="22"/>
              </w:rPr>
              <w:t xml:space="preserve">, </w:t>
            </w:r>
            <w:proofErr w:type="spellStart"/>
            <w:r w:rsidR="006856EA">
              <w:rPr>
                <w:sz w:val="22"/>
                <w:szCs w:val="22"/>
              </w:rPr>
              <w:t>каб</w:t>
            </w:r>
            <w:proofErr w:type="spellEnd"/>
            <w:r w:rsidR="006856EA">
              <w:rPr>
                <w:sz w:val="22"/>
                <w:szCs w:val="22"/>
              </w:rPr>
              <w:t>. 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</w:tbl>
    <w:p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C0" w:rsidRDefault="000D66C0">
      <w:r>
        <w:separator/>
      </w:r>
    </w:p>
  </w:endnote>
  <w:endnote w:type="continuationSeparator" w:id="0">
    <w:p w:rsidR="000D66C0" w:rsidRDefault="000D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C0" w:rsidRDefault="000D66C0">
      <w:r>
        <w:separator/>
      </w:r>
    </w:p>
  </w:footnote>
  <w:footnote w:type="continuationSeparator" w:id="0">
    <w:p w:rsidR="000D66C0" w:rsidRDefault="000D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576827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233E29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78A"/>
    <w:rsid w:val="0000081C"/>
    <w:rsid w:val="00013780"/>
    <w:rsid w:val="00014627"/>
    <w:rsid w:val="0003006C"/>
    <w:rsid w:val="00040289"/>
    <w:rsid w:val="00081ABC"/>
    <w:rsid w:val="000D66C0"/>
    <w:rsid w:val="00130E7C"/>
    <w:rsid w:val="00133EEB"/>
    <w:rsid w:val="00215422"/>
    <w:rsid w:val="00233E29"/>
    <w:rsid w:val="00250589"/>
    <w:rsid w:val="002829E9"/>
    <w:rsid w:val="0028537F"/>
    <w:rsid w:val="00292C2A"/>
    <w:rsid w:val="0035713C"/>
    <w:rsid w:val="00375551"/>
    <w:rsid w:val="003E7A4D"/>
    <w:rsid w:val="003F2C6D"/>
    <w:rsid w:val="003F5A3B"/>
    <w:rsid w:val="004006F6"/>
    <w:rsid w:val="0040208C"/>
    <w:rsid w:val="004057BA"/>
    <w:rsid w:val="0042475E"/>
    <w:rsid w:val="00434E77"/>
    <w:rsid w:val="0047079D"/>
    <w:rsid w:val="004F4713"/>
    <w:rsid w:val="00525DEE"/>
    <w:rsid w:val="00543061"/>
    <w:rsid w:val="00576827"/>
    <w:rsid w:val="00587DEF"/>
    <w:rsid w:val="005B047C"/>
    <w:rsid w:val="005B5ED2"/>
    <w:rsid w:val="005E09B8"/>
    <w:rsid w:val="005F5FC8"/>
    <w:rsid w:val="006053A7"/>
    <w:rsid w:val="00612145"/>
    <w:rsid w:val="00635343"/>
    <w:rsid w:val="00645156"/>
    <w:rsid w:val="00661EB0"/>
    <w:rsid w:val="006856EA"/>
    <w:rsid w:val="006B055B"/>
    <w:rsid w:val="006C314B"/>
    <w:rsid w:val="006D68CF"/>
    <w:rsid w:val="006F7738"/>
    <w:rsid w:val="0073699C"/>
    <w:rsid w:val="0077253F"/>
    <w:rsid w:val="00777D24"/>
    <w:rsid w:val="00782BAC"/>
    <w:rsid w:val="0078389B"/>
    <w:rsid w:val="007A5470"/>
    <w:rsid w:val="007B0CD6"/>
    <w:rsid w:val="007C1FDA"/>
    <w:rsid w:val="00816B44"/>
    <w:rsid w:val="00817D0C"/>
    <w:rsid w:val="008971E6"/>
    <w:rsid w:val="008B6E9B"/>
    <w:rsid w:val="008B6EDF"/>
    <w:rsid w:val="008F4820"/>
    <w:rsid w:val="009237B7"/>
    <w:rsid w:val="00945724"/>
    <w:rsid w:val="0096409E"/>
    <w:rsid w:val="00964DEF"/>
    <w:rsid w:val="00971B3E"/>
    <w:rsid w:val="009B28C4"/>
    <w:rsid w:val="009B6F30"/>
    <w:rsid w:val="009B72F8"/>
    <w:rsid w:val="009E6C80"/>
    <w:rsid w:val="009F340F"/>
    <w:rsid w:val="00A038BB"/>
    <w:rsid w:val="00A07735"/>
    <w:rsid w:val="00A25F89"/>
    <w:rsid w:val="00A4227E"/>
    <w:rsid w:val="00AD7935"/>
    <w:rsid w:val="00AD7BE7"/>
    <w:rsid w:val="00B24C54"/>
    <w:rsid w:val="00B54C8E"/>
    <w:rsid w:val="00B91356"/>
    <w:rsid w:val="00B939B4"/>
    <w:rsid w:val="00BD10C8"/>
    <w:rsid w:val="00BD67AD"/>
    <w:rsid w:val="00C1351D"/>
    <w:rsid w:val="00C24D99"/>
    <w:rsid w:val="00C45616"/>
    <w:rsid w:val="00C45D2F"/>
    <w:rsid w:val="00C52637"/>
    <w:rsid w:val="00C53A63"/>
    <w:rsid w:val="00C7552B"/>
    <w:rsid w:val="00C82A42"/>
    <w:rsid w:val="00CC143F"/>
    <w:rsid w:val="00CC2B2A"/>
    <w:rsid w:val="00CD6ADF"/>
    <w:rsid w:val="00CD70AC"/>
    <w:rsid w:val="00CE524E"/>
    <w:rsid w:val="00D106B6"/>
    <w:rsid w:val="00D12272"/>
    <w:rsid w:val="00D23C35"/>
    <w:rsid w:val="00D4475C"/>
    <w:rsid w:val="00D65ED9"/>
    <w:rsid w:val="00D95830"/>
    <w:rsid w:val="00DA2702"/>
    <w:rsid w:val="00DA5034"/>
    <w:rsid w:val="00DD637C"/>
    <w:rsid w:val="00E47269"/>
    <w:rsid w:val="00E51829"/>
    <w:rsid w:val="00EA4996"/>
    <w:rsid w:val="00EE34E2"/>
    <w:rsid w:val="00EF0C19"/>
    <w:rsid w:val="00F21182"/>
    <w:rsid w:val="00F25261"/>
    <w:rsid w:val="00F379EE"/>
    <w:rsid w:val="00F75691"/>
    <w:rsid w:val="00F84C84"/>
    <w:rsid w:val="00FA0F3A"/>
    <w:rsid w:val="00FB109C"/>
    <w:rsid w:val="00FC62EF"/>
    <w:rsid w:val="00FD502C"/>
    <w:rsid w:val="00FE14C7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Пользователь Windows</cp:lastModifiedBy>
  <cp:revision>3</cp:revision>
  <cp:lastPrinted>2020-02-10T13:58:00Z</cp:lastPrinted>
  <dcterms:created xsi:type="dcterms:W3CDTF">2022-06-08T11:50:00Z</dcterms:created>
  <dcterms:modified xsi:type="dcterms:W3CDTF">2022-06-08T12:08:00Z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