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84" w:rsidRPr="007C5484" w:rsidRDefault="007C5484" w:rsidP="007C5484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val="en-US" w:eastAsia="ru-RU"/>
        </w:rPr>
      </w:pPr>
      <w:r w:rsidRPr="007C5484">
        <w:rPr>
          <w:rFonts w:ascii="Sylfaen" w:eastAsia="Calibri" w:hAnsi="Sylfaen" w:cs="Times New Roman"/>
          <w:noProof/>
          <w:lang w:eastAsia="ru-RU"/>
        </w:rPr>
        <w:drawing>
          <wp:inline distT="0" distB="0" distL="0" distR="0" wp14:anchorId="172875E5" wp14:editId="063F8AC4">
            <wp:extent cx="6019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84" w:rsidRPr="007C5484" w:rsidRDefault="007C5484" w:rsidP="007C5484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10"/>
          <w:szCs w:val="10"/>
          <w:lang w:val="en-US" w:eastAsia="ru-RU"/>
        </w:rPr>
      </w:pPr>
    </w:p>
    <w:p w:rsidR="007C5484" w:rsidRPr="007C5484" w:rsidRDefault="007C5484" w:rsidP="007C5484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26"/>
          <w:szCs w:val="26"/>
          <w:lang w:eastAsia="ru-RU"/>
        </w:rPr>
      </w:pPr>
      <w:r w:rsidRPr="007C5484">
        <w:rPr>
          <w:rFonts w:ascii="Sylfaen" w:eastAsia="Calibri" w:hAnsi="Sylfaen" w:cs="Times New Roman"/>
          <w:noProof/>
          <w:sz w:val="26"/>
          <w:szCs w:val="26"/>
          <w:lang w:eastAsia="ru-RU"/>
        </w:rPr>
        <w:t>АДМИНИСТРАЦИЯ ГОРОДСКОГО ОКРУГА КАШИРА</w:t>
      </w:r>
    </w:p>
    <w:p w:rsidR="007C5484" w:rsidRPr="007C5484" w:rsidRDefault="007C5484" w:rsidP="007C5484">
      <w:pPr>
        <w:spacing w:after="0" w:line="240" w:lineRule="auto"/>
        <w:ind w:right="849"/>
        <w:jc w:val="center"/>
        <w:rPr>
          <w:rFonts w:ascii="Sylfaen" w:eastAsia="Calibri" w:hAnsi="Sylfaen" w:cs="Times New Roman"/>
          <w:b/>
          <w:sz w:val="32"/>
          <w:szCs w:val="32"/>
        </w:rPr>
      </w:pPr>
      <w:r w:rsidRPr="007C5484">
        <w:rPr>
          <w:rFonts w:ascii="Sylfaen" w:eastAsia="Calibri" w:hAnsi="Sylfae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7C5484" w:rsidRPr="007C5484" w:rsidTr="00C4427E">
        <w:tc>
          <w:tcPr>
            <w:tcW w:w="2409" w:type="dxa"/>
          </w:tcPr>
          <w:p w:rsidR="007C5484" w:rsidRPr="007C5484" w:rsidRDefault="007C5484" w:rsidP="007C5484">
            <w:pPr>
              <w:spacing w:after="200" w:line="276" w:lineRule="auto"/>
              <w:ind w:firstLine="31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C5484" w:rsidRPr="007C5484" w:rsidRDefault="007C5484" w:rsidP="007C5484">
            <w:pPr>
              <w:spacing w:after="0" w:line="240" w:lineRule="auto"/>
              <w:ind w:right="51"/>
              <w:jc w:val="center"/>
              <w:rPr>
                <w:rFonts w:ascii="Sylfaen" w:eastAsia="Calibri" w:hAnsi="Sylfaen" w:cs="Times New Roman"/>
                <w:noProof/>
                <w:lang w:eastAsia="ru-RU"/>
              </w:rPr>
            </w:pPr>
            <w:r w:rsidRPr="007C5484">
              <w:rPr>
                <w:rFonts w:ascii="Sylfaen" w:eastAsia="Calibri" w:hAnsi="Sylfaen" w:cs="Times New Roman"/>
                <w:noProof/>
                <w:lang w:val="en-US" w:eastAsia="ru-RU"/>
              </w:rPr>
              <w:t>No</w:t>
            </w:r>
            <w:r w:rsidRPr="007C5484">
              <w:rPr>
                <w:rFonts w:ascii="Sylfaen" w:eastAsia="Calibri" w:hAnsi="Sylfae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338" w:type="dxa"/>
          </w:tcPr>
          <w:p w:rsidR="007C5484" w:rsidRPr="007C5484" w:rsidRDefault="007C5484" w:rsidP="007C5484">
            <w:pPr>
              <w:spacing w:after="200" w:line="276" w:lineRule="auto"/>
              <w:ind w:firstLine="176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C5484" w:rsidRPr="007C5484" w:rsidRDefault="007C5484" w:rsidP="007C5484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6"/>
          <w:szCs w:val="6"/>
          <w:lang w:eastAsia="ru-RU"/>
        </w:rPr>
      </w:pPr>
      <w:r w:rsidRPr="007C5484">
        <w:rPr>
          <w:rFonts w:ascii="Sylfaen" w:eastAsia="Calibri" w:hAnsi="Sylfaen" w:cs="Times New Roman"/>
          <w:noProof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7C5484" w:rsidRPr="007C5484" w:rsidRDefault="007C5484" w:rsidP="007C5484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eastAsia="ru-RU"/>
        </w:rPr>
      </w:pPr>
      <w:r w:rsidRPr="007C5484">
        <w:rPr>
          <w:rFonts w:ascii="Sylfaen" w:eastAsia="Calibri" w:hAnsi="Sylfaen" w:cs="Times New Roman"/>
          <w:noProof/>
          <w:lang w:eastAsia="ru-RU"/>
        </w:rPr>
        <w:t>Кашира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26221B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Об утверждении П</w:t>
      </w:r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еречня государственных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и муниципальных услуг, предоставляемых</w:t>
      </w:r>
    </w:p>
    <w:p w:rsidR="002707AB" w:rsidRDefault="002707AB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Администрацией</w:t>
      </w:r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городского округа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Кашира</w:t>
      </w:r>
    </w:p>
    <w:p w:rsidR="002707AB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и</w:t>
      </w:r>
      <w:r w:rsidR="002707A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подведомственными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муниципальными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учреждениями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C5484" w:rsidRPr="007C5484" w:rsidRDefault="007C5484" w:rsidP="007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01DEF" w:rsidRDefault="007C5484" w:rsidP="007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соответствии с Федеральным законом от 06.12.2003г. № 131-ФЗ «Об общих принципах организации местного самоуправления в Российской Федерации», Федеральным законом Российской Федерации от 27.07.2010г.           № 210-ФЗ «Об организации предоставления государственных                                          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и</w:t>
      </w:r>
      <w:r w:rsidR="0026221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муниципальных услуг», З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аконом Московской области от 24.07.2014г.                     № 106/2014-ОЗ «О перераспределении полномочий межу органами местного самоуправления муниципальных образований Московской области», </w:t>
      </w:r>
      <w:r w:rsidR="0026221B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З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аконом Московской области от 24.07.2014г. №107-2014-ОЗ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Уставом муниципального образования «Городской округ Кашира Московской области», </w:t>
      </w:r>
    </w:p>
    <w:p w:rsidR="007C5484" w:rsidRPr="007C5484" w:rsidRDefault="007C5484" w:rsidP="006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ПОСТАНОВЛЯЮ:</w:t>
      </w:r>
    </w:p>
    <w:p w:rsidR="007C5484" w:rsidRPr="007C5484" w:rsidRDefault="007C5484" w:rsidP="007C54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C5484" w:rsidRPr="007C5484" w:rsidRDefault="0026221B" w:rsidP="007C548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Утвердить П</w:t>
      </w:r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еречень государственных и муниципальных услуг, предоставляемых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Администрацией</w:t>
      </w:r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городского округа Кашира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подведомственными</w:t>
      </w:r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682FA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муниципальными </w:t>
      </w:r>
      <w:bookmarkStart w:id="0" w:name="_GoBack"/>
      <w:bookmarkEnd w:id="0"/>
      <w:r w:rsidR="007C5484"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учреждениями (приложение). </w:t>
      </w:r>
    </w:p>
    <w:p w:rsidR="007C5484" w:rsidRPr="007C5484" w:rsidRDefault="007C5484" w:rsidP="007C548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Постановление администрации городского округа Кашира                    от 15.10.2020г. №2176-па «Об утверждении перечня государственных                               и муниципальных услуг, предоставляемых органами администрации городского округа Кашира и муниципальными учреждениями» признать утратившим силу.</w:t>
      </w:r>
    </w:p>
    <w:p w:rsidR="007C5484" w:rsidRPr="007C5484" w:rsidRDefault="007C5484" w:rsidP="007C548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МКУ «Центр обслуживания» городского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округа Кашира 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(Демина М.Ю.) опубликовать данное постановление в газете «Вести Каширского района» и на официальном сайте Администрации городского округа Кашира (</w:t>
      </w:r>
      <w:r w:rsidRPr="007C5484">
        <w:rPr>
          <w:rFonts w:ascii="Times New Roman" w:eastAsia="Calibri" w:hAnsi="Times New Roman" w:cs="Times New Roman"/>
          <w:color w:val="0563C1"/>
          <w:sz w:val="27"/>
          <w:szCs w:val="27"/>
          <w:u w:val="single"/>
        </w:rPr>
        <w:t>www.kashira.</w:t>
      </w:r>
      <w:r w:rsidRPr="007C5484">
        <w:rPr>
          <w:rFonts w:ascii="Times New Roman" w:eastAsia="Calibri" w:hAnsi="Times New Roman" w:cs="Times New Roman"/>
          <w:color w:val="0563C1"/>
          <w:sz w:val="27"/>
          <w:szCs w:val="27"/>
          <w:u w:val="single"/>
          <w:lang w:val="en-US"/>
        </w:rPr>
        <w:t>org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) в сети «Интернет». </w:t>
      </w:r>
    </w:p>
    <w:p w:rsidR="007C5484" w:rsidRPr="007C5484" w:rsidRDefault="007C5484" w:rsidP="007C548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Контроль за выполнением настоящего постановления возложить на заместителя Главы админист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рации городского округа Кашира 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>Кузнецову М.С.</w:t>
      </w:r>
    </w:p>
    <w:p w:rsidR="007C5484" w:rsidRPr="007C5484" w:rsidRDefault="007C5484" w:rsidP="007C54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C5484" w:rsidRPr="007C5484" w:rsidRDefault="007C5484" w:rsidP="007C54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Глава </w:t>
      </w:r>
    </w:p>
    <w:p w:rsidR="007C5484" w:rsidRPr="007C5484" w:rsidRDefault="007C5484" w:rsidP="007C54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городского округа Кашира                                            </w:t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proofErr w:type="gramStart"/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ab/>
        <w:t xml:space="preserve">  Н.А.</w:t>
      </w:r>
      <w:proofErr w:type="gramEnd"/>
      <w:r w:rsidRPr="007C548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Ханин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Проект представлен: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</w:t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общего отдела управления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делопроизводства и безопасности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Д.А. </w:t>
      </w:r>
      <w:proofErr w:type="spellStart"/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Безгина</w:t>
      </w:r>
      <w:proofErr w:type="spellEnd"/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Проект согласован: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Кашира</w:t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М.С. Кузнецова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141E" w:rsidRPr="002E141E" w:rsidRDefault="002E141E" w:rsidP="002E141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1E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начальника Правового управления –</w:t>
      </w:r>
    </w:p>
    <w:p w:rsidR="002E141E" w:rsidRPr="002E141E" w:rsidRDefault="002E141E" w:rsidP="002E141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юридического отдела администрации </w:t>
      </w:r>
    </w:p>
    <w:p w:rsidR="007C5484" w:rsidRDefault="002E141E" w:rsidP="002E141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1E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Кашир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:rsidR="002E141E" w:rsidRPr="007C5484" w:rsidRDefault="002E141E" w:rsidP="002E141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И.Н. Булатова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Исполнитель: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Главный аналитик общего отдела управления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делопроизводства и безопасности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М. Ю. Соколова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Дело – 2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Регистр – 1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Кузнецова М.С. – 1 </w:t>
      </w:r>
    </w:p>
    <w:p w:rsidR="007C5484" w:rsidRPr="007C5484" w:rsidRDefault="002E141E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Марухин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</w:t>
      </w:r>
      <w:r w:rsidR="007C5484"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Швага</w:t>
      </w:r>
      <w:proofErr w:type="spellEnd"/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С.В. – 1 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Бодарева И.Г. – 1 </w:t>
      </w:r>
    </w:p>
    <w:p w:rsidR="002E141E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>Феоктистова С.А. – 1</w:t>
      </w:r>
    </w:p>
    <w:p w:rsidR="00DD23B0" w:rsidRDefault="002E141E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Бородин Ю.Д. – 1</w:t>
      </w:r>
    </w:p>
    <w:p w:rsidR="007C5484" w:rsidRPr="007C5484" w:rsidRDefault="00DD23B0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Соколова М.Ю. – 1 </w:t>
      </w:r>
      <w:r w:rsidR="002E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C5484" w:rsidRPr="007C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C5484" w:rsidRPr="007C5484" w:rsidRDefault="007C5484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C548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Щеглова – 1 </w:t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7C548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7C5484" w:rsidRDefault="00DD23B0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</w:p>
    <w:p w:rsidR="005B7155" w:rsidRDefault="005B7155" w:rsidP="007C54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F706AC" w:rsidRDefault="00F706AC" w:rsidP="007C5484">
      <w:pPr>
        <w:spacing w:before="120" w:after="120" w:line="240" w:lineRule="auto"/>
        <w:ind w:left="5103" w:right="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F70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</w:t>
      </w:r>
      <w:r w:rsidRPr="00F70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F70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Кашира</w:t>
      </w:r>
    </w:p>
    <w:p w:rsidR="00F706AC" w:rsidRPr="00F706AC" w:rsidRDefault="00F706AC" w:rsidP="00F706AC">
      <w:pPr>
        <w:spacing w:before="120" w:after="120" w:line="240" w:lineRule="auto"/>
        <w:ind w:left="5954" w:right="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92" w:rsidRPr="00B234E5" w:rsidRDefault="0026221B" w:rsidP="00F706AC">
      <w:pPr>
        <w:spacing w:before="120" w:after="120" w:line="240" w:lineRule="auto"/>
        <w:ind w:left="709" w:right="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4327E" w:rsidRDefault="000B0C92" w:rsidP="00F706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услуг, п</w:t>
      </w:r>
      <w:r w:rsidR="0026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редоставляемых А</w:t>
      </w:r>
      <w:r w:rsidR="00CE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дминистрацией го</w:t>
      </w:r>
      <w:r w:rsidRPr="00B2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родского округа Кашира и подведомственными </w:t>
      </w:r>
      <w:r w:rsidR="0026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</w:t>
      </w:r>
      <w:r w:rsidRPr="00B2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</w:t>
      </w:r>
    </w:p>
    <w:p w:rsidR="0026221B" w:rsidRDefault="0026221B" w:rsidP="00F706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C92" w:rsidRDefault="0014327E" w:rsidP="00F706AC">
      <w:pPr>
        <w:pStyle w:val="a3"/>
        <w:numPr>
          <w:ilvl w:val="0"/>
          <w:numId w:val="10"/>
        </w:numPr>
        <w:spacing w:before="120" w:after="120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услуги</w:t>
      </w:r>
    </w:p>
    <w:p w:rsidR="00381ED9" w:rsidRPr="00381ED9" w:rsidRDefault="00381ED9" w:rsidP="00F706AC">
      <w:pPr>
        <w:pStyle w:val="a3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715"/>
      </w:tblGrid>
      <w:tr w:rsidR="00B234E5" w:rsidRPr="00B234E5" w:rsidTr="007C5484">
        <w:trPr>
          <w:trHeight w:val="419"/>
        </w:trPr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0" w:type="pct"/>
            <w:shd w:val="clear" w:color="auto" w:fill="auto"/>
          </w:tcPr>
          <w:p w:rsidR="00B234E5" w:rsidRPr="0014327E" w:rsidRDefault="00B234E5" w:rsidP="00F706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14327E" w:rsidRPr="0014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</w:t>
            </w:r>
            <w:r w:rsidRPr="0014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  <w:r w:rsidR="0014327E" w:rsidRPr="0014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переданной для предоставления органам местного самоуправления муниципальных образований Московской области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переустройства и (или) перепланировки помещений в многоквартирном доме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Московской области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pStyle w:val="a6"/>
              <w:spacing w:before="120" w:after="120"/>
              <w:jc w:val="both"/>
              <w:rPr>
                <w:sz w:val="28"/>
                <w:szCs w:val="28"/>
              </w:rPr>
            </w:pPr>
            <w:r w:rsidRPr="00B234E5">
              <w:rPr>
                <w:sz w:val="28"/>
                <w:szCs w:val="28"/>
              </w:rPr>
              <w:t>Предоставление земельных участков,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B234E5">
              <w:rPr>
                <w:sz w:val="28"/>
                <w:szCs w:val="28"/>
              </w:rPr>
              <w:t>собственность на которые не разграничена, в аренду или в собственность на торгах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  <w:hideMark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публичного сервитута в порядке Главы 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 Земельного кодекса Российской Федерации.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</w:p>
        </w:tc>
      </w:tr>
      <w:tr w:rsidR="00B234E5" w:rsidRPr="00B234E5" w:rsidTr="007C5484">
        <w:tc>
          <w:tcPr>
            <w:tcW w:w="27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505FB2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B234E5" w:rsidRPr="00B234E5" w:rsidTr="007C5484">
        <w:tc>
          <w:tcPr>
            <w:tcW w:w="27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pct"/>
            <w:shd w:val="clear" w:color="auto" w:fill="auto"/>
          </w:tcPr>
          <w:p w:rsidR="00B234E5" w:rsidRPr="00B234E5" w:rsidRDefault="00505FB2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      </w:r>
          </w:p>
        </w:tc>
      </w:tr>
    </w:tbl>
    <w:p w:rsidR="0014327E" w:rsidRPr="00790969" w:rsidRDefault="00381ED9" w:rsidP="00F706A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2. </w:t>
      </w:r>
      <w:r w:rsidR="0014327E" w:rsidRPr="00790969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9"/>
      </w:tblGrid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790969" w:rsidRPr="00B234E5" w:rsidRDefault="00790969" w:rsidP="00F706AC">
            <w:pPr>
              <w:pStyle w:val="a3"/>
              <w:spacing w:after="0" w:line="240" w:lineRule="auto"/>
              <w:ind w:left="-107" w:firstLine="142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0" w:type="pct"/>
            <w:shd w:val="clear" w:color="auto" w:fill="auto"/>
          </w:tcPr>
          <w:p w:rsidR="00790969" w:rsidRPr="00B234E5" w:rsidRDefault="00790969" w:rsidP="00F706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 услуги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 письменных разъяснений налогоплательщикам и налоговым агентам по вопросам применения нормативно правовых актов муниципального образования «Городской округ Кашира Московской области» о местных налогах и сборах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Кашира, посадку (взлет) на площадки расположенные в границах городского округа Кашира, сведения, о которых не опубликованы в документах аэронавигационной информации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B5CD2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CD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мест для захоронения (</w:t>
            </w:r>
            <w:proofErr w:type="spellStart"/>
            <w:r w:rsidRPr="00BB5CD2">
              <w:rPr>
                <w:rFonts w:ascii="Times New Roman" w:hAnsi="Times New Roman" w:cs="Times New Roman"/>
                <w:bCs/>
                <w:sz w:val="28"/>
                <w:szCs w:val="28"/>
              </w:rPr>
              <w:t>подзахоронения</w:t>
            </w:r>
            <w:proofErr w:type="spellEnd"/>
            <w:r w:rsidRPr="00BB5CD2">
              <w:rPr>
                <w:rFonts w:ascii="Times New Roman" w:hAnsi="Times New Roman" w:cs="Times New Roman"/>
                <w:bCs/>
                <w:sz w:val="28"/>
                <w:szCs w:val="28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</w:p>
        </w:tc>
      </w:tr>
      <w:tr w:rsidR="00BB5CD2" w:rsidRPr="00B234E5" w:rsidTr="007C5484">
        <w:tc>
          <w:tcPr>
            <w:tcW w:w="290" w:type="pct"/>
            <w:vAlign w:val="center"/>
          </w:tcPr>
          <w:p w:rsidR="00BB5CD2" w:rsidRPr="00B234E5" w:rsidRDefault="00BB5CD2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B5CD2" w:rsidRPr="00B234E5" w:rsidRDefault="00BB5CD2" w:rsidP="00F706AC">
            <w:pPr>
              <w:pStyle w:val="a6"/>
              <w:spacing w:before="120" w:after="120"/>
              <w:jc w:val="both"/>
              <w:rPr>
                <w:sz w:val="28"/>
                <w:szCs w:val="28"/>
              </w:rPr>
            </w:pPr>
            <w:r w:rsidRPr="00BB5CD2">
              <w:rPr>
                <w:bCs/>
                <w:sz w:val="28"/>
                <w:szCs w:val="28"/>
              </w:rPr>
              <w:t>Создание семейного (родового) захоронения</w:t>
            </w:r>
          </w:p>
        </w:tc>
      </w:tr>
      <w:tr w:rsidR="00BB5CD2" w:rsidRPr="00B234E5" w:rsidTr="007C5484">
        <w:tc>
          <w:tcPr>
            <w:tcW w:w="290" w:type="pct"/>
            <w:vAlign w:val="center"/>
          </w:tcPr>
          <w:p w:rsidR="00BB5CD2" w:rsidRPr="00B234E5" w:rsidRDefault="00BB5CD2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B5CD2" w:rsidRPr="00B234E5" w:rsidRDefault="00BB5CD2" w:rsidP="00F706AC">
            <w:pPr>
              <w:pStyle w:val="a6"/>
              <w:spacing w:before="120" w:after="120"/>
              <w:jc w:val="both"/>
              <w:rPr>
                <w:sz w:val="28"/>
                <w:szCs w:val="28"/>
              </w:rPr>
            </w:pPr>
            <w:r w:rsidRPr="00BB5CD2">
              <w:rPr>
                <w:bCs/>
                <w:sz w:val="28"/>
                <w:szCs w:val="28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pStyle w:val="a6"/>
              <w:spacing w:before="120" w:after="120"/>
              <w:jc w:val="both"/>
              <w:rPr>
                <w:sz w:val="28"/>
                <w:szCs w:val="28"/>
              </w:rPr>
            </w:pPr>
            <w:r w:rsidRPr="00B234E5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 на территории городского округа Кашира Московской области</w:t>
            </w:r>
          </w:p>
        </w:tc>
      </w:tr>
      <w:tr w:rsidR="00790969" w:rsidRPr="00B234E5" w:rsidTr="007C5484">
        <w:trPr>
          <w:trHeight w:val="613"/>
        </w:trPr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505FB2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мест под размещение нестационарных торговых объектов в схему размещения и ярмарок в электронный реестр ярмарок на территории Московской области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городской округ Кашира Московской области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pStyle w:val="Default"/>
              <w:spacing w:before="120" w:after="120"/>
              <w:jc w:val="both"/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B234E5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Подача заявлений на участие в едином государственном </w:t>
            </w:r>
            <w:r w:rsidRPr="00B234E5">
              <w:rPr>
                <w:color w:val="auto"/>
                <w:sz w:val="28"/>
                <w:szCs w:val="28"/>
                <w:shd w:val="clear" w:color="auto" w:fill="FFFFFF"/>
              </w:rPr>
              <w:t>экзамене и основном государственном экзамене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Кашира Московской области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городской округ Кашира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городского округа Кашира Московской области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</w:rPr>
              <w:t>Выдача ордера на право производства земляных работ на территории городского округа Кашира Московской области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предложений и замечаний в протокол публичных слушаний / общественных обсуждений в сфере градостр</w:t>
            </w:r>
            <w:r w:rsidR="00CE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оительной деятельности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установки средства размещения информации на территории городского округа Кашира Московской области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90969" w:rsidRPr="00B234E5" w:rsidTr="007C5484">
        <w:trPr>
          <w:trHeight w:val="460"/>
        </w:trPr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</w:tr>
      <w:tr w:rsidR="00790969" w:rsidRPr="00B234E5" w:rsidTr="007C5484">
        <w:tc>
          <w:tcPr>
            <w:tcW w:w="290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общественной экологической экспертизы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многодетных семей на учёт в целях бесплатного предоставления земельных участков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</w:tr>
      <w:tr w:rsidR="000C16B9" w:rsidRPr="00B234E5" w:rsidTr="007C5484">
        <w:tc>
          <w:tcPr>
            <w:tcW w:w="290" w:type="pct"/>
            <w:vAlign w:val="center"/>
          </w:tcPr>
          <w:p w:rsidR="000C16B9" w:rsidRPr="00B234E5" w:rsidRDefault="000C16B9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0C16B9" w:rsidRPr="000C16B9" w:rsidRDefault="000C16B9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C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жилых помещений муниципального жилищного фонда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граждан, на учет в качестве нуждающихся в жилых помещениях, предоставляемых по договорам социального найма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на условиях коммерческого найма и выдача договора коммерческого найма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специализированного жилищного фонда городского округа Кашира</w:t>
            </w:r>
          </w:p>
        </w:tc>
      </w:tr>
      <w:tr w:rsidR="00790969" w:rsidRPr="00B234E5" w:rsidTr="007C5484">
        <w:trPr>
          <w:trHeight w:val="1336"/>
        </w:trPr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свидетельств молодым семьям - участницам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молодой семьи </w:t>
            </w:r>
            <w:r w:rsidRPr="006B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нуждающейся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жилом помещении для участия в </w:t>
            </w:r>
            <w:hyperlink r:id="rId7" w:history="1">
              <w:r w:rsidRPr="00B234E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</w:t>
              </w:r>
            </w:hyperlink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«Обеспечение  жильем 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годы.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молодой семьи </w:t>
            </w:r>
            <w:r w:rsidRPr="006B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участницей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B234E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</w:t>
              </w:r>
            </w:hyperlink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«Обеспечение  жильем  молодых семей» государственной программы Российской 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молодой семьи </w:t>
            </w:r>
            <w:r w:rsidRPr="006B2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имеющей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достаточные доходы для участия в </w:t>
            </w:r>
            <w:hyperlink r:id="rId9" w:history="1">
              <w:r w:rsidRPr="00B234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подпрограмме</w:t>
              </w:r>
            </w:hyperlink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</w:t>
            </w:r>
            <w:r w:rsidRPr="00CE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решений</w:t>
            </w: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в пользование водных объектов или их частей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Кашира, </w:t>
            </w:r>
            <w:r w:rsidRPr="00CE1C9F">
              <w:rPr>
                <w:rFonts w:ascii="Times New Roman" w:hAnsi="Times New Roman" w:cs="Times New Roman"/>
                <w:sz w:val="28"/>
                <w:szCs w:val="28"/>
              </w:rPr>
              <w:t>на основании договоров</w:t>
            </w:r>
            <w:r w:rsidRPr="00B234E5">
              <w:rPr>
                <w:rFonts w:ascii="Times New Roman" w:hAnsi="Times New Roman" w:cs="Times New Roman"/>
                <w:sz w:val="28"/>
                <w:szCs w:val="28"/>
              </w:rPr>
              <w:t xml:space="preserve"> водопользования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 на территории городского округа Кашира</w:t>
            </w:r>
          </w:p>
        </w:tc>
      </w:tr>
      <w:tr w:rsidR="00790969" w:rsidRPr="00B234E5" w:rsidTr="007C5484">
        <w:tc>
          <w:tcPr>
            <w:tcW w:w="290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спортивных разрядов и квалификационных категорий спортивных судей</w:t>
            </w:r>
          </w:p>
        </w:tc>
      </w:tr>
    </w:tbl>
    <w:p w:rsidR="00381ED9" w:rsidRDefault="00381ED9" w:rsidP="00F706AC">
      <w:pPr>
        <w:spacing w:line="240" w:lineRule="auto"/>
        <w:jc w:val="center"/>
      </w:pPr>
    </w:p>
    <w:p w:rsidR="00381ED9" w:rsidRPr="00381ED9" w:rsidRDefault="00381ED9" w:rsidP="006B2770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D9">
        <w:rPr>
          <w:rFonts w:ascii="Times New Roman" w:hAnsi="Times New Roman" w:cs="Times New Roman"/>
          <w:b/>
          <w:sz w:val="28"/>
          <w:szCs w:val="28"/>
        </w:rPr>
        <w:t xml:space="preserve">3. Услуги </w:t>
      </w:r>
      <w:r w:rsidR="0026221B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81ED9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710"/>
      </w:tblGrid>
      <w:tr w:rsidR="00381ED9" w:rsidRPr="00B234E5" w:rsidTr="007C5484">
        <w:tc>
          <w:tcPr>
            <w:tcW w:w="273" w:type="pct"/>
            <w:vAlign w:val="center"/>
          </w:tcPr>
          <w:p w:rsidR="00381ED9" w:rsidRPr="00381ED9" w:rsidRDefault="00381ED9" w:rsidP="00F706A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27" w:type="pct"/>
            <w:shd w:val="clear" w:color="auto" w:fill="auto"/>
          </w:tcPr>
          <w:p w:rsidR="00381ED9" w:rsidRPr="00381ED9" w:rsidRDefault="00381ED9" w:rsidP="00F706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790969" w:rsidRPr="00B234E5" w:rsidTr="007C5484">
        <w:tc>
          <w:tcPr>
            <w:tcW w:w="273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90969" w:rsidRPr="00B234E5" w:rsidTr="007C5484">
        <w:tc>
          <w:tcPr>
            <w:tcW w:w="273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790969" w:rsidRPr="00B234E5" w:rsidTr="007C5484">
        <w:tc>
          <w:tcPr>
            <w:tcW w:w="273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790969" w:rsidRPr="00B234E5" w:rsidTr="007C5484">
        <w:tc>
          <w:tcPr>
            <w:tcW w:w="273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на обучение по дополнительным общеобразовательным программам</w:t>
            </w:r>
          </w:p>
        </w:tc>
      </w:tr>
      <w:tr w:rsidR="00790969" w:rsidRPr="00B234E5" w:rsidTr="007C5484">
        <w:tc>
          <w:tcPr>
            <w:tcW w:w="273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CE1C9F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</w:rPr>
              <w:t>Прием в организации дополнительного образования и организации, осуществляющие спортивную подготовку в городском округе Кашира Московской области</w:t>
            </w:r>
          </w:p>
        </w:tc>
      </w:tr>
      <w:tr w:rsidR="00790969" w:rsidRPr="00B234E5" w:rsidTr="007C5484">
        <w:tc>
          <w:tcPr>
            <w:tcW w:w="273" w:type="pct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выписки из домовой книги, справок и иных документов</w:t>
            </w:r>
          </w:p>
        </w:tc>
      </w:tr>
      <w:tr w:rsidR="00790969" w:rsidRPr="00B234E5" w:rsidTr="007C5484">
        <w:tc>
          <w:tcPr>
            <w:tcW w:w="273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790969" w:rsidRPr="00B234E5" w:rsidTr="007C5484">
        <w:tc>
          <w:tcPr>
            <w:tcW w:w="273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790969" w:rsidRPr="00B234E5" w:rsidTr="007C5484">
        <w:tc>
          <w:tcPr>
            <w:tcW w:w="273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790969" w:rsidRPr="00B234E5" w:rsidTr="007C5484">
        <w:tc>
          <w:tcPr>
            <w:tcW w:w="273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790969" w:rsidRPr="00B234E5" w:rsidTr="007C5484">
        <w:tc>
          <w:tcPr>
            <w:tcW w:w="273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</w:tcPr>
          <w:p w:rsidR="00B234E5" w:rsidRPr="00B234E5" w:rsidRDefault="00B234E5" w:rsidP="00F706AC">
            <w:pPr>
              <w:pStyle w:val="Default"/>
              <w:spacing w:before="120" w:after="120"/>
              <w:jc w:val="both"/>
              <w:rPr>
                <w:color w:val="auto"/>
                <w:sz w:val="28"/>
                <w:szCs w:val="28"/>
              </w:rPr>
            </w:pPr>
            <w:r w:rsidRPr="00B234E5">
              <w:rPr>
                <w:color w:val="auto"/>
                <w:sz w:val="28"/>
                <w:szCs w:val="28"/>
              </w:rPr>
              <w:t>Прием в муниципальные образовательные организации городского округа Кашира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</w:tr>
      <w:tr w:rsidR="00790969" w:rsidRPr="00B234E5" w:rsidTr="007C5484">
        <w:tc>
          <w:tcPr>
            <w:tcW w:w="273" w:type="pct"/>
            <w:shd w:val="clear" w:color="auto" w:fill="auto"/>
            <w:vAlign w:val="center"/>
          </w:tcPr>
          <w:p w:rsidR="00B234E5" w:rsidRPr="00B234E5" w:rsidRDefault="00B234E5" w:rsidP="00F706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pct"/>
            <w:shd w:val="clear" w:color="auto" w:fill="auto"/>
            <w:vAlign w:val="bottom"/>
          </w:tcPr>
          <w:p w:rsidR="00B234E5" w:rsidRPr="00CE1C9F" w:rsidRDefault="00B234E5" w:rsidP="00F706AC">
            <w:pPr>
              <w:pStyle w:val="Default"/>
              <w:spacing w:before="120" w:after="12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B234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Подача заявлений на участие в едином государственном </w:t>
            </w:r>
            <w:r w:rsidRPr="00B234E5">
              <w:rPr>
                <w:color w:val="auto"/>
                <w:sz w:val="28"/>
                <w:szCs w:val="28"/>
              </w:rPr>
              <w:t>экзамене и основном государственном экзамене</w:t>
            </w:r>
          </w:p>
        </w:tc>
      </w:tr>
    </w:tbl>
    <w:p w:rsidR="004A7EA0" w:rsidRPr="00B234E5" w:rsidRDefault="004A7EA0" w:rsidP="00F706A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EA0" w:rsidRPr="00B234E5" w:rsidSect="007C5484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C5B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864094"/>
    <w:multiLevelType w:val="hybridMultilevel"/>
    <w:tmpl w:val="8610A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2808"/>
    <w:multiLevelType w:val="hybridMultilevel"/>
    <w:tmpl w:val="7B00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54CF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B12BA"/>
    <w:multiLevelType w:val="hybridMultilevel"/>
    <w:tmpl w:val="8610A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4F34"/>
    <w:multiLevelType w:val="hybridMultilevel"/>
    <w:tmpl w:val="90B4A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F97C35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736CE"/>
    <w:multiLevelType w:val="hybridMultilevel"/>
    <w:tmpl w:val="8610A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3893"/>
    <w:multiLevelType w:val="hybridMultilevel"/>
    <w:tmpl w:val="380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22D6"/>
    <w:multiLevelType w:val="hybridMultilevel"/>
    <w:tmpl w:val="9892A544"/>
    <w:lvl w:ilvl="0" w:tplc="AE708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87306"/>
    <w:multiLevelType w:val="hybridMultilevel"/>
    <w:tmpl w:val="C43CE99E"/>
    <w:lvl w:ilvl="0" w:tplc="9694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E0406"/>
    <w:multiLevelType w:val="hybridMultilevel"/>
    <w:tmpl w:val="FFA4DBF2"/>
    <w:lvl w:ilvl="0" w:tplc="D6B6C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A"/>
    <w:rsid w:val="00011E3D"/>
    <w:rsid w:val="00016456"/>
    <w:rsid w:val="00016638"/>
    <w:rsid w:val="00017DDF"/>
    <w:rsid w:val="00030372"/>
    <w:rsid w:val="0003111A"/>
    <w:rsid w:val="00031A63"/>
    <w:rsid w:val="0003372F"/>
    <w:rsid w:val="000348F0"/>
    <w:rsid w:val="000351EA"/>
    <w:rsid w:val="00035BA2"/>
    <w:rsid w:val="00042665"/>
    <w:rsid w:val="00042C60"/>
    <w:rsid w:val="000470A1"/>
    <w:rsid w:val="00071217"/>
    <w:rsid w:val="00071D6D"/>
    <w:rsid w:val="00082770"/>
    <w:rsid w:val="00087CD9"/>
    <w:rsid w:val="00094809"/>
    <w:rsid w:val="000953F0"/>
    <w:rsid w:val="00095ED6"/>
    <w:rsid w:val="0009786F"/>
    <w:rsid w:val="000A19F1"/>
    <w:rsid w:val="000A3A09"/>
    <w:rsid w:val="000B0AEB"/>
    <w:rsid w:val="000B0C92"/>
    <w:rsid w:val="000B6DA4"/>
    <w:rsid w:val="000C0C30"/>
    <w:rsid w:val="000C16B9"/>
    <w:rsid w:val="000D2BC4"/>
    <w:rsid w:val="000D2DF2"/>
    <w:rsid w:val="000D5A1F"/>
    <w:rsid w:val="000E325A"/>
    <w:rsid w:val="000F1020"/>
    <w:rsid w:val="000F4650"/>
    <w:rsid w:val="000F50F0"/>
    <w:rsid w:val="000F5F38"/>
    <w:rsid w:val="00103019"/>
    <w:rsid w:val="00104F2A"/>
    <w:rsid w:val="00110487"/>
    <w:rsid w:val="00112DF0"/>
    <w:rsid w:val="00113250"/>
    <w:rsid w:val="00113B48"/>
    <w:rsid w:val="001223C5"/>
    <w:rsid w:val="00127205"/>
    <w:rsid w:val="00130CE7"/>
    <w:rsid w:val="001315E9"/>
    <w:rsid w:val="00131C07"/>
    <w:rsid w:val="00131DD9"/>
    <w:rsid w:val="001351EB"/>
    <w:rsid w:val="00141E8B"/>
    <w:rsid w:val="00141FAC"/>
    <w:rsid w:val="00142664"/>
    <w:rsid w:val="00142CE9"/>
    <w:rsid w:val="0014327E"/>
    <w:rsid w:val="0014712B"/>
    <w:rsid w:val="00147768"/>
    <w:rsid w:val="00152D9B"/>
    <w:rsid w:val="00155BD5"/>
    <w:rsid w:val="001628CB"/>
    <w:rsid w:val="001729CE"/>
    <w:rsid w:val="001735A4"/>
    <w:rsid w:val="001814F2"/>
    <w:rsid w:val="00187E1B"/>
    <w:rsid w:val="0019060C"/>
    <w:rsid w:val="00191FBC"/>
    <w:rsid w:val="00197870"/>
    <w:rsid w:val="001A1A85"/>
    <w:rsid w:val="001B4B8B"/>
    <w:rsid w:val="001C401A"/>
    <w:rsid w:val="001C664E"/>
    <w:rsid w:val="001C6975"/>
    <w:rsid w:val="001D14B2"/>
    <w:rsid w:val="001D2EB7"/>
    <w:rsid w:val="001D667D"/>
    <w:rsid w:val="001E4FB4"/>
    <w:rsid w:val="001E7DA8"/>
    <w:rsid w:val="001F1C5A"/>
    <w:rsid w:val="001F29D5"/>
    <w:rsid w:val="001F68FD"/>
    <w:rsid w:val="001F6F9C"/>
    <w:rsid w:val="00202B8B"/>
    <w:rsid w:val="00207DA3"/>
    <w:rsid w:val="002160FC"/>
    <w:rsid w:val="00216689"/>
    <w:rsid w:val="0021709E"/>
    <w:rsid w:val="002315E6"/>
    <w:rsid w:val="002320B7"/>
    <w:rsid w:val="0023337E"/>
    <w:rsid w:val="0023353D"/>
    <w:rsid w:val="0023653E"/>
    <w:rsid w:val="002374DA"/>
    <w:rsid w:val="0024181F"/>
    <w:rsid w:val="00241E1B"/>
    <w:rsid w:val="00242144"/>
    <w:rsid w:val="0024392B"/>
    <w:rsid w:val="00243C10"/>
    <w:rsid w:val="00244888"/>
    <w:rsid w:val="00251834"/>
    <w:rsid w:val="00253AC1"/>
    <w:rsid w:val="00255F10"/>
    <w:rsid w:val="0025695A"/>
    <w:rsid w:val="0026221B"/>
    <w:rsid w:val="00262CE9"/>
    <w:rsid w:val="002659D0"/>
    <w:rsid w:val="002669CD"/>
    <w:rsid w:val="002707AB"/>
    <w:rsid w:val="00275A4E"/>
    <w:rsid w:val="0027667B"/>
    <w:rsid w:val="00277167"/>
    <w:rsid w:val="00293B69"/>
    <w:rsid w:val="00295C00"/>
    <w:rsid w:val="00297E9B"/>
    <w:rsid w:val="002A1D8F"/>
    <w:rsid w:val="002A4D31"/>
    <w:rsid w:val="002A4EB8"/>
    <w:rsid w:val="002A6A15"/>
    <w:rsid w:val="002B422D"/>
    <w:rsid w:val="002B71F1"/>
    <w:rsid w:val="002B7606"/>
    <w:rsid w:val="002D0A11"/>
    <w:rsid w:val="002E141E"/>
    <w:rsid w:val="002E17BB"/>
    <w:rsid w:val="002E5AF9"/>
    <w:rsid w:val="002E5FFB"/>
    <w:rsid w:val="002E6D8B"/>
    <w:rsid w:val="002F2C55"/>
    <w:rsid w:val="002F3E65"/>
    <w:rsid w:val="002F43FB"/>
    <w:rsid w:val="002F734F"/>
    <w:rsid w:val="003000B2"/>
    <w:rsid w:val="003013F6"/>
    <w:rsid w:val="0030184A"/>
    <w:rsid w:val="00302468"/>
    <w:rsid w:val="00312EFF"/>
    <w:rsid w:val="003161A9"/>
    <w:rsid w:val="00317C89"/>
    <w:rsid w:val="00321102"/>
    <w:rsid w:val="003225B2"/>
    <w:rsid w:val="003308A1"/>
    <w:rsid w:val="00330CDB"/>
    <w:rsid w:val="00332C9E"/>
    <w:rsid w:val="003335F5"/>
    <w:rsid w:val="003344F7"/>
    <w:rsid w:val="003369CC"/>
    <w:rsid w:val="00343D77"/>
    <w:rsid w:val="0034574F"/>
    <w:rsid w:val="00345A93"/>
    <w:rsid w:val="0035347F"/>
    <w:rsid w:val="00357389"/>
    <w:rsid w:val="00361017"/>
    <w:rsid w:val="00365DC9"/>
    <w:rsid w:val="00371D7A"/>
    <w:rsid w:val="00376AD0"/>
    <w:rsid w:val="00380265"/>
    <w:rsid w:val="003816C5"/>
    <w:rsid w:val="00381ED9"/>
    <w:rsid w:val="00384A15"/>
    <w:rsid w:val="00386099"/>
    <w:rsid w:val="00390166"/>
    <w:rsid w:val="0039556A"/>
    <w:rsid w:val="003A4574"/>
    <w:rsid w:val="003A6625"/>
    <w:rsid w:val="003A784D"/>
    <w:rsid w:val="003B0C93"/>
    <w:rsid w:val="003B318E"/>
    <w:rsid w:val="003B67B8"/>
    <w:rsid w:val="003B7C72"/>
    <w:rsid w:val="003C6F81"/>
    <w:rsid w:val="003D0569"/>
    <w:rsid w:val="003D146B"/>
    <w:rsid w:val="003F11C5"/>
    <w:rsid w:val="003F4CD5"/>
    <w:rsid w:val="003F5893"/>
    <w:rsid w:val="004008E7"/>
    <w:rsid w:val="00400FFA"/>
    <w:rsid w:val="00401A55"/>
    <w:rsid w:val="00401AE7"/>
    <w:rsid w:val="00401F29"/>
    <w:rsid w:val="0040242E"/>
    <w:rsid w:val="00402678"/>
    <w:rsid w:val="00407DA1"/>
    <w:rsid w:val="00410E1E"/>
    <w:rsid w:val="00411F8B"/>
    <w:rsid w:val="00415081"/>
    <w:rsid w:val="004153BB"/>
    <w:rsid w:val="00417B27"/>
    <w:rsid w:val="00422D5C"/>
    <w:rsid w:val="004245D2"/>
    <w:rsid w:val="00446D54"/>
    <w:rsid w:val="004503D4"/>
    <w:rsid w:val="004536D2"/>
    <w:rsid w:val="00465D81"/>
    <w:rsid w:val="0046616B"/>
    <w:rsid w:val="004711F7"/>
    <w:rsid w:val="00472029"/>
    <w:rsid w:val="00473286"/>
    <w:rsid w:val="00481CA5"/>
    <w:rsid w:val="0048641A"/>
    <w:rsid w:val="00490D2A"/>
    <w:rsid w:val="004A123F"/>
    <w:rsid w:val="004A1652"/>
    <w:rsid w:val="004A410F"/>
    <w:rsid w:val="004A641F"/>
    <w:rsid w:val="004A7EA0"/>
    <w:rsid w:val="004B00F0"/>
    <w:rsid w:val="004B1EAC"/>
    <w:rsid w:val="004B49E8"/>
    <w:rsid w:val="004B5728"/>
    <w:rsid w:val="004D0962"/>
    <w:rsid w:val="004D10CE"/>
    <w:rsid w:val="004D2213"/>
    <w:rsid w:val="004D23D2"/>
    <w:rsid w:val="004D38A6"/>
    <w:rsid w:val="004D46B3"/>
    <w:rsid w:val="004D601E"/>
    <w:rsid w:val="004F175C"/>
    <w:rsid w:val="004F4950"/>
    <w:rsid w:val="004F5CA1"/>
    <w:rsid w:val="00501C90"/>
    <w:rsid w:val="00501D1E"/>
    <w:rsid w:val="005022F2"/>
    <w:rsid w:val="00502D2F"/>
    <w:rsid w:val="00505FB2"/>
    <w:rsid w:val="00506F11"/>
    <w:rsid w:val="00515145"/>
    <w:rsid w:val="00522865"/>
    <w:rsid w:val="005229A6"/>
    <w:rsid w:val="0053128C"/>
    <w:rsid w:val="005321DE"/>
    <w:rsid w:val="00536BFC"/>
    <w:rsid w:val="005402E2"/>
    <w:rsid w:val="005427AB"/>
    <w:rsid w:val="00543589"/>
    <w:rsid w:val="00543E25"/>
    <w:rsid w:val="0055341B"/>
    <w:rsid w:val="00554524"/>
    <w:rsid w:val="00557DB6"/>
    <w:rsid w:val="00560066"/>
    <w:rsid w:val="00560656"/>
    <w:rsid w:val="00565A3F"/>
    <w:rsid w:val="005679BE"/>
    <w:rsid w:val="005721F7"/>
    <w:rsid w:val="00576676"/>
    <w:rsid w:val="00580DAE"/>
    <w:rsid w:val="00582ABB"/>
    <w:rsid w:val="00583E06"/>
    <w:rsid w:val="00586107"/>
    <w:rsid w:val="00586E43"/>
    <w:rsid w:val="00590738"/>
    <w:rsid w:val="005909A3"/>
    <w:rsid w:val="00591EF0"/>
    <w:rsid w:val="00592BDE"/>
    <w:rsid w:val="0059644E"/>
    <w:rsid w:val="00597C59"/>
    <w:rsid w:val="005A0712"/>
    <w:rsid w:val="005A3E95"/>
    <w:rsid w:val="005A4367"/>
    <w:rsid w:val="005A7908"/>
    <w:rsid w:val="005B7155"/>
    <w:rsid w:val="005C1031"/>
    <w:rsid w:val="005C10F1"/>
    <w:rsid w:val="005D36C0"/>
    <w:rsid w:val="005D4695"/>
    <w:rsid w:val="005D4CBF"/>
    <w:rsid w:val="005D5202"/>
    <w:rsid w:val="005E0635"/>
    <w:rsid w:val="005E1FD4"/>
    <w:rsid w:val="005E2085"/>
    <w:rsid w:val="005E234D"/>
    <w:rsid w:val="005E38BF"/>
    <w:rsid w:val="005E5424"/>
    <w:rsid w:val="005E618C"/>
    <w:rsid w:val="005F2C7C"/>
    <w:rsid w:val="005F51AA"/>
    <w:rsid w:val="005F5457"/>
    <w:rsid w:val="005F5632"/>
    <w:rsid w:val="005F746B"/>
    <w:rsid w:val="00600D56"/>
    <w:rsid w:val="00600F43"/>
    <w:rsid w:val="00601DEF"/>
    <w:rsid w:val="006100D7"/>
    <w:rsid w:val="00613BCC"/>
    <w:rsid w:val="0061628C"/>
    <w:rsid w:val="006240C5"/>
    <w:rsid w:val="0062425E"/>
    <w:rsid w:val="0062728D"/>
    <w:rsid w:val="00633AFE"/>
    <w:rsid w:val="00647DC3"/>
    <w:rsid w:val="00650FFB"/>
    <w:rsid w:val="00664D2B"/>
    <w:rsid w:val="0066649A"/>
    <w:rsid w:val="00667DFC"/>
    <w:rsid w:val="00671FD9"/>
    <w:rsid w:val="006802DD"/>
    <w:rsid w:val="0068166D"/>
    <w:rsid w:val="00682FA0"/>
    <w:rsid w:val="006856D5"/>
    <w:rsid w:val="006915AB"/>
    <w:rsid w:val="00694883"/>
    <w:rsid w:val="006A2FE6"/>
    <w:rsid w:val="006A4819"/>
    <w:rsid w:val="006B2770"/>
    <w:rsid w:val="006B3486"/>
    <w:rsid w:val="006B5220"/>
    <w:rsid w:val="006B7D3D"/>
    <w:rsid w:val="006C260E"/>
    <w:rsid w:val="006C28E4"/>
    <w:rsid w:val="006C2C69"/>
    <w:rsid w:val="006D081B"/>
    <w:rsid w:val="006D0C04"/>
    <w:rsid w:val="006D150E"/>
    <w:rsid w:val="006D32E1"/>
    <w:rsid w:val="006D4556"/>
    <w:rsid w:val="006E00B9"/>
    <w:rsid w:val="006E0F76"/>
    <w:rsid w:val="006E1E77"/>
    <w:rsid w:val="006E4AE7"/>
    <w:rsid w:val="006E4FF4"/>
    <w:rsid w:val="006F0E1D"/>
    <w:rsid w:val="006F6C85"/>
    <w:rsid w:val="00703630"/>
    <w:rsid w:val="00703F34"/>
    <w:rsid w:val="007075A0"/>
    <w:rsid w:val="0071179E"/>
    <w:rsid w:val="007131D4"/>
    <w:rsid w:val="007139D4"/>
    <w:rsid w:val="00714649"/>
    <w:rsid w:val="00715BDC"/>
    <w:rsid w:val="00721DBA"/>
    <w:rsid w:val="00724AAF"/>
    <w:rsid w:val="0073140F"/>
    <w:rsid w:val="00736FC8"/>
    <w:rsid w:val="00737E9A"/>
    <w:rsid w:val="00744851"/>
    <w:rsid w:val="00747C84"/>
    <w:rsid w:val="007549A7"/>
    <w:rsid w:val="007577BA"/>
    <w:rsid w:val="007635DD"/>
    <w:rsid w:val="00764606"/>
    <w:rsid w:val="00767C77"/>
    <w:rsid w:val="007762C7"/>
    <w:rsid w:val="00776915"/>
    <w:rsid w:val="007815D5"/>
    <w:rsid w:val="00785807"/>
    <w:rsid w:val="00790969"/>
    <w:rsid w:val="0079172A"/>
    <w:rsid w:val="00791C16"/>
    <w:rsid w:val="00792CD5"/>
    <w:rsid w:val="0079367E"/>
    <w:rsid w:val="007A5E08"/>
    <w:rsid w:val="007A7D48"/>
    <w:rsid w:val="007C464C"/>
    <w:rsid w:val="007C5484"/>
    <w:rsid w:val="007D0BE1"/>
    <w:rsid w:val="007D142E"/>
    <w:rsid w:val="007D4B52"/>
    <w:rsid w:val="007D4F61"/>
    <w:rsid w:val="007E1D3E"/>
    <w:rsid w:val="007E33C6"/>
    <w:rsid w:val="007E4045"/>
    <w:rsid w:val="0080000D"/>
    <w:rsid w:val="008011A1"/>
    <w:rsid w:val="008251AB"/>
    <w:rsid w:val="0082558A"/>
    <w:rsid w:val="0082655F"/>
    <w:rsid w:val="008270FA"/>
    <w:rsid w:val="00833085"/>
    <w:rsid w:val="0083472A"/>
    <w:rsid w:val="008401FA"/>
    <w:rsid w:val="0085015E"/>
    <w:rsid w:val="00850E5D"/>
    <w:rsid w:val="008541D9"/>
    <w:rsid w:val="00855FAE"/>
    <w:rsid w:val="008618C3"/>
    <w:rsid w:val="00863085"/>
    <w:rsid w:val="00864C76"/>
    <w:rsid w:val="00865449"/>
    <w:rsid w:val="0087574D"/>
    <w:rsid w:val="008812D8"/>
    <w:rsid w:val="00881FF6"/>
    <w:rsid w:val="00887598"/>
    <w:rsid w:val="00890B57"/>
    <w:rsid w:val="00891B0C"/>
    <w:rsid w:val="0089290E"/>
    <w:rsid w:val="008A2FFA"/>
    <w:rsid w:val="008A42A6"/>
    <w:rsid w:val="008A66C8"/>
    <w:rsid w:val="008B2530"/>
    <w:rsid w:val="008B7635"/>
    <w:rsid w:val="008C79F8"/>
    <w:rsid w:val="008C7F43"/>
    <w:rsid w:val="008D30E5"/>
    <w:rsid w:val="008D46C9"/>
    <w:rsid w:val="008E0838"/>
    <w:rsid w:val="008E15B3"/>
    <w:rsid w:val="008E1F7A"/>
    <w:rsid w:val="008E3336"/>
    <w:rsid w:val="008E450A"/>
    <w:rsid w:val="008E48BF"/>
    <w:rsid w:val="008F1257"/>
    <w:rsid w:val="008F547E"/>
    <w:rsid w:val="008F771C"/>
    <w:rsid w:val="0090254F"/>
    <w:rsid w:val="00910F1E"/>
    <w:rsid w:val="00916165"/>
    <w:rsid w:val="00917027"/>
    <w:rsid w:val="00937008"/>
    <w:rsid w:val="0093763B"/>
    <w:rsid w:val="00966A99"/>
    <w:rsid w:val="00970DB0"/>
    <w:rsid w:val="009712E5"/>
    <w:rsid w:val="0097253B"/>
    <w:rsid w:val="00976506"/>
    <w:rsid w:val="009819B8"/>
    <w:rsid w:val="00983BBA"/>
    <w:rsid w:val="0098491A"/>
    <w:rsid w:val="00985888"/>
    <w:rsid w:val="00993427"/>
    <w:rsid w:val="009979C4"/>
    <w:rsid w:val="009A4599"/>
    <w:rsid w:val="009A61DD"/>
    <w:rsid w:val="009B0166"/>
    <w:rsid w:val="009B55CC"/>
    <w:rsid w:val="009B5F80"/>
    <w:rsid w:val="009B6751"/>
    <w:rsid w:val="009B6FBA"/>
    <w:rsid w:val="009C5389"/>
    <w:rsid w:val="009C7C3E"/>
    <w:rsid w:val="009D07DC"/>
    <w:rsid w:val="009D1C1B"/>
    <w:rsid w:val="009D484C"/>
    <w:rsid w:val="009D6315"/>
    <w:rsid w:val="009D79EC"/>
    <w:rsid w:val="009E0C74"/>
    <w:rsid w:val="009E0E1C"/>
    <w:rsid w:val="009E5C03"/>
    <w:rsid w:val="009E5F07"/>
    <w:rsid w:val="009F0B82"/>
    <w:rsid w:val="009F4CA0"/>
    <w:rsid w:val="009F6C3E"/>
    <w:rsid w:val="00A015B6"/>
    <w:rsid w:val="00A02750"/>
    <w:rsid w:val="00A037AD"/>
    <w:rsid w:val="00A0421A"/>
    <w:rsid w:val="00A05718"/>
    <w:rsid w:val="00A07330"/>
    <w:rsid w:val="00A1569D"/>
    <w:rsid w:val="00A16C7B"/>
    <w:rsid w:val="00A22369"/>
    <w:rsid w:val="00A27219"/>
    <w:rsid w:val="00A27909"/>
    <w:rsid w:val="00A30CCE"/>
    <w:rsid w:val="00A35328"/>
    <w:rsid w:val="00A35D96"/>
    <w:rsid w:val="00A37DFA"/>
    <w:rsid w:val="00A40A00"/>
    <w:rsid w:val="00A44BAC"/>
    <w:rsid w:val="00A56C42"/>
    <w:rsid w:val="00A643B5"/>
    <w:rsid w:val="00A866E4"/>
    <w:rsid w:val="00A93EF2"/>
    <w:rsid w:val="00A95025"/>
    <w:rsid w:val="00A96164"/>
    <w:rsid w:val="00AA0F1A"/>
    <w:rsid w:val="00AA3446"/>
    <w:rsid w:val="00AA48FD"/>
    <w:rsid w:val="00AB0351"/>
    <w:rsid w:val="00AB10B0"/>
    <w:rsid w:val="00AB4CA4"/>
    <w:rsid w:val="00AB5D25"/>
    <w:rsid w:val="00AD1C0B"/>
    <w:rsid w:val="00AD5422"/>
    <w:rsid w:val="00AD5760"/>
    <w:rsid w:val="00AD6B1E"/>
    <w:rsid w:val="00AD6B98"/>
    <w:rsid w:val="00AE048F"/>
    <w:rsid w:val="00AF7010"/>
    <w:rsid w:val="00B00674"/>
    <w:rsid w:val="00B06389"/>
    <w:rsid w:val="00B10F98"/>
    <w:rsid w:val="00B11119"/>
    <w:rsid w:val="00B142FE"/>
    <w:rsid w:val="00B15785"/>
    <w:rsid w:val="00B22B0C"/>
    <w:rsid w:val="00B234E5"/>
    <w:rsid w:val="00B319A5"/>
    <w:rsid w:val="00B3247D"/>
    <w:rsid w:val="00B32589"/>
    <w:rsid w:val="00B32E48"/>
    <w:rsid w:val="00B341C6"/>
    <w:rsid w:val="00B362E6"/>
    <w:rsid w:val="00B36D2F"/>
    <w:rsid w:val="00B40890"/>
    <w:rsid w:val="00B43792"/>
    <w:rsid w:val="00B458BB"/>
    <w:rsid w:val="00B515A2"/>
    <w:rsid w:val="00B52CDF"/>
    <w:rsid w:val="00B55139"/>
    <w:rsid w:val="00B56C5C"/>
    <w:rsid w:val="00B56F11"/>
    <w:rsid w:val="00B772BE"/>
    <w:rsid w:val="00B829B8"/>
    <w:rsid w:val="00B82E5D"/>
    <w:rsid w:val="00B85228"/>
    <w:rsid w:val="00B8534B"/>
    <w:rsid w:val="00B87B98"/>
    <w:rsid w:val="00BA1AD5"/>
    <w:rsid w:val="00BA516D"/>
    <w:rsid w:val="00BA55E4"/>
    <w:rsid w:val="00BA57CA"/>
    <w:rsid w:val="00BA7CCD"/>
    <w:rsid w:val="00BB0F4D"/>
    <w:rsid w:val="00BB2AD4"/>
    <w:rsid w:val="00BB5CD2"/>
    <w:rsid w:val="00BB7DFC"/>
    <w:rsid w:val="00BC1ECF"/>
    <w:rsid w:val="00BC33DC"/>
    <w:rsid w:val="00BD10EC"/>
    <w:rsid w:val="00BD18F7"/>
    <w:rsid w:val="00BD27D0"/>
    <w:rsid w:val="00BD36E5"/>
    <w:rsid w:val="00BD3725"/>
    <w:rsid w:val="00BD3CC6"/>
    <w:rsid w:val="00BD3CD4"/>
    <w:rsid w:val="00BE2603"/>
    <w:rsid w:val="00BE469D"/>
    <w:rsid w:val="00BE5584"/>
    <w:rsid w:val="00BF227B"/>
    <w:rsid w:val="00BF2637"/>
    <w:rsid w:val="00C01985"/>
    <w:rsid w:val="00C02A4D"/>
    <w:rsid w:val="00C032DB"/>
    <w:rsid w:val="00C14274"/>
    <w:rsid w:val="00C213E0"/>
    <w:rsid w:val="00C305BA"/>
    <w:rsid w:val="00C30623"/>
    <w:rsid w:val="00C31000"/>
    <w:rsid w:val="00C35FC4"/>
    <w:rsid w:val="00C37A9F"/>
    <w:rsid w:val="00C40356"/>
    <w:rsid w:val="00C41810"/>
    <w:rsid w:val="00C444CB"/>
    <w:rsid w:val="00C51A00"/>
    <w:rsid w:val="00C550BA"/>
    <w:rsid w:val="00C6055C"/>
    <w:rsid w:val="00C61358"/>
    <w:rsid w:val="00C614E5"/>
    <w:rsid w:val="00C644AB"/>
    <w:rsid w:val="00C70322"/>
    <w:rsid w:val="00C74058"/>
    <w:rsid w:val="00C74348"/>
    <w:rsid w:val="00C7770F"/>
    <w:rsid w:val="00C8749B"/>
    <w:rsid w:val="00C93C93"/>
    <w:rsid w:val="00CA101B"/>
    <w:rsid w:val="00CA1461"/>
    <w:rsid w:val="00CA18C2"/>
    <w:rsid w:val="00CA357D"/>
    <w:rsid w:val="00CA4BA0"/>
    <w:rsid w:val="00CA755C"/>
    <w:rsid w:val="00CC0BC8"/>
    <w:rsid w:val="00CC36E5"/>
    <w:rsid w:val="00CC393D"/>
    <w:rsid w:val="00CC6974"/>
    <w:rsid w:val="00CD1DFB"/>
    <w:rsid w:val="00CE1C9F"/>
    <w:rsid w:val="00CE3B44"/>
    <w:rsid w:val="00CE3E61"/>
    <w:rsid w:val="00CF0082"/>
    <w:rsid w:val="00CF0A22"/>
    <w:rsid w:val="00CF1630"/>
    <w:rsid w:val="00D00EF4"/>
    <w:rsid w:val="00D0452F"/>
    <w:rsid w:val="00D05AC5"/>
    <w:rsid w:val="00D05FBC"/>
    <w:rsid w:val="00D073EC"/>
    <w:rsid w:val="00D0770D"/>
    <w:rsid w:val="00D134FD"/>
    <w:rsid w:val="00D13B7C"/>
    <w:rsid w:val="00D21539"/>
    <w:rsid w:val="00D235F0"/>
    <w:rsid w:val="00D30040"/>
    <w:rsid w:val="00D30B00"/>
    <w:rsid w:val="00D352EF"/>
    <w:rsid w:val="00D3743F"/>
    <w:rsid w:val="00D43B41"/>
    <w:rsid w:val="00D538BB"/>
    <w:rsid w:val="00D63AD6"/>
    <w:rsid w:val="00D642C1"/>
    <w:rsid w:val="00D72B23"/>
    <w:rsid w:val="00D82F9A"/>
    <w:rsid w:val="00D903C7"/>
    <w:rsid w:val="00D92A17"/>
    <w:rsid w:val="00D94EE8"/>
    <w:rsid w:val="00D96976"/>
    <w:rsid w:val="00DA23DA"/>
    <w:rsid w:val="00DA3AA2"/>
    <w:rsid w:val="00DA4975"/>
    <w:rsid w:val="00DB154C"/>
    <w:rsid w:val="00DB79CD"/>
    <w:rsid w:val="00DC4D47"/>
    <w:rsid w:val="00DC7ED0"/>
    <w:rsid w:val="00DD23B0"/>
    <w:rsid w:val="00DE0010"/>
    <w:rsid w:val="00DE0420"/>
    <w:rsid w:val="00DE0B85"/>
    <w:rsid w:val="00DF41B6"/>
    <w:rsid w:val="00DF6B27"/>
    <w:rsid w:val="00E0041F"/>
    <w:rsid w:val="00E014D1"/>
    <w:rsid w:val="00E049E0"/>
    <w:rsid w:val="00E116A1"/>
    <w:rsid w:val="00E11B0E"/>
    <w:rsid w:val="00E13A17"/>
    <w:rsid w:val="00E15AFC"/>
    <w:rsid w:val="00E21094"/>
    <w:rsid w:val="00E21DD1"/>
    <w:rsid w:val="00E2407F"/>
    <w:rsid w:val="00E25AB1"/>
    <w:rsid w:val="00E30CF5"/>
    <w:rsid w:val="00E33720"/>
    <w:rsid w:val="00E37465"/>
    <w:rsid w:val="00E401E0"/>
    <w:rsid w:val="00E4339B"/>
    <w:rsid w:val="00E43EAB"/>
    <w:rsid w:val="00E453E3"/>
    <w:rsid w:val="00E56188"/>
    <w:rsid w:val="00E56BB7"/>
    <w:rsid w:val="00E61702"/>
    <w:rsid w:val="00E65827"/>
    <w:rsid w:val="00E65B70"/>
    <w:rsid w:val="00E70331"/>
    <w:rsid w:val="00E734D3"/>
    <w:rsid w:val="00E742D3"/>
    <w:rsid w:val="00E75B25"/>
    <w:rsid w:val="00E82A64"/>
    <w:rsid w:val="00E942BB"/>
    <w:rsid w:val="00E96542"/>
    <w:rsid w:val="00EA3045"/>
    <w:rsid w:val="00EA4599"/>
    <w:rsid w:val="00EA5A48"/>
    <w:rsid w:val="00EA5F1A"/>
    <w:rsid w:val="00EA63B8"/>
    <w:rsid w:val="00EA758B"/>
    <w:rsid w:val="00EA7CFC"/>
    <w:rsid w:val="00EB0DDF"/>
    <w:rsid w:val="00EC078C"/>
    <w:rsid w:val="00EC7291"/>
    <w:rsid w:val="00ED19DC"/>
    <w:rsid w:val="00ED2D2E"/>
    <w:rsid w:val="00ED33D2"/>
    <w:rsid w:val="00F002D2"/>
    <w:rsid w:val="00F0639D"/>
    <w:rsid w:val="00F113C6"/>
    <w:rsid w:val="00F138D9"/>
    <w:rsid w:val="00F17DE8"/>
    <w:rsid w:val="00F24884"/>
    <w:rsid w:val="00F30FBC"/>
    <w:rsid w:val="00F453CB"/>
    <w:rsid w:val="00F52A01"/>
    <w:rsid w:val="00F55231"/>
    <w:rsid w:val="00F63935"/>
    <w:rsid w:val="00F65320"/>
    <w:rsid w:val="00F65607"/>
    <w:rsid w:val="00F706AC"/>
    <w:rsid w:val="00F72922"/>
    <w:rsid w:val="00F7479D"/>
    <w:rsid w:val="00F74E1C"/>
    <w:rsid w:val="00F84B27"/>
    <w:rsid w:val="00F84F30"/>
    <w:rsid w:val="00F92DCE"/>
    <w:rsid w:val="00F95A93"/>
    <w:rsid w:val="00FA539E"/>
    <w:rsid w:val="00FA65F4"/>
    <w:rsid w:val="00FA7066"/>
    <w:rsid w:val="00FB4612"/>
    <w:rsid w:val="00FB5255"/>
    <w:rsid w:val="00FB7A45"/>
    <w:rsid w:val="00FC039E"/>
    <w:rsid w:val="00FC1221"/>
    <w:rsid w:val="00FD1697"/>
    <w:rsid w:val="00FD519C"/>
    <w:rsid w:val="00FD70BB"/>
    <w:rsid w:val="00FE00AA"/>
    <w:rsid w:val="00FE4312"/>
    <w:rsid w:val="00FE6334"/>
    <w:rsid w:val="00FE65AD"/>
    <w:rsid w:val="00FF4D60"/>
    <w:rsid w:val="00FF4F62"/>
    <w:rsid w:val="00FF59B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6D26"/>
  <w15:docId w15:val="{93E570FC-430C-4675-BFFE-9F3CF35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A1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A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9"/>
    <w:rPr>
      <w:rFonts w:ascii="Segoe UI" w:hAnsi="Segoe UI" w:cs="Segoe UI"/>
      <w:sz w:val="18"/>
      <w:szCs w:val="18"/>
    </w:rPr>
  </w:style>
  <w:style w:type="paragraph" w:customStyle="1" w:styleId="3">
    <w:name w:val="Знак Знак3 Знак Знак"/>
    <w:basedOn w:val="a"/>
    <w:rsid w:val="002F43FB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">
    <w:name w:val="Знак Знак3 Знак Знак1"/>
    <w:basedOn w:val="a"/>
    <w:rsid w:val="00855FAE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1A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78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99"/>
    <w:qFormat/>
    <w:rsid w:val="0025183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A758B"/>
    <w:rPr>
      <w:color w:val="0000FF"/>
      <w:u w:val="single"/>
    </w:rPr>
  </w:style>
  <w:style w:type="paragraph" w:customStyle="1" w:styleId="Default">
    <w:name w:val="Default"/>
    <w:qFormat/>
    <w:rsid w:val="003F4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48D59567F1154C30BABFDE3D90847406EF57183D45A7310760A536EEX3v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8E1F681C02588290E48D59567F1154C30BABFDE3D90847406EF57183D45A7310760A536EEX3v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48D59567F1154C30BABFDE3D90847406EF57183D45A7310760A536EEX3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98E3-CE61-42A5-8581-710F97D9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22699</TotalTime>
  <Pages>10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Токмакова</cp:lastModifiedBy>
  <cp:revision>225</cp:revision>
  <cp:lastPrinted>2022-08-19T08:31:00Z</cp:lastPrinted>
  <dcterms:created xsi:type="dcterms:W3CDTF">2018-09-27T10:04:00Z</dcterms:created>
  <dcterms:modified xsi:type="dcterms:W3CDTF">2022-08-19T09:03:00Z</dcterms:modified>
</cp:coreProperties>
</file>