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2C25" w14:textId="74BE66F9" w:rsidR="004424A0" w:rsidRPr="004424A0" w:rsidRDefault="004424A0" w:rsidP="004424A0"/>
    <w:p w14:paraId="47814F00" w14:textId="46C0863F" w:rsidR="004424A0" w:rsidRPr="004424A0" w:rsidRDefault="004424A0" w:rsidP="004424A0"/>
    <w:p w14:paraId="43F329DA" w14:textId="77777777" w:rsidR="00BE71AF" w:rsidRDefault="00BE71AF" w:rsidP="00BE71AF">
      <w:pPr>
        <w:spacing w:after="0" w:line="240" w:lineRule="auto"/>
        <w:rPr>
          <w:rFonts w:ascii="Times New Roman" w:hAnsi="Times New Roman"/>
          <w:sz w:val="28"/>
          <w:szCs w:val="28"/>
        </w:rPr>
      </w:pPr>
      <w:r>
        <w:rPr>
          <w:rFonts w:ascii="Times New Roman" w:hAnsi="Times New Roman"/>
          <w:sz w:val="28"/>
          <w:szCs w:val="28"/>
        </w:rPr>
        <w:t xml:space="preserve">О внесении изменений </w:t>
      </w:r>
      <w:bookmarkStart w:id="0" w:name="_Hlk109980821"/>
      <w:r>
        <w:rPr>
          <w:rFonts w:ascii="Times New Roman" w:hAnsi="Times New Roman"/>
          <w:sz w:val="28"/>
          <w:szCs w:val="28"/>
        </w:rPr>
        <w:t>в постановление</w:t>
      </w:r>
    </w:p>
    <w:p w14:paraId="62997AE4" w14:textId="77777777" w:rsidR="00BE71AF" w:rsidRDefault="00BE71AF" w:rsidP="00BE71AF">
      <w:pPr>
        <w:spacing w:after="0" w:line="240" w:lineRule="auto"/>
        <w:rPr>
          <w:rFonts w:ascii="Times New Roman" w:hAnsi="Times New Roman"/>
          <w:sz w:val="28"/>
          <w:szCs w:val="28"/>
        </w:rPr>
      </w:pPr>
      <w:r>
        <w:rPr>
          <w:rFonts w:ascii="Times New Roman" w:hAnsi="Times New Roman"/>
          <w:sz w:val="28"/>
          <w:szCs w:val="28"/>
        </w:rPr>
        <w:t xml:space="preserve">администрации городского округа Кашира  </w:t>
      </w:r>
    </w:p>
    <w:p w14:paraId="350C6FD8" w14:textId="3940318D" w:rsidR="00BE71AF" w:rsidRDefault="00BE71AF" w:rsidP="00BE71AF">
      <w:pPr>
        <w:spacing w:after="0" w:line="240" w:lineRule="auto"/>
        <w:rPr>
          <w:rFonts w:ascii="Times New Roman" w:hAnsi="Times New Roman"/>
          <w:sz w:val="28"/>
          <w:szCs w:val="28"/>
        </w:rPr>
      </w:pPr>
      <w:r>
        <w:rPr>
          <w:rFonts w:ascii="Times New Roman" w:hAnsi="Times New Roman"/>
          <w:sz w:val="28"/>
          <w:szCs w:val="28"/>
        </w:rPr>
        <w:t xml:space="preserve">от 13.01.2016г. №55-па  «Об оплате труда </w:t>
      </w:r>
    </w:p>
    <w:p w14:paraId="392B8457" w14:textId="77777777" w:rsidR="00BE71AF" w:rsidRDefault="00BE71AF" w:rsidP="00BE71AF">
      <w:pPr>
        <w:spacing w:after="0" w:line="240" w:lineRule="auto"/>
        <w:rPr>
          <w:rFonts w:ascii="Times New Roman" w:hAnsi="Times New Roman"/>
          <w:sz w:val="28"/>
          <w:szCs w:val="28"/>
        </w:rPr>
      </w:pPr>
      <w:r>
        <w:rPr>
          <w:rFonts w:ascii="Times New Roman" w:hAnsi="Times New Roman"/>
          <w:sz w:val="28"/>
          <w:szCs w:val="28"/>
        </w:rPr>
        <w:t xml:space="preserve">работников муниципальных учреждений </w:t>
      </w:r>
    </w:p>
    <w:p w14:paraId="4A3AC912" w14:textId="0DDF0E7B" w:rsidR="00BE71AF" w:rsidRDefault="00BE71AF" w:rsidP="00BE71AF">
      <w:pPr>
        <w:spacing w:after="0" w:line="240" w:lineRule="auto"/>
        <w:rPr>
          <w:rFonts w:ascii="Times New Roman" w:hAnsi="Times New Roman"/>
          <w:sz w:val="28"/>
          <w:szCs w:val="28"/>
        </w:rPr>
      </w:pPr>
      <w:r>
        <w:rPr>
          <w:rFonts w:ascii="Times New Roman" w:hAnsi="Times New Roman"/>
          <w:sz w:val="28"/>
          <w:szCs w:val="28"/>
        </w:rPr>
        <w:t>сферы культуры  городского округа Кашира»</w:t>
      </w:r>
    </w:p>
    <w:bookmarkEnd w:id="0"/>
    <w:p w14:paraId="4C408949" w14:textId="77777777" w:rsidR="00BE71AF" w:rsidRDefault="00BE71AF" w:rsidP="00BE71AF">
      <w:pPr>
        <w:spacing w:after="0" w:line="240" w:lineRule="auto"/>
        <w:rPr>
          <w:rFonts w:ascii="Times New Roman" w:hAnsi="Times New Roman"/>
          <w:sz w:val="28"/>
          <w:szCs w:val="28"/>
        </w:rPr>
      </w:pPr>
    </w:p>
    <w:p w14:paraId="62DF95E0" w14:textId="77777777" w:rsidR="00BE71AF" w:rsidRDefault="00BE71AF" w:rsidP="00BE71AF">
      <w:pPr>
        <w:spacing w:after="0" w:line="240" w:lineRule="auto"/>
        <w:rPr>
          <w:rFonts w:ascii="Times New Roman" w:hAnsi="Times New Roman"/>
          <w:sz w:val="28"/>
          <w:szCs w:val="28"/>
        </w:rPr>
      </w:pPr>
    </w:p>
    <w:p w14:paraId="3685A2D8" w14:textId="444E1E86" w:rsidR="00BE71AF" w:rsidRDefault="00BE71AF" w:rsidP="00BE71AF">
      <w:pPr>
        <w:tabs>
          <w:tab w:val="left" w:pos="0"/>
          <w:tab w:val="left" w:pos="709"/>
        </w:tabs>
        <w:spacing w:after="0" w:line="240" w:lineRule="auto"/>
        <w:jc w:val="both"/>
        <w:rPr>
          <w:rFonts w:ascii="Times New Roman" w:hAnsi="Times New Roman"/>
          <w:sz w:val="28"/>
          <w:szCs w:val="28"/>
        </w:rPr>
      </w:pPr>
      <w:r>
        <w:rPr>
          <w:rFonts w:ascii="Times New Roman" w:hAnsi="Times New Roman"/>
          <w:sz w:val="28"/>
          <w:szCs w:val="28"/>
        </w:rPr>
        <w:tab/>
        <w:t>В соответствии со статьей 145 Трудового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городского округа Кашира Московской области, постановлением администрации городского округа Кашира от 26.01.2016 №74-па «Об оплате труда работников муниципальных учреждений городского округа Кашира», в целях обеспечения социальных гарантий и упорядочения оплаты труда в учреждениях  сферы культуры городского округа Кашира,</w:t>
      </w:r>
    </w:p>
    <w:p w14:paraId="3FC50499" w14:textId="77777777" w:rsidR="00BE71AF" w:rsidRDefault="00BE71AF" w:rsidP="00BE71AF">
      <w:pPr>
        <w:tabs>
          <w:tab w:val="left" w:pos="0"/>
        </w:tabs>
        <w:spacing w:after="0" w:line="240" w:lineRule="auto"/>
        <w:rPr>
          <w:rFonts w:ascii="Times New Roman" w:hAnsi="Times New Roman"/>
          <w:sz w:val="28"/>
          <w:szCs w:val="28"/>
        </w:rPr>
      </w:pPr>
      <w:r>
        <w:rPr>
          <w:rFonts w:ascii="Times New Roman" w:hAnsi="Times New Roman"/>
          <w:sz w:val="28"/>
          <w:szCs w:val="28"/>
        </w:rPr>
        <w:t>ПОСТАНОВЛЯЮ:</w:t>
      </w:r>
    </w:p>
    <w:p w14:paraId="044E2A0B" w14:textId="77777777" w:rsidR="00BE71AF" w:rsidRDefault="00BE71AF" w:rsidP="00BE71AF">
      <w:pPr>
        <w:tabs>
          <w:tab w:val="left" w:pos="0"/>
        </w:tabs>
        <w:spacing w:after="0" w:line="240" w:lineRule="auto"/>
        <w:rPr>
          <w:rFonts w:ascii="Times New Roman" w:hAnsi="Times New Roman"/>
          <w:sz w:val="28"/>
          <w:szCs w:val="28"/>
        </w:rPr>
      </w:pPr>
      <w:r>
        <w:rPr>
          <w:rFonts w:ascii="Times New Roman" w:hAnsi="Times New Roman"/>
          <w:sz w:val="28"/>
          <w:szCs w:val="28"/>
        </w:rPr>
        <w:tab/>
        <w:t xml:space="preserve">       </w:t>
      </w:r>
    </w:p>
    <w:p w14:paraId="45AF8DE9" w14:textId="1B9DAB4A" w:rsidR="00BE71AF" w:rsidRDefault="00BE71AF" w:rsidP="008745D7">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8D74CA">
        <w:rPr>
          <w:rFonts w:ascii="Times New Roman" w:hAnsi="Times New Roman"/>
          <w:sz w:val="28"/>
          <w:szCs w:val="28"/>
        </w:rPr>
        <w:t>1</w:t>
      </w:r>
      <w:r>
        <w:rPr>
          <w:rFonts w:ascii="Times New Roman" w:hAnsi="Times New Roman"/>
          <w:sz w:val="28"/>
          <w:szCs w:val="28"/>
        </w:rPr>
        <w:t xml:space="preserve">. Внести в постановление администрации городского округа Кашира   от 13.01.2016г. №55-па «Об оплате труда работников муниципальных учреждений сферы культуры городского округа Кашира» (в редакции постановлений администрации городского округа Кашира от 26.08.2016  №2536-па, от 31.01.2017 №297-па, от  </w:t>
      </w:r>
      <w:r w:rsidR="00E344CD">
        <w:rPr>
          <w:rFonts w:ascii="Times New Roman" w:hAnsi="Times New Roman"/>
          <w:sz w:val="28"/>
          <w:szCs w:val="28"/>
        </w:rPr>
        <w:t>25</w:t>
      </w:r>
      <w:r>
        <w:rPr>
          <w:rFonts w:ascii="Times New Roman" w:hAnsi="Times New Roman"/>
          <w:sz w:val="28"/>
          <w:szCs w:val="28"/>
        </w:rPr>
        <w:t>.0</w:t>
      </w:r>
      <w:r w:rsidR="00E344CD">
        <w:rPr>
          <w:rFonts w:ascii="Times New Roman" w:hAnsi="Times New Roman"/>
          <w:sz w:val="28"/>
          <w:szCs w:val="28"/>
        </w:rPr>
        <w:t>9</w:t>
      </w:r>
      <w:r>
        <w:rPr>
          <w:rFonts w:ascii="Times New Roman" w:hAnsi="Times New Roman"/>
          <w:sz w:val="28"/>
          <w:szCs w:val="28"/>
        </w:rPr>
        <w:t>.2017  №</w:t>
      </w:r>
      <w:r w:rsidR="00E344CD">
        <w:rPr>
          <w:rFonts w:ascii="Times New Roman" w:hAnsi="Times New Roman"/>
          <w:sz w:val="28"/>
          <w:szCs w:val="28"/>
        </w:rPr>
        <w:t>3298</w:t>
      </w:r>
      <w:r>
        <w:rPr>
          <w:rFonts w:ascii="Times New Roman" w:hAnsi="Times New Roman"/>
          <w:sz w:val="28"/>
          <w:szCs w:val="28"/>
        </w:rPr>
        <w:t xml:space="preserve">-па, от </w:t>
      </w:r>
      <w:r w:rsidR="00E344CD">
        <w:rPr>
          <w:rFonts w:ascii="Times New Roman" w:hAnsi="Times New Roman"/>
          <w:sz w:val="28"/>
          <w:szCs w:val="28"/>
        </w:rPr>
        <w:t>30</w:t>
      </w:r>
      <w:r>
        <w:rPr>
          <w:rFonts w:ascii="Times New Roman" w:hAnsi="Times New Roman"/>
          <w:sz w:val="28"/>
          <w:szCs w:val="28"/>
        </w:rPr>
        <w:t>.0</w:t>
      </w:r>
      <w:r w:rsidR="00E344CD">
        <w:rPr>
          <w:rFonts w:ascii="Times New Roman" w:hAnsi="Times New Roman"/>
          <w:sz w:val="28"/>
          <w:szCs w:val="28"/>
        </w:rPr>
        <w:t>3</w:t>
      </w:r>
      <w:r>
        <w:rPr>
          <w:rFonts w:ascii="Times New Roman" w:hAnsi="Times New Roman"/>
          <w:sz w:val="28"/>
          <w:szCs w:val="28"/>
        </w:rPr>
        <w:t>.201</w:t>
      </w:r>
      <w:r w:rsidR="00E344CD">
        <w:rPr>
          <w:rFonts w:ascii="Times New Roman" w:hAnsi="Times New Roman"/>
          <w:sz w:val="28"/>
          <w:szCs w:val="28"/>
        </w:rPr>
        <w:t>8</w:t>
      </w:r>
      <w:r w:rsidR="00BB7844">
        <w:rPr>
          <w:rFonts w:ascii="Times New Roman" w:hAnsi="Times New Roman"/>
          <w:sz w:val="28"/>
          <w:szCs w:val="28"/>
        </w:rPr>
        <w:t xml:space="preserve">       </w:t>
      </w:r>
      <w:r>
        <w:rPr>
          <w:rFonts w:ascii="Times New Roman" w:hAnsi="Times New Roman"/>
          <w:sz w:val="28"/>
          <w:szCs w:val="28"/>
        </w:rPr>
        <w:t xml:space="preserve"> №</w:t>
      </w:r>
      <w:r w:rsidR="00BB7844">
        <w:rPr>
          <w:rFonts w:ascii="Times New Roman" w:hAnsi="Times New Roman"/>
          <w:sz w:val="28"/>
          <w:szCs w:val="28"/>
        </w:rPr>
        <w:t xml:space="preserve"> </w:t>
      </w:r>
      <w:r w:rsidR="00E344CD">
        <w:rPr>
          <w:rFonts w:ascii="Times New Roman" w:hAnsi="Times New Roman"/>
          <w:sz w:val="28"/>
          <w:szCs w:val="28"/>
        </w:rPr>
        <w:t>9</w:t>
      </w:r>
      <w:r>
        <w:rPr>
          <w:rFonts w:ascii="Times New Roman" w:hAnsi="Times New Roman"/>
          <w:sz w:val="28"/>
          <w:szCs w:val="28"/>
        </w:rPr>
        <w:t>33-па, от 1</w:t>
      </w:r>
      <w:r w:rsidR="00E344CD">
        <w:rPr>
          <w:rFonts w:ascii="Times New Roman" w:hAnsi="Times New Roman"/>
          <w:sz w:val="28"/>
          <w:szCs w:val="28"/>
        </w:rPr>
        <w:t>8</w:t>
      </w:r>
      <w:r>
        <w:rPr>
          <w:rFonts w:ascii="Times New Roman" w:hAnsi="Times New Roman"/>
          <w:sz w:val="28"/>
          <w:szCs w:val="28"/>
        </w:rPr>
        <w:t>.0</w:t>
      </w:r>
      <w:r w:rsidR="00E344CD">
        <w:rPr>
          <w:rFonts w:ascii="Times New Roman" w:hAnsi="Times New Roman"/>
          <w:sz w:val="28"/>
          <w:szCs w:val="28"/>
        </w:rPr>
        <w:t>9</w:t>
      </w:r>
      <w:r>
        <w:rPr>
          <w:rFonts w:ascii="Times New Roman" w:hAnsi="Times New Roman"/>
          <w:sz w:val="28"/>
          <w:szCs w:val="28"/>
        </w:rPr>
        <w:t>.20</w:t>
      </w:r>
      <w:r w:rsidR="00E344CD">
        <w:rPr>
          <w:rFonts w:ascii="Times New Roman" w:hAnsi="Times New Roman"/>
          <w:sz w:val="28"/>
          <w:szCs w:val="28"/>
        </w:rPr>
        <w:t>18</w:t>
      </w:r>
      <w:r>
        <w:rPr>
          <w:rFonts w:ascii="Times New Roman" w:hAnsi="Times New Roman"/>
          <w:sz w:val="28"/>
          <w:szCs w:val="28"/>
        </w:rPr>
        <w:t xml:space="preserve"> №</w:t>
      </w:r>
      <w:r w:rsidR="00E344CD">
        <w:rPr>
          <w:rFonts w:ascii="Times New Roman" w:hAnsi="Times New Roman"/>
          <w:sz w:val="28"/>
          <w:szCs w:val="28"/>
        </w:rPr>
        <w:t>2628</w:t>
      </w:r>
      <w:r>
        <w:rPr>
          <w:rFonts w:ascii="Times New Roman" w:hAnsi="Times New Roman"/>
          <w:sz w:val="28"/>
          <w:szCs w:val="28"/>
        </w:rPr>
        <w:t xml:space="preserve">-па, от </w:t>
      </w:r>
      <w:r w:rsidR="00E344CD">
        <w:rPr>
          <w:rFonts w:ascii="Times New Roman" w:hAnsi="Times New Roman"/>
          <w:sz w:val="28"/>
          <w:szCs w:val="28"/>
        </w:rPr>
        <w:t>07</w:t>
      </w:r>
      <w:r>
        <w:rPr>
          <w:rFonts w:ascii="Times New Roman" w:hAnsi="Times New Roman"/>
          <w:sz w:val="28"/>
          <w:szCs w:val="28"/>
        </w:rPr>
        <w:t>.0</w:t>
      </w:r>
      <w:r w:rsidR="00E344CD">
        <w:rPr>
          <w:rFonts w:ascii="Times New Roman" w:hAnsi="Times New Roman"/>
          <w:sz w:val="28"/>
          <w:szCs w:val="28"/>
        </w:rPr>
        <w:t>2</w:t>
      </w:r>
      <w:r>
        <w:rPr>
          <w:rFonts w:ascii="Times New Roman" w:hAnsi="Times New Roman"/>
          <w:sz w:val="28"/>
          <w:szCs w:val="28"/>
        </w:rPr>
        <w:t>.20</w:t>
      </w:r>
      <w:r w:rsidR="00E344CD">
        <w:rPr>
          <w:rFonts w:ascii="Times New Roman" w:hAnsi="Times New Roman"/>
          <w:sz w:val="28"/>
          <w:szCs w:val="28"/>
        </w:rPr>
        <w:t>19</w:t>
      </w:r>
      <w:r>
        <w:rPr>
          <w:rFonts w:ascii="Times New Roman" w:hAnsi="Times New Roman"/>
          <w:sz w:val="28"/>
          <w:szCs w:val="28"/>
        </w:rPr>
        <w:t xml:space="preserve"> №2</w:t>
      </w:r>
      <w:r w:rsidR="00E344CD">
        <w:rPr>
          <w:rFonts w:ascii="Times New Roman" w:hAnsi="Times New Roman"/>
          <w:sz w:val="28"/>
          <w:szCs w:val="28"/>
        </w:rPr>
        <w:t>84</w:t>
      </w:r>
      <w:r>
        <w:rPr>
          <w:rFonts w:ascii="Times New Roman" w:hAnsi="Times New Roman"/>
          <w:sz w:val="28"/>
          <w:szCs w:val="28"/>
        </w:rPr>
        <w:t>-па</w:t>
      </w:r>
      <w:r w:rsidR="00E344CD">
        <w:rPr>
          <w:rFonts w:ascii="Times New Roman" w:hAnsi="Times New Roman"/>
          <w:sz w:val="28"/>
          <w:szCs w:val="28"/>
        </w:rPr>
        <w:t>, от 17.04.2020 №896-па</w:t>
      </w:r>
      <w:r w:rsidR="00115314">
        <w:rPr>
          <w:rFonts w:ascii="Times New Roman" w:hAnsi="Times New Roman"/>
          <w:sz w:val="28"/>
          <w:szCs w:val="28"/>
        </w:rPr>
        <w:t>, от 01.03.2021 № 453-па, от 23.08.2021 №2233-па</w:t>
      </w:r>
      <w:r>
        <w:rPr>
          <w:rFonts w:ascii="Times New Roman" w:hAnsi="Times New Roman"/>
          <w:sz w:val="28"/>
          <w:szCs w:val="28"/>
        </w:rPr>
        <w:t>) (далее – Постановление) следующие изменения:</w:t>
      </w:r>
    </w:p>
    <w:p w14:paraId="7AE3FA09" w14:textId="01B342F1" w:rsidR="00BE71AF" w:rsidRDefault="00BE71AF" w:rsidP="00BE71AF">
      <w:pPr>
        <w:spacing w:after="0"/>
        <w:ind w:firstLine="708"/>
        <w:jc w:val="both"/>
        <w:rPr>
          <w:rFonts w:ascii="Times New Roman" w:eastAsia="Times New Roman" w:hAnsi="Times New Roman"/>
          <w:sz w:val="28"/>
          <w:szCs w:val="28"/>
        </w:rPr>
      </w:pPr>
      <w:r>
        <w:rPr>
          <w:rFonts w:ascii="Times New Roman" w:hAnsi="Times New Roman"/>
          <w:sz w:val="28"/>
          <w:szCs w:val="28"/>
        </w:rPr>
        <w:t xml:space="preserve">1.1. В Положении об оплате труда работников муниципальных учреждений </w:t>
      </w:r>
      <w:r w:rsidR="008D74CA">
        <w:rPr>
          <w:rFonts w:ascii="Times New Roman" w:hAnsi="Times New Roman"/>
          <w:sz w:val="28"/>
          <w:szCs w:val="28"/>
        </w:rPr>
        <w:t>сферы</w:t>
      </w:r>
      <w:r>
        <w:rPr>
          <w:rFonts w:ascii="Times New Roman" w:hAnsi="Times New Roman"/>
          <w:sz w:val="28"/>
          <w:szCs w:val="28"/>
        </w:rPr>
        <w:t xml:space="preserve"> культуры городского округа Кашира (приложение к постановлению) (далее -  Положение):</w:t>
      </w:r>
    </w:p>
    <w:p w14:paraId="6DF65FFD" w14:textId="48C20ABC" w:rsidR="004424A0" w:rsidRPr="008745D7" w:rsidRDefault="004424A0" w:rsidP="004424A0">
      <w:pPr>
        <w:tabs>
          <w:tab w:val="left" w:pos="1110"/>
        </w:tabs>
        <w:spacing w:after="0"/>
        <w:ind w:firstLine="709"/>
        <w:jc w:val="both"/>
        <w:rPr>
          <w:rFonts w:ascii="Times New Roman" w:hAnsi="Times New Roman" w:cs="Times New Roman"/>
          <w:sz w:val="28"/>
          <w:szCs w:val="28"/>
        </w:rPr>
      </w:pPr>
      <w:r w:rsidRPr="008745D7">
        <w:rPr>
          <w:rFonts w:ascii="Times New Roman" w:hAnsi="Times New Roman" w:cs="Times New Roman"/>
          <w:sz w:val="28"/>
          <w:szCs w:val="28"/>
        </w:rPr>
        <w:t>1.1.</w:t>
      </w:r>
      <w:r w:rsidR="00A04866" w:rsidRPr="008745D7">
        <w:rPr>
          <w:rFonts w:ascii="Times New Roman" w:hAnsi="Times New Roman" w:cs="Times New Roman"/>
          <w:sz w:val="28"/>
          <w:szCs w:val="28"/>
        </w:rPr>
        <w:t xml:space="preserve">1. </w:t>
      </w:r>
      <w:r w:rsidRPr="008745D7">
        <w:rPr>
          <w:rFonts w:ascii="Times New Roman" w:hAnsi="Times New Roman" w:cs="Times New Roman"/>
          <w:sz w:val="28"/>
          <w:szCs w:val="28"/>
        </w:rPr>
        <w:t>Дополнить Положение пункт</w:t>
      </w:r>
      <w:r w:rsidR="00052207" w:rsidRPr="008745D7">
        <w:rPr>
          <w:rFonts w:ascii="Times New Roman" w:hAnsi="Times New Roman" w:cs="Times New Roman"/>
          <w:sz w:val="28"/>
          <w:szCs w:val="28"/>
        </w:rPr>
        <w:t>ами</w:t>
      </w:r>
      <w:r w:rsidRPr="008745D7">
        <w:rPr>
          <w:rFonts w:ascii="Times New Roman" w:hAnsi="Times New Roman" w:cs="Times New Roman"/>
          <w:sz w:val="28"/>
          <w:szCs w:val="28"/>
        </w:rPr>
        <w:t xml:space="preserve"> 17 </w:t>
      </w:r>
      <w:r w:rsidR="008745D7" w:rsidRPr="008745D7">
        <w:rPr>
          <w:rFonts w:ascii="Times New Roman" w:hAnsi="Times New Roman" w:cs="Times New Roman"/>
          <w:sz w:val="28"/>
          <w:szCs w:val="28"/>
        </w:rPr>
        <w:t xml:space="preserve">-  20 </w:t>
      </w:r>
      <w:r w:rsidRPr="008745D7">
        <w:rPr>
          <w:rFonts w:ascii="Times New Roman" w:hAnsi="Times New Roman" w:cs="Times New Roman"/>
          <w:sz w:val="28"/>
          <w:szCs w:val="28"/>
        </w:rPr>
        <w:t>следующего содержания:</w:t>
      </w:r>
    </w:p>
    <w:p w14:paraId="1FCD5763" w14:textId="6773BA11" w:rsidR="004424A0" w:rsidRPr="008745D7" w:rsidRDefault="004424A0" w:rsidP="004424A0">
      <w:pPr>
        <w:tabs>
          <w:tab w:val="left" w:pos="1110"/>
        </w:tabs>
        <w:spacing w:after="0"/>
        <w:ind w:firstLine="709"/>
        <w:jc w:val="both"/>
        <w:rPr>
          <w:rFonts w:ascii="Times New Roman" w:eastAsia="Calibri" w:hAnsi="Times New Roman" w:cs="Times New Roman"/>
          <w:sz w:val="28"/>
          <w:szCs w:val="28"/>
        </w:rPr>
      </w:pPr>
      <w:r w:rsidRPr="008745D7">
        <w:rPr>
          <w:rFonts w:ascii="Times New Roman" w:hAnsi="Times New Roman" w:cs="Times New Roman"/>
          <w:sz w:val="28"/>
          <w:szCs w:val="28"/>
        </w:rPr>
        <w:t>«17.</w:t>
      </w:r>
      <w:r w:rsidRPr="008745D7">
        <w:rPr>
          <w:rFonts w:ascii="Times New Roman" w:eastAsia="Calibri" w:hAnsi="Times New Roman" w:cs="Times New Roman"/>
          <w:sz w:val="28"/>
          <w:szCs w:val="28"/>
        </w:rPr>
        <w:t xml:space="preserve"> Руководителям муниципальных учреждений сферы культуры городского округа Кашира ежемесячно в срок до 25 числа текущего месяца предоставлять на согласование первому заместителю Главы администрации городского округа Кашира, заместителю  Главы администрации городского округа Кашира по курируемому направлению, заместителю Главы администрации городского округа Кашира, в компетенцию которого входят вопросы экономики и финансов, проекты приказов, постановлений о выплатах стимулирующего  характера сотрудникам  и руководителям  учреждений сферы культуры городского округа Каширы, с приложением расчета экономии фонда оплаты труда, сложившейся на 01 число предыдущего месяца и согласованного с Финансовым управлением администрации городского округа Кашира.</w:t>
      </w:r>
      <w:r w:rsidRPr="008745D7">
        <w:rPr>
          <w:rFonts w:ascii="Times New Roman" w:eastAsia="Calibri" w:hAnsi="Times New Roman" w:cs="Times New Roman"/>
          <w:sz w:val="28"/>
          <w:szCs w:val="28"/>
        </w:rPr>
        <w:tab/>
      </w:r>
    </w:p>
    <w:p w14:paraId="0305CE0D" w14:textId="30261779" w:rsidR="008445EC" w:rsidRPr="008745D7" w:rsidRDefault="00052207" w:rsidP="008745D7">
      <w:pPr>
        <w:tabs>
          <w:tab w:val="left" w:pos="709"/>
          <w:tab w:val="left" w:pos="851"/>
        </w:tabs>
        <w:spacing w:after="0" w:line="240" w:lineRule="auto"/>
        <w:jc w:val="both"/>
        <w:rPr>
          <w:rFonts w:ascii="Times New Roman" w:hAnsi="Times New Roman" w:cs="Times New Roman"/>
          <w:sz w:val="28"/>
          <w:szCs w:val="28"/>
        </w:rPr>
      </w:pPr>
      <w:r>
        <w:lastRenderedPageBreak/>
        <w:t xml:space="preserve">              </w:t>
      </w:r>
      <w:r w:rsidRPr="008745D7">
        <w:rPr>
          <w:rFonts w:ascii="Times New Roman" w:hAnsi="Times New Roman" w:cs="Times New Roman"/>
          <w:sz w:val="28"/>
          <w:szCs w:val="28"/>
        </w:rPr>
        <w:t xml:space="preserve">18. </w:t>
      </w:r>
      <w:r w:rsidR="008445EC" w:rsidRPr="008745D7">
        <w:rPr>
          <w:rFonts w:ascii="Times New Roman" w:hAnsi="Times New Roman" w:cs="Times New Roman"/>
          <w:sz w:val="28"/>
          <w:szCs w:val="28"/>
        </w:rPr>
        <w:t>Конкретный размер ежемесячной премии работникам учреждения, которые относятся к категории должностей «руководители» кроме директора, устанавливается директором и оформляется приказом, согласованным с курирующим заместителем Главы администрации городского округа Кашира и Главой городского округа Кашира, с учетом критериев оценки деятельности работников учреждения и показателей результатов работы, утвержденных локальными нормативными актами учреждения или коллективным договором, с учетом мнения представительного органа работников.</w:t>
      </w:r>
    </w:p>
    <w:p w14:paraId="05A115DC" w14:textId="593FD630" w:rsidR="008445EC" w:rsidRPr="008745D7" w:rsidRDefault="008745D7" w:rsidP="008745D7">
      <w:pPr>
        <w:tabs>
          <w:tab w:val="left" w:pos="709"/>
        </w:tabs>
        <w:spacing w:after="0" w:line="240" w:lineRule="auto"/>
        <w:jc w:val="both"/>
        <w:rPr>
          <w:rFonts w:ascii="Times New Roman" w:hAnsi="Times New Roman" w:cs="Times New Roman"/>
          <w:sz w:val="28"/>
          <w:szCs w:val="28"/>
        </w:rPr>
      </w:pPr>
      <w:r w:rsidRPr="008745D7">
        <w:rPr>
          <w:rFonts w:ascii="Times New Roman" w:hAnsi="Times New Roman" w:cs="Times New Roman"/>
          <w:sz w:val="28"/>
          <w:szCs w:val="28"/>
        </w:rPr>
        <w:tab/>
        <w:t xml:space="preserve">19. </w:t>
      </w:r>
      <w:r w:rsidR="008445EC" w:rsidRPr="008745D7">
        <w:rPr>
          <w:rFonts w:ascii="Times New Roman" w:hAnsi="Times New Roman" w:cs="Times New Roman"/>
          <w:sz w:val="28"/>
          <w:szCs w:val="28"/>
        </w:rPr>
        <w:t xml:space="preserve">Работникам учреждения (кроме директора и работников, которые относятся к категории «руководители») конкретный размер ежемесячной премии устанавливается  директором и оформляется приказом, с учетом критериев  оценки    деятельности   работников   учреждения   и   показателей результатов работы, утвержденных локальными нормативными актами учреждения или коллективным договором, с учетом мнения представительного органа работников. </w:t>
      </w:r>
    </w:p>
    <w:p w14:paraId="0FD04C40" w14:textId="74D8B5C5" w:rsidR="008445EC" w:rsidRPr="008745D7" w:rsidRDefault="008445EC" w:rsidP="008745D7">
      <w:pPr>
        <w:pStyle w:val="a3"/>
        <w:tabs>
          <w:tab w:val="left" w:pos="426"/>
          <w:tab w:val="left" w:pos="567"/>
          <w:tab w:val="left" w:pos="709"/>
          <w:tab w:val="left" w:pos="851"/>
        </w:tabs>
        <w:rPr>
          <w:szCs w:val="28"/>
        </w:rPr>
      </w:pPr>
      <w:r w:rsidRPr="008745D7">
        <w:rPr>
          <w:szCs w:val="28"/>
        </w:rPr>
        <w:tab/>
        <w:t xml:space="preserve">    </w:t>
      </w:r>
      <w:r w:rsidR="008745D7" w:rsidRPr="008745D7">
        <w:rPr>
          <w:szCs w:val="28"/>
        </w:rPr>
        <w:t xml:space="preserve">20. </w:t>
      </w:r>
      <w:r w:rsidRPr="008745D7">
        <w:rPr>
          <w:szCs w:val="28"/>
        </w:rPr>
        <w:t xml:space="preserve"> Ежемесячная премия рассчитывается пропорционально фактически отработанному времени и выплачивается в месяце, следующим за отработанным.».</w:t>
      </w:r>
    </w:p>
    <w:p w14:paraId="4AC0FC17" w14:textId="3EE1363B" w:rsidR="0069729F" w:rsidRPr="0069729F" w:rsidRDefault="0069729F" w:rsidP="0069729F">
      <w:pPr>
        <w:tabs>
          <w:tab w:val="left" w:pos="567"/>
          <w:tab w:val="left" w:pos="709"/>
          <w:tab w:val="left" w:pos="993"/>
        </w:tabs>
        <w:spacing w:after="0"/>
        <w:jc w:val="both"/>
        <w:rPr>
          <w:rFonts w:ascii="Times New Roman" w:hAnsi="Times New Roman" w:cs="Times New Roman"/>
          <w:sz w:val="28"/>
          <w:szCs w:val="28"/>
        </w:rPr>
      </w:pPr>
      <w:r w:rsidRPr="0069729F">
        <w:rPr>
          <w:rFonts w:ascii="Times New Roman" w:hAnsi="Times New Roman" w:cs="Times New Roman"/>
          <w:sz w:val="28"/>
          <w:szCs w:val="28"/>
        </w:rPr>
        <w:t xml:space="preserve">            2. Директорам муниципальных  учреждений   культуры городского округа Кашира   внести  изменения в локальные нормативные документы учреждений в соответствии с данным постановлением, распространив действие на правоотношения, возникшие с 01.11.2022 года.</w:t>
      </w:r>
    </w:p>
    <w:p w14:paraId="6893EA1A" w14:textId="77777777" w:rsidR="0069729F" w:rsidRPr="0069729F" w:rsidRDefault="0069729F" w:rsidP="0069729F">
      <w:pPr>
        <w:tabs>
          <w:tab w:val="left" w:pos="993"/>
        </w:tabs>
        <w:spacing w:after="0"/>
        <w:ind w:firstLine="709"/>
        <w:jc w:val="both"/>
        <w:rPr>
          <w:rFonts w:ascii="Times New Roman" w:eastAsia="Calibri" w:hAnsi="Times New Roman" w:cs="Times New Roman"/>
          <w:sz w:val="28"/>
          <w:szCs w:val="28"/>
        </w:rPr>
      </w:pPr>
      <w:r w:rsidRPr="0069729F">
        <w:rPr>
          <w:rFonts w:ascii="Times New Roman" w:eastAsia="Calibri" w:hAnsi="Times New Roman" w:cs="Times New Roman"/>
          <w:sz w:val="28"/>
          <w:szCs w:val="28"/>
        </w:rPr>
        <w:t>3. Настоящее постановление вступает в силу после официального опубликования и распространяется на правоотношения, возникшие с  01.11.2022 года.</w:t>
      </w:r>
    </w:p>
    <w:p w14:paraId="0D88C8EE" w14:textId="77777777" w:rsidR="0069729F" w:rsidRPr="0069729F" w:rsidRDefault="0069729F" w:rsidP="0069729F">
      <w:pPr>
        <w:widowControl w:val="0"/>
        <w:overflowPunct w:val="0"/>
        <w:autoSpaceDE w:val="0"/>
        <w:autoSpaceDN w:val="0"/>
        <w:adjustRightInd w:val="0"/>
        <w:spacing w:after="0"/>
        <w:ind w:firstLine="709"/>
        <w:jc w:val="both"/>
        <w:rPr>
          <w:rFonts w:ascii="Times New Roman" w:eastAsia="Calibri" w:hAnsi="Times New Roman" w:cs="Times New Roman"/>
          <w:sz w:val="28"/>
          <w:szCs w:val="28"/>
        </w:rPr>
      </w:pPr>
      <w:r w:rsidRPr="0069729F">
        <w:rPr>
          <w:rFonts w:ascii="Times New Roman" w:eastAsia="Calibri" w:hAnsi="Times New Roman" w:cs="Times New Roman"/>
          <w:sz w:val="28"/>
          <w:szCs w:val="28"/>
        </w:rPr>
        <w:t>4. МКУ «Центр обслуживания» городского округа Кашира                   (Демина М.Ю.)  опубликовать настоящее постановление в газете «Вести Каширского района» и разместить на официальном сайте Администрации городского округа Кашира в сети «Интернет».</w:t>
      </w:r>
    </w:p>
    <w:p w14:paraId="53911200" w14:textId="77777777" w:rsidR="0069729F" w:rsidRPr="0069729F" w:rsidRDefault="0069729F" w:rsidP="0069729F">
      <w:pPr>
        <w:tabs>
          <w:tab w:val="center" w:pos="0"/>
          <w:tab w:val="left" w:pos="709"/>
        </w:tabs>
        <w:spacing w:after="0" w:line="254" w:lineRule="auto"/>
        <w:jc w:val="both"/>
        <w:rPr>
          <w:rFonts w:ascii="Times New Roman" w:eastAsia="Calibri" w:hAnsi="Times New Roman" w:cs="Times New Roman"/>
          <w:sz w:val="28"/>
          <w:szCs w:val="28"/>
        </w:rPr>
      </w:pPr>
      <w:r w:rsidRPr="0069729F">
        <w:rPr>
          <w:rFonts w:ascii="Times New Roman" w:eastAsia="Calibri" w:hAnsi="Times New Roman" w:cs="Times New Roman"/>
          <w:sz w:val="28"/>
          <w:szCs w:val="28"/>
        </w:rPr>
        <w:tab/>
        <w:t xml:space="preserve">  5.  Контроль за исполнением настоящего постановления возложить на исполняющего обязанности заместителя Главы администрации городского округа Кашира </w:t>
      </w:r>
      <w:proofErr w:type="spellStart"/>
      <w:r w:rsidRPr="0069729F">
        <w:rPr>
          <w:rFonts w:ascii="Times New Roman" w:eastAsia="Calibri" w:hAnsi="Times New Roman" w:cs="Times New Roman"/>
          <w:sz w:val="28"/>
          <w:szCs w:val="28"/>
        </w:rPr>
        <w:t>Марухина</w:t>
      </w:r>
      <w:proofErr w:type="spellEnd"/>
      <w:r w:rsidRPr="0069729F">
        <w:rPr>
          <w:rFonts w:ascii="Times New Roman" w:eastAsia="Calibri" w:hAnsi="Times New Roman" w:cs="Times New Roman"/>
          <w:sz w:val="28"/>
          <w:szCs w:val="28"/>
        </w:rPr>
        <w:t xml:space="preserve"> В.А.</w:t>
      </w:r>
    </w:p>
    <w:p w14:paraId="7F6C6509" w14:textId="77777777" w:rsidR="0069729F" w:rsidRPr="0069729F" w:rsidRDefault="0069729F" w:rsidP="0069729F">
      <w:pPr>
        <w:tabs>
          <w:tab w:val="left" w:pos="0"/>
        </w:tabs>
        <w:spacing w:after="0"/>
        <w:jc w:val="both"/>
        <w:rPr>
          <w:rFonts w:ascii="Times New Roman" w:eastAsia="Calibri" w:hAnsi="Times New Roman" w:cs="Times New Roman"/>
          <w:sz w:val="28"/>
          <w:szCs w:val="28"/>
        </w:rPr>
      </w:pPr>
    </w:p>
    <w:p w14:paraId="7C6CFEB4" w14:textId="77777777" w:rsidR="0069729F" w:rsidRPr="0069729F" w:rsidRDefault="0069729F" w:rsidP="0069729F">
      <w:pPr>
        <w:tabs>
          <w:tab w:val="left" w:pos="0"/>
        </w:tabs>
        <w:spacing w:after="0"/>
        <w:jc w:val="both"/>
        <w:rPr>
          <w:rFonts w:ascii="Times New Roman" w:eastAsia="Calibri" w:hAnsi="Times New Roman" w:cs="Times New Roman"/>
          <w:sz w:val="28"/>
          <w:szCs w:val="28"/>
        </w:rPr>
      </w:pPr>
    </w:p>
    <w:p w14:paraId="7C744A14" w14:textId="77777777" w:rsidR="0069729F" w:rsidRPr="0069729F" w:rsidRDefault="0069729F" w:rsidP="0069729F">
      <w:pPr>
        <w:spacing w:after="0"/>
        <w:jc w:val="both"/>
        <w:rPr>
          <w:rFonts w:ascii="Times New Roman" w:eastAsia="Calibri" w:hAnsi="Times New Roman" w:cs="Times New Roman"/>
          <w:sz w:val="28"/>
          <w:szCs w:val="28"/>
        </w:rPr>
      </w:pPr>
      <w:r w:rsidRPr="0069729F">
        <w:rPr>
          <w:rFonts w:ascii="Times New Roman" w:eastAsia="Calibri" w:hAnsi="Times New Roman" w:cs="Times New Roman"/>
          <w:sz w:val="28"/>
          <w:szCs w:val="28"/>
        </w:rPr>
        <w:t xml:space="preserve">Глава </w:t>
      </w:r>
    </w:p>
    <w:p w14:paraId="144AE9DD" w14:textId="77777777" w:rsidR="0069729F" w:rsidRPr="0069729F" w:rsidRDefault="0069729F" w:rsidP="0069729F">
      <w:pPr>
        <w:tabs>
          <w:tab w:val="left" w:pos="5808"/>
        </w:tabs>
        <w:spacing w:after="0"/>
        <w:jc w:val="both"/>
        <w:rPr>
          <w:rFonts w:ascii="Times New Roman" w:eastAsia="Calibri" w:hAnsi="Times New Roman" w:cs="Times New Roman"/>
          <w:sz w:val="28"/>
          <w:szCs w:val="28"/>
        </w:rPr>
      </w:pPr>
      <w:r w:rsidRPr="0069729F">
        <w:rPr>
          <w:rFonts w:ascii="Times New Roman" w:eastAsia="Calibri" w:hAnsi="Times New Roman" w:cs="Times New Roman"/>
          <w:sz w:val="28"/>
          <w:szCs w:val="28"/>
        </w:rPr>
        <w:t>городского округа Кашира                                                                 Н.А. Ханин</w:t>
      </w:r>
      <w:r w:rsidRPr="0069729F">
        <w:rPr>
          <w:rFonts w:ascii="Times New Roman" w:eastAsia="Calibri" w:hAnsi="Times New Roman" w:cs="Times New Roman"/>
          <w:sz w:val="28"/>
          <w:szCs w:val="28"/>
        </w:rPr>
        <w:tab/>
        <w:t xml:space="preserve">                              </w:t>
      </w:r>
    </w:p>
    <w:p w14:paraId="20697941" w14:textId="7B08FAA6" w:rsidR="008445EC" w:rsidRDefault="008445EC" w:rsidP="0069729F">
      <w:pPr>
        <w:tabs>
          <w:tab w:val="left" w:pos="960"/>
        </w:tabs>
        <w:spacing w:after="0" w:line="240" w:lineRule="auto"/>
        <w:jc w:val="both"/>
        <w:rPr>
          <w:rFonts w:ascii="Times New Roman" w:hAnsi="Times New Roman" w:cs="Times New Roman"/>
        </w:rPr>
      </w:pPr>
    </w:p>
    <w:p w14:paraId="2284A074" w14:textId="550C3637" w:rsidR="00546156" w:rsidRDefault="00546156" w:rsidP="0069729F">
      <w:pPr>
        <w:tabs>
          <w:tab w:val="left" w:pos="960"/>
        </w:tabs>
        <w:spacing w:after="0" w:line="240" w:lineRule="auto"/>
        <w:jc w:val="both"/>
        <w:rPr>
          <w:rFonts w:ascii="Times New Roman" w:hAnsi="Times New Roman" w:cs="Times New Roman"/>
        </w:rPr>
      </w:pPr>
    </w:p>
    <w:p w14:paraId="5088BF09" w14:textId="29159B0E" w:rsidR="00546156" w:rsidRDefault="00546156" w:rsidP="0069729F">
      <w:pPr>
        <w:tabs>
          <w:tab w:val="left" w:pos="960"/>
        </w:tabs>
        <w:spacing w:after="0" w:line="240" w:lineRule="auto"/>
        <w:jc w:val="both"/>
        <w:rPr>
          <w:rFonts w:ascii="Times New Roman" w:hAnsi="Times New Roman" w:cs="Times New Roman"/>
        </w:rPr>
      </w:pPr>
    </w:p>
    <w:p w14:paraId="3CEA394F" w14:textId="00A561A5" w:rsidR="00546156" w:rsidRDefault="00546156" w:rsidP="0069729F">
      <w:pPr>
        <w:tabs>
          <w:tab w:val="left" w:pos="960"/>
        </w:tabs>
        <w:spacing w:after="0" w:line="240" w:lineRule="auto"/>
        <w:jc w:val="both"/>
        <w:rPr>
          <w:rFonts w:ascii="Times New Roman" w:hAnsi="Times New Roman" w:cs="Times New Roman"/>
        </w:rPr>
      </w:pPr>
    </w:p>
    <w:p w14:paraId="639FB787" w14:textId="0150A5EB" w:rsidR="00546156" w:rsidRDefault="00546156" w:rsidP="0069729F">
      <w:pPr>
        <w:tabs>
          <w:tab w:val="left" w:pos="960"/>
        </w:tabs>
        <w:spacing w:after="0" w:line="240" w:lineRule="auto"/>
        <w:jc w:val="both"/>
        <w:rPr>
          <w:rFonts w:ascii="Times New Roman" w:hAnsi="Times New Roman" w:cs="Times New Roman"/>
        </w:rPr>
      </w:pPr>
    </w:p>
    <w:p w14:paraId="0DF9C838" w14:textId="4282C763" w:rsidR="00546156" w:rsidRDefault="00546156" w:rsidP="0069729F">
      <w:pPr>
        <w:tabs>
          <w:tab w:val="left" w:pos="960"/>
        </w:tabs>
        <w:spacing w:after="0" w:line="240" w:lineRule="auto"/>
        <w:jc w:val="both"/>
        <w:rPr>
          <w:rFonts w:ascii="Times New Roman" w:hAnsi="Times New Roman" w:cs="Times New Roman"/>
        </w:rPr>
      </w:pPr>
    </w:p>
    <w:p w14:paraId="27029D56" w14:textId="2A5AAB7C" w:rsidR="00546156" w:rsidRDefault="00546156" w:rsidP="0069729F">
      <w:pPr>
        <w:tabs>
          <w:tab w:val="left" w:pos="960"/>
        </w:tabs>
        <w:spacing w:after="0" w:line="240" w:lineRule="auto"/>
        <w:jc w:val="both"/>
        <w:rPr>
          <w:rFonts w:ascii="Times New Roman" w:hAnsi="Times New Roman" w:cs="Times New Roman"/>
        </w:rPr>
      </w:pPr>
    </w:p>
    <w:p w14:paraId="73717335" w14:textId="625DBD2D" w:rsidR="00546156" w:rsidRDefault="00546156" w:rsidP="0069729F">
      <w:pPr>
        <w:tabs>
          <w:tab w:val="left" w:pos="960"/>
        </w:tabs>
        <w:spacing w:after="0" w:line="240" w:lineRule="auto"/>
        <w:jc w:val="both"/>
        <w:rPr>
          <w:rFonts w:ascii="Times New Roman" w:hAnsi="Times New Roman" w:cs="Times New Roman"/>
        </w:rPr>
      </w:pPr>
    </w:p>
    <w:p w14:paraId="412F4A2E" w14:textId="4E3D9097" w:rsidR="00546156" w:rsidRDefault="00546156" w:rsidP="0069729F">
      <w:pPr>
        <w:tabs>
          <w:tab w:val="left" w:pos="960"/>
        </w:tabs>
        <w:spacing w:after="0" w:line="240" w:lineRule="auto"/>
        <w:jc w:val="both"/>
        <w:rPr>
          <w:rFonts w:ascii="Times New Roman" w:hAnsi="Times New Roman" w:cs="Times New Roman"/>
        </w:rPr>
      </w:pPr>
    </w:p>
    <w:p w14:paraId="3487CB2A" w14:textId="77777777" w:rsidR="00546156" w:rsidRPr="0069729F" w:rsidRDefault="00546156" w:rsidP="0069729F">
      <w:pPr>
        <w:tabs>
          <w:tab w:val="left" w:pos="960"/>
        </w:tabs>
        <w:spacing w:after="0" w:line="240" w:lineRule="auto"/>
        <w:jc w:val="both"/>
        <w:rPr>
          <w:rFonts w:ascii="Times New Roman" w:hAnsi="Times New Roman" w:cs="Times New Roman"/>
        </w:rPr>
      </w:pPr>
    </w:p>
    <w:sectPr w:rsidR="00546156" w:rsidRPr="006972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A8"/>
    <w:rsid w:val="00052207"/>
    <w:rsid w:val="00115314"/>
    <w:rsid w:val="001C76A8"/>
    <w:rsid w:val="004424A0"/>
    <w:rsid w:val="00496B34"/>
    <w:rsid w:val="00546156"/>
    <w:rsid w:val="0069729F"/>
    <w:rsid w:val="006F346C"/>
    <w:rsid w:val="008445EC"/>
    <w:rsid w:val="008745D7"/>
    <w:rsid w:val="008D74CA"/>
    <w:rsid w:val="009255EF"/>
    <w:rsid w:val="00A04866"/>
    <w:rsid w:val="00BB7844"/>
    <w:rsid w:val="00BE71AF"/>
    <w:rsid w:val="00D57EFE"/>
    <w:rsid w:val="00E344CD"/>
    <w:rsid w:val="00FD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032E"/>
  <w15:chartTrackingRefBased/>
  <w15:docId w15:val="{EE3D89A0-6AE8-457B-ADF0-4EE02D92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445EC"/>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semiHidden/>
    <w:rsid w:val="008445EC"/>
    <w:rPr>
      <w:rFonts w:ascii="Times New Roman" w:eastAsia="Times New Roman" w:hAnsi="Times New Roman" w:cs="Times New Roman"/>
      <w:sz w:val="28"/>
      <w:szCs w:val="20"/>
      <w:lang w:eastAsia="ru-RU"/>
    </w:rPr>
  </w:style>
  <w:style w:type="character" w:styleId="a5">
    <w:name w:val="Hyperlink"/>
    <w:uiPriority w:val="99"/>
    <w:semiHidden/>
    <w:unhideWhenUsed/>
    <w:rsid w:val="00546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799634">
      <w:bodyDiv w:val="1"/>
      <w:marLeft w:val="0"/>
      <w:marRight w:val="0"/>
      <w:marTop w:val="0"/>
      <w:marBottom w:val="0"/>
      <w:divBdr>
        <w:top w:val="none" w:sz="0" w:space="0" w:color="auto"/>
        <w:left w:val="none" w:sz="0" w:space="0" w:color="auto"/>
        <w:bottom w:val="none" w:sz="0" w:space="0" w:color="auto"/>
        <w:right w:val="none" w:sz="0" w:space="0" w:color="auto"/>
      </w:divBdr>
    </w:div>
    <w:div w:id="891817604">
      <w:bodyDiv w:val="1"/>
      <w:marLeft w:val="0"/>
      <w:marRight w:val="0"/>
      <w:marTop w:val="0"/>
      <w:marBottom w:val="0"/>
      <w:divBdr>
        <w:top w:val="none" w:sz="0" w:space="0" w:color="auto"/>
        <w:left w:val="none" w:sz="0" w:space="0" w:color="auto"/>
        <w:bottom w:val="none" w:sz="0" w:space="0" w:color="auto"/>
        <w:right w:val="none" w:sz="0" w:space="0" w:color="auto"/>
      </w:divBdr>
    </w:div>
    <w:div w:id="909195657">
      <w:bodyDiv w:val="1"/>
      <w:marLeft w:val="0"/>
      <w:marRight w:val="0"/>
      <w:marTop w:val="0"/>
      <w:marBottom w:val="0"/>
      <w:divBdr>
        <w:top w:val="none" w:sz="0" w:space="0" w:color="auto"/>
        <w:left w:val="none" w:sz="0" w:space="0" w:color="auto"/>
        <w:bottom w:val="none" w:sz="0" w:space="0" w:color="auto"/>
        <w:right w:val="none" w:sz="0" w:space="0" w:color="auto"/>
      </w:divBdr>
    </w:div>
    <w:div w:id="1090345079">
      <w:bodyDiv w:val="1"/>
      <w:marLeft w:val="0"/>
      <w:marRight w:val="0"/>
      <w:marTop w:val="0"/>
      <w:marBottom w:val="0"/>
      <w:divBdr>
        <w:top w:val="none" w:sz="0" w:space="0" w:color="auto"/>
        <w:left w:val="none" w:sz="0" w:space="0" w:color="auto"/>
        <w:bottom w:val="none" w:sz="0" w:space="0" w:color="auto"/>
        <w:right w:val="none" w:sz="0" w:space="0" w:color="auto"/>
      </w:divBdr>
    </w:div>
    <w:div w:id="11991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2022-11-14T09:24:00Z</cp:lastPrinted>
  <dcterms:created xsi:type="dcterms:W3CDTF">2022-11-14T08:34:00Z</dcterms:created>
  <dcterms:modified xsi:type="dcterms:W3CDTF">2022-11-14T12:06:00Z</dcterms:modified>
</cp:coreProperties>
</file>